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EEE2D" w14:textId="77777777" w:rsidR="00B44B0E" w:rsidRPr="00A34674" w:rsidRDefault="00E3184A" w:rsidP="00B44B0E">
      <w:pPr>
        <w:rPr>
          <w:b/>
          <w:bCs/>
          <w:i/>
          <w:sz w:val="24"/>
          <w:szCs w:val="24"/>
        </w:rPr>
      </w:pPr>
      <w:r w:rsidRPr="004B70B0">
        <w:rPr>
          <w:b/>
          <w:bCs/>
          <w:iCs/>
          <w:sz w:val="24"/>
          <w:szCs w:val="24"/>
        </w:rPr>
        <w:t>Older Humans and Their Dogs</w:t>
      </w:r>
      <w:r w:rsidR="00050C7E" w:rsidRPr="004B70B0">
        <w:rPr>
          <w:b/>
          <w:bCs/>
          <w:iCs/>
          <w:sz w:val="24"/>
          <w:szCs w:val="24"/>
        </w:rPr>
        <w:t>:</w:t>
      </w:r>
      <w:r w:rsidR="00050C7E">
        <w:rPr>
          <w:b/>
          <w:bCs/>
          <w:i/>
          <w:sz w:val="24"/>
          <w:szCs w:val="24"/>
        </w:rPr>
        <w:t xml:space="preserve"> </w:t>
      </w:r>
      <w:r w:rsidR="00B44B0E" w:rsidRPr="00B44B0E">
        <w:rPr>
          <w:b/>
          <w:bCs/>
          <w:sz w:val="24"/>
          <w:szCs w:val="24"/>
        </w:rPr>
        <w:t>Interspecies Companionship and Anticipating Loss</w:t>
      </w:r>
    </w:p>
    <w:p w14:paraId="75F434FF" w14:textId="77777777" w:rsidR="00BC6F9C" w:rsidRDefault="00EB3F2E">
      <w:pPr>
        <w:ind w:left="720"/>
      </w:pPr>
      <w:r>
        <w:rPr>
          <w:sz w:val="24"/>
          <w:szCs w:val="24"/>
        </w:rPr>
        <w:t xml:space="preserve"> </w:t>
      </w:r>
    </w:p>
    <w:p w14:paraId="34A21632" w14:textId="77777777" w:rsidR="00BC6F9C" w:rsidRPr="00F26112" w:rsidRDefault="00EB3F2E" w:rsidP="00F26112">
      <w:r>
        <w:rPr>
          <w:rFonts w:ascii="Times New Roman" w:eastAsia="Times New Roman" w:hAnsi="Times New Roman" w:cs="Times New Roman"/>
          <w:sz w:val="14"/>
          <w:szCs w:val="14"/>
        </w:rPr>
        <w:t xml:space="preserve"> </w:t>
      </w:r>
    </w:p>
    <w:p w14:paraId="493A43DF" w14:textId="77777777" w:rsidR="00BC6F9C" w:rsidRDefault="00BC6F9C">
      <w:pPr>
        <w:rPr>
          <w:b/>
          <w:color w:val="FF0000"/>
          <w:sz w:val="24"/>
          <w:szCs w:val="24"/>
        </w:rPr>
      </w:pPr>
    </w:p>
    <w:p w14:paraId="5B4A9555" w14:textId="77777777" w:rsidR="00AC5BD2" w:rsidRDefault="00AC5BD2" w:rsidP="00AC5BD2">
      <w:pPr>
        <w:jc w:val="center"/>
        <w:rPr>
          <w:b/>
          <w:color w:val="FF0000"/>
          <w:sz w:val="24"/>
          <w:szCs w:val="24"/>
        </w:rPr>
      </w:pPr>
      <w:r>
        <w:rPr>
          <w:b/>
          <w:noProof/>
          <w:color w:val="FF0000"/>
          <w:sz w:val="24"/>
          <w:szCs w:val="24"/>
        </w:rPr>
        <w:drawing>
          <wp:inline distT="0" distB="0" distL="0" distR="0" wp14:anchorId="645B945C" wp14:editId="285780BD">
            <wp:extent cx="4689231" cy="2637789"/>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93569" cy="3090246"/>
                    </a:xfrm>
                    <a:prstGeom prst="rect">
                      <a:avLst/>
                    </a:prstGeom>
                  </pic:spPr>
                </pic:pic>
              </a:graphicData>
            </a:graphic>
          </wp:inline>
        </w:drawing>
      </w:r>
    </w:p>
    <w:p w14:paraId="574FB71E" w14:textId="4D67FA7E" w:rsidR="007B3FB0" w:rsidRPr="00747A1B" w:rsidRDefault="00EB3F2E">
      <w:pPr>
        <w:rPr>
          <w:b/>
          <w:color w:val="FF0000"/>
          <w:sz w:val="24"/>
          <w:szCs w:val="24"/>
        </w:rPr>
      </w:pPr>
      <w:r>
        <w:rPr>
          <w:b/>
          <w:color w:val="FF0000"/>
          <w:sz w:val="24"/>
          <w:szCs w:val="24"/>
        </w:rPr>
        <w:t xml:space="preserve"> </w:t>
      </w:r>
      <w:r w:rsidR="00AA3541">
        <w:rPr>
          <w:b/>
          <w:color w:val="FF0000"/>
          <w:sz w:val="24"/>
          <w:szCs w:val="24"/>
        </w:rPr>
        <w:t>1</w:t>
      </w:r>
    </w:p>
    <w:p w14:paraId="2830E08D" w14:textId="77777777" w:rsidR="007B3FB0" w:rsidRDefault="007B3FB0">
      <w:pPr>
        <w:rPr>
          <w:b/>
          <w:sz w:val="24"/>
          <w:szCs w:val="24"/>
        </w:rPr>
      </w:pPr>
    </w:p>
    <w:p w14:paraId="76235537" w14:textId="77777777" w:rsidR="007B3FB0" w:rsidRDefault="00EB3F2E">
      <w:pPr>
        <w:rPr>
          <w:b/>
          <w:sz w:val="24"/>
          <w:szCs w:val="24"/>
        </w:rPr>
      </w:pPr>
      <w:r>
        <w:rPr>
          <w:b/>
          <w:sz w:val="24"/>
          <w:szCs w:val="24"/>
        </w:rPr>
        <w:t>Intro</w:t>
      </w:r>
      <w:r w:rsidR="00DA0847">
        <w:rPr>
          <w:b/>
          <w:sz w:val="24"/>
          <w:szCs w:val="24"/>
        </w:rPr>
        <w:t>duction</w:t>
      </w:r>
      <w:r>
        <w:rPr>
          <w:b/>
          <w:sz w:val="24"/>
          <w:szCs w:val="24"/>
        </w:rPr>
        <w:t xml:space="preserve"> </w:t>
      </w:r>
    </w:p>
    <w:p w14:paraId="44891092" w14:textId="700BB48C" w:rsidR="00631F07" w:rsidRDefault="00503285" w:rsidP="00631F07">
      <w:pPr>
        <w:rPr>
          <w:sz w:val="24"/>
          <w:szCs w:val="24"/>
        </w:rPr>
      </w:pPr>
      <w:r>
        <w:rPr>
          <w:sz w:val="24"/>
          <w:szCs w:val="24"/>
        </w:rPr>
        <w:t xml:space="preserve">During the spring of 2014 I met </w:t>
      </w:r>
      <w:r w:rsidR="006934DD">
        <w:rPr>
          <w:sz w:val="24"/>
          <w:szCs w:val="24"/>
        </w:rPr>
        <w:t>Oscar</w:t>
      </w:r>
      <w:r w:rsidR="00174F0E">
        <w:rPr>
          <w:sz w:val="24"/>
          <w:szCs w:val="24"/>
        </w:rPr>
        <w:t>, a large black Labrador</w:t>
      </w:r>
      <w:r>
        <w:rPr>
          <w:sz w:val="24"/>
          <w:szCs w:val="24"/>
        </w:rPr>
        <w:t>.</w:t>
      </w:r>
      <w:r w:rsidR="006934DD">
        <w:rPr>
          <w:sz w:val="24"/>
          <w:szCs w:val="24"/>
        </w:rPr>
        <w:t xml:space="preserve"> </w:t>
      </w:r>
      <w:r>
        <w:rPr>
          <w:sz w:val="24"/>
          <w:szCs w:val="24"/>
        </w:rPr>
        <w:t>The</w:t>
      </w:r>
      <w:r w:rsidR="00174F0E">
        <w:rPr>
          <w:sz w:val="24"/>
          <w:szCs w:val="24"/>
        </w:rPr>
        <w:t xml:space="preserve"> me</w:t>
      </w:r>
      <w:r>
        <w:rPr>
          <w:sz w:val="24"/>
          <w:szCs w:val="24"/>
        </w:rPr>
        <w:t>e</w:t>
      </w:r>
      <w:r w:rsidR="00174F0E">
        <w:rPr>
          <w:sz w:val="24"/>
          <w:szCs w:val="24"/>
        </w:rPr>
        <w:t>t</w:t>
      </w:r>
      <w:r>
        <w:rPr>
          <w:sz w:val="24"/>
          <w:szCs w:val="24"/>
        </w:rPr>
        <w:t>ing</w:t>
      </w:r>
      <w:r w:rsidR="00174F0E">
        <w:rPr>
          <w:sz w:val="24"/>
          <w:szCs w:val="24"/>
        </w:rPr>
        <w:t xml:space="preserve"> </w:t>
      </w:r>
      <w:r>
        <w:rPr>
          <w:sz w:val="24"/>
          <w:szCs w:val="24"/>
        </w:rPr>
        <w:t>was</w:t>
      </w:r>
      <w:r w:rsidR="000062D1">
        <w:rPr>
          <w:sz w:val="24"/>
          <w:szCs w:val="24"/>
        </w:rPr>
        <w:t xml:space="preserve"> arranged</w:t>
      </w:r>
      <w:r>
        <w:rPr>
          <w:sz w:val="24"/>
          <w:szCs w:val="24"/>
        </w:rPr>
        <w:t xml:space="preserve"> </w:t>
      </w:r>
      <w:r w:rsidR="00FB7F66">
        <w:rPr>
          <w:sz w:val="24"/>
          <w:szCs w:val="24"/>
        </w:rPr>
        <w:t xml:space="preserve">through the UK’s </w:t>
      </w:r>
      <w:r w:rsidR="000062D1">
        <w:rPr>
          <w:sz w:val="24"/>
          <w:szCs w:val="24"/>
        </w:rPr>
        <w:t>“</w:t>
      </w:r>
      <w:r w:rsidR="00FB7F66">
        <w:rPr>
          <w:sz w:val="24"/>
          <w:szCs w:val="24"/>
        </w:rPr>
        <w:t>Borrow My Doggy</w:t>
      </w:r>
      <w:r w:rsidR="000062D1">
        <w:rPr>
          <w:sz w:val="24"/>
          <w:szCs w:val="24"/>
        </w:rPr>
        <w:t>”</w:t>
      </w:r>
      <w:r w:rsidR="00FB7F66">
        <w:rPr>
          <w:sz w:val="24"/>
          <w:szCs w:val="24"/>
        </w:rPr>
        <w:t xml:space="preserve"> scheme, an initiative that pairs up humans with other </w:t>
      </w:r>
      <w:r w:rsidR="00FC3194">
        <w:rPr>
          <w:sz w:val="24"/>
          <w:szCs w:val="24"/>
        </w:rPr>
        <w:t>people’s</w:t>
      </w:r>
      <w:r w:rsidR="00FB7F66">
        <w:rPr>
          <w:sz w:val="24"/>
          <w:szCs w:val="24"/>
        </w:rPr>
        <w:t xml:space="preserve"> dogs when they cannot</w:t>
      </w:r>
      <w:r w:rsidR="000062D1">
        <w:rPr>
          <w:sz w:val="24"/>
          <w:szCs w:val="24"/>
        </w:rPr>
        <w:t xml:space="preserve"> permanently</w:t>
      </w:r>
      <w:r w:rsidR="00FB7F66">
        <w:rPr>
          <w:sz w:val="24"/>
          <w:szCs w:val="24"/>
        </w:rPr>
        <w:t xml:space="preserve"> accommodate one of their own. </w:t>
      </w:r>
      <w:r w:rsidR="006934DD">
        <w:rPr>
          <w:sz w:val="24"/>
          <w:szCs w:val="24"/>
        </w:rPr>
        <w:t xml:space="preserve">My German Shepherd dog, Woofer, had </w:t>
      </w:r>
      <w:r w:rsidR="00D85985">
        <w:rPr>
          <w:sz w:val="24"/>
          <w:szCs w:val="24"/>
        </w:rPr>
        <w:t xml:space="preserve">recently </w:t>
      </w:r>
      <w:r w:rsidR="006934DD">
        <w:rPr>
          <w:sz w:val="24"/>
          <w:szCs w:val="24"/>
        </w:rPr>
        <w:t xml:space="preserve">died and I felt </w:t>
      </w:r>
      <w:r w:rsidR="000062D1">
        <w:rPr>
          <w:sz w:val="24"/>
          <w:szCs w:val="24"/>
        </w:rPr>
        <w:t>a sense</w:t>
      </w:r>
      <w:r w:rsidR="004A2A53">
        <w:rPr>
          <w:sz w:val="24"/>
          <w:szCs w:val="24"/>
        </w:rPr>
        <w:t xml:space="preserve"> of</w:t>
      </w:r>
      <w:r w:rsidR="000062D1">
        <w:rPr>
          <w:sz w:val="24"/>
          <w:szCs w:val="24"/>
        </w:rPr>
        <w:t xml:space="preserve"> </w:t>
      </w:r>
      <w:r w:rsidR="000379DB">
        <w:rPr>
          <w:sz w:val="24"/>
          <w:szCs w:val="24"/>
        </w:rPr>
        <w:t xml:space="preserve">loss and </w:t>
      </w:r>
      <w:r w:rsidR="00532136">
        <w:rPr>
          <w:sz w:val="24"/>
          <w:szCs w:val="24"/>
        </w:rPr>
        <w:t>emptiness</w:t>
      </w:r>
      <w:r w:rsidR="006934DD">
        <w:rPr>
          <w:sz w:val="24"/>
          <w:szCs w:val="24"/>
        </w:rPr>
        <w:t xml:space="preserve"> where a canine friend should</w:t>
      </w:r>
      <w:r w:rsidR="000379DB">
        <w:rPr>
          <w:sz w:val="24"/>
          <w:szCs w:val="24"/>
        </w:rPr>
        <w:t xml:space="preserve"> have</w:t>
      </w:r>
      <w:r w:rsidR="006934DD">
        <w:rPr>
          <w:sz w:val="24"/>
          <w:szCs w:val="24"/>
        </w:rPr>
        <w:t xml:space="preserve"> be</w:t>
      </w:r>
      <w:r w:rsidR="000379DB">
        <w:rPr>
          <w:sz w:val="24"/>
          <w:szCs w:val="24"/>
        </w:rPr>
        <w:t>en</w:t>
      </w:r>
      <w:r w:rsidR="00D85985">
        <w:rPr>
          <w:sz w:val="24"/>
          <w:szCs w:val="24"/>
        </w:rPr>
        <w:t>.</w:t>
      </w:r>
      <w:r w:rsidR="006934DD">
        <w:rPr>
          <w:sz w:val="24"/>
          <w:szCs w:val="24"/>
        </w:rPr>
        <w:t xml:space="preserve"> </w:t>
      </w:r>
      <w:r w:rsidR="00FB7F66">
        <w:rPr>
          <w:sz w:val="24"/>
          <w:szCs w:val="24"/>
        </w:rPr>
        <w:t xml:space="preserve">Oscar was the first </w:t>
      </w:r>
      <w:r w:rsidR="00D85985">
        <w:rPr>
          <w:sz w:val="24"/>
          <w:szCs w:val="24"/>
        </w:rPr>
        <w:t xml:space="preserve">dog </w:t>
      </w:r>
      <w:r w:rsidR="00FB7F66">
        <w:rPr>
          <w:sz w:val="24"/>
          <w:szCs w:val="24"/>
        </w:rPr>
        <w:t xml:space="preserve">I met on the scheme and, as we got on so well, he was also the last. </w:t>
      </w:r>
      <w:r w:rsidR="00DE0AF1">
        <w:rPr>
          <w:sz w:val="24"/>
          <w:szCs w:val="24"/>
        </w:rPr>
        <w:t>G</w:t>
      </w:r>
      <w:r w:rsidR="00FB7F66">
        <w:rPr>
          <w:sz w:val="24"/>
          <w:szCs w:val="24"/>
        </w:rPr>
        <w:t>entle and likeable</w:t>
      </w:r>
      <w:r w:rsidR="00DE0AF1">
        <w:rPr>
          <w:sz w:val="24"/>
          <w:szCs w:val="24"/>
        </w:rPr>
        <w:t>, and</w:t>
      </w:r>
      <w:r w:rsidR="00FB7F66">
        <w:rPr>
          <w:sz w:val="24"/>
          <w:szCs w:val="24"/>
        </w:rPr>
        <w:t xml:space="preserve"> display</w:t>
      </w:r>
      <w:r w:rsidR="00532136">
        <w:rPr>
          <w:sz w:val="24"/>
          <w:szCs w:val="24"/>
        </w:rPr>
        <w:t>ing</w:t>
      </w:r>
      <w:r w:rsidR="00FB7F66">
        <w:rPr>
          <w:sz w:val="24"/>
          <w:szCs w:val="24"/>
        </w:rPr>
        <w:t xml:space="preserve"> a kind and approachable manner</w:t>
      </w:r>
      <w:r w:rsidR="00DE0AF1">
        <w:rPr>
          <w:sz w:val="24"/>
          <w:szCs w:val="24"/>
        </w:rPr>
        <w:t>, w</w:t>
      </w:r>
      <w:r w:rsidR="00174F0E">
        <w:rPr>
          <w:sz w:val="24"/>
          <w:szCs w:val="24"/>
        </w:rPr>
        <w:t>e quickly established a friendship spann</w:t>
      </w:r>
      <w:r w:rsidR="005B63B3">
        <w:rPr>
          <w:sz w:val="24"/>
          <w:szCs w:val="24"/>
        </w:rPr>
        <w:t xml:space="preserve">ing </w:t>
      </w:r>
      <w:r w:rsidR="00174F0E">
        <w:rPr>
          <w:sz w:val="24"/>
          <w:szCs w:val="24"/>
        </w:rPr>
        <w:t>nearly ten years</w:t>
      </w:r>
      <w:r w:rsidR="00532136">
        <w:rPr>
          <w:sz w:val="24"/>
          <w:szCs w:val="24"/>
        </w:rPr>
        <w:t xml:space="preserve">. His </w:t>
      </w:r>
      <w:r w:rsidR="00D85985">
        <w:rPr>
          <w:sz w:val="24"/>
          <w:szCs w:val="24"/>
        </w:rPr>
        <w:t xml:space="preserve">amiable </w:t>
      </w:r>
      <w:r w:rsidR="00532136">
        <w:rPr>
          <w:sz w:val="24"/>
          <w:szCs w:val="24"/>
        </w:rPr>
        <w:t>nature to all humans</w:t>
      </w:r>
      <w:r w:rsidR="00FB7F66">
        <w:rPr>
          <w:sz w:val="24"/>
          <w:szCs w:val="24"/>
        </w:rPr>
        <w:t xml:space="preserve"> allow</w:t>
      </w:r>
      <w:r w:rsidR="00532136">
        <w:rPr>
          <w:sz w:val="24"/>
          <w:szCs w:val="24"/>
        </w:rPr>
        <w:t>ed our friendship to develop</w:t>
      </w:r>
      <w:r w:rsidR="00FB7F66">
        <w:rPr>
          <w:sz w:val="24"/>
          <w:szCs w:val="24"/>
        </w:rPr>
        <w:t xml:space="preserve"> creative</w:t>
      </w:r>
      <w:r w:rsidR="00174F0E">
        <w:rPr>
          <w:sz w:val="24"/>
          <w:szCs w:val="24"/>
        </w:rPr>
        <w:t>ly</w:t>
      </w:r>
      <w:r w:rsidR="00532136">
        <w:rPr>
          <w:sz w:val="24"/>
          <w:szCs w:val="24"/>
        </w:rPr>
        <w:t xml:space="preserve"> into a research project involving older people.</w:t>
      </w:r>
      <w:r w:rsidR="00FB7F66">
        <w:rPr>
          <w:sz w:val="24"/>
          <w:szCs w:val="24"/>
        </w:rPr>
        <w:t xml:space="preserve"> </w:t>
      </w:r>
      <w:r w:rsidR="001011C9">
        <w:rPr>
          <w:sz w:val="24"/>
          <w:szCs w:val="24"/>
        </w:rPr>
        <w:t xml:space="preserve">Specifically, </w:t>
      </w:r>
      <w:r w:rsidR="00FB7F66">
        <w:rPr>
          <w:sz w:val="24"/>
          <w:szCs w:val="24"/>
        </w:rPr>
        <w:t>Oscar</w:t>
      </w:r>
      <w:r w:rsidR="001011C9">
        <w:rPr>
          <w:sz w:val="24"/>
          <w:szCs w:val="24"/>
        </w:rPr>
        <w:t xml:space="preserve"> </w:t>
      </w:r>
      <w:r w:rsidR="00FB7F66">
        <w:rPr>
          <w:sz w:val="24"/>
          <w:szCs w:val="24"/>
        </w:rPr>
        <w:t xml:space="preserve">became </w:t>
      </w:r>
      <w:r w:rsidR="004B58D9">
        <w:rPr>
          <w:sz w:val="24"/>
          <w:szCs w:val="24"/>
        </w:rPr>
        <w:t xml:space="preserve">an </w:t>
      </w:r>
      <w:r w:rsidR="00FB7F66">
        <w:rPr>
          <w:sz w:val="24"/>
          <w:szCs w:val="24"/>
        </w:rPr>
        <w:t xml:space="preserve">invaluable </w:t>
      </w:r>
      <w:r w:rsidR="004B58D9">
        <w:rPr>
          <w:sz w:val="24"/>
          <w:szCs w:val="24"/>
        </w:rPr>
        <w:t>collaborator in the</w:t>
      </w:r>
      <w:r w:rsidR="00FB7F66">
        <w:rPr>
          <w:sz w:val="24"/>
          <w:szCs w:val="24"/>
        </w:rPr>
        <w:t xml:space="preserve"> </w:t>
      </w:r>
      <w:r w:rsidR="005662E1">
        <w:rPr>
          <w:sz w:val="24"/>
          <w:szCs w:val="24"/>
        </w:rPr>
        <w:t xml:space="preserve">artistic research </w:t>
      </w:r>
      <w:r w:rsidR="00FB7F66">
        <w:rPr>
          <w:sz w:val="24"/>
          <w:szCs w:val="24"/>
        </w:rPr>
        <w:t>project</w:t>
      </w:r>
      <w:r w:rsidR="00DF78E3">
        <w:rPr>
          <w:sz w:val="24"/>
          <w:szCs w:val="24"/>
        </w:rPr>
        <w:t xml:space="preserve">, </w:t>
      </w:r>
      <w:r w:rsidR="00DF78E3" w:rsidRPr="00DF78E3">
        <w:rPr>
          <w:i/>
          <w:sz w:val="24"/>
          <w:szCs w:val="24"/>
        </w:rPr>
        <w:t>Dogs and the Elderly</w:t>
      </w:r>
      <w:r w:rsidR="004B58D9">
        <w:rPr>
          <w:sz w:val="24"/>
          <w:szCs w:val="24"/>
        </w:rPr>
        <w:t>.</w:t>
      </w:r>
    </w:p>
    <w:p w14:paraId="594D98F7" w14:textId="72B6FF45" w:rsidR="00704A31" w:rsidRPr="006C299C" w:rsidRDefault="00704A31" w:rsidP="006C299C">
      <w:pPr>
        <w:ind w:firstLine="720"/>
        <w:rPr>
          <w:sz w:val="24"/>
          <w:szCs w:val="24"/>
        </w:rPr>
      </w:pPr>
      <w:r>
        <w:rPr>
          <w:sz w:val="24"/>
          <w:szCs w:val="24"/>
        </w:rPr>
        <w:t xml:space="preserve">With the increased vulnerability that often accompanies advancing age, social isolation and loneliness </w:t>
      </w:r>
      <w:r w:rsidR="003A0C1F">
        <w:rPr>
          <w:sz w:val="24"/>
          <w:szCs w:val="24"/>
        </w:rPr>
        <w:t xml:space="preserve">can </w:t>
      </w:r>
      <w:r>
        <w:rPr>
          <w:sz w:val="24"/>
          <w:szCs w:val="24"/>
        </w:rPr>
        <w:t>present a very real threat to health and longevity.</w:t>
      </w:r>
      <w:r>
        <w:rPr>
          <w:rStyle w:val="FootnoteReference"/>
          <w:sz w:val="24"/>
          <w:szCs w:val="24"/>
        </w:rPr>
        <w:footnoteReference w:id="1"/>
      </w:r>
      <w:r>
        <w:rPr>
          <w:sz w:val="24"/>
          <w:szCs w:val="24"/>
        </w:rPr>
        <w:t xml:space="preserve"> </w:t>
      </w:r>
      <w:r w:rsidR="001B2C80" w:rsidRPr="003A0C1F">
        <w:rPr>
          <w:sz w:val="24"/>
          <w:szCs w:val="24"/>
        </w:rPr>
        <w:t>Loneliness</w:t>
      </w:r>
      <w:r w:rsidR="001B2C80">
        <w:rPr>
          <w:sz w:val="24"/>
          <w:szCs w:val="24"/>
        </w:rPr>
        <w:t>, for Anne Forbes,</w:t>
      </w:r>
      <w:r w:rsidR="001B2C80" w:rsidRPr="003A0C1F">
        <w:rPr>
          <w:sz w:val="24"/>
          <w:szCs w:val="24"/>
        </w:rPr>
        <w:t xml:space="preserve"> “may be described as an unwelcome feeling of lack or loss of companionship</w:t>
      </w:r>
      <w:r w:rsidR="003776C7">
        <w:rPr>
          <w:sz w:val="24"/>
          <w:szCs w:val="24"/>
        </w:rPr>
        <w:t>.</w:t>
      </w:r>
      <w:r w:rsidR="001B2C80" w:rsidRPr="003A0C1F">
        <w:rPr>
          <w:sz w:val="24"/>
          <w:szCs w:val="24"/>
        </w:rPr>
        <w:t>”</w:t>
      </w:r>
      <w:r w:rsidR="001B2C80">
        <w:rPr>
          <w:rStyle w:val="FootnoteReference"/>
          <w:sz w:val="24"/>
          <w:szCs w:val="24"/>
        </w:rPr>
        <w:footnoteReference w:id="2"/>
      </w:r>
      <w:r w:rsidR="001B2C80" w:rsidRPr="003A0C1F">
        <w:rPr>
          <w:sz w:val="24"/>
          <w:szCs w:val="24"/>
        </w:rPr>
        <w:t xml:space="preserve"> </w:t>
      </w:r>
      <w:r w:rsidR="001B2C80">
        <w:rPr>
          <w:sz w:val="24"/>
          <w:szCs w:val="24"/>
        </w:rPr>
        <w:t>Kimberley Smith regards it as</w:t>
      </w:r>
      <w:r w:rsidR="001B2C80" w:rsidRPr="00704A31">
        <w:rPr>
          <w:sz w:val="24"/>
          <w:szCs w:val="24"/>
        </w:rPr>
        <w:t xml:space="preserve"> </w:t>
      </w:r>
      <w:r w:rsidR="001B2C80" w:rsidRPr="009E4820">
        <w:rPr>
          <w:sz w:val="24"/>
          <w:szCs w:val="24"/>
        </w:rPr>
        <w:t>“a phenomenon that has social roots</w:t>
      </w:r>
      <w:r w:rsidR="001B2C80">
        <w:rPr>
          <w:sz w:val="24"/>
          <w:szCs w:val="24"/>
        </w:rPr>
        <w:t>,</w:t>
      </w:r>
      <w:r w:rsidR="001B2C80" w:rsidRPr="009E4820">
        <w:rPr>
          <w:sz w:val="24"/>
          <w:szCs w:val="24"/>
        </w:rPr>
        <w:t xml:space="preserve"> but a psychological presentation</w:t>
      </w:r>
      <w:r w:rsidR="003776C7">
        <w:rPr>
          <w:sz w:val="24"/>
          <w:szCs w:val="24"/>
        </w:rPr>
        <w:t>.</w:t>
      </w:r>
      <w:r w:rsidR="001B2C80">
        <w:rPr>
          <w:sz w:val="24"/>
          <w:szCs w:val="24"/>
        </w:rPr>
        <w:t>”</w:t>
      </w:r>
      <w:r w:rsidR="001B2C80">
        <w:rPr>
          <w:rStyle w:val="FootnoteReference"/>
          <w:sz w:val="24"/>
          <w:szCs w:val="24"/>
        </w:rPr>
        <w:footnoteReference w:id="3"/>
      </w:r>
      <w:r w:rsidR="001B2C80" w:rsidRPr="009E4820">
        <w:rPr>
          <w:sz w:val="24"/>
          <w:szCs w:val="24"/>
        </w:rPr>
        <w:t xml:space="preserve"> </w:t>
      </w:r>
      <w:r w:rsidR="001B2C80">
        <w:rPr>
          <w:sz w:val="24"/>
          <w:szCs w:val="24"/>
        </w:rPr>
        <w:t>Loneliness can come to represent the</w:t>
      </w:r>
      <w:r w:rsidR="001B2C80" w:rsidRPr="00631F07">
        <w:rPr>
          <w:sz w:val="24"/>
          <w:szCs w:val="24"/>
        </w:rPr>
        <w:t xml:space="preserve"> “psychological embodiment of social isolation”</w:t>
      </w:r>
      <w:r w:rsidR="003776C7">
        <w:rPr>
          <w:sz w:val="24"/>
          <w:szCs w:val="24"/>
        </w:rPr>
        <w:t>.</w:t>
      </w:r>
      <w:r w:rsidR="001B2C80">
        <w:rPr>
          <w:rStyle w:val="FootnoteReference"/>
          <w:sz w:val="24"/>
          <w:szCs w:val="24"/>
        </w:rPr>
        <w:footnoteReference w:id="4"/>
      </w:r>
      <w:r w:rsidR="001B2C80">
        <w:rPr>
          <w:sz w:val="24"/>
          <w:szCs w:val="24"/>
        </w:rPr>
        <w:t xml:space="preserve"> </w:t>
      </w:r>
      <w:r w:rsidR="00631F07">
        <w:rPr>
          <w:sz w:val="24"/>
          <w:szCs w:val="24"/>
        </w:rPr>
        <w:t xml:space="preserve">Cheryl A. Krause-Parello </w:t>
      </w:r>
      <w:r w:rsidR="00631F07">
        <w:rPr>
          <w:sz w:val="24"/>
          <w:szCs w:val="24"/>
        </w:rPr>
        <w:lastRenderedPageBreak/>
        <w:t>describes loneliness as a “</w:t>
      </w:r>
      <w:r w:rsidR="00631F07" w:rsidRPr="00C83936">
        <w:rPr>
          <w:sz w:val="24"/>
          <w:szCs w:val="24"/>
        </w:rPr>
        <w:t>painful and unpleasant</w:t>
      </w:r>
      <w:r w:rsidR="00631F07">
        <w:rPr>
          <w:sz w:val="24"/>
          <w:szCs w:val="24"/>
        </w:rPr>
        <w:t xml:space="preserve"> </w:t>
      </w:r>
      <w:r w:rsidR="00631F07" w:rsidRPr="00C83936">
        <w:rPr>
          <w:sz w:val="24"/>
          <w:szCs w:val="24"/>
        </w:rPr>
        <w:t>stressor”</w:t>
      </w:r>
      <w:r w:rsidR="003776C7">
        <w:rPr>
          <w:sz w:val="24"/>
          <w:szCs w:val="24"/>
        </w:rPr>
        <w:t>.</w:t>
      </w:r>
      <w:r w:rsidR="00631F07">
        <w:rPr>
          <w:rStyle w:val="FootnoteReference"/>
          <w:sz w:val="24"/>
          <w:szCs w:val="24"/>
        </w:rPr>
        <w:footnoteReference w:id="5"/>
      </w:r>
      <w:r w:rsidR="00631F07" w:rsidRPr="00C83936">
        <w:rPr>
          <w:sz w:val="24"/>
          <w:szCs w:val="24"/>
        </w:rPr>
        <w:t xml:space="preserve"> </w:t>
      </w:r>
      <w:r w:rsidR="00051089">
        <w:rPr>
          <w:sz w:val="24"/>
          <w:szCs w:val="24"/>
        </w:rPr>
        <w:t>Older people, for a variety of reasons (including mobility, health, lack of family or close friends</w:t>
      </w:r>
      <w:r w:rsidR="00C642ED" w:rsidRPr="00C642ED">
        <w:rPr>
          <w:sz w:val="24"/>
          <w:szCs w:val="24"/>
        </w:rPr>
        <w:t xml:space="preserve"> </w:t>
      </w:r>
      <w:r w:rsidR="00C642ED">
        <w:rPr>
          <w:sz w:val="24"/>
          <w:szCs w:val="24"/>
        </w:rPr>
        <w:t>nearby</w:t>
      </w:r>
      <w:r w:rsidR="00051089">
        <w:rPr>
          <w:sz w:val="24"/>
          <w:szCs w:val="24"/>
        </w:rPr>
        <w:t xml:space="preserve">, financial and other kinds of insecurity, and personal fears for safety) </w:t>
      </w:r>
      <w:r w:rsidR="002B6F11">
        <w:rPr>
          <w:sz w:val="24"/>
          <w:szCs w:val="24"/>
        </w:rPr>
        <w:t>are</w:t>
      </w:r>
      <w:r w:rsidR="00051089">
        <w:rPr>
          <w:sz w:val="24"/>
          <w:szCs w:val="24"/>
        </w:rPr>
        <w:t xml:space="preserve"> </w:t>
      </w:r>
      <w:r w:rsidR="002B6F11">
        <w:rPr>
          <w:sz w:val="24"/>
          <w:szCs w:val="24"/>
        </w:rPr>
        <w:t>“</w:t>
      </w:r>
      <w:r w:rsidR="001B2C80">
        <w:rPr>
          <w:sz w:val="24"/>
          <w:szCs w:val="24"/>
        </w:rPr>
        <w:t>p</w:t>
      </w:r>
      <w:r w:rsidR="002B6F11" w:rsidRPr="002B6F11">
        <w:rPr>
          <w:sz w:val="24"/>
          <w:szCs w:val="24"/>
        </w:rPr>
        <w:t>articularly susceptible to a blitz of relational losses</w:t>
      </w:r>
      <w:r w:rsidR="002B6F11">
        <w:rPr>
          <w:sz w:val="24"/>
          <w:szCs w:val="24"/>
        </w:rPr>
        <w:t>”</w:t>
      </w:r>
      <w:r w:rsidR="004A2A53">
        <w:rPr>
          <w:sz w:val="24"/>
          <w:szCs w:val="24"/>
        </w:rPr>
        <w:t xml:space="preserve">, </w:t>
      </w:r>
      <w:r w:rsidR="001B2C80">
        <w:rPr>
          <w:sz w:val="24"/>
          <w:szCs w:val="24"/>
        </w:rPr>
        <w:t>putting them</w:t>
      </w:r>
      <w:r w:rsidR="002B6F11">
        <w:rPr>
          <w:sz w:val="24"/>
          <w:szCs w:val="24"/>
        </w:rPr>
        <w:t xml:space="preserve"> at increas</w:t>
      </w:r>
      <w:r w:rsidR="001B2C80">
        <w:rPr>
          <w:sz w:val="24"/>
          <w:szCs w:val="24"/>
        </w:rPr>
        <w:t>ed</w:t>
      </w:r>
      <w:r w:rsidR="002B6F11">
        <w:rPr>
          <w:sz w:val="24"/>
          <w:szCs w:val="24"/>
        </w:rPr>
        <w:t xml:space="preserve"> risk</w:t>
      </w:r>
      <w:r w:rsidR="000379DB">
        <w:rPr>
          <w:sz w:val="24"/>
          <w:szCs w:val="24"/>
        </w:rPr>
        <w:t xml:space="preserve"> of loneliness</w:t>
      </w:r>
      <w:r w:rsidR="002B6F11">
        <w:rPr>
          <w:sz w:val="24"/>
          <w:szCs w:val="24"/>
        </w:rPr>
        <w:t>.</w:t>
      </w:r>
      <w:r w:rsidR="002B6F11">
        <w:rPr>
          <w:rStyle w:val="FootnoteReference"/>
          <w:sz w:val="24"/>
          <w:szCs w:val="24"/>
        </w:rPr>
        <w:footnoteReference w:id="6"/>
      </w:r>
      <w:r w:rsidR="002B6F11">
        <w:rPr>
          <w:sz w:val="24"/>
          <w:szCs w:val="24"/>
        </w:rPr>
        <w:t xml:space="preserve"> </w:t>
      </w:r>
      <w:r w:rsidR="001B2C80">
        <w:rPr>
          <w:sz w:val="24"/>
          <w:szCs w:val="24"/>
        </w:rPr>
        <w:t xml:space="preserve">Contributing factors include </w:t>
      </w:r>
      <w:r w:rsidR="00D817BE" w:rsidRPr="00D817BE">
        <w:rPr>
          <w:sz w:val="24"/>
          <w:szCs w:val="24"/>
        </w:rPr>
        <w:t>“</w:t>
      </w:r>
      <w:r w:rsidR="001B2C80">
        <w:rPr>
          <w:sz w:val="24"/>
          <w:szCs w:val="24"/>
        </w:rPr>
        <w:t>m</w:t>
      </w:r>
      <w:r w:rsidR="00D817BE" w:rsidRPr="00D817BE">
        <w:rPr>
          <w:sz w:val="24"/>
          <w:szCs w:val="24"/>
        </w:rPr>
        <w:t>ajor life events and transitions, such as developing a health issue, retirement or bereavement</w:t>
      </w:r>
      <w:r w:rsidR="00D817BE">
        <w:rPr>
          <w:sz w:val="24"/>
          <w:szCs w:val="24"/>
        </w:rPr>
        <w:t>”</w:t>
      </w:r>
      <w:r w:rsidR="004A2A53">
        <w:rPr>
          <w:sz w:val="24"/>
          <w:szCs w:val="24"/>
        </w:rPr>
        <w:t>,</w:t>
      </w:r>
      <w:r w:rsidR="001B2C80">
        <w:rPr>
          <w:sz w:val="24"/>
          <w:szCs w:val="24"/>
        </w:rPr>
        <w:t xml:space="preserve"> which may </w:t>
      </w:r>
      <w:r w:rsidR="000379DB">
        <w:rPr>
          <w:sz w:val="24"/>
          <w:szCs w:val="24"/>
        </w:rPr>
        <w:t xml:space="preserve">increase </w:t>
      </w:r>
      <w:r w:rsidR="001B2C80">
        <w:rPr>
          <w:sz w:val="24"/>
          <w:szCs w:val="24"/>
        </w:rPr>
        <w:t xml:space="preserve">the </w:t>
      </w:r>
      <w:r w:rsidR="000379DB">
        <w:rPr>
          <w:sz w:val="24"/>
          <w:szCs w:val="24"/>
        </w:rPr>
        <w:t>risk of</w:t>
      </w:r>
      <w:r w:rsidR="001B2C80">
        <w:rPr>
          <w:sz w:val="24"/>
          <w:szCs w:val="24"/>
        </w:rPr>
        <w:t xml:space="preserve"> experienc</w:t>
      </w:r>
      <w:r w:rsidR="000379DB">
        <w:rPr>
          <w:sz w:val="24"/>
          <w:szCs w:val="24"/>
        </w:rPr>
        <w:t>ing</w:t>
      </w:r>
      <w:r w:rsidR="001B2C80">
        <w:rPr>
          <w:sz w:val="24"/>
          <w:szCs w:val="24"/>
        </w:rPr>
        <w:t xml:space="preserve"> loneliness.</w:t>
      </w:r>
      <w:r w:rsidR="00D817BE">
        <w:rPr>
          <w:rStyle w:val="FootnoteReference"/>
          <w:sz w:val="24"/>
          <w:szCs w:val="24"/>
        </w:rPr>
        <w:footnoteReference w:id="7"/>
      </w:r>
      <w:r w:rsidR="00D817BE">
        <w:rPr>
          <w:sz w:val="24"/>
          <w:szCs w:val="24"/>
        </w:rPr>
        <w:t xml:space="preserve"> </w:t>
      </w:r>
      <w:r w:rsidR="001B2C80">
        <w:rPr>
          <w:sz w:val="24"/>
          <w:szCs w:val="24"/>
        </w:rPr>
        <w:t>Prevention can be found in positive s</w:t>
      </w:r>
      <w:r w:rsidR="001B2C80" w:rsidRPr="00704A31">
        <w:rPr>
          <w:sz w:val="24"/>
          <w:szCs w:val="24"/>
        </w:rPr>
        <w:t>ocial relationships</w:t>
      </w:r>
      <w:r w:rsidR="001B2C80">
        <w:rPr>
          <w:sz w:val="24"/>
          <w:szCs w:val="24"/>
        </w:rPr>
        <w:t xml:space="preserve"> as</w:t>
      </w:r>
      <w:r w:rsidR="001B2C80" w:rsidRPr="00D817BE">
        <w:rPr>
          <w:sz w:val="24"/>
          <w:szCs w:val="24"/>
        </w:rPr>
        <w:t xml:space="preserve"> </w:t>
      </w:r>
      <w:r w:rsidR="001B2C80">
        <w:rPr>
          <w:sz w:val="24"/>
          <w:szCs w:val="24"/>
        </w:rPr>
        <w:t xml:space="preserve">they are </w:t>
      </w:r>
      <w:r w:rsidR="001B2C80" w:rsidRPr="00704A31">
        <w:rPr>
          <w:sz w:val="24"/>
          <w:szCs w:val="24"/>
        </w:rPr>
        <w:t xml:space="preserve">among </w:t>
      </w:r>
      <w:r w:rsidR="001B2C80">
        <w:rPr>
          <w:sz w:val="24"/>
          <w:szCs w:val="24"/>
        </w:rPr>
        <w:t>“</w:t>
      </w:r>
      <w:r w:rsidR="001B2C80" w:rsidRPr="00704A31">
        <w:rPr>
          <w:sz w:val="24"/>
          <w:szCs w:val="24"/>
        </w:rPr>
        <w:t>the most important things we need in life; they are crucial to our wellbeing and our physical and mental health</w:t>
      </w:r>
      <w:r w:rsidR="003776C7">
        <w:rPr>
          <w:sz w:val="24"/>
          <w:szCs w:val="24"/>
        </w:rPr>
        <w:t>.</w:t>
      </w:r>
      <w:r w:rsidR="001B2C80" w:rsidRPr="00704A31">
        <w:rPr>
          <w:sz w:val="24"/>
          <w:szCs w:val="24"/>
        </w:rPr>
        <w:t>”</w:t>
      </w:r>
      <w:r w:rsidR="001B2C80">
        <w:rPr>
          <w:rStyle w:val="FootnoteReference"/>
          <w:sz w:val="24"/>
          <w:szCs w:val="24"/>
        </w:rPr>
        <w:footnoteReference w:id="8"/>
      </w:r>
      <w:r w:rsidR="001B2C80" w:rsidRPr="00704A31">
        <w:rPr>
          <w:sz w:val="24"/>
          <w:szCs w:val="24"/>
        </w:rPr>
        <w:t xml:space="preserve"> </w:t>
      </w:r>
      <w:r w:rsidR="001B2C80">
        <w:rPr>
          <w:sz w:val="24"/>
          <w:szCs w:val="24"/>
        </w:rPr>
        <w:t>But, h</w:t>
      </w:r>
      <w:r w:rsidR="00051089">
        <w:rPr>
          <w:sz w:val="24"/>
          <w:szCs w:val="24"/>
        </w:rPr>
        <w:t xml:space="preserve">ow do the people experiencing </w:t>
      </w:r>
      <w:r w:rsidR="00B42A08">
        <w:rPr>
          <w:sz w:val="24"/>
          <w:szCs w:val="24"/>
        </w:rPr>
        <w:t xml:space="preserve">this </w:t>
      </w:r>
      <w:r w:rsidR="001B2C80">
        <w:rPr>
          <w:sz w:val="24"/>
          <w:szCs w:val="24"/>
        </w:rPr>
        <w:t xml:space="preserve">actually </w:t>
      </w:r>
      <w:r w:rsidR="00051089">
        <w:rPr>
          <w:sz w:val="24"/>
          <w:szCs w:val="24"/>
        </w:rPr>
        <w:t>feel</w:t>
      </w:r>
      <w:r w:rsidR="008C5DA9">
        <w:rPr>
          <w:sz w:val="24"/>
          <w:szCs w:val="24"/>
        </w:rPr>
        <w:t>,</w:t>
      </w:r>
      <w:r w:rsidR="00051089">
        <w:rPr>
          <w:sz w:val="24"/>
          <w:szCs w:val="24"/>
        </w:rPr>
        <w:t xml:space="preserve"> and </w:t>
      </w:r>
      <w:r w:rsidR="006A0ADC">
        <w:rPr>
          <w:sz w:val="24"/>
          <w:szCs w:val="24"/>
        </w:rPr>
        <w:t xml:space="preserve">can living with a dog </w:t>
      </w:r>
      <w:r w:rsidR="005A5312">
        <w:rPr>
          <w:sz w:val="24"/>
          <w:szCs w:val="24"/>
        </w:rPr>
        <w:t>help to ameliorate this condition</w:t>
      </w:r>
      <w:r w:rsidR="00051089">
        <w:rPr>
          <w:sz w:val="24"/>
          <w:szCs w:val="24"/>
        </w:rPr>
        <w:t xml:space="preserve">? </w:t>
      </w:r>
    </w:p>
    <w:p w14:paraId="10F2131A" w14:textId="5DBC0255" w:rsidR="00DE58B9" w:rsidRDefault="00205A8B" w:rsidP="00DE58B9">
      <w:pPr>
        <w:ind w:firstLine="720"/>
        <w:rPr>
          <w:sz w:val="24"/>
          <w:szCs w:val="24"/>
        </w:rPr>
      </w:pPr>
      <w:r>
        <w:rPr>
          <w:i/>
          <w:sz w:val="24"/>
          <w:szCs w:val="24"/>
        </w:rPr>
        <w:t>Dogs and the Elderly</w:t>
      </w:r>
      <w:r>
        <w:rPr>
          <w:sz w:val="24"/>
          <w:szCs w:val="24"/>
        </w:rPr>
        <w:t xml:space="preserve"> </w:t>
      </w:r>
      <w:r w:rsidR="008C5DA9">
        <w:rPr>
          <w:sz w:val="24"/>
          <w:szCs w:val="24"/>
        </w:rPr>
        <w:t>is a</w:t>
      </w:r>
      <w:r w:rsidR="006A0ADC">
        <w:rPr>
          <w:sz w:val="24"/>
          <w:szCs w:val="24"/>
        </w:rPr>
        <w:t>n artistic research</w:t>
      </w:r>
      <w:r w:rsidR="008C5DA9">
        <w:rPr>
          <w:sz w:val="24"/>
          <w:szCs w:val="24"/>
        </w:rPr>
        <w:t xml:space="preserve"> project </w:t>
      </w:r>
      <w:r w:rsidR="006A0ADC">
        <w:rPr>
          <w:sz w:val="24"/>
          <w:szCs w:val="24"/>
        </w:rPr>
        <w:t xml:space="preserve">that </w:t>
      </w:r>
      <w:r w:rsidR="00226FF7">
        <w:rPr>
          <w:sz w:val="24"/>
          <w:szCs w:val="24"/>
        </w:rPr>
        <w:t>propose</w:t>
      </w:r>
      <w:r w:rsidR="00CA1161">
        <w:rPr>
          <w:sz w:val="24"/>
          <w:szCs w:val="24"/>
        </w:rPr>
        <w:t>s</w:t>
      </w:r>
      <w:r w:rsidR="00226FF7">
        <w:rPr>
          <w:sz w:val="24"/>
          <w:szCs w:val="24"/>
        </w:rPr>
        <w:t xml:space="preserve"> </w:t>
      </w:r>
      <w:r w:rsidR="006A0ADC">
        <w:rPr>
          <w:sz w:val="24"/>
          <w:szCs w:val="24"/>
        </w:rPr>
        <w:t xml:space="preserve">to </w:t>
      </w:r>
      <w:r w:rsidR="00044418">
        <w:rPr>
          <w:sz w:val="24"/>
          <w:szCs w:val="24"/>
        </w:rPr>
        <w:t>discover</w:t>
      </w:r>
      <w:r w:rsidR="00226FF7">
        <w:rPr>
          <w:sz w:val="24"/>
          <w:szCs w:val="24"/>
        </w:rPr>
        <w:t xml:space="preserve"> </w:t>
      </w:r>
      <w:r w:rsidR="00044418">
        <w:rPr>
          <w:sz w:val="24"/>
          <w:szCs w:val="24"/>
        </w:rPr>
        <w:t>what the effect</w:t>
      </w:r>
      <w:r w:rsidR="000379DB">
        <w:rPr>
          <w:sz w:val="24"/>
          <w:szCs w:val="24"/>
        </w:rPr>
        <w:t>s</w:t>
      </w:r>
      <w:r w:rsidR="00044418">
        <w:rPr>
          <w:sz w:val="24"/>
          <w:szCs w:val="24"/>
        </w:rPr>
        <w:t xml:space="preserve"> of living with a dog c</w:t>
      </w:r>
      <w:r w:rsidR="005F10B2">
        <w:rPr>
          <w:sz w:val="24"/>
          <w:szCs w:val="24"/>
        </w:rPr>
        <w:t>an</w:t>
      </w:r>
      <w:r w:rsidR="00044418">
        <w:rPr>
          <w:sz w:val="24"/>
          <w:szCs w:val="24"/>
        </w:rPr>
        <w:t xml:space="preserve"> be in this respect. T</w:t>
      </w:r>
      <w:r w:rsidR="00226FF7">
        <w:rPr>
          <w:sz w:val="24"/>
          <w:szCs w:val="24"/>
        </w:rPr>
        <w:t xml:space="preserve">hrough </w:t>
      </w:r>
      <w:r w:rsidR="00044418">
        <w:rPr>
          <w:sz w:val="24"/>
          <w:szCs w:val="24"/>
        </w:rPr>
        <w:t>extending invitations</w:t>
      </w:r>
      <w:r w:rsidR="00226FF7">
        <w:rPr>
          <w:sz w:val="24"/>
          <w:szCs w:val="24"/>
        </w:rPr>
        <w:t xml:space="preserve"> to a </w:t>
      </w:r>
      <w:r w:rsidR="00044418">
        <w:rPr>
          <w:sz w:val="24"/>
          <w:szCs w:val="24"/>
        </w:rPr>
        <w:t xml:space="preserve">small </w:t>
      </w:r>
      <w:r w:rsidR="00226FF7">
        <w:rPr>
          <w:sz w:val="24"/>
          <w:szCs w:val="24"/>
        </w:rPr>
        <w:t>group of</w:t>
      </w:r>
      <w:r w:rsidR="00044418">
        <w:rPr>
          <w:sz w:val="24"/>
          <w:szCs w:val="24"/>
        </w:rPr>
        <w:t xml:space="preserve"> older humans, it </w:t>
      </w:r>
      <w:r w:rsidR="00CA1161">
        <w:rPr>
          <w:sz w:val="24"/>
          <w:szCs w:val="24"/>
        </w:rPr>
        <w:t>aims</w:t>
      </w:r>
      <w:r w:rsidR="006A0ADC">
        <w:rPr>
          <w:sz w:val="24"/>
          <w:szCs w:val="24"/>
        </w:rPr>
        <w:t xml:space="preserve"> </w:t>
      </w:r>
      <w:r>
        <w:rPr>
          <w:sz w:val="24"/>
          <w:szCs w:val="24"/>
        </w:rPr>
        <w:t xml:space="preserve">to capture first-hand stories </w:t>
      </w:r>
      <w:r w:rsidR="00044418">
        <w:rPr>
          <w:sz w:val="24"/>
          <w:szCs w:val="24"/>
        </w:rPr>
        <w:t>that speak to</w:t>
      </w:r>
      <w:r w:rsidR="000D0C1B">
        <w:rPr>
          <w:sz w:val="24"/>
          <w:szCs w:val="24"/>
        </w:rPr>
        <w:t xml:space="preserve"> the personal and often complex feelings about </w:t>
      </w:r>
      <w:r w:rsidR="00044418">
        <w:rPr>
          <w:sz w:val="24"/>
          <w:szCs w:val="24"/>
        </w:rPr>
        <w:t xml:space="preserve">individual </w:t>
      </w:r>
      <w:r w:rsidR="000D0C1B">
        <w:rPr>
          <w:sz w:val="24"/>
          <w:szCs w:val="24"/>
        </w:rPr>
        <w:t xml:space="preserve">lives </w:t>
      </w:r>
      <w:r w:rsidR="000379DB">
        <w:rPr>
          <w:sz w:val="24"/>
          <w:szCs w:val="24"/>
        </w:rPr>
        <w:t xml:space="preserve">lived </w:t>
      </w:r>
      <w:r w:rsidR="000D0C1B">
        <w:rPr>
          <w:sz w:val="24"/>
          <w:szCs w:val="24"/>
        </w:rPr>
        <w:t>with dog</w:t>
      </w:r>
      <w:r w:rsidR="00044418">
        <w:rPr>
          <w:sz w:val="24"/>
          <w:szCs w:val="24"/>
        </w:rPr>
        <w:t>s.</w:t>
      </w:r>
      <w:r w:rsidR="006A0ADC">
        <w:rPr>
          <w:sz w:val="24"/>
          <w:szCs w:val="24"/>
        </w:rPr>
        <w:t xml:space="preserve"> </w:t>
      </w:r>
      <w:r w:rsidR="00DE58B9">
        <w:rPr>
          <w:sz w:val="24"/>
          <w:szCs w:val="24"/>
          <w:highlight w:val="white"/>
        </w:rPr>
        <w:t>Concerning the significance of interspecies interactions for an older person’s</w:t>
      </w:r>
      <w:r w:rsidR="00DE58B9" w:rsidRPr="00E06C75">
        <w:rPr>
          <w:sz w:val="24"/>
          <w:szCs w:val="24"/>
          <w:highlight w:val="white"/>
        </w:rPr>
        <w:t xml:space="preserve"> </w:t>
      </w:r>
      <w:r w:rsidR="00DE58B9">
        <w:rPr>
          <w:sz w:val="24"/>
          <w:szCs w:val="24"/>
          <w:highlight w:val="white"/>
        </w:rPr>
        <w:t xml:space="preserve">wellbeing, </w:t>
      </w:r>
      <w:r w:rsidR="005A5312">
        <w:rPr>
          <w:sz w:val="24"/>
          <w:szCs w:val="24"/>
          <w:highlight w:val="white"/>
        </w:rPr>
        <w:t xml:space="preserve">the project </w:t>
      </w:r>
      <w:r w:rsidR="00CA1161">
        <w:rPr>
          <w:sz w:val="24"/>
          <w:szCs w:val="24"/>
          <w:highlight w:val="white"/>
        </w:rPr>
        <w:t>seeks</w:t>
      </w:r>
      <w:r w:rsidR="00DE58B9">
        <w:rPr>
          <w:sz w:val="24"/>
          <w:szCs w:val="24"/>
          <w:highlight w:val="white"/>
        </w:rPr>
        <w:t xml:space="preserve"> to </w:t>
      </w:r>
      <w:r w:rsidR="007F3185">
        <w:rPr>
          <w:sz w:val="24"/>
          <w:szCs w:val="24"/>
          <w:highlight w:val="white"/>
        </w:rPr>
        <w:t xml:space="preserve">practically </w:t>
      </w:r>
      <w:r w:rsidR="00DE58B9">
        <w:rPr>
          <w:sz w:val="24"/>
          <w:szCs w:val="24"/>
          <w:highlight w:val="white"/>
        </w:rPr>
        <w:t xml:space="preserve">discover how </w:t>
      </w:r>
      <w:r w:rsidR="007B6FAF">
        <w:rPr>
          <w:sz w:val="24"/>
          <w:szCs w:val="24"/>
          <w:highlight w:val="white"/>
        </w:rPr>
        <w:t>life with a dog</w:t>
      </w:r>
      <w:r w:rsidR="00DE58B9">
        <w:rPr>
          <w:sz w:val="24"/>
          <w:szCs w:val="24"/>
          <w:highlight w:val="white"/>
        </w:rPr>
        <w:t xml:space="preserve"> </w:t>
      </w:r>
      <w:r w:rsidR="00473E88">
        <w:rPr>
          <w:sz w:val="24"/>
          <w:szCs w:val="24"/>
          <w:highlight w:val="white"/>
        </w:rPr>
        <w:t xml:space="preserve">can </w:t>
      </w:r>
      <w:r w:rsidR="00DE58B9">
        <w:rPr>
          <w:sz w:val="24"/>
          <w:szCs w:val="24"/>
          <w:highlight w:val="white"/>
        </w:rPr>
        <w:t xml:space="preserve">give added value and purpose in life. </w:t>
      </w:r>
      <w:r w:rsidR="007B6FAF">
        <w:rPr>
          <w:sz w:val="24"/>
          <w:szCs w:val="24"/>
        </w:rPr>
        <w:t xml:space="preserve">The project </w:t>
      </w:r>
      <w:r w:rsidR="00044418">
        <w:rPr>
          <w:sz w:val="24"/>
          <w:szCs w:val="24"/>
        </w:rPr>
        <w:t>offer</w:t>
      </w:r>
      <w:r w:rsidR="00CA1161">
        <w:rPr>
          <w:sz w:val="24"/>
          <w:szCs w:val="24"/>
        </w:rPr>
        <w:t>s</w:t>
      </w:r>
      <w:r w:rsidR="007B6FAF">
        <w:rPr>
          <w:sz w:val="24"/>
          <w:szCs w:val="24"/>
        </w:rPr>
        <w:t xml:space="preserve"> </w:t>
      </w:r>
      <w:r w:rsidR="00044418">
        <w:rPr>
          <w:sz w:val="24"/>
          <w:szCs w:val="24"/>
        </w:rPr>
        <w:t xml:space="preserve">an opportunity for </w:t>
      </w:r>
      <w:r w:rsidR="005A5312">
        <w:rPr>
          <w:sz w:val="24"/>
          <w:szCs w:val="24"/>
        </w:rPr>
        <w:t>its participants</w:t>
      </w:r>
      <w:r w:rsidR="00044418">
        <w:rPr>
          <w:sz w:val="24"/>
          <w:szCs w:val="24"/>
        </w:rPr>
        <w:t xml:space="preserve"> </w:t>
      </w:r>
      <w:r w:rsidR="007B6FAF">
        <w:rPr>
          <w:sz w:val="24"/>
          <w:szCs w:val="24"/>
        </w:rPr>
        <w:t>to speak</w:t>
      </w:r>
      <w:r w:rsidR="007A2A13">
        <w:rPr>
          <w:sz w:val="24"/>
          <w:szCs w:val="24"/>
        </w:rPr>
        <w:t xml:space="preserve"> and</w:t>
      </w:r>
      <w:r w:rsidR="007B6FAF">
        <w:rPr>
          <w:sz w:val="24"/>
          <w:szCs w:val="24"/>
        </w:rPr>
        <w:t xml:space="preserve"> </w:t>
      </w:r>
      <w:r w:rsidR="005A5312">
        <w:rPr>
          <w:sz w:val="24"/>
          <w:szCs w:val="24"/>
        </w:rPr>
        <w:t xml:space="preserve">to have </w:t>
      </w:r>
      <w:r w:rsidR="000379DB">
        <w:rPr>
          <w:sz w:val="24"/>
          <w:szCs w:val="24"/>
        </w:rPr>
        <w:t>priorit</w:t>
      </w:r>
      <w:r w:rsidR="005A5312">
        <w:rPr>
          <w:sz w:val="24"/>
          <w:szCs w:val="24"/>
        </w:rPr>
        <w:t>y given to</w:t>
      </w:r>
      <w:r w:rsidR="007A2A13">
        <w:rPr>
          <w:sz w:val="24"/>
          <w:szCs w:val="24"/>
        </w:rPr>
        <w:t xml:space="preserve"> </w:t>
      </w:r>
      <w:r w:rsidR="000379DB">
        <w:rPr>
          <w:sz w:val="24"/>
          <w:szCs w:val="24"/>
        </w:rPr>
        <w:t>t</w:t>
      </w:r>
      <w:r w:rsidR="00044418">
        <w:rPr>
          <w:sz w:val="24"/>
          <w:szCs w:val="24"/>
        </w:rPr>
        <w:t>he</w:t>
      </w:r>
      <w:r w:rsidR="000379DB">
        <w:rPr>
          <w:sz w:val="24"/>
          <w:szCs w:val="24"/>
        </w:rPr>
        <w:t xml:space="preserve"> sharing of their </w:t>
      </w:r>
      <w:r w:rsidR="00044418">
        <w:rPr>
          <w:sz w:val="24"/>
          <w:szCs w:val="24"/>
        </w:rPr>
        <w:t>stories</w:t>
      </w:r>
      <w:r w:rsidR="007B6FAF">
        <w:rPr>
          <w:sz w:val="24"/>
          <w:szCs w:val="24"/>
        </w:rPr>
        <w:t xml:space="preserve">, </w:t>
      </w:r>
      <w:r w:rsidR="005A5312">
        <w:rPr>
          <w:sz w:val="24"/>
          <w:szCs w:val="24"/>
        </w:rPr>
        <w:t xml:space="preserve">through </w:t>
      </w:r>
      <w:r w:rsidR="00044418">
        <w:rPr>
          <w:sz w:val="24"/>
          <w:szCs w:val="24"/>
        </w:rPr>
        <w:t xml:space="preserve">a </w:t>
      </w:r>
      <w:r w:rsidR="004A2A53">
        <w:rPr>
          <w:sz w:val="24"/>
          <w:szCs w:val="24"/>
        </w:rPr>
        <w:t xml:space="preserve">methodological </w:t>
      </w:r>
      <w:r w:rsidR="00044418">
        <w:rPr>
          <w:sz w:val="24"/>
          <w:szCs w:val="24"/>
        </w:rPr>
        <w:t>framework built on listening and inclusi</w:t>
      </w:r>
      <w:r w:rsidR="00473E88">
        <w:rPr>
          <w:sz w:val="24"/>
          <w:szCs w:val="24"/>
        </w:rPr>
        <w:t>vity</w:t>
      </w:r>
      <w:r w:rsidR="00044418">
        <w:rPr>
          <w:sz w:val="24"/>
          <w:szCs w:val="24"/>
        </w:rPr>
        <w:t>.</w:t>
      </w:r>
      <w:r w:rsidR="00044418">
        <w:rPr>
          <w:rStyle w:val="FootnoteReference"/>
          <w:sz w:val="24"/>
          <w:szCs w:val="24"/>
        </w:rPr>
        <w:footnoteReference w:id="9"/>
      </w:r>
      <w:r w:rsidR="007B6FAF">
        <w:rPr>
          <w:sz w:val="24"/>
          <w:szCs w:val="24"/>
        </w:rPr>
        <w:t xml:space="preserve"> </w:t>
      </w:r>
      <w:r w:rsidR="00473E88">
        <w:rPr>
          <w:sz w:val="24"/>
          <w:szCs w:val="24"/>
        </w:rPr>
        <w:t>In</w:t>
      </w:r>
      <w:r w:rsidR="008002C4">
        <w:rPr>
          <w:sz w:val="24"/>
          <w:szCs w:val="24"/>
        </w:rPr>
        <w:t xml:space="preserve"> </w:t>
      </w:r>
      <w:r w:rsidR="00473E88">
        <w:rPr>
          <w:sz w:val="24"/>
          <w:szCs w:val="24"/>
        </w:rPr>
        <w:t xml:space="preserve">foregrounding </w:t>
      </w:r>
      <w:r w:rsidR="008002C4">
        <w:rPr>
          <w:sz w:val="24"/>
          <w:szCs w:val="24"/>
        </w:rPr>
        <w:t xml:space="preserve">personal attestations on individual reliance and need </w:t>
      </w:r>
      <w:r w:rsidR="00A86226">
        <w:rPr>
          <w:sz w:val="24"/>
          <w:szCs w:val="24"/>
        </w:rPr>
        <w:t>in this way,</w:t>
      </w:r>
      <w:r w:rsidR="00314F75">
        <w:rPr>
          <w:sz w:val="24"/>
          <w:szCs w:val="24"/>
        </w:rPr>
        <w:t xml:space="preserve"> the project</w:t>
      </w:r>
      <w:r w:rsidR="008002C4">
        <w:rPr>
          <w:sz w:val="24"/>
          <w:szCs w:val="24"/>
        </w:rPr>
        <w:t xml:space="preserve"> is itself significant.</w:t>
      </w:r>
      <w:r w:rsidR="006A0ADC">
        <w:rPr>
          <w:sz w:val="24"/>
          <w:szCs w:val="24"/>
        </w:rPr>
        <w:t xml:space="preserve"> </w:t>
      </w:r>
    </w:p>
    <w:p w14:paraId="31D377FB" w14:textId="6F1C7068" w:rsidR="00DE58B9" w:rsidRDefault="00205A8B" w:rsidP="00DE58B9">
      <w:pPr>
        <w:ind w:firstLine="720"/>
        <w:rPr>
          <w:sz w:val="24"/>
          <w:szCs w:val="24"/>
        </w:rPr>
      </w:pPr>
      <w:r>
        <w:rPr>
          <w:sz w:val="24"/>
          <w:szCs w:val="24"/>
        </w:rPr>
        <w:t>Methodologically</w:t>
      </w:r>
      <w:r w:rsidRPr="00B44E03">
        <w:rPr>
          <w:i/>
          <w:iCs/>
          <w:sz w:val="24"/>
          <w:szCs w:val="24"/>
        </w:rPr>
        <w:t>,</w:t>
      </w:r>
      <w:r>
        <w:rPr>
          <w:sz w:val="24"/>
          <w:szCs w:val="24"/>
        </w:rPr>
        <w:t xml:space="preserve"> </w:t>
      </w:r>
      <w:r w:rsidR="000379DB">
        <w:rPr>
          <w:i/>
          <w:iCs/>
          <w:sz w:val="24"/>
          <w:szCs w:val="24"/>
        </w:rPr>
        <w:t>Dogs and the Elderly</w:t>
      </w:r>
      <w:r>
        <w:rPr>
          <w:sz w:val="24"/>
          <w:szCs w:val="24"/>
        </w:rPr>
        <w:t xml:space="preserve"> engages artistic research, </w:t>
      </w:r>
      <w:r w:rsidR="00B04FD7">
        <w:rPr>
          <w:sz w:val="24"/>
          <w:szCs w:val="24"/>
        </w:rPr>
        <w:t xml:space="preserve">as </w:t>
      </w:r>
      <w:r>
        <w:rPr>
          <w:sz w:val="24"/>
          <w:szCs w:val="24"/>
        </w:rPr>
        <w:t>an un-prescriptive, sensitive, and interpretative approach to knowledge production, which</w:t>
      </w:r>
      <w:r w:rsidR="005A5312">
        <w:rPr>
          <w:sz w:val="24"/>
          <w:szCs w:val="24"/>
        </w:rPr>
        <w:t>,</w:t>
      </w:r>
      <w:r>
        <w:rPr>
          <w:sz w:val="24"/>
          <w:szCs w:val="24"/>
        </w:rPr>
        <w:t xml:space="preserve"> I suggest</w:t>
      </w:r>
      <w:r w:rsidR="005A5312">
        <w:rPr>
          <w:sz w:val="24"/>
          <w:szCs w:val="24"/>
        </w:rPr>
        <w:t>,</w:t>
      </w:r>
      <w:r>
        <w:rPr>
          <w:sz w:val="24"/>
          <w:szCs w:val="24"/>
        </w:rPr>
        <w:t xml:space="preserve"> enables sensitive interactions</w:t>
      </w:r>
      <w:r w:rsidR="000D0C1B">
        <w:rPr>
          <w:sz w:val="24"/>
          <w:szCs w:val="24"/>
        </w:rPr>
        <w:t xml:space="preserve"> and encounters</w:t>
      </w:r>
      <w:r>
        <w:rPr>
          <w:sz w:val="24"/>
          <w:szCs w:val="24"/>
        </w:rPr>
        <w:t>.</w:t>
      </w:r>
      <w:r>
        <w:rPr>
          <w:rStyle w:val="FootnoteReference"/>
          <w:sz w:val="24"/>
          <w:szCs w:val="24"/>
        </w:rPr>
        <w:footnoteReference w:id="10"/>
      </w:r>
      <w:r>
        <w:rPr>
          <w:sz w:val="24"/>
          <w:szCs w:val="24"/>
        </w:rPr>
        <w:t xml:space="preserve"> </w:t>
      </w:r>
      <w:r w:rsidR="00DE58B9">
        <w:rPr>
          <w:iCs/>
          <w:sz w:val="24"/>
          <w:szCs w:val="24"/>
        </w:rPr>
        <w:t>O</w:t>
      </w:r>
      <w:r w:rsidR="00DE58B9">
        <w:rPr>
          <w:sz w:val="24"/>
          <w:szCs w:val="24"/>
        </w:rPr>
        <w:t>ffering</w:t>
      </w:r>
      <w:r w:rsidR="00DE58B9" w:rsidRPr="00280141">
        <w:rPr>
          <w:sz w:val="24"/>
          <w:szCs w:val="24"/>
        </w:rPr>
        <w:t xml:space="preserve"> </w:t>
      </w:r>
      <w:r w:rsidR="00DE58B9">
        <w:rPr>
          <w:sz w:val="24"/>
          <w:szCs w:val="24"/>
        </w:rPr>
        <w:t>an</w:t>
      </w:r>
      <w:r w:rsidR="00DE58B9" w:rsidRPr="00280141">
        <w:rPr>
          <w:sz w:val="24"/>
          <w:szCs w:val="24"/>
        </w:rPr>
        <w:t xml:space="preserve"> opportunity </w:t>
      </w:r>
      <w:r w:rsidR="00DE58B9">
        <w:rPr>
          <w:sz w:val="24"/>
          <w:szCs w:val="24"/>
        </w:rPr>
        <w:t xml:space="preserve">for people </w:t>
      </w:r>
      <w:r w:rsidR="00DE58B9" w:rsidRPr="00280141">
        <w:rPr>
          <w:sz w:val="24"/>
          <w:szCs w:val="24"/>
        </w:rPr>
        <w:t>to speak</w:t>
      </w:r>
      <w:r w:rsidR="00DE58B9">
        <w:rPr>
          <w:sz w:val="24"/>
          <w:szCs w:val="24"/>
        </w:rPr>
        <w:t xml:space="preserve"> of the</w:t>
      </w:r>
      <w:r w:rsidR="007A2A13">
        <w:rPr>
          <w:sz w:val="24"/>
          <w:szCs w:val="24"/>
        </w:rPr>
        <w:t>ir</w:t>
      </w:r>
      <w:r w:rsidR="00DE58B9">
        <w:rPr>
          <w:sz w:val="24"/>
          <w:szCs w:val="24"/>
        </w:rPr>
        <w:t xml:space="preserve"> intimacies and connections </w:t>
      </w:r>
      <w:r w:rsidR="007A2A13">
        <w:rPr>
          <w:sz w:val="24"/>
          <w:szCs w:val="24"/>
        </w:rPr>
        <w:t>with dog</w:t>
      </w:r>
      <w:r w:rsidR="000379DB">
        <w:rPr>
          <w:sz w:val="24"/>
          <w:szCs w:val="24"/>
        </w:rPr>
        <w:t>s</w:t>
      </w:r>
      <w:r w:rsidR="007A2A13">
        <w:rPr>
          <w:sz w:val="24"/>
          <w:szCs w:val="24"/>
        </w:rPr>
        <w:t xml:space="preserve"> </w:t>
      </w:r>
      <w:r w:rsidR="009569F1">
        <w:rPr>
          <w:sz w:val="24"/>
          <w:szCs w:val="24"/>
        </w:rPr>
        <w:t xml:space="preserve">through this method </w:t>
      </w:r>
      <w:r w:rsidR="00DE58B9">
        <w:rPr>
          <w:sz w:val="24"/>
          <w:szCs w:val="24"/>
        </w:rPr>
        <w:t>enable</w:t>
      </w:r>
      <w:r w:rsidR="00B42A08">
        <w:rPr>
          <w:sz w:val="24"/>
          <w:szCs w:val="24"/>
        </w:rPr>
        <w:t>s</w:t>
      </w:r>
      <w:r w:rsidR="00DE58B9">
        <w:rPr>
          <w:sz w:val="24"/>
          <w:szCs w:val="24"/>
        </w:rPr>
        <w:t xml:space="preserve"> </w:t>
      </w:r>
      <w:r w:rsidR="00DE58B9" w:rsidRPr="00280141">
        <w:rPr>
          <w:sz w:val="24"/>
          <w:szCs w:val="24"/>
        </w:rPr>
        <w:t>others to listen</w:t>
      </w:r>
      <w:r w:rsidR="00DE58B9">
        <w:rPr>
          <w:sz w:val="24"/>
          <w:szCs w:val="24"/>
        </w:rPr>
        <w:t xml:space="preserve"> through </w:t>
      </w:r>
      <w:r w:rsidR="00EA6D67">
        <w:rPr>
          <w:sz w:val="24"/>
          <w:szCs w:val="24"/>
        </w:rPr>
        <w:t>creative</w:t>
      </w:r>
      <w:r w:rsidR="00DE58B9">
        <w:rPr>
          <w:sz w:val="24"/>
          <w:szCs w:val="24"/>
        </w:rPr>
        <w:t xml:space="preserve"> translation. This situates the creative act</w:t>
      </w:r>
      <w:r w:rsidR="00DE58B9" w:rsidRPr="00752E20">
        <w:rPr>
          <w:sz w:val="24"/>
          <w:szCs w:val="24"/>
        </w:rPr>
        <w:t xml:space="preserve"> as “a process of correspondence”</w:t>
      </w:r>
      <w:r w:rsidR="003776C7">
        <w:rPr>
          <w:sz w:val="24"/>
          <w:szCs w:val="24"/>
        </w:rPr>
        <w:t>.</w:t>
      </w:r>
      <w:r w:rsidR="00DE58B9" w:rsidRPr="00752E20">
        <w:rPr>
          <w:rStyle w:val="FootnoteReference"/>
          <w:sz w:val="24"/>
          <w:szCs w:val="24"/>
        </w:rPr>
        <w:footnoteReference w:id="11"/>
      </w:r>
      <w:r w:rsidR="00DE58B9">
        <w:rPr>
          <w:sz w:val="24"/>
          <w:szCs w:val="24"/>
        </w:rPr>
        <w:t xml:space="preserve"> </w:t>
      </w:r>
      <w:r w:rsidR="004B3DC2">
        <w:rPr>
          <w:sz w:val="24"/>
          <w:szCs w:val="24"/>
        </w:rPr>
        <w:t>Responding sympathetically to the person directly</w:t>
      </w:r>
      <w:r w:rsidR="005A5312">
        <w:rPr>
          <w:sz w:val="24"/>
          <w:szCs w:val="24"/>
        </w:rPr>
        <w:t xml:space="preserve"> </w:t>
      </w:r>
      <w:r w:rsidR="004B3DC2">
        <w:rPr>
          <w:sz w:val="24"/>
          <w:szCs w:val="24"/>
        </w:rPr>
        <w:t>respects the individual and their right to contribut</w:t>
      </w:r>
      <w:r w:rsidR="00314F75">
        <w:rPr>
          <w:sz w:val="24"/>
          <w:szCs w:val="24"/>
        </w:rPr>
        <w:t>e</w:t>
      </w:r>
      <w:r w:rsidR="004B3DC2">
        <w:rPr>
          <w:sz w:val="24"/>
          <w:szCs w:val="24"/>
        </w:rPr>
        <w:t xml:space="preserve"> through responsive engagement.</w:t>
      </w:r>
      <w:r w:rsidR="004B3DC2">
        <w:rPr>
          <w:rStyle w:val="FootnoteReference"/>
          <w:sz w:val="24"/>
          <w:szCs w:val="24"/>
        </w:rPr>
        <w:footnoteReference w:id="12"/>
      </w:r>
      <w:r w:rsidR="004B3DC2">
        <w:rPr>
          <w:sz w:val="24"/>
          <w:szCs w:val="24"/>
        </w:rPr>
        <w:t xml:space="preserve"> </w:t>
      </w:r>
      <w:r w:rsidR="00DE58B9">
        <w:rPr>
          <w:sz w:val="24"/>
          <w:szCs w:val="24"/>
        </w:rPr>
        <w:t xml:space="preserve">As an example, the project was named together with its </w:t>
      </w:r>
      <w:r w:rsidR="00B554C4">
        <w:rPr>
          <w:sz w:val="24"/>
          <w:szCs w:val="24"/>
        </w:rPr>
        <w:t>volunteers</w:t>
      </w:r>
      <w:r w:rsidR="00DE58B9">
        <w:rPr>
          <w:sz w:val="24"/>
          <w:szCs w:val="24"/>
        </w:rPr>
        <w:t xml:space="preserve"> from the Alzheimer’s Society’s Memory Cafés, based in Nottinghamshire and </w:t>
      </w:r>
      <w:r w:rsidR="00DE58B9">
        <w:rPr>
          <w:sz w:val="24"/>
          <w:szCs w:val="24"/>
        </w:rPr>
        <w:lastRenderedPageBreak/>
        <w:t>Lincolnshire.</w:t>
      </w:r>
      <w:r w:rsidR="00DE58B9">
        <w:rPr>
          <w:rStyle w:val="FootnoteReference"/>
          <w:sz w:val="24"/>
          <w:szCs w:val="24"/>
        </w:rPr>
        <w:footnoteReference w:id="13"/>
      </w:r>
      <w:r w:rsidR="00DE58B9">
        <w:rPr>
          <w:sz w:val="24"/>
          <w:szCs w:val="24"/>
        </w:rPr>
        <w:t xml:space="preserve"> </w:t>
      </w:r>
      <w:r w:rsidR="007F3185">
        <w:rPr>
          <w:sz w:val="24"/>
          <w:szCs w:val="24"/>
        </w:rPr>
        <w:t>Through this</w:t>
      </w:r>
      <w:r w:rsidR="000379DB">
        <w:rPr>
          <w:sz w:val="24"/>
          <w:szCs w:val="24"/>
        </w:rPr>
        <w:t xml:space="preserve"> act of naming</w:t>
      </w:r>
      <w:r w:rsidR="00314F75">
        <w:rPr>
          <w:sz w:val="24"/>
          <w:szCs w:val="24"/>
        </w:rPr>
        <w:t xml:space="preserve"> of the project</w:t>
      </w:r>
      <w:r w:rsidR="007F3185">
        <w:rPr>
          <w:sz w:val="24"/>
          <w:szCs w:val="24"/>
        </w:rPr>
        <w:t xml:space="preserve"> </w:t>
      </w:r>
      <w:r w:rsidR="00470858">
        <w:rPr>
          <w:sz w:val="24"/>
          <w:szCs w:val="24"/>
        </w:rPr>
        <w:t xml:space="preserve">it </w:t>
      </w:r>
      <w:r w:rsidR="007F3185">
        <w:rPr>
          <w:sz w:val="24"/>
          <w:szCs w:val="24"/>
        </w:rPr>
        <w:t>attempt</w:t>
      </w:r>
      <w:r w:rsidR="0094483E">
        <w:rPr>
          <w:sz w:val="24"/>
          <w:szCs w:val="24"/>
        </w:rPr>
        <w:t>s</w:t>
      </w:r>
      <w:r w:rsidR="007F3185">
        <w:rPr>
          <w:sz w:val="24"/>
          <w:szCs w:val="24"/>
        </w:rPr>
        <w:t xml:space="preserve">, informally and with </w:t>
      </w:r>
      <w:r w:rsidR="0019664C">
        <w:rPr>
          <w:sz w:val="24"/>
          <w:szCs w:val="24"/>
        </w:rPr>
        <w:t>sensitivity</w:t>
      </w:r>
      <w:r w:rsidR="007F3185">
        <w:rPr>
          <w:sz w:val="24"/>
          <w:szCs w:val="24"/>
        </w:rPr>
        <w:t>, to explore the material and affective conditions that help an older person managing a degenerative cognitive disease engage in a binding and intimate relationship with a companion dog.</w:t>
      </w:r>
      <w:r w:rsidR="007313CD">
        <w:rPr>
          <w:rStyle w:val="FootnoteReference"/>
          <w:sz w:val="24"/>
          <w:szCs w:val="24"/>
          <w:highlight w:val="white"/>
        </w:rPr>
        <w:footnoteReference w:id="14"/>
      </w:r>
      <w:r w:rsidR="007F3185">
        <w:rPr>
          <w:sz w:val="24"/>
          <w:szCs w:val="24"/>
        </w:rPr>
        <w:t xml:space="preserve"> </w:t>
      </w:r>
      <w:r w:rsidR="005E4789">
        <w:rPr>
          <w:sz w:val="24"/>
          <w:szCs w:val="24"/>
          <w:highlight w:val="white"/>
        </w:rPr>
        <w:t>C</w:t>
      </w:r>
      <w:r w:rsidR="00F028E4">
        <w:rPr>
          <w:sz w:val="24"/>
          <w:szCs w:val="24"/>
          <w:highlight w:val="white"/>
        </w:rPr>
        <w:t>ontribution</w:t>
      </w:r>
      <w:r w:rsidR="000673CD">
        <w:rPr>
          <w:sz w:val="24"/>
          <w:szCs w:val="24"/>
          <w:highlight w:val="white"/>
        </w:rPr>
        <w:t>s</w:t>
      </w:r>
      <w:r w:rsidR="00F028E4">
        <w:rPr>
          <w:sz w:val="24"/>
          <w:szCs w:val="24"/>
          <w:highlight w:val="white"/>
        </w:rPr>
        <w:t xml:space="preserve"> came from</w:t>
      </w:r>
      <w:r w:rsidR="00F33696">
        <w:rPr>
          <w:sz w:val="24"/>
          <w:szCs w:val="24"/>
          <w:highlight w:val="white"/>
        </w:rPr>
        <w:t xml:space="preserve"> attend</w:t>
      </w:r>
      <w:r w:rsidR="000673CD">
        <w:rPr>
          <w:sz w:val="24"/>
          <w:szCs w:val="24"/>
          <w:highlight w:val="white"/>
        </w:rPr>
        <w:t>ees of</w:t>
      </w:r>
      <w:r w:rsidR="00F33696">
        <w:rPr>
          <w:sz w:val="24"/>
          <w:szCs w:val="24"/>
          <w:highlight w:val="white"/>
        </w:rPr>
        <w:t xml:space="preserve"> the Memory </w:t>
      </w:r>
      <w:r w:rsidR="00F33696">
        <w:rPr>
          <w:sz w:val="24"/>
          <w:szCs w:val="24"/>
        </w:rPr>
        <w:t xml:space="preserve">Cafés, </w:t>
      </w:r>
      <w:r w:rsidR="007F3185">
        <w:rPr>
          <w:sz w:val="24"/>
          <w:szCs w:val="24"/>
        </w:rPr>
        <w:t>includ</w:t>
      </w:r>
      <w:r w:rsidR="00F33696">
        <w:rPr>
          <w:sz w:val="24"/>
          <w:szCs w:val="24"/>
        </w:rPr>
        <w:t>ing</w:t>
      </w:r>
      <w:r w:rsidR="007F3185">
        <w:rPr>
          <w:sz w:val="24"/>
          <w:szCs w:val="24"/>
        </w:rPr>
        <w:t xml:space="preserve"> </w:t>
      </w:r>
      <w:r w:rsidR="007F3185">
        <w:rPr>
          <w:sz w:val="24"/>
          <w:szCs w:val="24"/>
          <w:highlight w:val="white"/>
        </w:rPr>
        <w:t>those</w:t>
      </w:r>
      <w:r w:rsidR="003776C7">
        <w:rPr>
          <w:sz w:val="24"/>
          <w:szCs w:val="24"/>
          <w:highlight w:val="white"/>
        </w:rPr>
        <w:t xml:space="preserve"> who were</w:t>
      </w:r>
      <w:r w:rsidR="007F3185">
        <w:rPr>
          <w:sz w:val="24"/>
          <w:szCs w:val="24"/>
          <w:highlight w:val="white"/>
        </w:rPr>
        <w:t xml:space="preserve"> experiencing the condition themselves</w:t>
      </w:r>
      <w:r w:rsidR="00F33696">
        <w:rPr>
          <w:sz w:val="24"/>
          <w:szCs w:val="24"/>
          <w:highlight w:val="white"/>
        </w:rPr>
        <w:t>,</w:t>
      </w:r>
      <w:r w:rsidR="007F3185">
        <w:rPr>
          <w:sz w:val="24"/>
          <w:szCs w:val="24"/>
          <w:highlight w:val="white"/>
        </w:rPr>
        <w:t xml:space="preserve"> or </w:t>
      </w:r>
      <w:r w:rsidR="005A5312">
        <w:rPr>
          <w:sz w:val="24"/>
          <w:szCs w:val="24"/>
          <w:highlight w:val="white"/>
        </w:rPr>
        <w:t xml:space="preserve">were </w:t>
      </w:r>
      <w:r w:rsidR="007F3185">
        <w:rPr>
          <w:sz w:val="24"/>
          <w:szCs w:val="24"/>
          <w:highlight w:val="white"/>
        </w:rPr>
        <w:t>perform</w:t>
      </w:r>
      <w:r w:rsidR="005A5312">
        <w:rPr>
          <w:sz w:val="24"/>
          <w:szCs w:val="24"/>
          <w:highlight w:val="white"/>
        </w:rPr>
        <w:t>ing</w:t>
      </w:r>
      <w:r w:rsidR="007F3185">
        <w:rPr>
          <w:sz w:val="24"/>
          <w:szCs w:val="24"/>
          <w:highlight w:val="white"/>
        </w:rPr>
        <w:t xml:space="preserve"> a caring role</w:t>
      </w:r>
      <w:r w:rsidR="00B46DAD">
        <w:rPr>
          <w:sz w:val="24"/>
          <w:szCs w:val="24"/>
          <w:highlight w:val="white"/>
        </w:rPr>
        <w:t xml:space="preserve"> for a partner with </w:t>
      </w:r>
      <w:r w:rsidR="00B116C5">
        <w:rPr>
          <w:sz w:val="24"/>
          <w:szCs w:val="24"/>
          <w:highlight w:val="white"/>
        </w:rPr>
        <w:t xml:space="preserve">early-stage </w:t>
      </w:r>
      <w:r w:rsidR="00B46DAD">
        <w:rPr>
          <w:sz w:val="24"/>
          <w:szCs w:val="24"/>
          <w:highlight w:val="white"/>
        </w:rPr>
        <w:t>Alzheimer’s</w:t>
      </w:r>
      <w:r w:rsidR="007F3185">
        <w:rPr>
          <w:sz w:val="24"/>
          <w:szCs w:val="24"/>
          <w:highlight w:val="white"/>
        </w:rPr>
        <w:t>.</w:t>
      </w:r>
      <w:r w:rsidR="00BC7CF3">
        <w:rPr>
          <w:rStyle w:val="FootnoteReference"/>
          <w:sz w:val="24"/>
          <w:szCs w:val="24"/>
          <w:highlight w:val="white"/>
        </w:rPr>
        <w:footnoteReference w:id="15"/>
      </w:r>
    </w:p>
    <w:p w14:paraId="18AEA01E" w14:textId="52BF2B02" w:rsidR="006B6C60" w:rsidRDefault="00DE58B9" w:rsidP="00A86226">
      <w:pPr>
        <w:rPr>
          <w:sz w:val="24"/>
          <w:szCs w:val="24"/>
        </w:rPr>
      </w:pPr>
      <w:r>
        <w:rPr>
          <w:sz w:val="24"/>
          <w:szCs w:val="24"/>
        </w:rPr>
        <w:tab/>
      </w:r>
      <w:r w:rsidR="001011C9">
        <w:rPr>
          <w:sz w:val="24"/>
          <w:szCs w:val="24"/>
        </w:rPr>
        <w:t>As</w:t>
      </w:r>
      <w:r w:rsidR="00821CDF">
        <w:rPr>
          <w:sz w:val="24"/>
          <w:szCs w:val="24"/>
        </w:rPr>
        <w:t xml:space="preserve"> my </w:t>
      </w:r>
      <w:r w:rsidR="006F53A4">
        <w:rPr>
          <w:sz w:val="24"/>
          <w:szCs w:val="24"/>
        </w:rPr>
        <w:t>research companion</w:t>
      </w:r>
      <w:r w:rsidR="00251493">
        <w:rPr>
          <w:sz w:val="24"/>
          <w:szCs w:val="24"/>
        </w:rPr>
        <w:t>,</w:t>
      </w:r>
      <w:r w:rsidR="00821CDF">
        <w:rPr>
          <w:sz w:val="24"/>
          <w:szCs w:val="24"/>
        </w:rPr>
        <w:t xml:space="preserve"> </w:t>
      </w:r>
      <w:r w:rsidR="004B58D9">
        <w:rPr>
          <w:sz w:val="24"/>
          <w:szCs w:val="24"/>
        </w:rPr>
        <w:t xml:space="preserve">Oscar </w:t>
      </w:r>
      <w:r w:rsidR="00821CDF">
        <w:rPr>
          <w:sz w:val="24"/>
          <w:szCs w:val="24"/>
        </w:rPr>
        <w:t xml:space="preserve">was active in </w:t>
      </w:r>
      <w:r w:rsidR="004B58D9">
        <w:rPr>
          <w:sz w:val="24"/>
          <w:szCs w:val="24"/>
        </w:rPr>
        <w:t>the initial phases of the project</w:t>
      </w:r>
      <w:r w:rsidR="00821CDF">
        <w:rPr>
          <w:sz w:val="24"/>
          <w:szCs w:val="24"/>
        </w:rPr>
        <w:t xml:space="preserve">, demonstrating the pleasure and positive effect of </w:t>
      </w:r>
      <w:r w:rsidR="006F53A4">
        <w:rPr>
          <w:sz w:val="24"/>
          <w:szCs w:val="24"/>
        </w:rPr>
        <w:t xml:space="preserve">being in the company of a dog </w:t>
      </w:r>
      <w:r w:rsidR="00821CDF">
        <w:rPr>
          <w:sz w:val="24"/>
          <w:szCs w:val="24"/>
        </w:rPr>
        <w:t>through direct engagement</w:t>
      </w:r>
      <w:r w:rsidR="00DA0847">
        <w:rPr>
          <w:sz w:val="24"/>
          <w:szCs w:val="24"/>
        </w:rPr>
        <w:t>.</w:t>
      </w:r>
      <w:r w:rsidR="00821CDF">
        <w:rPr>
          <w:sz w:val="24"/>
          <w:szCs w:val="24"/>
        </w:rPr>
        <w:t xml:space="preserve"> </w:t>
      </w:r>
      <w:r w:rsidR="0026671F">
        <w:rPr>
          <w:sz w:val="24"/>
          <w:szCs w:val="24"/>
        </w:rPr>
        <w:t>His presence at the Memory Cafés</w:t>
      </w:r>
      <w:r w:rsidR="0026671F" w:rsidRPr="001011C9">
        <w:rPr>
          <w:sz w:val="24"/>
          <w:szCs w:val="24"/>
        </w:rPr>
        <w:t xml:space="preserve"> </w:t>
      </w:r>
      <w:r w:rsidR="0026671F">
        <w:rPr>
          <w:sz w:val="24"/>
          <w:szCs w:val="24"/>
        </w:rPr>
        <w:t>gave a welcome experience of human-canine togetherness for those who wished to</w:t>
      </w:r>
      <w:r w:rsidR="00542CD5">
        <w:rPr>
          <w:sz w:val="24"/>
          <w:szCs w:val="24"/>
        </w:rPr>
        <w:t xml:space="preserve"> indulge in his company</w:t>
      </w:r>
      <w:r w:rsidR="0026671F">
        <w:rPr>
          <w:sz w:val="24"/>
          <w:szCs w:val="24"/>
        </w:rPr>
        <w:t xml:space="preserve">. </w:t>
      </w:r>
      <w:r w:rsidR="005A0D9F">
        <w:rPr>
          <w:sz w:val="24"/>
          <w:szCs w:val="24"/>
        </w:rPr>
        <w:t>Harold Herzog states there is evidence to show</w:t>
      </w:r>
      <w:r w:rsidR="0026671F">
        <w:rPr>
          <w:sz w:val="24"/>
          <w:szCs w:val="24"/>
        </w:rPr>
        <w:t xml:space="preserve"> those who enjoy being with non-human </w:t>
      </w:r>
      <w:r w:rsidR="00C110A7">
        <w:rPr>
          <w:sz w:val="24"/>
          <w:szCs w:val="24"/>
        </w:rPr>
        <w:t>animals’ experience</w:t>
      </w:r>
      <w:r w:rsidR="005A0D9F" w:rsidRPr="005A0D9F">
        <w:rPr>
          <w:sz w:val="24"/>
          <w:szCs w:val="24"/>
        </w:rPr>
        <w:t xml:space="preserve"> “more positive moods, more ambition, greater life satisfaction, and lower levels of loneliness.”</w:t>
      </w:r>
      <w:r w:rsidR="005A0D9F" w:rsidRPr="005A0D9F">
        <w:rPr>
          <w:rStyle w:val="FootnoteReference"/>
          <w:sz w:val="24"/>
          <w:szCs w:val="24"/>
        </w:rPr>
        <w:footnoteReference w:id="16"/>
      </w:r>
      <w:r w:rsidR="005A0D9F" w:rsidRPr="005A0D9F">
        <w:rPr>
          <w:sz w:val="24"/>
          <w:szCs w:val="24"/>
        </w:rPr>
        <w:t xml:space="preserve"> </w:t>
      </w:r>
      <w:r w:rsidR="005A5312">
        <w:rPr>
          <w:sz w:val="24"/>
          <w:szCs w:val="24"/>
        </w:rPr>
        <w:t>Oscar’s</w:t>
      </w:r>
      <w:r w:rsidR="001011C9">
        <w:rPr>
          <w:sz w:val="24"/>
          <w:szCs w:val="24"/>
        </w:rPr>
        <w:t xml:space="preserve"> value was evident</w:t>
      </w:r>
      <w:r w:rsidR="005524D5">
        <w:rPr>
          <w:sz w:val="24"/>
          <w:szCs w:val="24"/>
        </w:rPr>
        <w:t xml:space="preserve"> through</w:t>
      </w:r>
      <w:r w:rsidR="001011C9">
        <w:rPr>
          <w:sz w:val="24"/>
          <w:szCs w:val="24"/>
        </w:rPr>
        <w:t xml:space="preserve"> the positive </w:t>
      </w:r>
      <w:r w:rsidR="004B58D9">
        <w:rPr>
          <w:sz w:val="24"/>
          <w:szCs w:val="24"/>
        </w:rPr>
        <w:t xml:space="preserve">responses </w:t>
      </w:r>
      <w:r w:rsidR="005A5312">
        <w:rPr>
          <w:sz w:val="24"/>
          <w:szCs w:val="24"/>
        </w:rPr>
        <w:t>expressed</w:t>
      </w:r>
      <w:r w:rsidR="0017505E">
        <w:rPr>
          <w:sz w:val="24"/>
          <w:szCs w:val="24"/>
        </w:rPr>
        <w:t xml:space="preserve"> </w:t>
      </w:r>
      <w:r w:rsidR="001011C9">
        <w:rPr>
          <w:sz w:val="24"/>
          <w:szCs w:val="24"/>
        </w:rPr>
        <w:t xml:space="preserve">towards </w:t>
      </w:r>
      <w:r w:rsidR="005A5312">
        <w:rPr>
          <w:sz w:val="24"/>
          <w:szCs w:val="24"/>
        </w:rPr>
        <w:t>him</w:t>
      </w:r>
      <w:r w:rsidR="0026671F">
        <w:rPr>
          <w:sz w:val="24"/>
          <w:szCs w:val="24"/>
        </w:rPr>
        <w:t>,</w:t>
      </w:r>
      <w:r w:rsidR="0026671F" w:rsidRPr="0026671F">
        <w:rPr>
          <w:sz w:val="24"/>
          <w:szCs w:val="24"/>
        </w:rPr>
        <w:t xml:space="preserve"> </w:t>
      </w:r>
      <w:r w:rsidR="0026671F">
        <w:rPr>
          <w:sz w:val="24"/>
          <w:szCs w:val="24"/>
        </w:rPr>
        <w:t xml:space="preserve">demonstrating the mood enhancing </w:t>
      </w:r>
      <w:r w:rsidR="003776C7">
        <w:rPr>
          <w:sz w:val="24"/>
          <w:szCs w:val="24"/>
        </w:rPr>
        <w:t xml:space="preserve">effects </w:t>
      </w:r>
      <w:r w:rsidR="0026671F">
        <w:rPr>
          <w:sz w:val="24"/>
          <w:szCs w:val="24"/>
        </w:rPr>
        <w:t>of being with a dog</w:t>
      </w:r>
      <w:r w:rsidR="001011C9">
        <w:rPr>
          <w:sz w:val="24"/>
          <w:szCs w:val="24"/>
        </w:rPr>
        <w:t xml:space="preserve">. </w:t>
      </w:r>
      <w:r w:rsidR="00360207">
        <w:rPr>
          <w:sz w:val="24"/>
          <w:szCs w:val="24"/>
        </w:rPr>
        <w:t xml:space="preserve">His difference and familiarity within the </w:t>
      </w:r>
      <w:r w:rsidR="00BA4DC4">
        <w:rPr>
          <w:sz w:val="24"/>
          <w:szCs w:val="24"/>
        </w:rPr>
        <w:t>Cafés</w:t>
      </w:r>
      <w:r w:rsidR="00CE4BDE">
        <w:rPr>
          <w:sz w:val="24"/>
          <w:szCs w:val="24"/>
        </w:rPr>
        <w:t xml:space="preserve"> suggest why this is possible</w:t>
      </w:r>
      <w:r w:rsidR="00FB53C7">
        <w:rPr>
          <w:sz w:val="24"/>
          <w:szCs w:val="24"/>
        </w:rPr>
        <w:t>—</w:t>
      </w:r>
      <w:r w:rsidR="00CE4BDE">
        <w:rPr>
          <w:sz w:val="24"/>
          <w:szCs w:val="24"/>
        </w:rPr>
        <w:t>e</w:t>
      </w:r>
      <w:r w:rsidR="001011C9">
        <w:rPr>
          <w:sz w:val="24"/>
          <w:szCs w:val="24"/>
        </w:rPr>
        <w:t>ssentially, d</w:t>
      </w:r>
      <w:r w:rsidR="00962E34">
        <w:rPr>
          <w:sz w:val="24"/>
          <w:szCs w:val="24"/>
        </w:rPr>
        <w:t xml:space="preserve">ogs provide interactions </w:t>
      </w:r>
      <w:r w:rsidR="00CE4BDE">
        <w:rPr>
          <w:sz w:val="24"/>
          <w:szCs w:val="24"/>
        </w:rPr>
        <w:t xml:space="preserve">and companionship </w:t>
      </w:r>
      <w:r w:rsidR="00962E34">
        <w:rPr>
          <w:sz w:val="24"/>
          <w:szCs w:val="24"/>
        </w:rPr>
        <w:t xml:space="preserve">in ways that other humans cannot. Through Donna Haraway, we understand companionship as </w:t>
      </w:r>
      <w:r w:rsidR="00962E34">
        <w:rPr>
          <w:color w:val="222222"/>
          <w:sz w:val="24"/>
          <w:szCs w:val="24"/>
          <w:highlight w:val="white"/>
        </w:rPr>
        <w:t>the connection established between mutually reflexive co-living bodies.</w:t>
      </w:r>
      <w:r w:rsidR="00962E34">
        <w:rPr>
          <w:rStyle w:val="FootnoteReference"/>
          <w:color w:val="222222"/>
          <w:sz w:val="24"/>
          <w:szCs w:val="24"/>
          <w:highlight w:val="white"/>
        </w:rPr>
        <w:footnoteReference w:id="17"/>
      </w:r>
      <w:r w:rsidR="00962E34">
        <w:rPr>
          <w:color w:val="222222"/>
          <w:sz w:val="24"/>
          <w:szCs w:val="24"/>
          <w:highlight w:val="white"/>
        </w:rPr>
        <w:t xml:space="preserve"> </w:t>
      </w:r>
      <w:r w:rsidR="007F3185">
        <w:rPr>
          <w:sz w:val="24"/>
          <w:szCs w:val="24"/>
        </w:rPr>
        <w:t>Companionship</w:t>
      </w:r>
      <w:r w:rsidR="00515BA3">
        <w:rPr>
          <w:color w:val="222222"/>
          <w:sz w:val="24"/>
          <w:szCs w:val="24"/>
          <w:highlight w:val="white"/>
        </w:rPr>
        <w:t xml:space="preserve"> is e</w:t>
      </w:r>
      <w:r w:rsidR="00913873">
        <w:rPr>
          <w:color w:val="222222"/>
          <w:sz w:val="24"/>
          <w:szCs w:val="24"/>
          <w:highlight w:val="white"/>
        </w:rPr>
        <w:t>nabled</w:t>
      </w:r>
      <w:r w:rsidR="00962E34">
        <w:rPr>
          <w:color w:val="222222"/>
          <w:sz w:val="24"/>
          <w:szCs w:val="24"/>
          <w:highlight w:val="white"/>
        </w:rPr>
        <w:t xml:space="preserve"> through co-existence, and the practicalities and familiarities of daily interspecies living</w:t>
      </w:r>
      <w:r w:rsidR="00515BA3">
        <w:rPr>
          <w:color w:val="222222"/>
          <w:sz w:val="24"/>
          <w:szCs w:val="24"/>
          <w:highlight w:val="white"/>
        </w:rPr>
        <w:t>.</w:t>
      </w:r>
      <w:r w:rsidR="00962E34">
        <w:rPr>
          <w:color w:val="222222"/>
          <w:sz w:val="24"/>
          <w:szCs w:val="24"/>
          <w:highlight w:val="white"/>
        </w:rPr>
        <w:t xml:space="preserve"> </w:t>
      </w:r>
      <w:r w:rsidR="00895C75">
        <w:rPr>
          <w:color w:val="222222"/>
          <w:sz w:val="24"/>
          <w:szCs w:val="24"/>
          <w:highlight w:val="white"/>
        </w:rPr>
        <w:t>I</w:t>
      </w:r>
      <w:r w:rsidR="007F3185">
        <w:rPr>
          <w:color w:val="222222"/>
          <w:sz w:val="24"/>
          <w:szCs w:val="24"/>
          <w:highlight w:val="white"/>
        </w:rPr>
        <w:t xml:space="preserve">t </w:t>
      </w:r>
      <w:r w:rsidR="00913873">
        <w:rPr>
          <w:color w:val="222222"/>
          <w:sz w:val="24"/>
          <w:szCs w:val="24"/>
          <w:highlight w:val="white"/>
        </w:rPr>
        <w:t>suggests</w:t>
      </w:r>
      <w:r w:rsidR="00962E34">
        <w:rPr>
          <w:color w:val="222222"/>
          <w:sz w:val="24"/>
          <w:szCs w:val="24"/>
          <w:highlight w:val="white"/>
        </w:rPr>
        <w:t xml:space="preserve"> </w:t>
      </w:r>
      <w:r w:rsidR="00515BA3">
        <w:rPr>
          <w:color w:val="222222"/>
          <w:sz w:val="24"/>
          <w:szCs w:val="24"/>
          <w:highlight w:val="white"/>
        </w:rPr>
        <w:t xml:space="preserve">an </w:t>
      </w:r>
      <w:r w:rsidR="00962E34">
        <w:rPr>
          <w:color w:val="222222"/>
          <w:sz w:val="24"/>
          <w:szCs w:val="24"/>
          <w:highlight w:val="white"/>
        </w:rPr>
        <w:t>equitable relations</w:t>
      </w:r>
      <w:r w:rsidR="00515BA3">
        <w:rPr>
          <w:color w:val="222222"/>
          <w:sz w:val="24"/>
          <w:szCs w:val="24"/>
          <w:highlight w:val="white"/>
        </w:rPr>
        <w:t xml:space="preserve">hip that </w:t>
      </w:r>
      <w:r w:rsidR="00962E34">
        <w:rPr>
          <w:color w:val="222222"/>
          <w:sz w:val="24"/>
          <w:szCs w:val="24"/>
          <w:highlight w:val="white"/>
        </w:rPr>
        <w:t>transcend</w:t>
      </w:r>
      <w:r w:rsidR="00515BA3">
        <w:rPr>
          <w:color w:val="222222"/>
          <w:sz w:val="24"/>
          <w:szCs w:val="24"/>
          <w:highlight w:val="white"/>
        </w:rPr>
        <w:t>s</w:t>
      </w:r>
      <w:r w:rsidR="00962E34">
        <w:rPr>
          <w:color w:val="222222"/>
          <w:sz w:val="24"/>
          <w:szCs w:val="24"/>
          <w:highlight w:val="white"/>
        </w:rPr>
        <w:t xml:space="preserve"> the binary of </w:t>
      </w:r>
      <w:r w:rsidR="003776C7">
        <w:rPr>
          <w:color w:val="222222"/>
          <w:sz w:val="24"/>
          <w:szCs w:val="24"/>
          <w:highlight w:val="white"/>
        </w:rPr>
        <w:t xml:space="preserve">nonhuman </w:t>
      </w:r>
      <w:r w:rsidR="004B3DC2">
        <w:rPr>
          <w:color w:val="222222"/>
          <w:sz w:val="24"/>
          <w:szCs w:val="24"/>
          <w:highlight w:val="white"/>
        </w:rPr>
        <w:t xml:space="preserve">animal </w:t>
      </w:r>
      <w:r w:rsidR="00962E34">
        <w:rPr>
          <w:color w:val="222222"/>
          <w:sz w:val="24"/>
          <w:szCs w:val="24"/>
          <w:highlight w:val="white"/>
        </w:rPr>
        <w:t xml:space="preserve">pet and </w:t>
      </w:r>
      <w:r w:rsidR="00B46DAD">
        <w:rPr>
          <w:color w:val="222222"/>
          <w:sz w:val="24"/>
          <w:szCs w:val="24"/>
          <w:highlight w:val="white"/>
        </w:rPr>
        <w:t xml:space="preserve">human </w:t>
      </w:r>
      <w:r w:rsidR="00962E34">
        <w:rPr>
          <w:color w:val="222222"/>
          <w:sz w:val="24"/>
          <w:szCs w:val="24"/>
          <w:highlight w:val="white"/>
        </w:rPr>
        <w:t>owner.</w:t>
      </w:r>
      <w:r w:rsidR="004B3DC2">
        <w:rPr>
          <w:rStyle w:val="FootnoteReference"/>
          <w:sz w:val="24"/>
          <w:szCs w:val="24"/>
        </w:rPr>
        <w:footnoteReference w:id="18"/>
      </w:r>
      <w:r w:rsidR="00962E34">
        <w:rPr>
          <w:color w:val="222222"/>
          <w:sz w:val="24"/>
          <w:szCs w:val="24"/>
          <w:highlight w:val="white"/>
        </w:rPr>
        <w:t xml:space="preserve"> </w:t>
      </w:r>
      <w:r w:rsidR="005A5312">
        <w:rPr>
          <w:sz w:val="24"/>
          <w:szCs w:val="24"/>
        </w:rPr>
        <w:t>Companionship, for Haraway,</w:t>
      </w:r>
      <w:r w:rsidR="00962E34">
        <w:rPr>
          <w:sz w:val="24"/>
          <w:szCs w:val="24"/>
        </w:rPr>
        <w:t xml:space="preserve"> </w:t>
      </w:r>
      <w:r w:rsidR="005A5312">
        <w:rPr>
          <w:sz w:val="24"/>
          <w:szCs w:val="24"/>
        </w:rPr>
        <w:t xml:space="preserve">is a form of </w:t>
      </w:r>
      <w:r w:rsidR="003B25A5">
        <w:rPr>
          <w:sz w:val="24"/>
          <w:szCs w:val="24"/>
        </w:rPr>
        <w:t xml:space="preserve">becoming-with </w:t>
      </w:r>
      <w:r w:rsidR="00515BA3">
        <w:rPr>
          <w:sz w:val="24"/>
          <w:szCs w:val="24"/>
        </w:rPr>
        <w:t>enabled through</w:t>
      </w:r>
      <w:r w:rsidR="005A5312">
        <w:rPr>
          <w:sz w:val="24"/>
          <w:szCs w:val="24"/>
        </w:rPr>
        <w:t xml:space="preserve"> an intuitive</w:t>
      </w:r>
      <w:r w:rsidR="00515BA3">
        <w:rPr>
          <w:sz w:val="24"/>
          <w:szCs w:val="24"/>
        </w:rPr>
        <w:t xml:space="preserve"> acceptance</w:t>
      </w:r>
      <w:r w:rsidR="004B3DC2">
        <w:rPr>
          <w:sz w:val="24"/>
          <w:szCs w:val="24"/>
        </w:rPr>
        <w:t xml:space="preserve">, </w:t>
      </w:r>
      <w:r w:rsidR="005A5312">
        <w:rPr>
          <w:sz w:val="24"/>
          <w:szCs w:val="24"/>
        </w:rPr>
        <w:t xml:space="preserve">and </w:t>
      </w:r>
      <w:r w:rsidR="004B3DC2">
        <w:rPr>
          <w:sz w:val="24"/>
          <w:szCs w:val="24"/>
        </w:rPr>
        <w:t>responsiveness</w:t>
      </w:r>
      <w:r w:rsidR="003B25A5">
        <w:rPr>
          <w:sz w:val="24"/>
          <w:szCs w:val="24"/>
        </w:rPr>
        <w:t xml:space="preserve"> </w:t>
      </w:r>
      <w:r w:rsidR="00414F92">
        <w:rPr>
          <w:sz w:val="24"/>
          <w:szCs w:val="24"/>
        </w:rPr>
        <w:t xml:space="preserve">to </w:t>
      </w:r>
      <w:r w:rsidR="00962E34">
        <w:rPr>
          <w:sz w:val="24"/>
          <w:szCs w:val="24"/>
        </w:rPr>
        <w:t>the other</w:t>
      </w:r>
      <w:r w:rsidR="003B25A5">
        <w:rPr>
          <w:sz w:val="24"/>
          <w:szCs w:val="24"/>
        </w:rPr>
        <w:t xml:space="preserve">. </w:t>
      </w:r>
    </w:p>
    <w:p w14:paraId="7E4160C2" w14:textId="356E703C" w:rsidR="00EE17B4" w:rsidRPr="00B6412C" w:rsidRDefault="005A5312" w:rsidP="00A3229B">
      <w:pPr>
        <w:ind w:firstLine="720"/>
        <w:rPr>
          <w:sz w:val="24"/>
          <w:szCs w:val="24"/>
        </w:rPr>
      </w:pPr>
      <w:r>
        <w:rPr>
          <w:sz w:val="24"/>
          <w:szCs w:val="24"/>
        </w:rPr>
        <w:t>In the images interspersed throughout this essay, t</w:t>
      </w:r>
      <w:r w:rsidR="00B30170">
        <w:rPr>
          <w:sz w:val="24"/>
          <w:szCs w:val="24"/>
        </w:rPr>
        <w:t>h</w:t>
      </w:r>
      <w:r w:rsidR="00DF66D0">
        <w:rPr>
          <w:sz w:val="24"/>
          <w:szCs w:val="24"/>
        </w:rPr>
        <w:t>e</w:t>
      </w:r>
      <w:r w:rsidR="00591BE5">
        <w:rPr>
          <w:sz w:val="24"/>
          <w:szCs w:val="24"/>
        </w:rPr>
        <w:t xml:space="preserve"> writ</w:t>
      </w:r>
      <w:r>
        <w:rPr>
          <w:sz w:val="24"/>
          <w:szCs w:val="24"/>
        </w:rPr>
        <w:t>ten word</w:t>
      </w:r>
      <w:r w:rsidR="00B30170">
        <w:rPr>
          <w:sz w:val="24"/>
          <w:szCs w:val="24"/>
        </w:rPr>
        <w:t xml:space="preserve"> </w:t>
      </w:r>
      <w:r w:rsidR="00314F75">
        <w:rPr>
          <w:sz w:val="24"/>
          <w:szCs w:val="24"/>
        </w:rPr>
        <w:t>that appear</w:t>
      </w:r>
      <w:r w:rsidR="00101FED">
        <w:rPr>
          <w:sz w:val="24"/>
          <w:szCs w:val="24"/>
        </w:rPr>
        <w:t>s</w:t>
      </w:r>
      <w:r w:rsidR="00314F75">
        <w:rPr>
          <w:sz w:val="24"/>
          <w:szCs w:val="24"/>
        </w:rPr>
        <w:t xml:space="preserve"> as quotes </w:t>
      </w:r>
      <w:r w:rsidR="00DF66D0">
        <w:rPr>
          <w:sz w:val="24"/>
          <w:szCs w:val="24"/>
        </w:rPr>
        <w:t>acts as</w:t>
      </w:r>
      <w:r w:rsidR="00B30170">
        <w:rPr>
          <w:sz w:val="24"/>
          <w:szCs w:val="24"/>
        </w:rPr>
        <w:t xml:space="preserve"> a </w:t>
      </w:r>
      <w:r w:rsidR="00591BE5">
        <w:rPr>
          <w:sz w:val="24"/>
          <w:szCs w:val="24"/>
        </w:rPr>
        <w:t xml:space="preserve">critical </w:t>
      </w:r>
      <w:r w:rsidR="00B30170">
        <w:rPr>
          <w:sz w:val="24"/>
          <w:szCs w:val="24"/>
        </w:rPr>
        <w:t>companion to the</w:t>
      </w:r>
      <w:r>
        <w:rPr>
          <w:sz w:val="24"/>
          <w:szCs w:val="24"/>
        </w:rPr>
        <w:t xml:space="preserve"> photographic</w:t>
      </w:r>
      <w:r w:rsidR="00B30170">
        <w:rPr>
          <w:sz w:val="24"/>
          <w:szCs w:val="24"/>
        </w:rPr>
        <w:t xml:space="preserve"> images, as a representation of the </w:t>
      </w:r>
      <w:r w:rsidR="00591BE5">
        <w:rPr>
          <w:sz w:val="24"/>
          <w:szCs w:val="24"/>
        </w:rPr>
        <w:t xml:space="preserve">shared lives of </w:t>
      </w:r>
      <w:r w:rsidR="00B30170">
        <w:rPr>
          <w:sz w:val="24"/>
          <w:szCs w:val="24"/>
        </w:rPr>
        <w:t>human and canine bodies</w:t>
      </w:r>
      <w:r w:rsidR="00DF66D0">
        <w:rPr>
          <w:sz w:val="24"/>
          <w:szCs w:val="24"/>
        </w:rPr>
        <w:t xml:space="preserve"> </w:t>
      </w:r>
      <w:r>
        <w:rPr>
          <w:sz w:val="24"/>
          <w:szCs w:val="24"/>
        </w:rPr>
        <w:t>charted across</w:t>
      </w:r>
      <w:r w:rsidR="00DF66D0">
        <w:rPr>
          <w:sz w:val="24"/>
          <w:szCs w:val="24"/>
        </w:rPr>
        <w:t xml:space="preserve"> the project</w:t>
      </w:r>
      <w:r w:rsidR="00B30170">
        <w:rPr>
          <w:sz w:val="24"/>
          <w:szCs w:val="24"/>
        </w:rPr>
        <w:t>.</w:t>
      </w:r>
      <w:r w:rsidR="004737FE">
        <w:rPr>
          <w:rStyle w:val="FootnoteReference"/>
          <w:sz w:val="24"/>
          <w:szCs w:val="24"/>
        </w:rPr>
        <w:footnoteReference w:id="19"/>
      </w:r>
      <w:r w:rsidR="00B30170">
        <w:rPr>
          <w:sz w:val="24"/>
          <w:szCs w:val="24"/>
        </w:rPr>
        <w:t xml:space="preserve"> </w:t>
      </w:r>
      <w:r w:rsidR="00EE17B4">
        <w:rPr>
          <w:sz w:val="24"/>
          <w:szCs w:val="24"/>
        </w:rPr>
        <w:t>The quotes</w:t>
      </w:r>
      <w:r w:rsidR="0036442C">
        <w:rPr>
          <w:sz w:val="24"/>
          <w:szCs w:val="24"/>
        </w:rPr>
        <w:t>,</w:t>
      </w:r>
      <w:r w:rsidR="00EE17B4">
        <w:rPr>
          <w:sz w:val="24"/>
          <w:szCs w:val="24"/>
        </w:rPr>
        <w:t xml:space="preserve"> placed </w:t>
      </w:r>
      <w:r w:rsidR="00B30170">
        <w:rPr>
          <w:sz w:val="24"/>
          <w:szCs w:val="24"/>
        </w:rPr>
        <w:t xml:space="preserve">as images </w:t>
      </w:r>
      <w:r w:rsidR="0036442C">
        <w:rPr>
          <w:sz w:val="24"/>
          <w:szCs w:val="24"/>
        </w:rPr>
        <w:t>throughout</w:t>
      </w:r>
      <w:r w:rsidR="00EE17B4">
        <w:rPr>
          <w:sz w:val="24"/>
          <w:szCs w:val="24"/>
        </w:rPr>
        <w:t xml:space="preserve"> </w:t>
      </w:r>
      <w:r w:rsidR="00DF66D0">
        <w:rPr>
          <w:sz w:val="24"/>
          <w:szCs w:val="24"/>
        </w:rPr>
        <w:t>the</w:t>
      </w:r>
      <w:r w:rsidR="00EE17B4">
        <w:rPr>
          <w:sz w:val="24"/>
          <w:szCs w:val="24"/>
        </w:rPr>
        <w:t xml:space="preserve"> text</w:t>
      </w:r>
      <w:r w:rsidR="0036442C">
        <w:rPr>
          <w:sz w:val="24"/>
          <w:szCs w:val="24"/>
        </w:rPr>
        <w:t>,</w:t>
      </w:r>
      <w:r w:rsidR="00EE17B4">
        <w:rPr>
          <w:sz w:val="24"/>
          <w:szCs w:val="24"/>
        </w:rPr>
        <w:t xml:space="preserve"> </w:t>
      </w:r>
      <w:r w:rsidR="0036442C">
        <w:rPr>
          <w:sz w:val="24"/>
          <w:szCs w:val="24"/>
        </w:rPr>
        <w:t>are taken</w:t>
      </w:r>
      <w:r w:rsidR="00EE17B4">
        <w:rPr>
          <w:sz w:val="24"/>
          <w:szCs w:val="24"/>
        </w:rPr>
        <w:t xml:space="preserve"> directly from the individual </w:t>
      </w:r>
      <w:r w:rsidR="0036442C">
        <w:rPr>
          <w:sz w:val="24"/>
          <w:szCs w:val="24"/>
        </w:rPr>
        <w:t xml:space="preserve">storytelling </w:t>
      </w:r>
      <w:r w:rsidR="001F5A27">
        <w:rPr>
          <w:sz w:val="24"/>
          <w:szCs w:val="24"/>
        </w:rPr>
        <w:t>encounters</w:t>
      </w:r>
      <w:r w:rsidR="00591BE5">
        <w:rPr>
          <w:sz w:val="24"/>
          <w:szCs w:val="24"/>
        </w:rPr>
        <w:t>.</w:t>
      </w:r>
      <w:r w:rsidR="00514E9C">
        <w:rPr>
          <w:rStyle w:val="FootnoteReference"/>
          <w:sz w:val="24"/>
          <w:szCs w:val="24"/>
        </w:rPr>
        <w:footnoteReference w:id="20"/>
      </w:r>
      <w:r w:rsidR="00591BE5">
        <w:rPr>
          <w:sz w:val="24"/>
          <w:szCs w:val="24"/>
        </w:rPr>
        <w:t xml:space="preserve"> They </w:t>
      </w:r>
      <w:r>
        <w:rPr>
          <w:sz w:val="24"/>
          <w:szCs w:val="24"/>
        </w:rPr>
        <w:t xml:space="preserve">provide snippets of </w:t>
      </w:r>
      <w:r w:rsidR="00591BE5">
        <w:rPr>
          <w:sz w:val="24"/>
          <w:szCs w:val="24"/>
        </w:rPr>
        <w:t xml:space="preserve">the dialogue given </w:t>
      </w:r>
      <w:r w:rsidR="00591BE5">
        <w:rPr>
          <w:sz w:val="24"/>
          <w:szCs w:val="24"/>
        </w:rPr>
        <w:lastRenderedPageBreak/>
        <w:t>freely in the people’s homes with their dogs by their side</w:t>
      </w:r>
      <w:r w:rsidR="004B29E2">
        <w:rPr>
          <w:sz w:val="24"/>
          <w:szCs w:val="24"/>
        </w:rPr>
        <w:t>.</w:t>
      </w:r>
      <w:r w:rsidR="006B6C60">
        <w:rPr>
          <w:sz w:val="24"/>
          <w:szCs w:val="24"/>
        </w:rPr>
        <w:t xml:space="preserve"> Because of the </w:t>
      </w:r>
      <w:r w:rsidR="00CA1AFE">
        <w:rPr>
          <w:sz w:val="24"/>
          <w:szCs w:val="24"/>
        </w:rPr>
        <w:t xml:space="preserve">types of </w:t>
      </w:r>
      <w:r w:rsidR="006B6C60">
        <w:rPr>
          <w:sz w:val="24"/>
          <w:szCs w:val="24"/>
        </w:rPr>
        <w:t xml:space="preserve">stories gathered, and through the intimate nature of their details, </w:t>
      </w:r>
      <w:r>
        <w:rPr>
          <w:sz w:val="24"/>
          <w:szCs w:val="24"/>
        </w:rPr>
        <w:t xml:space="preserve">the </w:t>
      </w:r>
      <w:r w:rsidR="00101FED">
        <w:rPr>
          <w:sz w:val="24"/>
          <w:szCs w:val="24"/>
        </w:rPr>
        <w:t xml:space="preserve">initial </w:t>
      </w:r>
      <w:r>
        <w:rPr>
          <w:sz w:val="24"/>
          <w:szCs w:val="24"/>
        </w:rPr>
        <w:t>story’s themselves are where</w:t>
      </w:r>
      <w:r w:rsidR="006B6C60">
        <w:rPr>
          <w:sz w:val="24"/>
          <w:szCs w:val="24"/>
        </w:rPr>
        <w:t xml:space="preserve"> the project establishe</w:t>
      </w:r>
      <w:r>
        <w:rPr>
          <w:sz w:val="24"/>
          <w:szCs w:val="24"/>
        </w:rPr>
        <w:t>s</w:t>
      </w:r>
      <w:r w:rsidR="006B6C60">
        <w:rPr>
          <w:sz w:val="24"/>
          <w:szCs w:val="24"/>
        </w:rPr>
        <w:t xml:space="preserve"> the greatest personal connection and impact. Th</w:t>
      </w:r>
      <w:r w:rsidR="00101FED">
        <w:rPr>
          <w:sz w:val="24"/>
          <w:szCs w:val="24"/>
        </w:rPr>
        <w:t>e stories</w:t>
      </w:r>
      <w:r w:rsidR="006B6C60">
        <w:rPr>
          <w:sz w:val="24"/>
          <w:szCs w:val="24"/>
        </w:rPr>
        <w:t xml:space="preserve"> offer reflection</w:t>
      </w:r>
      <w:r>
        <w:rPr>
          <w:sz w:val="24"/>
          <w:szCs w:val="24"/>
        </w:rPr>
        <w:t>s</w:t>
      </w:r>
      <w:r w:rsidR="006B6C60">
        <w:rPr>
          <w:sz w:val="24"/>
          <w:szCs w:val="24"/>
        </w:rPr>
        <w:t xml:space="preserve"> on individual</w:t>
      </w:r>
      <w:r w:rsidR="00DF66D0">
        <w:rPr>
          <w:sz w:val="24"/>
          <w:szCs w:val="24"/>
        </w:rPr>
        <w:t>,</w:t>
      </w:r>
      <w:r w:rsidR="006B6C60">
        <w:rPr>
          <w:sz w:val="24"/>
          <w:szCs w:val="24"/>
        </w:rPr>
        <w:t xml:space="preserve"> but general</w:t>
      </w:r>
      <w:r w:rsidR="00DF66D0">
        <w:rPr>
          <w:sz w:val="24"/>
          <w:szCs w:val="24"/>
        </w:rPr>
        <w:t>ly considered</w:t>
      </w:r>
      <w:r w:rsidR="006B6C60">
        <w:rPr>
          <w:sz w:val="24"/>
          <w:szCs w:val="24"/>
        </w:rPr>
        <w:t xml:space="preserve"> anticipations of loss, where all</w:t>
      </w:r>
      <w:r>
        <w:rPr>
          <w:sz w:val="24"/>
          <w:szCs w:val="24"/>
        </w:rPr>
        <w:t xml:space="preserve"> participants</w:t>
      </w:r>
      <w:r w:rsidR="006B6C60">
        <w:rPr>
          <w:sz w:val="24"/>
          <w:szCs w:val="24"/>
        </w:rPr>
        <w:t xml:space="preserve"> spoke of their fear of losing what they presumed would be their last dog</w:t>
      </w:r>
      <w:r w:rsidR="00DF66D0">
        <w:rPr>
          <w:sz w:val="24"/>
          <w:szCs w:val="24"/>
        </w:rPr>
        <w:t>. With the passing of time since the stories were shared</w:t>
      </w:r>
      <w:r w:rsidR="00D41A2A">
        <w:rPr>
          <w:sz w:val="24"/>
          <w:szCs w:val="24"/>
        </w:rPr>
        <w:t xml:space="preserve"> a few years ago</w:t>
      </w:r>
      <w:r w:rsidR="00DF66D0">
        <w:rPr>
          <w:sz w:val="24"/>
          <w:szCs w:val="24"/>
        </w:rPr>
        <w:t>, this is</w:t>
      </w:r>
      <w:r w:rsidR="00A3229B">
        <w:rPr>
          <w:sz w:val="24"/>
          <w:szCs w:val="24"/>
        </w:rPr>
        <w:t xml:space="preserve"> </w:t>
      </w:r>
      <w:r w:rsidR="006B6C60">
        <w:rPr>
          <w:sz w:val="24"/>
          <w:szCs w:val="24"/>
        </w:rPr>
        <w:t xml:space="preserve">a loss which has </w:t>
      </w:r>
      <w:r w:rsidR="00DF66D0">
        <w:rPr>
          <w:sz w:val="24"/>
          <w:szCs w:val="24"/>
        </w:rPr>
        <w:t>presumably</w:t>
      </w:r>
      <w:r w:rsidR="006B6C60">
        <w:rPr>
          <w:sz w:val="24"/>
          <w:szCs w:val="24"/>
        </w:rPr>
        <w:t xml:space="preserve"> </w:t>
      </w:r>
      <w:r w:rsidR="00DF66D0">
        <w:rPr>
          <w:sz w:val="24"/>
          <w:szCs w:val="24"/>
        </w:rPr>
        <w:t xml:space="preserve">now </w:t>
      </w:r>
      <w:r w:rsidR="006B6C60">
        <w:rPr>
          <w:sz w:val="24"/>
          <w:szCs w:val="24"/>
        </w:rPr>
        <w:t>occurred.</w:t>
      </w:r>
      <w:r w:rsidR="004B29E2">
        <w:rPr>
          <w:sz w:val="24"/>
          <w:szCs w:val="24"/>
        </w:rPr>
        <w:t xml:space="preserve"> </w:t>
      </w:r>
    </w:p>
    <w:p w14:paraId="2D29E5B8" w14:textId="77777777" w:rsidR="0045257D" w:rsidRDefault="0045257D" w:rsidP="00FB7F66">
      <w:pPr>
        <w:spacing w:line="256" w:lineRule="auto"/>
        <w:rPr>
          <w:b/>
          <w:sz w:val="24"/>
          <w:szCs w:val="24"/>
        </w:rPr>
      </w:pPr>
    </w:p>
    <w:p w14:paraId="3B5E8568" w14:textId="77777777" w:rsidR="003A0C1F" w:rsidRDefault="00747A1B" w:rsidP="00747A1B">
      <w:pPr>
        <w:spacing w:line="256" w:lineRule="auto"/>
        <w:jc w:val="center"/>
        <w:rPr>
          <w:b/>
          <w:sz w:val="24"/>
          <w:szCs w:val="24"/>
        </w:rPr>
      </w:pPr>
      <w:r>
        <w:rPr>
          <w:noProof/>
          <w:sz w:val="24"/>
          <w:szCs w:val="24"/>
        </w:rPr>
        <w:drawing>
          <wp:inline distT="0" distB="0" distL="0" distR="0" wp14:anchorId="3FF29B0B" wp14:editId="5932BA4E">
            <wp:extent cx="3462215" cy="5221053"/>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9">
                      <a:extLst>
                        <a:ext uri="{28A0092B-C50C-407E-A947-70E740481C1C}">
                          <a14:useLocalDpi xmlns:a14="http://schemas.microsoft.com/office/drawing/2010/main" val="0"/>
                        </a:ext>
                      </a:extLst>
                    </a:blip>
                    <a:stretch>
                      <a:fillRect/>
                    </a:stretch>
                  </pic:blipFill>
                  <pic:spPr>
                    <a:xfrm>
                      <a:off x="0" y="0"/>
                      <a:ext cx="3533711" cy="5328870"/>
                    </a:xfrm>
                    <a:prstGeom prst="rect">
                      <a:avLst/>
                    </a:prstGeom>
                  </pic:spPr>
                </pic:pic>
              </a:graphicData>
            </a:graphic>
          </wp:inline>
        </w:drawing>
      </w:r>
    </w:p>
    <w:p w14:paraId="3430BE26" w14:textId="375CD937" w:rsidR="00747A1B" w:rsidRPr="00747A1B" w:rsidRDefault="00747A1B" w:rsidP="00747A1B">
      <w:pPr>
        <w:jc w:val="center"/>
        <w:rPr>
          <w:i/>
          <w:iCs/>
          <w:sz w:val="24"/>
          <w:szCs w:val="24"/>
        </w:rPr>
      </w:pPr>
      <w:r w:rsidRPr="00E62756">
        <w:rPr>
          <w:i/>
          <w:iCs/>
          <w:sz w:val="16"/>
          <w:szCs w:val="16"/>
        </w:rPr>
        <w:t>Oscar</w:t>
      </w:r>
    </w:p>
    <w:p w14:paraId="4CFB89B3" w14:textId="29019DB9" w:rsidR="008A0523" w:rsidRPr="00AA3541" w:rsidRDefault="00AA3541" w:rsidP="0045257D">
      <w:pPr>
        <w:shd w:val="clear" w:color="auto" w:fill="FFFFFF"/>
        <w:rPr>
          <w:b/>
          <w:bCs/>
          <w:color w:val="FF0000"/>
          <w:sz w:val="24"/>
          <w:szCs w:val="24"/>
        </w:rPr>
      </w:pPr>
      <w:r w:rsidRPr="00AA3541">
        <w:rPr>
          <w:b/>
          <w:bCs/>
          <w:color w:val="FF0000"/>
          <w:sz w:val="24"/>
          <w:szCs w:val="24"/>
        </w:rPr>
        <w:t>2</w:t>
      </w:r>
    </w:p>
    <w:p w14:paraId="68DE8652" w14:textId="77777777" w:rsidR="00EC3BCC" w:rsidRDefault="00EC3BCC" w:rsidP="0045257D">
      <w:pPr>
        <w:shd w:val="clear" w:color="auto" w:fill="FFFFFF"/>
        <w:rPr>
          <w:b/>
          <w:bCs/>
          <w:sz w:val="24"/>
          <w:szCs w:val="24"/>
        </w:rPr>
      </w:pPr>
    </w:p>
    <w:p w14:paraId="3BD3E004" w14:textId="612E9306" w:rsidR="0045257D" w:rsidRPr="0073340F" w:rsidRDefault="00D11502" w:rsidP="0045257D">
      <w:pPr>
        <w:shd w:val="clear" w:color="auto" w:fill="FFFFFF"/>
        <w:rPr>
          <w:b/>
          <w:bCs/>
          <w:sz w:val="24"/>
          <w:szCs w:val="24"/>
        </w:rPr>
      </w:pPr>
      <w:r>
        <w:rPr>
          <w:b/>
          <w:bCs/>
          <w:sz w:val="24"/>
          <w:szCs w:val="24"/>
        </w:rPr>
        <w:t>The</w:t>
      </w:r>
      <w:r w:rsidR="0045257D">
        <w:rPr>
          <w:b/>
          <w:bCs/>
          <w:sz w:val="24"/>
          <w:szCs w:val="24"/>
        </w:rPr>
        <w:t xml:space="preserve"> </w:t>
      </w:r>
      <w:r w:rsidR="00565E86">
        <w:rPr>
          <w:b/>
          <w:bCs/>
          <w:sz w:val="24"/>
          <w:szCs w:val="24"/>
        </w:rPr>
        <w:t>B</w:t>
      </w:r>
      <w:r w:rsidR="0045257D">
        <w:rPr>
          <w:b/>
          <w:bCs/>
          <w:sz w:val="24"/>
          <w:szCs w:val="24"/>
        </w:rPr>
        <w:t>enefit</w:t>
      </w:r>
      <w:r>
        <w:rPr>
          <w:b/>
          <w:bCs/>
          <w:sz w:val="24"/>
          <w:szCs w:val="24"/>
        </w:rPr>
        <w:t>s</w:t>
      </w:r>
      <w:r w:rsidR="0045257D">
        <w:rPr>
          <w:b/>
          <w:bCs/>
          <w:sz w:val="24"/>
          <w:szCs w:val="24"/>
        </w:rPr>
        <w:t xml:space="preserve"> </w:t>
      </w:r>
    </w:p>
    <w:p w14:paraId="71D66C4A" w14:textId="20BEF75A" w:rsidR="0045257D" w:rsidRPr="0021260D" w:rsidRDefault="000379DB" w:rsidP="00FB53C7">
      <w:pPr>
        <w:rPr>
          <w:sz w:val="24"/>
          <w:szCs w:val="24"/>
        </w:rPr>
      </w:pPr>
      <w:r>
        <w:rPr>
          <w:sz w:val="24"/>
          <w:szCs w:val="24"/>
        </w:rPr>
        <w:t xml:space="preserve">To live </w:t>
      </w:r>
      <w:r w:rsidR="00C253B4">
        <w:rPr>
          <w:sz w:val="24"/>
          <w:szCs w:val="24"/>
        </w:rPr>
        <w:t>with a dog is to be open to the experience of another habitually and with regularity.</w:t>
      </w:r>
      <w:r w:rsidR="00CC4F1F">
        <w:rPr>
          <w:sz w:val="24"/>
          <w:szCs w:val="24"/>
        </w:rPr>
        <w:t xml:space="preserve"> For many, relationships with dogs are</w:t>
      </w:r>
      <w:r w:rsidR="00C253B4">
        <w:rPr>
          <w:sz w:val="24"/>
          <w:szCs w:val="24"/>
        </w:rPr>
        <w:t xml:space="preserve"> </w:t>
      </w:r>
      <w:r w:rsidR="00CC4F1F" w:rsidRPr="00CC4F1F">
        <w:rPr>
          <w:sz w:val="24"/>
          <w:szCs w:val="24"/>
        </w:rPr>
        <w:t>“a central element of human life.”</w:t>
      </w:r>
      <w:r w:rsidR="00CC4F1F" w:rsidRPr="00CC4F1F">
        <w:rPr>
          <w:rStyle w:val="FootnoteReference"/>
          <w:sz w:val="24"/>
          <w:szCs w:val="24"/>
        </w:rPr>
        <w:footnoteReference w:id="21"/>
      </w:r>
      <w:r w:rsidR="00CC4F1F">
        <w:t xml:space="preserve"> </w:t>
      </w:r>
      <w:r w:rsidR="0021260D">
        <w:rPr>
          <w:sz w:val="24"/>
          <w:szCs w:val="24"/>
        </w:rPr>
        <w:lastRenderedPageBreak/>
        <w:t>P</w:t>
      </w:r>
      <w:r w:rsidR="0045257D">
        <w:rPr>
          <w:sz w:val="24"/>
          <w:szCs w:val="24"/>
        </w:rPr>
        <w:t>rimarily</w:t>
      </w:r>
      <w:r>
        <w:rPr>
          <w:sz w:val="24"/>
          <w:szCs w:val="24"/>
        </w:rPr>
        <w:t>,</w:t>
      </w:r>
      <w:r w:rsidR="0045257D">
        <w:rPr>
          <w:sz w:val="24"/>
          <w:szCs w:val="24"/>
        </w:rPr>
        <w:t xml:space="preserve"> </w:t>
      </w:r>
      <w:r w:rsidR="0021260D">
        <w:rPr>
          <w:sz w:val="24"/>
          <w:szCs w:val="24"/>
        </w:rPr>
        <w:t xml:space="preserve">this is </w:t>
      </w:r>
      <w:r w:rsidR="0045257D">
        <w:rPr>
          <w:sz w:val="24"/>
          <w:szCs w:val="24"/>
        </w:rPr>
        <w:t xml:space="preserve">due to their capacity to </w:t>
      </w:r>
      <w:r w:rsidR="00C253B4">
        <w:rPr>
          <w:sz w:val="24"/>
          <w:szCs w:val="24"/>
        </w:rPr>
        <w:t xml:space="preserve">exist side-by-side </w:t>
      </w:r>
      <w:r w:rsidR="0045257D">
        <w:rPr>
          <w:sz w:val="24"/>
          <w:szCs w:val="24"/>
        </w:rPr>
        <w:t>with humans</w:t>
      </w:r>
      <w:r w:rsidR="0021260D">
        <w:rPr>
          <w:sz w:val="24"/>
          <w:szCs w:val="24"/>
        </w:rPr>
        <w:t xml:space="preserve">, which is possible </w:t>
      </w:r>
      <w:r w:rsidR="00CA7358">
        <w:rPr>
          <w:sz w:val="24"/>
          <w:szCs w:val="24"/>
        </w:rPr>
        <w:t>because</w:t>
      </w:r>
      <w:r w:rsidR="0021260D">
        <w:rPr>
          <w:sz w:val="24"/>
          <w:szCs w:val="24"/>
        </w:rPr>
        <w:t xml:space="preserve"> they </w:t>
      </w:r>
      <w:r w:rsidR="0021260D" w:rsidRPr="0021260D">
        <w:rPr>
          <w:sz w:val="24"/>
          <w:szCs w:val="24"/>
        </w:rPr>
        <w:t>“exhibit many of the same cognitive flexibilities and biases that characterise our own species.”</w:t>
      </w:r>
      <w:r w:rsidR="0021260D">
        <w:rPr>
          <w:rStyle w:val="FootnoteReference"/>
          <w:sz w:val="24"/>
          <w:szCs w:val="24"/>
        </w:rPr>
        <w:footnoteReference w:id="22"/>
      </w:r>
      <w:r w:rsidR="0021260D" w:rsidRPr="0021260D">
        <w:rPr>
          <w:sz w:val="24"/>
          <w:szCs w:val="24"/>
        </w:rPr>
        <w:t xml:space="preserve"> </w:t>
      </w:r>
      <w:r w:rsidR="0021260D">
        <w:rPr>
          <w:sz w:val="24"/>
          <w:szCs w:val="24"/>
        </w:rPr>
        <w:t>A</w:t>
      </w:r>
      <w:r w:rsidR="0045257D">
        <w:rPr>
          <w:sz w:val="24"/>
          <w:szCs w:val="24"/>
        </w:rPr>
        <w:t xml:space="preserve"> product of </w:t>
      </w:r>
      <w:r w:rsidR="0021260D">
        <w:rPr>
          <w:sz w:val="24"/>
          <w:szCs w:val="24"/>
        </w:rPr>
        <w:t>this</w:t>
      </w:r>
      <w:r w:rsidR="005A5312">
        <w:rPr>
          <w:sz w:val="24"/>
          <w:szCs w:val="24"/>
        </w:rPr>
        <w:t xml:space="preserve"> cognitive similarity</w:t>
      </w:r>
      <w:r w:rsidR="0021260D">
        <w:rPr>
          <w:sz w:val="24"/>
          <w:szCs w:val="24"/>
        </w:rPr>
        <w:t xml:space="preserve"> is </w:t>
      </w:r>
      <w:r w:rsidR="0045257D">
        <w:rPr>
          <w:sz w:val="24"/>
          <w:szCs w:val="24"/>
        </w:rPr>
        <w:t xml:space="preserve">their ability for synchronicity and emotional contagion that leads to acts of empathy </w:t>
      </w:r>
      <w:r w:rsidR="0021260D">
        <w:rPr>
          <w:sz w:val="24"/>
          <w:szCs w:val="24"/>
        </w:rPr>
        <w:t xml:space="preserve">and attachment </w:t>
      </w:r>
      <w:r w:rsidR="0045257D">
        <w:rPr>
          <w:sz w:val="24"/>
          <w:szCs w:val="24"/>
        </w:rPr>
        <w:t>with others</w:t>
      </w:r>
      <w:r w:rsidR="0045257D" w:rsidRPr="00FB53C7">
        <w:rPr>
          <w:sz w:val="24"/>
          <w:szCs w:val="24"/>
        </w:rPr>
        <w:t xml:space="preserve">. </w:t>
      </w:r>
      <w:r w:rsidR="0045257D" w:rsidRPr="001119B4">
        <w:rPr>
          <w:sz w:val="24"/>
          <w:szCs w:val="24"/>
          <w:lang w:val="en-US"/>
        </w:rPr>
        <w:t>“</w:t>
      </w:r>
      <w:r w:rsidR="0045257D" w:rsidRPr="00D474CC">
        <w:rPr>
          <w:sz w:val="24"/>
          <w:szCs w:val="24"/>
        </w:rPr>
        <w:t>Emotional contagion, a basic building block of empathy, occurs when a subject shares the same affective state of another</w:t>
      </w:r>
      <w:r w:rsidR="0045257D" w:rsidRPr="00D474CC">
        <w:rPr>
          <w:sz w:val="24"/>
          <w:szCs w:val="24"/>
          <w:lang w:val="en-US"/>
        </w:rPr>
        <w:t>”</w:t>
      </w:r>
      <w:r w:rsidR="003776C7">
        <w:rPr>
          <w:sz w:val="24"/>
          <w:szCs w:val="24"/>
          <w:lang w:val="en-US"/>
        </w:rPr>
        <w:t>,</w:t>
      </w:r>
      <w:r w:rsidR="0045257D">
        <w:rPr>
          <w:sz w:val="24"/>
          <w:szCs w:val="24"/>
          <w:lang w:val="en-US"/>
        </w:rPr>
        <w:t xml:space="preserve"> which is an outcome of cohabitation.</w:t>
      </w:r>
      <w:r w:rsidR="0045257D">
        <w:rPr>
          <w:rStyle w:val="FootnoteReference"/>
          <w:sz w:val="24"/>
          <w:szCs w:val="24"/>
        </w:rPr>
        <w:footnoteReference w:id="23"/>
      </w:r>
      <w:r w:rsidR="0045257D">
        <w:rPr>
          <w:sz w:val="24"/>
          <w:szCs w:val="24"/>
        </w:rPr>
        <w:t xml:space="preserve"> Beyond acts of labour</w:t>
      </w:r>
      <w:r w:rsidR="0045257D" w:rsidRPr="0066513F">
        <w:rPr>
          <w:sz w:val="24"/>
          <w:szCs w:val="24"/>
        </w:rPr>
        <w:t xml:space="preserve"> </w:t>
      </w:r>
      <w:r w:rsidR="0045257D">
        <w:rPr>
          <w:sz w:val="24"/>
          <w:szCs w:val="24"/>
        </w:rPr>
        <w:t xml:space="preserve">for humans, and as its oldest domesticated companion animal, dogs </w:t>
      </w:r>
      <w:r w:rsidR="00CA7358">
        <w:rPr>
          <w:sz w:val="24"/>
          <w:szCs w:val="24"/>
        </w:rPr>
        <w:t xml:space="preserve">can </w:t>
      </w:r>
      <w:r w:rsidR="00CC4F1F">
        <w:rPr>
          <w:sz w:val="24"/>
          <w:szCs w:val="24"/>
        </w:rPr>
        <w:t>become</w:t>
      </w:r>
      <w:r w:rsidR="00CA7358">
        <w:rPr>
          <w:sz w:val="24"/>
          <w:szCs w:val="24"/>
        </w:rPr>
        <w:t xml:space="preserve"> </w:t>
      </w:r>
      <w:r w:rsidR="00633CF1">
        <w:rPr>
          <w:sz w:val="24"/>
          <w:szCs w:val="24"/>
        </w:rPr>
        <w:t xml:space="preserve">effective </w:t>
      </w:r>
      <w:r w:rsidR="0045257D">
        <w:rPr>
          <w:sz w:val="24"/>
          <w:szCs w:val="24"/>
        </w:rPr>
        <w:t>provide</w:t>
      </w:r>
      <w:r w:rsidR="00CA7358">
        <w:rPr>
          <w:sz w:val="24"/>
          <w:szCs w:val="24"/>
        </w:rPr>
        <w:t>rs of</w:t>
      </w:r>
      <w:r w:rsidR="0045257D">
        <w:rPr>
          <w:sz w:val="24"/>
          <w:szCs w:val="24"/>
        </w:rPr>
        <w:t xml:space="preserve"> </w:t>
      </w:r>
      <w:r w:rsidR="00465063">
        <w:rPr>
          <w:sz w:val="24"/>
          <w:szCs w:val="24"/>
        </w:rPr>
        <w:t>support</w:t>
      </w:r>
      <w:r w:rsidR="00CC4F1F">
        <w:rPr>
          <w:sz w:val="24"/>
          <w:szCs w:val="24"/>
        </w:rPr>
        <w:t xml:space="preserve"> and </w:t>
      </w:r>
      <w:r w:rsidR="001663C7">
        <w:rPr>
          <w:sz w:val="24"/>
          <w:szCs w:val="24"/>
        </w:rPr>
        <w:t xml:space="preserve">associative </w:t>
      </w:r>
      <w:r w:rsidR="001854F8">
        <w:rPr>
          <w:sz w:val="24"/>
          <w:szCs w:val="24"/>
        </w:rPr>
        <w:t>reassurance</w:t>
      </w:r>
      <w:r w:rsidR="0045257D">
        <w:rPr>
          <w:sz w:val="24"/>
          <w:szCs w:val="24"/>
        </w:rPr>
        <w:t xml:space="preserve">. Kendra Coulter </w:t>
      </w:r>
      <w:r w:rsidR="00465063">
        <w:rPr>
          <w:sz w:val="24"/>
          <w:szCs w:val="24"/>
        </w:rPr>
        <w:t>refers to</w:t>
      </w:r>
      <w:r w:rsidR="0045257D">
        <w:rPr>
          <w:sz w:val="24"/>
          <w:szCs w:val="24"/>
        </w:rPr>
        <w:t xml:space="preserve"> </w:t>
      </w:r>
      <w:r>
        <w:rPr>
          <w:sz w:val="24"/>
          <w:szCs w:val="24"/>
        </w:rPr>
        <w:t>such support and reassurance</w:t>
      </w:r>
      <w:r w:rsidR="00465063">
        <w:rPr>
          <w:sz w:val="24"/>
          <w:szCs w:val="24"/>
        </w:rPr>
        <w:t xml:space="preserve"> as, </w:t>
      </w:r>
      <w:r w:rsidR="0045257D">
        <w:rPr>
          <w:sz w:val="24"/>
          <w:szCs w:val="24"/>
        </w:rPr>
        <w:t>“voluntary” work, suggesting</w:t>
      </w:r>
      <w:r w:rsidR="005A5312">
        <w:rPr>
          <w:sz w:val="24"/>
          <w:szCs w:val="24"/>
        </w:rPr>
        <w:t xml:space="preserve"> that</w:t>
      </w:r>
      <w:r w:rsidR="0045257D">
        <w:rPr>
          <w:sz w:val="24"/>
          <w:szCs w:val="24"/>
        </w:rPr>
        <w:t xml:space="preserve"> it concerns the provision of</w:t>
      </w:r>
      <w:r w:rsidR="005D3E6E">
        <w:rPr>
          <w:sz w:val="24"/>
          <w:szCs w:val="24"/>
        </w:rPr>
        <w:t>,</w:t>
      </w:r>
      <w:r w:rsidR="0045257D">
        <w:rPr>
          <w:sz w:val="24"/>
          <w:szCs w:val="24"/>
        </w:rPr>
        <w:t xml:space="preserve"> “joy, kindness, and comfort”</w:t>
      </w:r>
      <w:r w:rsidR="003776C7">
        <w:rPr>
          <w:sz w:val="24"/>
          <w:szCs w:val="24"/>
        </w:rPr>
        <w:t>.</w:t>
      </w:r>
      <w:r w:rsidR="0045257D">
        <w:rPr>
          <w:rStyle w:val="FootnoteReference"/>
          <w:sz w:val="24"/>
          <w:szCs w:val="24"/>
        </w:rPr>
        <w:footnoteReference w:id="24"/>
      </w:r>
      <w:r w:rsidR="0045257D">
        <w:rPr>
          <w:sz w:val="24"/>
          <w:szCs w:val="24"/>
        </w:rPr>
        <w:t xml:space="preserve"> Dogs’ capacity to provide companionship is of value to humans who, as inherently social beings, often seek comfort from others, and this is “especially important for seniors, vulnerable or marginalised people.”</w:t>
      </w:r>
      <w:r w:rsidR="0045257D">
        <w:rPr>
          <w:rStyle w:val="FootnoteReference"/>
          <w:sz w:val="24"/>
          <w:szCs w:val="24"/>
        </w:rPr>
        <w:footnoteReference w:id="25"/>
      </w:r>
      <w:r w:rsidR="0045257D">
        <w:rPr>
          <w:sz w:val="24"/>
          <w:szCs w:val="24"/>
        </w:rPr>
        <w:t xml:space="preserve"> </w:t>
      </w:r>
    </w:p>
    <w:p w14:paraId="4A0542AD" w14:textId="22CAC489" w:rsidR="0045257D" w:rsidRDefault="0045257D" w:rsidP="0045257D">
      <w:pPr>
        <w:shd w:val="clear" w:color="auto" w:fill="FFFFFF"/>
        <w:ind w:firstLine="720"/>
        <w:rPr>
          <w:sz w:val="24"/>
          <w:szCs w:val="24"/>
        </w:rPr>
      </w:pPr>
      <w:r>
        <w:rPr>
          <w:sz w:val="24"/>
          <w:szCs w:val="24"/>
        </w:rPr>
        <w:t xml:space="preserve">As part of a working scenario and companionable dynamic, dogs have </w:t>
      </w:r>
      <w:r w:rsidR="005A5312">
        <w:rPr>
          <w:sz w:val="24"/>
          <w:szCs w:val="24"/>
        </w:rPr>
        <w:t xml:space="preserve">historically </w:t>
      </w:r>
      <w:r>
        <w:rPr>
          <w:sz w:val="24"/>
          <w:szCs w:val="24"/>
        </w:rPr>
        <w:t>proven to be good company</w:t>
      </w:r>
      <w:r w:rsidR="007A45F2" w:rsidRPr="007A45F2">
        <w:rPr>
          <w:sz w:val="24"/>
          <w:szCs w:val="24"/>
        </w:rPr>
        <w:t xml:space="preserve"> </w:t>
      </w:r>
      <w:r w:rsidR="007A45F2">
        <w:rPr>
          <w:sz w:val="24"/>
          <w:szCs w:val="24"/>
        </w:rPr>
        <w:t>for humans</w:t>
      </w:r>
      <w:r>
        <w:rPr>
          <w:sz w:val="24"/>
          <w:szCs w:val="24"/>
        </w:rPr>
        <w:t>, which</w:t>
      </w:r>
      <w:r w:rsidR="005A5312">
        <w:rPr>
          <w:sz w:val="24"/>
          <w:szCs w:val="24"/>
        </w:rPr>
        <w:t>,</w:t>
      </w:r>
      <w:r>
        <w:rPr>
          <w:sz w:val="24"/>
          <w:szCs w:val="24"/>
        </w:rPr>
        <w:t xml:space="preserve"> for Caroline Knapp, “strike[s] deep chords in us</w:t>
      </w:r>
      <w:r w:rsidR="000379DB">
        <w:rPr>
          <w:sz w:val="24"/>
          <w:szCs w:val="24"/>
        </w:rPr>
        <w:t xml:space="preserve"> [</w:t>
      </w:r>
      <w:r>
        <w:rPr>
          <w:sz w:val="24"/>
          <w:szCs w:val="24"/>
        </w:rPr>
        <w:t>…</w:t>
      </w:r>
      <w:r w:rsidR="000379DB">
        <w:rPr>
          <w:sz w:val="24"/>
          <w:szCs w:val="24"/>
        </w:rPr>
        <w:t xml:space="preserve">] </w:t>
      </w:r>
      <w:r>
        <w:rPr>
          <w:sz w:val="24"/>
          <w:szCs w:val="24"/>
        </w:rPr>
        <w:t>bolstered by</w:t>
      </w:r>
      <w:r w:rsidR="000379DB">
        <w:rPr>
          <w:sz w:val="24"/>
          <w:szCs w:val="24"/>
        </w:rPr>
        <w:t xml:space="preserve"> [</w:t>
      </w:r>
      <w:r>
        <w:rPr>
          <w:sz w:val="24"/>
          <w:szCs w:val="24"/>
        </w:rPr>
        <w:t>...</w:t>
      </w:r>
      <w:r w:rsidR="000379DB">
        <w:rPr>
          <w:sz w:val="24"/>
          <w:szCs w:val="24"/>
        </w:rPr>
        <w:t xml:space="preserve">] </w:t>
      </w:r>
      <w:r>
        <w:rPr>
          <w:sz w:val="24"/>
          <w:szCs w:val="24"/>
        </w:rPr>
        <w:t>individual experiences.”</w:t>
      </w:r>
      <w:r>
        <w:rPr>
          <w:sz w:val="24"/>
          <w:szCs w:val="24"/>
          <w:vertAlign w:val="superscript"/>
        </w:rPr>
        <w:footnoteReference w:id="26"/>
      </w:r>
      <w:r>
        <w:rPr>
          <w:sz w:val="24"/>
          <w:szCs w:val="24"/>
        </w:rPr>
        <w:t xml:space="preserve"> Margret Grebowicz </w:t>
      </w:r>
      <w:r w:rsidR="007A45F2">
        <w:rPr>
          <w:sz w:val="24"/>
          <w:szCs w:val="24"/>
        </w:rPr>
        <w:t>suggests</w:t>
      </w:r>
      <w:r>
        <w:rPr>
          <w:sz w:val="24"/>
          <w:szCs w:val="24"/>
        </w:rPr>
        <w:t xml:space="preserve"> th</w:t>
      </w:r>
      <w:r w:rsidR="000379DB">
        <w:rPr>
          <w:sz w:val="24"/>
          <w:szCs w:val="24"/>
        </w:rPr>
        <w:t>at a</w:t>
      </w:r>
      <w:r>
        <w:rPr>
          <w:sz w:val="24"/>
          <w:szCs w:val="24"/>
        </w:rPr>
        <w:t xml:space="preserve"> “dog’s willingness to work is a product of [their] interaction with humans.”</w:t>
      </w:r>
      <w:r>
        <w:rPr>
          <w:sz w:val="24"/>
          <w:szCs w:val="24"/>
          <w:vertAlign w:val="superscript"/>
        </w:rPr>
        <w:footnoteReference w:id="27"/>
      </w:r>
      <w:r>
        <w:rPr>
          <w:sz w:val="24"/>
          <w:szCs w:val="24"/>
        </w:rPr>
        <w:t xml:space="preserve"> Additionally, </w:t>
      </w:r>
      <w:r w:rsidR="000379DB">
        <w:rPr>
          <w:sz w:val="24"/>
          <w:szCs w:val="24"/>
        </w:rPr>
        <w:t xml:space="preserve">dogs </w:t>
      </w:r>
      <w:r>
        <w:rPr>
          <w:sz w:val="24"/>
          <w:szCs w:val="24"/>
        </w:rPr>
        <w:t xml:space="preserve">have the capacity to respond to their </w:t>
      </w:r>
      <w:r w:rsidR="000379DB">
        <w:rPr>
          <w:sz w:val="24"/>
          <w:szCs w:val="24"/>
        </w:rPr>
        <w:t xml:space="preserve">human </w:t>
      </w:r>
      <w:r>
        <w:rPr>
          <w:sz w:val="24"/>
          <w:szCs w:val="24"/>
        </w:rPr>
        <w:t>companion’s needs, and this serves as a reminder of how they “provide primary connections across animal and human worlds.”</w:t>
      </w:r>
      <w:r>
        <w:rPr>
          <w:sz w:val="24"/>
          <w:szCs w:val="24"/>
          <w:vertAlign w:val="superscript"/>
        </w:rPr>
        <w:footnoteReference w:id="28"/>
      </w:r>
      <w:r>
        <w:rPr>
          <w:sz w:val="24"/>
          <w:szCs w:val="24"/>
        </w:rPr>
        <w:t xml:space="preserve"> </w:t>
      </w:r>
      <w:r w:rsidR="000379DB">
        <w:rPr>
          <w:sz w:val="24"/>
          <w:szCs w:val="24"/>
        </w:rPr>
        <w:t xml:space="preserve">In the case of service </w:t>
      </w:r>
      <w:r w:rsidR="005A5312">
        <w:rPr>
          <w:sz w:val="24"/>
          <w:szCs w:val="24"/>
        </w:rPr>
        <w:t>dogs</w:t>
      </w:r>
      <w:r w:rsidR="000379DB">
        <w:rPr>
          <w:sz w:val="24"/>
          <w:szCs w:val="24"/>
        </w:rPr>
        <w:t>,</w:t>
      </w:r>
      <w:r>
        <w:rPr>
          <w:sz w:val="24"/>
          <w:szCs w:val="24"/>
        </w:rPr>
        <w:t xml:space="preserve"> </w:t>
      </w:r>
      <w:r w:rsidR="001119B4">
        <w:rPr>
          <w:sz w:val="24"/>
          <w:szCs w:val="24"/>
        </w:rPr>
        <w:t xml:space="preserve">a </w:t>
      </w:r>
      <w:r>
        <w:rPr>
          <w:sz w:val="24"/>
          <w:szCs w:val="24"/>
        </w:rPr>
        <w:t>dog can “literally [be] experienced as an extension of the blind owner’s self, a complex and unique perception that also hinges on an understanding of shared human and canine identity.”</w:t>
      </w:r>
      <w:r>
        <w:rPr>
          <w:sz w:val="24"/>
          <w:szCs w:val="24"/>
          <w:vertAlign w:val="superscript"/>
        </w:rPr>
        <w:footnoteReference w:id="29"/>
      </w:r>
      <w:r>
        <w:rPr>
          <w:sz w:val="24"/>
          <w:szCs w:val="24"/>
        </w:rPr>
        <w:t xml:space="preserve"> These attachments allow dogs to adapt to the individual person with whom they live. </w:t>
      </w:r>
    </w:p>
    <w:p w14:paraId="46DBC0FC" w14:textId="3F4E3ACF" w:rsidR="00DA255C" w:rsidRDefault="0045257D" w:rsidP="004D044F">
      <w:pPr>
        <w:shd w:val="clear" w:color="auto" w:fill="FFFFFF"/>
        <w:ind w:firstLine="720"/>
        <w:rPr>
          <w:sz w:val="24"/>
          <w:szCs w:val="24"/>
        </w:rPr>
      </w:pPr>
      <w:r>
        <w:rPr>
          <w:sz w:val="24"/>
          <w:szCs w:val="24"/>
        </w:rPr>
        <w:t>The animal behaviourists Charlotte</w:t>
      </w:r>
      <w:r>
        <w:rPr>
          <w:color w:val="FF0000"/>
          <w:sz w:val="24"/>
          <w:szCs w:val="24"/>
        </w:rPr>
        <w:t xml:space="preserve"> </w:t>
      </w:r>
      <w:r>
        <w:rPr>
          <w:sz w:val="24"/>
          <w:szCs w:val="24"/>
        </w:rPr>
        <w:t xml:space="preserve">Duranton and Florence Gaunet </w:t>
      </w:r>
      <w:r w:rsidR="005A5312">
        <w:rPr>
          <w:sz w:val="24"/>
          <w:szCs w:val="24"/>
        </w:rPr>
        <w:t xml:space="preserve">also describe </w:t>
      </w:r>
      <w:r>
        <w:rPr>
          <w:sz w:val="24"/>
          <w:szCs w:val="24"/>
        </w:rPr>
        <w:t>this</w:t>
      </w:r>
      <w:r w:rsidR="005A5312">
        <w:rPr>
          <w:sz w:val="24"/>
          <w:szCs w:val="24"/>
        </w:rPr>
        <w:t xml:space="preserve"> adaptive</w:t>
      </w:r>
      <w:r>
        <w:rPr>
          <w:sz w:val="24"/>
          <w:szCs w:val="24"/>
        </w:rPr>
        <w:t xml:space="preserve"> capacity</w:t>
      </w:r>
      <w:r w:rsidR="005A5312">
        <w:rPr>
          <w:sz w:val="24"/>
          <w:szCs w:val="24"/>
        </w:rPr>
        <w:t xml:space="preserve"> of dogs</w:t>
      </w:r>
      <w:r>
        <w:rPr>
          <w:sz w:val="24"/>
          <w:szCs w:val="24"/>
        </w:rPr>
        <w:t xml:space="preserve"> </w:t>
      </w:r>
      <w:r w:rsidR="005A5312">
        <w:rPr>
          <w:sz w:val="24"/>
          <w:szCs w:val="24"/>
        </w:rPr>
        <w:t xml:space="preserve">in relation to </w:t>
      </w:r>
      <w:r>
        <w:rPr>
          <w:sz w:val="24"/>
          <w:szCs w:val="24"/>
        </w:rPr>
        <w:t>their “sensitivity to others’ behaviours and the ability to adjust their own behaviour accordingly.”</w:t>
      </w:r>
      <w:r>
        <w:rPr>
          <w:sz w:val="24"/>
          <w:szCs w:val="24"/>
          <w:vertAlign w:val="superscript"/>
        </w:rPr>
        <w:footnoteReference w:id="30"/>
      </w:r>
      <w:r>
        <w:rPr>
          <w:sz w:val="24"/>
          <w:szCs w:val="24"/>
        </w:rPr>
        <w:t xml:space="preserve"> </w:t>
      </w:r>
      <w:r w:rsidR="0049786B">
        <w:rPr>
          <w:sz w:val="24"/>
          <w:szCs w:val="24"/>
          <w:highlight w:val="white"/>
        </w:rPr>
        <w:t>Dogs</w:t>
      </w:r>
      <w:r w:rsidR="00FB53C7">
        <w:rPr>
          <w:sz w:val="24"/>
          <w:szCs w:val="24"/>
          <w:highlight w:val="white"/>
        </w:rPr>
        <w:t>’</w:t>
      </w:r>
      <w:r>
        <w:rPr>
          <w:sz w:val="24"/>
          <w:szCs w:val="24"/>
          <w:highlight w:val="white"/>
        </w:rPr>
        <w:t xml:space="preserve"> capacity for synchronicity enables their responsiveness towards others</w:t>
      </w:r>
      <w:r>
        <w:rPr>
          <w:sz w:val="24"/>
          <w:szCs w:val="24"/>
        </w:rPr>
        <w:t xml:space="preserve">. </w:t>
      </w:r>
      <w:r w:rsidR="00AB78C4">
        <w:rPr>
          <w:sz w:val="24"/>
          <w:szCs w:val="24"/>
        </w:rPr>
        <w:t xml:space="preserve">Through </w:t>
      </w:r>
      <w:r w:rsidR="007F5BCE">
        <w:rPr>
          <w:sz w:val="24"/>
          <w:szCs w:val="24"/>
        </w:rPr>
        <w:t xml:space="preserve">the synchronicity within </w:t>
      </w:r>
      <w:r w:rsidR="00AB78C4">
        <w:rPr>
          <w:sz w:val="24"/>
          <w:szCs w:val="24"/>
        </w:rPr>
        <w:t>companionship, they benefit humans by providing “life-sustaining emotional support and motivation”</w:t>
      </w:r>
      <w:r w:rsidR="003776C7">
        <w:rPr>
          <w:sz w:val="24"/>
          <w:szCs w:val="24"/>
        </w:rPr>
        <w:t>,</w:t>
      </w:r>
      <w:r w:rsidR="00AB78C4">
        <w:rPr>
          <w:sz w:val="24"/>
          <w:szCs w:val="24"/>
        </w:rPr>
        <w:t xml:space="preserve"> that is life-affirming and transformative.</w:t>
      </w:r>
      <w:r w:rsidR="00AB78C4">
        <w:rPr>
          <w:rStyle w:val="FootnoteReference"/>
          <w:sz w:val="24"/>
          <w:szCs w:val="24"/>
        </w:rPr>
        <w:footnoteReference w:id="31"/>
      </w:r>
      <w:r w:rsidR="00AB78C4">
        <w:rPr>
          <w:sz w:val="24"/>
          <w:szCs w:val="24"/>
        </w:rPr>
        <w:t xml:space="preserve"> </w:t>
      </w:r>
      <w:r w:rsidR="000379DB">
        <w:rPr>
          <w:sz w:val="24"/>
          <w:szCs w:val="24"/>
        </w:rPr>
        <w:t>H</w:t>
      </w:r>
      <w:r w:rsidR="00232D60">
        <w:rPr>
          <w:sz w:val="24"/>
          <w:szCs w:val="24"/>
        </w:rPr>
        <w:t xml:space="preserve">ealth-based research </w:t>
      </w:r>
      <w:r w:rsidR="00552523">
        <w:rPr>
          <w:sz w:val="24"/>
          <w:szCs w:val="24"/>
        </w:rPr>
        <w:t xml:space="preserve">by Krause-Parello </w:t>
      </w:r>
      <w:r w:rsidR="00232D60">
        <w:rPr>
          <w:sz w:val="24"/>
          <w:szCs w:val="24"/>
        </w:rPr>
        <w:t>suggests</w:t>
      </w:r>
      <w:r w:rsidR="000379DB">
        <w:rPr>
          <w:sz w:val="24"/>
          <w:szCs w:val="24"/>
        </w:rPr>
        <w:t xml:space="preserve"> that</w:t>
      </w:r>
      <w:r w:rsidR="00232D60" w:rsidRPr="00232D60">
        <w:rPr>
          <w:sz w:val="24"/>
          <w:szCs w:val="24"/>
        </w:rPr>
        <w:t xml:space="preserve"> “companion animals may have a significant effect on the reduction of loneliness and the promotion of health</w:t>
      </w:r>
      <w:r w:rsidR="004D044F">
        <w:rPr>
          <w:sz w:val="24"/>
          <w:szCs w:val="24"/>
        </w:rPr>
        <w:t>.</w:t>
      </w:r>
      <w:r w:rsidR="00232D60" w:rsidRPr="00232D60">
        <w:rPr>
          <w:sz w:val="24"/>
          <w:szCs w:val="24"/>
        </w:rPr>
        <w:t>”</w:t>
      </w:r>
      <w:r w:rsidR="00232D60">
        <w:rPr>
          <w:rStyle w:val="FootnoteReference"/>
          <w:sz w:val="24"/>
          <w:szCs w:val="24"/>
        </w:rPr>
        <w:footnoteReference w:id="32"/>
      </w:r>
      <w:r w:rsidR="00232D60" w:rsidRPr="00232D60">
        <w:rPr>
          <w:sz w:val="24"/>
          <w:szCs w:val="24"/>
        </w:rPr>
        <w:t xml:space="preserve"> </w:t>
      </w:r>
      <w:r w:rsidR="00C81F9F">
        <w:rPr>
          <w:sz w:val="24"/>
          <w:szCs w:val="24"/>
        </w:rPr>
        <w:t xml:space="preserve">As </w:t>
      </w:r>
      <w:r w:rsidR="0094734F">
        <w:rPr>
          <w:sz w:val="24"/>
          <w:szCs w:val="24"/>
        </w:rPr>
        <w:t xml:space="preserve">the </w:t>
      </w:r>
      <w:r w:rsidR="00DA255C">
        <w:rPr>
          <w:sz w:val="24"/>
          <w:szCs w:val="24"/>
        </w:rPr>
        <w:t>“</w:t>
      </w:r>
      <w:r w:rsidR="00DA255C" w:rsidRPr="00DA255C">
        <w:rPr>
          <w:sz w:val="24"/>
          <w:szCs w:val="24"/>
        </w:rPr>
        <w:t xml:space="preserve">attachment between humans and their pets, provide(s) a unique and accessible </w:t>
      </w:r>
      <w:r w:rsidR="00DA255C" w:rsidRPr="00DA255C">
        <w:rPr>
          <w:sz w:val="24"/>
          <w:szCs w:val="24"/>
        </w:rPr>
        <w:lastRenderedPageBreak/>
        <w:t>source of support”</w:t>
      </w:r>
      <w:r w:rsidR="00C81F9F">
        <w:rPr>
          <w:sz w:val="24"/>
          <w:szCs w:val="24"/>
        </w:rPr>
        <w:t>, this is a good outcome for the human.</w:t>
      </w:r>
      <w:r w:rsidR="00DA255C">
        <w:rPr>
          <w:rStyle w:val="FootnoteReference"/>
          <w:sz w:val="24"/>
          <w:szCs w:val="24"/>
        </w:rPr>
        <w:footnoteReference w:id="33"/>
      </w:r>
      <w:r w:rsidR="00DA255C" w:rsidRPr="00DA255C">
        <w:rPr>
          <w:sz w:val="24"/>
          <w:szCs w:val="24"/>
        </w:rPr>
        <w:t xml:space="preserve"> </w:t>
      </w:r>
      <w:r w:rsidR="004D044F">
        <w:rPr>
          <w:sz w:val="24"/>
          <w:szCs w:val="24"/>
        </w:rPr>
        <w:t xml:space="preserve">The </w:t>
      </w:r>
      <w:r w:rsidR="00DA255C">
        <w:rPr>
          <w:sz w:val="24"/>
          <w:szCs w:val="24"/>
        </w:rPr>
        <w:t xml:space="preserve">domestic </w:t>
      </w:r>
      <w:r w:rsidR="00D80ED5">
        <w:rPr>
          <w:sz w:val="24"/>
          <w:szCs w:val="24"/>
        </w:rPr>
        <w:t xml:space="preserve">human-animal </w:t>
      </w:r>
      <w:r w:rsidR="00DA255C">
        <w:rPr>
          <w:sz w:val="24"/>
          <w:szCs w:val="24"/>
        </w:rPr>
        <w:t xml:space="preserve">relationship, therefore, can </w:t>
      </w:r>
      <w:r w:rsidR="004D044F">
        <w:rPr>
          <w:sz w:val="24"/>
          <w:szCs w:val="24"/>
        </w:rPr>
        <w:t>positive</w:t>
      </w:r>
      <w:r w:rsidR="00552523">
        <w:rPr>
          <w:sz w:val="24"/>
          <w:szCs w:val="24"/>
        </w:rPr>
        <w:t>ly</w:t>
      </w:r>
      <w:r w:rsidR="004D044F">
        <w:rPr>
          <w:sz w:val="24"/>
          <w:szCs w:val="24"/>
        </w:rPr>
        <w:t xml:space="preserve"> </w:t>
      </w:r>
      <w:r w:rsidR="00552523">
        <w:rPr>
          <w:sz w:val="24"/>
          <w:szCs w:val="24"/>
        </w:rPr>
        <w:t xml:space="preserve">impact </w:t>
      </w:r>
      <w:r w:rsidR="004D044F">
        <w:rPr>
          <w:sz w:val="24"/>
          <w:szCs w:val="24"/>
        </w:rPr>
        <w:t xml:space="preserve">mental health, as </w:t>
      </w:r>
      <w:r w:rsidR="00D80ED5">
        <w:rPr>
          <w:sz w:val="24"/>
          <w:szCs w:val="24"/>
        </w:rPr>
        <w:t>it</w:t>
      </w:r>
      <w:r w:rsidR="00552523">
        <w:rPr>
          <w:sz w:val="24"/>
          <w:szCs w:val="24"/>
        </w:rPr>
        <w:t xml:space="preserve"> supports the individual </w:t>
      </w:r>
      <w:r w:rsidR="003776C7">
        <w:rPr>
          <w:sz w:val="24"/>
          <w:szCs w:val="24"/>
        </w:rPr>
        <w:t>in</w:t>
      </w:r>
      <w:r w:rsidR="00552523">
        <w:rPr>
          <w:sz w:val="24"/>
          <w:szCs w:val="24"/>
        </w:rPr>
        <w:t xml:space="preserve"> deflect</w:t>
      </w:r>
      <w:r w:rsidR="003776C7">
        <w:rPr>
          <w:sz w:val="24"/>
          <w:szCs w:val="24"/>
        </w:rPr>
        <w:t>ing</w:t>
      </w:r>
      <w:r w:rsidR="00DA255C">
        <w:rPr>
          <w:sz w:val="24"/>
          <w:szCs w:val="24"/>
        </w:rPr>
        <w:t xml:space="preserve"> </w:t>
      </w:r>
      <w:r w:rsidR="00A219D7">
        <w:rPr>
          <w:sz w:val="24"/>
          <w:szCs w:val="24"/>
        </w:rPr>
        <w:t xml:space="preserve">any </w:t>
      </w:r>
      <w:r w:rsidR="003776C7">
        <w:rPr>
          <w:sz w:val="24"/>
          <w:szCs w:val="24"/>
        </w:rPr>
        <w:t xml:space="preserve">of the </w:t>
      </w:r>
      <w:r w:rsidR="00A219D7">
        <w:rPr>
          <w:sz w:val="24"/>
          <w:szCs w:val="24"/>
        </w:rPr>
        <w:t>potential</w:t>
      </w:r>
      <w:r w:rsidR="00095B74">
        <w:rPr>
          <w:sz w:val="24"/>
          <w:szCs w:val="24"/>
        </w:rPr>
        <w:t>ly</w:t>
      </w:r>
      <w:r w:rsidR="00A219D7">
        <w:rPr>
          <w:sz w:val="24"/>
          <w:szCs w:val="24"/>
        </w:rPr>
        <w:t xml:space="preserve"> </w:t>
      </w:r>
      <w:r w:rsidR="00DA255C">
        <w:rPr>
          <w:sz w:val="24"/>
          <w:szCs w:val="24"/>
        </w:rPr>
        <w:t>negativ</w:t>
      </w:r>
      <w:r w:rsidR="00A219D7">
        <w:rPr>
          <w:sz w:val="24"/>
          <w:szCs w:val="24"/>
        </w:rPr>
        <w:t xml:space="preserve">e </w:t>
      </w:r>
      <w:r w:rsidR="00095B74">
        <w:rPr>
          <w:sz w:val="24"/>
          <w:szCs w:val="24"/>
        </w:rPr>
        <w:t xml:space="preserve">and debilitating </w:t>
      </w:r>
      <w:r w:rsidR="00A219D7">
        <w:rPr>
          <w:sz w:val="24"/>
          <w:szCs w:val="24"/>
        </w:rPr>
        <w:t>effects</w:t>
      </w:r>
      <w:r w:rsidR="00DA255C">
        <w:rPr>
          <w:sz w:val="24"/>
          <w:szCs w:val="24"/>
        </w:rPr>
        <w:t xml:space="preserve"> </w:t>
      </w:r>
      <w:r w:rsidR="00A219D7">
        <w:rPr>
          <w:sz w:val="24"/>
          <w:szCs w:val="24"/>
        </w:rPr>
        <w:t>of</w:t>
      </w:r>
      <w:r w:rsidR="00552523">
        <w:rPr>
          <w:sz w:val="24"/>
          <w:szCs w:val="24"/>
        </w:rPr>
        <w:t xml:space="preserve"> </w:t>
      </w:r>
      <w:r w:rsidR="00A219D7">
        <w:rPr>
          <w:sz w:val="24"/>
          <w:szCs w:val="24"/>
        </w:rPr>
        <w:t>loneliness</w:t>
      </w:r>
      <w:r w:rsidR="004D044F">
        <w:rPr>
          <w:sz w:val="24"/>
          <w:szCs w:val="24"/>
        </w:rPr>
        <w:t>.</w:t>
      </w:r>
    </w:p>
    <w:p w14:paraId="77877117" w14:textId="308D56F8" w:rsidR="0045257D" w:rsidRPr="003614AE" w:rsidRDefault="004D044F" w:rsidP="00813997">
      <w:pPr>
        <w:shd w:val="clear" w:color="auto" w:fill="FFFFFF"/>
        <w:ind w:firstLine="720"/>
        <w:rPr>
          <w:sz w:val="24"/>
          <w:szCs w:val="24"/>
        </w:rPr>
      </w:pPr>
      <w:r>
        <w:rPr>
          <w:sz w:val="24"/>
          <w:szCs w:val="24"/>
        </w:rPr>
        <w:t>Companion animals</w:t>
      </w:r>
      <w:r w:rsidR="0045257D">
        <w:rPr>
          <w:sz w:val="24"/>
          <w:szCs w:val="24"/>
        </w:rPr>
        <w:t xml:space="preserve"> </w:t>
      </w:r>
      <w:r>
        <w:rPr>
          <w:sz w:val="24"/>
          <w:szCs w:val="24"/>
        </w:rPr>
        <w:t>bring</w:t>
      </w:r>
      <w:r w:rsidR="0045257D">
        <w:rPr>
          <w:sz w:val="24"/>
          <w:szCs w:val="24"/>
        </w:rPr>
        <w:t xml:space="preserve"> increased value </w:t>
      </w:r>
      <w:r w:rsidR="000379DB">
        <w:rPr>
          <w:sz w:val="24"/>
          <w:szCs w:val="24"/>
        </w:rPr>
        <w:t xml:space="preserve">not only </w:t>
      </w:r>
      <w:r w:rsidR="005A5312">
        <w:rPr>
          <w:sz w:val="24"/>
          <w:szCs w:val="24"/>
        </w:rPr>
        <w:t xml:space="preserve">for </w:t>
      </w:r>
      <w:r w:rsidR="0045257D">
        <w:rPr>
          <w:sz w:val="24"/>
          <w:szCs w:val="24"/>
        </w:rPr>
        <w:t xml:space="preserve">older people </w:t>
      </w:r>
      <w:r w:rsidR="000379DB">
        <w:rPr>
          <w:sz w:val="24"/>
          <w:szCs w:val="24"/>
        </w:rPr>
        <w:t>but also</w:t>
      </w:r>
      <w:r w:rsidR="0045257D">
        <w:rPr>
          <w:sz w:val="24"/>
          <w:szCs w:val="24"/>
        </w:rPr>
        <w:t xml:space="preserve"> those living alone, </w:t>
      </w:r>
      <w:r w:rsidR="000379DB">
        <w:rPr>
          <w:sz w:val="24"/>
          <w:szCs w:val="24"/>
        </w:rPr>
        <w:t>experiencing homelessness,</w:t>
      </w:r>
      <w:r w:rsidR="0045257D">
        <w:rPr>
          <w:sz w:val="24"/>
          <w:szCs w:val="24"/>
        </w:rPr>
        <w:t xml:space="preserve"> and those isolated from regular contact with others, as the</w:t>
      </w:r>
      <w:r>
        <w:rPr>
          <w:sz w:val="24"/>
          <w:szCs w:val="24"/>
        </w:rPr>
        <w:t xml:space="preserve"> relationship </w:t>
      </w:r>
      <w:r w:rsidR="0045257D">
        <w:rPr>
          <w:sz w:val="24"/>
          <w:szCs w:val="24"/>
        </w:rPr>
        <w:t>provides a sense of regularity, routine, and co-</w:t>
      </w:r>
      <w:r>
        <w:rPr>
          <w:sz w:val="24"/>
          <w:szCs w:val="24"/>
        </w:rPr>
        <w:t>living</w:t>
      </w:r>
      <w:r w:rsidR="0045257D">
        <w:rPr>
          <w:sz w:val="24"/>
          <w:szCs w:val="24"/>
        </w:rPr>
        <w:t>.</w:t>
      </w:r>
      <w:r>
        <w:rPr>
          <w:sz w:val="24"/>
          <w:szCs w:val="24"/>
        </w:rPr>
        <w:t xml:space="preserve"> </w:t>
      </w:r>
      <w:r w:rsidR="00813997">
        <w:rPr>
          <w:sz w:val="24"/>
          <w:szCs w:val="24"/>
        </w:rPr>
        <w:t>In</w:t>
      </w:r>
      <w:r w:rsidR="00C45306">
        <w:rPr>
          <w:sz w:val="24"/>
          <w:szCs w:val="24"/>
        </w:rPr>
        <w:t>deed</w:t>
      </w:r>
      <w:r w:rsidR="00813997">
        <w:rPr>
          <w:sz w:val="24"/>
          <w:szCs w:val="24"/>
        </w:rPr>
        <w:t xml:space="preserve">, </w:t>
      </w:r>
      <w:r w:rsidR="00813997" w:rsidRPr="004D044F">
        <w:rPr>
          <w:sz w:val="24"/>
          <w:szCs w:val="24"/>
        </w:rPr>
        <w:t>“</w:t>
      </w:r>
      <w:r w:rsidR="00813997">
        <w:rPr>
          <w:sz w:val="24"/>
          <w:szCs w:val="24"/>
        </w:rPr>
        <w:t>m</w:t>
      </w:r>
      <w:r w:rsidR="00813997" w:rsidRPr="004D044F">
        <w:rPr>
          <w:sz w:val="24"/>
          <w:szCs w:val="24"/>
        </w:rPr>
        <w:t>ost pet owners believe that their companion animals are good for them.”</w:t>
      </w:r>
      <w:r w:rsidR="00813997">
        <w:rPr>
          <w:rStyle w:val="FootnoteReference"/>
          <w:sz w:val="24"/>
          <w:szCs w:val="24"/>
        </w:rPr>
        <w:footnoteReference w:id="34"/>
      </w:r>
      <w:r w:rsidR="00813997">
        <w:rPr>
          <w:sz w:val="24"/>
          <w:szCs w:val="24"/>
        </w:rPr>
        <w:t xml:space="preserve"> Essentially, this is due to their providing and maintaining a supportive framework of contact that is beneficial. </w:t>
      </w:r>
      <w:r w:rsidR="0045257D">
        <w:rPr>
          <w:sz w:val="24"/>
          <w:szCs w:val="24"/>
        </w:rPr>
        <w:t xml:space="preserve">For the project’s demographic of older people with early-stage Alzheimer’s and partners who care for </w:t>
      </w:r>
      <w:r w:rsidR="000051FA">
        <w:rPr>
          <w:sz w:val="24"/>
          <w:szCs w:val="24"/>
        </w:rPr>
        <w:t>those in this position</w:t>
      </w:r>
      <w:r w:rsidR="0045257D">
        <w:rPr>
          <w:sz w:val="24"/>
          <w:szCs w:val="24"/>
        </w:rPr>
        <w:t>, this</w:t>
      </w:r>
      <w:r w:rsidR="000379DB">
        <w:rPr>
          <w:sz w:val="24"/>
          <w:szCs w:val="24"/>
        </w:rPr>
        <w:t xml:space="preserve"> contact</w:t>
      </w:r>
      <w:r w:rsidR="0045257D">
        <w:rPr>
          <w:sz w:val="24"/>
          <w:szCs w:val="24"/>
        </w:rPr>
        <w:t xml:space="preserve"> can be particularly useful</w:t>
      </w:r>
      <w:r w:rsidR="000051FA">
        <w:rPr>
          <w:sz w:val="24"/>
          <w:szCs w:val="24"/>
        </w:rPr>
        <w:t>.</w:t>
      </w:r>
      <w:r w:rsidR="0045257D">
        <w:rPr>
          <w:sz w:val="24"/>
          <w:szCs w:val="24"/>
        </w:rPr>
        <w:t xml:space="preserve"> </w:t>
      </w:r>
      <w:r w:rsidR="000051FA">
        <w:rPr>
          <w:sz w:val="24"/>
          <w:szCs w:val="24"/>
        </w:rPr>
        <w:t xml:space="preserve">In </w:t>
      </w:r>
      <w:r w:rsidR="0045257D">
        <w:rPr>
          <w:sz w:val="24"/>
          <w:szCs w:val="24"/>
        </w:rPr>
        <w:t>relat</w:t>
      </w:r>
      <w:r w:rsidR="000051FA">
        <w:rPr>
          <w:sz w:val="24"/>
          <w:szCs w:val="24"/>
        </w:rPr>
        <w:t>ion</w:t>
      </w:r>
      <w:r w:rsidR="0045257D">
        <w:rPr>
          <w:sz w:val="24"/>
          <w:szCs w:val="24"/>
        </w:rPr>
        <w:t xml:space="preserve"> to the </w:t>
      </w:r>
      <w:r w:rsidR="000051FA">
        <w:rPr>
          <w:sz w:val="24"/>
          <w:szCs w:val="24"/>
        </w:rPr>
        <w:t xml:space="preserve">expansion of the </w:t>
      </w:r>
      <w:r w:rsidR="0045257D">
        <w:rPr>
          <w:sz w:val="24"/>
          <w:szCs w:val="24"/>
        </w:rPr>
        <w:t>application of corresponding care</w:t>
      </w:r>
      <w:r w:rsidR="000051FA">
        <w:rPr>
          <w:sz w:val="24"/>
          <w:szCs w:val="24"/>
        </w:rPr>
        <w:t>,</w:t>
      </w:r>
      <w:r w:rsidR="000379DB">
        <w:rPr>
          <w:sz w:val="24"/>
          <w:szCs w:val="24"/>
        </w:rPr>
        <w:t xml:space="preserve"> such contact </w:t>
      </w:r>
      <w:r w:rsidR="000051FA">
        <w:rPr>
          <w:sz w:val="24"/>
          <w:szCs w:val="24"/>
        </w:rPr>
        <w:t>allows additional measures to be occupied by other species. T</w:t>
      </w:r>
      <w:r w:rsidR="00813997">
        <w:rPr>
          <w:sz w:val="24"/>
          <w:szCs w:val="24"/>
        </w:rPr>
        <w:t xml:space="preserve">he </w:t>
      </w:r>
      <w:r w:rsidR="000051FA">
        <w:rPr>
          <w:sz w:val="24"/>
          <w:szCs w:val="24"/>
        </w:rPr>
        <w:t>human</w:t>
      </w:r>
      <w:r w:rsidR="00FB53C7">
        <w:rPr>
          <w:sz w:val="24"/>
          <w:szCs w:val="24"/>
        </w:rPr>
        <w:t>–</w:t>
      </w:r>
      <w:r w:rsidR="00487712">
        <w:rPr>
          <w:sz w:val="24"/>
          <w:szCs w:val="24"/>
        </w:rPr>
        <w:t xml:space="preserve">animal </w:t>
      </w:r>
      <w:r w:rsidR="00813997">
        <w:rPr>
          <w:sz w:val="24"/>
          <w:szCs w:val="24"/>
        </w:rPr>
        <w:t xml:space="preserve">attachment </w:t>
      </w:r>
      <w:r w:rsidR="000051FA">
        <w:rPr>
          <w:sz w:val="24"/>
          <w:szCs w:val="24"/>
        </w:rPr>
        <w:t xml:space="preserve">becomes a </w:t>
      </w:r>
      <w:r w:rsidR="00813997">
        <w:rPr>
          <w:sz w:val="24"/>
          <w:szCs w:val="24"/>
        </w:rPr>
        <w:t>support</w:t>
      </w:r>
      <w:r w:rsidR="000051FA">
        <w:rPr>
          <w:sz w:val="24"/>
          <w:szCs w:val="24"/>
        </w:rPr>
        <w:t>ive</w:t>
      </w:r>
      <w:r w:rsidR="00813997">
        <w:rPr>
          <w:sz w:val="24"/>
          <w:szCs w:val="24"/>
        </w:rPr>
        <w:t xml:space="preserve"> </w:t>
      </w:r>
      <w:r w:rsidR="000051FA">
        <w:rPr>
          <w:sz w:val="24"/>
          <w:szCs w:val="24"/>
        </w:rPr>
        <w:t>mechanism in this respect, that enables the human</w:t>
      </w:r>
      <w:r w:rsidR="00813997">
        <w:rPr>
          <w:sz w:val="24"/>
          <w:szCs w:val="24"/>
        </w:rPr>
        <w:t xml:space="preserve"> to </w:t>
      </w:r>
      <w:r w:rsidR="00AB6B01">
        <w:rPr>
          <w:sz w:val="24"/>
          <w:szCs w:val="24"/>
        </w:rPr>
        <w:t>liv</w:t>
      </w:r>
      <w:r w:rsidR="000051FA">
        <w:rPr>
          <w:sz w:val="24"/>
          <w:szCs w:val="24"/>
        </w:rPr>
        <w:t>e</w:t>
      </w:r>
      <w:r w:rsidR="00AB6B01">
        <w:rPr>
          <w:sz w:val="24"/>
          <w:szCs w:val="24"/>
        </w:rPr>
        <w:t xml:space="preserve"> </w:t>
      </w:r>
      <w:r w:rsidR="00813997">
        <w:rPr>
          <w:sz w:val="24"/>
          <w:szCs w:val="24"/>
        </w:rPr>
        <w:t>positively</w:t>
      </w:r>
      <w:r w:rsidR="000051FA">
        <w:rPr>
          <w:sz w:val="24"/>
          <w:szCs w:val="24"/>
        </w:rPr>
        <w:t xml:space="preserve"> through the experience of </w:t>
      </w:r>
      <w:r w:rsidR="00C936F3">
        <w:rPr>
          <w:sz w:val="24"/>
          <w:szCs w:val="24"/>
        </w:rPr>
        <w:t>being</w:t>
      </w:r>
      <w:r w:rsidR="000051FA">
        <w:rPr>
          <w:sz w:val="24"/>
          <w:szCs w:val="24"/>
        </w:rPr>
        <w:t xml:space="preserve"> with their domestic </w:t>
      </w:r>
      <w:r w:rsidR="00C936F3">
        <w:rPr>
          <w:sz w:val="24"/>
          <w:szCs w:val="24"/>
        </w:rPr>
        <w:t>companion</w:t>
      </w:r>
      <w:r w:rsidR="00813997">
        <w:rPr>
          <w:sz w:val="24"/>
          <w:szCs w:val="24"/>
        </w:rPr>
        <w:t xml:space="preserve">. </w:t>
      </w:r>
    </w:p>
    <w:p w14:paraId="220A6EA0" w14:textId="0808CF3E" w:rsidR="0045257D" w:rsidRDefault="0045257D" w:rsidP="0045257D">
      <w:pPr>
        <w:shd w:val="clear" w:color="auto" w:fill="FFFFFF"/>
        <w:ind w:firstLine="720"/>
        <w:rPr>
          <w:sz w:val="24"/>
          <w:szCs w:val="24"/>
        </w:rPr>
      </w:pPr>
      <w:r>
        <w:rPr>
          <w:color w:val="222222"/>
          <w:sz w:val="24"/>
          <w:szCs w:val="24"/>
          <w:highlight w:val="white"/>
        </w:rPr>
        <w:t>A</w:t>
      </w:r>
      <w:r w:rsidR="003776C7">
        <w:rPr>
          <w:color w:val="222222"/>
          <w:sz w:val="24"/>
          <w:szCs w:val="24"/>
          <w:highlight w:val="white"/>
        </w:rPr>
        <w:t>s noted above, a</w:t>
      </w:r>
      <w:r>
        <w:rPr>
          <w:color w:val="222222"/>
          <w:sz w:val="24"/>
          <w:szCs w:val="24"/>
          <w:highlight w:val="white"/>
        </w:rPr>
        <w:t xml:space="preserve"> companion, for Haraway, is an extension of the relationship between human and nonhuman</w:t>
      </w:r>
      <w:r w:rsidR="005A5312">
        <w:rPr>
          <w:color w:val="222222"/>
          <w:sz w:val="24"/>
          <w:szCs w:val="24"/>
          <w:highlight w:val="white"/>
        </w:rPr>
        <w:t xml:space="preserve"> animals</w:t>
      </w:r>
      <w:r>
        <w:rPr>
          <w:color w:val="222222"/>
          <w:sz w:val="24"/>
          <w:szCs w:val="24"/>
          <w:highlight w:val="white"/>
        </w:rPr>
        <w:t xml:space="preserve">, but </w:t>
      </w:r>
      <w:r w:rsidR="005A5312">
        <w:rPr>
          <w:color w:val="222222"/>
          <w:sz w:val="24"/>
          <w:szCs w:val="24"/>
          <w:highlight w:val="white"/>
        </w:rPr>
        <w:t xml:space="preserve">one </w:t>
      </w:r>
      <w:r>
        <w:rPr>
          <w:color w:val="222222"/>
          <w:sz w:val="24"/>
          <w:szCs w:val="24"/>
          <w:highlight w:val="white"/>
        </w:rPr>
        <w:t>where equality is necessary—a situation where there ha</w:t>
      </w:r>
      <w:r w:rsidR="00FB53C7">
        <w:rPr>
          <w:color w:val="222222"/>
          <w:sz w:val="24"/>
          <w:szCs w:val="24"/>
          <w:highlight w:val="white"/>
        </w:rPr>
        <w:t>ve</w:t>
      </w:r>
      <w:r>
        <w:rPr>
          <w:color w:val="222222"/>
          <w:sz w:val="24"/>
          <w:szCs w:val="24"/>
          <w:highlight w:val="white"/>
        </w:rPr>
        <w:t xml:space="preserve"> “to be at least two to make one.”</w:t>
      </w:r>
      <w:r w:rsidRPr="002C1479">
        <w:rPr>
          <w:color w:val="222222"/>
          <w:sz w:val="24"/>
          <w:szCs w:val="24"/>
          <w:highlight w:val="white"/>
          <w:vertAlign w:val="superscript"/>
        </w:rPr>
        <w:t xml:space="preserve"> </w:t>
      </w:r>
      <w:r>
        <w:rPr>
          <w:color w:val="222222"/>
          <w:sz w:val="24"/>
          <w:szCs w:val="24"/>
          <w:highlight w:val="white"/>
          <w:vertAlign w:val="superscript"/>
        </w:rPr>
        <w:footnoteReference w:id="35"/>
      </w:r>
      <w:r>
        <w:rPr>
          <w:color w:val="222222"/>
          <w:sz w:val="24"/>
          <w:szCs w:val="24"/>
          <w:highlight w:val="white"/>
        </w:rPr>
        <w:t xml:space="preserve"> </w:t>
      </w:r>
      <w:r w:rsidR="005A5312">
        <w:rPr>
          <w:sz w:val="24"/>
          <w:szCs w:val="24"/>
        </w:rPr>
        <w:t>The history of</w:t>
      </w:r>
      <w:r>
        <w:rPr>
          <w:sz w:val="24"/>
          <w:szCs w:val="24"/>
        </w:rPr>
        <w:t xml:space="preserve"> human and dog companions</w:t>
      </w:r>
      <w:r w:rsidR="005A5312">
        <w:rPr>
          <w:sz w:val="24"/>
          <w:szCs w:val="24"/>
        </w:rPr>
        <w:t>hip</w:t>
      </w:r>
      <w:r>
        <w:rPr>
          <w:sz w:val="24"/>
          <w:szCs w:val="24"/>
        </w:rPr>
        <w:t xml:space="preserve"> speaks to the reflexivity of giving between the species and says as much about the needs of both </w:t>
      </w:r>
      <w:r>
        <w:rPr>
          <w:color w:val="222222"/>
          <w:sz w:val="24"/>
          <w:szCs w:val="24"/>
          <w:highlight w:val="white"/>
        </w:rPr>
        <w:t xml:space="preserve">within their relational </w:t>
      </w:r>
      <w:r>
        <w:rPr>
          <w:color w:val="222222"/>
          <w:sz w:val="24"/>
          <w:szCs w:val="24"/>
        </w:rPr>
        <w:t xml:space="preserve">duality. </w:t>
      </w:r>
      <w:r>
        <w:rPr>
          <w:sz w:val="24"/>
          <w:szCs w:val="24"/>
        </w:rPr>
        <w:t>In return for companionship in a positive relationship, dogs receive benefits, such as protection, warmth, food, and shelter.</w:t>
      </w:r>
      <w:r>
        <w:rPr>
          <w:sz w:val="24"/>
          <w:szCs w:val="24"/>
          <w:vertAlign w:val="superscript"/>
        </w:rPr>
        <w:footnoteReference w:id="36"/>
      </w:r>
      <w:r>
        <w:rPr>
          <w:sz w:val="24"/>
          <w:szCs w:val="24"/>
        </w:rPr>
        <w:t xml:space="preserve"> </w:t>
      </w:r>
      <w:r>
        <w:rPr>
          <w:color w:val="222222"/>
          <w:sz w:val="24"/>
          <w:szCs w:val="24"/>
          <w:highlight w:val="white"/>
        </w:rPr>
        <w:t xml:space="preserve">A dog in this context is more than </w:t>
      </w:r>
      <w:r w:rsidR="005A5312">
        <w:rPr>
          <w:color w:val="222222"/>
          <w:sz w:val="24"/>
          <w:szCs w:val="24"/>
          <w:highlight w:val="white"/>
        </w:rPr>
        <w:t>merely a</w:t>
      </w:r>
      <w:r>
        <w:rPr>
          <w:color w:val="222222"/>
          <w:sz w:val="24"/>
          <w:szCs w:val="24"/>
          <w:highlight w:val="white"/>
        </w:rPr>
        <w:t xml:space="preserve"> pet for older people who may rely on their daily canine interactions as life enhancing and fulfilling. Companionship is more than a human</w:t>
      </w:r>
      <w:r w:rsidR="00FB53C7">
        <w:rPr>
          <w:color w:val="222222"/>
          <w:sz w:val="24"/>
          <w:szCs w:val="24"/>
          <w:highlight w:val="white"/>
        </w:rPr>
        <w:t>–</w:t>
      </w:r>
      <w:r w:rsidR="005A5312">
        <w:rPr>
          <w:color w:val="222222"/>
          <w:sz w:val="24"/>
          <w:szCs w:val="24"/>
          <w:highlight w:val="white"/>
        </w:rPr>
        <w:t>nonhuman animal</w:t>
      </w:r>
      <w:r>
        <w:rPr>
          <w:color w:val="222222"/>
          <w:sz w:val="24"/>
          <w:szCs w:val="24"/>
          <w:highlight w:val="white"/>
        </w:rPr>
        <w:t xml:space="preserve"> relationship; more equal, and responsive to need and circumstance. This</w:t>
      </w:r>
      <w:r w:rsidR="000379DB">
        <w:rPr>
          <w:color w:val="222222"/>
          <w:sz w:val="24"/>
          <w:szCs w:val="24"/>
          <w:highlight w:val="white"/>
        </w:rPr>
        <w:t xml:space="preserve"> greater sense of equality</w:t>
      </w:r>
      <w:r>
        <w:rPr>
          <w:color w:val="222222"/>
          <w:sz w:val="24"/>
          <w:szCs w:val="24"/>
          <w:highlight w:val="white"/>
        </w:rPr>
        <w:t xml:space="preserve"> is possible due to the levelling of hierarchies and positions within the binary of them and us, to forge a mutually beneficial relationship. At</w:t>
      </w:r>
      <w:r w:rsidR="000379DB">
        <w:rPr>
          <w:color w:val="222222"/>
          <w:sz w:val="24"/>
          <w:szCs w:val="24"/>
          <w:highlight w:val="white"/>
        </w:rPr>
        <w:t xml:space="preserve"> </w:t>
      </w:r>
      <w:r>
        <w:rPr>
          <w:color w:val="222222"/>
          <w:sz w:val="24"/>
          <w:szCs w:val="24"/>
          <w:highlight w:val="white"/>
        </w:rPr>
        <w:t>its most equal, this is structurally flexible and mutable in response to individual input and need.</w:t>
      </w:r>
      <w:r>
        <w:rPr>
          <w:color w:val="222222"/>
          <w:sz w:val="24"/>
          <w:szCs w:val="24"/>
        </w:rPr>
        <w:t xml:space="preserve"> </w:t>
      </w:r>
    </w:p>
    <w:p w14:paraId="0542BFED" w14:textId="6A49AAA2" w:rsidR="0045257D" w:rsidRDefault="0045257D" w:rsidP="0045257D">
      <w:pPr>
        <w:ind w:firstLine="720"/>
        <w:rPr>
          <w:sz w:val="24"/>
          <w:szCs w:val="24"/>
        </w:rPr>
      </w:pPr>
      <w:r>
        <w:rPr>
          <w:sz w:val="24"/>
          <w:szCs w:val="24"/>
        </w:rPr>
        <w:t xml:space="preserve">Caring daily for another creature provides intellectual and cognitive stimulus through the provision of a sense of purpose and use. The care the human gives to their canine, such as feeding, exercising, and managing health issues, can make a difference in how useful the individual feels. Feeling useful and </w:t>
      </w:r>
      <w:r>
        <w:rPr>
          <w:i/>
          <w:sz w:val="24"/>
          <w:szCs w:val="24"/>
        </w:rPr>
        <w:t>of use</w:t>
      </w:r>
      <w:r>
        <w:rPr>
          <w:sz w:val="24"/>
          <w:szCs w:val="24"/>
        </w:rPr>
        <w:t xml:space="preserve"> to another can mean the difference between falling into declining health or not. </w:t>
      </w:r>
      <w:r w:rsidR="005A5312">
        <w:rPr>
          <w:sz w:val="24"/>
          <w:szCs w:val="24"/>
        </w:rPr>
        <w:t>T</w:t>
      </w:r>
      <w:r>
        <w:rPr>
          <w:sz w:val="24"/>
          <w:szCs w:val="24"/>
        </w:rPr>
        <w:t>he</w:t>
      </w:r>
      <w:r w:rsidR="000379DB">
        <w:rPr>
          <w:sz w:val="24"/>
          <w:szCs w:val="24"/>
        </w:rPr>
        <w:t xml:space="preserve"> </w:t>
      </w:r>
      <w:r w:rsidR="000379DB">
        <w:rPr>
          <w:i/>
          <w:iCs/>
          <w:sz w:val="24"/>
          <w:szCs w:val="24"/>
        </w:rPr>
        <w:t>Dogs and the Elderly</w:t>
      </w:r>
      <w:r>
        <w:rPr>
          <w:sz w:val="24"/>
          <w:szCs w:val="24"/>
        </w:rPr>
        <w:t xml:space="preserve"> project acknowledges and asserts, in line with a suggestion by Coulter, </w:t>
      </w:r>
      <w:r w:rsidR="003776C7">
        <w:rPr>
          <w:sz w:val="24"/>
          <w:szCs w:val="24"/>
        </w:rPr>
        <w:t xml:space="preserve">that </w:t>
      </w:r>
      <w:r w:rsidRPr="00465928">
        <w:rPr>
          <w:bCs/>
          <w:sz w:val="24"/>
          <w:szCs w:val="24"/>
        </w:rPr>
        <w:t xml:space="preserve">embodied </w:t>
      </w:r>
      <w:r>
        <w:rPr>
          <w:bCs/>
          <w:sz w:val="24"/>
          <w:szCs w:val="24"/>
        </w:rPr>
        <w:t xml:space="preserve">human-canine </w:t>
      </w:r>
      <w:r w:rsidRPr="00465928">
        <w:rPr>
          <w:bCs/>
          <w:sz w:val="24"/>
          <w:szCs w:val="24"/>
        </w:rPr>
        <w:t>interactions facilitate reciprocal</w:t>
      </w:r>
      <w:r w:rsidRPr="001D783A">
        <w:rPr>
          <w:bCs/>
          <w:sz w:val="24"/>
          <w:szCs w:val="24"/>
        </w:rPr>
        <w:t xml:space="preserve"> </w:t>
      </w:r>
      <w:r>
        <w:rPr>
          <w:bCs/>
          <w:sz w:val="24"/>
          <w:szCs w:val="24"/>
        </w:rPr>
        <w:t>sympathetic</w:t>
      </w:r>
      <w:r w:rsidRPr="00465928">
        <w:rPr>
          <w:bCs/>
          <w:sz w:val="24"/>
          <w:szCs w:val="24"/>
        </w:rPr>
        <w:t xml:space="preserve"> care</w:t>
      </w:r>
      <w:r>
        <w:rPr>
          <w:bCs/>
          <w:sz w:val="24"/>
          <w:szCs w:val="24"/>
        </w:rPr>
        <w:t xml:space="preserve"> and care-giving</w:t>
      </w:r>
      <w:r w:rsidRPr="00465928">
        <w:rPr>
          <w:bCs/>
          <w:sz w:val="24"/>
          <w:szCs w:val="24"/>
        </w:rPr>
        <w:t xml:space="preserve">. Through this, </w:t>
      </w:r>
      <w:r w:rsidR="000379DB">
        <w:rPr>
          <w:bCs/>
          <w:sz w:val="24"/>
          <w:szCs w:val="24"/>
        </w:rPr>
        <w:t>Coulter</w:t>
      </w:r>
      <w:r w:rsidRPr="00465928">
        <w:rPr>
          <w:bCs/>
          <w:sz w:val="24"/>
          <w:szCs w:val="24"/>
        </w:rPr>
        <w:t xml:space="preserve"> argue</w:t>
      </w:r>
      <w:r w:rsidR="000379DB">
        <w:rPr>
          <w:bCs/>
          <w:sz w:val="24"/>
          <w:szCs w:val="24"/>
        </w:rPr>
        <w:t>s</w:t>
      </w:r>
      <w:r w:rsidRPr="00465928">
        <w:rPr>
          <w:bCs/>
          <w:sz w:val="24"/>
          <w:szCs w:val="24"/>
        </w:rPr>
        <w:t>, we should</w:t>
      </w:r>
      <w:r w:rsidR="006B6638">
        <w:rPr>
          <w:bCs/>
          <w:sz w:val="24"/>
          <w:szCs w:val="24"/>
        </w:rPr>
        <w:t>,</w:t>
      </w:r>
      <w:r w:rsidRPr="00465928">
        <w:rPr>
          <w:bCs/>
          <w:sz w:val="24"/>
          <w:szCs w:val="24"/>
        </w:rPr>
        <w:t xml:space="preserve"> “re</w:t>
      </w:r>
      <w:r>
        <w:rPr>
          <w:bCs/>
          <w:sz w:val="24"/>
          <w:szCs w:val="24"/>
        </w:rPr>
        <w:t>co</w:t>
      </w:r>
      <w:r w:rsidRPr="00465928">
        <w:rPr>
          <w:bCs/>
          <w:sz w:val="24"/>
          <w:szCs w:val="24"/>
        </w:rPr>
        <w:t xml:space="preserve">gnise that the </w:t>
      </w:r>
      <w:r w:rsidR="005A5312">
        <w:rPr>
          <w:bCs/>
          <w:sz w:val="24"/>
          <w:szCs w:val="24"/>
        </w:rPr>
        <w:t>‘</w:t>
      </w:r>
      <w:r w:rsidRPr="00465928">
        <w:rPr>
          <w:bCs/>
          <w:sz w:val="24"/>
          <w:szCs w:val="24"/>
        </w:rPr>
        <w:t>socia</w:t>
      </w:r>
      <w:r>
        <w:rPr>
          <w:bCs/>
          <w:sz w:val="24"/>
          <w:szCs w:val="24"/>
        </w:rPr>
        <w:t>l</w:t>
      </w:r>
      <w:r w:rsidR="005A5312">
        <w:rPr>
          <w:bCs/>
          <w:sz w:val="24"/>
          <w:szCs w:val="24"/>
        </w:rPr>
        <w:t>’</w:t>
      </w:r>
      <w:r w:rsidRPr="00465928">
        <w:rPr>
          <w:bCs/>
          <w:sz w:val="24"/>
          <w:szCs w:val="24"/>
        </w:rPr>
        <w:t xml:space="preserve"> is multispecies”</w:t>
      </w:r>
      <w:r w:rsidR="003776C7">
        <w:rPr>
          <w:bCs/>
          <w:sz w:val="24"/>
          <w:szCs w:val="24"/>
        </w:rPr>
        <w:t>,</w:t>
      </w:r>
      <w:r>
        <w:rPr>
          <w:bCs/>
          <w:sz w:val="24"/>
          <w:szCs w:val="24"/>
        </w:rPr>
        <w:t xml:space="preserve"> and that dogs can care as much for humans as humans can for </w:t>
      </w:r>
      <w:r>
        <w:rPr>
          <w:bCs/>
          <w:sz w:val="24"/>
          <w:szCs w:val="24"/>
        </w:rPr>
        <w:lastRenderedPageBreak/>
        <w:t>dogs.</w:t>
      </w:r>
      <w:r>
        <w:rPr>
          <w:rStyle w:val="FootnoteReference"/>
          <w:bCs/>
          <w:sz w:val="24"/>
          <w:szCs w:val="24"/>
        </w:rPr>
        <w:footnoteReference w:id="37"/>
      </w:r>
      <w:r>
        <w:rPr>
          <w:bCs/>
          <w:sz w:val="24"/>
          <w:szCs w:val="24"/>
        </w:rPr>
        <w:t xml:space="preserve"> Physically or psychologically, through a </w:t>
      </w:r>
      <w:r w:rsidR="000379DB">
        <w:rPr>
          <w:bCs/>
          <w:sz w:val="24"/>
          <w:szCs w:val="24"/>
        </w:rPr>
        <w:t>“</w:t>
      </w:r>
      <w:r>
        <w:rPr>
          <w:bCs/>
          <w:sz w:val="24"/>
          <w:szCs w:val="24"/>
        </w:rPr>
        <w:t>being with</w:t>
      </w:r>
      <w:r w:rsidR="000379DB">
        <w:rPr>
          <w:bCs/>
          <w:sz w:val="24"/>
          <w:szCs w:val="24"/>
        </w:rPr>
        <w:t>”</w:t>
      </w:r>
      <w:r>
        <w:rPr>
          <w:bCs/>
          <w:sz w:val="24"/>
          <w:szCs w:val="24"/>
        </w:rPr>
        <w:t xml:space="preserve"> as companions, embodiment</w:t>
      </w:r>
      <w:r w:rsidR="006B6638">
        <w:rPr>
          <w:bCs/>
          <w:sz w:val="24"/>
          <w:szCs w:val="24"/>
        </w:rPr>
        <w:t>, as affirmation of the experience with the relationship,</w:t>
      </w:r>
      <w:r>
        <w:rPr>
          <w:bCs/>
          <w:sz w:val="24"/>
          <w:szCs w:val="24"/>
        </w:rPr>
        <w:t xml:space="preserve"> creates interspecies cooperation and care</w:t>
      </w:r>
      <w:r w:rsidR="000379DB">
        <w:rPr>
          <w:bCs/>
          <w:sz w:val="24"/>
          <w:szCs w:val="24"/>
        </w:rPr>
        <w:t>.</w:t>
      </w:r>
    </w:p>
    <w:p w14:paraId="6CC9ABBB" w14:textId="77777777" w:rsidR="00FF6E4C" w:rsidRDefault="00FF6E4C" w:rsidP="00FB7F66">
      <w:pPr>
        <w:spacing w:line="256" w:lineRule="auto"/>
        <w:rPr>
          <w:b/>
          <w:sz w:val="24"/>
          <w:szCs w:val="24"/>
        </w:rPr>
      </w:pPr>
    </w:p>
    <w:p w14:paraId="0FCE0D76" w14:textId="77777777" w:rsidR="0036442C" w:rsidRDefault="00A44373" w:rsidP="0036442C">
      <w:pPr>
        <w:spacing w:line="256" w:lineRule="auto"/>
        <w:jc w:val="center"/>
        <w:rPr>
          <w:b/>
          <w:sz w:val="24"/>
          <w:szCs w:val="24"/>
        </w:rPr>
      </w:pPr>
      <w:r>
        <w:rPr>
          <w:b/>
          <w:noProof/>
          <w:sz w:val="24"/>
          <w:szCs w:val="24"/>
        </w:rPr>
        <w:drawing>
          <wp:inline distT="0" distB="0" distL="0" distR="0" wp14:anchorId="0A221CDA" wp14:editId="59B99ADB">
            <wp:extent cx="4915877" cy="1382369"/>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79360" cy="1400221"/>
                    </a:xfrm>
                    <a:prstGeom prst="rect">
                      <a:avLst/>
                    </a:prstGeom>
                  </pic:spPr>
                </pic:pic>
              </a:graphicData>
            </a:graphic>
          </wp:inline>
        </w:drawing>
      </w:r>
    </w:p>
    <w:p w14:paraId="6EE72A53" w14:textId="7E104C6B" w:rsidR="00A44373" w:rsidRPr="00AA3541" w:rsidRDefault="00AA3541" w:rsidP="00AA3541">
      <w:pPr>
        <w:spacing w:line="256" w:lineRule="auto"/>
        <w:rPr>
          <w:b/>
          <w:color w:val="FF0000"/>
          <w:sz w:val="24"/>
          <w:szCs w:val="24"/>
        </w:rPr>
      </w:pPr>
      <w:r w:rsidRPr="00AA3541">
        <w:rPr>
          <w:b/>
          <w:color w:val="FF0000"/>
          <w:sz w:val="24"/>
          <w:szCs w:val="24"/>
        </w:rPr>
        <w:t>3</w:t>
      </w:r>
    </w:p>
    <w:p w14:paraId="354FB6C7" w14:textId="77777777" w:rsidR="00A44373" w:rsidRDefault="00A44373" w:rsidP="0036442C">
      <w:pPr>
        <w:spacing w:line="256" w:lineRule="auto"/>
        <w:jc w:val="center"/>
        <w:rPr>
          <w:b/>
          <w:sz w:val="24"/>
          <w:szCs w:val="24"/>
        </w:rPr>
      </w:pPr>
    </w:p>
    <w:p w14:paraId="589096E0" w14:textId="77777777" w:rsidR="00AA3541" w:rsidRDefault="00AA3541" w:rsidP="0036442C">
      <w:pPr>
        <w:spacing w:line="256" w:lineRule="auto"/>
        <w:jc w:val="center"/>
        <w:rPr>
          <w:b/>
          <w:sz w:val="24"/>
          <w:szCs w:val="24"/>
        </w:rPr>
      </w:pPr>
    </w:p>
    <w:p w14:paraId="4E23B740" w14:textId="2AA1E519" w:rsidR="00B35DF4" w:rsidRPr="0073340F" w:rsidRDefault="005A2A1F" w:rsidP="00B35DF4">
      <w:pPr>
        <w:spacing w:line="256" w:lineRule="auto"/>
        <w:rPr>
          <w:b/>
          <w:sz w:val="24"/>
          <w:szCs w:val="24"/>
        </w:rPr>
      </w:pPr>
      <w:r>
        <w:rPr>
          <w:b/>
          <w:sz w:val="24"/>
          <w:szCs w:val="24"/>
        </w:rPr>
        <w:t>Using t</w:t>
      </w:r>
      <w:r w:rsidR="00B35DF4">
        <w:rPr>
          <w:b/>
          <w:sz w:val="24"/>
          <w:szCs w:val="24"/>
        </w:rPr>
        <w:t xml:space="preserve">he </w:t>
      </w:r>
      <w:r w:rsidR="00565E86">
        <w:rPr>
          <w:b/>
          <w:sz w:val="24"/>
          <w:szCs w:val="24"/>
        </w:rPr>
        <w:t>R</w:t>
      </w:r>
      <w:r w:rsidR="00B35DF4">
        <w:rPr>
          <w:b/>
          <w:sz w:val="24"/>
          <w:szCs w:val="24"/>
        </w:rPr>
        <w:t xml:space="preserve">ight </w:t>
      </w:r>
      <w:r w:rsidR="00565E86">
        <w:rPr>
          <w:b/>
          <w:sz w:val="24"/>
          <w:szCs w:val="24"/>
        </w:rPr>
        <w:t>M</w:t>
      </w:r>
      <w:r w:rsidR="00B35DF4">
        <w:rPr>
          <w:b/>
          <w:sz w:val="24"/>
          <w:szCs w:val="24"/>
        </w:rPr>
        <w:t xml:space="preserve">ethod </w:t>
      </w:r>
    </w:p>
    <w:p w14:paraId="4B39EC9D" w14:textId="557C092D" w:rsidR="00F0584A" w:rsidRDefault="00B35DF4" w:rsidP="00B35DF4">
      <w:pPr>
        <w:rPr>
          <w:sz w:val="24"/>
          <w:szCs w:val="24"/>
        </w:rPr>
      </w:pPr>
      <w:r>
        <w:rPr>
          <w:sz w:val="24"/>
          <w:szCs w:val="24"/>
        </w:rPr>
        <w:t xml:space="preserve">In </w:t>
      </w:r>
      <w:r w:rsidR="003E04F1">
        <w:rPr>
          <w:sz w:val="24"/>
          <w:szCs w:val="24"/>
          <w:highlight w:val="white"/>
        </w:rPr>
        <w:t xml:space="preserve">Judith </w:t>
      </w:r>
      <w:r>
        <w:rPr>
          <w:sz w:val="24"/>
          <w:szCs w:val="24"/>
        </w:rPr>
        <w:t>Butler’s sense of performative identity, there is a becoming of that which we do</w:t>
      </w:r>
      <w:r w:rsidR="00D17A6D">
        <w:rPr>
          <w:sz w:val="24"/>
          <w:szCs w:val="24"/>
        </w:rPr>
        <w:t>.</w:t>
      </w:r>
      <w:r w:rsidR="004A1A12">
        <w:rPr>
          <w:rStyle w:val="FootnoteReference"/>
          <w:sz w:val="24"/>
          <w:szCs w:val="24"/>
        </w:rPr>
        <w:footnoteReference w:id="38"/>
      </w:r>
      <w:r w:rsidR="00D17A6D">
        <w:rPr>
          <w:sz w:val="24"/>
          <w:szCs w:val="24"/>
        </w:rPr>
        <w:t xml:space="preserve"> </w:t>
      </w:r>
      <w:r>
        <w:rPr>
          <w:sz w:val="24"/>
          <w:szCs w:val="24"/>
        </w:rPr>
        <w:t xml:space="preserve">Taking </w:t>
      </w:r>
      <w:r w:rsidR="000379DB">
        <w:rPr>
          <w:sz w:val="24"/>
          <w:szCs w:val="24"/>
        </w:rPr>
        <w:t>Butler’s</w:t>
      </w:r>
      <w:r>
        <w:rPr>
          <w:sz w:val="24"/>
          <w:szCs w:val="24"/>
        </w:rPr>
        <w:t xml:space="preserve"> position as the affirmative and positive,</w:t>
      </w:r>
      <w:r w:rsidR="000379DB">
        <w:rPr>
          <w:sz w:val="24"/>
          <w:szCs w:val="24"/>
        </w:rPr>
        <w:t xml:space="preserve"> </w:t>
      </w:r>
      <w:r w:rsidR="005A5312">
        <w:rPr>
          <w:i/>
          <w:iCs/>
          <w:sz w:val="24"/>
          <w:szCs w:val="24"/>
        </w:rPr>
        <w:t xml:space="preserve">Dogs and the Elderly </w:t>
      </w:r>
      <w:r w:rsidR="005A5312">
        <w:rPr>
          <w:sz w:val="24"/>
          <w:szCs w:val="24"/>
        </w:rPr>
        <w:t>worked</w:t>
      </w:r>
      <w:r>
        <w:rPr>
          <w:sz w:val="24"/>
          <w:szCs w:val="24"/>
        </w:rPr>
        <w:t xml:space="preserve"> </w:t>
      </w:r>
      <w:r w:rsidRPr="00BB44A7">
        <w:rPr>
          <w:i/>
          <w:iCs/>
          <w:sz w:val="24"/>
          <w:szCs w:val="24"/>
        </w:rPr>
        <w:t>with</w:t>
      </w:r>
      <w:r>
        <w:rPr>
          <w:sz w:val="24"/>
          <w:szCs w:val="24"/>
        </w:rPr>
        <w:t xml:space="preserve">, rather than </w:t>
      </w:r>
      <w:r w:rsidRPr="00BB44A7">
        <w:rPr>
          <w:i/>
          <w:iCs/>
          <w:sz w:val="24"/>
          <w:szCs w:val="24"/>
        </w:rPr>
        <w:t>on</w:t>
      </w:r>
      <w:r>
        <w:rPr>
          <w:sz w:val="24"/>
          <w:szCs w:val="24"/>
        </w:rPr>
        <w:t xml:space="preserve"> people and their dogs.</w:t>
      </w:r>
      <w:r w:rsidRPr="00226FF7">
        <w:rPr>
          <w:sz w:val="24"/>
          <w:szCs w:val="24"/>
        </w:rPr>
        <w:t xml:space="preserve"> </w:t>
      </w:r>
      <w:r w:rsidR="000B7B3D">
        <w:rPr>
          <w:sz w:val="24"/>
          <w:szCs w:val="24"/>
        </w:rPr>
        <w:t>K</w:t>
      </w:r>
      <w:r>
        <w:rPr>
          <w:sz w:val="24"/>
          <w:szCs w:val="24"/>
        </w:rPr>
        <w:t xml:space="preserve">nowledge is a practice that constitutes a learning through doing, </w:t>
      </w:r>
      <w:r w:rsidR="000B7B3D">
        <w:rPr>
          <w:sz w:val="24"/>
          <w:szCs w:val="24"/>
        </w:rPr>
        <w:t xml:space="preserve">and a thinking through process, </w:t>
      </w:r>
      <w:r>
        <w:rPr>
          <w:sz w:val="24"/>
          <w:szCs w:val="24"/>
        </w:rPr>
        <w:t>and this research demonstrates how this operates in application.</w:t>
      </w:r>
      <w:r>
        <w:rPr>
          <w:sz w:val="24"/>
          <w:szCs w:val="24"/>
          <w:vertAlign w:val="superscript"/>
        </w:rPr>
        <w:footnoteReference w:id="39"/>
      </w:r>
      <w:r>
        <w:rPr>
          <w:sz w:val="24"/>
          <w:szCs w:val="24"/>
        </w:rPr>
        <w:t xml:space="preserve"> The notion of thinking through doing with others </w:t>
      </w:r>
      <w:r w:rsidR="00C942C7">
        <w:rPr>
          <w:sz w:val="24"/>
          <w:szCs w:val="24"/>
        </w:rPr>
        <w:t xml:space="preserve">together </w:t>
      </w:r>
      <w:r>
        <w:rPr>
          <w:sz w:val="24"/>
          <w:szCs w:val="24"/>
        </w:rPr>
        <w:t>is paramount.</w:t>
      </w:r>
    </w:p>
    <w:p w14:paraId="08371F20" w14:textId="4D62C25E" w:rsidR="00B35DF4" w:rsidRDefault="00B35DF4" w:rsidP="00F0584A">
      <w:pPr>
        <w:ind w:firstLine="720"/>
        <w:rPr>
          <w:sz w:val="24"/>
          <w:szCs w:val="24"/>
        </w:rPr>
      </w:pPr>
      <w:r>
        <w:rPr>
          <w:sz w:val="24"/>
          <w:szCs w:val="24"/>
        </w:rPr>
        <w:t>Due to their receptiveness to humans and engaged levels of synchronicity to others</w:t>
      </w:r>
      <w:r w:rsidR="000379DB">
        <w:rPr>
          <w:sz w:val="24"/>
          <w:szCs w:val="24"/>
        </w:rPr>
        <w:t>,</w:t>
      </w:r>
      <w:r>
        <w:rPr>
          <w:sz w:val="24"/>
          <w:szCs w:val="24"/>
        </w:rPr>
        <w:t xml:space="preserve"> there is much to learn from dogs</w:t>
      </w:r>
      <w:r w:rsidR="00D97F6C">
        <w:rPr>
          <w:sz w:val="24"/>
          <w:szCs w:val="24"/>
        </w:rPr>
        <w:t>.</w:t>
      </w:r>
      <w:r>
        <w:rPr>
          <w:sz w:val="24"/>
          <w:szCs w:val="24"/>
        </w:rPr>
        <w:t xml:space="preserve"> Thus, the</w:t>
      </w:r>
      <w:r w:rsidRPr="00EE57C9">
        <w:rPr>
          <w:sz w:val="24"/>
          <w:szCs w:val="24"/>
        </w:rPr>
        <w:t xml:space="preserve"> methodology </w:t>
      </w:r>
      <w:r w:rsidR="000379DB">
        <w:rPr>
          <w:sz w:val="24"/>
          <w:szCs w:val="24"/>
        </w:rPr>
        <w:t xml:space="preserve">of the project </w:t>
      </w:r>
      <w:r>
        <w:rPr>
          <w:sz w:val="24"/>
          <w:szCs w:val="24"/>
        </w:rPr>
        <w:t>look</w:t>
      </w:r>
      <w:r w:rsidR="005A5312">
        <w:rPr>
          <w:sz w:val="24"/>
          <w:szCs w:val="24"/>
        </w:rPr>
        <w:t>ed</w:t>
      </w:r>
      <w:r>
        <w:rPr>
          <w:sz w:val="24"/>
          <w:szCs w:val="24"/>
        </w:rPr>
        <w:t xml:space="preserve"> to the dog’s capacity</w:t>
      </w:r>
      <w:r w:rsidR="005A2A1F" w:rsidRPr="005A2A1F">
        <w:rPr>
          <w:sz w:val="24"/>
          <w:szCs w:val="24"/>
        </w:rPr>
        <w:t xml:space="preserve"> </w:t>
      </w:r>
      <w:r w:rsidR="005A2A1F">
        <w:rPr>
          <w:sz w:val="24"/>
          <w:szCs w:val="24"/>
        </w:rPr>
        <w:t xml:space="preserve">for responsiveness and synchronicity with others to establish sensitive </w:t>
      </w:r>
      <w:r w:rsidR="00E843D7">
        <w:rPr>
          <w:sz w:val="24"/>
          <w:szCs w:val="24"/>
        </w:rPr>
        <w:t>interaction</w:t>
      </w:r>
      <w:r w:rsidR="00E843D7" w:rsidRPr="00E843D7">
        <w:rPr>
          <w:sz w:val="24"/>
          <w:szCs w:val="24"/>
        </w:rPr>
        <w:t xml:space="preserve"> </w:t>
      </w:r>
      <w:r w:rsidR="00E843D7">
        <w:rPr>
          <w:sz w:val="24"/>
          <w:szCs w:val="24"/>
        </w:rPr>
        <w:t>and to allow their immersion in the process</w:t>
      </w:r>
      <w:r>
        <w:rPr>
          <w:sz w:val="24"/>
          <w:szCs w:val="24"/>
        </w:rPr>
        <w:t>. Practically</w:t>
      </w:r>
      <w:r w:rsidR="000379DB">
        <w:rPr>
          <w:sz w:val="24"/>
          <w:szCs w:val="24"/>
        </w:rPr>
        <w:t xml:space="preserve">, </w:t>
      </w:r>
      <w:r w:rsidR="00E843D7">
        <w:rPr>
          <w:sz w:val="24"/>
          <w:szCs w:val="24"/>
        </w:rPr>
        <w:t>this informs how the research</w:t>
      </w:r>
      <w:r>
        <w:rPr>
          <w:sz w:val="24"/>
          <w:szCs w:val="24"/>
        </w:rPr>
        <w:t xml:space="preserve"> </w:t>
      </w:r>
      <w:r w:rsidR="00E843D7">
        <w:rPr>
          <w:sz w:val="24"/>
          <w:szCs w:val="24"/>
        </w:rPr>
        <w:t>enacts</w:t>
      </w:r>
      <w:r>
        <w:rPr>
          <w:sz w:val="24"/>
          <w:szCs w:val="24"/>
        </w:rPr>
        <w:t xml:space="preserve"> fair, respectful, and responsive attention to human accessibility to contribution. Structurally</w:t>
      </w:r>
      <w:r w:rsidR="000379DB">
        <w:rPr>
          <w:sz w:val="24"/>
          <w:szCs w:val="24"/>
        </w:rPr>
        <w:t>,</w:t>
      </w:r>
      <w:r>
        <w:rPr>
          <w:sz w:val="24"/>
          <w:szCs w:val="24"/>
        </w:rPr>
        <w:t xml:space="preserve"> and in practice, th</w:t>
      </w:r>
      <w:r w:rsidR="005A5312">
        <w:rPr>
          <w:sz w:val="24"/>
          <w:szCs w:val="24"/>
        </w:rPr>
        <w:t>e</w:t>
      </w:r>
      <w:r>
        <w:rPr>
          <w:sz w:val="24"/>
          <w:szCs w:val="24"/>
        </w:rPr>
        <w:t xml:space="preserve"> project</w:t>
      </w:r>
      <w:r w:rsidR="005A5312">
        <w:rPr>
          <w:sz w:val="24"/>
          <w:szCs w:val="24"/>
        </w:rPr>
        <w:t xml:space="preserve"> was</w:t>
      </w:r>
      <w:r>
        <w:rPr>
          <w:sz w:val="24"/>
          <w:szCs w:val="24"/>
        </w:rPr>
        <w:t xml:space="preserve"> engage</w:t>
      </w:r>
      <w:r w:rsidR="005A5312">
        <w:rPr>
          <w:sz w:val="24"/>
          <w:szCs w:val="24"/>
        </w:rPr>
        <w:t>d</w:t>
      </w:r>
      <w:r>
        <w:rPr>
          <w:sz w:val="24"/>
          <w:szCs w:val="24"/>
        </w:rPr>
        <w:t xml:space="preserve"> most active</w:t>
      </w:r>
      <w:r w:rsidR="005A5312">
        <w:rPr>
          <w:sz w:val="24"/>
          <w:szCs w:val="24"/>
        </w:rPr>
        <w:t>ly with this methodology</w:t>
      </w:r>
      <w:r>
        <w:rPr>
          <w:sz w:val="24"/>
          <w:szCs w:val="24"/>
        </w:rPr>
        <w:t xml:space="preserve"> at the time of its making through the story-gathering exercises. </w:t>
      </w:r>
    </w:p>
    <w:p w14:paraId="45B1CB2B" w14:textId="55CBC313" w:rsidR="00B35DF4" w:rsidRPr="00023FEA" w:rsidRDefault="00B35DF4" w:rsidP="00B35DF4">
      <w:pPr>
        <w:ind w:firstLine="720"/>
        <w:rPr>
          <w:sz w:val="24"/>
          <w:szCs w:val="24"/>
        </w:rPr>
      </w:pPr>
      <w:r>
        <w:rPr>
          <w:sz w:val="24"/>
          <w:szCs w:val="24"/>
        </w:rPr>
        <w:t xml:space="preserve">Experiencing the early demands of Alzheimer’s, or supporting a partner who is, can mean </w:t>
      </w:r>
      <w:r w:rsidR="000379DB">
        <w:rPr>
          <w:sz w:val="24"/>
          <w:szCs w:val="24"/>
        </w:rPr>
        <w:t xml:space="preserve">that </w:t>
      </w:r>
      <w:r>
        <w:rPr>
          <w:sz w:val="24"/>
          <w:szCs w:val="24"/>
        </w:rPr>
        <w:t>the presence of a dog in the home becomes increasingly important.</w:t>
      </w:r>
      <w:r>
        <w:rPr>
          <w:sz w:val="24"/>
          <w:szCs w:val="24"/>
          <w:highlight w:val="white"/>
        </w:rPr>
        <w:t xml:space="preserve"> </w:t>
      </w:r>
      <w:r>
        <w:rPr>
          <w:sz w:val="24"/>
          <w:szCs w:val="24"/>
        </w:rPr>
        <w:t xml:space="preserve">Sympathetically and sensitively gathering stories from such a group </w:t>
      </w:r>
      <w:r>
        <w:rPr>
          <w:sz w:val="24"/>
          <w:szCs w:val="24"/>
          <w:highlight w:val="white"/>
        </w:rPr>
        <w:t xml:space="preserve">requires an informal </w:t>
      </w:r>
      <w:r w:rsidR="00840882">
        <w:rPr>
          <w:sz w:val="24"/>
          <w:szCs w:val="24"/>
          <w:highlight w:val="white"/>
        </w:rPr>
        <w:t>application</w:t>
      </w:r>
      <w:r>
        <w:rPr>
          <w:sz w:val="24"/>
          <w:szCs w:val="24"/>
          <w:highlight w:val="white"/>
        </w:rPr>
        <w:t xml:space="preserve"> of performativity, where </w:t>
      </w:r>
      <w:r w:rsidR="00840882">
        <w:rPr>
          <w:sz w:val="24"/>
          <w:szCs w:val="24"/>
          <w:highlight w:val="white"/>
        </w:rPr>
        <w:t>the</w:t>
      </w:r>
      <w:r>
        <w:rPr>
          <w:sz w:val="24"/>
          <w:szCs w:val="24"/>
          <w:highlight w:val="white"/>
        </w:rPr>
        <w:t xml:space="preserve"> activity </w:t>
      </w:r>
      <w:r w:rsidR="00840882">
        <w:rPr>
          <w:sz w:val="24"/>
          <w:szCs w:val="24"/>
          <w:highlight w:val="white"/>
        </w:rPr>
        <w:t>enable</w:t>
      </w:r>
      <w:r w:rsidR="006920FD">
        <w:rPr>
          <w:sz w:val="24"/>
          <w:szCs w:val="24"/>
          <w:highlight w:val="white"/>
        </w:rPr>
        <w:t>s</w:t>
      </w:r>
      <w:r>
        <w:rPr>
          <w:sz w:val="24"/>
          <w:szCs w:val="24"/>
          <w:highlight w:val="white"/>
        </w:rPr>
        <w:t xml:space="preserve"> </w:t>
      </w:r>
      <w:r w:rsidR="00840882">
        <w:rPr>
          <w:sz w:val="24"/>
          <w:szCs w:val="24"/>
          <w:highlight w:val="white"/>
        </w:rPr>
        <w:t xml:space="preserve">a feeling of </w:t>
      </w:r>
      <w:r>
        <w:rPr>
          <w:sz w:val="24"/>
          <w:szCs w:val="24"/>
          <w:highlight w:val="white"/>
        </w:rPr>
        <w:t>relax</w:t>
      </w:r>
      <w:r w:rsidR="00840882">
        <w:rPr>
          <w:sz w:val="24"/>
          <w:szCs w:val="24"/>
          <w:highlight w:val="white"/>
        </w:rPr>
        <w:t>ation</w:t>
      </w:r>
      <w:r>
        <w:rPr>
          <w:sz w:val="24"/>
          <w:szCs w:val="24"/>
          <w:highlight w:val="white"/>
        </w:rPr>
        <w:t xml:space="preserve"> and </w:t>
      </w:r>
      <w:r w:rsidR="00840882">
        <w:rPr>
          <w:sz w:val="24"/>
          <w:szCs w:val="24"/>
          <w:highlight w:val="white"/>
        </w:rPr>
        <w:t>a sense of interactive</w:t>
      </w:r>
      <w:r>
        <w:rPr>
          <w:sz w:val="24"/>
          <w:szCs w:val="24"/>
          <w:highlight w:val="white"/>
        </w:rPr>
        <w:t xml:space="preserve"> </w:t>
      </w:r>
      <w:r w:rsidR="00840882">
        <w:rPr>
          <w:sz w:val="24"/>
          <w:szCs w:val="24"/>
          <w:highlight w:val="white"/>
        </w:rPr>
        <w:t xml:space="preserve">and participatory </w:t>
      </w:r>
      <w:r>
        <w:rPr>
          <w:sz w:val="24"/>
          <w:szCs w:val="24"/>
          <w:highlight w:val="white"/>
        </w:rPr>
        <w:t xml:space="preserve">ease. </w:t>
      </w:r>
      <w:r>
        <w:rPr>
          <w:sz w:val="24"/>
          <w:szCs w:val="24"/>
        </w:rPr>
        <w:t>Henk Borgdorff states that a</w:t>
      </w:r>
      <w:r w:rsidRPr="005F7AA1">
        <w:rPr>
          <w:sz w:val="24"/>
          <w:szCs w:val="24"/>
        </w:rPr>
        <w:t>rtistic research concerns</w:t>
      </w:r>
      <w:r>
        <w:rPr>
          <w:sz w:val="24"/>
          <w:szCs w:val="24"/>
        </w:rPr>
        <w:t>,</w:t>
      </w:r>
      <w:r w:rsidRPr="005F7AA1">
        <w:rPr>
          <w:sz w:val="24"/>
          <w:szCs w:val="24"/>
        </w:rPr>
        <w:t xml:space="preserve"> “performative [art] practices, in the sense that artworks and creative processes do something to us, set us in motion, alter our understanding and view of the world.”</w:t>
      </w:r>
      <w:r>
        <w:rPr>
          <w:rStyle w:val="FootnoteReference"/>
          <w:sz w:val="24"/>
          <w:szCs w:val="24"/>
        </w:rPr>
        <w:footnoteReference w:id="40"/>
      </w:r>
      <w:r>
        <w:rPr>
          <w:sz w:val="24"/>
          <w:szCs w:val="24"/>
        </w:rPr>
        <w:t xml:space="preserve"> </w:t>
      </w:r>
      <w:r>
        <w:rPr>
          <w:sz w:val="24"/>
          <w:szCs w:val="24"/>
          <w:highlight w:val="white"/>
        </w:rPr>
        <w:t>Although not wholly relating to speech act utterances, in accordance with J. L. Austin’s definition, in this instance performativity relates to the multiplicities within the exchange</w:t>
      </w:r>
      <w:r w:rsidR="007A1283">
        <w:rPr>
          <w:sz w:val="24"/>
          <w:szCs w:val="24"/>
          <w:highlight w:val="white"/>
        </w:rPr>
        <w:t xml:space="preserve"> and its method of artistic research</w:t>
      </w:r>
      <w:r>
        <w:rPr>
          <w:sz w:val="24"/>
          <w:szCs w:val="24"/>
          <w:highlight w:val="white"/>
        </w:rPr>
        <w:t xml:space="preserve">. </w:t>
      </w:r>
      <w:r w:rsidR="009D1CDC">
        <w:rPr>
          <w:sz w:val="24"/>
          <w:szCs w:val="24"/>
          <w:highlight w:val="white"/>
        </w:rPr>
        <w:t xml:space="preserve">Performitivity </w:t>
      </w:r>
      <w:r>
        <w:rPr>
          <w:sz w:val="24"/>
          <w:szCs w:val="24"/>
          <w:highlight w:val="white"/>
        </w:rPr>
        <w:t>positions (canine) cause and (positive, companionable) effect</w:t>
      </w:r>
      <w:r w:rsidR="00E957E9">
        <w:rPr>
          <w:sz w:val="24"/>
          <w:szCs w:val="24"/>
          <w:highlight w:val="white"/>
        </w:rPr>
        <w:t xml:space="preserve"> in this </w:t>
      </w:r>
      <w:r w:rsidR="00E957E9">
        <w:rPr>
          <w:sz w:val="24"/>
          <w:szCs w:val="24"/>
          <w:highlight w:val="white"/>
        </w:rPr>
        <w:lastRenderedPageBreak/>
        <w:t>context</w:t>
      </w:r>
      <w:r>
        <w:rPr>
          <w:sz w:val="24"/>
          <w:szCs w:val="24"/>
          <w:highlight w:val="white"/>
        </w:rPr>
        <w:t xml:space="preserve">, and how </w:t>
      </w:r>
      <w:r w:rsidR="00E957E9">
        <w:rPr>
          <w:sz w:val="24"/>
          <w:szCs w:val="24"/>
          <w:highlight w:val="white"/>
        </w:rPr>
        <w:t xml:space="preserve">it </w:t>
      </w:r>
      <w:r>
        <w:rPr>
          <w:sz w:val="24"/>
          <w:szCs w:val="24"/>
          <w:highlight w:val="white"/>
        </w:rPr>
        <w:t xml:space="preserve">informs the sensitively constructed framework for gathering the stories first-hand. </w:t>
      </w:r>
      <w:r w:rsidR="00850759">
        <w:rPr>
          <w:sz w:val="24"/>
          <w:szCs w:val="24"/>
          <w:highlight w:val="white"/>
        </w:rPr>
        <w:t xml:space="preserve">Additionally, this </w:t>
      </w:r>
      <w:r w:rsidR="003776C7">
        <w:rPr>
          <w:sz w:val="24"/>
          <w:szCs w:val="24"/>
          <w:highlight w:val="white"/>
        </w:rPr>
        <w:t>approac</w:t>
      </w:r>
      <w:r w:rsidR="00F81826">
        <w:rPr>
          <w:sz w:val="24"/>
          <w:szCs w:val="24"/>
          <w:highlight w:val="white"/>
        </w:rPr>
        <w:t>h</w:t>
      </w:r>
      <w:r w:rsidR="003776C7">
        <w:rPr>
          <w:sz w:val="24"/>
          <w:szCs w:val="24"/>
          <w:highlight w:val="white"/>
        </w:rPr>
        <w:t xml:space="preserve"> </w:t>
      </w:r>
      <w:r>
        <w:rPr>
          <w:sz w:val="24"/>
          <w:szCs w:val="24"/>
          <w:highlight w:val="white"/>
        </w:rPr>
        <w:t>relate</w:t>
      </w:r>
      <w:r w:rsidR="00850759">
        <w:rPr>
          <w:sz w:val="24"/>
          <w:szCs w:val="24"/>
          <w:highlight w:val="white"/>
        </w:rPr>
        <w:t>s</w:t>
      </w:r>
      <w:r>
        <w:rPr>
          <w:sz w:val="24"/>
          <w:szCs w:val="24"/>
          <w:highlight w:val="white"/>
        </w:rPr>
        <w:t xml:space="preserve"> to Peggy Phelan’s and Butler’s use of performativity that extends to the </w:t>
      </w:r>
      <w:r w:rsidR="00850759">
        <w:rPr>
          <w:sz w:val="24"/>
          <w:szCs w:val="24"/>
          <w:highlight w:val="white"/>
        </w:rPr>
        <w:t xml:space="preserve">and </w:t>
      </w:r>
      <w:r w:rsidR="00850759" w:rsidRPr="00850759">
        <w:rPr>
          <w:i/>
          <w:iCs/>
          <w:sz w:val="24"/>
          <w:szCs w:val="24"/>
          <w:highlight w:val="white"/>
        </w:rPr>
        <w:t>an</w:t>
      </w:r>
      <w:r w:rsidR="00850759">
        <w:rPr>
          <w:sz w:val="24"/>
          <w:szCs w:val="24"/>
          <w:highlight w:val="white"/>
        </w:rPr>
        <w:t xml:space="preserve"> </w:t>
      </w:r>
      <w:r>
        <w:rPr>
          <w:sz w:val="24"/>
          <w:szCs w:val="24"/>
          <w:highlight w:val="white"/>
        </w:rPr>
        <w:t>other body engaged in repetition and ritual acts of embodiment</w:t>
      </w:r>
      <w:r w:rsidR="00850759">
        <w:rPr>
          <w:sz w:val="24"/>
          <w:szCs w:val="24"/>
          <w:highlight w:val="white"/>
        </w:rPr>
        <w:t xml:space="preserve">. The bodies </w:t>
      </w:r>
      <w:r w:rsidR="008E5682">
        <w:rPr>
          <w:sz w:val="24"/>
          <w:szCs w:val="24"/>
          <w:highlight w:val="white"/>
        </w:rPr>
        <w:t>i</w:t>
      </w:r>
      <w:r w:rsidR="00850759">
        <w:rPr>
          <w:sz w:val="24"/>
          <w:szCs w:val="24"/>
          <w:highlight w:val="white"/>
        </w:rPr>
        <w:t>n this context are</w:t>
      </w:r>
      <w:r>
        <w:rPr>
          <w:sz w:val="24"/>
          <w:szCs w:val="24"/>
          <w:highlight w:val="white"/>
        </w:rPr>
        <w:t xml:space="preserve"> animal and dog</w:t>
      </w:r>
      <w:r w:rsidR="00850759">
        <w:rPr>
          <w:sz w:val="24"/>
          <w:szCs w:val="24"/>
          <w:highlight w:val="white"/>
        </w:rPr>
        <w:t>,</w:t>
      </w:r>
      <w:r>
        <w:rPr>
          <w:sz w:val="24"/>
          <w:szCs w:val="24"/>
          <w:highlight w:val="white"/>
        </w:rPr>
        <w:t xml:space="preserve"> </w:t>
      </w:r>
      <w:r w:rsidR="00850759">
        <w:rPr>
          <w:sz w:val="24"/>
          <w:szCs w:val="24"/>
          <w:highlight w:val="white"/>
        </w:rPr>
        <w:t>as that which is</w:t>
      </w:r>
      <w:r>
        <w:rPr>
          <w:sz w:val="24"/>
          <w:szCs w:val="24"/>
          <w:highlight w:val="white"/>
        </w:rPr>
        <w:t xml:space="preserve"> different</w:t>
      </w:r>
      <w:r w:rsidR="00850759">
        <w:rPr>
          <w:sz w:val="24"/>
          <w:szCs w:val="24"/>
          <w:highlight w:val="white"/>
        </w:rPr>
        <w:t>, but companion</w:t>
      </w:r>
      <w:r>
        <w:rPr>
          <w:sz w:val="24"/>
          <w:szCs w:val="24"/>
          <w:highlight w:val="white"/>
        </w:rPr>
        <w:t xml:space="preserve"> to the human. Additionally, th</w:t>
      </w:r>
      <w:r w:rsidR="008E5682">
        <w:rPr>
          <w:sz w:val="24"/>
          <w:szCs w:val="24"/>
          <w:highlight w:val="white"/>
        </w:rPr>
        <w:t>e performative structure</w:t>
      </w:r>
      <w:r>
        <w:rPr>
          <w:sz w:val="24"/>
          <w:szCs w:val="24"/>
          <w:highlight w:val="white"/>
        </w:rPr>
        <w:t xml:space="preserve"> includes </w:t>
      </w:r>
      <w:r w:rsidR="008E5682">
        <w:rPr>
          <w:sz w:val="24"/>
          <w:szCs w:val="24"/>
          <w:highlight w:val="white"/>
        </w:rPr>
        <w:t xml:space="preserve">the wilful </w:t>
      </w:r>
      <w:r>
        <w:rPr>
          <w:sz w:val="24"/>
          <w:szCs w:val="24"/>
          <w:highlight w:val="white"/>
        </w:rPr>
        <w:t>constructi</w:t>
      </w:r>
      <w:r w:rsidR="008E5682">
        <w:rPr>
          <w:sz w:val="24"/>
          <w:szCs w:val="24"/>
          <w:highlight w:val="white"/>
        </w:rPr>
        <w:t>on</w:t>
      </w:r>
      <w:r>
        <w:rPr>
          <w:sz w:val="24"/>
          <w:szCs w:val="24"/>
          <w:highlight w:val="white"/>
        </w:rPr>
        <w:t xml:space="preserve"> </w:t>
      </w:r>
      <w:r w:rsidR="00E957E9">
        <w:rPr>
          <w:sz w:val="24"/>
          <w:szCs w:val="24"/>
          <w:highlight w:val="white"/>
        </w:rPr>
        <w:t xml:space="preserve">of </w:t>
      </w:r>
      <w:r>
        <w:rPr>
          <w:sz w:val="24"/>
          <w:szCs w:val="24"/>
          <w:highlight w:val="white"/>
        </w:rPr>
        <w:t xml:space="preserve">an environment </w:t>
      </w:r>
      <w:r w:rsidR="008E5682">
        <w:rPr>
          <w:sz w:val="24"/>
          <w:szCs w:val="24"/>
          <w:highlight w:val="white"/>
        </w:rPr>
        <w:t>to</w:t>
      </w:r>
      <w:r>
        <w:rPr>
          <w:sz w:val="24"/>
          <w:szCs w:val="24"/>
          <w:highlight w:val="white"/>
        </w:rPr>
        <w:t xml:space="preserve"> promote</w:t>
      </w:r>
      <w:r w:rsidR="008E5682">
        <w:rPr>
          <w:sz w:val="24"/>
          <w:szCs w:val="24"/>
          <w:highlight w:val="white"/>
        </w:rPr>
        <w:t>, and not restrain</w:t>
      </w:r>
      <w:r>
        <w:rPr>
          <w:sz w:val="24"/>
          <w:szCs w:val="24"/>
          <w:highlight w:val="white"/>
        </w:rPr>
        <w:t xml:space="preserve"> the sharing of stories</w:t>
      </w:r>
      <w:r w:rsidR="008E5682">
        <w:rPr>
          <w:sz w:val="24"/>
          <w:szCs w:val="24"/>
          <w:highlight w:val="white"/>
        </w:rPr>
        <w:t>. This is managed</w:t>
      </w:r>
      <w:r>
        <w:rPr>
          <w:sz w:val="24"/>
          <w:szCs w:val="24"/>
          <w:highlight w:val="white"/>
        </w:rPr>
        <w:t xml:space="preserve"> through careful attention to the space</w:t>
      </w:r>
      <w:r w:rsidR="00E957E9">
        <w:rPr>
          <w:sz w:val="24"/>
          <w:szCs w:val="24"/>
          <w:highlight w:val="white"/>
        </w:rPr>
        <w:t xml:space="preserve"> and</w:t>
      </w:r>
      <w:r>
        <w:rPr>
          <w:sz w:val="24"/>
          <w:szCs w:val="24"/>
          <w:highlight w:val="white"/>
        </w:rPr>
        <w:t xml:space="preserve"> pace</w:t>
      </w:r>
      <w:r w:rsidR="00E957E9">
        <w:rPr>
          <w:sz w:val="24"/>
          <w:szCs w:val="24"/>
          <w:highlight w:val="white"/>
        </w:rPr>
        <w:t>,</w:t>
      </w:r>
      <w:r w:rsidR="003776C7">
        <w:rPr>
          <w:sz w:val="24"/>
          <w:szCs w:val="24"/>
          <w:highlight w:val="white"/>
        </w:rPr>
        <w:t xml:space="preserve"> as well as the</w:t>
      </w:r>
      <w:r>
        <w:rPr>
          <w:sz w:val="24"/>
          <w:szCs w:val="24"/>
          <w:highlight w:val="white"/>
        </w:rPr>
        <w:t xml:space="preserve"> </w:t>
      </w:r>
      <w:r w:rsidR="008E5682">
        <w:rPr>
          <w:sz w:val="24"/>
          <w:szCs w:val="24"/>
          <w:highlight w:val="white"/>
        </w:rPr>
        <w:t xml:space="preserve">comfortable and sensitive </w:t>
      </w:r>
      <w:r>
        <w:rPr>
          <w:sz w:val="24"/>
          <w:szCs w:val="24"/>
          <w:highlight w:val="white"/>
        </w:rPr>
        <w:t xml:space="preserve">manner of </w:t>
      </w:r>
      <w:r w:rsidR="008E5682">
        <w:rPr>
          <w:sz w:val="24"/>
          <w:szCs w:val="24"/>
          <w:highlight w:val="white"/>
        </w:rPr>
        <w:t xml:space="preserve">the </w:t>
      </w:r>
      <w:r>
        <w:rPr>
          <w:sz w:val="24"/>
          <w:szCs w:val="24"/>
          <w:highlight w:val="white"/>
        </w:rPr>
        <w:t>exchange.</w:t>
      </w:r>
      <w:r>
        <w:rPr>
          <w:sz w:val="24"/>
          <w:szCs w:val="24"/>
          <w:highlight w:val="white"/>
          <w:vertAlign w:val="superscript"/>
        </w:rPr>
        <w:footnoteReference w:id="41"/>
      </w:r>
      <w:r>
        <w:rPr>
          <w:sz w:val="24"/>
          <w:szCs w:val="24"/>
          <w:highlight w:val="white"/>
        </w:rPr>
        <w:t xml:space="preserve"> </w:t>
      </w:r>
    </w:p>
    <w:p w14:paraId="50CC0178" w14:textId="49ADA808" w:rsidR="00B35DF4" w:rsidRDefault="00B35DF4" w:rsidP="00482B0E">
      <w:pPr>
        <w:ind w:firstLine="720"/>
        <w:rPr>
          <w:sz w:val="24"/>
          <w:szCs w:val="24"/>
        </w:rPr>
      </w:pPr>
      <w:r>
        <w:rPr>
          <w:sz w:val="24"/>
          <w:szCs w:val="24"/>
        </w:rPr>
        <w:t>Opportunities for human</w:t>
      </w:r>
      <w:r w:rsidR="00072915">
        <w:rPr>
          <w:sz w:val="24"/>
          <w:szCs w:val="24"/>
        </w:rPr>
        <w:t>–</w:t>
      </w:r>
      <w:r>
        <w:rPr>
          <w:sz w:val="24"/>
          <w:szCs w:val="24"/>
        </w:rPr>
        <w:t xml:space="preserve">canine companionship become even more important when opportunities for socializing with humans become less frequent, which the story-sharing sessions explore and </w:t>
      </w:r>
      <w:r w:rsidR="00482B0E">
        <w:rPr>
          <w:sz w:val="24"/>
          <w:szCs w:val="24"/>
        </w:rPr>
        <w:t>document</w:t>
      </w:r>
      <w:r>
        <w:rPr>
          <w:sz w:val="24"/>
          <w:szCs w:val="24"/>
        </w:rPr>
        <w:t xml:space="preserve">. Not only </w:t>
      </w:r>
      <w:r w:rsidR="003776C7">
        <w:rPr>
          <w:sz w:val="24"/>
          <w:szCs w:val="24"/>
        </w:rPr>
        <w:t>we</w:t>
      </w:r>
      <w:r>
        <w:rPr>
          <w:sz w:val="24"/>
          <w:szCs w:val="24"/>
        </w:rPr>
        <w:t>re the</w:t>
      </w:r>
      <w:r w:rsidR="000379DB">
        <w:rPr>
          <w:sz w:val="24"/>
          <w:szCs w:val="24"/>
        </w:rPr>
        <w:t xml:space="preserve"> sessions</w:t>
      </w:r>
      <w:r>
        <w:rPr>
          <w:sz w:val="24"/>
          <w:szCs w:val="24"/>
        </w:rPr>
        <w:t xml:space="preserve"> centred around the individual bonded relationships of human and dog, but they also provide</w:t>
      </w:r>
      <w:r w:rsidR="003776C7">
        <w:rPr>
          <w:sz w:val="24"/>
          <w:szCs w:val="24"/>
        </w:rPr>
        <w:t>d</w:t>
      </w:r>
      <w:r>
        <w:rPr>
          <w:sz w:val="24"/>
          <w:szCs w:val="24"/>
        </w:rPr>
        <w:t xml:space="preserve"> a</w:t>
      </w:r>
      <w:r w:rsidR="00482B0E">
        <w:rPr>
          <w:sz w:val="24"/>
          <w:szCs w:val="24"/>
        </w:rPr>
        <w:t xml:space="preserve"> situation for performative interaction </w:t>
      </w:r>
      <w:r>
        <w:rPr>
          <w:sz w:val="24"/>
          <w:szCs w:val="24"/>
        </w:rPr>
        <w:t xml:space="preserve">whereby the human </w:t>
      </w:r>
      <w:r w:rsidR="00482B0E">
        <w:rPr>
          <w:sz w:val="24"/>
          <w:szCs w:val="24"/>
        </w:rPr>
        <w:t xml:space="preserve">volunteer </w:t>
      </w:r>
      <w:r>
        <w:rPr>
          <w:sz w:val="24"/>
          <w:szCs w:val="24"/>
        </w:rPr>
        <w:t>ha</w:t>
      </w:r>
      <w:r w:rsidR="003776C7">
        <w:rPr>
          <w:sz w:val="24"/>
          <w:szCs w:val="24"/>
        </w:rPr>
        <w:t>d</w:t>
      </w:r>
      <w:r>
        <w:rPr>
          <w:sz w:val="24"/>
          <w:szCs w:val="24"/>
        </w:rPr>
        <w:t xml:space="preserve"> priority in the engagement. </w:t>
      </w:r>
      <w:r w:rsidR="00482B0E">
        <w:rPr>
          <w:sz w:val="24"/>
          <w:szCs w:val="24"/>
        </w:rPr>
        <w:t xml:space="preserve">The term </w:t>
      </w:r>
      <w:r w:rsidR="000379DB">
        <w:rPr>
          <w:sz w:val="24"/>
          <w:szCs w:val="24"/>
        </w:rPr>
        <w:t>“</w:t>
      </w:r>
      <w:r w:rsidR="00482B0E">
        <w:rPr>
          <w:sz w:val="24"/>
          <w:szCs w:val="24"/>
        </w:rPr>
        <w:t>bonded</w:t>
      </w:r>
      <w:r w:rsidR="000379DB">
        <w:rPr>
          <w:sz w:val="24"/>
          <w:szCs w:val="24"/>
        </w:rPr>
        <w:t>”</w:t>
      </w:r>
      <w:r w:rsidR="00482B0E">
        <w:rPr>
          <w:sz w:val="24"/>
          <w:szCs w:val="24"/>
        </w:rPr>
        <w:t xml:space="preserve"> </w:t>
      </w:r>
      <w:r w:rsidR="009D1CDC">
        <w:rPr>
          <w:sz w:val="24"/>
          <w:szCs w:val="24"/>
        </w:rPr>
        <w:t xml:space="preserve">can be </w:t>
      </w:r>
      <w:r w:rsidR="00482B0E">
        <w:rPr>
          <w:sz w:val="24"/>
          <w:szCs w:val="24"/>
        </w:rPr>
        <w:t>loaded within the context of interspecies companionship. The project</w:t>
      </w:r>
      <w:r>
        <w:rPr>
          <w:sz w:val="24"/>
          <w:szCs w:val="24"/>
        </w:rPr>
        <w:t xml:space="preserve"> acknowledge</w:t>
      </w:r>
      <w:r w:rsidR="00482B0E">
        <w:rPr>
          <w:sz w:val="24"/>
          <w:szCs w:val="24"/>
        </w:rPr>
        <w:t>s</w:t>
      </w:r>
      <w:r>
        <w:rPr>
          <w:sz w:val="24"/>
          <w:szCs w:val="24"/>
        </w:rPr>
        <w:t xml:space="preserve"> that any physical bonding device, such as the companion’s walking leash, connects</w:t>
      </w:r>
      <w:r w:rsidR="00482B0E">
        <w:rPr>
          <w:sz w:val="24"/>
          <w:szCs w:val="24"/>
        </w:rPr>
        <w:t>, but</w:t>
      </w:r>
      <w:r>
        <w:rPr>
          <w:sz w:val="24"/>
          <w:szCs w:val="24"/>
        </w:rPr>
        <w:t xml:space="preserve"> with one </w:t>
      </w:r>
      <w:r w:rsidRPr="00A917C6">
        <w:rPr>
          <w:i/>
          <w:sz w:val="24"/>
          <w:szCs w:val="24"/>
        </w:rPr>
        <w:t>in</w:t>
      </w:r>
      <w:r>
        <w:rPr>
          <w:sz w:val="24"/>
          <w:szCs w:val="24"/>
        </w:rPr>
        <w:t xml:space="preserve"> control and the other </w:t>
      </w:r>
      <w:r w:rsidRPr="00A917C6">
        <w:rPr>
          <w:i/>
          <w:sz w:val="24"/>
          <w:szCs w:val="24"/>
        </w:rPr>
        <w:t>the</w:t>
      </w:r>
      <w:r>
        <w:rPr>
          <w:sz w:val="24"/>
          <w:szCs w:val="24"/>
        </w:rPr>
        <w:t xml:space="preserve"> controlled</w:t>
      </w:r>
      <w:r w:rsidR="00482B0E">
        <w:rPr>
          <w:sz w:val="24"/>
          <w:szCs w:val="24"/>
        </w:rPr>
        <w:t>.</w:t>
      </w:r>
      <w:r>
        <w:rPr>
          <w:sz w:val="24"/>
          <w:szCs w:val="24"/>
        </w:rPr>
        <w:t xml:space="preserve"> The leash is</w:t>
      </w:r>
      <w:r w:rsidR="003776C7">
        <w:rPr>
          <w:sz w:val="24"/>
          <w:szCs w:val="24"/>
        </w:rPr>
        <w:t xml:space="preserve"> also</w:t>
      </w:r>
      <w:r>
        <w:rPr>
          <w:sz w:val="24"/>
          <w:szCs w:val="24"/>
        </w:rPr>
        <w:t>, however, a visuali</w:t>
      </w:r>
      <w:r w:rsidR="00072915">
        <w:rPr>
          <w:sz w:val="24"/>
          <w:szCs w:val="24"/>
        </w:rPr>
        <w:t>z</w:t>
      </w:r>
      <w:r>
        <w:rPr>
          <w:sz w:val="24"/>
          <w:szCs w:val="24"/>
        </w:rPr>
        <w:t xml:space="preserve">ation of the invisible bond between human and canine in their mutual pursuit of an urban </w:t>
      </w:r>
      <w:r w:rsidR="007A165F">
        <w:rPr>
          <w:sz w:val="24"/>
          <w:szCs w:val="24"/>
        </w:rPr>
        <w:t xml:space="preserve">or rural </w:t>
      </w:r>
      <w:r>
        <w:rPr>
          <w:sz w:val="24"/>
          <w:szCs w:val="24"/>
        </w:rPr>
        <w:t>walk, an act</w:t>
      </w:r>
      <w:r w:rsidRPr="007552DC">
        <w:rPr>
          <w:sz w:val="24"/>
          <w:szCs w:val="24"/>
        </w:rPr>
        <w:t xml:space="preserve"> </w:t>
      </w:r>
      <w:r>
        <w:rPr>
          <w:sz w:val="24"/>
          <w:szCs w:val="24"/>
        </w:rPr>
        <w:t xml:space="preserve">that seeks harmony through an equitable pursuit, even though it is usually set around an </w:t>
      </w:r>
      <w:r w:rsidR="003776C7">
        <w:rPr>
          <w:sz w:val="24"/>
          <w:szCs w:val="24"/>
        </w:rPr>
        <w:t>im</w:t>
      </w:r>
      <w:r>
        <w:rPr>
          <w:sz w:val="24"/>
          <w:szCs w:val="24"/>
        </w:rPr>
        <w:t>balanced dynamic.</w:t>
      </w:r>
      <w:r>
        <w:rPr>
          <w:rStyle w:val="FootnoteReference"/>
          <w:sz w:val="24"/>
          <w:szCs w:val="24"/>
        </w:rPr>
        <w:footnoteReference w:id="42"/>
      </w:r>
      <w:r>
        <w:rPr>
          <w:sz w:val="24"/>
          <w:szCs w:val="24"/>
        </w:rPr>
        <w:t xml:space="preserve"> </w:t>
      </w:r>
      <w:r w:rsidR="00482B0E">
        <w:rPr>
          <w:sz w:val="24"/>
          <w:szCs w:val="24"/>
        </w:rPr>
        <w:t xml:space="preserve">For one speaker in this project, the leash and the daily walk with their dog is a priority within their story, and it is therefore of note. </w:t>
      </w:r>
    </w:p>
    <w:p w14:paraId="3D61320F" w14:textId="77777777" w:rsidR="00B35DF4" w:rsidRDefault="00B35DF4" w:rsidP="00FB7F66">
      <w:pPr>
        <w:spacing w:line="256" w:lineRule="auto"/>
        <w:rPr>
          <w:b/>
          <w:sz w:val="24"/>
          <w:szCs w:val="24"/>
        </w:rPr>
      </w:pPr>
    </w:p>
    <w:p w14:paraId="54CA3EA4" w14:textId="77777777" w:rsidR="00B35DF4" w:rsidRDefault="00A44373" w:rsidP="00A44373">
      <w:pPr>
        <w:spacing w:line="256" w:lineRule="auto"/>
        <w:jc w:val="center"/>
        <w:rPr>
          <w:b/>
          <w:sz w:val="24"/>
          <w:szCs w:val="24"/>
        </w:rPr>
      </w:pPr>
      <w:r>
        <w:rPr>
          <w:noProof/>
        </w:rPr>
        <w:drawing>
          <wp:inline distT="0" distB="0" distL="0" distR="0" wp14:anchorId="40769E39" wp14:editId="21A0C24E">
            <wp:extent cx="2543468" cy="1430753"/>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88268" cy="1512206"/>
                    </a:xfrm>
                    <a:prstGeom prst="rect">
                      <a:avLst/>
                    </a:prstGeom>
                  </pic:spPr>
                </pic:pic>
              </a:graphicData>
            </a:graphic>
          </wp:inline>
        </w:drawing>
      </w:r>
    </w:p>
    <w:p w14:paraId="6DD20792" w14:textId="60235C99" w:rsidR="00A44373" w:rsidRPr="00AA3541" w:rsidRDefault="00AA3541" w:rsidP="00AA3541">
      <w:pPr>
        <w:spacing w:line="256" w:lineRule="auto"/>
        <w:rPr>
          <w:b/>
          <w:color w:val="FF0000"/>
          <w:sz w:val="24"/>
          <w:szCs w:val="24"/>
        </w:rPr>
      </w:pPr>
      <w:r w:rsidRPr="00AA3541">
        <w:rPr>
          <w:b/>
          <w:color w:val="FF0000"/>
          <w:sz w:val="24"/>
          <w:szCs w:val="24"/>
        </w:rPr>
        <w:t>4</w:t>
      </w:r>
    </w:p>
    <w:p w14:paraId="2D795EC1" w14:textId="77777777" w:rsidR="00A44373" w:rsidRDefault="00A44373" w:rsidP="00A44373">
      <w:pPr>
        <w:spacing w:line="256" w:lineRule="auto"/>
        <w:jc w:val="center"/>
        <w:rPr>
          <w:b/>
          <w:sz w:val="24"/>
          <w:szCs w:val="24"/>
        </w:rPr>
      </w:pPr>
    </w:p>
    <w:p w14:paraId="04F5FE23" w14:textId="77777777" w:rsidR="00AA3541" w:rsidRDefault="00AA3541" w:rsidP="00A44373">
      <w:pPr>
        <w:spacing w:line="256" w:lineRule="auto"/>
        <w:jc w:val="center"/>
        <w:rPr>
          <w:b/>
          <w:sz w:val="24"/>
          <w:szCs w:val="24"/>
        </w:rPr>
      </w:pPr>
    </w:p>
    <w:p w14:paraId="2434EF8D" w14:textId="7BE47217" w:rsidR="00FB7F66" w:rsidRDefault="002F5BFE" w:rsidP="00FB7F66">
      <w:pPr>
        <w:spacing w:line="256" w:lineRule="auto"/>
        <w:rPr>
          <w:b/>
          <w:sz w:val="24"/>
          <w:szCs w:val="24"/>
        </w:rPr>
      </w:pPr>
      <w:r>
        <w:rPr>
          <w:b/>
          <w:sz w:val="24"/>
          <w:szCs w:val="24"/>
        </w:rPr>
        <w:t xml:space="preserve">An </w:t>
      </w:r>
      <w:r w:rsidR="00565E86">
        <w:rPr>
          <w:b/>
          <w:sz w:val="24"/>
          <w:szCs w:val="24"/>
        </w:rPr>
        <w:t>I</w:t>
      </w:r>
      <w:r w:rsidR="00792E2F">
        <w:rPr>
          <w:b/>
          <w:sz w:val="24"/>
          <w:szCs w:val="24"/>
        </w:rPr>
        <w:t xml:space="preserve">nvitation to </w:t>
      </w:r>
      <w:r w:rsidR="00565E86">
        <w:rPr>
          <w:b/>
          <w:sz w:val="24"/>
          <w:szCs w:val="24"/>
        </w:rPr>
        <w:t>S</w:t>
      </w:r>
      <w:r>
        <w:rPr>
          <w:b/>
          <w:sz w:val="24"/>
          <w:szCs w:val="24"/>
        </w:rPr>
        <w:t>hare</w:t>
      </w:r>
    </w:p>
    <w:p w14:paraId="1DD6BB1B" w14:textId="5F35B8C2" w:rsidR="003F1D73" w:rsidRDefault="007B78B9" w:rsidP="003F1D73">
      <w:pPr>
        <w:rPr>
          <w:sz w:val="24"/>
          <w:szCs w:val="24"/>
        </w:rPr>
      </w:pPr>
      <w:r>
        <w:rPr>
          <w:sz w:val="24"/>
          <w:szCs w:val="24"/>
        </w:rPr>
        <w:t>The</w:t>
      </w:r>
      <w:r w:rsidR="003F1D73">
        <w:rPr>
          <w:color w:val="000000" w:themeColor="text1"/>
          <w:sz w:val="24"/>
          <w:szCs w:val="24"/>
        </w:rPr>
        <w:t xml:space="preserve"> </w:t>
      </w:r>
      <w:r w:rsidR="003F1D73">
        <w:rPr>
          <w:sz w:val="24"/>
          <w:szCs w:val="24"/>
        </w:rPr>
        <w:t xml:space="preserve">relationship between </w:t>
      </w:r>
      <w:r>
        <w:rPr>
          <w:sz w:val="24"/>
          <w:szCs w:val="24"/>
        </w:rPr>
        <w:t xml:space="preserve">me and </w:t>
      </w:r>
      <w:r w:rsidR="003F1D73">
        <w:rPr>
          <w:sz w:val="24"/>
          <w:szCs w:val="24"/>
        </w:rPr>
        <w:t>Oscar transcend</w:t>
      </w:r>
      <w:r>
        <w:rPr>
          <w:sz w:val="24"/>
          <w:szCs w:val="24"/>
        </w:rPr>
        <w:t>s</w:t>
      </w:r>
      <w:r w:rsidR="003F1D73">
        <w:rPr>
          <w:sz w:val="24"/>
          <w:szCs w:val="24"/>
        </w:rPr>
        <w:t xml:space="preserve"> traditional domestic cohabitation arrangements. This operates without the foundations and measures of who provides the other with what, in a practical</w:t>
      </w:r>
      <w:r w:rsidR="00E304C7">
        <w:rPr>
          <w:sz w:val="24"/>
          <w:szCs w:val="24"/>
        </w:rPr>
        <w:t xml:space="preserve"> caring</w:t>
      </w:r>
      <w:r w:rsidR="003F1D73">
        <w:rPr>
          <w:sz w:val="24"/>
          <w:szCs w:val="24"/>
        </w:rPr>
        <w:t xml:space="preserve"> and homely sense, and beyond the confines of fundamentally privileging domesticity. </w:t>
      </w:r>
      <w:r w:rsidR="00E206E1">
        <w:rPr>
          <w:sz w:val="24"/>
          <w:szCs w:val="24"/>
        </w:rPr>
        <w:t>E</w:t>
      </w:r>
      <w:r w:rsidR="003F1D73">
        <w:rPr>
          <w:sz w:val="24"/>
          <w:szCs w:val="24"/>
        </w:rPr>
        <w:t xml:space="preserve">ven in respect of the equality </w:t>
      </w:r>
      <w:r w:rsidR="005A5312">
        <w:rPr>
          <w:sz w:val="24"/>
          <w:szCs w:val="24"/>
        </w:rPr>
        <w:t xml:space="preserve">noted in </w:t>
      </w:r>
      <w:r w:rsidR="003F1D73">
        <w:rPr>
          <w:sz w:val="24"/>
          <w:szCs w:val="24"/>
        </w:rPr>
        <w:t xml:space="preserve">Haraway’s </w:t>
      </w:r>
      <w:r w:rsidR="000379DB">
        <w:rPr>
          <w:sz w:val="24"/>
          <w:szCs w:val="24"/>
        </w:rPr>
        <w:t xml:space="preserve">conception of </w:t>
      </w:r>
      <w:r w:rsidR="003F1D73">
        <w:rPr>
          <w:sz w:val="24"/>
          <w:szCs w:val="24"/>
        </w:rPr>
        <w:t xml:space="preserve">companionship, there is </w:t>
      </w:r>
      <w:r w:rsidR="009A34A1">
        <w:rPr>
          <w:sz w:val="24"/>
          <w:szCs w:val="24"/>
        </w:rPr>
        <w:t xml:space="preserve">often an </w:t>
      </w:r>
      <w:r w:rsidR="003F1D73">
        <w:rPr>
          <w:sz w:val="24"/>
          <w:szCs w:val="24"/>
        </w:rPr>
        <w:t xml:space="preserve">imbalance </w:t>
      </w:r>
      <w:r w:rsidR="00E206E1">
        <w:rPr>
          <w:sz w:val="24"/>
          <w:szCs w:val="24"/>
        </w:rPr>
        <w:t xml:space="preserve">in the domestic </w:t>
      </w:r>
      <w:r w:rsidR="003F1D73">
        <w:rPr>
          <w:sz w:val="24"/>
          <w:szCs w:val="24"/>
        </w:rPr>
        <w:lastRenderedPageBreak/>
        <w:t>(however slight); the human</w:t>
      </w:r>
      <w:r w:rsidR="009A34A1">
        <w:rPr>
          <w:sz w:val="24"/>
          <w:szCs w:val="24"/>
        </w:rPr>
        <w:t>, essentially and normally,</w:t>
      </w:r>
      <w:r w:rsidR="003F1D73">
        <w:rPr>
          <w:sz w:val="24"/>
          <w:szCs w:val="24"/>
        </w:rPr>
        <w:t xml:space="preserve"> tends to make the decisions about </w:t>
      </w:r>
      <w:r w:rsidR="00E206E1">
        <w:rPr>
          <w:sz w:val="24"/>
          <w:szCs w:val="24"/>
        </w:rPr>
        <w:t>the daily routine</w:t>
      </w:r>
      <w:r w:rsidR="003F1D73">
        <w:rPr>
          <w:sz w:val="24"/>
          <w:szCs w:val="24"/>
        </w:rPr>
        <w:t xml:space="preserve">. </w:t>
      </w:r>
      <w:r>
        <w:rPr>
          <w:sz w:val="24"/>
          <w:szCs w:val="24"/>
        </w:rPr>
        <w:t xml:space="preserve">In my relationship with Oscar, </w:t>
      </w:r>
      <w:r w:rsidR="00BF72CC">
        <w:rPr>
          <w:sz w:val="24"/>
          <w:szCs w:val="24"/>
        </w:rPr>
        <w:t xml:space="preserve">companionship </w:t>
      </w:r>
      <w:r w:rsidR="00C51694">
        <w:rPr>
          <w:sz w:val="24"/>
          <w:szCs w:val="24"/>
        </w:rPr>
        <w:t>seems</w:t>
      </w:r>
      <w:r w:rsidR="00BF72CC">
        <w:rPr>
          <w:sz w:val="24"/>
          <w:szCs w:val="24"/>
        </w:rPr>
        <w:t xml:space="preserve"> </w:t>
      </w:r>
      <w:r w:rsidR="003F1D73">
        <w:rPr>
          <w:sz w:val="24"/>
          <w:szCs w:val="24"/>
        </w:rPr>
        <w:t xml:space="preserve">truly possible </w:t>
      </w:r>
      <w:r w:rsidR="003F1D73" w:rsidRPr="00C51694">
        <w:rPr>
          <w:i/>
          <w:iCs/>
          <w:sz w:val="24"/>
          <w:szCs w:val="24"/>
        </w:rPr>
        <w:t>because</w:t>
      </w:r>
      <w:r w:rsidR="003F1D73">
        <w:rPr>
          <w:sz w:val="24"/>
          <w:szCs w:val="24"/>
        </w:rPr>
        <w:t xml:space="preserve"> </w:t>
      </w:r>
      <w:r w:rsidR="00C51694">
        <w:rPr>
          <w:sz w:val="24"/>
          <w:szCs w:val="24"/>
        </w:rPr>
        <w:t xml:space="preserve">we do not </w:t>
      </w:r>
      <w:r w:rsidR="003F1D73">
        <w:rPr>
          <w:sz w:val="24"/>
          <w:szCs w:val="24"/>
        </w:rPr>
        <w:t>cohabit</w:t>
      </w:r>
      <w:r w:rsidR="00BF72CC">
        <w:rPr>
          <w:sz w:val="24"/>
          <w:szCs w:val="24"/>
        </w:rPr>
        <w:t>at</w:t>
      </w:r>
      <w:r w:rsidR="00C51694">
        <w:rPr>
          <w:sz w:val="24"/>
          <w:szCs w:val="24"/>
        </w:rPr>
        <w:t>e</w:t>
      </w:r>
      <w:r w:rsidR="003F1D73">
        <w:rPr>
          <w:sz w:val="24"/>
          <w:szCs w:val="24"/>
        </w:rPr>
        <w:t xml:space="preserve">. </w:t>
      </w:r>
      <w:r w:rsidR="000379DB">
        <w:rPr>
          <w:sz w:val="24"/>
          <w:szCs w:val="24"/>
        </w:rPr>
        <w:t>Our companionship</w:t>
      </w:r>
      <w:r w:rsidR="00C51694">
        <w:rPr>
          <w:sz w:val="24"/>
          <w:szCs w:val="24"/>
        </w:rPr>
        <w:t xml:space="preserve"> simply does not operate within the same co-living structures that define interspecies domesticity. </w:t>
      </w:r>
      <w:r w:rsidR="004F4BCD">
        <w:rPr>
          <w:sz w:val="24"/>
          <w:szCs w:val="24"/>
        </w:rPr>
        <w:t>Grebowicz states that “within life with dogs</w:t>
      </w:r>
      <w:r w:rsidR="000379DB">
        <w:rPr>
          <w:sz w:val="24"/>
          <w:szCs w:val="24"/>
        </w:rPr>
        <w:t xml:space="preserve"> [</w:t>
      </w:r>
      <w:r w:rsidR="004F4BCD">
        <w:rPr>
          <w:sz w:val="24"/>
          <w:szCs w:val="24"/>
        </w:rPr>
        <w:t>…</w:t>
      </w:r>
      <w:r w:rsidR="000379DB">
        <w:rPr>
          <w:sz w:val="24"/>
          <w:szCs w:val="24"/>
        </w:rPr>
        <w:t xml:space="preserve">] </w:t>
      </w:r>
      <w:r w:rsidR="004F4BCD">
        <w:rPr>
          <w:sz w:val="24"/>
          <w:szCs w:val="24"/>
        </w:rPr>
        <w:t>the distinction between self and world pretty much disappears”</w:t>
      </w:r>
      <w:r w:rsidR="003776C7">
        <w:rPr>
          <w:sz w:val="24"/>
          <w:szCs w:val="24"/>
        </w:rPr>
        <w:t>,</w:t>
      </w:r>
      <w:r w:rsidR="004F4BCD">
        <w:rPr>
          <w:sz w:val="24"/>
          <w:szCs w:val="24"/>
        </w:rPr>
        <w:t xml:space="preserve"> and this is typical of the reciprocity in our friendship, which sees enjoy</w:t>
      </w:r>
      <w:r w:rsidR="00BC345D">
        <w:rPr>
          <w:sz w:val="24"/>
          <w:szCs w:val="24"/>
        </w:rPr>
        <w:t>ment in</w:t>
      </w:r>
      <w:r w:rsidR="004F4BCD">
        <w:rPr>
          <w:sz w:val="24"/>
          <w:szCs w:val="24"/>
        </w:rPr>
        <w:t xml:space="preserve"> the experience of togetherness with mutual engagement and equal reward.</w:t>
      </w:r>
      <w:r w:rsidR="004F4BCD">
        <w:rPr>
          <w:sz w:val="24"/>
          <w:szCs w:val="24"/>
          <w:vertAlign w:val="superscript"/>
        </w:rPr>
        <w:footnoteReference w:id="43"/>
      </w:r>
      <w:r w:rsidR="004F4BCD">
        <w:rPr>
          <w:sz w:val="24"/>
          <w:szCs w:val="24"/>
        </w:rPr>
        <w:t xml:space="preserve"> </w:t>
      </w:r>
      <w:r w:rsidR="00E24B6C">
        <w:rPr>
          <w:sz w:val="24"/>
          <w:szCs w:val="24"/>
        </w:rPr>
        <w:t xml:space="preserve">The </w:t>
      </w:r>
      <w:r w:rsidR="004F4BCD">
        <w:rPr>
          <w:sz w:val="24"/>
          <w:szCs w:val="24"/>
        </w:rPr>
        <w:t>self</w:t>
      </w:r>
      <w:r w:rsidR="00E24B6C">
        <w:rPr>
          <w:sz w:val="24"/>
          <w:szCs w:val="24"/>
        </w:rPr>
        <w:t>, for</w:t>
      </w:r>
      <w:r w:rsidR="00BC345D">
        <w:rPr>
          <w:sz w:val="24"/>
          <w:szCs w:val="24"/>
        </w:rPr>
        <w:t xml:space="preserve"> </w:t>
      </w:r>
      <w:r w:rsidR="00E24B6C">
        <w:rPr>
          <w:sz w:val="24"/>
          <w:szCs w:val="24"/>
        </w:rPr>
        <w:t xml:space="preserve">Grebowicz, </w:t>
      </w:r>
      <w:r w:rsidR="004F4BCD">
        <w:rPr>
          <w:sz w:val="24"/>
          <w:szCs w:val="24"/>
        </w:rPr>
        <w:t xml:space="preserve">relates to both the human and dog, </w:t>
      </w:r>
      <w:r w:rsidR="00A70D1B">
        <w:rPr>
          <w:sz w:val="24"/>
          <w:szCs w:val="24"/>
        </w:rPr>
        <w:t>each of us</w:t>
      </w:r>
      <w:r w:rsidR="00E24B6C">
        <w:rPr>
          <w:sz w:val="24"/>
          <w:szCs w:val="24"/>
        </w:rPr>
        <w:t xml:space="preserve"> </w:t>
      </w:r>
      <w:r w:rsidR="004F4BCD">
        <w:rPr>
          <w:sz w:val="24"/>
          <w:szCs w:val="24"/>
        </w:rPr>
        <w:t>alike</w:t>
      </w:r>
      <w:r w:rsidR="00A70D1B">
        <w:rPr>
          <w:sz w:val="24"/>
          <w:szCs w:val="24"/>
        </w:rPr>
        <w:t xml:space="preserve"> in this context</w:t>
      </w:r>
      <w:r w:rsidR="004F4BCD">
        <w:rPr>
          <w:sz w:val="24"/>
          <w:szCs w:val="24"/>
        </w:rPr>
        <w:t>, and this extends into our introduction to the meetings and the people in attendance.</w:t>
      </w:r>
    </w:p>
    <w:p w14:paraId="51D4CE34" w14:textId="6EBCC3C3" w:rsidR="00DF7C29" w:rsidRDefault="00F7068A" w:rsidP="004F4BCD">
      <w:pPr>
        <w:spacing w:line="256" w:lineRule="auto"/>
        <w:ind w:firstLine="720"/>
        <w:rPr>
          <w:sz w:val="24"/>
          <w:szCs w:val="24"/>
        </w:rPr>
      </w:pPr>
      <w:r>
        <w:rPr>
          <w:sz w:val="24"/>
          <w:szCs w:val="24"/>
        </w:rPr>
        <w:t>On</w:t>
      </w:r>
      <w:r w:rsidR="00DF7C29">
        <w:rPr>
          <w:sz w:val="24"/>
          <w:szCs w:val="24"/>
        </w:rPr>
        <w:t xml:space="preserve"> attending the </w:t>
      </w:r>
      <w:r>
        <w:rPr>
          <w:sz w:val="24"/>
          <w:szCs w:val="24"/>
        </w:rPr>
        <w:t>meetings of the Alz</w:t>
      </w:r>
      <w:r w:rsidR="00235010">
        <w:rPr>
          <w:sz w:val="24"/>
          <w:szCs w:val="24"/>
        </w:rPr>
        <w:t>h</w:t>
      </w:r>
      <w:r>
        <w:rPr>
          <w:sz w:val="24"/>
          <w:szCs w:val="24"/>
        </w:rPr>
        <w:t>eimer’s Society’s Memory Cafés</w:t>
      </w:r>
      <w:r w:rsidR="00B55DB6">
        <w:rPr>
          <w:sz w:val="24"/>
          <w:szCs w:val="24"/>
        </w:rPr>
        <w:t>,</w:t>
      </w:r>
      <w:r>
        <w:rPr>
          <w:sz w:val="24"/>
          <w:szCs w:val="24"/>
        </w:rPr>
        <w:t xml:space="preserve"> Oscar and I</w:t>
      </w:r>
      <w:r w:rsidR="00DF7C29">
        <w:rPr>
          <w:sz w:val="24"/>
          <w:szCs w:val="24"/>
        </w:rPr>
        <w:t xml:space="preserve"> encounter</w:t>
      </w:r>
      <w:r w:rsidR="003776C7">
        <w:rPr>
          <w:sz w:val="24"/>
          <w:szCs w:val="24"/>
        </w:rPr>
        <w:t>ed</w:t>
      </w:r>
      <w:r w:rsidR="00DF7C29">
        <w:rPr>
          <w:sz w:val="24"/>
          <w:szCs w:val="24"/>
        </w:rPr>
        <w:t xml:space="preserve"> </w:t>
      </w:r>
      <w:r w:rsidR="00773B5C">
        <w:rPr>
          <w:sz w:val="24"/>
          <w:szCs w:val="24"/>
        </w:rPr>
        <w:t xml:space="preserve">a variety </w:t>
      </w:r>
      <w:r w:rsidR="00DF7C29">
        <w:rPr>
          <w:sz w:val="24"/>
          <w:szCs w:val="24"/>
        </w:rPr>
        <w:t xml:space="preserve">of people with </w:t>
      </w:r>
      <w:r>
        <w:rPr>
          <w:sz w:val="24"/>
          <w:szCs w:val="24"/>
        </w:rPr>
        <w:t>different</w:t>
      </w:r>
      <w:r w:rsidR="00DF7C29">
        <w:rPr>
          <w:sz w:val="24"/>
          <w:szCs w:val="24"/>
        </w:rPr>
        <w:t xml:space="preserve"> levels of concentration and interest</w:t>
      </w:r>
      <w:r w:rsidR="00FF6E4C">
        <w:rPr>
          <w:sz w:val="24"/>
          <w:szCs w:val="24"/>
        </w:rPr>
        <w:t xml:space="preserve"> as to why we </w:t>
      </w:r>
      <w:r w:rsidR="003776C7">
        <w:rPr>
          <w:sz w:val="24"/>
          <w:szCs w:val="24"/>
        </w:rPr>
        <w:t>we</w:t>
      </w:r>
      <w:r w:rsidR="00FF6E4C">
        <w:rPr>
          <w:sz w:val="24"/>
          <w:szCs w:val="24"/>
        </w:rPr>
        <w:t>re there</w:t>
      </w:r>
      <w:r w:rsidR="00DF7C29">
        <w:rPr>
          <w:sz w:val="24"/>
          <w:szCs w:val="24"/>
        </w:rPr>
        <w:t xml:space="preserve">. We </w:t>
      </w:r>
      <w:r w:rsidR="003776C7">
        <w:rPr>
          <w:sz w:val="24"/>
          <w:szCs w:val="24"/>
        </w:rPr>
        <w:t>went</w:t>
      </w:r>
      <w:r w:rsidR="00DF7C29">
        <w:rPr>
          <w:sz w:val="24"/>
          <w:szCs w:val="24"/>
        </w:rPr>
        <w:t xml:space="preserve"> to three </w:t>
      </w:r>
      <w:r w:rsidR="00657461">
        <w:rPr>
          <w:sz w:val="24"/>
          <w:szCs w:val="24"/>
        </w:rPr>
        <w:t xml:space="preserve">meetings </w:t>
      </w:r>
      <w:r w:rsidR="007B78B9">
        <w:rPr>
          <w:sz w:val="24"/>
          <w:szCs w:val="24"/>
        </w:rPr>
        <w:t xml:space="preserve">a week </w:t>
      </w:r>
      <w:r w:rsidR="00DF7C29">
        <w:rPr>
          <w:sz w:val="24"/>
          <w:szCs w:val="24"/>
        </w:rPr>
        <w:t xml:space="preserve">in </w:t>
      </w:r>
      <w:r w:rsidR="00657461">
        <w:rPr>
          <w:sz w:val="24"/>
          <w:szCs w:val="24"/>
        </w:rPr>
        <w:t xml:space="preserve">various suburban locations in </w:t>
      </w:r>
      <w:r w:rsidR="00DF7C29">
        <w:rPr>
          <w:sz w:val="24"/>
          <w:szCs w:val="24"/>
        </w:rPr>
        <w:t>Nottingham</w:t>
      </w:r>
      <w:r w:rsidR="00657461">
        <w:rPr>
          <w:sz w:val="24"/>
          <w:szCs w:val="24"/>
        </w:rPr>
        <w:t>,</w:t>
      </w:r>
      <w:r w:rsidR="00DF7C29">
        <w:rPr>
          <w:sz w:val="24"/>
          <w:szCs w:val="24"/>
        </w:rPr>
        <w:t xml:space="preserve"> and one in a</w:t>
      </w:r>
      <w:r w:rsidR="009D1CDC">
        <w:rPr>
          <w:sz w:val="24"/>
          <w:szCs w:val="24"/>
        </w:rPr>
        <w:t>n</w:t>
      </w:r>
      <w:r w:rsidR="00DF7C29">
        <w:rPr>
          <w:sz w:val="24"/>
          <w:szCs w:val="24"/>
        </w:rPr>
        <w:t xml:space="preserve"> economically oppressed and rundown seaside town on the east coast of England</w:t>
      </w:r>
      <w:r w:rsidR="00657461">
        <w:rPr>
          <w:sz w:val="24"/>
          <w:szCs w:val="24"/>
        </w:rPr>
        <w:t xml:space="preserve"> called Skegness</w:t>
      </w:r>
      <w:r w:rsidR="00DF7C29">
        <w:rPr>
          <w:sz w:val="24"/>
          <w:szCs w:val="24"/>
        </w:rPr>
        <w:t>. One meeting in Nottingham ha</w:t>
      </w:r>
      <w:r w:rsidR="003776C7">
        <w:rPr>
          <w:sz w:val="24"/>
          <w:szCs w:val="24"/>
        </w:rPr>
        <w:t>d</w:t>
      </w:r>
      <w:r w:rsidR="00DF7C29">
        <w:rPr>
          <w:sz w:val="24"/>
          <w:szCs w:val="24"/>
        </w:rPr>
        <w:t xml:space="preserve"> over fifty members </w:t>
      </w:r>
      <w:r w:rsidR="009D1CDC">
        <w:rPr>
          <w:sz w:val="24"/>
          <w:szCs w:val="24"/>
        </w:rPr>
        <w:t>present and</w:t>
      </w:r>
      <w:r w:rsidR="00DF7C29">
        <w:rPr>
          <w:sz w:val="24"/>
          <w:szCs w:val="24"/>
        </w:rPr>
        <w:t xml:space="preserve"> appear</w:t>
      </w:r>
      <w:r w:rsidR="003776C7">
        <w:rPr>
          <w:sz w:val="24"/>
          <w:szCs w:val="24"/>
        </w:rPr>
        <w:t>ed</w:t>
      </w:r>
      <w:r w:rsidR="00DF7C29">
        <w:rPr>
          <w:sz w:val="24"/>
          <w:szCs w:val="24"/>
        </w:rPr>
        <w:t xml:space="preserve"> somewhat riotous and uncontrolled; another ha</w:t>
      </w:r>
      <w:r w:rsidR="003776C7">
        <w:rPr>
          <w:sz w:val="24"/>
          <w:szCs w:val="24"/>
        </w:rPr>
        <w:t>d</w:t>
      </w:r>
      <w:r w:rsidR="00DF7C29">
        <w:rPr>
          <w:sz w:val="24"/>
          <w:szCs w:val="24"/>
        </w:rPr>
        <w:t xml:space="preserve"> eight people </w:t>
      </w:r>
      <w:r w:rsidR="008B4CE5">
        <w:rPr>
          <w:sz w:val="24"/>
          <w:szCs w:val="24"/>
        </w:rPr>
        <w:t>seeking</w:t>
      </w:r>
      <w:r w:rsidR="00DF7C29">
        <w:rPr>
          <w:sz w:val="24"/>
          <w:szCs w:val="24"/>
        </w:rPr>
        <w:t xml:space="preserve"> </w:t>
      </w:r>
      <w:r w:rsidR="001C0181">
        <w:rPr>
          <w:sz w:val="24"/>
          <w:szCs w:val="24"/>
        </w:rPr>
        <w:t>entertainment and stimulation</w:t>
      </w:r>
      <w:r w:rsidR="008B4CE5">
        <w:rPr>
          <w:sz w:val="24"/>
          <w:szCs w:val="24"/>
        </w:rPr>
        <w:t xml:space="preserve">; </w:t>
      </w:r>
      <w:r w:rsidR="00DF7C29">
        <w:rPr>
          <w:sz w:val="24"/>
          <w:szCs w:val="24"/>
        </w:rPr>
        <w:t>the other slot</w:t>
      </w:r>
      <w:r w:rsidR="003776C7">
        <w:rPr>
          <w:sz w:val="24"/>
          <w:szCs w:val="24"/>
        </w:rPr>
        <w:t>ted</w:t>
      </w:r>
      <w:r w:rsidR="00DF7C29">
        <w:rPr>
          <w:sz w:val="24"/>
          <w:szCs w:val="24"/>
        </w:rPr>
        <w:t xml:space="preserve"> us into a packed schedule of quizzes about historic British transport </w:t>
      </w:r>
      <w:r w:rsidR="001C0181">
        <w:rPr>
          <w:sz w:val="24"/>
          <w:szCs w:val="24"/>
        </w:rPr>
        <w:t xml:space="preserve">vehicles </w:t>
      </w:r>
      <w:r w:rsidR="00DF7C29">
        <w:rPr>
          <w:sz w:val="24"/>
          <w:szCs w:val="24"/>
        </w:rPr>
        <w:t xml:space="preserve">and different </w:t>
      </w:r>
      <w:r w:rsidR="005A7AAA">
        <w:rPr>
          <w:sz w:val="24"/>
          <w:szCs w:val="24"/>
        </w:rPr>
        <w:t xml:space="preserve">types of </w:t>
      </w:r>
      <w:r w:rsidR="001C0181">
        <w:rPr>
          <w:sz w:val="24"/>
          <w:szCs w:val="24"/>
        </w:rPr>
        <w:t xml:space="preserve">World </w:t>
      </w:r>
      <w:r w:rsidR="00DF7C29">
        <w:rPr>
          <w:sz w:val="24"/>
          <w:szCs w:val="24"/>
        </w:rPr>
        <w:t xml:space="preserve">food to a membership of twenty. </w:t>
      </w:r>
      <w:r w:rsidR="00657461">
        <w:rPr>
          <w:sz w:val="24"/>
          <w:szCs w:val="24"/>
        </w:rPr>
        <w:t>W</w:t>
      </w:r>
      <w:r w:rsidR="00DF7C29">
        <w:rPr>
          <w:sz w:val="24"/>
          <w:szCs w:val="24"/>
        </w:rPr>
        <w:t xml:space="preserve">e met </w:t>
      </w:r>
      <w:r w:rsidR="007B78B9">
        <w:rPr>
          <w:sz w:val="24"/>
          <w:szCs w:val="24"/>
        </w:rPr>
        <w:t xml:space="preserve">with </w:t>
      </w:r>
      <w:r w:rsidR="00DF7C29">
        <w:rPr>
          <w:sz w:val="24"/>
          <w:szCs w:val="24"/>
        </w:rPr>
        <w:t xml:space="preserve">fifteen people </w:t>
      </w:r>
      <w:r w:rsidR="00657461">
        <w:rPr>
          <w:sz w:val="24"/>
          <w:szCs w:val="24"/>
        </w:rPr>
        <w:t>in Skegness</w:t>
      </w:r>
      <w:r w:rsidR="001C0181">
        <w:rPr>
          <w:sz w:val="24"/>
          <w:szCs w:val="24"/>
        </w:rPr>
        <w:t xml:space="preserve"> </w:t>
      </w:r>
      <w:r w:rsidR="000379DB">
        <w:rPr>
          <w:sz w:val="24"/>
          <w:szCs w:val="24"/>
        </w:rPr>
        <w:t xml:space="preserve">in the context of </w:t>
      </w:r>
      <w:r w:rsidR="003776C7">
        <w:rPr>
          <w:sz w:val="24"/>
          <w:szCs w:val="24"/>
        </w:rPr>
        <w:t>a</w:t>
      </w:r>
      <w:r w:rsidR="001C0181">
        <w:rPr>
          <w:sz w:val="24"/>
          <w:szCs w:val="24"/>
        </w:rPr>
        <w:t xml:space="preserve"> discussion of the local seafront and promenade</w:t>
      </w:r>
      <w:r w:rsidR="00657461">
        <w:rPr>
          <w:sz w:val="24"/>
          <w:szCs w:val="24"/>
        </w:rPr>
        <w:t>.</w:t>
      </w:r>
    </w:p>
    <w:p w14:paraId="6BF78119" w14:textId="5606534F" w:rsidR="00792E2F" w:rsidRDefault="00DF7C29" w:rsidP="00803585">
      <w:pPr>
        <w:ind w:firstLine="720"/>
        <w:rPr>
          <w:sz w:val="24"/>
          <w:szCs w:val="24"/>
        </w:rPr>
      </w:pPr>
      <w:r>
        <w:rPr>
          <w:sz w:val="24"/>
          <w:szCs w:val="24"/>
        </w:rPr>
        <w:t xml:space="preserve">The opportunities </w:t>
      </w:r>
      <w:r w:rsidR="00AC0ED6">
        <w:rPr>
          <w:sz w:val="24"/>
          <w:szCs w:val="24"/>
        </w:rPr>
        <w:t xml:space="preserve">to meet new people </w:t>
      </w:r>
      <w:r>
        <w:rPr>
          <w:sz w:val="24"/>
          <w:szCs w:val="24"/>
        </w:rPr>
        <w:t>present</w:t>
      </w:r>
      <w:r w:rsidR="005A5312">
        <w:rPr>
          <w:sz w:val="24"/>
          <w:szCs w:val="24"/>
        </w:rPr>
        <w:t>ed</w:t>
      </w:r>
      <w:r>
        <w:rPr>
          <w:sz w:val="24"/>
          <w:szCs w:val="24"/>
        </w:rPr>
        <w:t xml:space="preserve"> exciting days out for Oscar</w:t>
      </w:r>
      <w:r w:rsidR="00F73F1B">
        <w:rPr>
          <w:sz w:val="24"/>
          <w:szCs w:val="24"/>
        </w:rPr>
        <w:t>.</w:t>
      </w:r>
      <w:r>
        <w:rPr>
          <w:sz w:val="24"/>
          <w:szCs w:val="24"/>
        </w:rPr>
        <w:t xml:space="preserve"> </w:t>
      </w:r>
      <w:r w:rsidR="00F73F1B">
        <w:rPr>
          <w:sz w:val="24"/>
          <w:szCs w:val="24"/>
        </w:rPr>
        <w:t xml:space="preserve">He </w:t>
      </w:r>
      <w:r w:rsidR="008305FA">
        <w:rPr>
          <w:sz w:val="24"/>
          <w:szCs w:val="24"/>
        </w:rPr>
        <w:t>display</w:t>
      </w:r>
      <w:r w:rsidR="005A5312">
        <w:rPr>
          <w:sz w:val="24"/>
          <w:szCs w:val="24"/>
        </w:rPr>
        <w:t>ed</w:t>
      </w:r>
      <w:r>
        <w:rPr>
          <w:sz w:val="24"/>
          <w:szCs w:val="24"/>
        </w:rPr>
        <w:t xml:space="preserve"> the</w:t>
      </w:r>
      <w:r w:rsidR="000379DB">
        <w:rPr>
          <w:sz w:val="24"/>
          <w:szCs w:val="24"/>
        </w:rPr>
        <w:t xml:space="preserve"> same</w:t>
      </w:r>
      <w:r>
        <w:rPr>
          <w:sz w:val="24"/>
          <w:szCs w:val="24"/>
        </w:rPr>
        <w:t xml:space="preserve"> familiar signs of eagerness and happiness as when we </w:t>
      </w:r>
      <w:r w:rsidR="005A5312">
        <w:rPr>
          <w:sz w:val="24"/>
          <w:szCs w:val="24"/>
        </w:rPr>
        <w:t xml:space="preserve">would </w:t>
      </w:r>
      <w:r w:rsidR="00F73F1B">
        <w:rPr>
          <w:sz w:val="24"/>
          <w:szCs w:val="24"/>
        </w:rPr>
        <w:t>go</w:t>
      </w:r>
      <w:r>
        <w:rPr>
          <w:sz w:val="24"/>
          <w:szCs w:val="24"/>
        </w:rPr>
        <w:t xml:space="preserve"> </w:t>
      </w:r>
      <w:r w:rsidR="00F73F1B">
        <w:rPr>
          <w:sz w:val="24"/>
          <w:szCs w:val="24"/>
        </w:rPr>
        <w:t>on</w:t>
      </w:r>
      <w:r w:rsidR="00AC0ED6">
        <w:rPr>
          <w:sz w:val="24"/>
          <w:szCs w:val="24"/>
        </w:rPr>
        <w:t xml:space="preserve"> </w:t>
      </w:r>
      <w:r>
        <w:rPr>
          <w:sz w:val="24"/>
          <w:szCs w:val="24"/>
        </w:rPr>
        <w:t xml:space="preserve">our regular woodland </w:t>
      </w:r>
      <w:r w:rsidR="00BC345D">
        <w:rPr>
          <w:sz w:val="24"/>
          <w:szCs w:val="24"/>
        </w:rPr>
        <w:t xml:space="preserve">unleashed </w:t>
      </w:r>
      <w:r>
        <w:rPr>
          <w:sz w:val="24"/>
          <w:szCs w:val="24"/>
        </w:rPr>
        <w:t>walks</w:t>
      </w:r>
      <w:r w:rsidR="00A82F61">
        <w:rPr>
          <w:sz w:val="24"/>
          <w:szCs w:val="24"/>
        </w:rPr>
        <w:t xml:space="preserve">, but with increased </w:t>
      </w:r>
      <w:r w:rsidR="002E496C">
        <w:rPr>
          <w:sz w:val="24"/>
          <w:szCs w:val="24"/>
        </w:rPr>
        <w:t>alertness</w:t>
      </w:r>
      <w:r w:rsidR="00A82F61">
        <w:rPr>
          <w:sz w:val="24"/>
          <w:szCs w:val="24"/>
        </w:rPr>
        <w:t xml:space="preserve"> as he </w:t>
      </w:r>
      <w:r w:rsidR="002E496C">
        <w:rPr>
          <w:sz w:val="24"/>
          <w:szCs w:val="24"/>
        </w:rPr>
        <w:t>c</w:t>
      </w:r>
      <w:r w:rsidR="005A5312">
        <w:rPr>
          <w:sz w:val="24"/>
          <w:szCs w:val="24"/>
        </w:rPr>
        <w:t>ame</w:t>
      </w:r>
      <w:r w:rsidR="002E496C">
        <w:rPr>
          <w:sz w:val="24"/>
          <w:szCs w:val="24"/>
        </w:rPr>
        <w:t xml:space="preserve"> to understand</w:t>
      </w:r>
      <w:r w:rsidR="00A82F61">
        <w:rPr>
          <w:sz w:val="24"/>
          <w:szCs w:val="24"/>
        </w:rPr>
        <w:t xml:space="preserve"> </w:t>
      </w:r>
      <w:r w:rsidR="000379DB">
        <w:rPr>
          <w:sz w:val="24"/>
          <w:szCs w:val="24"/>
        </w:rPr>
        <w:t xml:space="preserve">that </w:t>
      </w:r>
      <w:r w:rsidR="00A82F61">
        <w:rPr>
          <w:sz w:val="24"/>
          <w:szCs w:val="24"/>
        </w:rPr>
        <w:t xml:space="preserve">we </w:t>
      </w:r>
      <w:r w:rsidR="005A5312">
        <w:rPr>
          <w:sz w:val="24"/>
          <w:szCs w:val="24"/>
        </w:rPr>
        <w:t>we</w:t>
      </w:r>
      <w:r w:rsidR="00A82F61">
        <w:rPr>
          <w:sz w:val="24"/>
          <w:szCs w:val="24"/>
        </w:rPr>
        <w:t>re going somewhere new</w:t>
      </w:r>
      <w:r w:rsidR="002E496C">
        <w:rPr>
          <w:sz w:val="24"/>
          <w:szCs w:val="24"/>
        </w:rPr>
        <w:t xml:space="preserve"> in the car</w:t>
      </w:r>
      <w:r>
        <w:rPr>
          <w:sz w:val="24"/>
          <w:szCs w:val="24"/>
        </w:rPr>
        <w:t xml:space="preserve">. </w:t>
      </w:r>
      <w:r w:rsidR="002E496C">
        <w:rPr>
          <w:sz w:val="24"/>
          <w:szCs w:val="24"/>
        </w:rPr>
        <w:t>Not least the act of putting on his special and best collar signal</w:t>
      </w:r>
      <w:r w:rsidR="005A5312">
        <w:rPr>
          <w:sz w:val="24"/>
          <w:szCs w:val="24"/>
        </w:rPr>
        <w:t>led</w:t>
      </w:r>
      <w:r w:rsidR="002E496C">
        <w:rPr>
          <w:sz w:val="24"/>
          <w:szCs w:val="24"/>
        </w:rPr>
        <w:t xml:space="preserve"> we </w:t>
      </w:r>
      <w:r w:rsidR="005A5312">
        <w:rPr>
          <w:sz w:val="24"/>
          <w:szCs w:val="24"/>
        </w:rPr>
        <w:t>we</w:t>
      </w:r>
      <w:r w:rsidR="002E496C">
        <w:rPr>
          <w:sz w:val="24"/>
          <w:szCs w:val="24"/>
        </w:rPr>
        <w:t>re doing something different before we embark</w:t>
      </w:r>
      <w:r w:rsidR="005A5312">
        <w:rPr>
          <w:sz w:val="24"/>
          <w:szCs w:val="24"/>
        </w:rPr>
        <w:t>ed</w:t>
      </w:r>
      <w:r w:rsidR="002E496C">
        <w:rPr>
          <w:sz w:val="24"/>
          <w:szCs w:val="24"/>
        </w:rPr>
        <w:t xml:space="preserve"> on the journey. </w:t>
      </w:r>
      <w:r w:rsidR="00791DC0">
        <w:rPr>
          <w:sz w:val="24"/>
          <w:szCs w:val="24"/>
        </w:rPr>
        <w:t>On arrival at</w:t>
      </w:r>
      <w:r>
        <w:rPr>
          <w:sz w:val="24"/>
          <w:szCs w:val="24"/>
        </w:rPr>
        <w:t xml:space="preserve"> the </w:t>
      </w:r>
      <w:r w:rsidR="00466598">
        <w:rPr>
          <w:sz w:val="24"/>
          <w:szCs w:val="24"/>
        </w:rPr>
        <w:t>meetings</w:t>
      </w:r>
      <w:r>
        <w:rPr>
          <w:sz w:val="24"/>
          <w:szCs w:val="24"/>
        </w:rPr>
        <w:t xml:space="preserve"> Oscar </w:t>
      </w:r>
      <w:r w:rsidR="005A5312">
        <w:rPr>
          <w:sz w:val="24"/>
          <w:szCs w:val="24"/>
        </w:rPr>
        <w:t>wa</w:t>
      </w:r>
      <w:r w:rsidR="00BD02E6">
        <w:rPr>
          <w:sz w:val="24"/>
          <w:szCs w:val="24"/>
        </w:rPr>
        <w:t xml:space="preserve">s, by agreement with all present, let off his lead to </w:t>
      </w:r>
      <w:r>
        <w:rPr>
          <w:sz w:val="24"/>
          <w:szCs w:val="24"/>
        </w:rPr>
        <w:t>wander the room</w:t>
      </w:r>
      <w:r w:rsidR="00BD02E6">
        <w:rPr>
          <w:sz w:val="24"/>
          <w:szCs w:val="24"/>
        </w:rPr>
        <w:t>.</w:t>
      </w:r>
      <w:r>
        <w:rPr>
          <w:sz w:val="24"/>
          <w:szCs w:val="24"/>
        </w:rPr>
        <w:t xml:space="preserve"> </w:t>
      </w:r>
      <w:r w:rsidR="00791DC0">
        <w:rPr>
          <w:sz w:val="24"/>
          <w:szCs w:val="24"/>
        </w:rPr>
        <w:t>Indeed, many encourage</w:t>
      </w:r>
      <w:r w:rsidR="005A5312">
        <w:rPr>
          <w:sz w:val="24"/>
          <w:szCs w:val="24"/>
        </w:rPr>
        <w:t>d</w:t>
      </w:r>
      <w:r w:rsidR="00791DC0">
        <w:rPr>
          <w:sz w:val="24"/>
          <w:szCs w:val="24"/>
        </w:rPr>
        <w:t xml:space="preserve"> this before the question </w:t>
      </w:r>
      <w:r w:rsidR="003776C7">
        <w:rPr>
          <w:sz w:val="24"/>
          <w:szCs w:val="24"/>
        </w:rPr>
        <w:t>wa</w:t>
      </w:r>
      <w:r w:rsidR="00791DC0">
        <w:rPr>
          <w:sz w:val="24"/>
          <w:szCs w:val="24"/>
        </w:rPr>
        <w:t xml:space="preserve">s asked. </w:t>
      </w:r>
      <w:r w:rsidR="00BD02E6">
        <w:rPr>
          <w:sz w:val="24"/>
          <w:szCs w:val="24"/>
        </w:rPr>
        <w:t xml:space="preserve">There </w:t>
      </w:r>
      <w:r w:rsidR="005A5312">
        <w:rPr>
          <w:sz w:val="24"/>
          <w:szCs w:val="24"/>
        </w:rPr>
        <w:t>wa</w:t>
      </w:r>
      <w:r w:rsidR="00BD02E6">
        <w:rPr>
          <w:sz w:val="24"/>
          <w:szCs w:val="24"/>
        </w:rPr>
        <w:t xml:space="preserve">s an active </w:t>
      </w:r>
      <w:r w:rsidR="00646DF1">
        <w:rPr>
          <w:sz w:val="24"/>
          <w:szCs w:val="24"/>
        </w:rPr>
        <w:t>migration</w:t>
      </w:r>
      <w:r>
        <w:rPr>
          <w:sz w:val="24"/>
          <w:szCs w:val="24"/>
        </w:rPr>
        <w:t xml:space="preserve"> </w:t>
      </w:r>
      <w:r w:rsidR="00BD02E6">
        <w:rPr>
          <w:sz w:val="24"/>
          <w:szCs w:val="24"/>
        </w:rPr>
        <w:t xml:space="preserve">of </w:t>
      </w:r>
      <w:r>
        <w:rPr>
          <w:sz w:val="24"/>
          <w:szCs w:val="24"/>
        </w:rPr>
        <w:t>attention to his presence</w:t>
      </w:r>
      <w:r w:rsidR="00646DF1">
        <w:rPr>
          <w:sz w:val="24"/>
          <w:szCs w:val="24"/>
        </w:rPr>
        <w:t xml:space="preserve"> </w:t>
      </w:r>
      <w:r w:rsidR="00791DC0">
        <w:rPr>
          <w:sz w:val="24"/>
          <w:szCs w:val="24"/>
        </w:rPr>
        <w:t>upon his unleashing</w:t>
      </w:r>
      <w:r w:rsidR="00646DF1">
        <w:rPr>
          <w:sz w:val="24"/>
          <w:szCs w:val="24"/>
        </w:rPr>
        <w:t xml:space="preserve">, </w:t>
      </w:r>
      <w:r>
        <w:rPr>
          <w:sz w:val="24"/>
          <w:szCs w:val="24"/>
        </w:rPr>
        <w:t xml:space="preserve">due to </w:t>
      </w:r>
      <w:r w:rsidR="00646DF1">
        <w:rPr>
          <w:sz w:val="24"/>
          <w:szCs w:val="24"/>
        </w:rPr>
        <w:t>the</w:t>
      </w:r>
      <w:r>
        <w:rPr>
          <w:sz w:val="24"/>
          <w:szCs w:val="24"/>
        </w:rPr>
        <w:t xml:space="preserve"> unfamiliarity </w:t>
      </w:r>
      <w:r w:rsidR="00646DF1">
        <w:rPr>
          <w:sz w:val="24"/>
          <w:szCs w:val="24"/>
        </w:rPr>
        <w:t xml:space="preserve">of his species </w:t>
      </w:r>
      <w:r>
        <w:rPr>
          <w:sz w:val="24"/>
          <w:szCs w:val="24"/>
        </w:rPr>
        <w:t xml:space="preserve">in these (human) meetings. </w:t>
      </w:r>
      <w:r w:rsidR="007A0B54">
        <w:rPr>
          <w:sz w:val="24"/>
          <w:szCs w:val="24"/>
        </w:rPr>
        <w:t>I</w:t>
      </w:r>
      <w:r w:rsidR="00BD02E6">
        <w:rPr>
          <w:sz w:val="24"/>
          <w:szCs w:val="24"/>
        </w:rPr>
        <w:t xml:space="preserve">nterest </w:t>
      </w:r>
      <w:r w:rsidR="007A0B54">
        <w:rPr>
          <w:sz w:val="24"/>
          <w:szCs w:val="24"/>
        </w:rPr>
        <w:t>gr</w:t>
      </w:r>
      <w:r w:rsidR="005A5312">
        <w:rPr>
          <w:sz w:val="24"/>
          <w:szCs w:val="24"/>
        </w:rPr>
        <w:t>e</w:t>
      </w:r>
      <w:r w:rsidR="007A0B54">
        <w:rPr>
          <w:sz w:val="24"/>
          <w:szCs w:val="24"/>
        </w:rPr>
        <w:t xml:space="preserve">w </w:t>
      </w:r>
      <w:r w:rsidR="00BD02E6">
        <w:rPr>
          <w:sz w:val="24"/>
          <w:szCs w:val="24"/>
        </w:rPr>
        <w:t>in this unusual visitor</w:t>
      </w:r>
      <w:r w:rsidR="007A0B54">
        <w:rPr>
          <w:sz w:val="24"/>
          <w:szCs w:val="24"/>
        </w:rPr>
        <w:t xml:space="preserve"> once he </w:t>
      </w:r>
      <w:r w:rsidR="005A5312">
        <w:rPr>
          <w:sz w:val="24"/>
          <w:szCs w:val="24"/>
        </w:rPr>
        <w:t>could</w:t>
      </w:r>
      <w:r w:rsidR="007A0B54">
        <w:rPr>
          <w:sz w:val="24"/>
          <w:szCs w:val="24"/>
        </w:rPr>
        <w:t xml:space="preserve"> </w:t>
      </w:r>
      <w:r w:rsidR="00BC345D">
        <w:rPr>
          <w:sz w:val="24"/>
          <w:szCs w:val="24"/>
        </w:rPr>
        <w:t>gently</w:t>
      </w:r>
      <w:r w:rsidR="007A0B54">
        <w:rPr>
          <w:sz w:val="24"/>
          <w:szCs w:val="24"/>
        </w:rPr>
        <w:t xml:space="preserve"> greet </w:t>
      </w:r>
      <w:r w:rsidR="00791DC0">
        <w:rPr>
          <w:sz w:val="24"/>
          <w:szCs w:val="24"/>
        </w:rPr>
        <w:t xml:space="preserve">and meet the </w:t>
      </w:r>
      <w:r w:rsidR="007A0B54">
        <w:rPr>
          <w:sz w:val="24"/>
          <w:szCs w:val="24"/>
        </w:rPr>
        <w:t>people</w:t>
      </w:r>
      <w:r w:rsidR="00791DC0">
        <w:rPr>
          <w:sz w:val="24"/>
          <w:szCs w:val="24"/>
        </w:rPr>
        <w:t xml:space="preserve"> at the Cafés</w:t>
      </w:r>
      <w:r w:rsidR="00BC345D">
        <w:rPr>
          <w:sz w:val="24"/>
          <w:szCs w:val="24"/>
        </w:rPr>
        <w:t xml:space="preserve">. </w:t>
      </w:r>
      <w:r>
        <w:rPr>
          <w:sz w:val="24"/>
          <w:szCs w:val="24"/>
        </w:rPr>
        <w:t>He ha</w:t>
      </w:r>
      <w:r w:rsidR="005A5312">
        <w:rPr>
          <w:sz w:val="24"/>
          <w:szCs w:val="24"/>
        </w:rPr>
        <w:t>d</w:t>
      </w:r>
      <w:r>
        <w:rPr>
          <w:sz w:val="24"/>
          <w:szCs w:val="24"/>
        </w:rPr>
        <w:t xml:space="preserve"> his ears tickled, his belly rubbed,</w:t>
      </w:r>
      <w:r w:rsidR="000379DB">
        <w:rPr>
          <w:sz w:val="24"/>
          <w:szCs w:val="24"/>
        </w:rPr>
        <w:t xml:space="preserve"> and </w:t>
      </w:r>
      <w:r>
        <w:rPr>
          <w:sz w:val="24"/>
          <w:szCs w:val="24"/>
        </w:rPr>
        <w:t xml:space="preserve">his head massaged, </w:t>
      </w:r>
      <w:r w:rsidR="00A412F5">
        <w:rPr>
          <w:sz w:val="24"/>
          <w:szCs w:val="24"/>
        </w:rPr>
        <w:t>in return</w:t>
      </w:r>
      <w:r w:rsidR="000A6C4A">
        <w:rPr>
          <w:sz w:val="24"/>
          <w:szCs w:val="24"/>
        </w:rPr>
        <w:t xml:space="preserve">. </w:t>
      </w:r>
      <w:r w:rsidR="00BC345D">
        <w:rPr>
          <w:sz w:val="24"/>
          <w:szCs w:val="24"/>
        </w:rPr>
        <w:t xml:space="preserve">His </w:t>
      </w:r>
      <w:r w:rsidR="00792E2F">
        <w:rPr>
          <w:sz w:val="24"/>
          <w:szCs w:val="24"/>
        </w:rPr>
        <w:t xml:space="preserve">positive </w:t>
      </w:r>
      <w:r w:rsidR="00BC345D">
        <w:rPr>
          <w:sz w:val="24"/>
          <w:szCs w:val="24"/>
        </w:rPr>
        <w:t xml:space="preserve">reception </w:t>
      </w:r>
      <w:r w:rsidR="007E0499">
        <w:rPr>
          <w:sz w:val="24"/>
          <w:szCs w:val="24"/>
        </w:rPr>
        <w:t>demonstrate</w:t>
      </w:r>
      <w:r w:rsidR="000A6C4A">
        <w:rPr>
          <w:sz w:val="24"/>
          <w:szCs w:val="24"/>
        </w:rPr>
        <w:t>s</w:t>
      </w:r>
      <w:r w:rsidR="007E0499">
        <w:rPr>
          <w:sz w:val="24"/>
          <w:szCs w:val="24"/>
        </w:rPr>
        <w:t xml:space="preserve"> how important interspecies </w:t>
      </w:r>
      <w:r w:rsidR="00792E2F">
        <w:rPr>
          <w:sz w:val="24"/>
          <w:szCs w:val="24"/>
        </w:rPr>
        <w:t>contact</w:t>
      </w:r>
      <w:r w:rsidR="007E0499">
        <w:rPr>
          <w:sz w:val="24"/>
          <w:szCs w:val="24"/>
        </w:rPr>
        <w:t xml:space="preserve"> is to so many</w:t>
      </w:r>
      <w:r w:rsidR="00BC345D">
        <w:rPr>
          <w:sz w:val="24"/>
          <w:szCs w:val="24"/>
        </w:rPr>
        <w:t>;</w:t>
      </w:r>
      <w:r w:rsidR="000A6C4A">
        <w:rPr>
          <w:sz w:val="24"/>
          <w:szCs w:val="24"/>
        </w:rPr>
        <w:t xml:space="preserve"> t</w:t>
      </w:r>
      <w:r w:rsidR="007E0499">
        <w:rPr>
          <w:sz w:val="24"/>
          <w:szCs w:val="24"/>
        </w:rPr>
        <w:t>h</w:t>
      </w:r>
      <w:r w:rsidR="00BC345D">
        <w:rPr>
          <w:sz w:val="24"/>
          <w:szCs w:val="24"/>
        </w:rPr>
        <w:t>is</w:t>
      </w:r>
      <w:r w:rsidR="00A412F5">
        <w:rPr>
          <w:sz w:val="24"/>
          <w:szCs w:val="24"/>
        </w:rPr>
        <w:t xml:space="preserve"> unusual</w:t>
      </w:r>
      <w:r w:rsidR="007E0499">
        <w:rPr>
          <w:sz w:val="24"/>
          <w:szCs w:val="24"/>
        </w:rPr>
        <w:t xml:space="preserve"> interact</w:t>
      </w:r>
      <w:r w:rsidR="00BC345D">
        <w:rPr>
          <w:sz w:val="24"/>
          <w:szCs w:val="24"/>
        </w:rPr>
        <w:t>ion</w:t>
      </w:r>
      <w:r w:rsidR="007E0499">
        <w:rPr>
          <w:sz w:val="24"/>
          <w:szCs w:val="24"/>
        </w:rPr>
        <w:t xml:space="preserve"> </w:t>
      </w:r>
      <w:r w:rsidR="007B78B9">
        <w:rPr>
          <w:sz w:val="24"/>
          <w:szCs w:val="24"/>
        </w:rPr>
        <w:t>differentiates th</w:t>
      </w:r>
      <w:r w:rsidR="00BC345D">
        <w:rPr>
          <w:sz w:val="24"/>
          <w:szCs w:val="24"/>
        </w:rPr>
        <w:t>e</w:t>
      </w:r>
      <w:r w:rsidR="007B78B9">
        <w:rPr>
          <w:sz w:val="24"/>
          <w:szCs w:val="24"/>
        </w:rPr>
        <w:t xml:space="preserve"> </w:t>
      </w:r>
      <w:r w:rsidR="00BC345D">
        <w:rPr>
          <w:sz w:val="24"/>
          <w:szCs w:val="24"/>
        </w:rPr>
        <w:t xml:space="preserve">Café </w:t>
      </w:r>
      <w:r w:rsidR="007B78B9">
        <w:rPr>
          <w:sz w:val="24"/>
          <w:szCs w:val="24"/>
        </w:rPr>
        <w:t>meetings from others</w:t>
      </w:r>
      <w:r w:rsidR="00060574">
        <w:rPr>
          <w:sz w:val="24"/>
          <w:szCs w:val="24"/>
        </w:rPr>
        <w:t xml:space="preserve">. </w:t>
      </w:r>
    </w:p>
    <w:p w14:paraId="11207E9E" w14:textId="0507816E" w:rsidR="007E0499" w:rsidRDefault="00BD02E6" w:rsidP="001940BB">
      <w:pPr>
        <w:ind w:firstLine="720"/>
        <w:rPr>
          <w:sz w:val="24"/>
          <w:szCs w:val="24"/>
        </w:rPr>
      </w:pPr>
      <w:r>
        <w:rPr>
          <w:sz w:val="24"/>
          <w:szCs w:val="24"/>
        </w:rPr>
        <w:t xml:space="preserve">During </w:t>
      </w:r>
      <w:r w:rsidR="00792E2F">
        <w:rPr>
          <w:sz w:val="24"/>
          <w:szCs w:val="24"/>
        </w:rPr>
        <w:t>his</w:t>
      </w:r>
      <w:r>
        <w:rPr>
          <w:sz w:val="24"/>
          <w:szCs w:val="24"/>
        </w:rPr>
        <w:t xml:space="preserve"> adventures </w:t>
      </w:r>
      <w:r w:rsidR="00BE15CB">
        <w:rPr>
          <w:sz w:val="24"/>
          <w:szCs w:val="24"/>
        </w:rPr>
        <w:t>and</w:t>
      </w:r>
      <w:r>
        <w:rPr>
          <w:sz w:val="24"/>
          <w:szCs w:val="24"/>
        </w:rPr>
        <w:t xml:space="preserve"> </w:t>
      </w:r>
      <w:r w:rsidR="007E0499">
        <w:rPr>
          <w:sz w:val="24"/>
          <w:szCs w:val="24"/>
        </w:rPr>
        <w:t>discovery</w:t>
      </w:r>
      <w:r w:rsidR="00BE15CB">
        <w:rPr>
          <w:sz w:val="24"/>
          <w:szCs w:val="24"/>
        </w:rPr>
        <w:t xml:space="preserve"> of new people</w:t>
      </w:r>
      <w:r w:rsidR="007E0499">
        <w:rPr>
          <w:sz w:val="24"/>
          <w:szCs w:val="24"/>
        </w:rPr>
        <w:t>,</w:t>
      </w:r>
      <w:r>
        <w:rPr>
          <w:sz w:val="24"/>
          <w:szCs w:val="24"/>
        </w:rPr>
        <w:t xml:space="preserve"> I sp</w:t>
      </w:r>
      <w:r w:rsidR="005A5312">
        <w:rPr>
          <w:sz w:val="24"/>
          <w:szCs w:val="24"/>
        </w:rPr>
        <w:t>oke</w:t>
      </w:r>
      <w:r>
        <w:rPr>
          <w:sz w:val="24"/>
          <w:szCs w:val="24"/>
        </w:rPr>
        <w:t xml:space="preserve"> to the </w:t>
      </w:r>
      <w:r w:rsidR="002A7E70">
        <w:rPr>
          <w:sz w:val="24"/>
          <w:szCs w:val="24"/>
        </w:rPr>
        <w:t>groups</w:t>
      </w:r>
      <w:r w:rsidR="007E0499">
        <w:rPr>
          <w:sz w:val="24"/>
          <w:szCs w:val="24"/>
        </w:rPr>
        <w:t xml:space="preserve"> to explain why we </w:t>
      </w:r>
      <w:r w:rsidR="005A5312">
        <w:rPr>
          <w:sz w:val="24"/>
          <w:szCs w:val="24"/>
        </w:rPr>
        <w:t>we</w:t>
      </w:r>
      <w:r w:rsidR="007E0499">
        <w:rPr>
          <w:sz w:val="24"/>
          <w:szCs w:val="24"/>
        </w:rPr>
        <w:t xml:space="preserve">re there and what </w:t>
      </w:r>
      <w:r w:rsidR="000379DB">
        <w:rPr>
          <w:sz w:val="24"/>
          <w:szCs w:val="24"/>
        </w:rPr>
        <w:t>my</w:t>
      </w:r>
      <w:r w:rsidR="00BC345D">
        <w:rPr>
          <w:sz w:val="24"/>
          <w:szCs w:val="24"/>
        </w:rPr>
        <w:t xml:space="preserve"> </w:t>
      </w:r>
      <w:r w:rsidR="00B55DB6">
        <w:rPr>
          <w:sz w:val="24"/>
          <w:szCs w:val="24"/>
        </w:rPr>
        <w:t xml:space="preserve">request </w:t>
      </w:r>
      <w:r w:rsidR="007B78B9">
        <w:rPr>
          <w:sz w:val="24"/>
          <w:szCs w:val="24"/>
        </w:rPr>
        <w:t>involve</w:t>
      </w:r>
      <w:r w:rsidR="009C043C">
        <w:rPr>
          <w:sz w:val="24"/>
          <w:szCs w:val="24"/>
        </w:rPr>
        <w:t>d</w:t>
      </w:r>
      <w:r>
        <w:rPr>
          <w:sz w:val="24"/>
          <w:szCs w:val="24"/>
        </w:rPr>
        <w:t xml:space="preserve">. </w:t>
      </w:r>
      <w:r w:rsidR="00DF7C29">
        <w:rPr>
          <w:sz w:val="24"/>
          <w:szCs w:val="24"/>
        </w:rPr>
        <w:t>Some listen</w:t>
      </w:r>
      <w:r w:rsidR="005A5312">
        <w:rPr>
          <w:sz w:val="24"/>
          <w:szCs w:val="24"/>
        </w:rPr>
        <w:t>ed</w:t>
      </w:r>
      <w:r w:rsidR="00DF7C29">
        <w:rPr>
          <w:sz w:val="24"/>
          <w:szCs w:val="24"/>
        </w:rPr>
        <w:t>, some d</w:t>
      </w:r>
      <w:r w:rsidR="005A5312">
        <w:rPr>
          <w:sz w:val="24"/>
          <w:szCs w:val="24"/>
        </w:rPr>
        <w:t>id</w:t>
      </w:r>
      <w:r w:rsidR="00DF7C29">
        <w:rPr>
          <w:sz w:val="24"/>
          <w:szCs w:val="24"/>
        </w:rPr>
        <w:t xml:space="preserve"> not - some </w:t>
      </w:r>
      <w:r w:rsidR="005A5312">
        <w:rPr>
          <w:sz w:val="24"/>
          <w:szCs w:val="24"/>
        </w:rPr>
        <w:t>were</w:t>
      </w:r>
      <w:r w:rsidR="00DF7C29">
        <w:rPr>
          <w:sz w:val="24"/>
          <w:szCs w:val="24"/>
        </w:rPr>
        <w:t xml:space="preserve"> more engaged with the friendly canine wandering </w:t>
      </w:r>
      <w:r w:rsidR="00BC345D">
        <w:rPr>
          <w:sz w:val="24"/>
          <w:szCs w:val="24"/>
        </w:rPr>
        <w:t xml:space="preserve">amongst </w:t>
      </w:r>
      <w:r w:rsidR="00DF7C29">
        <w:rPr>
          <w:sz w:val="24"/>
          <w:szCs w:val="24"/>
        </w:rPr>
        <w:t>the</w:t>
      </w:r>
      <w:r w:rsidR="00E15023">
        <w:rPr>
          <w:sz w:val="24"/>
          <w:szCs w:val="24"/>
        </w:rPr>
        <w:t>m</w:t>
      </w:r>
      <w:r w:rsidR="00AD5B2A">
        <w:rPr>
          <w:sz w:val="24"/>
          <w:szCs w:val="24"/>
        </w:rPr>
        <w:t xml:space="preserve"> than the human standing nearby</w:t>
      </w:r>
      <w:r w:rsidR="00DF7C29">
        <w:rPr>
          <w:sz w:val="24"/>
          <w:szCs w:val="24"/>
        </w:rPr>
        <w:t xml:space="preserve">. </w:t>
      </w:r>
      <w:r w:rsidR="00556CCD">
        <w:rPr>
          <w:sz w:val="24"/>
          <w:szCs w:val="24"/>
        </w:rPr>
        <w:t>As Oscar provide</w:t>
      </w:r>
      <w:r w:rsidR="005A5312">
        <w:rPr>
          <w:sz w:val="24"/>
          <w:szCs w:val="24"/>
        </w:rPr>
        <w:t>d</w:t>
      </w:r>
      <w:r w:rsidR="00556CCD">
        <w:rPr>
          <w:sz w:val="24"/>
          <w:szCs w:val="24"/>
        </w:rPr>
        <w:t xml:space="preserve"> a different experience at the meetings, this is understandable. Eyes</w:t>
      </w:r>
      <w:r w:rsidR="007E0499">
        <w:rPr>
          <w:sz w:val="24"/>
          <w:szCs w:val="24"/>
        </w:rPr>
        <w:t xml:space="preserve"> </w:t>
      </w:r>
      <w:r w:rsidR="00556CCD">
        <w:rPr>
          <w:sz w:val="24"/>
          <w:szCs w:val="24"/>
        </w:rPr>
        <w:t>look</w:t>
      </w:r>
      <w:r w:rsidR="005A5312">
        <w:rPr>
          <w:sz w:val="24"/>
          <w:szCs w:val="24"/>
        </w:rPr>
        <w:t>ed</w:t>
      </w:r>
      <w:r w:rsidR="007E0499">
        <w:rPr>
          <w:sz w:val="24"/>
          <w:szCs w:val="24"/>
        </w:rPr>
        <w:t xml:space="preserve"> down </w:t>
      </w:r>
      <w:r w:rsidR="00556CCD">
        <w:rPr>
          <w:sz w:val="24"/>
          <w:szCs w:val="24"/>
        </w:rPr>
        <w:t>as</w:t>
      </w:r>
      <w:r w:rsidR="007E0499">
        <w:rPr>
          <w:sz w:val="24"/>
          <w:szCs w:val="24"/>
        </w:rPr>
        <w:t xml:space="preserve"> hands gently caress</w:t>
      </w:r>
      <w:r w:rsidR="00565E86">
        <w:rPr>
          <w:sz w:val="24"/>
          <w:szCs w:val="24"/>
        </w:rPr>
        <w:t>ed</w:t>
      </w:r>
      <w:r w:rsidR="007E0499">
        <w:rPr>
          <w:sz w:val="24"/>
          <w:szCs w:val="24"/>
        </w:rPr>
        <w:t xml:space="preserve"> </w:t>
      </w:r>
      <w:r w:rsidR="00BE15CB">
        <w:rPr>
          <w:sz w:val="24"/>
          <w:szCs w:val="24"/>
        </w:rPr>
        <w:t>his</w:t>
      </w:r>
      <w:r w:rsidR="007E0499">
        <w:rPr>
          <w:sz w:val="24"/>
          <w:szCs w:val="24"/>
        </w:rPr>
        <w:t xml:space="preserve"> he</w:t>
      </w:r>
      <w:r w:rsidR="00BE15CB">
        <w:rPr>
          <w:sz w:val="24"/>
          <w:szCs w:val="24"/>
        </w:rPr>
        <w:t>ad</w:t>
      </w:r>
      <w:r w:rsidR="00556CCD">
        <w:rPr>
          <w:sz w:val="24"/>
          <w:szCs w:val="24"/>
        </w:rPr>
        <w:t>.</w:t>
      </w:r>
      <w:r w:rsidR="00BE15CB">
        <w:rPr>
          <w:sz w:val="24"/>
          <w:szCs w:val="24"/>
        </w:rPr>
        <w:t xml:space="preserve"> </w:t>
      </w:r>
      <w:r w:rsidR="00556CCD">
        <w:rPr>
          <w:sz w:val="24"/>
          <w:szCs w:val="24"/>
        </w:rPr>
        <w:t>He</w:t>
      </w:r>
      <w:r w:rsidR="00BE15CB">
        <w:rPr>
          <w:sz w:val="24"/>
          <w:szCs w:val="24"/>
        </w:rPr>
        <w:t xml:space="preserve"> travel</w:t>
      </w:r>
      <w:r w:rsidR="00565E86">
        <w:rPr>
          <w:sz w:val="24"/>
          <w:szCs w:val="24"/>
        </w:rPr>
        <w:t>led</w:t>
      </w:r>
      <w:r w:rsidR="00BE15CB">
        <w:rPr>
          <w:sz w:val="24"/>
          <w:szCs w:val="24"/>
        </w:rPr>
        <w:t xml:space="preserve"> from person to person.</w:t>
      </w:r>
      <w:r w:rsidR="007E0499">
        <w:rPr>
          <w:sz w:val="24"/>
          <w:szCs w:val="24"/>
        </w:rPr>
        <w:t xml:space="preserve"> </w:t>
      </w:r>
      <w:r w:rsidR="00DF7C29">
        <w:rPr>
          <w:sz w:val="24"/>
          <w:szCs w:val="24"/>
        </w:rPr>
        <w:t xml:space="preserve">As </w:t>
      </w:r>
      <w:r w:rsidR="001940BB">
        <w:rPr>
          <w:sz w:val="24"/>
          <w:szCs w:val="24"/>
        </w:rPr>
        <w:t>individual</w:t>
      </w:r>
      <w:r w:rsidR="00DF7C29">
        <w:rPr>
          <w:sz w:val="24"/>
          <w:szCs w:val="24"/>
        </w:rPr>
        <w:t xml:space="preserve"> </w:t>
      </w:r>
      <w:r w:rsidR="000062BE">
        <w:rPr>
          <w:sz w:val="24"/>
          <w:szCs w:val="24"/>
        </w:rPr>
        <w:t>Café</w:t>
      </w:r>
      <w:r w:rsidR="00DF7C29">
        <w:rPr>
          <w:sz w:val="24"/>
          <w:szCs w:val="24"/>
        </w:rPr>
        <w:t xml:space="preserve"> users fuss</w:t>
      </w:r>
      <w:r w:rsidR="009D1CDC">
        <w:rPr>
          <w:sz w:val="24"/>
          <w:szCs w:val="24"/>
        </w:rPr>
        <w:t>ed</w:t>
      </w:r>
      <w:r w:rsidR="00DF7C29">
        <w:rPr>
          <w:sz w:val="24"/>
          <w:szCs w:val="24"/>
        </w:rPr>
        <w:t xml:space="preserve">, </w:t>
      </w:r>
      <w:r w:rsidR="00556CCD">
        <w:rPr>
          <w:sz w:val="24"/>
          <w:szCs w:val="24"/>
        </w:rPr>
        <w:t>scratch</w:t>
      </w:r>
      <w:r w:rsidR="009D1CDC">
        <w:rPr>
          <w:sz w:val="24"/>
          <w:szCs w:val="24"/>
        </w:rPr>
        <w:t>ed</w:t>
      </w:r>
      <w:r w:rsidR="00556CCD">
        <w:rPr>
          <w:sz w:val="24"/>
          <w:szCs w:val="24"/>
        </w:rPr>
        <w:t xml:space="preserve">, </w:t>
      </w:r>
      <w:r w:rsidR="00DF7C29">
        <w:rPr>
          <w:sz w:val="24"/>
          <w:szCs w:val="24"/>
        </w:rPr>
        <w:t xml:space="preserve">and </w:t>
      </w:r>
      <w:r w:rsidR="007E0499">
        <w:rPr>
          <w:sz w:val="24"/>
          <w:szCs w:val="24"/>
        </w:rPr>
        <w:t>stroke</w:t>
      </w:r>
      <w:r w:rsidR="009D1CDC">
        <w:rPr>
          <w:sz w:val="24"/>
          <w:szCs w:val="24"/>
        </w:rPr>
        <w:t>d</w:t>
      </w:r>
      <w:r w:rsidR="00DF7C29">
        <w:rPr>
          <w:sz w:val="24"/>
          <w:szCs w:val="24"/>
        </w:rPr>
        <w:t xml:space="preserve"> </w:t>
      </w:r>
      <w:r w:rsidR="001940BB">
        <w:rPr>
          <w:sz w:val="24"/>
          <w:szCs w:val="24"/>
        </w:rPr>
        <w:t>Oscar, a few initiate</w:t>
      </w:r>
      <w:r w:rsidR="009C043C">
        <w:rPr>
          <w:sz w:val="24"/>
          <w:szCs w:val="24"/>
        </w:rPr>
        <w:t>d</w:t>
      </w:r>
      <w:r w:rsidR="001940BB">
        <w:rPr>
          <w:sz w:val="24"/>
          <w:szCs w:val="24"/>
        </w:rPr>
        <w:t xml:space="preserve"> conversations with me. Through this I respond</w:t>
      </w:r>
      <w:r w:rsidR="009C043C">
        <w:rPr>
          <w:sz w:val="24"/>
          <w:szCs w:val="24"/>
        </w:rPr>
        <w:t>ed</w:t>
      </w:r>
      <w:r w:rsidR="001940BB">
        <w:rPr>
          <w:sz w:val="24"/>
          <w:szCs w:val="24"/>
        </w:rPr>
        <w:t xml:space="preserve"> to </w:t>
      </w:r>
      <w:r w:rsidR="00581C71">
        <w:rPr>
          <w:sz w:val="24"/>
          <w:szCs w:val="24"/>
        </w:rPr>
        <w:t xml:space="preserve">additional </w:t>
      </w:r>
      <w:r w:rsidR="001940BB">
        <w:rPr>
          <w:sz w:val="24"/>
          <w:szCs w:val="24"/>
        </w:rPr>
        <w:t xml:space="preserve">questions to explain why we </w:t>
      </w:r>
      <w:r w:rsidR="009C043C">
        <w:rPr>
          <w:sz w:val="24"/>
          <w:szCs w:val="24"/>
        </w:rPr>
        <w:t>we</w:t>
      </w:r>
      <w:r w:rsidR="001940BB">
        <w:rPr>
          <w:sz w:val="24"/>
          <w:szCs w:val="24"/>
        </w:rPr>
        <w:t xml:space="preserve">re there and </w:t>
      </w:r>
      <w:r w:rsidR="00581C71">
        <w:rPr>
          <w:sz w:val="24"/>
          <w:szCs w:val="24"/>
        </w:rPr>
        <w:t xml:space="preserve">gently </w:t>
      </w:r>
      <w:r w:rsidR="001940BB">
        <w:rPr>
          <w:sz w:val="24"/>
          <w:szCs w:val="24"/>
        </w:rPr>
        <w:t>ask</w:t>
      </w:r>
      <w:r w:rsidR="009C043C">
        <w:rPr>
          <w:sz w:val="24"/>
          <w:szCs w:val="24"/>
        </w:rPr>
        <w:t>ed</w:t>
      </w:r>
      <w:r w:rsidR="007E0499">
        <w:rPr>
          <w:sz w:val="24"/>
          <w:szCs w:val="24"/>
        </w:rPr>
        <w:t>:</w:t>
      </w:r>
    </w:p>
    <w:p w14:paraId="37CFA8FE" w14:textId="77777777" w:rsidR="000379DB" w:rsidRDefault="000379DB" w:rsidP="001940BB">
      <w:pPr>
        <w:ind w:firstLine="720"/>
        <w:rPr>
          <w:sz w:val="24"/>
          <w:szCs w:val="24"/>
        </w:rPr>
      </w:pPr>
    </w:p>
    <w:p w14:paraId="26A6217B" w14:textId="22A99C9E" w:rsidR="007E0499" w:rsidRDefault="000379DB" w:rsidP="007E0499">
      <w:pPr>
        <w:rPr>
          <w:sz w:val="24"/>
          <w:szCs w:val="24"/>
        </w:rPr>
      </w:pPr>
      <w:r>
        <w:rPr>
          <w:sz w:val="24"/>
          <w:szCs w:val="24"/>
        </w:rPr>
        <w:tab/>
      </w:r>
      <w:r w:rsidR="007E0499">
        <w:rPr>
          <w:sz w:val="24"/>
          <w:szCs w:val="24"/>
        </w:rPr>
        <w:t>D</w:t>
      </w:r>
      <w:r w:rsidR="00DF7C29">
        <w:rPr>
          <w:sz w:val="24"/>
          <w:szCs w:val="24"/>
        </w:rPr>
        <w:t xml:space="preserve">o you have, or have had a dog you would like to </w:t>
      </w:r>
      <w:r w:rsidR="00FC552F">
        <w:rPr>
          <w:sz w:val="24"/>
          <w:szCs w:val="24"/>
        </w:rPr>
        <w:t>talk</w:t>
      </w:r>
      <w:r w:rsidR="00DF7C29">
        <w:rPr>
          <w:sz w:val="24"/>
          <w:szCs w:val="24"/>
        </w:rPr>
        <w:t xml:space="preserve"> </w:t>
      </w:r>
      <w:r w:rsidR="00FC552F">
        <w:rPr>
          <w:sz w:val="24"/>
          <w:szCs w:val="24"/>
        </w:rPr>
        <w:t>about</w:t>
      </w:r>
      <w:r w:rsidR="00DF7C29">
        <w:rPr>
          <w:sz w:val="24"/>
          <w:szCs w:val="24"/>
        </w:rPr>
        <w:t xml:space="preserve">? </w:t>
      </w:r>
    </w:p>
    <w:p w14:paraId="4E5F3A5C" w14:textId="5FEA29F2" w:rsidR="007E0499" w:rsidRDefault="000379DB" w:rsidP="007E0499">
      <w:pPr>
        <w:rPr>
          <w:sz w:val="24"/>
          <w:szCs w:val="24"/>
        </w:rPr>
      </w:pPr>
      <w:r>
        <w:rPr>
          <w:sz w:val="24"/>
          <w:szCs w:val="24"/>
        </w:rPr>
        <w:tab/>
      </w:r>
      <w:r w:rsidR="00DF7C29">
        <w:rPr>
          <w:sz w:val="24"/>
          <w:szCs w:val="24"/>
        </w:rPr>
        <w:t xml:space="preserve">Would you </w:t>
      </w:r>
      <w:r w:rsidR="00FC552F">
        <w:rPr>
          <w:sz w:val="24"/>
          <w:szCs w:val="24"/>
        </w:rPr>
        <w:t>like</w:t>
      </w:r>
      <w:r w:rsidR="00DF7C29">
        <w:rPr>
          <w:sz w:val="24"/>
          <w:szCs w:val="24"/>
        </w:rPr>
        <w:t xml:space="preserve"> to </w:t>
      </w:r>
      <w:r w:rsidR="00FC552F">
        <w:rPr>
          <w:sz w:val="24"/>
          <w:szCs w:val="24"/>
        </w:rPr>
        <w:t>share your story</w:t>
      </w:r>
      <w:r w:rsidR="00DF7C29">
        <w:rPr>
          <w:sz w:val="24"/>
          <w:szCs w:val="24"/>
        </w:rPr>
        <w:t xml:space="preserve">? </w:t>
      </w:r>
    </w:p>
    <w:p w14:paraId="364EAA9F" w14:textId="77777777" w:rsidR="001940BB" w:rsidRDefault="001940BB" w:rsidP="007E0499">
      <w:pPr>
        <w:rPr>
          <w:sz w:val="24"/>
          <w:szCs w:val="24"/>
        </w:rPr>
      </w:pPr>
    </w:p>
    <w:p w14:paraId="02F46F61" w14:textId="77777777" w:rsidR="007E0499" w:rsidRDefault="001940BB" w:rsidP="007E0499">
      <w:pPr>
        <w:rPr>
          <w:sz w:val="24"/>
          <w:szCs w:val="24"/>
        </w:rPr>
      </w:pPr>
      <w:r>
        <w:rPr>
          <w:sz w:val="24"/>
          <w:szCs w:val="24"/>
        </w:rPr>
        <w:t xml:space="preserve">During these encounters, many questions of Oscar can be heard: </w:t>
      </w:r>
    </w:p>
    <w:p w14:paraId="1E89A60A" w14:textId="77777777" w:rsidR="00565E86" w:rsidRDefault="00565E86" w:rsidP="007E0499">
      <w:pPr>
        <w:rPr>
          <w:sz w:val="24"/>
          <w:szCs w:val="24"/>
        </w:rPr>
      </w:pPr>
    </w:p>
    <w:p w14:paraId="76619901" w14:textId="77777777" w:rsidR="001940BB" w:rsidRPr="00570DF2" w:rsidRDefault="001940BB" w:rsidP="001940BB">
      <w:pPr>
        <w:rPr>
          <w:sz w:val="24"/>
          <w:szCs w:val="24"/>
        </w:rPr>
      </w:pPr>
      <w:r w:rsidRPr="00570DF2">
        <w:rPr>
          <w:sz w:val="24"/>
          <w:szCs w:val="24"/>
        </w:rPr>
        <w:t>“What a lovely dog, is he coming again?”</w:t>
      </w:r>
    </w:p>
    <w:p w14:paraId="1937A11F" w14:textId="77777777" w:rsidR="001940BB" w:rsidRPr="00570DF2" w:rsidRDefault="001940BB" w:rsidP="001940BB">
      <w:pPr>
        <w:rPr>
          <w:sz w:val="24"/>
          <w:szCs w:val="24"/>
        </w:rPr>
      </w:pPr>
      <w:r w:rsidRPr="00570DF2">
        <w:rPr>
          <w:sz w:val="24"/>
          <w:szCs w:val="24"/>
        </w:rPr>
        <w:t>“Does he need a bowl of water? Maggie, can you look after the dog please?”</w:t>
      </w:r>
    </w:p>
    <w:p w14:paraId="062CE015" w14:textId="77777777" w:rsidR="001940BB" w:rsidRPr="00570DF2" w:rsidRDefault="001940BB" w:rsidP="001940BB">
      <w:pPr>
        <w:rPr>
          <w:sz w:val="24"/>
          <w:szCs w:val="24"/>
        </w:rPr>
      </w:pPr>
      <w:r w:rsidRPr="00570DF2">
        <w:rPr>
          <w:sz w:val="24"/>
          <w:szCs w:val="24"/>
        </w:rPr>
        <w:t>“Does he like his tummy rubbed?”</w:t>
      </w:r>
    </w:p>
    <w:p w14:paraId="029D337D" w14:textId="77777777" w:rsidR="002B0605" w:rsidRDefault="002B0605" w:rsidP="007E0499">
      <w:pPr>
        <w:rPr>
          <w:sz w:val="24"/>
          <w:szCs w:val="24"/>
        </w:rPr>
      </w:pPr>
    </w:p>
    <w:p w14:paraId="63CCFC2E" w14:textId="315D5CBF" w:rsidR="00151BDE" w:rsidRDefault="00BE15CB" w:rsidP="00151BDE">
      <w:pPr>
        <w:ind w:firstLine="720"/>
        <w:rPr>
          <w:sz w:val="24"/>
          <w:szCs w:val="24"/>
        </w:rPr>
      </w:pPr>
      <w:r>
        <w:rPr>
          <w:sz w:val="24"/>
          <w:szCs w:val="24"/>
        </w:rPr>
        <w:t xml:space="preserve">During </w:t>
      </w:r>
      <w:r w:rsidR="00C325F6">
        <w:rPr>
          <w:sz w:val="24"/>
          <w:szCs w:val="24"/>
        </w:rPr>
        <w:t xml:space="preserve">each of </w:t>
      </w:r>
      <w:r>
        <w:rPr>
          <w:sz w:val="24"/>
          <w:szCs w:val="24"/>
        </w:rPr>
        <w:t xml:space="preserve">the </w:t>
      </w:r>
      <w:r w:rsidR="00DC7654">
        <w:rPr>
          <w:sz w:val="24"/>
          <w:szCs w:val="24"/>
        </w:rPr>
        <w:t xml:space="preserve">Memory </w:t>
      </w:r>
      <w:r w:rsidR="00BA4DC4">
        <w:rPr>
          <w:sz w:val="24"/>
          <w:szCs w:val="24"/>
        </w:rPr>
        <w:t>Cafés</w:t>
      </w:r>
      <w:r>
        <w:rPr>
          <w:sz w:val="24"/>
          <w:szCs w:val="24"/>
        </w:rPr>
        <w:t xml:space="preserve"> </w:t>
      </w:r>
      <w:r w:rsidR="001940BB">
        <w:rPr>
          <w:sz w:val="24"/>
          <w:szCs w:val="24"/>
        </w:rPr>
        <w:t xml:space="preserve">and through these discussions </w:t>
      </w:r>
      <w:r>
        <w:rPr>
          <w:sz w:val="24"/>
          <w:szCs w:val="24"/>
        </w:rPr>
        <w:t>people</w:t>
      </w:r>
      <w:r w:rsidR="001D264C">
        <w:rPr>
          <w:sz w:val="24"/>
          <w:szCs w:val="24"/>
        </w:rPr>
        <w:t xml:space="preserve"> </w:t>
      </w:r>
      <w:r w:rsidR="000379DB">
        <w:rPr>
          <w:sz w:val="24"/>
          <w:szCs w:val="24"/>
        </w:rPr>
        <w:t>express</w:t>
      </w:r>
      <w:r w:rsidR="001940BB">
        <w:rPr>
          <w:sz w:val="24"/>
          <w:szCs w:val="24"/>
        </w:rPr>
        <w:t xml:space="preserve"> </w:t>
      </w:r>
      <w:r w:rsidR="000379DB">
        <w:rPr>
          <w:sz w:val="24"/>
          <w:szCs w:val="24"/>
        </w:rPr>
        <w:t xml:space="preserve">that </w:t>
      </w:r>
      <w:r w:rsidR="001940BB">
        <w:rPr>
          <w:sz w:val="24"/>
          <w:szCs w:val="24"/>
        </w:rPr>
        <w:t>they</w:t>
      </w:r>
      <w:r w:rsidR="001D264C">
        <w:rPr>
          <w:sz w:val="24"/>
          <w:szCs w:val="24"/>
        </w:rPr>
        <w:t xml:space="preserve"> want to talk</w:t>
      </w:r>
      <w:r w:rsidR="001940BB">
        <w:rPr>
          <w:sz w:val="24"/>
          <w:szCs w:val="24"/>
        </w:rPr>
        <w:t xml:space="preserve"> and share their stories</w:t>
      </w:r>
      <w:r w:rsidR="001D264C">
        <w:rPr>
          <w:sz w:val="24"/>
          <w:szCs w:val="24"/>
        </w:rPr>
        <w:t xml:space="preserve">. </w:t>
      </w:r>
      <w:r w:rsidR="00151BDE">
        <w:rPr>
          <w:sz w:val="24"/>
          <w:szCs w:val="24"/>
        </w:rPr>
        <w:t>As a result of our attendance, we meet Jean, John and Barbara, Frank a</w:t>
      </w:r>
      <w:r w:rsidR="001940BB">
        <w:rPr>
          <w:sz w:val="24"/>
          <w:szCs w:val="24"/>
        </w:rPr>
        <w:t>n</w:t>
      </w:r>
      <w:r w:rsidR="00151BDE">
        <w:rPr>
          <w:sz w:val="24"/>
          <w:szCs w:val="24"/>
        </w:rPr>
        <w:t xml:space="preserve">d Laura, Reg, and </w:t>
      </w:r>
      <w:r w:rsidR="005475FF">
        <w:rPr>
          <w:sz w:val="24"/>
          <w:szCs w:val="24"/>
        </w:rPr>
        <w:t>Mandy*,</w:t>
      </w:r>
      <w:r w:rsidR="00151BDE">
        <w:rPr>
          <w:sz w:val="24"/>
          <w:szCs w:val="24"/>
        </w:rPr>
        <w:t xml:space="preserve"> who offer to share their stories.</w:t>
      </w:r>
      <w:r w:rsidR="005475FF">
        <w:rPr>
          <w:rStyle w:val="FootnoteReference"/>
          <w:sz w:val="24"/>
          <w:szCs w:val="24"/>
        </w:rPr>
        <w:footnoteReference w:id="44"/>
      </w:r>
      <w:r w:rsidR="00151BDE">
        <w:rPr>
          <w:sz w:val="24"/>
          <w:szCs w:val="24"/>
        </w:rPr>
        <w:t xml:space="preserve"> </w:t>
      </w:r>
      <w:r w:rsidR="00C325F6">
        <w:rPr>
          <w:sz w:val="24"/>
          <w:szCs w:val="24"/>
        </w:rPr>
        <w:t>W</w:t>
      </w:r>
      <w:r>
        <w:rPr>
          <w:sz w:val="24"/>
          <w:szCs w:val="24"/>
        </w:rPr>
        <w:t xml:space="preserve">e set a date and </w:t>
      </w:r>
      <w:r w:rsidR="00C325F6">
        <w:rPr>
          <w:sz w:val="24"/>
          <w:szCs w:val="24"/>
        </w:rPr>
        <w:t>we meet</w:t>
      </w:r>
      <w:r>
        <w:rPr>
          <w:sz w:val="24"/>
          <w:szCs w:val="24"/>
        </w:rPr>
        <w:t xml:space="preserve">, often a month or more later, but this time </w:t>
      </w:r>
      <w:r w:rsidR="007B78B9">
        <w:rPr>
          <w:sz w:val="24"/>
          <w:szCs w:val="24"/>
        </w:rPr>
        <w:t xml:space="preserve">in </w:t>
      </w:r>
      <w:r>
        <w:rPr>
          <w:sz w:val="24"/>
          <w:szCs w:val="24"/>
        </w:rPr>
        <w:t>their home</w:t>
      </w:r>
      <w:r w:rsidR="00E91378">
        <w:rPr>
          <w:sz w:val="24"/>
          <w:szCs w:val="24"/>
        </w:rPr>
        <w:t xml:space="preserve"> or a </w:t>
      </w:r>
      <w:r w:rsidR="00151BDE">
        <w:rPr>
          <w:sz w:val="24"/>
          <w:szCs w:val="24"/>
        </w:rPr>
        <w:t>site</w:t>
      </w:r>
      <w:r w:rsidR="00E91378">
        <w:rPr>
          <w:sz w:val="24"/>
          <w:szCs w:val="24"/>
        </w:rPr>
        <w:t xml:space="preserve"> of their choosing</w:t>
      </w:r>
      <w:r>
        <w:rPr>
          <w:sz w:val="24"/>
          <w:szCs w:val="24"/>
        </w:rPr>
        <w:t xml:space="preserve">. </w:t>
      </w:r>
      <w:r w:rsidR="005B7143">
        <w:rPr>
          <w:sz w:val="24"/>
          <w:szCs w:val="24"/>
        </w:rPr>
        <w:t xml:space="preserve">The </w:t>
      </w:r>
      <w:r w:rsidR="006F75F8">
        <w:rPr>
          <w:sz w:val="24"/>
          <w:szCs w:val="24"/>
        </w:rPr>
        <w:t>meeting place</w:t>
      </w:r>
      <w:r w:rsidR="005B7143">
        <w:rPr>
          <w:sz w:val="24"/>
          <w:szCs w:val="24"/>
        </w:rPr>
        <w:t xml:space="preserve"> is highly significant, as the canine and human </w:t>
      </w:r>
      <w:r w:rsidR="006F75F8">
        <w:rPr>
          <w:sz w:val="24"/>
          <w:szCs w:val="24"/>
        </w:rPr>
        <w:t>will</w:t>
      </w:r>
      <w:r w:rsidR="005B7143">
        <w:rPr>
          <w:sz w:val="24"/>
          <w:szCs w:val="24"/>
        </w:rPr>
        <w:t xml:space="preserve"> be at their most relaxed within the familiarity of the home</w:t>
      </w:r>
      <w:r w:rsidR="00151BDE">
        <w:rPr>
          <w:sz w:val="24"/>
          <w:szCs w:val="24"/>
        </w:rPr>
        <w:t xml:space="preserve"> or preferred place</w:t>
      </w:r>
      <w:r w:rsidR="005B7143">
        <w:rPr>
          <w:sz w:val="24"/>
          <w:szCs w:val="24"/>
        </w:rPr>
        <w:t xml:space="preserve">. </w:t>
      </w:r>
      <w:r w:rsidR="001A453E">
        <w:rPr>
          <w:sz w:val="24"/>
          <w:szCs w:val="24"/>
        </w:rPr>
        <w:t>Their</w:t>
      </w:r>
      <w:r w:rsidR="005B7143">
        <w:rPr>
          <w:sz w:val="24"/>
          <w:szCs w:val="24"/>
        </w:rPr>
        <w:t xml:space="preserve"> domestic habitats </w:t>
      </w:r>
      <w:r w:rsidR="00151BDE">
        <w:rPr>
          <w:sz w:val="24"/>
          <w:szCs w:val="24"/>
        </w:rPr>
        <w:t xml:space="preserve">specifically </w:t>
      </w:r>
      <w:r w:rsidR="001A453E">
        <w:rPr>
          <w:sz w:val="24"/>
          <w:szCs w:val="24"/>
        </w:rPr>
        <w:t>allow</w:t>
      </w:r>
      <w:r w:rsidR="005B7143">
        <w:rPr>
          <w:sz w:val="24"/>
          <w:szCs w:val="24"/>
        </w:rPr>
        <w:t xml:space="preserve"> the humans to be at ease</w:t>
      </w:r>
      <w:r w:rsidR="00F24289">
        <w:rPr>
          <w:sz w:val="24"/>
          <w:szCs w:val="24"/>
        </w:rPr>
        <w:t xml:space="preserve"> </w:t>
      </w:r>
      <w:r w:rsidR="005B7143">
        <w:rPr>
          <w:sz w:val="24"/>
          <w:szCs w:val="24"/>
        </w:rPr>
        <w:t xml:space="preserve">through the familiarity and normality </w:t>
      </w:r>
      <w:r w:rsidR="001A453E">
        <w:rPr>
          <w:sz w:val="24"/>
          <w:szCs w:val="24"/>
        </w:rPr>
        <w:t>it brings to</w:t>
      </w:r>
      <w:r w:rsidR="005B7143">
        <w:rPr>
          <w:sz w:val="24"/>
          <w:szCs w:val="24"/>
        </w:rPr>
        <w:t xml:space="preserve"> the situation. </w:t>
      </w:r>
      <w:r w:rsidR="001A453E">
        <w:rPr>
          <w:sz w:val="24"/>
          <w:szCs w:val="24"/>
        </w:rPr>
        <w:t xml:space="preserve">A significant contact zone where their stories environmentally locate and flourish, it is important to hear their words within their homes wherever possible. As a shared space, the home is also an environment that facilitates </w:t>
      </w:r>
      <w:r w:rsidR="007B78B9">
        <w:rPr>
          <w:sz w:val="24"/>
          <w:szCs w:val="24"/>
        </w:rPr>
        <w:t xml:space="preserve">the </w:t>
      </w:r>
      <w:r w:rsidR="001A453E">
        <w:rPr>
          <w:sz w:val="24"/>
          <w:szCs w:val="24"/>
        </w:rPr>
        <w:t>interspecies companionships on which they rely. Specifically</w:t>
      </w:r>
      <w:r w:rsidR="00470858">
        <w:rPr>
          <w:sz w:val="24"/>
          <w:szCs w:val="24"/>
        </w:rPr>
        <w:t xml:space="preserve"> for the project</w:t>
      </w:r>
      <w:r w:rsidR="001A453E">
        <w:rPr>
          <w:sz w:val="24"/>
          <w:szCs w:val="24"/>
        </w:rPr>
        <w:t xml:space="preserve">, </w:t>
      </w:r>
      <w:r w:rsidR="00470858">
        <w:rPr>
          <w:sz w:val="24"/>
          <w:szCs w:val="24"/>
        </w:rPr>
        <w:t>the familiarity of the habitat</w:t>
      </w:r>
      <w:r w:rsidR="00470858" w:rsidRPr="001A453E">
        <w:rPr>
          <w:sz w:val="24"/>
          <w:szCs w:val="24"/>
        </w:rPr>
        <w:t xml:space="preserve"> </w:t>
      </w:r>
      <w:r w:rsidR="001A453E">
        <w:rPr>
          <w:sz w:val="24"/>
          <w:szCs w:val="24"/>
        </w:rPr>
        <w:t xml:space="preserve">enhances the capacity for the sharing of stories </w:t>
      </w:r>
      <w:r w:rsidR="00470858">
        <w:rPr>
          <w:sz w:val="24"/>
          <w:szCs w:val="24"/>
        </w:rPr>
        <w:t>and</w:t>
      </w:r>
      <w:r w:rsidR="001A453E">
        <w:rPr>
          <w:sz w:val="24"/>
          <w:szCs w:val="24"/>
        </w:rPr>
        <w:t xml:space="preserve"> their </w:t>
      </w:r>
      <w:r w:rsidR="00470858">
        <w:rPr>
          <w:sz w:val="24"/>
          <w:szCs w:val="24"/>
        </w:rPr>
        <w:t xml:space="preserve">ownership of </w:t>
      </w:r>
      <w:r w:rsidR="001A453E">
        <w:rPr>
          <w:sz w:val="24"/>
          <w:szCs w:val="24"/>
        </w:rPr>
        <w:t xml:space="preserve">the activity. </w:t>
      </w:r>
      <w:r w:rsidR="003307B3">
        <w:rPr>
          <w:sz w:val="24"/>
          <w:szCs w:val="24"/>
        </w:rPr>
        <w:t>Enabling</w:t>
      </w:r>
      <w:r w:rsidR="00470858">
        <w:rPr>
          <w:sz w:val="24"/>
          <w:szCs w:val="24"/>
        </w:rPr>
        <w:t xml:space="preserve"> free</w:t>
      </w:r>
      <w:r w:rsidR="005B7143">
        <w:rPr>
          <w:sz w:val="24"/>
          <w:szCs w:val="24"/>
        </w:rPr>
        <w:t xml:space="preserve"> </w:t>
      </w:r>
      <w:r w:rsidR="00470858">
        <w:rPr>
          <w:sz w:val="24"/>
          <w:szCs w:val="24"/>
        </w:rPr>
        <w:t>and unhindered speech</w:t>
      </w:r>
      <w:r w:rsidR="005B7143">
        <w:rPr>
          <w:sz w:val="24"/>
          <w:szCs w:val="24"/>
        </w:rPr>
        <w:t xml:space="preserve">, </w:t>
      </w:r>
      <w:r w:rsidR="000379DB">
        <w:rPr>
          <w:sz w:val="24"/>
          <w:szCs w:val="24"/>
        </w:rPr>
        <w:t xml:space="preserve">the home environment </w:t>
      </w:r>
      <w:r w:rsidR="003307B3">
        <w:rPr>
          <w:sz w:val="24"/>
          <w:szCs w:val="24"/>
        </w:rPr>
        <w:t>allows</w:t>
      </w:r>
      <w:r w:rsidR="005B7143">
        <w:rPr>
          <w:sz w:val="24"/>
          <w:szCs w:val="24"/>
        </w:rPr>
        <w:t xml:space="preserve"> the </w:t>
      </w:r>
      <w:r w:rsidR="001A453E">
        <w:rPr>
          <w:sz w:val="24"/>
          <w:szCs w:val="24"/>
        </w:rPr>
        <w:t>researcher</w:t>
      </w:r>
      <w:r w:rsidR="005B7143">
        <w:rPr>
          <w:sz w:val="24"/>
          <w:szCs w:val="24"/>
        </w:rPr>
        <w:t xml:space="preserve"> to be less of an instigator and more of a witness. </w:t>
      </w:r>
    </w:p>
    <w:p w14:paraId="49F34C46" w14:textId="77777777" w:rsidR="009D6318" w:rsidRDefault="009D6318" w:rsidP="00A02494">
      <w:pPr>
        <w:ind w:firstLine="720"/>
        <w:rPr>
          <w:sz w:val="24"/>
          <w:szCs w:val="24"/>
        </w:rPr>
      </w:pPr>
    </w:p>
    <w:p w14:paraId="15C208ED" w14:textId="77777777" w:rsidR="00E63A51" w:rsidRDefault="0064679E" w:rsidP="00EE17B4">
      <w:pPr>
        <w:rPr>
          <w:sz w:val="24"/>
          <w:szCs w:val="24"/>
        </w:rPr>
      </w:pPr>
      <w:r>
        <w:rPr>
          <w:noProof/>
          <w:sz w:val="24"/>
          <w:szCs w:val="24"/>
        </w:rPr>
        <w:drawing>
          <wp:inline distT="0" distB="0" distL="0" distR="0" wp14:anchorId="2F4AFCC2" wp14:editId="6ACF70D2">
            <wp:extent cx="5733415" cy="1447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3415" cy="1447800"/>
                    </a:xfrm>
                    <a:prstGeom prst="rect">
                      <a:avLst/>
                    </a:prstGeom>
                  </pic:spPr>
                </pic:pic>
              </a:graphicData>
            </a:graphic>
          </wp:inline>
        </w:drawing>
      </w:r>
    </w:p>
    <w:p w14:paraId="4FDD2A5D" w14:textId="77777777" w:rsidR="0064679E" w:rsidRPr="00CA1E13" w:rsidRDefault="0064679E" w:rsidP="00EF6B2F">
      <w:pPr>
        <w:jc w:val="center"/>
        <w:rPr>
          <w:bCs/>
          <w:i/>
          <w:iCs/>
          <w:color w:val="000000" w:themeColor="text1"/>
          <w:sz w:val="16"/>
          <w:szCs w:val="16"/>
        </w:rPr>
      </w:pPr>
      <w:r>
        <w:rPr>
          <w:bCs/>
          <w:color w:val="000000" w:themeColor="text1"/>
          <w:sz w:val="16"/>
          <w:szCs w:val="16"/>
        </w:rPr>
        <w:t>L</w:t>
      </w:r>
      <w:r w:rsidRPr="00625EFF">
        <w:rPr>
          <w:bCs/>
          <w:color w:val="000000" w:themeColor="text1"/>
          <w:sz w:val="16"/>
          <w:szCs w:val="16"/>
        </w:rPr>
        <w:t xml:space="preserve">eft to right: </w:t>
      </w:r>
      <w:r w:rsidRPr="00CA1E13">
        <w:rPr>
          <w:bCs/>
          <w:i/>
          <w:iCs/>
          <w:color w:val="000000" w:themeColor="text1"/>
          <w:sz w:val="16"/>
          <w:szCs w:val="16"/>
        </w:rPr>
        <w:t>Frank, Laura</w:t>
      </w:r>
      <w:r>
        <w:rPr>
          <w:bCs/>
          <w:i/>
          <w:iCs/>
          <w:color w:val="000000" w:themeColor="text1"/>
          <w:sz w:val="16"/>
          <w:szCs w:val="16"/>
        </w:rPr>
        <w:t>,</w:t>
      </w:r>
      <w:r w:rsidRPr="00CA1E13">
        <w:rPr>
          <w:bCs/>
          <w:i/>
          <w:iCs/>
          <w:color w:val="000000" w:themeColor="text1"/>
          <w:sz w:val="16"/>
          <w:szCs w:val="16"/>
        </w:rPr>
        <w:t xml:space="preserve"> and Lucy; Jean and Dandy; John, Barbara, and Max; Reg and Harvey</w:t>
      </w:r>
    </w:p>
    <w:p w14:paraId="72AF0973" w14:textId="452767BA" w:rsidR="0064679E" w:rsidRPr="00B867F1" w:rsidRDefault="00B867F1" w:rsidP="00EE17B4">
      <w:pPr>
        <w:rPr>
          <w:color w:val="FF0000"/>
          <w:sz w:val="24"/>
          <w:szCs w:val="24"/>
        </w:rPr>
      </w:pPr>
      <w:r w:rsidRPr="00B867F1">
        <w:rPr>
          <w:color w:val="FF0000"/>
          <w:sz w:val="24"/>
          <w:szCs w:val="24"/>
        </w:rPr>
        <w:t>5</w:t>
      </w:r>
    </w:p>
    <w:p w14:paraId="400A6E8C" w14:textId="77777777" w:rsidR="0064679E" w:rsidRDefault="0064679E" w:rsidP="00EE17B4">
      <w:pPr>
        <w:rPr>
          <w:sz w:val="24"/>
          <w:szCs w:val="24"/>
        </w:rPr>
      </w:pPr>
    </w:p>
    <w:p w14:paraId="3E5618F7" w14:textId="77777777" w:rsidR="00B867F1" w:rsidRDefault="00B867F1" w:rsidP="00EE17B4">
      <w:pPr>
        <w:rPr>
          <w:sz w:val="24"/>
          <w:szCs w:val="24"/>
        </w:rPr>
      </w:pPr>
    </w:p>
    <w:p w14:paraId="6B3FCEBE" w14:textId="77777777" w:rsidR="00FB2218" w:rsidRDefault="00FB2218" w:rsidP="00FB2218">
      <w:pPr>
        <w:rPr>
          <w:b/>
          <w:bCs/>
          <w:sz w:val="24"/>
          <w:szCs w:val="24"/>
        </w:rPr>
      </w:pPr>
      <w:r>
        <w:rPr>
          <w:b/>
          <w:bCs/>
          <w:sz w:val="24"/>
          <w:szCs w:val="24"/>
        </w:rPr>
        <w:t>Listening</w:t>
      </w:r>
    </w:p>
    <w:p w14:paraId="09EB3FB8" w14:textId="4E4C5A7A" w:rsidR="006D6265" w:rsidRDefault="00BB63B2" w:rsidP="00BB63B2">
      <w:pPr>
        <w:rPr>
          <w:sz w:val="24"/>
          <w:szCs w:val="24"/>
        </w:rPr>
      </w:pPr>
      <w:r>
        <w:rPr>
          <w:sz w:val="24"/>
          <w:szCs w:val="24"/>
        </w:rPr>
        <w:t>We schedule t</w:t>
      </w:r>
      <w:r w:rsidR="002A69C8">
        <w:rPr>
          <w:sz w:val="24"/>
          <w:szCs w:val="24"/>
        </w:rPr>
        <w:t xml:space="preserve">he </w:t>
      </w:r>
      <w:r w:rsidR="00702798">
        <w:rPr>
          <w:sz w:val="24"/>
          <w:szCs w:val="24"/>
        </w:rPr>
        <w:t xml:space="preserve">dates </w:t>
      </w:r>
      <w:r w:rsidR="003A09C3">
        <w:rPr>
          <w:sz w:val="24"/>
          <w:szCs w:val="24"/>
        </w:rPr>
        <w:t>to meet</w:t>
      </w:r>
      <w:r w:rsidR="007A1D28">
        <w:rPr>
          <w:sz w:val="24"/>
          <w:szCs w:val="24"/>
        </w:rPr>
        <w:t xml:space="preserve"> </w:t>
      </w:r>
      <w:r w:rsidR="004A271C">
        <w:rPr>
          <w:sz w:val="24"/>
          <w:szCs w:val="24"/>
        </w:rPr>
        <w:t xml:space="preserve">loosely </w:t>
      </w:r>
      <w:r w:rsidR="00F970DB">
        <w:rPr>
          <w:sz w:val="24"/>
          <w:szCs w:val="24"/>
        </w:rPr>
        <w:t xml:space="preserve">over a changeable timetable. </w:t>
      </w:r>
      <w:r w:rsidR="00142313">
        <w:rPr>
          <w:sz w:val="24"/>
          <w:szCs w:val="24"/>
        </w:rPr>
        <w:t>Occasionally,</w:t>
      </w:r>
      <w:r w:rsidR="001F5614">
        <w:rPr>
          <w:sz w:val="24"/>
          <w:szCs w:val="24"/>
        </w:rPr>
        <w:t xml:space="preserve"> we reschedule due to an unexpected hospital </w:t>
      </w:r>
      <w:r w:rsidR="00B2232A">
        <w:rPr>
          <w:sz w:val="24"/>
          <w:szCs w:val="24"/>
        </w:rPr>
        <w:t xml:space="preserve">or </w:t>
      </w:r>
      <w:r w:rsidR="00CF716D">
        <w:rPr>
          <w:sz w:val="24"/>
          <w:szCs w:val="24"/>
        </w:rPr>
        <w:t xml:space="preserve">doctor’s </w:t>
      </w:r>
      <w:r w:rsidR="001F5614">
        <w:rPr>
          <w:sz w:val="24"/>
          <w:szCs w:val="24"/>
        </w:rPr>
        <w:t xml:space="preserve">appointment, </w:t>
      </w:r>
      <w:r w:rsidR="00FA67D0">
        <w:rPr>
          <w:sz w:val="24"/>
          <w:szCs w:val="24"/>
        </w:rPr>
        <w:t xml:space="preserve">because </w:t>
      </w:r>
      <w:r w:rsidR="001F5614">
        <w:rPr>
          <w:sz w:val="24"/>
          <w:szCs w:val="24"/>
        </w:rPr>
        <w:t>the</w:t>
      </w:r>
      <w:r w:rsidR="00B2232A">
        <w:rPr>
          <w:sz w:val="24"/>
          <w:szCs w:val="24"/>
        </w:rPr>
        <w:t xml:space="preserve"> human or dog</w:t>
      </w:r>
      <w:r w:rsidR="001F5614">
        <w:rPr>
          <w:sz w:val="24"/>
          <w:szCs w:val="24"/>
        </w:rPr>
        <w:t xml:space="preserve"> </w:t>
      </w:r>
      <w:r w:rsidR="00B2232A">
        <w:rPr>
          <w:sz w:val="24"/>
          <w:szCs w:val="24"/>
        </w:rPr>
        <w:t>is not well</w:t>
      </w:r>
      <w:r w:rsidR="001F5614">
        <w:rPr>
          <w:sz w:val="24"/>
          <w:szCs w:val="24"/>
        </w:rPr>
        <w:t xml:space="preserve">, or there is a family issue. </w:t>
      </w:r>
      <w:r w:rsidR="00142313">
        <w:rPr>
          <w:sz w:val="24"/>
          <w:szCs w:val="24"/>
        </w:rPr>
        <w:t>Sometimes t</w:t>
      </w:r>
      <w:r w:rsidR="001F5614">
        <w:rPr>
          <w:sz w:val="24"/>
          <w:szCs w:val="24"/>
        </w:rPr>
        <w:t>he</w:t>
      </w:r>
      <w:r w:rsidR="00FA67D0">
        <w:rPr>
          <w:sz w:val="24"/>
          <w:szCs w:val="24"/>
        </w:rPr>
        <w:t xml:space="preserve"> volunteers</w:t>
      </w:r>
      <w:r w:rsidR="001F5614">
        <w:rPr>
          <w:sz w:val="24"/>
          <w:szCs w:val="24"/>
        </w:rPr>
        <w:t xml:space="preserve"> are </w:t>
      </w:r>
      <w:r w:rsidR="00142313">
        <w:rPr>
          <w:sz w:val="24"/>
          <w:szCs w:val="24"/>
        </w:rPr>
        <w:t xml:space="preserve">simply </w:t>
      </w:r>
      <w:r w:rsidR="001F5614">
        <w:rPr>
          <w:sz w:val="24"/>
          <w:szCs w:val="24"/>
        </w:rPr>
        <w:t xml:space="preserve">too tired or there is too much happening on that day. </w:t>
      </w:r>
      <w:r w:rsidR="00FC7695">
        <w:rPr>
          <w:sz w:val="24"/>
          <w:szCs w:val="24"/>
        </w:rPr>
        <w:t>W</w:t>
      </w:r>
      <w:r w:rsidR="001E7B7E">
        <w:rPr>
          <w:sz w:val="24"/>
          <w:szCs w:val="24"/>
        </w:rPr>
        <w:t xml:space="preserve">hen we meet </w:t>
      </w:r>
      <w:r w:rsidR="00EC3985">
        <w:rPr>
          <w:sz w:val="24"/>
          <w:szCs w:val="24"/>
        </w:rPr>
        <w:t xml:space="preserve">the </w:t>
      </w:r>
      <w:r w:rsidR="00EC3985">
        <w:rPr>
          <w:sz w:val="24"/>
          <w:szCs w:val="24"/>
        </w:rPr>
        <w:lastRenderedPageBreak/>
        <w:t>discussion</w:t>
      </w:r>
      <w:r w:rsidR="00565E86">
        <w:rPr>
          <w:sz w:val="24"/>
          <w:szCs w:val="24"/>
        </w:rPr>
        <w:t>s are</w:t>
      </w:r>
      <w:r w:rsidR="00EC3985">
        <w:rPr>
          <w:sz w:val="24"/>
          <w:szCs w:val="24"/>
        </w:rPr>
        <w:t xml:space="preserve"> informal and conversational</w:t>
      </w:r>
      <w:r w:rsidR="003A09C3">
        <w:rPr>
          <w:sz w:val="24"/>
          <w:szCs w:val="24"/>
        </w:rPr>
        <w:t xml:space="preserve"> allowing life stories and thoughts </w:t>
      </w:r>
      <w:r w:rsidR="00D807FB">
        <w:rPr>
          <w:sz w:val="24"/>
          <w:szCs w:val="24"/>
        </w:rPr>
        <w:t xml:space="preserve">to </w:t>
      </w:r>
      <w:r w:rsidR="003A09C3">
        <w:rPr>
          <w:sz w:val="24"/>
          <w:szCs w:val="24"/>
        </w:rPr>
        <w:t>emerge</w:t>
      </w:r>
      <w:r w:rsidR="00EC3985">
        <w:rPr>
          <w:sz w:val="24"/>
          <w:szCs w:val="24"/>
        </w:rPr>
        <w:t>.</w:t>
      </w:r>
      <w:r w:rsidR="00EF4F3A">
        <w:rPr>
          <w:sz w:val="24"/>
          <w:szCs w:val="24"/>
        </w:rPr>
        <w:t xml:space="preserve"> B</w:t>
      </w:r>
      <w:r w:rsidR="00FB2218">
        <w:rPr>
          <w:sz w:val="24"/>
          <w:szCs w:val="24"/>
        </w:rPr>
        <w:t xml:space="preserve">eyond the general sense of </w:t>
      </w:r>
      <w:r w:rsidR="002608B2">
        <w:rPr>
          <w:sz w:val="24"/>
          <w:szCs w:val="24"/>
        </w:rPr>
        <w:t>concern</w:t>
      </w:r>
      <w:r w:rsidR="00FB2218">
        <w:rPr>
          <w:sz w:val="24"/>
          <w:szCs w:val="24"/>
        </w:rPr>
        <w:t xml:space="preserve"> and thinking for their </w:t>
      </w:r>
      <w:r w:rsidR="00B4529D">
        <w:rPr>
          <w:sz w:val="24"/>
          <w:szCs w:val="24"/>
        </w:rPr>
        <w:t xml:space="preserve">current </w:t>
      </w:r>
      <w:r w:rsidR="00C254E8">
        <w:rPr>
          <w:sz w:val="24"/>
          <w:szCs w:val="24"/>
        </w:rPr>
        <w:t>position</w:t>
      </w:r>
      <w:r w:rsidR="00B4529D">
        <w:rPr>
          <w:sz w:val="24"/>
          <w:szCs w:val="24"/>
        </w:rPr>
        <w:t xml:space="preserve"> and their </w:t>
      </w:r>
      <w:r w:rsidR="00FB2218">
        <w:rPr>
          <w:sz w:val="24"/>
          <w:szCs w:val="24"/>
        </w:rPr>
        <w:t>dogs’</w:t>
      </w:r>
      <w:r w:rsidR="00C254E8">
        <w:rPr>
          <w:sz w:val="24"/>
          <w:szCs w:val="24"/>
        </w:rPr>
        <w:t xml:space="preserve"> </w:t>
      </w:r>
      <w:r w:rsidR="00FB2218">
        <w:rPr>
          <w:sz w:val="24"/>
          <w:szCs w:val="24"/>
        </w:rPr>
        <w:t>futures</w:t>
      </w:r>
      <w:r w:rsidR="00EF4F3A">
        <w:rPr>
          <w:sz w:val="24"/>
          <w:szCs w:val="24"/>
        </w:rPr>
        <w:t>,</w:t>
      </w:r>
      <w:r w:rsidR="00FB2218">
        <w:rPr>
          <w:sz w:val="24"/>
          <w:szCs w:val="24"/>
        </w:rPr>
        <w:t xml:space="preserve"> there are</w:t>
      </w:r>
      <w:r w:rsidR="003848D6">
        <w:rPr>
          <w:sz w:val="24"/>
          <w:szCs w:val="24"/>
        </w:rPr>
        <w:t xml:space="preserve"> other</w:t>
      </w:r>
      <w:r w:rsidR="00FB2218">
        <w:rPr>
          <w:sz w:val="24"/>
          <w:szCs w:val="24"/>
        </w:rPr>
        <w:t xml:space="preserve"> relevancies that become apparent. The </w:t>
      </w:r>
      <w:r w:rsidR="00772C8D">
        <w:rPr>
          <w:sz w:val="24"/>
          <w:szCs w:val="24"/>
        </w:rPr>
        <w:t>storytellers</w:t>
      </w:r>
      <w:r w:rsidR="003A09C3">
        <w:rPr>
          <w:sz w:val="24"/>
          <w:szCs w:val="24"/>
        </w:rPr>
        <w:t xml:space="preserve"> </w:t>
      </w:r>
      <w:r w:rsidR="00FB2218">
        <w:rPr>
          <w:sz w:val="24"/>
          <w:szCs w:val="24"/>
        </w:rPr>
        <w:t>speak to intricate and intimate elements of their</w:t>
      </w:r>
      <w:r w:rsidR="005279FB">
        <w:rPr>
          <w:sz w:val="24"/>
          <w:szCs w:val="24"/>
        </w:rPr>
        <w:t xml:space="preserve"> own</w:t>
      </w:r>
      <w:r w:rsidR="00FB2218">
        <w:rPr>
          <w:sz w:val="24"/>
          <w:szCs w:val="24"/>
        </w:rPr>
        <w:t xml:space="preserve"> li</w:t>
      </w:r>
      <w:r w:rsidR="004F37EA">
        <w:rPr>
          <w:sz w:val="24"/>
          <w:szCs w:val="24"/>
        </w:rPr>
        <w:t>ves</w:t>
      </w:r>
      <w:r w:rsidR="00FB2218">
        <w:rPr>
          <w:sz w:val="24"/>
          <w:szCs w:val="24"/>
        </w:rPr>
        <w:t>, framed around the discussions of their dogs</w:t>
      </w:r>
      <w:r w:rsidR="006D6265">
        <w:rPr>
          <w:sz w:val="24"/>
          <w:szCs w:val="24"/>
        </w:rPr>
        <w:t>’</w:t>
      </w:r>
      <w:r w:rsidR="00B4558D">
        <w:rPr>
          <w:sz w:val="24"/>
          <w:szCs w:val="24"/>
        </w:rPr>
        <w:t xml:space="preserve"> habits, welfare</w:t>
      </w:r>
      <w:r w:rsidR="00FA67D0">
        <w:rPr>
          <w:sz w:val="24"/>
          <w:szCs w:val="24"/>
        </w:rPr>
        <w:t>,</w:t>
      </w:r>
      <w:r w:rsidR="00B4558D">
        <w:rPr>
          <w:sz w:val="24"/>
          <w:szCs w:val="24"/>
        </w:rPr>
        <w:t xml:space="preserve"> and needs</w:t>
      </w:r>
      <w:r w:rsidR="00FB2218">
        <w:rPr>
          <w:sz w:val="24"/>
          <w:szCs w:val="24"/>
        </w:rPr>
        <w:t xml:space="preserve">. </w:t>
      </w:r>
      <w:r w:rsidR="00EB4008">
        <w:rPr>
          <w:sz w:val="24"/>
          <w:szCs w:val="24"/>
        </w:rPr>
        <w:t xml:space="preserve">Increasingly, there is a shift from </w:t>
      </w:r>
      <w:r w:rsidR="00D807FB">
        <w:rPr>
          <w:sz w:val="24"/>
          <w:szCs w:val="24"/>
        </w:rPr>
        <w:t>thoughts</w:t>
      </w:r>
      <w:r w:rsidR="00EB4008">
        <w:rPr>
          <w:sz w:val="24"/>
          <w:szCs w:val="24"/>
        </w:rPr>
        <w:t xml:space="preserve"> </w:t>
      </w:r>
      <w:r w:rsidR="003A09C3">
        <w:rPr>
          <w:sz w:val="24"/>
          <w:szCs w:val="24"/>
        </w:rPr>
        <w:t xml:space="preserve">regarding </w:t>
      </w:r>
      <w:r w:rsidR="00EB4008">
        <w:rPr>
          <w:sz w:val="24"/>
          <w:szCs w:val="24"/>
        </w:rPr>
        <w:t xml:space="preserve">companionship to the self and </w:t>
      </w:r>
      <w:r w:rsidR="00F56491">
        <w:rPr>
          <w:sz w:val="24"/>
          <w:szCs w:val="24"/>
        </w:rPr>
        <w:t>the</w:t>
      </w:r>
      <w:r w:rsidR="003A09C3">
        <w:rPr>
          <w:sz w:val="24"/>
          <w:szCs w:val="24"/>
        </w:rPr>
        <w:t>ir</w:t>
      </w:r>
      <w:r w:rsidR="00F56491">
        <w:rPr>
          <w:sz w:val="24"/>
          <w:szCs w:val="24"/>
        </w:rPr>
        <w:t xml:space="preserve"> </w:t>
      </w:r>
      <w:r w:rsidR="003A09C3">
        <w:rPr>
          <w:sz w:val="24"/>
          <w:szCs w:val="24"/>
        </w:rPr>
        <w:t xml:space="preserve">experience of </w:t>
      </w:r>
      <w:r w:rsidR="00F56491">
        <w:rPr>
          <w:sz w:val="24"/>
          <w:szCs w:val="24"/>
        </w:rPr>
        <w:t xml:space="preserve">complexities </w:t>
      </w:r>
      <w:r w:rsidR="003A09C3">
        <w:rPr>
          <w:sz w:val="24"/>
          <w:szCs w:val="24"/>
        </w:rPr>
        <w:t xml:space="preserve">within </w:t>
      </w:r>
      <w:r w:rsidR="00D807FB">
        <w:rPr>
          <w:sz w:val="24"/>
          <w:szCs w:val="24"/>
        </w:rPr>
        <w:t xml:space="preserve">negotiations of </w:t>
      </w:r>
      <w:r w:rsidR="003A09C3">
        <w:rPr>
          <w:sz w:val="24"/>
          <w:szCs w:val="24"/>
        </w:rPr>
        <w:t>the everyday</w:t>
      </w:r>
      <w:r w:rsidR="00F56491">
        <w:rPr>
          <w:sz w:val="24"/>
          <w:szCs w:val="24"/>
        </w:rPr>
        <w:t xml:space="preserve">. </w:t>
      </w:r>
      <w:r w:rsidR="00C94D46">
        <w:rPr>
          <w:sz w:val="24"/>
          <w:szCs w:val="24"/>
        </w:rPr>
        <w:t xml:space="preserve">Through the progressive ease in the unfolding of </w:t>
      </w:r>
      <w:r w:rsidR="002571FA" w:rsidRPr="008E0A13">
        <w:rPr>
          <w:sz w:val="24"/>
          <w:szCs w:val="24"/>
        </w:rPr>
        <w:t xml:space="preserve">reflection and </w:t>
      </w:r>
      <w:r w:rsidR="00903B36">
        <w:rPr>
          <w:sz w:val="24"/>
          <w:szCs w:val="24"/>
        </w:rPr>
        <w:t>sentiment</w:t>
      </w:r>
      <w:r w:rsidR="002571FA" w:rsidRPr="008E0A13">
        <w:rPr>
          <w:sz w:val="24"/>
          <w:szCs w:val="24"/>
        </w:rPr>
        <w:t xml:space="preserve"> </w:t>
      </w:r>
      <w:r w:rsidR="009E3F28">
        <w:rPr>
          <w:sz w:val="24"/>
          <w:szCs w:val="24"/>
        </w:rPr>
        <w:t xml:space="preserve">there is </w:t>
      </w:r>
      <w:r w:rsidR="00FA67D0">
        <w:rPr>
          <w:sz w:val="24"/>
          <w:szCs w:val="24"/>
        </w:rPr>
        <w:t xml:space="preserve">an </w:t>
      </w:r>
      <w:r w:rsidR="009E3F28">
        <w:rPr>
          <w:sz w:val="24"/>
          <w:szCs w:val="24"/>
        </w:rPr>
        <w:t xml:space="preserve">awareness of </w:t>
      </w:r>
      <w:r w:rsidR="006D6265" w:rsidRPr="008E0A13">
        <w:rPr>
          <w:sz w:val="24"/>
          <w:szCs w:val="24"/>
        </w:rPr>
        <w:t>the humans warming to the attention</w:t>
      </w:r>
      <w:r w:rsidR="003A09C3" w:rsidRPr="003A09C3">
        <w:rPr>
          <w:sz w:val="24"/>
          <w:szCs w:val="24"/>
        </w:rPr>
        <w:t xml:space="preserve"> </w:t>
      </w:r>
      <w:r w:rsidR="00D807FB">
        <w:rPr>
          <w:sz w:val="24"/>
          <w:szCs w:val="24"/>
        </w:rPr>
        <w:t xml:space="preserve">they </w:t>
      </w:r>
      <w:r w:rsidR="00EB2CEC">
        <w:rPr>
          <w:sz w:val="24"/>
          <w:szCs w:val="24"/>
        </w:rPr>
        <w:t>are receiving</w:t>
      </w:r>
      <w:r w:rsidR="00D807FB">
        <w:rPr>
          <w:sz w:val="24"/>
          <w:szCs w:val="24"/>
        </w:rPr>
        <w:t xml:space="preserve"> </w:t>
      </w:r>
      <w:r w:rsidR="00565E86">
        <w:rPr>
          <w:sz w:val="24"/>
          <w:szCs w:val="24"/>
        </w:rPr>
        <w:t>from</w:t>
      </w:r>
      <w:r w:rsidR="00D807FB">
        <w:rPr>
          <w:sz w:val="24"/>
          <w:szCs w:val="24"/>
        </w:rPr>
        <w:t xml:space="preserve"> someone</w:t>
      </w:r>
      <w:r w:rsidR="00565E86">
        <w:rPr>
          <w:sz w:val="24"/>
          <w:szCs w:val="24"/>
        </w:rPr>
        <w:t xml:space="preserve"> who</w:t>
      </w:r>
      <w:r w:rsidR="00D807FB">
        <w:rPr>
          <w:sz w:val="24"/>
          <w:szCs w:val="24"/>
        </w:rPr>
        <w:t xml:space="preserve"> is listening with intent and interest. Visibly, and through knowledge, experience</w:t>
      </w:r>
      <w:r w:rsidR="00565E86">
        <w:rPr>
          <w:sz w:val="24"/>
          <w:szCs w:val="24"/>
        </w:rPr>
        <w:t>,</w:t>
      </w:r>
      <w:r w:rsidR="00D807FB">
        <w:rPr>
          <w:sz w:val="24"/>
          <w:szCs w:val="24"/>
        </w:rPr>
        <w:t xml:space="preserve"> and understanding, </w:t>
      </w:r>
      <w:r w:rsidR="00565E86">
        <w:rPr>
          <w:sz w:val="24"/>
          <w:szCs w:val="24"/>
        </w:rPr>
        <w:t xml:space="preserve">I </w:t>
      </w:r>
      <w:r w:rsidR="00D807FB">
        <w:rPr>
          <w:sz w:val="24"/>
          <w:szCs w:val="24"/>
        </w:rPr>
        <w:t>see</w:t>
      </w:r>
      <w:r w:rsidR="003A09C3">
        <w:rPr>
          <w:sz w:val="24"/>
          <w:szCs w:val="24"/>
        </w:rPr>
        <w:t xml:space="preserve"> the</w:t>
      </w:r>
      <w:r w:rsidR="00D807FB">
        <w:rPr>
          <w:sz w:val="24"/>
          <w:szCs w:val="24"/>
        </w:rPr>
        <w:t>m</w:t>
      </w:r>
      <w:r w:rsidR="003A09C3">
        <w:rPr>
          <w:sz w:val="24"/>
          <w:szCs w:val="24"/>
        </w:rPr>
        <w:t xml:space="preserve"> become </w:t>
      </w:r>
      <w:r w:rsidR="003A09C3" w:rsidRPr="008E0A13">
        <w:rPr>
          <w:sz w:val="24"/>
          <w:szCs w:val="24"/>
        </w:rPr>
        <w:t>increasingly confident in their manners, gestures, and speech</w:t>
      </w:r>
      <w:r w:rsidR="009E3F28">
        <w:rPr>
          <w:sz w:val="24"/>
          <w:szCs w:val="24"/>
        </w:rPr>
        <w:t>.</w:t>
      </w:r>
      <w:r w:rsidR="005D2B25">
        <w:rPr>
          <w:sz w:val="24"/>
          <w:szCs w:val="24"/>
        </w:rPr>
        <w:t xml:space="preserve"> </w:t>
      </w:r>
      <w:r w:rsidR="00DF17AA">
        <w:rPr>
          <w:sz w:val="24"/>
          <w:szCs w:val="24"/>
        </w:rPr>
        <w:t>I</w:t>
      </w:r>
      <w:r w:rsidR="006D6265" w:rsidRPr="008E0A13">
        <w:rPr>
          <w:sz w:val="24"/>
          <w:szCs w:val="24"/>
        </w:rPr>
        <w:t>nitial</w:t>
      </w:r>
      <w:r w:rsidR="00DF17AA">
        <w:rPr>
          <w:sz w:val="24"/>
          <w:szCs w:val="24"/>
        </w:rPr>
        <w:t>ly</w:t>
      </w:r>
      <w:r w:rsidR="006D6265" w:rsidRPr="008E0A13">
        <w:rPr>
          <w:sz w:val="24"/>
          <w:szCs w:val="24"/>
        </w:rPr>
        <w:t xml:space="preserve"> consciou</w:t>
      </w:r>
      <w:r w:rsidR="00710A53">
        <w:rPr>
          <w:sz w:val="24"/>
          <w:szCs w:val="24"/>
        </w:rPr>
        <w:t>s</w:t>
      </w:r>
      <w:r w:rsidR="006D6265" w:rsidRPr="008E0A13">
        <w:rPr>
          <w:sz w:val="24"/>
          <w:szCs w:val="24"/>
        </w:rPr>
        <w:t xml:space="preserve"> </w:t>
      </w:r>
      <w:r w:rsidR="00710A53">
        <w:rPr>
          <w:sz w:val="24"/>
          <w:szCs w:val="24"/>
        </w:rPr>
        <w:t>of</w:t>
      </w:r>
      <w:r w:rsidR="006D6265" w:rsidRPr="008E0A13">
        <w:rPr>
          <w:sz w:val="24"/>
          <w:szCs w:val="24"/>
        </w:rPr>
        <w:t xml:space="preserve"> the microphone </w:t>
      </w:r>
      <w:r w:rsidR="00DF17AA">
        <w:rPr>
          <w:sz w:val="24"/>
          <w:szCs w:val="24"/>
        </w:rPr>
        <w:t>placed near</w:t>
      </w:r>
      <w:r w:rsidR="00710A53">
        <w:rPr>
          <w:sz w:val="24"/>
          <w:szCs w:val="24"/>
        </w:rPr>
        <w:t>by</w:t>
      </w:r>
      <w:r w:rsidR="00FA67D0">
        <w:rPr>
          <w:sz w:val="24"/>
          <w:szCs w:val="24"/>
        </w:rPr>
        <w:t>,</w:t>
      </w:r>
      <w:r w:rsidR="0013392A">
        <w:rPr>
          <w:sz w:val="24"/>
          <w:szCs w:val="24"/>
        </w:rPr>
        <w:t xml:space="preserve"> </w:t>
      </w:r>
      <w:r w:rsidR="00D807FB">
        <w:rPr>
          <w:sz w:val="24"/>
          <w:szCs w:val="24"/>
        </w:rPr>
        <w:t>the</w:t>
      </w:r>
      <w:r w:rsidR="003A09C3">
        <w:rPr>
          <w:sz w:val="24"/>
          <w:szCs w:val="24"/>
        </w:rPr>
        <w:t xml:space="preserve"> </w:t>
      </w:r>
      <w:r w:rsidR="0013392A">
        <w:rPr>
          <w:sz w:val="24"/>
          <w:szCs w:val="24"/>
        </w:rPr>
        <w:t xml:space="preserve">increasing </w:t>
      </w:r>
      <w:r w:rsidR="006D6265" w:rsidRPr="008E0A13">
        <w:rPr>
          <w:sz w:val="24"/>
          <w:szCs w:val="24"/>
        </w:rPr>
        <w:t>ease</w:t>
      </w:r>
      <w:r w:rsidR="0013392A">
        <w:rPr>
          <w:sz w:val="24"/>
          <w:szCs w:val="24"/>
        </w:rPr>
        <w:t xml:space="preserve"> </w:t>
      </w:r>
      <w:r w:rsidR="00F26182">
        <w:rPr>
          <w:sz w:val="24"/>
          <w:szCs w:val="24"/>
        </w:rPr>
        <w:t>eventually</w:t>
      </w:r>
      <w:r w:rsidR="005515D6">
        <w:rPr>
          <w:sz w:val="24"/>
          <w:szCs w:val="24"/>
        </w:rPr>
        <w:t xml:space="preserve"> </w:t>
      </w:r>
      <w:r w:rsidR="00710A53">
        <w:rPr>
          <w:sz w:val="24"/>
          <w:szCs w:val="24"/>
        </w:rPr>
        <w:t>renders</w:t>
      </w:r>
      <w:r w:rsidR="006D6265" w:rsidRPr="008E0A13">
        <w:rPr>
          <w:sz w:val="24"/>
          <w:szCs w:val="24"/>
        </w:rPr>
        <w:t xml:space="preserve"> the apparatus inconspicuous</w:t>
      </w:r>
      <w:r w:rsidR="003A09C3">
        <w:rPr>
          <w:sz w:val="24"/>
          <w:szCs w:val="24"/>
        </w:rPr>
        <w:t>.</w:t>
      </w:r>
      <w:r w:rsidR="006D6265">
        <w:rPr>
          <w:sz w:val="24"/>
          <w:szCs w:val="24"/>
        </w:rPr>
        <w:t xml:space="preserve"> </w:t>
      </w:r>
      <w:r w:rsidR="00D807FB">
        <w:rPr>
          <w:sz w:val="24"/>
          <w:szCs w:val="24"/>
        </w:rPr>
        <w:t xml:space="preserve">After a while they simply stop looking at it on the table in front of them. </w:t>
      </w:r>
      <w:r w:rsidR="003A09C3">
        <w:rPr>
          <w:sz w:val="24"/>
          <w:szCs w:val="24"/>
        </w:rPr>
        <w:t xml:space="preserve">Overall, there is a sense of </w:t>
      </w:r>
      <w:r w:rsidR="00D807FB">
        <w:rPr>
          <w:sz w:val="24"/>
          <w:szCs w:val="24"/>
        </w:rPr>
        <w:t xml:space="preserve">them </w:t>
      </w:r>
      <w:r w:rsidR="003A09C3">
        <w:rPr>
          <w:sz w:val="24"/>
          <w:szCs w:val="24"/>
        </w:rPr>
        <w:t xml:space="preserve">wanting to talk. </w:t>
      </w:r>
    </w:p>
    <w:p w14:paraId="20F83084" w14:textId="1D49B7FB" w:rsidR="0096797E" w:rsidRDefault="00DC071C" w:rsidP="00B4558D">
      <w:pPr>
        <w:ind w:firstLine="720"/>
        <w:rPr>
          <w:sz w:val="24"/>
          <w:szCs w:val="24"/>
        </w:rPr>
      </w:pPr>
      <w:r>
        <w:rPr>
          <w:sz w:val="24"/>
          <w:szCs w:val="24"/>
        </w:rPr>
        <w:t>The</w:t>
      </w:r>
      <w:r w:rsidR="00434DD8">
        <w:rPr>
          <w:sz w:val="24"/>
          <w:szCs w:val="24"/>
        </w:rPr>
        <w:t xml:space="preserve"> </w:t>
      </w:r>
      <w:r w:rsidR="00327B9D">
        <w:rPr>
          <w:sz w:val="24"/>
          <w:szCs w:val="24"/>
        </w:rPr>
        <w:t>recorded stories</w:t>
      </w:r>
      <w:r w:rsidR="00434DD8">
        <w:rPr>
          <w:sz w:val="24"/>
          <w:szCs w:val="24"/>
        </w:rPr>
        <w:t xml:space="preserve"> offer </w:t>
      </w:r>
      <w:r w:rsidR="00AC7333">
        <w:rPr>
          <w:sz w:val="24"/>
          <w:szCs w:val="24"/>
        </w:rPr>
        <w:t xml:space="preserve">varying </w:t>
      </w:r>
      <w:r w:rsidR="00434DD8">
        <w:rPr>
          <w:sz w:val="24"/>
          <w:szCs w:val="24"/>
        </w:rPr>
        <w:t>insight</w:t>
      </w:r>
      <w:r w:rsidR="00AC7333">
        <w:rPr>
          <w:sz w:val="24"/>
          <w:szCs w:val="24"/>
        </w:rPr>
        <w:t>s</w:t>
      </w:r>
      <w:r w:rsidR="00434DD8">
        <w:rPr>
          <w:sz w:val="24"/>
          <w:szCs w:val="24"/>
        </w:rPr>
        <w:t xml:space="preserve"> into </w:t>
      </w:r>
      <w:r w:rsidR="005A30D8">
        <w:rPr>
          <w:sz w:val="24"/>
          <w:szCs w:val="24"/>
        </w:rPr>
        <w:t xml:space="preserve">the lives of </w:t>
      </w:r>
      <w:r w:rsidR="00434DD8">
        <w:rPr>
          <w:sz w:val="24"/>
          <w:szCs w:val="24"/>
        </w:rPr>
        <w:t>five</w:t>
      </w:r>
      <w:r w:rsidR="005A30D8">
        <w:rPr>
          <w:sz w:val="24"/>
          <w:szCs w:val="24"/>
        </w:rPr>
        <w:t xml:space="preserve"> human-canine </w:t>
      </w:r>
      <w:r w:rsidR="00A05E3A">
        <w:rPr>
          <w:sz w:val="24"/>
          <w:szCs w:val="24"/>
        </w:rPr>
        <w:t>households experiencing</w:t>
      </w:r>
      <w:r w:rsidR="00EF3E75">
        <w:rPr>
          <w:sz w:val="24"/>
          <w:szCs w:val="24"/>
        </w:rPr>
        <w:t xml:space="preserve"> and navigating </w:t>
      </w:r>
      <w:r w:rsidR="00A05E3A">
        <w:rPr>
          <w:sz w:val="24"/>
          <w:szCs w:val="24"/>
        </w:rPr>
        <w:t>early-stage Alzheimer</w:t>
      </w:r>
      <w:r w:rsidR="00442C1D">
        <w:rPr>
          <w:sz w:val="24"/>
          <w:szCs w:val="24"/>
        </w:rPr>
        <w:t>’</w:t>
      </w:r>
      <w:r w:rsidR="00A05E3A">
        <w:rPr>
          <w:sz w:val="24"/>
          <w:szCs w:val="24"/>
        </w:rPr>
        <w:t xml:space="preserve">s. </w:t>
      </w:r>
      <w:r w:rsidR="003A09C3">
        <w:rPr>
          <w:sz w:val="24"/>
          <w:szCs w:val="24"/>
        </w:rPr>
        <w:t xml:space="preserve">They speak </w:t>
      </w:r>
      <w:r w:rsidR="00FA67D0">
        <w:rPr>
          <w:sz w:val="24"/>
          <w:szCs w:val="24"/>
        </w:rPr>
        <w:t>of</w:t>
      </w:r>
      <w:r w:rsidR="003A09C3">
        <w:rPr>
          <w:sz w:val="24"/>
          <w:szCs w:val="24"/>
        </w:rPr>
        <w:t xml:space="preserve"> their dog</w:t>
      </w:r>
      <w:r w:rsidR="00565E86">
        <w:rPr>
          <w:sz w:val="24"/>
          <w:szCs w:val="24"/>
        </w:rPr>
        <w:t>s</w:t>
      </w:r>
      <w:r w:rsidR="003A09C3">
        <w:rPr>
          <w:sz w:val="24"/>
          <w:szCs w:val="24"/>
        </w:rPr>
        <w:t xml:space="preserve"> as integral to the family, and how they manage </w:t>
      </w:r>
      <w:r w:rsidR="00593C70">
        <w:rPr>
          <w:sz w:val="24"/>
          <w:szCs w:val="24"/>
        </w:rPr>
        <w:t xml:space="preserve">and behave together </w:t>
      </w:r>
      <w:r w:rsidR="003A09C3">
        <w:rPr>
          <w:sz w:val="24"/>
          <w:szCs w:val="24"/>
        </w:rPr>
        <w:t>daily</w:t>
      </w:r>
      <w:r w:rsidR="00E17F35">
        <w:rPr>
          <w:sz w:val="24"/>
          <w:szCs w:val="24"/>
        </w:rPr>
        <w:t>, demonstrating the ritual and performative within the home environment</w:t>
      </w:r>
      <w:r w:rsidR="003A09C3">
        <w:rPr>
          <w:sz w:val="24"/>
          <w:szCs w:val="24"/>
        </w:rPr>
        <w:t xml:space="preserve">. </w:t>
      </w:r>
      <w:r w:rsidR="00FB2218">
        <w:rPr>
          <w:sz w:val="24"/>
          <w:szCs w:val="24"/>
        </w:rPr>
        <w:t>Jean</w:t>
      </w:r>
      <w:r w:rsidR="00EF3E75">
        <w:rPr>
          <w:sz w:val="24"/>
          <w:szCs w:val="24"/>
        </w:rPr>
        <w:t xml:space="preserve"> </w:t>
      </w:r>
      <w:r w:rsidR="00182863">
        <w:rPr>
          <w:sz w:val="24"/>
          <w:szCs w:val="24"/>
        </w:rPr>
        <w:t>is a</w:t>
      </w:r>
      <w:r w:rsidR="00FB2218">
        <w:rPr>
          <w:sz w:val="24"/>
          <w:szCs w:val="24"/>
        </w:rPr>
        <w:t xml:space="preserve"> helper in one of the Memory </w:t>
      </w:r>
      <w:r w:rsidR="00BA4DC4">
        <w:rPr>
          <w:sz w:val="24"/>
          <w:szCs w:val="24"/>
        </w:rPr>
        <w:t>Cafés</w:t>
      </w:r>
      <w:r w:rsidR="00B53D87">
        <w:rPr>
          <w:sz w:val="24"/>
          <w:szCs w:val="24"/>
        </w:rPr>
        <w:t xml:space="preserve"> in </w:t>
      </w:r>
      <w:r w:rsidR="005B007A">
        <w:rPr>
          <w:sz w:val="24"/>
          <w:szCs w:val="24"/>
        </w:rPr>
        <w:t>Nottingham</w:t>
      </w:r>
      <w:r w:rsidR="00327B9D">
        <w:rPr>
          <w:sz w:val="24"/>
          <w:szCs w:val="24"/>
        </w:rPr>
        <w:t>,</w:t>
      </w:r>
      <w:r w:rsidR="00FA67D0">
        <w:rPr>
          <w:sz w:val="24"/>
          <w:szCs w:val="24"/>
        </w:rPr>
        <w:t xml:space="preserve"> and</w:t>
      </w:r>
      <w:r w:rsidR="00327B9D">
        <w:rPr>
          <w:sz w:val="24"/>
          <w:szCs w:val="24"/>
        </w:rPr>
        <w:t xml:space="preserve"> </w:t>
      </w:r>
      <w:r w:rsidR="00FB2218">
        <w:rPr>
          <w:sz w:val="24"/>
          <w:szCs w:val="24"/>
        </w:rPr>
        <w:t>lives alone with her three-legged poodle, Dandy</w:t>
      </w:r>
      <w:r w:rsidR="00327B9D">
        <w:rPr>
          <w:sz w:val="24"/>
          <w:szCs w:val="24"/>
        </w:rPr>
        <w:t>.</w:t>
      </w:r>
      <w:r>
        <w:rPr>
          <w:sz w:val="24"/>
          <w:szCs w:val="24"/>
        </w:rPr>
        <w:t xml:space="preserve"> </w:t>
      </w:r>
      <w:r w:rsidR="00EF28D2">
        <w:rPr>
          <w:sz w:val="24"/>
          <w:szCs w:val="24"/>
        </w:rPr>
        <w:t xml:space="preserve">With Dandy sitting by her side on the sofa, </w:t>
      </w:r>
      <w:r w:rsidR="003B23BF">
        <w:rPr>
          <w:sz w:val="24"/>
          <w:szCs w:val="24"/>
        </w:rPr>
        <w:t xml:space="preserve">and with her hand gently stroking the length of his back, </w:t>
      </w:r>
      <w:r w:rsidR="00EF28D2">
        <w:rPr>
          <w:sz w:val="24"/>
          <w:szCs w:val="24"/>
        </w:rPr>
        <w:t>Jean talks of her</w:t>
      </w:r>
      <w:r w:rsidR="00182863">
        <w:rPr>
          <w:sz w:val="24"/>
          <w:szCs w:val="24"/>
        </w:rPr>
        <w:t xml:space="preserve"> </w:t>
      </w:r>
      <w:r w:rsidR="00B4558D">
        <w:rPr>
          <w:sz w:val="24"/>
          <w:szCs w:val="24"/>
        </w:rPr>
        <w:t xml:space="preserve">emotional </w:t>
      </w:r>
      <w:r w:rsidR="00FB2218">
        <w:rPr>
          <w:sz w:val="24"/>
          <w:szCs w:val="24"/>
        </w:rPr>
        <w:t>depen</w:t>
      </w:r>
      <w:r w:rsidR="00EF28D2">
        <w:rPr>
          <w:sz w:val="24"/>
          <w:szCs w:val="24"/>
        </w:rPr>
        <w:t>dence on him</w:t>
      </w:r>
      <w:r w:rsidR="00FB2218">
        <w:rPr>
          <w:sz w:val="24"/>
          <w:szCs w:val="24"/>
        </w:rPr>
        <w:t xml:space="preserve"> </w:t>
      </w:r>
      <w:r w:rsidR="0052710C">
        <w:rPr>
          <w:sz w:val="24"/>
          <w:szCs w:val="24"/>
        </w:rPr>
        <w:t>for routine</w:t>
      </w:r>
      <w:r w:rsidR="003B23BF">
        <w:rPr>
          <w:sz w:val="24"/>
          <w:szCs w:val="24"/>
        </w:rPr>
        <w:t>, purpose,</w:t>
      </w:r>
      <w:r w:rsidR="0052710C">
        <w:rPr>
          <w:sz w:val="24"/>
          <w:szCs w:val="24"/>
        </w:rPr>
        <w:t xml:space="preserve"> </w:t>
      </w:r>
      <w:r w:rsidR="00444595">
        <w:rPr>
          <w:sz w:val="24"/>
          <w:szCs w:val="24"/>
        </w:rPr>
        <w:t>contact</w:t>
      </w:r>
      <w:r w:rsidR="00FA67D0">
        <w:rPr>
          <w:sz w:val="24"/>
          <w:szCs w:val="24"/>
        </w:rPr>
        <w:t>,</w:t>
      </w:r>
      <w:r w:rsidR="00444595">
        <w:rPr>
          <w:sz w:val="24"/>
          <w:szCs w:val="24"/>
        </w:rPr>
        <w:t xml:space="preserve"> </w:t>
      </w:r>
      <w:r w:rsidR="001162CD">
        <w:rPr>
          <w:sz w:val="24"/>
          <w:szCs w:val="24"/>
        </w:rPr>
        <w:t>and comfort</w:t>
      </w:r>
      <w:r w:rsidR="00FB2218">
        <w:rPr>
          <w:sz w:val="24"/>
          <w:szCs w:val="24"/>
        </w:rPr>
        <w:t>.</w:t>
      </w:r>
      <w:r w:rsidR="00EF28D2">
        <w:rPr>
          <w:sz w:val="24"/>
          <w:szCs w:val="24"/>
        </w:rPr>
        <w:t xml:space="preserve"> S</w:t>
      </w:r>
      <w:r w:rsidR="00FB2218">
        <w:rPr>
          <w:sz w:val="24"/>
          <w:szCs w:val="24"/>
        </w:rPr>
        <w:t xml:space="preserve">he </w:t>
      </w:r>
      <w:r w:rsidR="00EF28D2">
        <w:rPr>
          <w:sz w:val="24"/>
          <w:szCs w:val="24"/>
        </w:rPr>
        <w:t xml:space="preserve">says </w:t>
      </w:r>
      <w:r w:rsidR="00FA67D0">
        <w:rPr>
          <w:sz w:val="24"/>
          <w:szCs w:val="24"/>
        </w:rPr>
        <w:t xml:space="preserve">that </w:t>
      </w:r>
      <w:r w:rsidR="00FB2218">
        <w:rPr>
          <w:sz w:val="24"/>
          <w:szCs w:val="24"/>
        </w:rPr>
        <w:t xml:space="preserve">he senses her </w:t>
      </w:r>
      <w:r w:rsidR="003B23BF">
        <w:rPr>
          <w:sz w:val="24"/>
          <w:szCs w:val="24"/>
        </w:rPr>
        <w:t xml:space="preserve">change in </w:t>
      </w:r>
      <w:r w:rsidR="00FB2218">
        <w:rPr>
          <w:sz w:val="24"/>
          <w:szCs w:val="24"/>
        </w:rPr>
        <w:t>emotions</w:t>
      </w:r>
      <w:r w:rsidR="003B23BF">
        <w:rPr>
          <w:sz w:val="24"/>
          <w:szCs w:val="24"/>
        </w:rPr>
        <w:t xml:space="preserve"> and</w:t>
      </w:r>
      <w:r w:rsidR="00FB2218">
        <w:rPr>
          <w:sz w:val="24"/>
          <w:szCs w:val="24"/>
        </w:rPr>
        <w:t xml:space="preserve"> </w:t>
      </w:r>
      <w:r w:rsidR="00EB2CEC">
        <w:rPr>
          <w:sz w:val="24"/>
          <w:szCs w:val="24"/>
        </w:rPr>
        <w:t>feelings and</w:t>
      </w:r>
      <w:r w:rsidR="00FB2218">
        <w:rPr>
          <w:sz w:val="24"/>
          <w:szCs w:val="24"/>
        </w:rPr>
        <w:t xml:space="preserve"> </w:t>
      </w:r>
      <w:r w:rsidR="00B4558D">
        <w:rPr>
          <w:sz w:val="24"/>
          <w:szCs w:val="24"/>
        </w:rPr>
        <w:t>is</w:t>
      </w:r>
      <w:r w:rsidR="00FB2218">
        <w:rPr>
          <w:sz w:val="24"/>
          <w:szCs w:val="24"/>
        </w:rPr>
        <w:t xml:space="preserve"> there for her </w:t>
      </w:r>
      <w:r w:rsidR="00B4558D">
        <w:rPr>
          <w:sz w:val="24"/>
          <w:szCs w:val="24"/>
        </w:rPr>
        <w:t>in an</w:t>
      </w:r>
      <w:r w:rsidR="00FB2218">
        <w:rPr>
          <w:sz w:val="24"/>
          <w:szCs w:val="24"/>
        </w:rPr>
        <w:t xml:space="preserve"> hour of need. </w:t>
      </w:r>
      <w:r w:rsidR="00444595">
        <w:rPr>
          <w:sz w:val="24"/>
          <w:szCs w:val="24"/>
        </w:rPr>
        <w:t>Th</w:t>
      </w:r>
      <w:r w:rsidR="00BB3587">
        <w:rPr>
          <w:sz w:val="24"/>
          <w:szCs w:val="24"/>
        </w:rPr>
        <w:t>ere is physical dependency and attachment that</w:t>
      </w:r>
      <w:r w:rsidR="00444595">
        <w:rPr>
          <w:sz w:val="24"/>
          <w:szCs w:val="24"/>
        </w:rPr>
        <w:t xml:space="preserve"> often sees Dandy come toward her to be close, so that she feels the calming weight and heat of his body against hers. </w:t>
      </w:r>
      <w:r w:rsidR="00FB2218">
        <w:rPr>
          <w:sz w:val="24"/>
          <w:szCs w:val="24"/>
        </w:rPr>
        <w:t>When her husband died</w:t>
      </w:r>
      <w:r w:rsidR="00FA67D0">
        <w:rPr>
          <w:sz w:val="24"/>
          <w:szCs w:val="24"/>
        </w:rPr>
        <w:t>,</w:t>
      </w:r>
      <w:r w:rsidR="00FB2218">
        <w:rPr>
          <w:sz w:val="24"/>
          <w:szCs w:val="24"/>
        </w:rPr>
        <w:t xml:space="preserve"> Dandy became her reason for living</w:t>
      </w:r>
      <w:r w:rsidR="00565E86">
        <w:rPr>
          <w:sz w:val="24"/>
          <w:szCs w:val="24"/>
        </w:rPr>
        <w:t>. S</w:t>
      </w:r>
      <w:r w:rsidR="003B23BF">
        <w:rPr>
          <w:sz w:val="24"/>
          <w:szCs w:val="24"/>
        </w:rPr>
        <w:t>he explains</w:t>
      </w:r>
      <w:r w:rsidR="00565E86">
        <w:rPr>
          <w:sz w:val="24"/>
          <w:szCs w:val="24"/>
        </w:rPr>
        <w:t xml:space="preserve"> that</w:t>
      </w:r>
      <w:r w:rsidR="00FB2218">
        <w:rPr>
          <w:sz w:val="24"/>
          <w:szCs w:val="24"/>
        </w:rPr>
        <w:t xml:space="preserve"> “I </w:t>
      </w:r>
      <w:r w:rsidR="003434D4">
        <w:rPr>
          <w:sz w:val="24"/>
          <w:szCs w:val="24"/>
        </w:rPr>
        <w:t xml:space="preserve">felt alone, and </w:t>
      </w:r>
      <w:r w:rsidR="00FB2218">
        <w:rPr>
          <w:sz w:val="24"/>
          <w:szCs w:val="24"/>
        </w:rPr>
        <w:t>needed something with me</w:t>
      </w:r>
      <w:r w:rsidR="00444595">
        <w:rPr>
          <w:sz w:val="24"/>
          <w:szCs w:val="24"/>
        </w:rPr>
        <w:t>, and he was</w:t>
      </w:r>
      <w:r w:rsidR="00FB2218">
        <w:rPr>
          <w:sz w:val="24"/>
          <w:szCs w:val="24"/>
        </w:rPr>
        <w:t>.”</w:t>
      </w:r>
      <w:r w:rsidR="00444595">
        <w:rPr>
          <w:sz w:val="24"/>
          <w:szCs w:val="24"/>
        </w:rPr>
        <w:t xml:space="preserve"> </w:t>
      </w:r>
      <w:r w:rsidR="00B4558D">
        <w:rPr>
          <w:sz w:val="24"/>
          <w:szCs w:val="24"/>
        </w:rPr>
        <w:t xml:space="preserve">Dandy </w:t>
      </w:r>
      <w:r w:rsidR="00B13204">
        <w:rPr>
          <w:sz w:val="24"/>
          <w:szCs w:val="24"/>
        </w:rPr>
        <w:t>became</w:t>
      </w:r>
      <w:r w:rsidR="00B4558D">
        <w:rPr>
          <w:sz w:val="24"/>
          <w:szCs w:val="24"/>
        </w:rPr>
        <w:t xml:space="preserve"> </w:t>
      </w:r>
      <w:r w:rsidR="00315DF8">
        <w:rPr>
          <w:sz w:val="24"/>
          <w:szCs w:val="24"/>
        </w:rPr>
        <w:t>her</w:t>
      </w:r>
      <w:r w:rsidR="00B4558D">
        <w:rPr>
          <w:sz w:val="24"/>
          <w:szCs w:val="24"/>
        </w:rPr>
        <w:t xml:space="preserve"> something</w:t>
      </w:r>
      <w:r w:rsidR="00315DF8">
        <w:rPr>
          <w:sz w:val="24"/>
          <w:szCs w:val="24"/>
        </w:rPr>
        <w:t xml:space="preserve"> to rely on</w:t>
      </w:r>
      <w:r w:rsidR="009E20BD">
        <w:rPr>
          <w:sz w:val="24"/>
          <w:szCs w:val="24"/>
        </w:rPr>
        <w:t>, and</w:t>
      </w:r>
      <w:r w:rsidR="00B4558D">
        <w:rPr>
          <w:sz w:val="24"/>
          <w:szCs w:val="24"/>
        </w:rPr>
        <w:t xml:space="preserve"> </w:t>
      </w:r>
      <w:r w:rsidR="009E20BD">
        <w:rPr>
          <w:sz w:val="24"/>
          <w:szCs w:val="24"/>
        </w:rPr>
        <w:t>s</w:t>
      </w:r>
      <w:r w:rsidR="00B4558D">
        <w:rPr>
          <w:sz w:val="24"/>
          <w:szCs w:val="24"/>
        </w:rPr>
        <w:t xml:space="preserve">he </w:t>
      </w:r>
      <w:r w:rsidR="003B23BF">
        <w:rPr>
          <w:sz w:val="24"/>
          <w:szCs w:val="24"/>
        </w:rPr>
        <w:t xml:space="preserve">holds </w:t>
      </w:r>
      <w:r w:rsidR="00B4558D">
        <w:rPr>
          <w:sz w:val="24"/>
          <w:szCs w:val="24"/>
        </w:rPr>
        <w:t>him</w:t>
      </w:r>
      <w:r w:rsidR="003B23BF">
        <w:rPr>
          <w:sz w:val="24"/>
          <w:szCs w:val="24"/>
        </w:rPr>
        <w:t xml:space="preserve"> </w:t>
      </w:r>
      <w:r w:rsidR="00B4558D">
        <w:rPr>
          <w:sz w:val="24"/>
          <w:szCs w:val="24"/>
        </w:rPr>
        <w:t>affection</w:t>
      </w:r>
      <w:r w:rsidR="003B23BF">
        <w:rPr>
          <w:sz w:val="24"/>
          <w:szCs w:val="24"/>
        </w:rPr>
        <w:t>ately</w:t>
      </w:r>
      <w:r w:rsidR="00B4558D">
        <w:rPr>
          <w:sz w:val="24"/>
          <w:szCs w:val="24"/>
        </w:rPr>
        <w:t xml:space="preserve"> as she </w:t>
      </w:r>
      <w:r w:rsidR="009E20BD">
        <w:rPr>
          <w:sz w:val="24"/>
          <w:szCs w:val="24"/>
        </w:rPr>
        <w:t xml:space="preserve">talks </w:t>
      </w:r>
      <w:r w:rsidR="00315DF8">
        <w:rPr>
          <w:sz w:val="24"/>
          <w:szCs w:val="24"/>
        </w:rPr>
        <w:t xml:space="preserve">fondly </w:t>
      </w:r>
      <w:r w:rsidR="009E20BD">
        <w:rPr>
          <w:sz w:val="24"/>
          <w:szCs w:val="24"/>
        </w:rPr>
        <w:t xml:space="preserve">of </w:t>
      </w:r>
      <w:r w:rsidR="003B23BF">
        <w:rPr>
          <w:sz w:val="24"/>
          <w:szCs w:val="24"/>
        </w:rPr>
        <w:t>their relationship</w:t>
      </w:r>
      <w:r w:rsidR="00BB3587">
        <w:rPr>
          <w:sz w:val="24"/>
          <w:szCs w:val="24"/>
        </w:rPr>
        <w:t>, saying with a smile that he is her abiding and “real comfort.”</w:t>
      </w:r>
      <w:r w:rsidR="00B4558D">
        <w:rPr>
          <w:sz w:val="24"/>
          <w:szCs w:val="24"/>
        </w:rPr>
        <w:t xml:space="preserve"> </w:t>
      </w:r>
      <w:r w:rsidR="001009AF">
        <w:rPr>
          <w:sz w:val="24"/>
          <w:szCs w:val="24"/>
        </w:rPr>
        <w:t xml:space="preserve">Occasionally, Jean looks into his eyes and he meets </w:t>
      </w:r>
      <w:r w:rsidR="00BB3587">
        <w:rPr>
          <w:sz w:val="24"/>
          <w:szCs w:val="24"/>
        </w:rPr>
        <w:t>hers</w:t>
      </w:r>
      <w:r w:rsidR="001009AF">
        <w:rPr>
          <w:sz w:val="24"/>
          <w:szCs w:val="24"/>
        </w:rPr>
        <w:t xml:space="preserve"> in return. </w:t>
      </w:r>
      <w:r w:rsidR="008871C0">
        <w:rPr>
          <w:sz w:val="24"/>
          <w:szCs w:val="24"/>
        </w:rPr>
        <w:t>Whilst gesturally demonstrating their attachment as</w:t>
      </w:r>
      <w:r w:rsidR="00631F07">
        <w:rPr>
          <w:sz w:val="24"/>
          <w:szCs w:val="24"/>
        </w:rPr>
        <w:t xml:space="preserve"> she</w:t>
      </w:r>
      <w:r w:rsidR="009E20BD">
        <w:rPr>
          <w:sz w:val="24"/>
          <w:szCs w:val="24"/>
        </w:rPr>
        <w:t xml:space="preserve"> </w:t>
      </w:r>
      <w:r w:rsidR="00631F07">
        <w:rPr>
          <w:sz w:val="24"/>
          <w:szCs w:val="24"/>
        </w:rPr>
        <w:t xml:space="preserve">administers gentle strokes to Dandy, </w:t>
      </w:r>
      <w:r w:rsidR="00E96C03">
        <w:rPr>
          <w:sz w:val="24"/>
          <w:szCs w:val="24"/>
        </w:rPr>
        <w:t xml:space="preserve">she </w:t>
      </w:r>
      <w:r w:rsidR="00347889">
        <w:rPr>
          <w:sz w:val="24"/>
          <w:szCs w:val="24"/>
        </w:rPr>
        <w:t>discusses</w:t>
      </w:r>
      <w:r w:rsidR="009E20BD">
        <w:rPr>
          <w:sz w:val="24"/>
          <w:szCs w:val="24"/>
        </w:rPr>
        <w:t xml:space="preserve"> </w:t>
      </w:r>
      <w:r w:rsidR="003B23BF">
        <w:rPr>
          <w:sz w:val="24"/>
          <w:szCs w:val="24"/>
        </w:rPr>
        <w:t xml:space="preserve">their </w:t>
      </w:r>
      <w:r w:rsidR="00347889">
        <w:rPr>
          <w:sz w:val="24"/>
          <w:szCs w:val="24"/>
        </w:rPr>
        <w:t>bond</w:t>
      </w:r>
      <w:r w:rsidR="001A5B45">
        <w:rPr>
          <w:sz w:val="24"/>
          <w:szCs w:val="24"/>
        </w:rPr>
        <w:t xml:space="preserve"> which is, “very much about him and me</w:t>
      </w:r>
      <w:r w:rsidR="008871C0">
        <w:rPr>
          <w:sz w:val="24"/>
          <w:szCs w:val="24"/>
        </w:rPr>
        <w:t>.</w:t>
      </w:r>
      <w:r w:rsidR="001A5B45">
        <w:rPr>
          <w:sz w:val="24"/>
          <w:szCs w:val="24"/>
        </w:rPr>
        <w:t>”</w:t>
      </w:r>
      <w:r w:rsidR="008871C0">
        <w:rPr>
          <w:sz w:val="24"/>
          <w:szCs w:val="24"/>
        </w:rPr>
        <w:t xml:space="preserve"> Krause-Parello </w:t>
      </w:r>
      <w:r w:rsidR="004F0749">
        <w:rPr>
          <w:sz w:val="24"/>
          <w:szCs w:val="24"/>
        </w:rPr>
        <w:t>states</w:t>
      </w:r>
      <w:r w:rsidR="008871C0">
        <w:rPr>
          <w:sz w:val="24"/>
          <w:szCs w:val="24"/>
        </w:rPr>
        <w:t xml:space="preserve">, </w:t>
      </w:r>
      <w:r w:rsidR="008871C0" w:rsidRPr="008871C0">
        <w:rPr>
          <w:sz w:val="24"/>
          <w:szCs w:val="24"/>
        </w:rPr>
        <w:t>“as loneliness increased for the older woman, there was a significant increase in pet attachment”</w:t>
      </w:r>
      <w:r w:rsidR="00565E86">
        <w:rPr>
          <w:sz w:val="24"/>
          <w:szCs w:val="24"/>
        </w:rPr>
        <w:t>,</w:t>
      </w:r>
      <w:r w:rsidR="008871C0" w:rsidRPr="008871C0">
        <w:rPr>
          <w:sz w:val="24"/>
          <w:szCs w:val="24"/>
        </w:rPr>
        <w:t xml:space="preserve"> </w:t>
      </w:r>
      <w:r w:rsidR="008871C0">
        <w:rPr>
          <w:sz w:val="24"/>
          <w:szCs w:val="24"/>
        </w:rPr>
        <w:t xml:space="preserve">which </w:t>
      </w:r>
      <w:r w:rsidR="001A5B45">
        <w:rPr>
          <w:sz w:val="24"/>
          <w:szCs w:val="24"/>
        </w:rPr>
        <w:t xml:space="preserve">is </w:t>
      </w:r>
      <w:r w:rsidR="008871C0">
        <w:rPr>
          <w:sz w:val="24"/>
          <w:szCs w:val="24"/>
        </w:rPr>
        <w:t xml:space="preserve">evident in </w:t>
      </w:r>
      <w:r w:rsidR="001A5B45">
        <w:rPr>
          <w:sz w:val="24"/>
          <w:szCs w:val="24"/>
        </w:rPr>
        <w:t>the</w:t>
      </w:r>
      <w:r w:rsidR="008871C0">
        <w:rPr>
          <w:sz w:val="24"/>
          <w:szCs w:val="24"/>
        </w:rPr>
        <w:t xml:space="preserve"> situation</w:t>
      </w:r>
      <w:r w:rsidR="001A5B45">
        <w:rPr>
          <w:sz w:val="24"/>
          <w:szCs w:val="24"/>
        </w:rPr>
        <w:t xml:space="preserve"> of Jean and Dandy</w:t>
      </w:r>
      <w:r w:rsidR="008871C0">
        <w:rPr>
          <w:sz w:val="24"/>
          <w:szCs w:val="24"/>
        </w:rPr>
        <w:t>.</w:t>
      </w:r>
      <w:r w:rsidR="008871C0">
        <w:rPr>
          <w:rStyle w:val="FootnoteReference"/>
          <w:sz w:val="24"/>
          <w:szCs w:val="24"/>
        </w:rPr>
        <w:footnoteReference w:id="45"/>
      </w:r>
      <w:r w:rsidR="008871C0">
        <w:rPr>
          <w:sz w:val="24"/>
          <w:szCs w:val="24"/>
        </w:rPr>
        <w:t xml:space="preserve"> </w:t>
      </w:r>
      <w:r w:rsidR="00631F07">
        <w:rPr>
          <w:sz w:val="24"/>
          <w:szCs w:val="24"/>
        </w:rPr>
        <w:t>For his part,</w:t>
      </w:r>
      <w:r w:rsidR="009E20BD">
        <w:rPr>
          <w:sz w:val="24"/>
          <w:szCs w:val="24"/>
        </w:rPr>
        <w:t xml:space="preserve"> </w:t>
      </w:r>
      <w:r w:rsidR="00B4558D">
        <w:rPr>
          <w:sz w:val="24"/>
          <w:szCs w:val="24"/>
        </w:rPr>
        <w:t xml:space="preserve">Dandy </w:t>
      </w:r>
      <w:r w:rsidR="004A4C41">
        <w:rPr>
          <w:sz w:val="24"/>
          <w:szCs w:val="24"/>
        </w:rPr>
        <w:t>appears</w:t>
      </w:r>
      <w:r w:rsidR="00B4558D">
        <w:rPr>
          <w:sz w:val="24"/>
          <w:szCs w:val="24"/>
        </w:rPr>
        <w:t xml:space="preserve"> content</w:t>
      </w:r>
      <w:r w:rsidR="001009AF">
        <w:rPr>
          <w:sz w:val="24"/>
          <w:szCs w:val="24"/>
        </w:rPr>
        <w:t xml:space="preserve"> and safe</w:t>
      </w:r>
      <w:r w:rsidR="00E96C03">
        <w:rPr>
          <w:sz w:val="24"/>
          <w:szCs w:val="24"/>
        </w:rPr>
        <w:t>.</w:t>
      </w:r>
      <w:r w:rsidR="001009AF">
        <w:rPr>
          <w:sz w:val="24"/>
          <w:szCs w:val="24"/>
        </w:rPr>
        <w:t xml:space="preserve"> </w:t>
      </w:r>
      <w:r w:rsidR="00E96C03">
        <w:rPr>
          <w:sz w:val="24"/>
          <w:szCs w:val="24"/>
        </w:rPr>
        <w:t>In fact, so much so that he</w:t>
      </w:r>
      <w:r w:rsidR="001009AF">
        <w:rPr>
          <w:sz w:val="24"/>
          <w:szCs w:val="24"/>
        </w:rPr>
        <w:t xml:space="preserve"> begins to fall asleep</w:t>
      </w:r>
      <w:r w:rsidR="00B4558D">
        <w:rPr>
          <w:sz w:val="24"/>
          <w:szCs w:val="24"/>
        </w:rPr>
        <w:t xml:space="preserve">. </w:t>
      </w:r>
      <w:r w:rsidR="001009AF">
        <w:rPr>
          <w:sz w:val="24"/>
          <w:szCs w:val="24"/>
        </w:rPr>
        <w:t xml:space="preserve">Although this relies on observational judgement, his manners and behaviour </w:t>
      </w:r>
      <w:r w:rsidR="004A4C41">
        <w:rPr>
          <w:sz w:val="24"/>
          <w:szCs w:val="24"/>
        </w:rPr>
        <w:t>portray a</w:t>
      </w:r>
      <w:r w:rsidR="00920EC9">
        <w:rPr>
          <w:sz w:val="24"/>
          <w:szCs w:val="24"/>
        </w:rPr>
        <w:t xml:space="preserve"> </w:t>
      </w:r>
      <w:r w:rsidR="001009AF">
        <w:rPr>
          <w:sz w:val="24"/>
          <w:szCs w:val="24"/>
        </w:rPr>
        <w:t>relaxed</w:t>
      </w:r>
      <w:r w:rsidR="00920EC9">
        <w:rPr>
          <w:sz w:val="24"/>
          <w:szCs w:val="24"/>
        </w:rPr>
        <w:t xml:space="preserve"> attachment</w:t>
      </w:r>
      <w:r w:rsidR="00E96C03">
        <w:rPr>
          <w:sz w:val="24"/>
          <w:szCs w:val="24"/>
        </w:rPr>
        <w:t xml:space="preserve"> to Jean. He feels safe to not be on guard and wary of danger in her company within their home</w:t>
      </w:r>
      <w:r w:rsidR="004A4C41">
        <w:rPr>
          <w:sz w:val="24"/>
          <w:szCs w:val="24"/>
        </w:rPr>
        <w:t xml:space="preserve">. </w:t>
      </w:r>
    </w:p>
    <w:p w14:paraId="6C69F40B" w14:textId="77777777" w:rsidR="0025154C" w:rsidRDefault="0025154C" w:rsidP="00B4558D">
      <w:pPr>
        <w:ind w:firstLine="720"/>
        <w:rPr>
          <w:sz w:val="24"/>
          <w:szCs w:val="24"/>
        </w:rPr>
      </w:pPr>
    </w:p>
    <w:p w14:paraId="37C43DC3" w14:textId="77777777" w:rsidR="0025154C" w:rsidRDefault="003A799B" w:rsidP="003A799B">
      <w:pPr>
        <w:rPr>
          <w:sz w:val="24"/>
          <w:szCs w:val="24"/>
        </w:rPr>
      </w:pPr>
      <w:r>
        <w:rPr>
          <w:noProof/>
          <w:sz w:val="24"/>
          <w:szCs w:val="24"/>
        </w:rPr>
        <w:lastRenderedPageBreak/>
        <w:drawing>
          <wp:inline distT="0" distB="0" distL="0" distR="0" wp14:anchorId="33281A08" wp14:editId="5888BBFF">
            <wp:extent cx="5697415" cy="14286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1492" cy="1442174"/>
                    </a:xfrm>
                    <a:prstGeom prst="rect">
                      <a:avLst/>
                    </a:prstGeom>
                  </pic:spPr>
                </pic:pic>
              </a:graphicData>
            </a:graphic>
          </wp:inline>
        </w:drawing>
      </w:r>
    </w:p>
    <w:p w14:paraId="7E822DBD" w14:textId="77777777" w:rsidR="003A799B" w:rsidRPr="003A799B" w:rsidRDefault="003A799B" w:rsidP="003A799B">
      <w:pPr>
        <w:jc w:val="center"/>
        <w:rPr>
          <w:bCs/>
          <w:i/>
          <w:iCs/>
          <w:color w:val="000000" w:themeColor="text1"/>
          <w:sz w:val="16"/>
          <w:szCs w:val="16"/>
        </w:rPr>
      </w:pPr>
      <w:r w:rsidRPr="003A799B">
        <w:rPr>
          <w:bCs/>
          <w:i/>
          <w:iCs/>
          <w:color w:val="000000" w:themeColor="text1"/>
          <w:sz w:val="16"/>
          <w:szCs w:val="16"/>
        </w:rPr>
        <w:t>Jean and Dandy</w:t>
      </w:r>
    </w:p>
    <w:p w14:paraId="6321ABF0" w14:textId="08089DE4" w:rsidR="003A799B" w:rsidRPr="00B867F1" w:rsidRDefault="00B867F1" w:rsidP="003A799B">
      <w:pPr>
        <w:rPr>
          <w:color w:val="FF0000"/>
          <w:sz w:val="24"/>
          <w:szCs w:val="24"/>
        </w:rPr>
      </w:pPr>
      <w:r w:rsidRPr="00B867F1">
        <w:rPr>
          <w:color w:val="FF0000"/>
          <w:sz w:val="24"/>
          <w:szCs w:val="24"/>
        </w:rPr>
        <w:t>6</w:t>
      </w:r>
    </w:p>
    <w:p w14:paraId="3D74B05F" w14:textId="77777777" w:rsidR="00B867F1" w:rsidRDefault="00B867F1" w:rsidP="003A799B">
      <w:pPr>
        <w:rPr>
          <w:sz w:val="24"/>
          <w:szCs w:val="24"/>
        </w:rPr>
      </w:pPr>
    </w:p>
    <w:p w14:paraId="1DCDEED5" w14:textId="781CC7BE" w:rsidR="0096797E" w:rsidRDefault="00FB2218" w:rsidP="00B4558D">
      <w:pPr>
        <w:ind w:firstLine="720"/>
        <w:rPr>
          <w:sz w:val="24"/>
          <w:szCs w:val="24"/>
        </w:rPr>
      </w:pPr>
      <w:r>
        <w:rPr>
          <w:sz w:val="24"/>
          <w:szCs w:val="24"/>
        </w:rPr>
        <w:t xml:space="preserve">Max, a small </w:t>
      </w:r>
      <w:r w:rsidR="00B4558D">
        <w:rPr>
          <w:sz w:val="24"/>
          <w:szCs w:val="24"/>
        </w:rPr>
        <w:t xml:space="preserve">fluffy </w:t>
      </w:r>
      <w:r w:rsidR="00920EC9">
        <w:rPr>
          <w:sz w:val="24"/>
          <w:szCs w:val="24"/>
        </w:rPr>
        <w:t xml:space="preserve">white </w:t>
      </w:r>
      <w:r>
        <w:rPr>
          <w:sz w:val="24"/>
          <w:szCs w:val="24"/>
        </w:rPr>
        <w:t xml:space="preserve">dog, plays with a ball as Barbara </w:t>
      </w:r>
      <w:r w:rsidR="00920EC9">
        <w:rPr>
          <w:sz w:val="24"/>
          <w:szCs w:val="24"/>
        </w:rPr>
        <w:t>talks of</w:t>
      </w:r>
      <w:r>
        <w:rPr>
          <w:sz w:val="24"/>
          <w:szCs w:val="24"/>
        </w:rPr>
        <w:t xml:space="preserve"> </w:t>
      </w:r>
      <w:r w:rsidR="00920EC9">
        <w:rPr>
          <w:sz w:val="24"/>
          <w:szCs w:val="24"/>
        </w:rPr>
        <w:t xml:space="preserve">how </w:t>
      </w:r>
      <w:r>
        <w:rPr>
          <w:sz w:val="24"/>
          <w:szCs w:val="24"/>
        </w:rPr>
        <w:t xml:space="preserve">she </w:t>
      </w:r>
      <w:r w:rsidR="00FA67D0">
        <w:rPr>
          <w:sz w:val="24"/>
          <w:szCs w:val="24"/>
        </w:rPr>
        <w:t xml:space="preserve">feels safe to </w:t>
      </w:r>
      <w:r>
        <w:rPr>
          <w:sz w:val="24"/>
          <w:szCs w:val="24"/>
        </w:rPr>
        <w:t xml:space="preserve">leave John, who has </w:t>
      </w:r>
      <w:r w:rsidR="00D0076A">
        <w:rPr>
          <w:sz w:val="24"/>
          <w:szCs w:val="24"/>
        </w:rPr>
        <w:t xml:space="preserve">early-stage </w:t>
      </w:r>
      <w:r w:rsidR="00BD5DE1">
        <w:rPr>
          <w:sz w:val="24"/>
          <w:szCs w:val="24"/>
        </w:rPr>
        <w:t>Alzheimer’s</w:t>
      </w:r>
      <w:r>
        <w:rPr>
          <w:sz w:val="24"/>
          <w:szCs w:val="24"/>
        </w:rPr>
        <w:t xml:space="preserve">, </w:t>
      </w:r>
      <w:r w:rsidR="00920EC9">
        <w:rPr>
          <w:sz w:val="24"/>
          <w:szCs w:val="24"/>
        </w:rPr>
        <w:t>in</w:t>
      </w:r>
      <w:r w:rsidR="00DF4DE1">
        <w:rPr>
          <w:sz w:val="24"/>
          <w:szCs w:val="24"/>
        </w:rPr>
        <w:t xml:space="preserve"> the house</w:t>
      </w:r>
      <w:r w:rsidR="00920EC9">
        <w:rPr>
          <w:sz w:val="24"/>
          <w:szCs w:val="24"/>
        </w:rPr>
        <w:t xml:space="preserve"> alone if </w:t>
      </w:r>
      <w:r w:rsidR="00FA67D0">
        <w:rPr>
          <w:sz w:val="24"/>
          <w:szCs w:val="24"/>
        </w:rPr>
        <w:t>Max</w:t>
      </w:r>
      <w:r w:rsidR="00920EC9">
        <w:rPr>
          <w:sz w:val="24"/>
          <w:szCs w:val="24"/>
        </w:rPr>
        <w:t xml:space="preserve"> is there</w:t>
      </w:r>
      <w:r w:rsidR="00DF4DE1">
        <w:rPr>
          <w:sz w:val="24"/>
          <w:szCs w:val="24"/>
        </w:rPr>
        <w:t xml:space="preserve">. </w:t>
      </w:r>
      <w:r w:rsidR="00FA67D0">
        <w:rPr>
          <w:sz w:val="24"/>
          <w:szCs w:val="24"/>
        </w:rPr>
        <w:t>Barbara</w:t>
      </w:r>
      <w:r w:rsidR="00DF4DE1">
        <w:rPr>
          <w:sz w:val="24"/>
          <w:szCs w:val="24"/>
        </w:rPr>
        <w:t xml:space="preserve"> </w:t>
      </w:r>
      <w:r w:rsidR="00CF5FE9">
        <w:rPr>
          <w:sz w:val="24"/>
          <w:szCs w:val="24"/>
        </w:rPr>
        <w:t>states</w:t>
      </w:r>
      <w:r w:rsidR="00FA67D0">
        <w:rPr>
          <w:sz w:val="24"/>
          <w:szCs w:val="24"/>
        </w:rPr>
        <w:t xml:space="preserve"> that</w:t>
      </w:r>
      <w:r w:rsidR="00405859">
        <w:rPr>
          <w:sz w:val="24"/>
          <w:szCs w:val="24"/>
        </w:rPr>
        <w:t xml:space="preserve"> her daily </w:t>
      </w:r>
      <w:r>
        <w:rPr>
          <w:sz w:val="24"/>
          <w:szCs w:val="24"/>
        </w:rPr>
        <w:t>cleaning job</w:t>
      </w:r>
      <w:r w:rsidR="00DF4DE1">
        <w:rPr>
          <w:sz w:val="24"/>
          <w:szCs w:val="24"/>
        </w:rPr>
        <w:t xml:space="preserve"> </w:t>
      </w:r>
      <w:r w:rsidR="00405859">
        <w:rPr>
          <w:sz w:val="24"/>
          <w:szCs w:val="24"/>
        </w:rPr>
        <w:t>provid</w:t>
      </w:r>
      <w:r w:rsidR="00CF5FE9">
        <w:rPr>
          <w:sz w:val="24"/>
          <w:szCs w:val="24"/>
        </w:rPr>
        <w:t>es</w:t>
      </w:r>
      <w:r w:rsidR="00405859">
        <w:rPr>
          <w:sz w:val="24"/>
          <w:szCs w:val="24"/>
        </w:rPr>
        <w:t xml:space="preserve"> </w:t>
      </w:r>
      <w:r w:rsidR="00C403F3">
        <w:rPr>
          <w:sz w:val="24"/>
          <w:szCs w:val="24"/>
        </w:rPr>
        <w:t xml:space="preserve">her with </w:t>
      </w:r>
      <w:r>
        <w:rPr>
          <w:sz w:val="24"/>
          <w:szCs w:val="24"/>
        </w:rPr>
        <w:t>respite from the</w:t>
      </w:r>
      <w:r w:rsidR="00CF5FE9">
        <w:rPr>
          <w:sz w:val="24"/>
          <w:szCs w:val="24"/>
        </w:rPr>
        <w:t>ir</w:t>
      </w:r>
      <w:r>
        <w:rPr>
          <w:sz w:val="24"/>
          <w:szCs w:val="24"/>
        </w:rPr>
        <w:t xml:space="preserve"> </w:t>
      </w:r>
      <w:r w:rsidR="00CF5FE9">
        <w:rPr>
          <w:sz w:val="24"/>
          <w:szCs w:val="24"/>
        </w:rPr>
        <w:t xml:space="preserve">home </w:t>
      </w:r>
      <w:r>
        <w:rPr>
          <w:sz w:val="24"/>
          <w:szCs w:val="24"/>
        </w:rPr>
        <w:t xml:space="preserve">situation </w:t>
      </w:r>
      <w:r w:rsidR="00DF4DE1">
        <w:rPr>
          <w:sz w:val="24"/>
          <w:szCs w:val="24"/>
        </w:rPr>
        <w:t xml:space="preserve">and </w:t>
      </w:r>
      <w:r w:rsidR="00C403F3">
        <w:rPr>
          <w:sz w:val="24"/>
          <w:szCs w:val="24"/>
        </w:rPr>
        <w:t xml:space="preserve">full-time </w:t>
      </w:r>
      <w:r w:rsidR="00DF4DE1">
        <w:rPr>
          <w:sz w:val="24"/>
          <w:szCs w:val="24"/>
        </w:rPr>
        <w:t>care for John</w:t>
      </w:r>
      <w:r>
        <w:rPr>
          <w:sz w:val="24"/>
          <w:szCs w:val="24"/>
        </w:rPr>
        <w:t xml:space="preserve">. </w:t>
      </w:r>
      <w:r w:rsidR="00CF5FE9">
        <w:rPr>
          <w:sz w:val="24"/>
          <w:szCs w:val="24"/>
        </w:rPr>
        <w:t xml:space="preserve">This would be impossible without Max, as she would worry about what is happening whilst she is not at home. </w:t>
      </w:r>
      <w:r>
        <w:rPr>
          <w:sz w:val="24"/>
          <w:szCs w:val="24"/>
        </w:rPr>
        <w:t>Max, therefore, is a</w:t>
      </w:r>
      <w:r w:rsidR="00892657">
        <w:rPr>
          <w:sz w:val="24"/>
          <w:szCs w:val="24"/>
        </w:rPr>
        <w:t>n</w:t>
      </w:r>
      <w:r>
        <w:rPr>
          <w:sz w:val="24"/>
          <w:szCs w:val="24"/>
        </w:rPr>
        <w:t xml:space="preserve"> enabler of </w:t>
      </w:r>
      <w:r w:rsidR="00C403F3">
        <w:rPr>
          <w:sz w:val="24"/>
          <w:szCs w:val="24"/>
        </w:rPr>
        <w:t>relief</w:t>
      </w:r>
      <w:r w:rsidR="00FA67D0">
        <w:rPr>
          <w:sz w:val="24"/>
          <w:szCs w:val="24"/>
        </w:rPr>
        <w:t>, for Barbara,</w:t>
      </w:r>
      <w:r w:rsidR="00C403F3">
        <w:rPr>
          <w:sz w:val="24"/>
          <w:szCs w:val="24"/>
        </w:rPr>
        <w:t xml:space="preserve"> from the burden of caring for someone who is ill</w:t>
      </w:r>
      <w:r w:rsidR="00CF5FE9">
        <w:rPr>
          <w:sz w:val="24"/>
          <w:szCs w:val="24"/>
        </w:rPr>
        <w:t>. He is a trusted</w:t>
      </w:r>
      <w:r>
        <w:rPr>
          <w:sz w:val="24"/>
          <w:szCs w:val="24"/>
        </w:rPr>
        <w:t xml:space="preserve"> chaperone </w:t>
      </w:r>
      <w:r w:rsidR="00CF5FE9">
        <w:rPr>
          <w:sz w:val="24"/>
          <w:szCs w:val="24"/>
        </w:rPr>
        <w:t xml:space="preserve">and companion </w:t>
      </w:r>
      <w:r>
        <w:rPr>
          <w:sz w:val="24"/>
          <w:szCs w:val="24"/>
        </w:rPr>
        <w:t>for John when she is absent</w:t>
      </w:r>
      <w:r w:rsidR="00DF4DE1">
        <w:rPr>
          <w:sz w:val="24"/>
          <w:szCs w:val="24"/>
        </w:rPr>
        <w:t xml:space="preserve">, and </w:t>
      </w:r>
      <w:r w:rsidR="00CF5FE9">
        <w:rPr>
          <w:sz w:val="24"/>
          <w:szCs w:val="24"/>
        </w:rPr>
        <w:t>he makes it possible for</w:t>
      </w:r>
      <w:r w:rsidR="00DF4DE1">
        <w:rPr>
          <w:sz w:val="24"/>
          <w:szCs w:val="24"/>
        </w:rPr>
        <w:t xml:space="preserve"> Barbara</w:t>
      </w:r>
      <w:r w:rsidR="00CF5FE9">
        <w:rPr>
          <w:sz w:val="24"/>
          <w:szCs w:val="24"/>
        </w:rPr>
        <w:t xml:space="preserve"> to have other experiences beyond the demands of their domestic situation</w:t>
      </w:r>
      <w:r>
        <w:rPr>
          <w:sz w:val="24"/>
          <w:szCs w:val="24"/>
        </w:rPr>
        <w:t xml:space="preserve">. </w:t>
      </w:r>
      <w:r w:rsidR="00892657">
        <w:rPr>
          <w:sz w:val="24"/>
          <w:szCs w:val="24"/>
        </w:rPr>
        <w:t>Occasionally, John stands from the sofa and goes to Max to touch his head</w:t>
      </w:r>
      <w:r w:rsidR="00545DEA">
        <w:rPr>
          <w:sz w:val="24"/>
          <w:szCs w:val="24"/>
        </w:rPr>
        <w:t>, as if checking in, before returning to his seat</w:t>
      </w:r>
      <w:r w:rsidR="00892657">
        <w:rPr>
          <w:sz w:val="24"/>
          <w:szCs w:val="24"/>
        </w:rPr>
        <w:t xml:space="preserve">. </w:t>
      </w:r>
      <w:r w:rsidR="00545DEA">
        <w:rPr>
          <w:sz w:val="24"/>
          <w:szCs w:val="24"/>
        </w:rPr>
        <w:t>He is ever watchful of Max</w:t>
      </w:r>
      <w:r w:rsidR="00DE15AC">
        <w:rPr>
          <w:sz w:val="24"/>
          <w:szCs w:val="24"/>
        </w:rPr>
        <w:t>, and offers, “he is my reason for living and to keep going on happily</w:t>
      </w:r>
      <w:r w:rsidR="00545DEA">
        <w:rPr>
          <w:sz w:val="24"/>
          <w:szCs w:val="24"/>
        </w:rPr>
        <w:t>.</w:t>
      </w:r>
      <w:r w:rsidR="00DE15AC">
        <w:rPr>
          <w:sz w:val="24"/>
          <w:szCs w:val="24"/>
        </w:rPr>
        <w:t>”</w:t>
      </w:r>
      <w:r w:rsidR="00545DEA">
        <w:rPr>
          <w:sz w:val="24"/>
          <w:szCs w:val="24"/>
        </w:rPr>
        <w:t xml:space="preserve"> In subtle contrast</w:t>
      </w:r>
      <w:r w:rsidR="00DE15AC">
        <w:rPr>
          <w:sz w:val="24"/>
          <w:szCs w:val="24"/>
        </w:rPr>
        <w:t xml:space="preserve"> to John’s attentiveness to Max</w:t>
      </w:r>
      <w:r w:rsidR="00545DEA">
        <w:rPr>
          <w:sz w:val="24"/>
          <w:szCs w:val="24"/>
        </w:rPr>
        <w:t xml:space="preserve">, Barbara </w:t>
      </w:r>
      <w:r w:rsidR="00DE15AC">
        <w:rPr>
          <w:sz w:val="24"/>
          <w:szCs w:val="24"/>
        </w:rPr>
        <w:t xml:space="preserve">predominantly </w:t>
      </w:r>
      <w:r w:rsidR="00545DEA">
        <w:rPr>
          <w:sz w:val="24"/>
          <w:szCs w:val="24"/>
        </w:rPr>
        <w:t xml:space="preserve">meets my eyes as she talks. </w:t>
      </w:r>
      <w:r w:rsidR="00DE15AC">
        <w:rPr>
          <w:sz w:val="24"/>
          <w:szCs w:val="24"/>
        </w:rPr>
        <w:t xml:space="preserve">For her, the attachment </w:t>
      </w:r>
      <w:r w:rsidR="00FA67D0">
        <w:rPr>
          <w:sz w:val="24"/>
          <w:szCs w:val="24"/>
        </w:rPr>
        <w:t>differs from John’s</w:t>
      </w:r>
      <w:r w:rsidR="000C13F2">
        <w:rPr>
          <w:sz w:val="24"/>
          <w:szCs w:val="24"/>
        </w:rPr>
        <w:t xml:space="preserve"> </w:t>
      </w:r>
      <w:r w:rsidR="00DE15AC">
        <w:rPr>
          <w:sz w:val="24"/>
          <w:szCs w:val="24"/>
        </w:rPr>
        <w:t>as Max provides a means for her to be beyond the house and</w:t>
      </w:r>
      <w:r w:rsidR="00FA67D0">
        <w:rPr>
          <w:sz w:val="24"/>
          <w:szCs w:val="24"/>
        </w:rPr>
        <w:t xml:space="preserve"> away from</w:t>
      </w:r>
      <w:r w:rsidR="00DE15AC">
        <w:rPr>
          <w:sz w:val="24"/>
          <w:szCs w:val="24"/>
        </w:rPr>
        <w:t xml:space="preserve"> the caring that she needs to administer. As her enabler</w:t>
      </w:r>
      <w:r w:rsidR="00FA67D0">
        <w:rPr>
          <w:sz w:val="24"/>
          <w:szCs w:val="24"/>
        </w:rPr>
        <w:t>,</w:t>
      </w:r>
      <w:r w:rsidR="00DE15AC">
        <w:rPr>
          <w:sz w:val="24"/>
          <w:szCs w:val="24"/>
        </w:rPr>
        <w:t xml:space="preserve"> their bond is different, less attached, but nevertheless still as significant. Without Max, she acknowledges</w:t>
      </w:r>
      <w:r w:rsidR="000C13F2">
        <w:rPr>
          <w:sz w:val="24"/>
          <w:szCs w:val="24"/>
        </w:rPr>
        <w:t>,</w:t>
      </w:r>
      <w:r w:rsidR="000C13F2" w:rsidRPr="000C13F2">
        <w:rPr>
          <w:sz w:val="24"/>
          <w:szCs w:val="24"/>
        </w:rPr>
        <w:t xml:space="preserve"> </w:t>
      </w:r>
      <w:r w:rsidR="000C13F2">
        <w:rPr>
          <w:sz w:val="24"/>
          <w:szCs w:val="24"/>
        </w:rPr>
        <w:t>her life, its structure</w:t>
      </w:r>
      <w:r w:rsidR="00565E86">
        <w:rPr>
          <w:sz w:val="24"/>
          <w:szCs w:val="24"/>
        </w:rPr>
        <w:t>,</w:t>
      </w:r>
      <w:r w:rsidR="000C13F2">
        <w:rPr>
          <w:sz w:val="24"/>
          <w:szCs w:val="24"/>
        </w:rPr>
        <w:t xml:space="preserve"> and possibilities would be different</w:t>
      </w:r>
      <w:r w:rsidR="00DE15AC">
        <w:rPr>
          <w:sz w:val="24"/>
          <w:szCs w:val="24"/>
        </w:rPr>
        <w:t xml:space="preserve">. </w:t>
      </w:r>
    </w:p>
    <w:p w14:paraId="0050104A" w14:textId="77777777" w:rsidR="00E2448B" w:rsidRDefault="00E2448B" w:rsidP="00B4558D">
      <w:pPr>
        <w:ind w:firstLine="720"/>
        <w:rPr>
          <w:sz w:val="24"/>
          <w:szCs w:val="24"/>
        </w:rPr>
      </w:pPr>
    </w:p>
    <w:p w14:paraId="1A8D8F1F" w14:textId="77777777" w:rsidR="00E2448B" w:rsidRDefault="00E2448B" w:rsidP="00E2448B">
      <w:pPr>
        <w:rPr>
          <w:sz w:val="24"/>
          <w:szCs w:val="24"/>
        </w:rPr>
      </w:pPr>
      <w:r>
        <w:rPr>
          <w:noProof/>
          <w:sz w:val="24"/>
          <w:szCs w:val="24"/>
        </w:rPr>
        <w:drawing>
          <wp:inline distT="0" distB="0" distL="0" distR="0" wp14:anchorId="2F3348A6" wp14:editId="5D76D2B5">
            <wp:extent cx="5733415" cy="13119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a:extLst>
                        <a:ext uri="{28A0092B-C50C-407E-A947-70E740481C1C}">
                          <a14:useLocalDpi xmlns:a14="http://schemas.microsoft.com/office/drawing/2010/main" val="0"/>
                        </a:ext>
                      </a:extLst>
                    </a:blip>
                    <a:stretch>
                      <a:fillRect/>
                    </a:stretch>
                  </pic:blipFill>
                  <pic:spPr>
                    <a:xfrm>
                      <a:off x="0" y="0"/>
                      <a:ext cx="5733415" cy="1311910"/>
                    </a:xfrm>
                    <a:prstGeom prst="rect">
                      <a:avLst/>
                    </a:prstGeom>
                  </pic:spPr>
                </pic:pic>
              </a:graphicData>
            </a:graphic>
          </wp:inline>
        </w:drawing>
      </w:r>
    </w:p>
    <w:p w14:paraId="43B8607F" w14:textId="77777777" w:rsidR="00E2448B" w:rsidRDefault="0071048E" w:rsidP="0071048E">
      <w:pPr>
        <w:jc w:val="center"/>
        <w:rPr>
          <w:sz w:val="24"/>
          <w:szCs w:val="24"/>
        </w:rPr>
      </w:pPr>
      <w:r w:rsidRPr="00CA1E13">
        <w:rPr>
          <w:bCs/>
          <w:i/>
          <w:iCs/>
          <w:color w:val="000000" w:themeColor="text1"/>
          <w:sz w:val="16"/>
          <w:szCs w:val="16"/>
        </w:rPr>
        <w:t>John, Barbara, and Max</w:t>
      </w:r>
    </w:p>
    <w:p w14:paraId="135AADE1" w14:textId="09DFCBC0" w:rsidR="00E2448B" w:rsidRPr="00F97F57" w:rsidRDefault="00F97F57" w:rsidP="00E2448B">
      <w:pPr>
        <w:rPr>
          <w:b/>
          <w:bCs/>
          <w:color w:val="FF0000"/>
          <w:sz w:val="24"/>
          <w:szCs w:val="24"/>
        </w:rPr>
      </w:pPr>
      <w:r w:rsidRPr="00F97F57">
        <w:rPr>
          <w:b/>
          <w:bCs/>
          <w:color w:val="FF0000"/>
          <w:sz w:val="24"/>
          <w:szCs w:val="24"/>
        </w:rPr>
        <w:t>7</w:t>
      </w:r>
    </w:p>
    <w:p w14:paraId="18CD5035" w14:textId="77777777" w:rsidR="0071048E" w:rsidRDefault="0071048E" w:rsidP="00E2448B">
      <w:pPr>
        <w:rPr>
          <w:sz w:val="24"/>
          <w:szCs w:val="24"/>
        </w:rPr>
      </w:pPr>
    </w:p>
    <w:p w14:paraId="11894589" w14:textId="77777777" w:rsidR="00F97F57" w:rsidRDefault="00F97F57" w:rsidP="00E2448B">
      <w:pPr>
        <w:rPr>
          <w:sz w:val="24"/>
          <w:szCs w:val="24"/>
        </w:rPr>
      </w:pPr>
    </w:p>
    <w:p w14:paraId="178AAEF7" w14:textId="7CCD7130" w:rsidR="0096797E" w:rsidRDefault="00DA0E42" w:rsidP="00B4558D">
      <w:pPr>
        <w:ind w:firstLine="720"/>
        <w:rPr>
          <w:sz w:val="24"/>
          <w:szCs w:val="24"/>
        </w:rPr>
      </w:pPr>
      <w:r>
        <w:rPr>
          <w:sz w:val="24"/>
          <w:szCs w:val="24"/>
        </w:rPr>
        <w:t xml:space="preserve">Similarly, Lucy, </w:t>
      </w:r>
      <w:r w:rsidR="00DF6DD7">
        <w:rPr>
          <w:sz w:val="24"/>
          <w:szCs w:val="24"/>
        </w:rPr>
        <w:t>a small white rescue dog</w:t>
      </w:r>
      <w:r w:rsidR="00545DEA">
        <w:rPr>
          <w:sz w:val="24"/>
          <w:szCs w:val="24"/>
        </w:rPr>
        <w:t xml:space="preserve"> from Greece</w:t>
      </w:r>
      <w:r>
        <w:rPr>
          <w:sz w:val="24"/>
          <w:szCs w:val="24"/>
        </w:rPr>
        <w:t xml:space="preserve">, </w:t>
      </w:r>
      <w:r w:rsidR="00DF6DD7">
        <w:rPr>
          <w:sz w:val="24"/>
          <w:szCs w:val="24"/>
        </w:rPr>
        <w:t xml:space="preserve">is chaperone and companion to Frank who enables him </w:t>
      </w:r>
      <w:r>
        <w:rPr>
          <w:sz w:val="24"/>
          <w:szCs w:val="24"/>
        </w:rPr>
        <w:t>to leave the house</w:t>
      </w:r>
      <w:r w:rsidR="00DF6DD7">
        <w:rPr>
          <w:sz w:val="24"/>
          <w:szCs w:val="24"/>
        </w:rPr>
        <w:t xml:space="preserve"> safely without his wife</w:t>
      </w:r>
      <w:r>
        <w:rPr>
          <w:sz w:val="24"/>
          <w:szCs w:val="24"/>
        </w:rPr>
        <w:t xml:space="preserve">. </w:t>
      </w:r>
      <w:r w:rsidR="00FB2218">
        <w:rPr>
          <w:sz w:val="24"/>
          <w:szCs w:val="24"/>
        </w:rPr>
        <w:t>Frank can go to the shops alone if Lucy</w:t>
      </w:r>
      <w:r w:rsidR="00175231">
        <w:rPr>
          <w:sz w:val="24"/>
          <w:szCs w:val="24"/>
        </w:rPr>
        <w:t xml:space="preserve"> </w:t>
      </w:r>
      <w:r w:rsidR="00FB2218">
        <w:rPr>
          <w:sz w:val="24"/>
          <w:szCs w:val="24"/>
        </w:rPr>
        <w:t>is with him</w:t>
      </w:r>
      <w:r w:rsidR="00175231">
        <w:rPr>
          <w:sz w:val="24"/>
          <w:szCs w:val="24"/>
        </w:rPr>
        <w:t xml:space="preserve">, </w:t>
      </w:r>
      <w:r w:rsidR="00441ED8">
        <w:rPr>
          <w:sz w:val="24"/>
          <w:szCs w:val="24"/>
        </w:rPr>
        <w:t xml:space="preserve">and this </w:t>
      </w:r>
      <w:r w:rsidR="00175231">
        <w:rPr>
          <w:sz w:val="24"/>
          <w:szCs w:val="24"/>
        </w:rPr>
        <w:t>provid</w:t>
      </w:r>
      <w:r w:rsidR="00441ED8">
        <w:rPr>
          <w:sz w:val="24"/>
          <w:szCs w:val="24"/>
        </w:rPr>
        <w:t>es</w:t>
      </w:r>
      <w:r w:rsidR="00175231">
        <w:rPr>
          <w:sz w:val="24"/>
          <w:szCs w:val="24"/>
        </w:rPr>
        <w:t xml:space="preserve"> a sense of </w:t>
      </w:r>
      <w:r w:rsidR="00441ED8">
        <w:rPr>
          <w:sz w:val="24"/>
          <w:szCs w:val="24"/>
        </w:rPr>
        <w:t xml:space="preserve">daily </w:t>
      </w:r>
      <w:r w:rsidR="00175231">
        <w:rPr>
          <w:sz w:val="24"/>
          <w:szCs w:val="24"/>
        </w:rPr>
        <w:t>normality</w:t>
      </w:r>
      <w:r w:rsidR="00FB2218">
        <w:rPr>
          <w:sz w:val="24"/>
          <w:szCs w:val="24"/>
        </w:rPr>
        <w:t xml:space="preserve">. Laura, Frank’s wife, </w:t>
      </w:r>
      <w:r w:rsidR="00DA2C9F">
        <w:rPr>
          <w:sz w:val="24"/>
          <w:szCs w:val="24"/>
        </w:rPr>
        <w:t>offers</w:t>
      </w:r>
      <w:r w:rsidR="00FA67D0">
        <w:rPr>
          <w:sz w:val="24"/>
          <w:szCs w:val="24"/>
        </w:rPr>
        <w:t xml:space="preserve"> that</w:t>
      </w:r>
      <w:r w:rsidR="00441ED8">
        <w:rPr>
          <w:sz w:val="24"/>
          <w:szCs w:val="24"/>
        </w:rPr>
        <w:t xml:space="preserve"> she </w:t>
      </w:r>
      <w:r w:rsidR="00FB2218">
        <w:rPr>
          <w:sz w:val="24"/>
          <w:szCs w:val="24"/>
        </w:rPr>
        <w:t xml:space="preserve">trusts Lucy to bring </w:t>
      </w:r>
      <w:r w:rsidR="00441ED8">
        <w:rPr>
          <w:sz w:val="24"/>
          <w:szCs w:val="24"/>
        </w:rPr>
        <w:t>Frank</w:t>
      </w:r>
      <w:r w:rsidR="00FB2218">
        <w:rPr>
          <w:sz w:val="24"/>
          <w:szCs w:val="24"/>
        </w:rPr>
        <w:t xml:space="preserve"> home should he lose his way</w:t>
      </w:r>
      <w:r w:rsidR="00DA2C9F">
        <w:rPr>
          <w:sz w:val="24"/>
          <w:szCs w:val="24"/>
        </w:rPr>
        <w:t>, saying, “she knows what to do</w:t>
      </w:r>
      <w:r w:rsidR="00FB2218">
        <w:rPr>
          <w:sz w:val="24"/>
          <w:szCs w:val="24"/>
        </w:rPr>
        <w:t>.</w:t>
      </w:r>
      <w:r w:rsidR="00DA2C9F">
        <w:rPr>
          <w:sz w:val="24"/>
          <w:szCs w:val="24"/>
        </w:rPr>
        <w:t>”</w:t>
      </w:r>
      <w:r w:rsidR="00FB2218">
        <w:rPr>
          <w:sz w:val="24"/>
          <w:szCs w:val="24"/>
        </w:rPr>
        <w:t xml:space="preserve"> She </w:t>
      </w:r>
      <w:r w:rsidR="00DF4DE1">
        <w:rPr>
          <w:sz w:val="24"/>
          <w:szCs w:val="24"/>
        </w:rPr>
        <w:t>states</w:t>
      </w:r>
      <w:r w:rsidR="00FB2218">
        <w:rPr>
          <w:sz w:val="24"/>
          <w:szCs w:val="24"/>
        </w:rPr>
        <w:t xml:space="preserve"> this has </w:t>
      </w:r>
      <w:r w:rsidR="00FB2218">
        <w:rPr>
          <w:sz w:val="24"/>
          <w:szCs w:val="24"/>
        </w:rPr>
        <w:lastRenderedPageBreak/>
        <w:t xml:space="preserve">happened </w:t>
      </w:r>
      <w:r w:rsidR="00441ED8">
        <w:rPr>
          <w:sz w:val="24"/>
          <w:szCs w:val="24"/>
        </w:rPr>
        <w:t xml:space="preserve">on </w:t>
      </w:r>
      <w:r w:rsidR="00FB2218">
        <w:rPr>
          <w:sz w:val="24"/>
          <w:szCs w:val="24"/>
        </w:rPr>
        <w:t xml:space="preserve">several </w:t>
      </w:r>
      <w:r w:rsidR="00DA2C9F">
        <w:rPr>
          <w:sz w:val="24"/>
          <w:szCs w:val="24"/>
        </w:rPr>
        <w:t>occasions</w:t>
      </w:r>
      <w:r w:rsidR="00FB2218">
        <w:rPr>
          <w:sz w:val="24"/>
          <w:szCs w:val="24"/>
        </w:rPr>
        <w:t xml:space="preserve">, </w:t>
      </w:r>
      <w:r w:rsidR="00441ED8">
        <w:rPr>
          <w:sz w:val="24"/>
          <w:szCs w:val="24"/>
        </w:rPr>
        <w:t>but</w:t>
      </w:r>
      <w:r w:rsidR="00FB2218">
        <w:rPr>
          <w:sz w:val="24"/>
          <w:szCs w:val="24"/>
        </w:rPr>
        <w:t xml:space="preserve"> </w:t>
      </w:r>
      <w:r w:rsidR="005030E1">
        <w:rPr>
          <w:sz w:val="24"/>
          <w:szCs w:val="24"/>
        </w:rPr>
        <w:t xml:space="preserve">thankfully </w:t>
      </w:r>
      <w:r w:rsidR="00FB2218">
        <w:rPr>
          <w:sz w:val="24"/>
          <w:szCs w:val="24"/>
        </w:rPr>
        <w:t xml:space="preserve">Frank has learnt to ask Lucy </w:t>
      </w:r>
      <w:r w:rsidR="00441ED8">
        <w:rPr>
          <w:sz w:val="24"/>
          <w:szCs w:val="24"/>
        </w:rPr>
        <w:t>for assistance</w:t>
      </w:r>
      <w:r w:rsidR="00DF4DE1">
        <w:rPr>
          <w:sz w:val="24"/>
          <w:szCs w:val="24"/>
        </w:rPr>
        <w:t xml:space="preserve">. </w:t>
      </w:r>
      <w:r w:rsidR="00441ED8">
        <w:rPr>
          <w:sz w:val="24"/>
          <w:szCs w:val="24"/>
        </w:rPr>
        <w:t xml:space="preserve">He says, “sometimes I forget where I am, and I say, </w:t>
      </w:r>
      <w:r w:rsidR="00FA67D0">
        <w:rPr>
          <w:sz w:val="24"/>
          <w:szCs w:val="24"/>
        </w:rPr>
        <w:t>‘</w:t>
      </w:r>
      <w:r w:rsidR="00441ED8">
        <w:rPr>
          <w:sz w:val="24"/>
          <w:szCs w:val="24"/>
        </w:rPr>
        <w:t>Lucy, take me home,</w:t>
      </w:r>
      <w:r w:rsidR="00FA67D0">
        <w:rPr>
          <w:sz w:val="24"/>
          <w:szCs w:val="24"/>
        </w:rPr>
        <w:t>’</w:t>
      </w:r>
      <w:r w:rsidR="00441ED8">
        <w:rPr>
          <w:sz w:val="24"/>
          <w:szCs w:val="24"/>
        </w:rPr>
        <w:t xml:space="preserve"> and she does.” </w:t>
      </w:r>
      <w:r w:rsidR="00545DEA">
        <w:rPr>
          <w:sz w:val="24"/>
          <w:szCs w:val="24"/>
        </w:rPr>
        <w:t>She</w:t>
      </w:r>
      <w:r w:rsidR="00DF4DE1">
        <w:rPr>
          <w:sz w:val="24"/>
          <w:szCs w:val="24"/>
        </w:rPr>
        <w:t xml:space="preserve"> responds </w:t>
      </w:r>
      <w:r w:rsidR="00FA7723">
        <w:rPr>
          <w:sz w:val="24"/>
          <w:szCs w:val="24"/>
        </w:rPr>
        <w:t xml:space="preserve">by taking charge </w:t>
      </w:r>
      <w:r w:rsidR="00545DEA">
        <w:rPr>
          <w:sz w:val="24"/>
          <w:szCs w:val="24"/>
        </w:rPr>
        <w:t>in</w:t>
      </w:r>
      <w:r w:rsidR="00FA7723">
        <w:rPr>
          <w:sz w:val="24"/>
          <w:szCs w:val="24"/>
        </w:rPr>
        <w:t xml:space="preserve"> leading</w:t>
      </w:r>
      <w:r w:rsidR="00DF4DE1">
        <w:rPr>
          <w:sz w:val="24"/>
          <w:szCs w:val="24"/>
        </w:rPr>
        <w:t xml:space="preserve"> </w:t>
      </w:r>
      <w:r w:rsidR="00545DEA">
        <w:rPr>
          <w:sz w:val="24"/>
          <w:szCs w:val="24"/>
        </w:rPr>
        <w:t>them</w:t>
      </w:r>
      <w:r w:rsidR="00DF4DE1">
        <w:rPr>
          <w:sz w:val="24"/>
          <w:szCs w:val="24"/>
        </w:rPr>
        <w:t xml:space="preserve"> </w:t>
      </w:r>
      <w:r w:rsidR="00545DEA">
        <w:rPr>
          <w:sz w:val="24"/>
          <w:szCs w:val="24"/>
        </w:rPr>
        <w:t>home</w:t>
      </w:r>
      <w:r w:rsidR="005030E1">
        <w:rPr>
          <w:sz w:val="24"/>
          <w:szCs w:val="24"/>
        </w:rPr>
        <w:t xml:space="preserve"> and to the safety of their known environment</w:t>
      </w:r>
      <w:r w:rsidR="00DF4DE1">
        <w:rPr>
          <w:sz w:val="24"/>
          <w:szCs w:val="24"/>
        </w:rPr>
        <w:t>.</w:t>
      </w:r>
      <w:r w:rsidR="00FB2218">
        <w:rPr>
          <w:sz w:val="24"/>
          <w:szCs w:val="24"/>
        </w:rPr>
        <w:t xml:space="preserve"> Lucy provides Frank and Laura with a safety net</w:t>
      </w:r>
      <w:r w:rsidR="00DF4DE1">
        <w:rPr>
          <w:sz w:val="24"/>
          <w:szCs w:val="24"/>
        </w:rPr>
        <w:t>:</w:t>
      </w:r>
      <w:r w:rsidR="00FB2218">
        <w:rPr>
          <w:sz w:val="24"/>
          <w:szCs w:val="24"/>
        </w:rPr>
        <w:t xml:space="preserve"> for </w:t>
      </w:r>
      <w:r w:rsidR="00545DEA">
        <w:rPr>
          <w:sz w:val="24"/>
          <w:szCs w:val="24"/>
        </w:rPr>
        <w:t>Frank,</w:t>
      </w:r>
      <w:r w:rsidR="00FB2218">
        <w:rPr>
          <w:sz w:val="24"/>
          <w:szCs w:val="24"/>
        </w:rPr>
        <w:t xml:space="preserve"> this </w:t>
      </w:r>
      <w:r w:rsidR="00C403F3">
        <w:rPr>
          <w:sz w:val="24"/>
          <w:szCs w:val="24"/>
        </w:rPr>
        <w:t xml:space="preserve">gives him </w:t>
      </w:r>
      <w:r w:rsidR="00FB2218">
        <w:rPr>
          <w:sz w:val="24"/>
          <w:szCs w:val="24"/>
        </w:rPr>
        <w:t>freedom</w:t>
      </w:r>
      <w:r w:rsidR="00DF4DE1">
        <w:rPr>
          <w:sz w:val="24"/>
          <w:szCs w:val="24"/>
        </w:rPr>
        <w:t xml:space="preserve"> to </w:t>
      </w:r>
      <w:r w:rsidR="00C403F3">
        <w:rPr>
          <w:sz w:val="24"/>
          <w:szCs w:val="24"/>
        </w:rPr>
        <w:t xml:space="preserve">leave the house </w:t>
      </w:r>
      <w:r w:rsidR="00DF4DE1">
        <w:rPr>
          <w:sz w:val="24"/>
          <w:szCs w:val="24"/>
        </w:rPr>
        <w:t xml:space="preserve">unaccompanied by </w:t>
      </w:r>
      <w:r w:rsidR="00FA7723">
        <w:rPr>
          <w:sz w:val="24"/>
          <w:szCs w:val="24"/>
        </w:rPr>
        <w:t>his wife</w:t>
      </w:r>
      <w:r w:rsidR="00DF4DE1">
        <w:rPr>
          <w:sz w:val="24"/>
          <w:szCs w:val="24"/>
        </w:rPr>
        <w:t xml:space="preserve"> and to experience a form of regularity and normality;</w:t>
      </w:r>
      <w:r w:rsidR="00FB2218">
        <w:rPr>
          <w:sz w:val="24"/>
          <w:szCs w:val="24"/>
        </w:rPr>
        <w:t xml:space="preserve"> Laura </w:t>
      </w:r>
      <w:r w:rsidR="002571FA">
        <w:rPr>
          <w:sz w:val="24"/>
          <w:szCs w:val="24"/>
        </w:rPr>
        <w:t xml:space="preserve">finds </w:t>
      </w:r>
      <w:r w:rsidR="00DF74AE">
        <w:rPr>
          <w:sz w:val="24"/>
          <w:szCs w:val="24"/>
        </w:rPr>
        <w:t>assurance</w:t>
      </w:r>
      <w:r w:rsidR="00FB2218">
        <w:rPr>
          <w:sz w:val="24"/>
          <w:szCs w:val="24"/>
        </w:rPr>
        <w:t xml:space="preserve"> </w:t>
      </w:r>
      <w:r w:rsidR="002571FA">
        <w:rPr>
          <w:sz w:val="24"/>
          <w:szCs w:val="24"/>
        </w:rPr>
        <w:t>in the knowledge</w:t>
      </w:r>
      <w:r w:rsidR="005111E0">
        <w:rPr>
          <w:sz w:val="24"/>
          <w:szCs w:val="24"/>
        </w:rPr>
        <w:t xml:space="preserve"> </w:t>
      </w:r>
      <w:r w:rsidR="002571FA">
        <w:rPr>
          <w:sz w:val="24"/>
          <w:szCs w:val="24"/>
        </w:rPr>
        <w:t xml:space="preserve">that </w:t>
      </w:r>
      <w:r w:rsidR="005111E0">
        <w:rPr>
          <w:sz w:val="24"/>
          <w:szCs w:val="24"/>
        </w:rPr>
        <w:t>Lucy will return Frank safely</w:t>
      </w:r>
      <w:r w:rsidR="00FA7723">
        <w:rPr>
          <w:sz w:val="24"/>
          <w:szCs w:val="24"/>
        </w:rPr>
        <w:t xml:space="preserve"> and she states this allows her to be at ease</w:t>
      </w:r>
      <w:r w:rsidR="00FB2218">
        <w:rPr>
          <w:sz w:val="24"/>
          <w:szCs w:val="24"/>
        </w:rPr>
        <w:t xml:space="preserve">. </w:t>
      </w:r>
      <w:r w:rsidR="003111A3">
        <w:rPr>
          <w:sz w:val="24"/>
          <w:szCs w:val="24"/>
        </w:rPr>
        <w:t xml:space="preserve">Lucy enables the independence of each. </w:t>
      </w:r>
      <w:r w:rsidR="00CF5A3C">
        <w:rPr>
          <w:sz w:val="24"/>
          <w:szCs w:val="24"/>
        </w:rPr>
        <w:t xml:space="preserve">They sit with </w:t>
      </w:r>
      <w:r w:rsidR="003111A3">
        <w:rPr>
          <w:sz w:val="24"/>
          <w:szCs w:val="24"/>
        </w:rPr>
        <w:t>her</w:t>
      </w:r>
      <w:r w:rsidR="00CF5A3C">
        <w:rPr>
          <w:sz w:val="24"/>
          <w:szCs w:val="24"/>
        </w:rPr>
        <w:t xml:space="preserve"> between them on the sofa as they </w:t>
      </w:r>
      <w:r w:rsidR="009D1CDC">
        <w:rPr>
          <w:sz w:val="24"/>
          <w:szCs w:val="24"/>
        </w:rPr>
        <w:t>talk,</w:t>
      </w:r>
      <w:r w:rsidR="00565E86">
        <w:rPr>
          <w:sz w:val="24"/>
          <w:szCs w:val="24"/>
        </w:rPr>
        <w:t xml:space="preserve"> </w:t>
      </w:r>
      <w:r w:rsidR="00545DEA">
        <w:rPr>
          <w:sz w:val="24"/>
          <w:szCs w:val="24"/>
        </w:rPr>
        <w:t>stat</w:t>
      </w:r>
      <w:r w:rsidR="00982595">
        <w:rPr>
          <w:sz w:val="24"/>
          <w:szCs w:val="24"/>
        </w:rPr>
        <w:t>ing</w:t>
      </w:r>
      <w:r w:rsidR="00545DEA">
        <w:rPr>
          <w:sz w:val="24"/>
          <w:szCs w:val="24"/>
        </w:rPr>
        <w:t xml:space="preserve"> that Lucy adopted them</w:t>
      </w:r>
      <w:r w:rsidR="00FA67D0">
        <w:rPr>
          <w:sz w:val="24"/>
          <w:szCs w:val="24"/>
        </w:rPr>
        <w:t>,</w:t>
      </w:r>
      <w:r w:rsidR="00545DEA">
        <w:rPr>
          <w:sz w:val="24"/>
          <w:szCs w:val="24"/>
        </w:rPr>
        <w:t xml:space="preserve"> </w:t>
      </w:r>
      <w:r w:rsidR="00982595">
        <w:rPr>
          <w:sz w:val="24"/>
          <w:szCs w:val="24"/>
        </w:rPr>
        <w:t xml:space="preserve">and they </w:t>
      </w:r>
      <w:r w:rsidR="00545DEA">
        <w:rPr>
          <w:sz w:val="24"/>
          <w:szCs w:val="24"/>
        </w:rPr>
        <w:t>believ</w:t>
      </w:r>
      <w:r w:rsidR="00982595">
        <w:rPr>
          <w:sz w:val="24"/>
          <w:szCs w:val="24"/>
        </w:rPr>
        <w:t>e</w:t>
      </w:r>
      <w:r w:rsidR="00FA67D0">
        <w:rPr>
          <w:sz w:val="24"/>
          <w:szCs w:val="24"/>
        </w:rPr>
        <w:t xml:space="preserve"> that</w:t>
      </w:r>
      <w:r w:rsidR="00545DEA">
        <w:rPr>
          <w:sz w:val="24"/>
          <w:szCs w:val="24"/>
        </w:rPr>
        <w:t xml:space="preserve"> “</w:t>
      </w:r>
      <w:r w:rsidR="003111A3">
        <w:rPr>
          <w:sz w:val="24"/>
          <w:szCs w:val="24"/>
        </w:rPr>
        <w:t>she</w:t>
      </w:r>
      <w:r w:rsidR="00545DEA">
        <w:rPr>
          <w:sz w:val="24"/>
          <w:szCs w:val="24"/>
        </w:rPr>
        <w:t xml:space="preserve"> needed </w:t>
      </w:r>
      <w:r w:rsidR="003111A3">
        <w:rPr>
          <w:sz w:val="24"/>
          <w:szCs w:val="24"/>
        </w:rPr>
        <w:t>them</w:t>
      </w:r>
      <w:r w:rsidR="00545DEA">
        <w:rPr>
          <w:sz w:val="24"/>
          <w:szCs w:val="24"/>
        </w:rPr>
        <w:t xml:space="preserve">.” “She kept showing up at our holiday apartment,” John states, “so we decided to bring her home, and now we </w:t>
      </w:r>
      <w:r w:rsidR="00663E4F">
        <w:rPr>
          <w:sz w:val="24"/>
          <w:szCs w:val="24"/>
        </w:rPr>
        <w:t>c</w:t>
      </w:r>
      <w:r w:rsidR="00545DEA">
        <w:rPr>
          <w:sz w:val="24"/>
          <w:szCs w:val="24"/>
        </w:rPr>
        <w:t>ould</w:t>
      </w:r>
      <w:r w:rsidR="00663E4F">
        <w:rPr>
          <w:sz w:val="24"/>
          <w:szCs w:val="24"/>
        </w:rPr>
        <w:t xml:space="preserve"> no</w:t>
      </w:r>
      <w:r w:rsidR="00545DEA">
        <w:rPr>
          <w:sz w:val="24"/>
          <w:szCs w:val="24"/>
        </w:rPr>
        <w:t>t be without her</w:t>
      </w:r>
      <w:r w:rsidR="00CF5A3C">
        <w:rPr>
          <w:sz w:val="24"/>
          <w:szCs w:val="24"/>
        </w:rPr>
        <w:t>.</w:t>
      </w:r>
      <w:r w:rsidR="003111A3">
        <w:rPr>
          <w:sz w:val="24"/>
          <w:szCs w:val="24"/>
        </w:rPr>
        <w:t xml:space="preserve"> It</w:t>
      </w:r>
      <w:r w:rsidR="0064679E">
        <w:rPr>
          <w:sz w:val="24"/>
          <w:szCs w:val="24"/>
        </w:rPr>
        <w:t xml:space="preserve"> ha</w:t>
      </w:r>
      <w:r w:rsidR="003111A3">
        <w:rPr>
          <w:sz w:val="24"/>
          <w:szCs w:val="24"/>
        </w:rPr>
        <w:t>s changed – we thought she needed us, and it turns out it is the other way around.</w:t>
      </w:r>
      <w:r w:rsidR="00545DEA">
        <w:rPr>
          <w:sz w:val="24"/>
          <w:szCs w:val="24"/>
        </w:rPr>
        <w:t>”</w:t>
      </w:r>
      <w:r w:rsidR="00CF5A3C">
        <w:rPr>
          <w:sz w:val="24"/>
          <w:szCs w:val="24"/>
        </w:rPr>
        <w:t xml:space="preserve"> They clearly adore her, </w:t>
      </w:r>
      <w:r w:rsidR="00545DEA">
        <w:rPr>
          <w:sz w:val="24"/>
          <w:szCs w:val="24"/>
        </w:rPr>
        <w:t xml:space="preserve">they </w:t>
      </w:r>
      <w:r w:rsidR="003111A3">
        <w:rPr>
          <w:sz w:val="24"/>
          <w:szCs w:val="24"/>
        </w:rPr>
        <w:t>say</w:t>
      </w:r>
      <w:r w:rsidR="00545DEA">
        <w:rPr>
          <w:sz w:val="24"/>
          <w:szCs w:val="24"/>
        </w:rPr>
        <w:t xml:space="preserve"> as much, but the affection they feel is also visible</w:t>
      </w:r>
      <w:r w:rsidR="003111A3">
        <w:rPr>
          <w:sz w:val="24"/>
          <w:szCs w:val="24"/>
        </w:rPr>
        <w:t xml:space="preserve"> and palpable</w:t>
      </w:r>
      <w:r w:rsidR="00545DEA">
        <w:rPr>
          <w:sz w:val="24"/>
          <w:szCs w:val="24"/>
        </w:rPr>
        <w:t xml:space="preserve">. </w:t>
      </w:r>
      <w:r w:rsidR="00CF5A3C">
        <w:rPr>
          <w:sz w:val="24"/>
          <w:szCs w:val="24"/>
        </w:rPr>
        <w:t xml:space="preserve">They stroke her head </w:t>
      </w:r>
      <w:r w:rsidR="00A12CD7">
        <w:rPr>
          <w:sz w:val="24"/>
          <w:szCs w:val="24"/>
        </w:rPr>
        <w:t xml:space="preserve">affectionately and </w:t>
      </w:r>
      <w:r w:rsidR="00CF5A3C">
        <w:rPr>
          <w:sz w:val="24"/>
          <w:szCs w:val="24"/>
        </w:rPr>
        <w:t>gently</w:t>
      </w:r>
      <w:r w:rsidR="00A12CD7">
        <w:rPr>
          <w:sz w:val="24"/>
          <w:szCs w:val="24"/>
        </w:rPr>
        <w:t>,</w:t>
      </w:r>
      <w:r w:rsidR="00CF5A3C">
        <w:rPr>
          <w:sz w:val="24"/>
          <w:szCs w:val="24"/>
        </w:rPr>
        <w:t xml:space="preserve"> and she looks at them adoringly before falling to sleep. </w:t>
      </w:r>
      <w:r w:rsidR="006C2691">
        <w:rPr>
          <w:sz w:val="24"/>
          <w:szCs w:val="24"/>
        </w:rPr>
        <w:t>In observing the contentment</w:t>
      </w:r>
      <w:r w:rsidR="00B80283">
        <w:rPr>
          <w:sz w:val="24"/>
          <w:szCs w:val="24"/>
        </w:rPr>
        <w:t xml:space="preserve"> </w:t>
      </w:r>
      <w:r w:rsidR="00E17F35">
        <w:rPr>
          <w:sz w:val="24"/>
          <w:szCs w:val="24"/>
        </w:rPr>
        <w:t xml:space="preserve">of </w:t>
      </w:r>
      <w:r w:rsidR="00B80283">
        <w:rPr>
          <w:sz w:val="24"/>
          <w:szCs w:val="24"/>
        </w:rPr>
        <w:t xml:space="preserve">the three </w:t>
      </w:r>
      <w:r w:rsidR="006C2691">
        <w:rPr>
          <w:sz w:val="24"/>
          <w:szCs w:val="24"/>
        </w:rPr>
        <w:t>companions</w:t>
      </w:r>
      <w:r w:rsidR="00E17F35">
        <w:rPr>
          <w:sz w:val="24"/>
          <w:szCs w:val="24"/>
        </w:rPr>
        <w:t xml:space="preserve"> in this situation</w:t>
      </w:r>
      <w:r w:rsidR="006C2691">
        <w:rPr>
          <w:sz w:val="24"/>
          <w:szCs w:val="24"/>
        </w:rPr>
        <w:t xml:space="preserve">, </w:t>
      </w:r>
      <w:r w:rsidR="00B80283">
        <w:rPr>
          <w:sz w:val="24"/>
          <w:szCs w:val="24"/>
        </w:rPr>
        <w:t xml:space="preserve">this looks to be </w:t>
      </w:r>
      <w:r w:rsidR="00A12CD7">
        <w:rPr>
          <w:sz w:val="24"/>
          <w:szCs w:val="24"/>
        </w:rPr>
        <w:t>a scene</w:t>
      </w:r>
      <w:r w:rsidR="00B80283">
        <w:rPr>
          <w:sz w:val="24"/>
          <w:szCs w:val="24"/>
        </w:rPr>
        <w:t xml:space="preserve"> that is regular</w:t>
      </w:r>
      <w:r w:rsidR="00E17F35">
        <w:rPr>
          <w:sz w:val="24"/>
          <w:szCs w:val="24"/>
        </w:rPr>
        <w:t xml:space="preserve"> </w:t>
      </w:r>
      <w:r w:rsidR="006C2691">
        <w:rPr>
          <w:sz w:val="24"/>
          <w:szCs w:val="24"/>
        </w:rPr>
        <w:t>and</w:t>
      </w:r>
      <w:r w:rsidR="00B80283">
        <w:rPr>
          <w:sz w:val="24"/>
          <w:szCs w:val="24"/>
        </w:rPr>
        <w:t xml:space="preserve"> usual. </w:t>
      </w:r>
    </w:p>
    <w:p w14:paraId="3E66E590" w14:textId="77777777" w:rsidR="0025154C" w:rsidRDefault="0025154C" w:rsidP="00B4558D">
      <w:pPr>
        <w:ind w:firstLine="720"/>
        <w:rPr>
          <w:sz w:val="24"/>
          <w:szCs w:val="24"/>
        </w:rPr>
      </w:pPr>
    </w:p>
    <w:p w14:paraId="0C81A91F" w14:textId="77777777" w:rsidR="0025154C" w:rsidRDefault="00E33758" w:rsidP="00E33758">
      <w:pPr>
        <w:rPr>
          <w:sz w:val="24"/>
          <w:szCs w:val="24"/>
        </w:rPr>
      </w:pPr>
      <w:r>
        <w:rPr>
          <w:noProof/>
          <w:sz w:val="24"/>
          <w:szCs w:val="24"/>
        </w:rPr>
        <w:drawing>
          <wp:inline distT="0" distB="0" distL="0" distR="0" wp14:anchorId="327E51C1" wp14:editId="33133773">
            <wp:extent cx="5733415" cy="12344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5733415" cy="1234440"/>
                    </a:xfrm>
                    <a:prstGeom prst="rect">
                      <a:avLst/>
                    </a:prstGeom>
                  </pic:spPr>
                </pic:pic>
              </a:graphicData>
            </a:graphic>
          </wp:inline>
        </w:drawing>
      </w:r>
    </w:p>
    <w:p w14:paraId="6541BBA3" w14:textId="77777777" w:rsidR="00E33758" w:rsidRDefault="00E33758" w:rsidP="00E33758">
      <w:pPr>
        <w:jc w:val="center"/>
        <w:rPr>
          <w:sz w:val="24"/>
          <w:szCs w:val="24"/>
        </w:rPr>
      </w:pPr>
      <w:r w:rsidRPr="00CA1E13">
        <w:rPr>
          <w:bCs/>
          <w:i/>
          <w:iCs/>
          <w:color w:val="000000" w:themeColor="text1"/>
          <w:sz w:val="16"/>
          <w:szCs w:val="16"/>
        </w:rPr>
        <w:t>Frank, Laura</w:t>
      </w:r>
      <w:r>
        <w:rPr>
          <w:bCs/>
          <w:i/>
          <w:iCs/>
          <w:color w:val="000000" w:themeColor="text1"/>
          <w:sz w:val="16"/>
          <w:szCs w:val="16"/>
        </w:rPr>
        <w:t>,</w:t>
      </w:r>
      <w:r w:rsidRPr="00CA1E13">
        <w:rPr>
          <w:bCs/>
          <w:i/>
          <w:iCs/>
          <w:color w:val="000000" w:themeColor="text1"/>
          <w:sz w:val="16"/>
          <w:szCs w:val="16"/>
        </w:rPr>
        <w:t xml:space="preserve"> and Lucy</w:t>
      </w:r>
    </w:p>
    <w:p w14:paraId="25C850F4" w14:textId="5A3D5A7B" w:rsidR="00E33758" w:rsidRPr="00F97F57" w:rsidRDefault="00F97F57" w:rsidP="00E33758">
      <w:pPr>
        <w:rPr>
          <w:b/>
          <w:bCs/>
          <w:color w:val="FF0000"/>
          <w:sz w:val="24"/>
          <w:szCs w:val="24"/>
        </w:rPr>
      </w:pPr>
      <w:r w:rsidRPr="00F97F57">
        <w:rPr>
          <w:b/>
          <w:bCs/>
          <w:color w:val="FF0000"/>
          <w:sz w:val="24"/>
          <w:szCs w:val="24"/>
        </w:rPr>
        <w:t>8</w:t>
      </w:r>
    </w:p>
    <w:p w14:paraId="10D67A55" w14:textId="77777777" w:rsidR="00E33758" w:rsidRDefault="00E33758" w:rsidP="00E33758">
      <w:pPr>
        <w:rPr>
          <w:sz w:val="24"/>
          <w:szCs w:val="24"/>
        </w:rPr>
      </w:pPr>
    </w:p>
    <w:p w14:paraId="0F1FD29E" w14:textId="62EAD599" w:rsidR="003110ED" w:rsidRDefault="00FB2218" w:rsidP="005520EC">
      <w:pPr>
        <w:ind w:firstLine="720"/>
        <w:rPr>
          <w:sz w:val="24"/>
          <w:szCs w:val="24"/>
        </w:rPr>
      </w:pPr>
      <w:r>
        <w:rPr>
          <w:sz w:val="24"/>
          <w:szCs w:val="24"/>
        </w:rPr>
        <w:t>Reg, a</w:t>
      </w:r>
      <w:r w:rsidR="007A1D28">
        <w:rPr>
          <w:sz w:val="24"/>
          <w:szCs w:val="24"/>
        </w:rPr>
        <w:t>n ex-military</w:t>
      </w:r>
      <w:r>
        <w:rPr>
          <w:sz w:val="24"/>
          <w:szCs w:val="24"/>
        </w:rPr>
        <w:t xml:space="preserve"> man in his eighties, </w:t>
      </w:r>
      <w:r w:rsidR="00220FE5">
        <w:rPr>
          <w:sz w:val="24"/>
          <w:szCs w:val="24"/>
        </w:rPr>
        <w:t>talks</w:t>
      </w:r>
      <w:r>
        <w:rPr>
          <w:sz w:val="24"/>
          <w:szCs w:val="24"/>
        </w:rPr>
        <w:t xml:space="preserve"> of his life with dog</w:t>
      </w:r>
      <w:r w:rsidR="003214DE">
        <w:rPr>
          <w:sz w:val="24"/>
          <w:szCs w:val="24"/>
        </w:rPr>
        <w:t>s</w:t>
      </w:r>
      <w:r>
        <w:rPr>
          <w:sz w:val="24"/>
          <w:szCs w:val="24"/>
        </w:rPr>
        <w:t xml:space="preserve">. He </w:t>
      </w:r>
      <w:r w:rsidR="007A1D28">
        <w:rPr>
          <w:sz w:val="24"/>
          <w:szCs w:val="24"/>
        </w:rPr>
        <w:t>demonstrates</w:t>
      </w:r>
      <w:r>
        <w:rPr>
          <w:sz w:val="24"/>
          <w:szCs w:val="24"/>
        </w:rPr>
        <w:t xml:space="preserve"> </w:t>
      </w:r>
      <w:r w:rsidR="005111E0">
        <w:rPr>
          <w:sz w:val="24"/>
          <w:szCs w:val="24"/>
        </w:rPr>
        <w:t>pride in</w:t>
      </w:r>
      <w:r>
        <w:rPr>
          <w:sz w:val="24"/>
          <w:szCs w:val="24"/>
        </w:rPr>
        <w:t xml:space="preserve"> </w:t>
      </w:r>
      <w:r w:rsidR="007A1D28">
        <w:rPr>
          <w:sz w:val="24"/>
          <w:szCs w:val="24"/>
        </w:rPr>
        <w:t>the telling of his story</w:t>
      </w:r>
      <w:r w:rsidR="005840AC">
        <w:rPr>
          <w:sz w:val="24"/>
          <w:szCs w:val="24"/>
        </w:rPr>
        <w:t>, which involves walking weekends away</w:t>
      </w:r>
      <w:r w:rsidR="00545DEA">
        <w:rPr>
          <w:sz w:val="24"/>
          <w:szCs w:val="24"/>
        </w:rPr>
        <w:t xml:space="preserve"> </w:t>
      </w:r>
      <w:r w:rsidR="005840AC">
        <w:rPr>
          <w:sz w:val="24"/>
          <w:szCs w:val="24"/>
        </w:rPr>
        <w:t xml:space="preserve">for him and his dog </w:t>
      </w:r>
      <w:r w:rsidR="00545DEA">
        <w:rPr>
          <w:sz w:val="24"/>
          <w:szCs w:val="24"/>
        </w:rPr>
        <w:t>of</w:t>
      </w:r>
      <w:r w:rsidR="003214DE">
        <w:rPr>
          <w:sz w:val="24"/>
          <w:szCs w:val="24"/>
        </w:rPr>
        <w:t xml:space="preserve"> </w:t>
      </w:r>
      <w:r w:rsidR="005840AC">
        <w:rPr>
          <w:sz w:val="24"/>
          <w:szCs w:val="24"/>
        </w:rPr>
        <w:t>the time</w:t>
      </w:r>
      <w:r w:rsidR="007A1D28">
        <w:rPr>
          <w:sz w:val="24"/>
          <w:szCs w:val="24"/>
        </w:rPr>
        <w:t xml:space="preserve">. </w:t>
      </w:r>
      <w:r w:rsidR="003110ED">
        <w:rPr>
          <w:sz w:val="24"/>
          <w:szCs w:val="24"/>
        </w:rPr>
        <w:t xml:space="preserve">Of his current dog, Harvey, he says, “we couldn’t be without him.” </w:t>
      </w:r>
      <w:r w:rsidR="007A1D28">
        <w:rPr>
          <w:sz w:val="24"/>
          <w:szCs w:val="24"/>
        </w:rPr>
        <w:t xml:space="preserve">Reg has had many </w:t>
      </w:r>
      <w:r>
        <w:rPr>
          <w:sz w:val="24"/>
          <w:szCs w:val="24"/>
        </w:rPr>
        <w:t>relationships</w:t>
      </w:r>
      <w:r w:rsidR="007A1D28" w:rsidRPr="007A1D28">
        <w:rPr>
          <w:sz w:val="24"/>
          <w:szCs w:val="24"/>
        </w:rPr>
        <w:t xml:space="preserve"> </w:t>
      </w:r>
      <w:r w:rsidR="007A1D28">
        <w:rPr>
          <w:sz w:val="24"/>
          <w:szCs w:val="24"/>
        </w:rPr>
        <w:t>with dogs</w:t>
      </w:r>
      <w:r w:rsidR="003110ED">
        <w:rPr>
          <w:sz w:val="24"/>
          <w:szCs w:val="24"/>
        </w:rPr>
        <w:t>,</w:t>
      </w:r>
      <w:r w:rsidR="00C403F3">
        <w:rPr>
          <w:sz w:val="24"/>
          <w:szCs w:val="24"/>
        </w:rPr>
        <w:t xml:space="preserve"> </w:t>
      </w:r>
      <w:r>
        <w:rPr>
          <w:sz w:val="24"/>
          <w:szCs w:val="24"/>
        </w:rPr>
        <w:t>but the “love of his life</w:t>
      </w:r>
      <w:r w:rsidR="005111E0">
        <w:rPr>
          <w:sz w:val="24"/>
          <w:szCs w:val="24"/>
        </w:rPr>
        <w:t>”</w:t>
      </w:r>
      <w:r w:rsidR="0063418C">
        <w:rPr>
          <w:sz w:val="24"/>
          <w:szCs w:val="24"/>
        </w:rPr>
        <w:t>, he says,</w:t>
      </w:r>
      <w:r>
        <w:rPr>
          <w:sz w:val="24"/>
          <w:szCs w:val="24"/>
        </w:rPr>
        <w:t xml:space="preserve"> </w:t>
      </w:r>
      <w:r w:rsidR="0063418C">
        <w:rPr>
          <w:sz w:val="24"/>
          <w:szCs w:val="24"/>
        </w:rPr>
        <w:t>w</w:t>
      </w:r>
      <w:r>
        <w:rPr>
          <w:sz w:val="24"/>
          <w:szCs w:val="24"/>
        </w:rPr>
        <w:t>as Ralphie</w:t>
      </w:r>
      <w:r w:rsidR="007A1D28">
        <w:rPr>
          <w:sz w:val="24"/>
          <w:szCs w:val="24"/>
        </w:rPr>
        <w:t>, a Jack Russell Terrier</w:t>
      </w:r>
      <w:r w:rsidR="005111E0">
        <w:rPr>
          <w:sz w:val="24"/>
          <w:szCs w:val="24"/>
        </w:rPr>
        <w:t>.</w:t>
      </w:r>
      <w:r>
        <w:rPr>
          <w:sz w:val="24"/>
          <w:szCs w:val="24"/>
        </w:rPr>
        <w:t xml:space="preserve"> </w:t>
      </w:r>
      <w:r w:rsidR="00764B60">
        <w:rPr>
          <w:sz w:val="24"/>
          <w:szCs w:val="24"/>
        </w:rPr>
        <w:t>Trips</w:t>
      </w:r>
      <w:r w:rsidR="00545DEA">
        <w:rPr>
          <w:sz w:val="24"/>
          <w:szCs w:val="24"/>
        </w:rPr>
        <w:t xml:space="preserve"> with Ralphie included long </w:t>
      </w:r>
      <w:r w:rsidR="00764B60">
        <w:rPr>
          <w:sz w:val="24"/>
          <w:szCs w:val="24"/>
        </w:rPr>
        <w:t>cross-country</w:t>
      </w:r>
      <w:r w:rsidR="00545DEA">
        <w:rPr>
          <w:sz w:val="24"/>
          <w:szCs w:val="24"/>
        </w:rPr>
        <w:t xml:space="preserve"> hikes, sharing sandwiches and biscuits, and sitting by the campfire together at the end of the day. </w:t>
      </w:r>
      <w:r w:rsidR="005111E0">
        <w:rPr>
          <w:sz w:val="24"/>
          <w:szCs w:val="24"/>
        </w:rPr>
        <w:t>Reg ask</w:t>
      </w:r>
      <w:r w:rsidR="00DF74AE">
        <w:rPr>
          <w:sz w:val="24"/>
          <w:szCs w:val="24"/>
        </w:rPr>
        <w:t>s</w:t>
      </w:r>
      <w:r w:rsidR="005111E0">
        <w:rPr>
          <w:sz w:val="24"/>
          <w:szCs w:val="24"/>
        </w:rPr>
        <w:t xml:space="preserve"> if he can</w:t>
      </w:r>
      <w:r>
        <w:rPr>
          <w:sz w:val="24"/>
          <w:szCs w:val="24"/>
        </w:rPr>
        <w:t xml:space="preserve"> read a </w:t>
      </w:r>
      <w:r w:rsidR="00DF74AE">
        <w:rPr>
          <w:sz w:val="24"/>
          <w:szCs w:val="24"/>
        </w:rPr>
        <w:t>lament</w:t>
      </w:r>
      <w:r w:rsidR="00C403F3">
        <w:rPr>
          <w:sz w:val="24"/>
          <w:szCs w:val="24"/>
        </w:rPr>
        <w:t xml:space="preserve"> wr</w:t>
      </w:r>
      <w:r w:rsidR="003214DE">
        <w:rPr>
          <w:sz w:val="24"/>
          <w:szCs w:val="24"/>
        </w:rPr>
        <w:t>itten</w:t>
      </w:r>
      <w:r w:rsidR="00C403F3">
        <w:rPr>
          <w:sz w:val="24"/>
          <w:szCs w:val="24"/>
        </w:rPr>
        <w:t xml:space="preserve"> for </w:t>
      </w:r>
      <w:r w:rsidR="005111E0">
        <w:rPr>
          <w:sz w:val="24"/>
          <w:szCs w:val="24"/>
        </w:rPr>
        <w:t xml:space="preserve">Ralphie </w:t>
      </w:r>
      <w:r>
        <w:rPr>
          <w:sz w:val="24"/>
          <w:szCs w:val="24"/>
        </w:rPr>
        <w:t xml:space="preserve">after his death. </w:t>
      </w:r>
      <w:r w:rsidR="005111E0">
        <w:rPr>
          <w:sz w:val="24"/>
          <w:szCs w:val="24"/>
        </w:rPr>
        <w:t>As he does this</w:t>
      </w:r>
      <w:r w:rsidR="00FA67D0">
        <w:rPr>
          <w:sz w:val="24"/>
          <w:szCs w:val="24"/>
        </w:rPr>
        <w:t>,</w:t>
      </w:r>
      <w:r w:rsidR="005111E0">
        <w:rPr>
          <w:sz w:val="24"/>
          <w:szCs w:val="24"/>
        </w:rPr>
        <w:t xml:space="preserve"> </w:t>
      </w:r>
      <w:r>
        <w:rPr>
          <w:sz w:val="24"/>
          <w:szCs w:val="24"/>
        </w:rPr>
        <w:t>Harvey is by my feet</w:t>
      </w:r>
      <w:r w:rsidR="005111E0">
        <w:rPr>
          <w:sz w:val="24"/>
          <w:szCs w:val="24"/>
        </w:rPr>
        <w:t xml:space="preserve"> playing with a toy</w:t>
      </w:r>
      <w:r>
        <w:rPr>
          <w:sz w:val="24"/>
          <w:szCs w:val="24"/>
        </w:rPr>
        <w:t>; his wife stares out of the window seeking distraction</w:t>
      </w:r>
      <w:r w:rsidR="005111E0">
        <w:rPr>
          <w:sz w:val="24"/>
          <w:szCs w:val="24"/>
        </w:rPr>
        <w:t xml:space="preserve"> from the </w:t>
      </w:r>
      <w:r w:rsidR="005840AC">
        <w:rPr>
          <w:sz w:val="24"/>
          <w:szCs w:val="24"/>
        </w:rPr>
        <w:t xml:space="preserve">increasingly </w:t>
      </w:r>
      <w:r w:rsidR="005111E0">
        <w:rPr>
          <w:sz w:val="24"/>
          <w:szCs w:val="24"/>
        </w:rPr>
        <w:t>emotional lament as it unfolds</w:t>
      </w:r>
      <w:r>
        <w:rPr>
          <w:sz w:val="24"/>
          <w:szCs w:val="24"/>
        </w:rPr>
        <w:t xml:space="preserve">. </w:t>
      </w:r>
      <w:r w:rsidR="005840AC">
        <w:rPr>
          <w:sz w:val="24"/>
          <w:szCs w:val="24"/>
        </w:rPr>
        <w:t xml:space="preserve">Reg reads of Ralphie’s handsomeness, his gazes as if </w:t>
      </w:r>
      <w:r w:rsidR="00C403F3">
        <w:rPr>
          <w:sz w:val="24"/>
          <w:szCs w:val="24"/>
        </w:rPr>
        <w:t xml:space="preserve">he </w:t>
      </w:r>
      <w:r w:rsidR="00FA67D0">
        <w:rPr>
          <w:sz w:val="24"/>
          <w:szCs w:val="24"/>
        </w:rPr>
        <w:t xml:space="preserve">were </w:t>
      </w:r>
      <w:r w:rsidR="00C403F3">
        <w:rPr>
          <w:sz w:val="24"/>
          <w:szCs w:val="24"/>
        </w:rPr>
        <w:t>wish</w:t>
      </w:r>
      <w:r w:rsidR="00764B60">
        <w:rPr>
          <w:sz w:val="24"/>
          <w:szCs w:val="24"/>
        </w:rPr>
        <w:t>ing</w:t>
      </w:r>
      <w:r w:rsidR="00C403F3">
        <w:rPr>
          <w:sz w:val="24"/>
          <w:szCs w:val="24"/>
        </w:rPr>
        <w:t xml:space="preserve"> </w:t>
      </w:r>
      <w:r w:rsidR="005840AC">
        <w:rPr>
          <w:sz w:val="24"/>
          <w:szCs w:val="24"/>
        </w:rPr>
        <w:t xml:space="preserve">to speak, </w:t>
      </w:r>
      <w:r w:rsidR="00764B60">
        <w:rPr>
          <w:sz w:val="24"/>
          <w:szCs w:val="24"/>
        </w:rPr>
        <w:t xml:space="preserve">how swimming was a favourite activity, </w:t>
      </w:r>
      <w:r w:rsidR="005840AC">
        <w:rPr>
          <w:sz w:val="24"/>
          <w:szCs w:val="24"/>
        </w:rPr>
        <w:t xml:space="preserve">and of their japes and laughter together. </w:t>
      </w:r>
      <w:r w:rsidR="005111E0">
        <w:rPr>
          <w:sz w:val="24"/>
          <w:szCs w:val="24"/>
        </w:rPr>
        <w:t>When he begins to speak of Ralphie’s death</w:t>
      </w:r>
      <w:r w:rsidR="008F59A0">
        <w:rPr>
          <w:sz w:val="24"/>
          <w:szCs w:val="24"/>
        </w:rPr>
        <w:t xml:space="preserve"> towards the end</w:t>
      </w:r>
      <w:r w:rsidR="005111E0">
        <w:rPr>
          <w:sz w:val="24"/>
          <w:szCs w:val="24"/>
        </w:rPr>
        <w:t xml:space="preserve">, Reg’s voice begins to </w:t>
      </w:r>
      <w:r w:rsidR="005840AC">
        <w:rPr>
          <w:sz w:val="24"/>
          <w:szCs w:val="24"/>
        </w:rPr>
        <w:t xml:space="preserve">audibly </w:t>
      </w:r>
      <w:r w:rsidR="005111E0">
        <w:rPr>
          <w:sz w:val="24"/>
          <w:szCs w:val="24"/>
        </w:rPr>
        <w:t xml:space="preserve">break, and the room becomes </w:t>
      </w:r>
      <w:r w:rsidR="009A1851">
        <w:rPr>
          <w:sz w:val="24"/>
          <w:szCs w:val="24"/>
        </w:rPr>
        <w:t>tense with</w:t>
      </w:r>
      <w:r w:rsidR="005111E0">
        <w:rPr>
          <w:sz w:val="24"/>
          <w:szCs w:val="24"/>
        </w:rPr>
        <w:t xml:space="preserve"> the emotional longing and upset he </w:t>
      </w:r>
      <w:r w:rsidR="005840AC">
        <w:rPr>
          <w:sz w:val="24"/>
          <w:szCs w:val="24"/>
        </w:rPr>
        <w:t>is revisiting</w:t>
      </w:r>
      <w:r w:rsidR="005111E0">
        <w:rPr>
          <w:sz w:val="24"/>
          <w:szCs w:val="24"/>
        </w:rPr>
        <w:t xml:space="preserve">. </w:t>
      </w:r>
    </w:p>
    <w:p w14:paraId="52DFB2AA" w14:textId="5A50C343" w:rsidR="00FB2218" w:rsidRDefault="005520EC" w:rsidP="00581C71">
      <w:pPr>
        <w:ind w:firstLine="720"/>
        <w:rPr>
          <w:sz w:val="24"/>
          <w:szCs w:val="24"/>
        </w:rPr>
      </w:pPr>
      <w:r w:rsidRPr="005520EC">
        <w:rPr>
          <w:sz w:val="24"/>
          <w:szCs w:val="24"/>
        </w:rPr>
        <w:t>Writing about being with a companion animal has</w:t>
      </w:r>
      <w:r w:rsidR="00581C71">
        <w:rPr>
          <w:sz w:val="24"/>
          <w:szCs w:val="24"/>
        </w:rPr>
        <w:t xml:space="preserve">, </w:t>
      </w:r>
      <w:r w:rsidRPr="005520EC">
        <w:rPr>
          <w:sz w:val="24"/>
          <w:szCs w:val="24"/>
        </w:rPr>
        <w:t xml:space="preserve">“the same psychological benefits </w:t>
      </w:r>
      <w:r>
        <w:rPr>
          <w:sz w:val="24"/>
          <w:szCs w:val="24"/>
        </w:rPr>
        <w:t xml:space="preserve">[and effects] </w:t>
      </w:r>
      <w:r w:rsidRPr="005520EC">
        <w:rPr>
          <w:sz w:val="24"/>
          <w:szCs w:val="24"/>
        </w:rPr>
        <w:t xml:space="preserve">compared to thinking about one’s best friend, suggesting </w:t>
      </w:r>
      <w:r w:rsidRPr="005520EC">
        <w:rPr>
          <w:sz w:val="24"/>
          <w:szCs w:val="24"/>
        </w:rPr>
        <w:lastRenderedPageBreak/>
        <w:t>companion animals provide a direct source of social support.”</w:t>
      </w:r>
      <w:r>
        <w:rPr>
          <w:rStyle w:val="FootnoteReference"/>
          <w:sz w:val="24"/>
          <w:szCs w:val="24"/>
        </w:rPr>
        <w:footnoteReference w:id="46"/>
      </w:r>
      <w:r w:rsidRPr="005520EC">
        <w:rPr>
          <w:sz w:val="24"/>
          <w:szCs w:val="24"/>
        </w:rPr>
        <w:t xml:space="preserve"> </w:t>
      </w:r>
      <w:r>
        <w:rPr>
          <w:sz w:val="24"/>
          <w:szCs w:val="24"/>
        </w:rPr>
        <w:t>The emotional reading of his own text shows how significant its writing was, and still is</w:t>
      </w:r>
      <w:r w:rsidR="00565E86">
        <w:rPr>
          <w:sz w:val="24"/>
          <w:szCs w:val="24"/>
        </w:rPr>
        <w:t>,</w:t>
      </w:r>
      <w:r w:rsidR="003110ED">
        <w:rPr>
          <w:sz w:val="24"/>
          <w:szCs w:val="24"/>
        </w:rPr>
        <w:t xml:space="preserve"> for Reg</w:t>
      </w:r>
      <w:r>
        <w:rPr>
          <w:sz w:val="24"/>
          <w:szCs w:val="24"/>
        </w:rPr>
        <w:t xml:space="preserve">, in relation to the memory of their companionship. </w:t>
      </w:r>
      <w:r w:rsidR="00C403F3">
        <w:rPr>
          <w:sz w:val="24"/>
          <w:szCs w:val="24"/>
        </w:rPr>
        <w:t xml:space="preserve">His </w:t>
      </w:r>
      <w:r w:rsidR="009A1851">
        <w:rPr>
          <w:sz w:val="24"/>
          <w:szCs w:val="24"/>
        </w:rPr>
        <w:t>devotion to Ralphie is evident</w:t>
      </w:r>
      <w:r w:rsidR="009F4ED8">
        <w:rPr>
          <w:sz w:val="24"/>
          <w:szCs w:val="24"/>
        </w:rPr>
        <w:t xml:space="preserve"> in text and speech; </w:t>
      </w:r>
      <w:r w:rsidR="009A1851">
        <w:rPr>
          <w:sz w:val="24"/>
          <w:szCs w:val="24"/>
        </w:rPr>
        <w:t xml:space="preserve">Reg clearly still mourns </w:t>
      </w:r>
      <w:r w:rsidR="008F59A0">
        <w:rPr>
          <w:sz w:val="24"/>
          <w:szCs w:val="24"/>
        </w:rPr>
        <w:t xml:space="preserve">his </w:t>
      </w:r>
      <w:r w:rsidR="009A1851">
        <w:rPr>
          <w:sz w:val="24"/>
          <w:szCs w:val="24"/>
        </w:rPr>
        <w:t>passing. All are silent as he concludes reading</w:t>
      </w:r>
      <w:r w:rsidR="008F59A0">
        <w:rPr>
          <w:sz w:val="24"/>
          <w:szCs w:val="24"/>
        </w:rPr>
        <w:t>,</w:t>
      </w:r>
      <w:r w:rsidR="009A1851">
        <w:rPr>
          <w:sz w:val="24"/>
          <w:szCs w:val="24"/>
        </w:rPr>
        <w:t xml:space="preserve"> not wanting </w:t>
      </w:r>
      <w:r w:rsidR="008F59A0">
        <w:rPr>
          <w:sz w:val="24"/>
          <w:szCs w:val="24"/>
        </w:rPr>
        <w:t>to intrude into t</w:t>
      </w:r>
      <w:r w:rsidR="009A1851">
        <w:rPr>
          <w:sz w:val="24"/>
          <w:szCs w:val="24"/>
        </w:rPr>
        <w:t>his moment of reflection</w:t>
      </w:r>
      <w:r w:rsidR="00F73DFC">
        <w:rPr>
          <w:sz w:val="24"/>
          <w:szCs w:val="24"/>
        </w:rPr>
        <w:t xml:space="preserve"> and sadness</w:t>
      </w:r>
      <w:r w:rsidR="009A1851">
        <w:rPr>
          <w:sz w:val="24"/>
          <w:szCs w:val="24"/>
        </w:rPr>
        <w:t xml:space="preserve">. </w:t>
      </w:r>
      <w:r w:rsidR="00FB2218">
        <w:rPr>
          <w:sz w:val="24"/>
          <w:szCs w:val="24"/>
        </w:rPr>
        <w:t xml:space="preserve">As I leave, Reg thanks me for taking the time with them, and </w:t>
      </w:r>
      <w:r w:rsidR="00C7223E">
        <w:rPr>
          <w:sz w:val="24"/>
          <w:szCs w:val="24"/>
        </w:rPr>
        <w:t xml:space="preserve">quietly </w:t>
      </w:r>
      <w:r w:rsidR="00FB2218">
        <w:rPr>
          <w:sz w:val="24"/>
          <w:szCs w:val="24"/>
        </w:rPr>
        <w:t xml:space="preserve">hands me </w:t>
      </w:r>
      <w:r w:rsidR="00F73DFC">
        <w:rPr>
          <w:sz w:val="24"/>
          <w:szCs w:val="24"/>
        </w:rPr>
        <w:t>a paper copy</w:t>
      </w:r>
      <w:r w:rsidR="00DF74AE">
        <w:rPr>
          <w:sz w:val="24"/>
          <w:szCs w:val="24"/>
        </w:rPr>
        <w:t xml:space="preserve"> </w:t>
      </w:r>
      <w:r w:rsidR="00F73DFC">
        <w:rPr>
          <w:sz w:val="24"/>
          <w:szCs w:val="24"/>
        </w:rPr>
        <w:t>of</w:t>
      </w:r>
      <w:r w:rsidR="00DF74AE">
        <w:rPr>
          <w:sz w:val="24"/>
          <w:szCs w:val="24"/>
        </w:rPr>
        <w:t xml:space="preserve"> the lament</w:t>
      </w:r>
      <w:r w:rsidR="00FB2218">
        <w:rPr>
          <w:sz w:val="24"/>
          <w:szCs w:val="24"/>
        </w:rPr>
        <w:t>. Still bearing pencil notes o</w:t>
      </w:r>
      <w:r w:rsidR="005111E0">
        <w:rPr>
          <w:sz w:val="24"/>
          <w:szCs w:val="24"/>
        </w:rPr>
        <w:t>f</w:t>
      </w:r>
      <w:r w:rsidR="00FB2218">
        <w:rPr>
          <w:sz w:val="24"/>
          <w:szCs w:val="24"/>
        </w:rPr>
        <w:t xml:space="preserve"> Ralphie’s adoption</w:t>
      </w:r>
      <w:r w:rsidR="00F73DFC">
        <w:rPr>
          <w:sz w:val="24"/>
          <w:szCs w:val="24"/>
        </w:rPr>
        <w:t xml:space="preserve"> written in his hand,</w:t>
      </w:r>
      <w:r w:rsidR="00FB2218">
        <w:rPr>
          <w:sz w:val="24"/>
          <w:szCs w:val="24"/>
        </w:rPr>
        <w:t xml:space="preserve"> </w:t>
      </w:r>
      <w:r w:rsidR="00F73DFC">
        <w:rPr>
          <w:sz w:val="24"/>
          <w:szCs w:val="24"/>
        </w:rPr>
        <w:t>this is a highly personal artefact. Through its gifting I consider our interaction to be</w:t>
      </w:r>
      <w:r w:rsidR="006D4C3C">
        <w:rPr>
          <w:sz w:val="24"/>
          <w:szCs w:val="24"/>
        </w:rPr>
        <w:t xml:space="preserve"> positive</w:t>
      </w:r>
      <w:r w:rsidR="00F73DFC">
        <w:rPr>
          <w:sz w:val="24"/>
          <w:szCs w:val="24"/>
        </w:rPr>
        <w:t xml:space="preserve"> for Reg, as </w:t>
      </w:r>
      <w:r w:rsidR="009D1CDC">
        <w:rPr>
          <w:sz w:val="24"/>
          <w:szCs w:val="24"/>
        </w:rPr>
        <w:t xml:space="preserve">I do not think he </w:t>
      </w:r>
      <w:r w:rsidR="00F73DFC">
        <w:rPr>
          <w:sz w:val="24"/>
          <w:szCs w:val="24"/>
        </w:rPr>
        <w:t>would offer the item if it were negative, awkward, or uncomfortable</w:t>
      </w:r>
      <w:r w:rsidR="00FB2218">
        <w:rPr>
          <w:sz w:val="24"/>
          <w:szCs w:val="24"/>
        </w:rPr>
        <w:t>.</w:t>
      </w:r>
      <w:r w:rsidR="005111E0">
        <w:rPr>
          <w:sz w:val="24"/>
          <w:szCs w:val="24"/>
        </w:rPr>
        <w:t xml:space="preserve"> </w:t>
      </w:r>
      <w:r w:rsidR="009969DD">
        <w:rPr>
          <w:sz w:val="24"/>
          <w:szCs w:val="24"/>
        </w:rPr>
        <w:t xml:space="preserve">Presumably, he </w:t>
      </w:r>
      <w:r w:rsidR="000F6784">
        <w:rPr>
          <w:sz w:val="24"/>
          <w:szCs w:val="24"/>
        </w:rPr>
        <w:t xml:space="preserve">wanted to make a gift </w:t>
      </w:r>
      <w:r w:rsidR="00F73DFC">
        <w:rPr>
          <w:sz w:val="24"/>
          <w:szCs w:val="24"/>
        </w:rPr>
        <w:t xml:space="preserve">of the poignant artefact within his story </w:t>
      </w:r>
      <w:r w:rsidR="000F6784">
        <w:rPr>
          <w:sz w:val="24"/>
          <w:szCs w:val="24"/>
        </w:rPr>
        <w:t xml:space="preserve">to </w:t>
      </w:r>
      <w:r w:rsidR="00C403F3">
        <w:rPr>
          <w:sz w:val="24"/>
          <w:szCs w:val="24"/>
        </w:rPr>
        <w:t xml:space="preserve">a </w:t>
      </w:r>
      <w:r w:rsidR="000F6784">
        <w:rPr>
          <w:sz w:val="24"/>
          <w:szCs w:val="24"/>
        </w:rPr>
        <w:t xml:space="preserve">person who wanted to listen. </w:t>
      </w:r>
    </w:p>
    <w:p w14:paraId="6AD61798" w14:textId="77777777" w:rsidR="003110ED" w:rsidRDefault="003110ED" w:rsidP="005520EC">
      <w:pPr>
        <w:ind w:firstLine="720"/>
        <w:rPr>
          <w:sz w:val="24"/>
          <w:szCs w:val="24"/>
        </w:rPr>
      </w:pPr>
    </w:p>
    <w:p w14:paraId="32541B61" w14:textId="77777777" w:rsidR="00F025BF" w:rsidRDefault="00F025BF" w:rsidP="00F025BF">
      <w:pPr>
        <w:rPr>
          <w:b/>
          <w:color w:val="FF0000"/>
          <w:sz w:val="24"/>
          <w:szCs w:val="24"/>
          <w:highlight w:val="yellow"/>
        </w:rPr>
      </w:pPr>
      <w:r>
        <w:rPr>
          <w:b/>
          <w:noProof/>
          <w:color w:val="FF0000"/>
          <w:sz w:val="24"/>
          <w:szCs w:val="24"/>
        </w:rPr>
        <w:drawing>
          <wp:inline distT="0" distB="0" distL="0" distR="0" wp14:anchorId="0343048F" wp14:editId="3D1283E4">
            <wp:extent cx="5733415" cy="15798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a:extLst>
                        <a:ext uri="{28A0092B-C50C-407E-A947-70E740481C1C}">
                          <a14:useLocalDpi xmlns:a14="http://schemas.microsoft.com/office/drawing/2010/main" val="0"/>
                        </a:ext>
                      </a:extLst>
                    </a:blip>
                    <a:stretch>
                      <a:fillRect/>
                    </a:stretch>
                  </pic:blipFill>
                  <pic:spPr>
                    <a:xfrm>
                      <a:off x="0" y="0"/>
                      <a:ext cx="5733415" cy="1579880"/>
                    </a:xfrm>
                    <a:prstGeom prst="rect">
                      <a:avLst/>
                    </a:prstGeom>
                  </pic:spPr>
                </pic:pic>
              </a:graphicData>
            </a:graphic>
          </wp:inline>
        </w:drawing>
      </w:r>
    </w:p>
    <w:p w14:paraId="5FAB2723" w14:textId="77777777" w:rsidR="00F025BF" w:rsidRDefault="00F025BF" w:rsidP="00F025BF">
      <w:pPr>
        <w:jc w:val="center"/>
        <w:rPr>
          <w:b/>
          <w:color w:val="FF0000"/>
          <w:sz w:val="24"/>
          <w:szCs w:val="24"/>
          <w:highlight w:val="yellow"/>
        </w:rPr>
      </w:pPr>
      <w:r w:rsidRPr="00CA1E13">
        <w:rPr>
          <w:bCs/>
          <w:i/>
          <w:iCs/>
          <w:color w:val="000000" w:themeColor="text1"/>
          <w:sz w:val="16"/>
          <w:szCs w:val="16"/>
        </w:rPr>
        <w:t>Reg and Harvey</w:t>
      </w:r>
    </w:p>
    <w:p w14:paraId="44094DD2" w14:textId="7EC505FC" w:rsidR="00F025BF" w:rsidRPr="00F97F57" w:rsidRDefault="00F97F57" w:rsidP="00F025BF">
      <w:pPr>
        <w:rPr>
          <w:b/>
          <w:color w:val="FF0000"/>
          <w:sz w:val="24"/>
          <w:szCs w:val="24"/>
        </w:rPr>
      </w:pPr>
      <w:r w:rsidRPr="00F97F57">
        <w:rPr>
          <w:b/>
          <w:color w:val="FF0000"/>
          <w:sz w:val="24"/>
          <w:szCs w:val="24"/>
        </w:rPr>
        <w:t>9</w:t>
      </w:r>
    </w:p>
    <w:p w14:paraId="33FB3E8B" w14:textId="77777777" w:rsidR="00647CBA" w:rsidRDefault="00647CBA" w:rsidP="00647CBA">
      <w:pPr>
        <w:rPr>
          <w:bCs/>
          <w:i/>
          <w:iCs/>
          <w:color w:val="000000" w:themeColor="text1"/>
          <w:sz w:val="16"/>
          <w:szCs w:val="16"/>
        </w:rPr>
      </w:pPr>
    </w:p>
    <w:p w14:paraId="489B1863" w14:textId="77777777" w:rsidR="00647CBA" w:rsidRDefault="00647CBA" w:rsidP="00647CBA">
      <w:pPr>
        <w:rPr>
          <w:bCs/>
          <w:i/>
          <w:iCs/>
          <w:color w:val="000000" w:themeColor="text1"/>
          <w:sz w:val="16"/>
          <w:szCs w:val="16"/>
        </w:rPr>
      </w:pPr>
    </w:p>
    <w:p w14:paraId="01036928" w14:textId="77777777" w:rsidR="00647CBA" w:rsidRDefault="00647CBA" w:rsidP="00647CBA">
      <w:pPr>
        <w:rPr>
          <w:bCs/>
          <w:i/>
          <w:iCs/>
          <w:color w:val="000000" w:themeColor="text1"/>
          <w:sz w:val="16"/>
          <w:szCs w:val="16"/>
        </w:rPr>
      </w:pPr>
      <w:r>
        <w:rPr>
          <w:bCs/>
          <w:i/>
          <w:iCs/>
          <w:noProof/>
          <w:color w:val="000000" w:themeColor="text1"/>
          <w:sz w:val="16"/>
          <w:szCs w:val="16"/>
        </w:rPr>
        <w:drawing>
          <wp:inline distT="0" distB="0" distL="0" distR="0" wp14:anchorId="0A5AA68A" wp14:editId="52B3A50B">
            <wp:extent cx="5733415" cy="3735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a:extLst>
                        <a:ext uri="{28A0092B-C50C-407E-A947-70E740481C1C}">
                          <a14:useLocalDpi xmlns:a14="http://schemas.microsoft.com/office/drawing/2010/main" val="0"/>
                        </a:ext>
                      </a:extLst>
                    </a:blip>
                    <a:stretch>
                      <a:fillRect/>
                    </a:stretch>
                  </pic:blipFill>
                  <pic:spPr>
                    <a:xfrm>
                      <a:off x="0" y="0"/>
                      <a:ext cx="5733415" cy="3735070"/>
                    </a:xfrm>
                    <a:prstGeom prst="rect">
                      <a:avLst/>
                    </a:prstGeom>
                  </pic:spPr>
                </pic:pic>
              </a:graphicData>
            </a:graphic>
          </wp:inline>
        </w:drawing>
      </w:r>
    </w:p>
    <w:p w14:paraId="7AE5D92D" w14:textId="77777777" w:rsidR="00647CBA" w:rsidRPr="0087040C" w:rsidRDefault="00647CBA" w:rsidP="00647CBA">
      <w:pPr>
        <w:jc w:val="center"/>
        <w:rPr>
          <w:bCs/>
          <w:color w:val="000000" w:themeColor="text1"/>
          <w:sz w:val="16"/>
          <w:szCs w:val="16"/>
        </w:rPr>
      </w:pPr>
      <w:r w:rsidRPr="004E7096">
        <w:rPr>
          <w:bCs/>
          <w:i/>
          <w:iCs/>
          <w:color w:val="000000" w:themeColor="text1"/>
          <w:sz w:val="16"/>
          <w:szCs w:val="16"/>
        </w:rPr>
        <w:t>Ralphie’s Lament</w:t>
      </w:r>
      <w:r>
        <w:rPr>
          <w:bCs/>
          <w:i/>
          <w:iCs/>
          <w:color w:val="000000" w:themeColor="text1"/>
          <w:sz w:val="16"/>
          <w:szCs w:val="16"/>
        </w:rPr>
        <w:t xml:space="preserve">, </w:t>
      </w:r>
      <w:r w:rsidR="002A603F">
        <w:rPr>
          <w:bCs/>
          <w:i/>
          <w:iCs/>
          <w:color w:val="000000" w:themeColor="text1"/>
          <w:sz w:val="16"/>
          <w:szCs w:val="16"/>
        </w:rPr>
        <w:t xml:space="preserve">written </w:t>
      </w:r>
      <w:r>
        <w:rPr>
          <w:bCs/>
          <w:i/>
          <w:iCs/>
          <w:color w:val="000000" w:themeColor="text1"/>
          <w:sz w:val="16"/>
          <w:szCs w:val="16"/>
        </w:rPr>
        <w:t>by Reg</w:t>
      </w:r>
      <w:r w:rsidR="002A603F">
        <w:rPr>
          <w:bCs/>
          <w:i/>
          <w:iCs/>
          <w:color w:val="000000" w:themeColor="text1"/>
          <w:sz w:val="16"/>
          <w:szCs w:val="16"/>
        </w:rPr>
        <w:t xml:space="preserve"> in 2012</w:t>
      </w:r>
    </w:p>
    <w:p w14:paraId="5EC995A6" w14:textId="3B81776F" w:rsidR="003110ED" w:rsidRPr="00F97F57" w:rsidRDefault="00F97F57" w:rsidP="00F97F57">
      <w:pPr>
        <w:rPr>
          <w:b/>
          <w:bCs/>
          <w:color w:val="FF0000"/>
          <w:sz w:val="24"/>
          <w:szCs w:val="24"/>
        </w:rPr>
      </w:pPr>
      <w:r w:rsidRPr="00F97F57">
        <w:rPr>
          <w:b/>
          <w:bCs/>
          <w:color w:val="FF0000"/>
          <w:sz w:val="24"/>
          <w:szCs w:val="24"/>
        </w:rPr>
        <w:lastRenderedPageBreak/>
        <w:t>10</w:t>
      </w:r>
    </w:p>
    <w:p w14:paraId="767EE1E2" w14:textId="77777777" w:rsidR="00647CBA" w:rsidRDefault="00647CBA" w:rsidP="005520EC">
      <w:pPr>
        <w:ind w:firstLine="720"/>
        <w:rPr>
          <w:sz w:val="24"/>
          <w:szCs w:val="24"/>
        </w:rPr>
      </w:pPr>
    </w:p>
    <w:p w14:paraId="64B12401" w14:textId="77777777" w:rsidR="00F97F57" w:rsidRDefault="00F97F57" w:rsidP="005520EC">
      <w:pPr>
        <w:ind w:firstLine="720"/>
        <w:rPr>
          <w:sz w:val="24"/>
          <w:szCs w:val="24"/>
        </w:rPr>
      </w:pPr>
    </w:p>
    <w:p w14:paraId="7CACA078" w14:textId="03AB0F32" w:rsidR="002418FA" w:rsidRDefault="00FB2218" w:rsidP="00AD1510">
      <w:pPr>
        <w:ind w:firstLine="720"/>
        <w:rPr>
          <w:sz w:val="24"/>
          <w:szCs w:val="24"/>
        </w:rPr>
      </w:pPr>
      <w:r>
        <w:rPr>
          <w:sz w:val="24"/>
          <w:szCs w:val="24"/>
        </w:rPr>
        <w:t xml:space="preserve">In Skegness I meet </w:t>
      </w:r>
      <w:r w:rsidR="005475FF">
        <w:rPr>
          <w:sz w:val="24"/>
          <w:szCs w:val="24"/>
        </w:rPr>
        <w:t>Mandy</w:t>
      </w:r>
      <w:r>
        <w:rPr>
          <w:sz w:val="24"/>
          <w:szCs w:val="24"/>
        </w:rPr>
        <w:t xml:space="preserve">, who </w:t>
      </w:r>
      <w:r w:rsidR="00B55DB6">
        <w:rPr>
          <w:sz w:val="24"/>
          <w:szCs w:val="24"/>
        </w:rPr>
        <w:t>asks</w:t>
      </w:r>
      <w:r>
        <w:rPr>
          <w:sz w:val="24"/>
          <w:szCs w:val="24"/>
        </w:rPr>
        <w:t xml:space="preserve"> to </w:t>
      </w:r>
      <w:r w:rsidR="00DF74AE">
        <w:rPr>
          <w:sz w:val="24"/>
          <w:szCs w:val="24"/>
        </w:rPr>
        <w:t>speak</w:t>
      </w:r>
      <w:r>
        <w:rPr>
          <w:sz w:val="24"/>
          <w:szCs w:val="24"/>
        </w:rPr>
        <w:t xml:space="preserve"> with a request that her </w:t>
      </w:r>
      <w:r w:rsidR="00DF74AE">
        <w:rPr>
          <w:sz w:val="24"/>
          <w:szCs w:val="24"/>
        </w:rPr>
        <w:t xml:space="preserve">recently diagnosed </w:t>
      </w:r>
      <w:r>
        <w:rPr>
          <w:sz w:val="24"/>
          <w:szCs w:val="24"/>
        </w:rPr>
        <w:t xml:space="preserve">husband is not present. </w:t>
      </w:r>
      <w:r w:rsidR="002418FA">
        <w:rPr>
          <w:sz w:val="24"/>
          <w:szCs w:val="24"/>
        </w:rPr>
        <w:t xml:space="preserve">Her husband is a local councillor, and his condition is not common knowledge. </w:t>
      </w:r>
      <w:r w:rsidR="00B55DB6">
        <w:rPr>
          <w:sz w:val="24"/>
          <w:szCs w:val="24"/>
        </w:rPr>
        <w:t xml:space="preserve">She </w:t>
      </w:r>
      <w:r w:rsidR="00410111">
        <w:rPr>
          <w:sz w:val="24"/>
          <w:szCs w:val="24"/>
        </w:rPr>
        <w:t>states</w:t>
      </w:r>
      <w:r w:rsidR="00FA67D0">
        <w:rPr>
          <w:sz w:val="24"/>
          <w:szCs w:val="24"/>
        </w:rPr>
        <w:t xml:space="preserve"> that</w:t>
      </w:r>
      <w:r w:rsidR="00410111">
        <w:rPr>
          <w:sz w:val="24"/>
          <w:szCs w:val="24"/>
        </w:rPr>
        <w:t xml:space="preserve"> </w:t>
      </w:r>
      <w:r w:rsidR="00B55DB6">
        <w:rPr>
          <w:sz w:val="24"/>
          <w:szCs w:val="24"/>
        </w:rPr>
        <w:t xml:space="preserve">she </w:t>
      </w:r>
      <w:r w:rsidR="00410111">
        <w:rPr>
          <w:sz w:val="24"/>
          <w:szCs w:val="24"/>
        </w:rPr>
        <w:t>really</w:t>
      </w:r>
      <w:r w:rsidR="00B55DB6">
        <w:rPr>
          <w:sz w:val="24"/>
          <w:szCs w:val="24"/>
        </w:rPr>
        <w:t xml:space="preserve"> </w:t>
      </w:r>
      <w:r w:rsidR="002F1DE0">
        <w:rPr>
          <w:sz w:val="24"/>
          <w:szCs w:val="24"/>
        </w:rPr>
        <w:t>wants the project to</w:t>
      </w:r>
      <w:r w:rsidR="00410111">
        <w:rPr>
          <w:sz w:val="24"/>
          <w:szCs w:val="24"/>
        </w:rPr>
        <w:t xml:space="preserve"> include her story</w:t>
      </w:r>
      <w:r w:rsidR="00B55DB6">
        <w:rPr>
          <w:sz w:val="24"/>
          <w:szCs w:val="24"/>
        </w:rPr>
        <w:t xml:space="preserve">, to share </w:t>
      </w:r>
      <w:r w:rsidR="005104B3">
        <w:rPr>
          <w:sz w:val="24"/>
          <w:szCs w:val="24"/>
        </w:rPr>
        <w:t xml:space="preserve">with others </w:t>
      </w:r>
      <w:r w:rsidR="00B55DB6">
        <w:rPr>
          <w:sz w:val="24"/>
          <w:szCs w:val="24"/>
        </w:rPr>
        <w:t>what is happening to her</w:t>
      </w:r>
      <w:r w:rsidR="002418FA">
        <w:rPr>
          <w:sz w:val="24"/>
          <w:szCs w:val="24"/>
        </w:rPr>
        <w:t>, but her husband cannot be involved</w:t>
      </w:r>
      <w:r w:rsidR="00410111">
        <w:rPr>
          <w:sz w:val="24"/>
          <w:szCs w:val="24"/>
        </w:rPr>
        <w:t xml:space="preserve">. </w:t>
      </w:r>
      <w:r w:rsidR="005475FF">
        <w:rPr>
          <w:sz w:val="24"/>
          <w:szCs w:val="24"/>
        </w:rPr>
        <w:t>Mandy</w:t>
      </w:r>
      <w:r>
        <w:rPr>
          <w:sz w:val="24"/>
          <w:szCs w:val="24"/>
        </w:rPr>
        <w:t xml:space="preserve"> is struggling with the emotional</w:t>
      </w:r>
      <w:r w:rsidR="00034746">
        <w:rPr>
          <w:sz w:val="24"/>
          <w:szCs w:val="24"/>
        </w:rPr>
        <w:t xml:space="preserve">, </w:t>
      </w:r>
      <w:r>
        <w:rPr>
          <w:sz w:val="24"/>
          <w:szCs w:val="24"/>
        </w:rPr>
        <w:t>practical</w:t>
      </w:r>
      <w:r w:rsidR="00034746">
        <w:rPr>
          <w:sz w:val="24"/>
          <w:szCs w:val="24"/>
        </w:rPr>
        <w:t>,</w:t>
      </w:r>
      <w:r>
        <w:rPr>
          <w:sz w:val="24"/>
          <w:szCs w:val="24"/>
        </w:rPr>
        <w:t xml:space="preserve"> </w:t>
      </w:r>
      <w:r w:rsidR="00034746">
        <w:rPr>
          <w:sz w:val="24"/>
          <w:szCs w:val="24"/>
        </w:rPr>
        <w:t xml:space="preserve">and social </w:t>
      </w:r>
      <w:r>
        <w:rPr>
          <w:sz w:val="24"/>
          <w:szCs w:val="24"/>
        </w:rPr>
        <w:t xml:space="preserve">demands </w:t>
      </w:r>
      <w:r w:rsidR="00C403F3">
        <w:rPr>
          <w:sz w:val="24"/>
          <w:szCs w:val="24"/>
        </w:rPr>
        <w:t xml:space="preserve">of serving as </w:t>
      </w:r>
      <w:r>
        <w:rPr>
          <w:sz w:val="24"/>
          <w:szCs w:val="24"/>
        </w:rPr>
        <w:t xml:space="preserve">his </w:t>
      </w:r>
      <w:r w:rsidR="00C403F3">
        <w:rPr>
          <w:sz w:val="24"/>
          <w:szCs w:val="24"/>
        </w:rPr>
        <w:t xml:space="preserve">primary </w:t>
      </w:r>
      <w:r>
        <w:rPr>
          <w:sz w:val="24"/>
          <w:szCs w:val="24"/>
        </w:rPr>
        <w:t xml:space="preserve">carer. She is the only </w:t>
      </w:r>
      <w:r w:rsidR="00410111">
        <w:rPr>
          <w:sz w:val="24"/>
          <w:szCs w:val="24"/>
        </w:rPr>
        <w:t xml:space="preserve">person </w:t>
      </w:r>
      <w:r>
        <w:rPr>
          <w:sz w:val="24"/>
          <w:szCs w:val="24"/>
        </w:rPr>
        <w:t xml:space="preserve">who </w:t>
      </w:r>
      <w:r w:rsidR="00B55DB6">
        <w:rPr>
          <w:sz w:val="24"/>
          <w:szCs w:val="24"/>
        </w:rPr>
        <w:t>does not want</w:t>
      </w:r>
      <w:r>
        <w:rPr>
          <w:sz w:val="24"/>
          <w:szCs w:val="24"/>
        </w:rPr>
        <w:t xml:space="preserve"> to </w:t>
      </w:r>
      <w:r w:rsidR="00DF74AE">
        <w:rPr>
          <w:sz w:val="24"/>
          <w:szCs w:val="24"/>
        </w:rPr>
        <w:t>have her</w:t>
      </w:r>
      <w:r>
        <w:rPr>
          <w:sz w:val="24"/>
          <w:szCs w:val="24"/>
        </w:rPr>
        <w:t xml:space="preserve"> photograph</w:t>
      </w:r>
      <w:r w:rsidR="00DF74AE">
        <w:rPr>
          <w:sz w:val="24"/>
          <w:szCs w:val="24"/>
        </w:rPr>
        <w:t xml:space="preserve"> taken</w:t>
      </w:r>
      <w:r>
        <w:rPr>
          <w:sz w:val="24"/>
          <w:szCs w:val="24"/>
        </w:rPr>
        <w:t xml:space="preserve">, stating a fear of others knowing </w:t>
      </w:r>
      <w:r w:rsidR="005104B3">
        <w:rPr>
          <w:sz w:val="24"/>
          <w:szCs w:val="24"/>
        </w:rPr>
        <w:t>of her hu</w:t>
      </w:r>
      <w:r w:rsidR="002418FA">
        <w:rPr>
          <w:sz w:val="24"/>
          <w:szCs w:val="24"/>
        </w:rPr>
        <w:t>s</w:t>
      </w:r>
      <w:r w:rsidR="005104B3">
        <w:rPr>
          <w:sz w:val="24"/>
          <w:szCs w:val="24"/>
        </w:rPr>
        <w:t xml:space="preserve">band’s illness and the change </w:t>
      </w:r>
      <w:r w:rsidR="00E34E4C">
        <w:rPr>
          <w:sz w:val="24"/>
          <w:szCs w:val="24"/>
        </w:rPr>
        <w:t xml:space="preserve">it has brought to </w:t>
      </w:r>
      <w:r>
        <w:rPr>
          <w:sz w:val="24"/>
          <w:szCs w:val="24"/>
        </w:rPr>
        <w:t>their li</w:t>
      </w:r>
      <w:r w:rsidR="00E34E4C">
        <w:rPr>
          <w:sz w:val="24"/>
          <w:szCs w:val="24"/>
        </w:rPr>
        <w:t>ves</w:t>
      </w:r>
      <w:r>
        <w:rPr>
          <w:sz w:val="24"/>
          <w:szCs w:val="24"/>
        </w:rPr>
        <w:t xml:space="preserve">. </w:t>
      </w:r>
      <w:r w:rsidR="0004619D">
        <w:rPr>
          <w:sz w:val="24"/>
          <w:szCs w:val="24"/>
        </w:rPr>
        <w:t xml:space="preserve">To further retain privacy, she requests we meet at the Skegness Memory Café </w:t>
      </w:r>
      <w:r w:rsidR="002418FA">
        <w:rPr>
          <w:sz w:val="24"/>
          <w:szCs w:val="24"/>
        </w:rPr>
        <w:t>centre</w:t>
      </w:r>
      <w:r w:rsidR="0004619D">
        <w:rPr>
          <w:sz w:val="24"/>
          <w:szCs w:val="24"/>
        </w:rPr>
        <w:t xml:space="preserve">. </w:t>
      </w:r>
      <w:r w:rsidR="00410111">
        <w:rPr>
          <w:sz w:val="24"/>
          <w:szCs w:val="24"/>
        </w:rPr>
        <w:t>Because of th</w:t>
      </w:r>
      <w:r w:rsidR="0004619D">
        <w:rPr>
          <w:sz w:val="24"/>
          <w:szCs w:val="24"/>
        </w:rPr>
        <w:t>ese factors</w:t>
      </w:r>
      <w:r w:rsidR="00410111">
        <w:rPr>
          <w:sz w:val="24"/>
          <w:szCs w:val="24"/>
        </w:rPr>
        <w:t>, and as she wants the focus to be on her story</w:t>
      </w:r>
      <w:r w:rsidR="00E34E4C">
        <w:rPr>
          <w:sz w:val="24"/>
          <w:szCs w:val="24"/>
        </w:rPr>
        <w:t xml:space="preserve"> alone</w:t>
      </w:r>
      <w:r w:rsidR="00410111">
        <w:rPr>
          <w:sz w:val="24"/>
          <w:szCs w:val="24"/>
        </w:rPr>
        <w:t xml:space="preserve">, her dog is also not present. </w:t>
      </w:r>
      <w:r w:rsidR="0025154C">
        <w:rPr>
          <w:sz w:val="24"/>
          <w:szCs w:val="24"/>
        </w:rPr>
        <w:t xml:space="preserve">As the project gives ownership to </w:t>
      </w:r>
      <w:r w:rsidR="003110ED">
        <w:rPr>
          <w:sz w:val="24"/>
          <w:szCs w:val="24"/>
        </w:rPr>
        <w:t>its</w:t>
      </w:r>
      <w:r w:rsidR="0025154C">
        <w:rPr>
          <w:sz w:val="24"/>
          <w:szCs w:val="24"/>
        </w:rPr>
        <w:t xml:space="preserve"> </w:t>
      </w:r>
      <w:r w:rsidR="00583A6D">
        <w:rPr>
          <w:sz w:val="24"/>
          <w:szCs w:val="24"/>
        </w:rPr>
        <w:t>storytellers</w:t>
      </w:r>
      <w:r w:rsidR="003110ED">
        <w:rPr>
          <w:sz w:val="24"/>
          <w:szCs w:val="24"/>
        </w:rPr>
        <w:t>,</w:t>
      </w:r>
      <w:r w:rsidR="0025154C">
        <w:rPr>
          <w:sz w:val="24"/>
          <w:szCs w:val="24"/>
        </w:rPr>
        <w:t xml:space="preserve"> </w:t>
      </w:r>
      <w:r w:rsidR="005475FF">
        <w:rPr>
          <w:sz w:val="24"/>
          <w:szCs w:val="24"/>
        </w:rPr>
        <w:t>Mandy</w:t>
      </w:r>
      <w:r w:rsidR="0025154C">
        <w:rPr>
          <w:sz w:val="24"/>
          <w:szCs w:val="24"/>
        </w:rPr>
        <w:t xml:space="preserve"> sets the conditions she needs to feel secure, safe</w:t>
      </w:r>
      <w:r w:rsidR="00FA67D0">
        <w:rPr>
          <w:sz w:val="24"/>
          <w:szCs w:val="24"/>
        </w:rPr>
        <w:t>,</w:t>
      </w:r>
      <w:r w:rsidR="0025154C">
        <w:rPr>
          <w:sz w:val="24"/>
          <w:szCs w:val="24"/>
        </w:rPr>
        <w:t xml:space="preserve"> and at ease</w:t>
      </w:r>
      <w:r w:rsidR="000D0F13">
        <w:rPr>
          <w:sz w:val="24"/>
          <w:szCs w:val="24"/>
        </w:rPr>
        <w:t>. These are accommodated responsively and completely</w:t>
      </w:r>
      <w:r w:rsidR="0025154C">
        <w:rPr>
          <w:sz w:val="24"/>
          <w:szCs w:val="24"/>
        </w:rPr>
        <w:t xml:space="preserve">. </w:t>
      </w:r>
      <w:r w:rsidR="002418FA">
        <w:rPr>
          <w:sz w:val="24"/>
          <w:szCs w:val="24"/>
        </w:rPr>
        <w:t>The break in daily regularity</w:t>
      </w:r>
      <w:r w:rsidR="00105C24">
        <w:rPr>
          <w:sz w:val="24"/>
          <w:szCs w:val="24"/>
        </w:rPr>
        <w:t xml:space="preserve">, she </w:t>
      </w:r>
      <w:r w:rsidR="00AD1510">
        <w:rPr>
          <w:sz w:val="24"/>
          <w:szCs w:val="24"/>
        </w:rPr>
        <w:t>explains</w:t>
      </w:r>
      <w:r w:rsidR="00105C24">
        <w:rPr>
          <w:sz w:val="24"/>
          <w:szCs w:val="24"/>
        </w:rPr>
        <w:t>,</w:t>
      </w:r>
      <w:r w:rsidR="002418FA">
        <w:rPr>
          <w:sz w:val="24"/>
          <w:szCs w:val="24"/>
        </w:rPr>
        <w:t xml:space="preserve"> would raise her husband’s suspicions </w:t>
      </w:r>
      <w:r w:rsidR="0004619D">
        <w:rPr>
          <w:sz w:val="24"/>
          <w:szCs w:val="24"/>
        </w:rPr>
        <w:t xml:space="preserve">if she were to leave the house with </w:t>
      </w:r>
      <w:r w:rsidR="002418FA">
        <w:rPr>
          <w:sz w:val="24"/>
          <w:szCs w:val="24"/>
        </w:rPr>
        <w:t xml:space="preserve">the dog </w:t>
      </w:r>
      <w:r w:rsidR="0004619D">
        <w:rPr>
          <w:sz w:val="24"/>
          <w:szCs w:val="24"/>
        </w:rPr>
        <w:t xml:space="preserve">at </w:t>
      </w:r>
      <w:r w:rsidR="00E83396">
        <w:rPr>
          <w:sz w:val="24"/>
          <w:szCs w:val="24"/>
        </w:rPr>
        <w:t>the</w:t>
      </w:r>
      <w:r w:rsidR="0004619D">
        <w:rPr>
          <w:sz w:val="24"/>
          <w:szCs w:val="24"/>
        </w:rPr>
        <w:t xml:space="preserve"> time when she would normally go shopping for food. </w:t>
      </w:r>
      <w:r w:rsidR="00452682">
        <w:rPr>
          <w:sz w:val="24"/>
          <w:szCs w:val="24"/>
        </w:rPr>
        <w:t xml:space="preserve">Regularity and routine for her is binding and performative within the home and the structural day-to-day. </w:t>
      </w:r>
      <w:r w:rsidR="00E83396">
        <w:rPr>
          <w:sz w:val="24"/>
          <w:szCs w:val="24"/>
        </w:rPr>
        <w:t xml:space="preserve">Privacy in this matter </w:t>
      </w:r>
      <w:r w:rsidR="00136BC8">
        <w:rPr>
          <w:sz w:val="24"/>
          <w:szCs w:val="24"/>
        </w:rPr>
        <w:t xml:space="preserve">is vital </w:t>
      </w:r>
      <w:r w:rsidR="00E83396">
        <w:rPr>
          <w:sz w:val="24"/>
          <w:szCs w:val="24"/>
        </w:rPr>
        <w:t xml:space="preserve">for </w:t>
      </w:r>
      <w:r w:rsidR="005475FF">
        <w:rPr>
          <w:sz w:val="24"/>
          <w:szCs w:val="24"/>
        </w:rPr>
        <w:t>Mandy</w:t>
      </w:r>
      <w:r w:rsidR="00E83396">
        <w:rPr>
          <w:sz w:val="24"/>
          <w:szCs w:val="24"/>
        </w:rPr>
        <w:t xml:space="preserve"> </w:t>
      </w:r>
      <w:r w:rsidR="00136BC8">
        <w:rPr>
          <w:sz w:val="24"/>
          <w:szCs w:val="24"/>
        </w:rPr>
        <w:t xml:space="preserve">as she is </w:t>
      </w:r>
      <w:r w:rsidR="00C403F3">
        <w:rPr>
          <w:sz w:val="24"/>
          <w:szCs w:val="24"/>
        </w:rPr>
        <w:t xml:space="preserve">acutely </w:t>
      </w:r>
      <w:r w:rsidR="00E83396">
        <w:rPr>
          <w:sz w:val="24"/>
          <w:szCs w:val="24"/>
        </w:rPr>
        <w:t>conscious</w:t>
      </w:r>
      <w:r w:rsidR="00136BC8">
        <w:rPr>
          <w:sz w:val="24"/>
          <w:szCs w:val="24"/>
        </w:rPr>
        <w:t xml:space="preserve"> </w:t>
      </w:r>
      <w:r w:rsidR="00C403F3">
        <w:rPr>
          <w:sz w:val="24"/>
          <w:szCs w:val="24"/>
        </w:rPr>
        <w:t xml:space="preserve">of </w:t>
      </w:r>
      <w:r w:rsidR="00E83396">
        <w:rPr>
          <w:sz w:val="24"/>
          <w:szCs w:val="24"/>
        </w:rPr>
        <w:t xml:space="preserve">how her social </w:t>
      </w:r>
      <w:r w:rsidR="00136BC8">
        <w:rPr>
          <w:sz w:val="24"/>
          <w:szCs w:val="24"/>
        </w:rPr>
        <w:t xml:space="preserve">life </w:t>
      </w:r>
      <w:r w:rsidR="00E83396">
        <w:rPr>
          <w:sz w:val="24"/>
          <w:szCs w:val="24"/>
        </w:rPr>
        <w:t xml:space="preserve">will change </w:t>
      </w:r>
      <w:r w:rsidR="00136BC8">
        <w:rPr>
          <w:sz w:val="24"/>
          <w:szCs w:val="24"/>
        </w:rPr>
        <w:t xml:space="preserve">once others </w:t>
      </w:r>
      <w:r w:rsidR="00407029">
        <w:rPr>
          <w:sz w:val="24"/>
          <w:szCs w:val="24"/>
        </w:rPr>
        <w:t>become aware</w:t>
      </w:r>
      <w:r w:rsidR="00136BC8">
        <w:rPr>
          <w:sz w:val="24"/>
          <w:szCs w:val="24"/>
        </w:rPr>
        <w:t xml:space="preserve"> of her husband’s illness. </w:t>
      </w:r>
      <w:r w:rsidR="002A2403">
        <w:rPr>
          <w:sz w:val="24"/>
          <w:szCs w:val="24"/>
        </w:rPr>
        <w:t>She aims to keep this a secret for as long as possible</w:t>
      </w:r>
      <w:r w:rsidR="00452682">
        <w:rPr>
          <w:sz w:val="24"/>
          <w:szCs w:val="24"/>
        </w:rPr>
        <w:t>, saying, “I do not want people to know</w:t>
      </w:r>
      <w:r w:rsidR="002A2403">
        <w:rPr>
          <w:sz w:val="24"/>
          <w:szCs w:val="24"/>
        </w:rPr>
        <w:t>.</w:t>
      </w:r>
      <w:r w:rsidR="006C4EA4">
        <w:rPr>
          <w:sz w:val="24"/>
          <w:szCs w:val="24"/>
        </w:rPr>
        <w:t>”</w:t>
      </w:r>
      <w:r w:rsidR="006C4EA4">
        <w:rPr>
          <w:rStyle w:val="FootnoteReference"/>
          <w:sz w:val="24"/>
          <w:szCs w:val="24"/>
        </w:rPr>
        <w:footnoteReference w:id="47"/>
      </w:r>
      <w:r w:rsidR="002A2403">
        <w:rPr>
          <w:sz w:val="24"/>
          <w:szCs w:val="24"/>
        </w:rPr>
        <w:t xml:space="preserve"> </w:t>
      </w:r>
    </w:p>
    <w:p w14:paraId="05952817" w14:textId="075AB8D6" w:rsidR="00DB1277" w:rsidRDefault="00583B42" w:rsidP="005520EC">
      <w:pPr>
        <w:ind w:firstLine="720"/>
        <w:rPr>
          <w:sz w:val="24"/>
          <w:szCs w:val="24"/>
        </w:rPr>
      </w:pPr>
      <w:r>
        <w:rPr>
          <w:sz w:val="24"/>
          <w:szCs w:val="24"/>
        </w:rPr>
        <w:t xml:space="preserve">When we talk, I ask her if she is comfortable and sure about taking part; she affirms that she wants to speak, and that she needs to “talk to someone outside of Skegness.” </w:t>
      </w:r>
      <w:r w:rsidR="005520EC">
        <w:rPr>
          <w:sz w:val="24"/>
          <w:szCs w:val="24"/>
        </w:rPr>
        <w:t>Women</w:t>
      </w:r>
      <w:r w:rsidR="00FA67D0">
        <w:rPr>
          <w:sz w:val="24"/>
          <w:szCs w:val="24"/>
        </w:rPr>
        <w:t>,</w:t>
      </w:r>
      <w:r w:rsidR="005520EC">
        <w:rPr>
          <w:sz w:val="24"/>
          <w:szCs w:val="24"/>
        </w:rPr>
        <w:t xml:space="preserve"> </w:t>
      </w:r>
      <w:r>
        <w:rPr>
          <w:sz w:val="24"/>
          <w:szCs w:val="24"/>
        </w:rPr>
        <w:t>particularly</w:t>
      </w:r>
      <w:r w:rsidR="00FA67D0">
        <w:rPr>
          <w:sz w:val="24"/>
          <w:szCs w:val="24"/>
        </w:rPr>
        <w:t>,</w:t>
      </w:r>
      <w:r>
        <w:rPr>
          <w:sz w:val="24"/>
          <w:szCs w:val="24"/>
        </w:rPr>
        <w:t xml:space="preserve"> </w:t>
      </w:r>
      <w:r w:rsidR="00AD1510">
        <w:rPr>
          <w:sz w:val="24"/>
          <w:szCs w:val="24"/>
        </w:rPr>
        <w:t>can</w:t>
      </w:r>
      <w:r w:rsidR="005520EC">
        <w:rPr>
          <w:sz w:val="24"/>
          <w:szCs w:val="24"/>
        </w:rPr>
        <w:t xml:space="preserve"> develop </w:t>
      </w:r>
      <w:r w:rsidR="005520EC" w:rsidRPr="005520EC">
        <w:rPr>
          <w:sz w:val="24"/>
          <w:szCs w:val="24"/>
        </w:rPr>
        <w:t xml:space="preserve">“a dependence on attachment support (with their </w:t>
      </w:r>
      <w:r w:rsidR="005520EC">
        <w:rPr>
          <w:sz w:val="24"/>
          <w:szCs w:val="24"/>
        </w:rPr>
        <w:t>pet</w:t>
      </w:r>
      <w:r w:rsidR="005520EC" w:rsidRPr="005520EC">
        <w:rPr>
          <w:sz w:val="24"/>
          <w:szCs w:val="24"/>
        </w:rPr>
        <w:t>) when stressed”</w:t>
      </w:r>
      <w:r w:rsidR="00565E86">
        <w:rPr>
          <w:sz w:val="24"/>
          <w:szCs w:val="24"/>
        </w:rPr>
        <w:t>,</w:t>
      </w:r>
      <w:r>
        <w:rPr>
          <w:sz w:val="24"/>
          <w:szCs w:val="24"/>
        </w:rPr>
        <w:t xml:space="preserve"> which is relevant to her act of sharing.</w:t>
      </w:r>
      <w:r w:rsidR="005520EC">
        <w:rPr>
          <w:rStyle w:val="FootnoteReference"/>
          <w:sz w:val="24"/>
          <w:szCs w:val="24"/>
        </w:rPr>
        <w:footnoteReference w:id="48"/>
      </w:r>
      <w:r w:rsidR="005520EC">
        <w:rPr>
          <w:sz w:val="24"/>
          <w:szCs w:val="24"/>
        </w:rPr>
        <w:t xml:space="preserve"> </w:t>
      </w:r>
      <w:r w:rsidR="005475FF">
        <w:rPr>
          <w:sz w:val="24"/>
          <w:szCs w:val="24"/>
        </w:rPr>
        <w:t>Mandy</w:t>
      </w:r>
      <w:r w:rsidR="00AD1510">
        <w:rPr>
          <w:sz w:val="24"/>
          <w:szCs w:val="24"/>
        </w:rPr>
        <w:t>’s story</w:t>
      </w:r>
      <w:r w:rsidR="00FB2218">
        <w:rPr>
          <w:sz w:val="24"/>
          <w:szCs w:val="24"/>
        </w:rPr>
        <w:t xml:space="preserve"> </w:t>
      </w:r>
      <w:r w:rsidR="005520EC">
        <w:rPr>
          <w:sz w:val="24"/>
          <w:szCs w:val="24"/>
        </w:rPr>
        <w:t xml:space="preserve">demonstrates how </w:t>
      </w:r>
      <w:r>
        <w:rPr>
          <w:sz w:val="24"/>
          <w:szCs w:val="24"/>
        </w:rPr>
        <w:t>interspecies attachment can provide support. S</w:t>
      </w:r>
      <w:r w:rsidR="005520EC">
        <w:rPr>
          <w:sz w:val="24"/>
          <w:szCs w:val="24"/>
        </w:rPr>
        <w:t xml:space="preserve">he </w:t>
      </w:r>
      <w:r w:rsidR="0033787F">
        <w:rPr>
          <w:sz w:val="24"/>
          <w:szCs w:val="24"/>
        </w:rPr>
        <w:t>states</w:t>
      </w:r>
      <w:r w:rsidR="00FB2218">
        <w:rPr>
          <w:sz w:val="24"/>
          <w:szCs w:val="24"/>
        </w:rPr>
        <w:t xml:space="preserve"> </w:t>
      </w:r>
      <w:r w:rsidR="0033787F">
        <w:rPr>
          <w:sz w:val="24"/>
          <w:szCs w:val="24"/>
        </w:rPr>
        <w:t xml:space="preserve">at the outset </w:t>
      </w:r>
      <w:r w:rsidR="002A2403">
        <w:rPr>
          <w:sz w:val="24"/>
          <w:szCs w:val="24"/>
        </w:rPr>
        <w:t xml:space="preserve">that </w:t>
      </w:r>
      <w:r w:rsidR="00FB2218">
        <w:rPr>
          <w:sz w:val="24"/>
          <w:szCs w:val="24"/>
        </w:rPr>
        <w:t xml:space="preserve">in taking </w:t>
      </w:r>
      <w:r w:rsidR="00F74974">
        <w:rPr>
          <w:sz w:val="24"/>
          <w:szCs w:val="24"/>
        </w:rPr>
        <w:t>her</w:t>
      </w:r>
      <w:r w:rsidR="00FB2218">
        <w:rPr>
          <w:sz w:val="24"/>
          <w:szCs w:val="24"/>
        </w:rPr>
        <w:t xml:space="preserve"> dog for </w:t>
      </w:r>
      <w:r w:rsidR="005520EC">
        <w:rPr>
          <w:sz w:val="24"/>
          <w:szCs w:val="24"/>
        </w:rPr>
        <w:t>walks,</w:t>
      </w:r>
      <w:r w:rsidR="00FB2218">
        <w:rPr>
          <w:sz w:val="24"/>
          <w:szCs w:val="24"/>
        </w:rPr>
        <w:t xml:space="preserve"> she has a reason to leave the house unaccompanied. Here, she finds respite in </w:t>
      </w:r>
      <w:r w:rsidR="001564BD">
        <w:rPr>
          <w:sz w:val="24"/>
          <w:szCs w:val="24"/>
        </w:rPr>
        <w:t xml:space="preserve">the organised </w:t>
      </w:r>
      <w:r w:rsidR="00FB2218">
        <w:rPr>
          <w:sz w:val="24"/>
          <w:szCs w:val="24"/>
        </w:rPr>
        <w:t>solitude with her walking companion, find</w:t>
      </w:r>
      <w:r w:rsidR="00E94429">
        <w:rPr>
          <w:sz w:val="24"/>
          <w:szCs w:val="24"/>
        </w:rPr>
        <w:t>ing</w:t>
      </w:r>
      <w:r w:rsidR="00FB2218">
        <w:rPr>
          <w:sz w:val="24"/>
          <w:szCs w:val="24"/>
        </w:rPr>
        <w:t xml:space="preserve"> the space to recharge, refresh, and gather </w:t>
      </w:r>
      <w:r w:rsidR="00E94429">
        <w:rPr>
          <w:sz w:val="24"/>
          <w:szCs w:val="24"/>
        </w:rPr>
        <w:t>her</w:t>
      </w:r>
      <w:r w:rsidR="00FB2218">
        <w:rPr>
          <w:sz w:val="24"/>
          <w:szCs w:val="24"/>
        </w:rPr>
        <w:t>self</w:t>
      </w:r>
      <w:r w:rsidR="002418FA">
        <w:rPr>
          <w:sz w:val="24"/>
          <w:szCs w:val="24"/>
        </w:rPr>
        <w:t xml:space="preserve"> </w:t>
      </w:r>
      <w:r w:rsidR="00565E86">
        <w:rPr>
          <w:sz w:val="24"/>
          <w:szCs w:val="24"/>
        </w:rPr>
        <w:t>before</w:t>
      </w:r>
      <w:r w:rsidR="002418FA">
        <w:rPr>
          <w:sz w:val="24"/>
          <w:szCs w:val="24"/>
        </w:rPr>
        <w:t xml:space="preserve"> return</w:t>
      </w:r>
      <w:r w:rsidR="00565E86">
        <w:rPr>
          <w:sz w:val="24"/>
          <w:szCs w:val="24"/>
        </w:rPr>
        <w:t>ing</w:t>
      </w:r>
      <w:r w:rsidR="002418FA">
        <w:rPr>
          <w:sz w:val="24"/>
          <w:szCs w:val="24"/>
        </w:rPr>
        <w:t xml:space="preserve"> home</w:t>
      </w:r>
      <w:r w:rsidR="00FB2218">
        <w:rPr>
          <w:sz w:val="24"/>
          <w:szCs w:val="24"/>
        </w:rPr>
        <w:t xml:space="preserve">. </w:t>
      </w:r>
      <w:r w:rsidR="00E94429">
        <w:rPr>
          <w:sz w:val="24"/>
          <w:szCs w:val="24"/>
        </w:rPr>
        <w:t xml:space="preserve">Providing refuge from her reality at home, </w:t>
      </w:r>
      <w:r w:rsidR="00C20170">
        <w:rPr>
          <w:sz w:val="24"/>
          <w:szCs w:val="24"/>
        </w:rPr>
        <w:t>she states</w:t>
      </w:r>
      <w:r w:rsidR="00FA67D0">
        <w:rPr>
          <w:sz w:val="24"/>
          <w:szCs w:val="24"/>
        </w:rPr>
        <w:t xml:space="preserve"> that</w:t>
      </w:r>
      <w:r w:rsidR="00C20170">
        <w:rPr>
          <w:sz w:val="24"/>
          <w:szCs w:val="24"/>
        </w:rPr>
        <w:t xml:space="preserve"> </w:t>
      </w:r>
      <w:r w:rsidR="00D34FA1">
        <w:rPr>
          <w:sz w:val="24"/>
          <w:szCs w:val="24"/>
        </w:rPr>
        <w:t>her</w:t>
      </w:r>
      <w:r w:rsidR="00E94429">
        <w:rPr>
          <w:sz w:val="24"/>
          <w:szCs w:val="24"/>
        </w:rPr>
        <w:t xml:space="preserve"> dog is a means to escape </w:t>
      </w:r>
      <w:r w:rsidR="00C403F3">
        <w:rPr>
          <w:sz w:val="24"/>
          <w:szCs w:val="24"/>
        </w:rPr>
        <w:t xml:space="preserve">a </w:t>
      </w:r>
      <w:r w:rsidR="00E94429">
        <w:rPr>
          <w:sz w:val="24"/>
          <w:szCs w:val="24"/>
        </w:rPr>
        <w:t xml:space="preserve">situation </w:t>
      </w:r>
      <w:r w:rsidR="00C403F3">
        <w:rPr>
          <w:sz w:val="24"/>
          <w:szCs w:val="24"/>
        </w:rPr>
        <w:t xml:space="preserve">with </w:t>
      </w:r>
      <w:r w:rsidR="00E94429">
        <w:rPr>
          <w:sz w:val="24"/>
          <w:szCs w:val="24"/>
        </w:rPr>
        <w:t xml:space="preserve">which she is struggling to cope. </w:t>
      </w:r>
      <w:r w:rsidR="002A2403">
        <w:rPr>
          <w:sz w:val="24"/>
          <w:szCs w:val="24"/>
        </w:rPr>
        <w:t>This includes the social context, as she explains</w:t>
      </w:r>
      <w:r w:rsidR="00FA67D0">
        <w:rPr>
          <w:sz w:val="24"/>
          <w:szCs w:val="24"/>
        </w:rPr>
        <w:t xml:space="preserve"> that</w:t>
      </w:r>
      <w:r w:rsidR="002A2403">
        <w:rPr>
          <w:sz w:val="24"/>
          <w:szCs w:val="24"/>
        </w:rPr>
        <w:t xml:space="preserve"> </w:t>
      </w:r>
      <w:r w:rsidR="00DF74AE">
        <w:rPr>
          <w:sz w:val="24"/>
          <w:szCs w:val="24"/>
        </w:rPr>
        <w:t xml:space="preserve">she </w:t>
      </w:r>
      <w:r w:rsidR="002A2403">
        <w:rPr>
          <w:sz w:val="24"/>
          <w:szCs w:val="24"/>
        </w:rPr>
        <w:t xml:space="preserve">can interact freely and with normality with those she meets </w:t>
      </w:r>
      <w:r w:rsidR="00E94429">
        <w:rPr>
          <w:sz w:val="24"/>
          <w:szCs w:val="24"/>
        </w:rPr>
        <w:t xml:space="preserve">when walking her dog </w:t>
      </w:r>
      <w:r w:rsidR="002A2403">
        <w:rPr>
          <w:sz w:val="24"/>
          <w:szCs w:val="24"/>
        </w:rPr>
        <w:t xml:space="preserve">without fear of </w:t>
      </w:r>
      <w:r w:rsidR="00D34FA1">
        <w:rPr>
          <w:sz w:val="24"/>
          <w:szCs w:val="24"/>
        </w:rPr>
        <w:t xml:space="preserve">the </w:t>
      </w:r>
      <w:r w:rsidR="00DF74AE">
        <w:rPr>
          <w:sz w:val="24"/>
          <w:szCs w:val="24"/>
        </w:rPr>
        <w:t>expos</w:t>
      </w:r>
      <w:r w:rsidR="00D34FA1">
        <w:rPr>
          <w:sz w:val="24"/>
          <w:szCs w:val="24"/>
        </w:rPr>
        <w:t>ure of</w:t>
      </w:r>
      <w:r w:rsidR="00DF74AE">
        <w:rPr>
          <w:sz w:val="24"/>
          <w:szCs w:val="24"/>
        </w:rPr>
        <w:t xml:space="preserve"> </w:t>
      </w:r>
      <w:r w:rsidR="00E94429">
        <w:rPr>
          <w:sz w:val="24"/>
          <w:szCs w:val="24"/>
        </w:rPr>
        <w:t>her husband’s</w:t>
      </w:r>
      <w:r w:rsidR="00DF74AE">
        <w:rPr>
          <w:sz w:val="24"/>
          <w:szCs w:val="24"/>
        </w:rPr>
        <w:t xml:space="preserve"> </w:t>
      </w:r>
      <w:r w:rsidR="002A2403">
        <w:rPr>
          <w:sz w:val="24"/>
          <w:szCs w:val="24"/>
        </w:rPr>
        <w:t>illness</w:t>
      </w:r>
      <w:r w:rsidR="002418FA">
        <w:rPr>
          <w:sz w:val="24"/>
          <w:szCs w:val="24"/>
        </w:rPr>
        <w:t xml:space="preserve"> and their domestic reality</w:t>
      </w:r>
      <w:r w:rsidR="002A2403">
        <w:rPr>
          <w:sz w:val="24"/>
          <w:szCs w:val="24"/>
        </w:rPr>
        <w:t xml:space="preserve">. </w:t>
      </w:r>
    </w:p>
    <w:p w14:paraId="462F9DA6" w14:textId="361E4308" w:rsidR="0015495E" w:rsidRDefault="00DB1277" w:rsidP="005520EC">
      <w:pPr>
        <w:ind w:firstLine="720"/>
        <w:rPr>
          <w:sz w:val="24"/>
          <w:szCs w:val="24"/>
        </w:rPr>
      </w:pPr>
      <w:r>
        <w:rPr>
          <w:sz w:val="24"/>
          <w:szCs w:val="24"/>
        </w:rPr>
        <w:t>E</w:t>
      </w:r>
      <w:r w:rsidR="00C20170">
        <w:rPr>
          <w:sz w:val="24"/>
          <w:szCs w:val="24"/>
        </w:rPr>
        <w:t xml:space="preserve">ven though they walk together as a pair, it is difficult to determine how connected they are in the pursuit. </w:t>
      </w:r>
      <w:r w:rsidR="005475FF">
        <w:rPr>
          <w:sz w:val="24"/>
          <w:szCs w:val="24"/>
        </w:rPr>
        <w:t>Mandy</w:t>
      </w:r>
      <w:r w:rsidR="00C20170">
        <w:rPr>
          <w:sz w:val="24"/>
          <w:szCs w:val="24"/>
        </w:rPr>
        <w:t xml:space="preserve"> talks of being within herself during the walks</w:t>
      </w:r>
      <w:r w:rsidR="000772B7">
        <w:rPr>
          <w:sz w:val="24"/>
          <w:szCs w:val="24"/>
        </w:rPr>
        <w:t xml:space="preserve"> although she is conscious of being in the company of her do</w:t>
      </w:r>
      <w:r w:rsidR="002E6F78">
        <w:rPr>
          <w:sz w:val="24"/>
          <w:szCs w:val="24"/>
        </w:rPr>
        <w:t>g</w:t>
      </w:r>
      <w:r w:rsidR="000772B7">
        <w:rPr>
          <w:sz w:val="24"/>
          <w:szCs w:val="24"/>
        </w:rPr>
        <w:t>.</w:t>
      </w:r>
      <w:r w:rsidR="00C20170">
        <w:rPr>
          <w:sz w:val="24"/>
          <w:szCs w:val="24"/>
        </w:rPr>
        <w:t xml:space="preserve"> </w:t>
      </w:r>
      <w:r>
        <w:rPr>
          <w:sz w:val="24"/>
          <w:szCs w:val="24"/>
        </w:rPr>
        <w:t xml:space="preserve">Alone in her thoughts, but not alone on the walk. </w:t>
      </w:r>
      <w:r w:rsidR="000772B7">
        <w:rPr>
          <w:sz w:val="24"/>
          <w:szCs w:val="24"/>
        </w:rPr>
        <w:t>S</w:t>
      </w:r>
      <w:r w:rsidR="00C20170">
        <w:rPr>
          <w:sz w:val="24"/>
          <w:szCs w:val="24"/>
        </w:rPr>
        <w:t xml:space="preserve">he feels </w:t>
      </w:r>
      <w:r w:rsidR="000772B7">
        <w:rPr>
          <w:sz w:val="24"/>
          <w:szCs w:val="24"/>
        </w:rPr>
        <w:t xml:space="preserve">and wants </w:t>
      </w:r>
      <w:r w:rsidR="00C20170">
        <w:rPr>
          <w:sz w:val="24"/>
          <w:szCs w:val="24"/>
        </w:rPr>
        <w:t xml:space="preserve">her dog’s </w:t>
      </w:r>
      <w:r w:rsidR="000772B7">
        <w:rPr>
          <w:sz w:val="24"/>
          <w:szCs w:val="24"/>
        </w:rPr>
        <w:t xml:space="preserve">bodily </w:t>
      </w:r>
      <w:r w:rsidR="00C20170">
        <w:rPr>
          <w:sz w:val="24"/>
          <w:szCs w:val="24"/>
        </w:rPr>
        <w:t xml:space="preserve">presence, </w:t>
      </w:r>
      <w:r>
        <w:rPr>
          <w:sz w:val="24"/>
          <w:szCs w:val="24"/>
        </w:rPr>
        <w:t xml:space="preserve">which she is aware of </w:t>
      </w:r>
      <w:r w:rsidR="00C20170">
        <w:rPr>
          <w:sz w:val="24"/>
          <w:szCs w:val="24"/>
        </w:rPr>
        <w:t xml:space="preserve">as </w:t>
      </w:r>
      <w:r w:rsidR="000772B7">
        <w:rPr>
          <w:sz w:val="24"/>
          <w:szCs w:val="24"/>
        </w:rPr>
        <w:t>he walks</w:t>
      </w:r>
      <w:r w:rsidR="00C20170">
        <w:rPr>
          <w:sz w:val="24"/>
          <w:szCs w:val="24"/>
        </w:rPr>
        <w:t xml:space="preserve"> </w:t>
      </w:r>
      <w:r w:rsidR="002E6F78">
        <w:rPr>
          <w:sz w:val="24"/>
          <w:szCs w:val="24"/>
        </w:rPr>
        <w:t xml:space="preserve">leashed </w:t>
      </w:r>
      <w:r w:rsidR="000772B7">
        <w:rPr>
          <w:sz w:val="24"/>
          <w:szCs w:val="24"/>
        </w:rPr>
        <w:t>beside</w:t>
      </w:r>
      <w:r w:rsidR="00C20170">
        <w:rPr>
          <w:sz w:val="24"/>
          <w:szCs w:val="24"/>
        </w:rPr>
        <w:t xml:space="preserve"> </w:t>
      </w:r>
      <w:r>
        <w:rPr>
          <w:sz w:val="24"/>
          <w:szCs w:val="24"/>
        </w:rPr>
        <w:t>her</w:t>
      </w:r>
      <w:r w:rsidR="000772B7">
        <w:rPr>
          <w:sz w:val="24"/>
          <w:szCs w:val="24"/>
        </w:rPr>
        <w:t>.</w:t>
      </w:r>
      <w:r w:rsidR="00C20170">
        <w:rPr>
          <w:sz w:val="24"/>
          <w:szCs w:val="24"/>
        </w:rPr>
        <w:t xml:space="preserve"> </w:t>
      </w:r>
      <w:r w:rsidR="005475FF">
        <w:rPr>
          <w:sz w:val="24"/>
          <w:szCs w:val="24"/>
        </w:rPr>
        <w:t>Mandy</w:t>
      </w:r>
      <w:r w:rsidR="000772B7">
        <w:rPr>
          <w:sz w:val="24"/>
          <w:szCs w:val="24"/>
        </w:rPr>
        <w:t xml:space="preserve"> acknowledges the </w:t>
      </w:r>
      <w:r>
        <w:rPr>
          <w:sz w:val="24"/>
          <w:szCs w:val="24"/>
        </w:rPr>
        <w:lastRenderedPageBreak/>
        <w:t xml:space="preserve">alignment of </w:t>
      </w:r>
      <w:r w:rsidR="00FA67D0">
        <w:rPr>
          <w:sz w:val="24"/>
          <w:szCs w:val="24"/>
        </w:rPr>
        <w:t xml:space="preserve">the </w:t>
      </w:r>
      <w:r w:rsidR="000772B7">
        <w:rPr>
          <w:sz w:val="24"/>
          <w:szCs w:val="24"/>
        </w:rPr>
        <w:t xml:space="preserve">rhythm of their bodies, stating </w:t>
      </w:r>
      <w:r w:rsidR="00FA67D0">
        <w:rPr>
          <w:sz w:val="24"/>
          <w:szCs w:val="24"/>
        </w:rPr>
        <w:t xml:space="preserve">that </w:t>
      </w:r>
      <w:r w:rsidR="000772B7">
        <w:rPr>
          <w:sz w:val="24"/>
          <w:szCs w:val="24"/>
        </w:rPr>
        <w:t>she senses how they fall into the same gait</w:t>
      </w:r>
      <w:r>
        <w:rPr>
          <w:sz w:val="24"/>
          <w:szCs w:val="24"/>
        </w:rPr>
        <w:t xml:space="preserve"> as they travel paths and canal sidings</w:t>
      </w:r>
      <w:r w:rsidR="000772B7">
        <w:rPr>
          <w:sz w:val="24"/>
          <w:szCs w:val="24"/>
        </w:rPr>
        <w:t>. However,</w:t>
      </w:r>
      <w:r w:rsidR="00C20170">
        <w:rPr>
          <w:sz w:val="24"/>
          <w:szCs w:val="24"/>
        </w:rPr>
        <w:t xml:space="preserve"> </w:t>
      </w:r>
      <w:r w:rsidR="003220D4">
        <w:rPr>
          <w:sz w:val="24"/>
          <w:szCs w:val="24"/>
        </w:rPr>
        <w:t>the</w:t>
      </w:r>
      <w:r w:rsidR="00C20170">
        <w:rPr>
          <w:sz w:val="24"/>
          <w:szCs w:val="24"/>
        </w:rPr>
        <w:t xml:space="preserve"> </w:t>
      </w:r>
      <w:r w:rsidR="003220D4">
        <w:rPr>
          <w:sz w:val="24"/>
          <w:szCs w:val="24"/>
        </w:rPr>
        <w:t xml:space="preserve">physical </w:t>
      </w:r>
      <w:r w:rsidR="00C20170">
        <w:rPr>
          <w:sz w:val="24"/>
          <w:szCs w:val="24"/>
        </w:rPr>
        <w:t xml:space="preserve">togetherness </w:t>
      </w:r>
      <w:r w:rsidR="003220D4">
        <w:rPr>
          <w:sz w:val="24"/>
          <w:szCs w:val="24"/>
        </w:rPr>
        <w:t xml:space="preserve">within the daily act </w:t>
      </w:r>
      <w:r w:rsidR="00C20170">
        <w:rPr>
          <w:sz w:val="24"/>
          <w:szCs w:val="24"/>
        </w:rPr>
        <w:t xml:space="preserve">appears </w:t>
      </w:r>
      <w:r w:rsidR="000772B7">
        <w:rPr>
          <w:sz w:val="24"/>
          <w:szCs w:val="24"/>
        </w:rPr>
        <w:t xml:space="preserve">somewhat </w:t>
      </w:r>
      <w:r w:rsidR="00C20170">
        <w:rPr>
          <w:sz w:val="24"/>
          <w:szCs w:val="24"/>
        </w:rPr>
        <w:t>emotionally fractured</w:t>
      </w:r>
      <w:r w:rsidR="000772B7">
        <w:rPr>
          <w:sz w:val="24"/>
          <w:szCs w:val="24"/>
        </w:rPr>
        <w:t xml:space="preserve">, as </w:t>
      </w:r>
      <w:r w:rsidR="003220D4">
        <w:rPr>
          <w:sz w:val="24"/>
          <w:szCs w:val="24"/>
        </w:rPr>
        <w:t>the</w:t>
      </w:r>
      <w:r w:rsidR="00C20170">
        <w:rPr>
          <w:sz w:val="24"/>
          <w:szCs w:val="24"/>
        </w:rPr>
        <w:t xml:space="preserve"> dog is </w:t>
      </w:r>
      <w:r w:rsidR="000772B7">
        <w:rPr>
          <w:sz w:val="24"/>
          <w:szCs w:val="24"/>
        </w:rPr>
        <w:t xml:space="preserve">primarily </w:t>
      </w:r>
      <w:r w:rsidR="003220D4">
        <w:rPr>
          <w:sz w:val="24"/>
          <w:szCs w:val="24"/>
        </w:rPr>
        <w:t>her</w:t>
      </w:r>
      <w:r w:rsidR="00C20170">
        <w:rPr>
          <w:sz w:val="24"/>
          <w:szCs w:val="24"/>
        </w:rPr>
        <w:t xml:space="preserve"> vehicle for </w:t>
      </w:r>
      <w:r w:rsidR="00C403F3">
        <w:rPr>
          <w:sz w:val="24"/>
          <w:szCs w:val="24"/>
        </w:rPr>
        <w:t>escape</w:t>
      </w:r>
      <w:r w:rsidR="00740279">
        <w:rPr>
          <w:sz w:val="24"/>
          <w:szCs w:val="24"/>
        </w:rPr>
        <w:t>.</w:t>
      </w:r>
      <w:r w:rsidR="000772B7">
        <w:rPr>
          <w:sz w:val="24"/>
          <w:szCs w:val="24"/>
        </w:rPr>
        <w:t xml:space="preserve"> Despite her acknowledgement of his presence, she is semi-absent </w:t>
      </w:r>
      <w:r w:rsidR="003220D4">
        <w:rPr>
          <w:sz w:val="24"/>
          <w:szCs w:val="24"/>
        </w:rPr>
        <w:t xml:space="preserve">and disconnected, </w:t>
      </w:r>
      <w:r w:rsidR="000772B7">
        <w:rPr>
          <w:sz w:val="24"/>
          <w:szCs w:val="24"/>
        </w:rPr>
        <w:t xml:space="preserve">which </w:t>
      </w:r>
      <w:r w:rsidR="003220D4">
        <w:rPr>
          <w:sz w:val="24"/>
          <w:szCs w:val="24"/>
        </w:rPr>
        <w:t>hinders</w:t>
      </w:r>
      <w:r w:rsidR="000772B7">
        <w:rPr>
          <w:sz w:val="24"/>
          <w:szCs w:val="24"/>
        </w:rPr>
        <w:t xml:space="preserve"> </w:t>
      </w:r>
      <w:r w:rsidR="003220D4">
        <w:rPr>
          <w:sz w:val="24"/>
          <w:szCs w:val="24"/>
        </w:rPr>
        <w:t>their relationship’s companionable fulfilment</w:t>
      </w:r>
      <w:r w:rsidR="00C20170">
        <w:rPr>
          <w:sz w:val="24"/>
          <w:szCs w:val="24"/>
        </w:rPr>
        <w:t>. The daily walking</w:t>
      </w:r>
      <w:r w:rsidR="002A2403">
        <w:rPr>
          <w:sz w:val="24"/>
          <w:szCs w:val="24"/>
        </w:rPr>
        <w:t xml:space="preserve">, she concludes, is necessary </w:t>
      </w:r>
      <w:r w:rsidR="00C20170">
        <w:rPr>
          <w:sz w:val="24"/>
          <w:szCs w:val="24"/>
        </w:rPr>
        <w:t>as</w:t>
      </w:r>
      <w:r w:rsidR="00FA67D0">
        <w:rPr>
          <w:sz w:val="24"/>
          <w:szCs w:val="24"/>
        </w:rPr>
        <w:t xml:space="preserve"> a</w:t>
      </w:r>
      <w:r w:rsidR="00C20170">
        <w:rPr>
          <w:sz w:val="24"/>
          <w:szCs w:val="24"/>
        </w:rPr>
        <w:t xml:space="preserve"> </w:t>
      </w:r>
      <w:r w:rsidR="00FB2218">
        <w:rPr>
          <w:sz w:val="24"/>
          <w:szCs w:val="24"/>
        </w:rPr>
        <w:t xml:space="preserve">support through </w:t>
      </w:r>
      <w:r w:rsidR="002A2403">
        <w:rPr>
          <w:sz w:val="24"/>
          <w:szCs w:val="24"/>
        </w:rPr>
        <w:t xml:space="preserve">the increasingly demanding management and care of </w:t>
      </w:r>
      <w:r w:rsidR="00FB2218">
        <w:rPr>
          <w:sz w:val="24"/>
          <w:szCs w:val="24"/>
        </w:rPr>
        <w:t xml:space="preserve">her husband’s </w:t>
      </w:r>
      <w:r w:rsidR="00E564CA">
        <w:rPr>
          <w:sz w:val="24"/>
          <w:szCs w:val="24"/>
        </w:rPr>
        <w:t>diagnosis</w:t>
      </w:r>
      <w:r w:rsidR="00FB2218">
        <w:rPr>
          <w:sz w:val="24"/>
          <w:szCs w:val="24"/>
        </w:rPr>
        <w:t xml:space="preserve">. </w:t>
      </w:r>
      <w:r w:rsidR="00740279">
        <w:rPr>
          <w:sz w:val="24"/>
          <w:szCs w:val="24"/>
        </w:rPr>
        <w:t xml:space="preserve">In this way, her dog provides </w:t>
      </w:r>
      <w:r w:rsidR="006D5D11">
        <w:rPr>
          <w:sz w:val="24"/>
          <w:szCs w:val="24"/>
        </w:rPr>
        <w:t xml:space="preserve">her with </w:t>
      </w:r>
      <w:r w:rsidR="00740279">
        <w:rPr>
          <w:sz w:val="24"/>
          <w:szCs w:val="24"/>
        </w:rPr>
        <w:t>a service of rescue</w:t>
      </w:r>
      <w:r w:rsidR="003220D4">
        <w:rPr>
          <w:sz w:val="24"/>
          <w:szCs w:val="24"/>
        </w:rPr>
        <w:t>; he provides a means to an end, and a “reason to go out.”</w:t>
      </w:r>
      <w:r w:rsidR="00740279">
        <w:rPr>
          <w:sz w:val="24"/>
          <w:szCs w:val="24"/>
        </w:rPr>
        <w:t xml:space="preserve"> </w:t>
      </w:r>
      <w:r w:rsidR="00C20170">
        <w:rPr>
          <w:sz w:val="24"/>
          <w:szCs w:val="24"/>
        </w:rPr>
        <w:t>As she leaves, I watch her straighten her back as if to ste</w:t>
      </w:r>
      <w:r w:rsidR="00FA67D0">
        <w:rPr>
          <w:sz w:val="24"/>
          <w:szCs w:val="24"/>
        </w:rPr>
        <w:t>e</w:t>
      </w:r>
      <w:r w:rsidR="00C20170">
        <w:rPr>
          <w:sz w:val="24"/>
          <w:szCs w:val="24"/>
        </w:rPr>
        <w:t xml:space="preserve">l herself for the return to her normality. </w:t>
      </w:r>
      <w:r w:rsidR="00C448B3">
        <w:rPr>
          <w:sz w:val="24"/>
          <w:szCs w:val="24"/>
        </w:rPr>
        <w:t xml:space="preserve">Her story </w:t>
      </w:r>
      <w:r w:rsidR="00587101">
        <w:rPr>
          <w:sz w:val="24"/>
          <w:szCs w:val="24"/>
        </w:rPr>
        <w:t>is, perhaps,</w:t>
      </w:r>
      <w:r w:rsidR="00C448B3">
        <w:rPr>
          <w:sz w:val="24"/>
          <w:szCs w:val="24"/>
        </w:rPr>
        <w:t xml:space="preserve"> the most complex of them all. </w:t>
      </w:r>
    </w:p>
    <w:p w14:paraId="2BBFB1FD" w14:textId="77777777" w:rsidR="00F33AB1" w:rsidRDefault="00F33AB1" w:rsidP="00F33AB1">
      <w:pPr>
        <w:rPr>
          <w:sz w:val="24"/>
          <w:szCs w:val="24"/>
        </w:rPr>
      </w:pPr>
    </w:p>
    <w:p w14:paraId="741BF1BA" w14:textId="77777777" w:rsidR="000E03C0" w:rsidRDefault="000E03C0" w:rsidP="00046647">
      <w:pPr>
        <w:jc w:val="center"/>
        <w:rPr>
          <w:sz w:val="24"/>
          <w:szCs w:val="24"/>
        </w:rPr>
      </w:pPr>
      <w:r>
        <w:rPr>
          <w:noProof/>
          <w:sz w:val="24"/>
          <w:szCs w:val="24"/>
        </w:rPr>
        <w:drawing>
          <wp:inline distT="0" distB="0" distL="0" distR="0" wp14:anchorId="50CF7794" wp14:editId="422B47C6">
            <wp:extent cx="3571631" cy="4047902"/>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08694" cy="4203242"/>
                    </a:xfrm>
                    <a:prstGeom prst="rect">
                      <a:avLst/>
                    </a:prstGeom>
                  </pic:spPr>
                </pic:pic>
              </a:graphicData>
            </a:graphic>
          </wp:inline>
        </w:drawing>
      </w:r>
    </w:p>
    <w:p w14:paraId="6F155CF6" w14:textId="4FCD98CC" w:rsidR="007A4F0D" w:rsidRPr="00A63CF2" w:rsidRDefault="00A63CF2" w:rsidP="00F33AB1">
      <w:pPr>
        <w:rPr>
          <w:b/>
          <w:bCs/>
          <w:color w:val="FF0000"/>
          <w:sz w:val="24"/>
          <w:szCs w:val="24"/>
        </w:rPr>
      </w:pPr>
      <w:r w:rsidRPr="00A63CF2">
        <w:rPr>
          <w:b/>
          <w:bCs/>
          <w:color w:val="FF0000"/>
          <w:sz w:val="24"/>
          <w:szCs w:val="24"/>
        </w:rPr>
        <w:t>11</w:t>
      </w:r>
    </w:p>
    <w:p w14:paraId="219C34E4" w14:textId="77777777" w:rsidR="000E03C0" w:rsidRDefault="000E03C0" w:rsidP="00F33AB1">
      <w:pPr>
        <w:rPr>
          <w:sz w:val="24"/>
          <w:szCs w:val="24"/>
        </w:rPr>
      </w:pPr>
    </w:p>
    <w:p w14:paraId="43ABC7E6" w14:textId="77777777" w:rsidR="00A63CF2" w:rsidRDefault="00A63CF2" w:rsidP="00F33AB1">
      <w:pPr>
        <w:rPr>
          <w:sz w:val="24"/>
          <w:szCs w:val="24"/>
        </w:rPr>
      </w:pPr>
    </w:p>
    <w:p w14:paraId="00A5DB7C" w14:textId="6B533B05" w:rsidR="0076073E" w:rsidRDefault="000E03C0" w:rsidP="0076073E">
      <w:pPr>
        <w:rPr>
          <w:b/>
          <w:sz w:val="24"/>
          <w:szCs w:val="24"/>
        </w:rPr>
      </w:pPr>
      <w:r>
        <w:rPr>
          <w:b/>
          <w:sz w:val="24"/>
          <w:szCs w:val="24"/>
        </w:rPr>
        <w:t xml:space="preserve">The </w:t>
      </w:r>
      <w:r w:rsidR="00565E86">
        <w:rPr>
          <w:b/>
          <w:sz w:val="24"/>
          <w:szCs w:val="24"/>
        </w:rPr>
        <w:t>C</w:t>
      </w:r>
      <w:r w:rsidR="0035015D">
        <w:rPr>
          <w:b/>
          <w:sz w:val="24"/>
          <w:szCs w:val="24"/>
        </w:rPr>
        <w:t>onnection</w:t>
      </w:r>
    </w:p>
    <w:p w14:paraId="75E1D08D" w14:textId="46D1EC07" w:rsidR="00CA251F" w:rsidRPr="0085015D" w:rsidRDefault="00DA4FF2" w:rsidP="00792452">
      <w:pPr>
        <w:rPr>
          <w:sz w:val="24"/>
          <w:szCs w:val="24"/>
        </w:rPr>
      </w:pPr>
      <w:r>
        <w:rPr>
          <w:sz w:val="24"/>
          <w:szCs w:val="24"/>
        </w:rPr>
        <w:t>In its many forms, contact with a companion animal is valuable to human wellbeing, as the</w:t>
      </w:r>
      <w:r w:rsidR="00FA67D0">
        <w:rPr>
          <w:sz w:val="24"/>
          <w:szCs w:val="24"/>
        </w:rPr>
        <w:t xml:space="preserve"> above</w:t>
      </w:r>
      <w:r>
        <w:rPr>
          <w:sz w:val="24"/>
          <w:szCs w:val="24"/>
        </w:rPr>
        <w:t xml:space="preserve"> stories </w:t>
      </w:r>
      <w:r w:rsidR="00430004">
        <w:rPr>
          <w:sz w:val="24"/>
          <w:szCs w:val="24"/>
        </w:rPr>
        <w:t>show</w:t>
      </w:r>
      <w:r>
        <w:rPr>
          <w:sz w:val="24"/>
          <w:szCs w:val="24"/>
        </w:rPr>
        <w:t>.</w:t>
      </w:r>
      <w:r>
        <w:rPr>
          <w:rStyle w:val="FootnoteReference"/>
          <w:sz w:val="24"/>
          <w:szCs w:val="24"/>
        </w:rPr>
        <w:footnoteReference w:id="49"/>
      </w:r>
      <w:r>
        <w:rPr>
          <w:sz w:val="24"/>
          <w:szCs w:val="24"/>
        </w:rPr>
        <w:t xml:space="preserve"> </w:t>
      </w:r>
      <w:r w:rsidR="00CA251F">
        <w:rPr>
          <w:sz w:val="24"/>
          <w:szCs w:val="24"/>
        </w:rPr>
        <w:t xml:space="preserve">The interspecies companions in the project </w:t>
      </w:r>
      <w:r>
        <w:rPr>
          <w:sz w:val="24"/>
          <w:szCs w:val="24"/>
        </w:rPr>
        <w:t xml:space="preserve">enact </w:t>
      </w:r>
      <w:r w:rsidR="00CA251F">
        <w:rPr>
          <w:sz w:val="24"/>
          <w:szCs w:val="24"/>
        </w:rPr>
        <w:t xml:space="preserve">togethering through </w:t>
      </w:r>
      <w:r>
        <w:rPr>
          <w:sz w:val="24"/>
          <w:szCs w:val="24"/>
        </w:rPr>
        <w:t xml:space="preserve">daily </w:t>
      </w:r>
      <w:r w:rsidR="00CA251F">
        <w:rPr>
          <w:sz w:val="24"/>
          <w:szCs w:val="24"/>
        </w:rPr>
        <w:t>contact</w:t>
      </w:r>
      <w:r w:rsidR="005D217C">
        <w:rPr>
          <w:sz w:val="24"/>
          <w:szCs w:val="24"/>
        </w:rPr>
        <w:t xml:space="preserve"> and </w:t>
      </w:r>
      <w:r>
        <w:rPr>
          <w:sz w:val="24"/>
          <w:szCs w:val="24"/>
        </w:rPr>
        <w:t xml:space="preserve">the </w:t>
      </w:r>
      <w:r w:rsidR="005D217C">
        <w:rPr>
          <w:sz w:val="24"/>
          <w:szCs w:val="24"/>
        </w:rPr>
        <w:t>sharing</w:t>
      </w:r>
      <w:r>
        <w:rPr>
          <w:sz w:val="24"/>
          <w:szCs w:val="24"/>
        </w:rPr>
        <w:t xml:space="preserve"> of</w:t>
      </w:r>
      <w:r w:rsidR="005D217C">
        <w:rPr>
          <w:sz w:val="24"/>
          <w:szCs w:val="24"/>
        </w:rPr>
        <w:t xml:space="preserve"> pursuits</w:t>
      </w:r>
      <w:r>
        <w:rPr>
          <w:sz w:val="24"/>
          <w:szCs w:val="24"/>
        </w:rPr>
        <w:t>, which enhances wellbeing and a feeling of effective domestic support.</w:t>
      </w:r>
      <w:r w:rsidR="00CA251F">
        <w:rPr>
          <w:sz w:val="24"/>
          <w:szCs w:val="24"/>
        </w:rPr>
        <w:t xml:space="preserve"> </w:t>
      </w:r>
      <w:r>
        <w:rPr>
          <w:sz w:val="24"/>
          <w:szCs w:val="24"/>
        </w:rPr>
        <w:t xml:space="preserve">Essentially, there is a need for </w:t>
      </w:r>
      <w:r w:rsidR="00FC37CF">
        <w:rPr>
          <w:sz w:val="24"/>
          <w:szCs w:val="24"/>
        </w:rPr>
        <w:t xml:space="preserve">contact with </w:t>
      </w:r>
      <w:r>
        <w:rPr>
          <w:sz w:val="24"/>
          <w:szCs w:val="24"/>
        </w:rPr>
        <w:t>the other i</w:t>
      </w:r>
      <w:r w:rsidR="00CA251F">
        <w:rPr>
          <w:sz w:val="24"/>
          <w:szCs w:val="24"/>
        </w:rPr>
        <w:t xml:space="preserve">n </w:t>
      </w:r>
      <w:r>
        <w:rPr>
          <w:sz w:val="24"/>
          <w:szCs w:val="24"/>
        </w:rPr>
        <w:t xml:space="preserve">various ways within the </w:t>
      </w:r>
      <w:r w:rsidR="00CA251F">
        <w:rPr>
          <w:sz w:val="24"/>
          <w:szCs w:val="24"/>
        </w:rPr>
        <w:t xml:space="preserve">experience of </w:t>
      </w:r>
      <w:r w:rsidR="00421280">
        <w:rPr>
          <w:sz w:val="24"/>
          <w:szCs w:val="24"/>
        </w:rPr>
        <w:t xml:space="preserve">domestic </w:t>
      </w:r>
      <w:r w:rsidR="00CA251F">
        <w:rPr>
          <w:sz w:val="24"/>
          <w:szCs w:val="24"/>
        </w:rPr>
        <w:lastRenderedPageBreak/>
        <w:t>socialisation</w:t>
      </w:r>
      <w:r>
        <w:rPr>
          <w:sz w:val="24"/>
          <w:szCs w:val="24"/>
        </w:rPr>
        <w:t>.</w:t>
      </w:r>
      <w:r w:rsidR="00CA251F">
        <w:rPr>
          <w:sz w:val="24"/>
          <w:szCs w:val="24"/>
        </w:rPr>
        <w:t xml:space="preserve"> </w:t>
      </w:r>
      <w:r>
        <w:rPr>
          <w:sz w:val="24"/>
          <w:szCs w:val="24"/>
        </w:rPr>
        <w:t>This</w:t>
      </w:r>
      <w:r w:rsidR="00CA251F">
        <w:rPr>
          <w:sz w:val="24"/>
          <w:szCs w:val="24"/>
        </w:rPr>
        <w:t xml:space="preserve"> locates with a need to </w:t>
      </w:r>
      <w:r w:rsidR="00FA67D0">
        <w:rPr>
          <w:sz w:val="24"/>
          <w:szCs w:val="24"/>
        </w:rPr>
        <w:t>“</w:t>
      </w:r>
      <w:r w:rsidR="00CA251F">
        <w:rPr>
          <w:sz w:val="24"/>
          <w:szCs w:val="24"/>
        </w:rPr>
        <w:t>be</w:t>
      </w:r>
      <w:r w:rsidR="00FA67D0">
        <w:rPr>
          <w:sz w:val="24"/>
          <w:szCs w:val="24"/>
        </w:rPr>
        <w:t xml:space="preserve">” </w:t>
      </w:r>
      <w:r w:rsidR="00CA251F">
        <w:rPr>
          <w:sz w:val="24"/>
          <w:szCs w:val="24"/>
        </w:rPr>
        <w:t>with another</w:t>
      </w:r>
      <w:r>
        <w:rPr>
          <w:sz w:val="24"/>
          <w:szCs w:val="24"/>
        </w:rPr>
        <w:t>, however slight and in whatever construct is necessary</w:t>
      </w:r>
      <w:r w:rsidR="00CA251F">
        <w:rPr>
          <w:sz w:val="24"/>
          <w:szCs w:val="24"/>
        </w:rPr>
        <w:t xml:space="preserve">. </w:t>
      </w:r>
      <w:r w:rsidR="00FC37CF">
        <w:rPr>
          <w:sz w:val="24"/>
          <w:szCs w:val="24"/>
        </w:rPr>
        <w:t>Catherine Amiot and collaborators describe this as beneficial as</w:t>
      </w:r>
      <w:r w:rsidR="00421280">
        <w:rPr>
          <w:sz w:val="24"/>
          <w:szCs w:val="24"/>
        </w:rPr>
        <w:t xml:space="preserve"> </w:t>
      </w:r>
      <w:r w:rsidR="007E5111" w:rsidRPr="007E5111">
        <w:rPr>
          <w:sz w:val="24"/>
          <w:szCs w:val="24"/>
        </w:rPr>
        <w:t>“research has demonstrated that relationships with animals are good for human health, because they can reduce stress and medical complaints while also increasing self-confidence.”</w:t>
      </w:r>
      <w:r w:rsidR="007E5111">
        <w:rPr>
          <w:rStyle w:val="FootnoteReference"/>
          <w:sz w:val="24"/>
          <w:szCs w:val="24"/>
        </w:rPr>
        <w:footnoteReference w:id="50"/>
      </w:r>
      <w:r w:rsidR="007E5111" w:rsidRPr="007E5111">
        <w:rPr>
          <w:sz w:val="24"/>
          <w:szCs w:val="24"/>
        </w:rPr>
        <w:t xml:space="preserve"> </w:t>
      </w:r>
      <w:r w:rsidR="007E5111">
        <w:rPr>
          <w:sz w:val="24"/>
          <w:szCs w:val="24"/>
        </w:rPr>
        <w:t>Additionally, c</w:t>
      </w:r>
      <w:r w:rsidR="00421280">
        <w:rPr>
          <w:sz w:val="24"/>
          <w:szCs w:val="24"/>
        </w:rPr>
        <w:t xml:space="preserve">ompanion animals </w:t>
      </w:r>
      <w:r w:rsidR="00421280" w:rsidRPr="00421280">
        <w:rPr>
          <w:sz w:val="24"/>
          <w:szCs w:val="24"/>
        </w:rPr>
        <w:t>“play a soothing and calming role in the wellbeing of those who suffer from dementia and the families who care for them”</w:t>
      </w:r>
      <w:r w:rsidR="00565E86">
        <w:rPr>
          <w:sz w:val="24"/>
          <w:szCs w:val="24"/>
        </w:rPr>
        <w:t>,</w:t>
      </w:r>
      <w:r w:rsidR="007E5111">
        <w:rPr>
          <w:sz w:val="24"/>
          <w:szCs w:val="24"/>
        </w:rPr>
        <w:t xml:space="preserve"> as is evident </w:t>
      </w:r>
      <w:r w:rsidR="00FC37CF">
        <w:rPr>
          <w:sz w:val="24"/>
          <w:szCs w:val="24"/>
        </w:rPr>
        <w:t>in this research</w:t>
      </w:r>
      <w:r w:rsidR="007E5111">
        <w:rPr>
          <w:sz w:val="24"/>
          <w:szCs w:val="24"/>
        </w:rPr>
        <w:t>.</w:t>
      </w:r>
      <w:r w:rsidR="00797C59">
        <w:rPr>
          <w:rStyle w:val="FootnoteReference"/>
          <w:sz w:val="24"/>
          <w:szCs w:val="24"/>
        </w:rPr>
        <w:footnoteReference w:id="51"/>
      </w:r>
      <w:r w:rsidR="00421280" w:rsidRPr="00421280">
        <w:rPr>
          <w:sz w:val="24"/>
          <w:szCs w:val="24"/>
        </w:rPr>
        <w:t xml:space="preserve"> </w:t>
      </w:r>
      <w:r w:rsidR="005475FF">
        <w:rPr>
          <w:sz w:val="24"/>
          <w:szCs w:val="24"/>
        </w:rPr>
        <w:t>Mandy</w:t>
      </w:r>
      <w:r w:rsidR="00CA251F">
        <w:rPr>
          <w:sz w:val="24"/>
          <w:szCs w:val="24"/>
        </w:rPr>
        <w:t>, Barbara, and Laura</w:t>
      </w:r>
      <w:r w:rsidR="00FA67D0">
        <w:rPr>
          <w:sz w:val="24"/>
          <w:szCs w:val="24"/>
        </w:rPr>
        <w:t xml:space="preserve"> all</w:t>
      </w:r>
      <w:r w:rsidR="00CA251F">
        <w:rPr>
          <w:sz w:val="24"/>
          <w:szCs w:val="24"/>
        </w:rPr>
        <w:t xml:space="preserve"> recogn</w:t>
      </w:r>
      <w:r w:rsidR="007E5111">
        <w:rPr>
          <w:sz w:val="24"/>
          <w:szCs w:val="24"/>
        </w:rPr>
        <w:t>ise</w:t>
      </w:r>
      <w:r w:rsidR="00CA251F">
        <w:rPr>
          <w:sz w:val="24"/>
          <w:szCs w:val="24"/>
        </w:rPr>
        <w:t xml:space="preserve"> the care and respite opportunities their dogs provide, and Reg and Jean </w:t>
      </w:r>
      <w:r w:rsidR="007E5111">
        <w:rPr>
          <w:sz w:val="24"/>
          <w:szCs w:val="24"/>
        </w:rPr>
        <w:t xml:space="preserve">acknowledge the value in </w:t>
      </w:r>
      <w:r w:rsidR="00CA251F">
        <w:rPr>
          <w:sz w:val="24"/>
          <w:szCs w:val="24"/>
        </w:rPr>
        <w:t xml:space="preserve">their dogs’ emotional and physical </w:t>
      </w:r>
      <w:r>
        <w:rPr>
          <w:sz w:val="24"/>
          <w:szCs w:val="24"/>
        </w:rPr>
        <w:t xml:space="preserve">support and </w:t>
      </w:r>
      <w:r w:rsidR="00CA251F">
        <w:rPr>
          <w:sz w:val="24"/>
          <w:szCs w:val="24"/>
        </w:rPr>
        <w:t>companionship.</w:t>
      </w:r>
      <w:r w:rsidR="00CA251F">
        <w:rPr>
          <w:sz w:val="24"/>
          <w:szCs w:val="24"/>
          <w:highlight w:val="white"/>
        </w:rPr>
        <w:t xml:space="preserve"> </w:t>
      </w:r>
      <w:r w:rsidR="00D2417B">
        <w:rPr>
          <w:sz w:val="24"/>
          <w:szCs w:val="24"/>
        </w:rPr>
        <w:t>Within the stories this</w:t>
      </w:r>
      <w:r w:rsidR="00565E86">
        <w:rPr>
          <w:sz w:val="24"/>
          <w:szCs w:val="24"/>
        </w:rPr>
        <w:t xml:space="preserve"> companionship</w:t>
      </w:r>
      <w:r w:rsidR="00D2417B">
        <w:rPr>
          <w:sz w:val="24"/>
          <w:szCs w:val="24"/>
        </w:rPr>
        <w:t xml:space="preserve"> </w:t>
      </w:r>
      <w:r>
        <w:rPr>
          <w:sz w:val="24"/>
          <w:szCs w:val="24"/>
        </w:rPr>
        <w:t xml:space="preserve">is </w:t>
      </w:r>
      <w:r w:rsidR="00D2417B">
        <w:rPr>
          <w:sz w:val="24"/>
          <w:szCs w:val="24"/>
        </w:rPr>
        <w:t xml:space="preserve">attentive, relational, and varied, and impacts significantly on the positive human experience. </w:t>
      </w:r>
      <w:r w:rsidR="006371C0">
        <w:rPr>
          <w:sz w:val="24"/>
          <w:szCs w:val="24"/>
        </w:rPr>
        <w:t xml:space="preserve">Coulter suggests this </w:t>
      </w:r>
      <w:r w:rsidR="00565E86">
        <w:rPr>
          <w:sz w:val="24"/>
          <w:szCs w:val="24"/>
        </w:rPr>
        <w:t xml:space="preserve">impact </w:t>
      </w:r>
      <w:r w:rsidR="00BD5DE1">
        <w:rPr>
          <w:sz w:val="24"/>
          <w:szCs w:val="24"/>
        </w:rPr>
        <w:t xml:space="preserve">is possible </w:t>
      </w:r>
      <w:r w:rsidR="006371C0">
        <w:rPr>
          <w:sz w:val="24"/>
          <w:szCs w:val="24"/>
        </w:rPr>
        <w:t>because “companion animals continuously assess the people with whom they live, physically and emotionally, and</w:t>
      </w:r>
      <w:r w:rsidR="00FA67D0">
        <w:rPr>
          <w:sz w:val="24"/>
          <w:szCs w:val="24"/>
        </w:rPr>
        <w:t xml:space="preserve"> [</w:t>
      </w:r>
      <w:r w:rsidR="006371C0">
        <w:rPr>
          <w:sz w:val="24"/>
          <w:szCs w:val="24"/>
        </w:rPr>
        <w:t>…</w:t>
      </w:r>
      <w:r w:rsidR="00FA67D0">
        <w:rPr>
          <w:sz w:val="24"/>
          <w:szCs w:val="24"/>
        </w:rPr>
        <w:t xml:space="preserve">] </w:t>
      </w:r>
      <w:r w:rsidR="006371C0">
        <w:rPr>
          <w:sz w:val="24"/>
          <w:szCs w:val="24"/>
        </w:rPr>
        <w:t>provide care of various kinds, especially emotional support, through their presence, behaviours, interactions and touch.”</w:t>
      </w:r>
      <w:r w:rsidR="006371C0">
        <w:rPr>
          <w:rStyle w:val="FootnoteReference"/>
          <w:sz w:val="24"/>
          <w:szCs w:val="24"/>
        </w:rPr>
        <w:footnoteReference w:id="52"/>
      </w:r>
      <w:r w:rsidR="006371C0">
        <w:rPr>
          <w:sz w:val="24"/>
          <w:szCs w:val="24"/>
        </w:rPr>
        <w:t xml:space="preserve"> This </w:t>
      </w:r>
      <w:r w:rsidR="00AE1A44">
        <w:rPr>
          <w:sz w:val="24"/>
          <w:szCs w:val="24"/>
        </w:rPr>
        <w:t>renders</w:t>
      </w:r>
      <w:r w:rsidR="006371C0">
        <w:rPr>
          <w:sz w:val="24"/>
          <w:szCs w:val="24"/>
        </w:rPr>
        <w:t xml:space="preserve"> them </w:t>
      </w:r>
      <w:r w:rsidR="00AE1A44">
        <w:rPr>
          <w:sz w:val="24"/>
          <w:szCs w:val="24"/>
        </w:rPr>
        <w:t xml:space="preserve">as </w:t>
      </w:r>
      <w:r w:rsidR="006371C0">
        <w:rPr>
          <w:sz w:val="24"/>
          <w:szCs w:val="24"/>
        </w:rPr>
        <w:t>necessary regular enablers for the</w:t>
      </w:r>
      <w:r w:rsidR="00D2417B">
        <w:rPr>
          <w:sz w:val="24"/>
          <w:szCs w:val="24"/>
        </w:rPr>
        <w:t>ir</w:t>
      </w:r>
      <w:r w:rsidR="006371C0">
        <w:rPr>
          <w:sz w:val="24"/>
          <w:szCs w:val="24"/>
        </w:rPr>
        <w:t xml:space="preserve"> human’s improved wellbeing</w:t>
      </w:r>
      <w:r>
        <w:rPr>
          <w:sz w:val="24"/>
          <w:szCs w:val="24"/>
        </w:rPr>
        <w:t xml:space="preserve"> in whatever way seems necessary</w:t>
      </w:r>
      <w:r w:rsidR="006371C0">
        <w:rPr>
          <w:sz w:val="24"/>
          <w:szCs w:val="24"/>
        </w:rPr>
        <w:t>.</w:t>
      </w:r>
      <w:r w:rsidR="009D0991">
        <w:rPr>
          <w:rStyle w:val="FootnoteReference"/>
          <w:sz w:val="24"/>
          <w:szCs w:val="24"/>
        </w:rPr>
        <w:footnoteReference w:id="53"/>
      </w:r>
      <w:r w:rsidR="006371C0">
        <w:rPr>
          <w:sz w:val="24"/>
          <w:szCs w:val="24"/>
        </w:rPr>
        <w:t xml:space="preserve"> </w:t>
      </w:r>
    </w:p>
    <w:p w14:paraId="730AAD61" w14:textId="75221192" w:rsidR="0035015D" w:rsidRDefault="002418FA" w:rsidP="00792452">
      <w:pPr>
        <w:ind w:firstLine="720"/>
        <w:rPr>
          <w:sz w:val="24"/>
          <w:szCs w:val="24"/>
        </w:rPr>
      </w:pPr>
      <w:r>
        <w:rPr>
          <w:sz w:val="24"/>
          <w:szCs w:val="24"/>
        </w:rPr>
        <w:t xml:space="preserve">Although the individual stories are their own, </w:t>
      </w:r>
      <w:r w:rsidR="00C23FBB">
        <w:rPr>
          <w:sz w:val="24"/>
          <w:szCs w:val="24"/>
        </w:rPr>
        <w:t>they feel representative of many. A dog can</w:t>
      </w:r>
      <w:r>
        <w:rPr>
          <w:sz w:val="24"/>
          <w:szCs w:val="24"/>
        </w:rPr>
        <w:t xml:space="preserve"> facilitate escapism, </w:t>
      </w:r>
      <w:r w:rsidR="00C23FBB">
        <w:rPr>
          <w:sz w:val="24"/>
          <w:szCs w:val="24"/>
        </w:rPr>
        <w:t>be a companion, provide purpose, and create safety, amongst other things, a</w:t>
      </w:r>
      <w:r w:rsidR="00791D02">
        <w:rPr>
          <w:sz w:val="24"/>
          <w:szCs w:val="24"/>
        </w:rPr>
        <w:t>s</w:t>
      </w:r>
      <w:r w:rsidR="00C23FBB">
        <w:rPr>
          <w:sz w:val="24"/>
          <w:szCs w:val="24"/>
        </w:rPr>
        <w:t xml:space="preserve"> spoken to within these exchanges. </w:t>
      </w:r>
      <w:r w:rsidR="00EA51AD">
        <w:rPr>
          <w:sz w:val="24"/>
          <w:szCs w:val="24"/>
        </w:rPr>
        <w:t>The stories</w:t>
      </w:r>
      <w:r w:rsidR="0076073E">
        <w:rPr>
          <w:sz w:val="24"/>
          <w:szCs w:val="24"/>
        </w:rPr>
        <w:t xml:space="preserve"> represent, </w:t>
      </w:r>
      <w:r w:rsidR="00FA67D0">
        <w:rPr>
          <w:sz w:val="24"/>
          <w:szCs w:val="24"/>
        </w:rPr>
        <w:t xml:space="preserve">to draw on </w:t>
      </w:r>
      <w:r w:rsidR="0076073E">
        <w:rPr>
          <w:sz w:val="24"/>
          <w:szCs w:val="24"/>
        </w:rPr>
        <w:t>Haraway</w:t>
      </w:r>
      <w:r w:rsidR="00FA67D0">
        <w:rPr>
          <w:sz w:val="24"/>
          <w:szCs w:val="24"/>
        </w:rPr>
        <w:t>’s work</w:t>
      </w:r>
      <w:r w:rsidR="0076073E">
        <w:rPr>
          <w:sz w:val="24"/>
          <w:szCs w:val="24"/>
        </w:rPr>
        <w:t xml:space="preserve">, </w:t>
      </w:r>
      <w:r w:rsidR="00EA51AD">
        <w:rPr>
          <w:sz w:val="24"/>
          <w:szCs w:val="24"/>
        </w:rPr>
        <w:t xml:space="preserve">how </w:t>
      </w:r>
      <w:r w:rsidR="0076073E">
        <w:rPr>
          <w:sz w:val="24"/>
          <w:szCs w:val="24"/>
        </w:rPr>
        <w:t xml:space="preserve">“making kin” </w:t>
      </w:r>
      <w:r w:rsidR="00BA623C">
        <w:rPr>
          <w:sz w:val="24"/>
          <w:szCs w:val="24"/>
        </w:rPr>
        <w:t>becomes</w:t>
      </w:r>
      <w:r w:rsidR="00EA51AD">
        <w:rPr>
          <w:sz w:val="24"/>
          <w:szCs w:val="24"/>
        </w:rPr>
        <w:t xml:space="preserve"> possible</w:t>
      </w:r>
      <w:r w:rsidR="00BA623C">
        <w:rPr>
          <w:sz w:val="24"/>
          <w:szCs w:val="24"/>
        </w:rPr>
        <w:t>.</w:t>
      </w:r>
      <w:r w:rsidR="00BA623C">
        <w:rPr>
          <w:sz w:val="24"/>
          <w:szCs w:val="24"/>
          <w:vertAlign w:val="superscript"/>
        </w:rPr>
        <w:footnoteReference w:id="54"/>
      </w:r>
      <w:r w:rsidR="00BA623C">
        <w:rPr>
          <w:sz w:val="24"/>
          <w:szCs w:val="24"/>
        </w:rPr>
        <w:t xml:space="preserve"> The</w:t>
      </w:r>
      <w:r w:rsidR="00EA51AD">
        <w:rPr>
          <w:sz w:val="24"/>
          <w:szCs w:val="24"/>
        </w:rPr>
        <w:t xml:space="preserve"> </w:t>
      </w:r>
      <w:r w:rsidR="00BA623C">
        <w:rPr>
          <w:sz w:val="24"/>
          <w:szCs w:val="24"/>
        </w:rPr>
        <w:t xml:space="preserve">companionable nuances within speak to a </w:t>
      </w:r>
      <w:r w:rsidR="00EA51AD">
        <w:rPr>
          <w:sz w:val="24"/>
          <w:szCs w:val="24"/>
        </w:rPr>
        <w:t xml:space="preserve">variety of </w:t>
      </w:r>
      <w:r w:rsidR="00C367AF">
        <w:rPr>
          <w:sz w:val="24"/>
          <w:szCs w:val="24"/>
        </w:rPr>
        <w:t>physical, emotional</w:t>
      </w:r>
      <w:r w:rsidR="00791D02">
        <w:rPr>
          <w:sz w:val="24"/>
          <w:szCs w:val="24"/>
        </w:rPr>
        <w:t xml:space="preserve">, </w:t>
      </w:r>
      <w:r w:rsidR="00C367AF">
        <w:rPr>
          <w:sz w:val="24"/>
          <w:szCs w:val="24"/>
        </w:rPr>
        <w:t xml:space="preserve">and psychological </w:t>
      </w:r>
      <w:r w:rsidR="00EA51AD">
        <w:rPr>
          <w:sz w:val="24"/>
          <w:szCs w:val="24"/>
        </w:rPr>
        <w:t>human-canine interactions</w:t>
      </w:r>
      <w:r w:rsidR="00C367AF">
        <w:rPr>
          <w:sz w:val="24"/>
          <w:szCs w:val="24"/>
        </w:rPr>
        <w:t>,</w:t>
      </w:r>
      <w:r w:rsidR="00EA51AD">
        <w:rPr>
          <w:sz w:val="24"/>
          <w:szCs w:val="24"/>
        </w:rPr>
        <w:t xml:space="preserve"> </w:t>
      </w:r>
      <w:r w:rsidR="00791D02">
        <w:rPr>
          <w:sz w:val="24"/>
          <w:szCs w:val="24"/>
        </w:rPr>
        <w:t xml:space="preserve">entanglements, </w:t>
      </w:r>
      <w:r w:rsidR="00BA623C">
        <w:rPr>
          <w:sz w:val="24"/>
          <w:szCs w:val="24"/>
        </w:rPr>
        <w:t xml:space="preserve">and </w:t>
      </w:r>
      <w:r w:rsidR="00EA51AD">
        <w:rPr>
          <w:sz w:val="24"/>
          <w:szCs w:val="24"/>
        </w:rPr>
        <w:t>dependencies</w:t>
      </w:r>
      <w:r w:rsidR="0076073E">
        <w:rPr>
          <w:sz w:val="24"/>
          <w:szCs w:val="24"/>
        </w:rPr>
        <w:t xml:space="preserve">. </w:t>
      </w:r>
      <w:r w:rsidR="00C367AF">
        <w:rPr>
          <w:sz w:val="24"/>
          <w:szCs w:val="24"/>
        </w:rPr>
        <w:t>C</w:t>
      </w:r>
      <w:r w:rsidR="0076073E">
        <w:rPr>
          <w:sz w:val="24"/>
          <w:szCs w:val="24"/>
        </w:rPr>
        <w:t>ontact,</w:t>
      </w:r>
      <w:r w:rsidR="00FA67D0">
        <w:rPr>
          <w:sz w:val="24"/>
          <w:szCs w:val="24"/>
        </w:rPr>
        <w:t xml:space="preserve"> as</w:t>
      </w:r>
      <w:r w:rsidR="0076073E">
        <w:rPr>
          <w:sz w:val="24"/>
          <w:szCs w:val="24"/>
        </w:rPr>
        <w:t xml:space="preserve"> </w:t>
      </w:r>
      <w:r w:rsidR="00C367AF">
        <w:rPr>
          <w:sz w:val="24"/>
          <w:szCs w:val="24"/>
        </w:rPr>
        <w:t>relational</w:t>
      </w:r>
      <w:r w:rsidR="0076073E">
        <w:rPr>
          <w:sz w:val="24"/>
          <w:szCs w:val="24"/>
        </w:rPr>
        <w:t xml:space="preserve"> and interconnected </w:t>
      </w:r>
      <w:r w:rsidR="00C367AF">
        <w:rPr>
          <w:sz w:val="24"/>
          <w:szCs w:val="24"/>
        </w:rPr>
        <w:t xml:space="preserve">in this context, </w:t>
      </w:r>
      <w:r w:rsidR="0076073E">
        <w:rPr>
          <w:sz w:val="24"/>
          <w:szCs w:val="24"/>
        </w:rPr>
        <w:t xml:space="preserve">sees </w:t>
      </w:r>
      <w:r w:rsidR="00FA67D0">
        <w:rPr>
          <w:sz w:val="24"/>
          <w:szCs w:val="24"/>
        </w:rPr>
        <w:t>“</w:t>
      </w:r>
      <w:r w:rsidR="0076073E">
        <w:rPr>
          <w:sz w:val="24"/>
          <w:szCs w:val="24"/>
        </w:rPr>
        <w:t>kinning</w:t>
      </w:r>
      <w:r w:rsidR="00FA67D0">
        <w:rPr>
          <w:sz w:val="24"/>
          <w:szCs w:val="24"/>
        </w:rPr>
        <w:t>”</w:t>
      </w:r>
      <w:r w:rsidR="0076073E">
        <w:rPr>
          <w:sz w:val="24"/>
          <w:szCs w:val="24"/>
        </w:rPr>
        <w:t xml:space="preserve"> made demonstrably visible and understandable</w:t>
      </w:r>
      <w:r w:rsidR="00C367AF">
        <w:rPr>
          <w:sz w:val="24"/>
          <w:szCs w:val="24"/>
        </w:rPr>
        <w:t xml:space="preserve"> during </w:t>
      </w:r>
      <w:r w:rsidR="00791D02">
        <w:rPr>
          <w:sz w:val="24"/>
          <w:szCs w:val="24"/>
        </w:rPr>
        <w:t xml:space="preserve">the enactment of </w:t>
      </w:r>
      <w:r w:rsidR="00FB1BB4">
        <w:rPr>
          <w:sz w:val="24"/>
          <w:szCs w:val="24"/>
        </w:rPr>
        <w:t>storytelling</w:t>
      </w:r>
      <w:r w:rsidR="00C367AF">
        <w:rPr>
          <w:sz w:val="24"/>
          <w:szCs w:val="24"/>
        </w:rPr>
        <w:t xml:space="preserve">, but also through the details </w:t>
      </w:r>
      <w:r w:rsidR="00937B75">
        <w:rPr>
          <w:sz w:val="24"/>
          <w:szCs w:val="24"/>
        </w:rPr>
        <w:t>shared</w:t>
      </w:r>
      <w:r w:rsidR="00C367AF">
        <w:rPr>
          <w:sz w:val="24"/>
          <w:szCs w:val="24"/>
        </w:rPr>
        <w:t>.</w:t>
      </w:r>
      <w:r w:rsidR="00937B75">
        <w:rPr>
          <w:sz w:val="24"/>
          <w:szCs w:val="24"/>
        </w:rPr>
        <w:t xml:space="preserve"> </w:t>
      </w:r>
      <w:r w:rsidR="0076073E">
        <w:rPr>
          <w:sz w:val="24"/>
          <w:szCs w:val="24"/>
        </w:rPr>
        <w:t xml:space="preserve">The rhizomatic potentials disallow binaries and refute their conditions, encouraging multiplicities and </w:t>
      </w:r>
      <w:r w:rsidR="00043DA7">
        <w:rPr>
          <w:sz w:val="24"/>
          <w:szCs w:val="24"/>
        </w:rPr>
        <w:t>mutualities</w:t>
      </w:r>
      <w:r w:rsidR="0076073E">
        <w:rPr>
          <w:sz w:val="24"/>
          <w:szCs w:val="24"/>
        </w:rPr>
        <w:t xml:space="preserve"> through affectionate portrayals of kinship</w:t>
      </w:r>
      <w:r w:rsidR="00B21B26">
        <w:rPr>
          <w:sz w:val="24"/>
          <w:szCs w:val="24"/>
        </w:rPr>
        <w:t xml:space="preserve">. </w:t>
      </w:r>
      <w:r w:rsidR="003442E5">
        <w:rPr>
          <w:sz w:val="24"/>
          <w:szCs w:val="24"/>
        </w:rPr>
        <w:t xml:space="preserve">Through the discussions, in varying ways and following Grebowicz, </w:t>
      </w:r>
      <w:r w:rsidR="00FB1BB4">
        <w:rPr>
          <w:sz w:val="24"/>
          <w:szCs w:val="24"/>
        </w:rPr>
        <w:t xml:space="preserve">the storytellers </w:t>
      </w:r>
      <w:r w:rsidR="003442E5">
        <w:rPr>
          <w:sz w:val="24"/>
          <w:szCs w:val="24"/>
        </w:rPr>
        <w:t>locate their “dogs [as] both agents and subjects of rescue.”</w:t>
      </w:r>
      <w:r w:rsidR="003442E5">
        <w:rPr>
          <w:sz w:val="24"/>
          <w:szCs w:val="24"/>
          <w:vertAlign w:val="superscript"/>
        </w:rPr>
        <w:footnoteReference w:id="55"/>
      </w:r>
    </w:p>
    <w:p w14:paraId="7BAA46DD" w14:textId="3F8BAD95" w:rsidR="003A7D2D" w:rsidRDefault="00DF1ED5" w:rsidP="00BD5DE1">
      <w:pPr>
        <w:ind w:firstLine="720"/>
        <w:rPr>
          <w:sz w:val="24"/>
          <w:szCs w:val="24"/>
        </w:rPr>
      </w:pPr>
      <w:r>
        <w:rPr>
          <w:sz w:val="24"/>
          <w:szCs w:val="24"/>
        </w:rPr>
        <w:t xml:space="preserve">All animals (including humans) need touch for affirmation of the self, as an individual and within groups. </w:t>
      </w:r>
      <w:r w:rsidR="00874FC4">
        <w:rPr>
          <w:sz w:val="24"/>
          <w:szCs w:val="24"/>
        </w:rPr>
        <w:t xml:space="preserve">Interspecies companions communicate through multi-sensorial acts of touching, which is essential to level unstable hierarchies and create mutual acts of relational comfort and balance. </w:t>
      </w:r>
      <w:r w:rsidR="00BD5DE1">
        <w:rPr>
          <w:sz w:val="24"/>
          <w:szCs w:val="24"/>
        </w:rPr>
        <w:t>Jacques Derrida suggests that “without touch animals would be unable to exist.”</w:t>
      </w:r>
      <w:r w:rsidR="00BD5DE1">
        <w:rPr>
          <w:rStyle w:val="FootnoteReference"/>
          <w:sz w:val="24"/>
          <w:szCs w:val="24"/>
        </w:rPr>
        <w:footnoteReference w:id="56"/>
      </w:r>
      <w:r w:rsidR="00BD5DE1">
        <w:rPr>
          <w:sz w:val="24"/>
          <w:szCs w:val="24"/>
        </w:rPr>
        <w:t xml:space="preserve"> Walter Benjamin suggests the </w:t>
      </w:r>
      <w:r w:rsidR="00BD5DE1">
        <w:rPr>
          <w:sz w:val="24"/>
          <w:szCs w:val="24"/>
        </w:rPr>
        <w:lastRenderedPageBreak/>
        <w:t>physical gap between individuals closes, even if only for a moment, through acts of positive touch, and this allows emotional and psychological connections to build.</w:t>
      </w:r>
      <w:r w:rsidR="00BD5DE1">
        <w:rPr>
          <w:rStyle w:val="FootnoteReference"/>
          <w:sz w:val="24"/>
          <w:szCs w:val="24"/>
        </w:rPr>
        <w:footnoteReference w:id="57"/>
      </w:r>
      <w:r w:rsidR="00BD5DE1">
        <w:rPr>
          <w:sz w:val="24"/>
          <w:szCs w:val="24"/>
        </w:rPr>
        <w:t xml:space="preserve"> </w:t>
      </w:r>
    </w:p>
    <w:p w14:paraId="4E6D8A64" w14:textId="4713F107" w:rsidR="00BD5DE1" w:rsidRDefault="00DF1ED5" w:rsidP="00BD5DE1">
      <w:pPr>
        <w:ind w:firstLine="720"/>
        <w:rPr>
          <w:sz w:val="24"/>
          <w:szCs w:val="24"/>
        </w:rPr>
      </w:pPr>
      <w:r>
        <w:rPr>
          <w:sz w:val="24"/>
          <w:szCs w:val="24"/>
        </w:rPr>
        <w:t xml:space="preserve">The chemical calming effects of touching a dog informs how the relationship develops towards relational </w:t>
      </w:r>
      <w:r w:rsidR="009C11FF">
        <w:rPr>
          <w:sz w:val="24"/>
          <w:szCs w:val="24"/>
        </w:rPr>
        <w:t xml:space="preserve">and mutual acts of </w:t>
      </w:r>
      <w:r>
        <w:rPr>
          <w:sz w:val="24"/>
          <w:szCs w:val="24"/>
        </w:rPr>
        <w:t>embodiment.</w:t>
      </w:r>
      <w:r w:rsidR="006D3572" w:rsidRPr="006D3572">
        <w:rPr>
          <w:rStyle w:val="FootnoteReference"/>
          <w:sz w:val="24"/>
          <w:szCs w:val="24"/>
        </w:rPr>
        <w:t xml:space="preserve"> </w:t>
      </w:r>
      <w:r>
        <w:rPr>
          <w:sz w:val="24"/>
          <w:szCs w:val="24"/>
        </w:rPr>
        <w:t xml:space="preserve">Studies </w:t>
      </w:r>
      <w:r w:rsidR="003A7D2D">
        <w:rPr>
          <w:sz w:val="24"/>
          <w:szCs w:val="24"/>
        </w:rPr>
        <w:t>show</w:t>
      </w:r>
      <w:r>
        <w:rPr>
          <w:sz w:val="24"/>
          <w:szCs w:val="24"/>
        </w:rPr>
        <w:t xml:space="preserve"> that human-animal contact produces oxytocin in both species, a chemical that </w:t>
      </w:r>
      <w:r w:rsidR="002C44E7">
        <w:rPr>
          <w:sz w:val="24"/>
          <w:szCs w:val="24"/>
        </w:rPr>
        <w:t xml:space="preserve">cognitively </w:t>
      </w:r>
      <w:r>
        <w:rPr>
          <w:sz w:val="24"/>
          <w:szCs w:val="24"/>
        </w:rPr>
        <w:t xml:space="preserve">informs </w:t>
      </w:r>
      <w:r w:rsidR="002C44E7">
        <w:rPr>
          <w:sz w:val="24"/>
          <w:szCs w:val="24"/>
        </w:rPr>
        <w:t xml:space="preserve">positive </w:t>
      </w:r>
      <w:r>
        <w:rPr>
          <w:sz w:val="24"/>
          <w:szCs w:val="24"/>
        </w:rPr>
        <w:t xml:space="preserve">social bonding. </w:t>
      </w:r>
      <w:r w:rsidR="003E04F1">
        <w:rPr>
          <w:sz w:val="24"/>
          <w:szCs w:val="24"/>
        </w:rPr>
        <w:t xml:space="preserve">Connectivity </w:t>
      </w:r>
      <w:r w:rsidR="007E5111">
        <w:rPr>
          <w:sz w:val="24"/>
          <w:szCs w:val="24"/>
        </w:rPr>
        <w:t>develops</w:t>
      </w:r>
      <w:r w:rsidR="003E04F1">
        <w:rPr>
          <w:sz w:val="24"/>
          <w:szCs w:val="24"/>
        </w:rPr>
        <w:t xml:space="preserve"> as </w:t>
      </w:r>
      <w:r w:rsidR="002C44E7">
        <w:rPr>
          <w:sz w:val="24"/>
          <w:szCs w:val="24"/>
        </w:rPr>
        <w:t xml:space="preserve">people </w:t>
      </w:r>
      <w:r w:rsidR="002C44E7" w:rsidRPr="002C44E7">
        <w:rPr>
          <w:sz w:val="24"/>
          <w:szCs w:val="24"/>
        </w:rPr>
        <w:t>“with high oxytocin levels and lower cortisol [stress hormone] when interacting with their dogs tend</w:t>
      </w:r>
      <w:r w:rsidR="003E04F1">
        <w:rPr>
          <w:sz w:val="24"/>
          <w:szCs w:val="24"/>
        </w:rPr>
        <w:t xml:space="preserve">ed </w:t>
      </w:r>
      <w:r w:rsidR="002C44E7" w:rsidRPr="002C44E7">
        <w:rPr>
          <w:sz w:val="24"/>
          <w:szCs w:val="24"/>
        </w:rPr>
        <w:t>to have closer bonds</w:t>
      </w:r>
      <w:r w:rsidR="002C44E7">
        <w:rPr>
          <w:sz w:val="24"/>
          <w:szCs w:val="24"/>
        </w:rPr>
        <w:t>”</w:t>
      </w:r>
      <w:r w:rsidR="002C44E7" w:rsidRPr="002C44E7">
        <w:rPr>
          <w:sz w:val="24"/>
          <w:szCs w:val="24"/>
        </w:rPr>
        <w:t xml:space="preserve"> with the</w:t>
      </w:r>
      <w:r w:rsidR="002C44E7">
        <w:rPr>
          <w:sz w:val="24"/>
          <w:szCs w:val="24"/>
        </w:rPr>
        <w:t>m</w:t>
      </w:r>
      <w:r w:rsidR="002C44E7" w:rsidRPr="002C44E7">
        <w:rPr>
          <w:sz w:val="24"/>
          <w:szCs w:val="24"/>
        </w:rPr>
        <w:t>.</w:t>
      </w:r>
      <w:r w:rsidR="002C44E7">
        <w:rPr>
          <w:rStyle w:val="FootnoteReference"/>
          <w:sz w:val="24"/>
          <w:szCs w:val="24"/>
        </w:rPr>
        <w:footnoteReference w:id="58"/>
      </w:r>
      <w:r w:rsidR="002C44E7" w:rsidRPr="002C44E7">
        <w:rPr>
          <w:sz w:val="24"/>
          <w:szCs w:val="24"/>
        </w:rPr>
        <w:t xml:space="preserve"> </w:t>
      </w:r>
      <w:r w:rsidR="003E04F1">
        <w:rPr>
          <w:sz w:val="24"/>
          <w:szCs w:val="24"/>
        </w:rPr>
        <w:t xml:space="preserve">The relationship, in effect, feels good, and therefore investment is given to its development and maintenance. </w:t>
      </w:r>
      <w:r w:rsidRPr="004E5ED8">
        <w:rPr>
          <w:sz w:val="24"/>
          <w:szCs w:val="24"/>
        </w:rPr>
        <w:t>“</w:t>
      </w:r>
      <w:r w:rsidR="003E04F1">
        <w:rPr>
          <w:sz w:val="24"/>
          <w:szCs w:val="24"/>
        </w:rPr>
        <w:t>T</w:t>
      </w:r>
      <w:r w:rsidRPr="004E5ED8">
        <w:rPr>
          <w:sz w:val="24"/>
          <w:szCs w:val="24"/>
        </w:rPr>
        <w:t xml:space="preserve">actile interaction </w:t>
      </w:r>
      <w:r>
        <w:rPr>
          <w:sz w:val="24"/>
          <w:szCs w:val="24"/>
        </w:rPr>
        <w:t xml:space="preserve">[specifically] </w:t>
      </w:r>
      <w:r w:rsidRPr="004E5ED8">
        <w:rPr>
          <w:sz w:val="24"/>
          <w:szCs w:val="24"/>
        </w:rPr>
        <w:t>between humans and dogs increases peripheral oxytocin concentrations in both”</w:t>
      </w:r>
      <w:r w:rsidR="00565E86">
        <w:rPr>
          <w:sz w:val="24"/>
          <w:szCs w:val="24"/>
        </w:rPr>
        <w:t>,</w:t>
      </w:r>
      <w:r w:rsidRPr="004E5ED8">
        <w:rPr>
          <w:sz w:val="24"/>
          <w:szCs w:val="24"/>
        </w:rPr>
        <w:t xml:space="preserve"> </w:t>
      </w:r>
      <w:r>
        <w:rPr>
          <w:sz w:val="24"/>
          <w:szCs w:val="24"/>
        </w:rPr>
        <w:t xml:space="preserve">which </w:t>
      </w:r>
      <w:r w:rsidR="003E04F1">
        <w:rPr>
          <w:sz w:val="24"/>
          <w:szCs w:val="24"/>
        </w:rPr>
        <w:t>further explains</w:t>
      </w:r>
      <w:r>
        <w:rPr>
          <w:sz w:val="24"/>
          <w:szCs w:val="24"/>
        </w:rPr>
        <w:t xml:space="preserve"> </w:t>
      </w:r>
      <w:r w:rsidR="006D780F">
        <w:rPr>
          <w:sz w:val="24"/>
          <w:szCs w:val="24"/>
        </w:rPr>
        <w:t xml:space="preserve">mutually beneficial </w:t>
      </w:r>
      <w:r w:rsidR="007E5111">
        <w:rPr>
          <w:sz w:val="24"/>
          <w:szCs w:val="24"/>
        </w:rPr>
        <w:t xml:space="preserve">interspecies </w:t>
      </w:r>
      <w:r>
        <w:rPr>
          <w:sz w:val="24"/>
          <w:szCs w:val="24"/>
        </w:rPr>
        <w:t>attachment</w:t>
      </w:r>
      <w:r w:rsidR="006D780F">
        <w:rPr>
          <w:sz w:val="24"/>
          <w:szCs w:val="24"/>
        </w:rPr>
        <w:t xml:space="preserve"> formation</w:t>
      </w:r>
      <w:r>
        <w:rPr>
          <w:sz w:val="24"/>
          <w:szCs w:val="24"/>
        </w:rPr>
        <w:t>.</w:t>
      </w:r>
      <w:r>
        <w:rPr>
          <w:rStyle w:val="FootnoteReference"/>
          <w:sz w:val="24"/>
          <w:szCs w:val="24"/>
        </w:rPr>
        <w:footnoteReference w:id="59"/>
      </w:r>
      <w:r>
        <w:rPr>
          <w:sz w:val="24"/>
          <w:szCs w:val="24"/>
        </w:rPr>
        <w:t xml:space="preserve"> </w:t>
      </w:r>
      <w:r w:rsidR="003A7D2D">
        <w:rPr>
          <w:sz w:val="24"/>
          <w:szCs w:val="24"/>
        </w:rPr>
        <w:t>Positive c</w:t>
      </w:r>
      <w:r w:rsidR="00097370">
        <w:rPr>
          <w:sz w:val="24"/>
          <w:szCs w:val="24"/>
        </w:rPr>
        <w:t>hemical</w:t>
      </w:r>
      <w:r w:rsidR="003A7D2D">
        <w:rPr>
          <w:sz w:val="24"/>
          <w:szCs w:val="24"/>
        </w:rPr>
        <w:t xml:space="preserve"> reactions</w:t>
      </w:r>
      <w:r w:rsidR="00097370">
        <w:rPr>
          <w:sz w:val="24"/>
          <w:szCs w:val="24"/>
        </w:rPr>
        <w:t xml:space="preserve"> </w:t>
      </w:r>
      <w:r w:rsidR="003A7D2D">
        <w:rPr>
          <w:sz w:val="24"/>
          <w:szCs w:val="24"/>
        </w:rPr>
        <w:t>influence how</w:t>
      </w:r>
      <w:r w:rsidR="00097370">
        <w:rPr>
          <w:sz w:val="24"/>
          <w:szCs w:val="24"/>
        </w:rPr>
        <w:t xml:space="preserve"> interspecies bonding is producible</w:t>
      </w:r>
      <w:r w:rsidR="003A7D2D">
        <w:rPr>
          <w:sz w:val="24"/>
          <w:szCs w:val="24"/>
        </w:rPr>
        <w:t xml:space="preserve"> through v</w:t>
      </w:r>
      <w:r w:rsidR="00097370">
        <w:rPr>
          <w:sz w:val="24"/>
          <w:szCs w:val="24"/>
        </w:rPr>
        <w:t>ari</w:t>
      </w:r>
      <w:r w:rsidR="003A7D2D">
        <w:rPr>
          <w:sz w:val="24"/>
          <w:szCs w:val="24"/>
        </w:rPr>
        <w:t>ous methods of</w:t>
      </w:r>
      <w:r w:rsidR="00097370">
        <w:rPr>
          <w:sz w:val="24"/>
          <w:szCs w:val="24"/>
        </w:rPr>
        <w:t xml:space="preserve"> contact</w:t>
      </w:r>
      <w:r w:rsidR="003A7D2D">
        <w:rPr>
          <w:sz w:val="24"/>
          <w:szCs w:val="24"/>
        </w:rPr>
        <w:t>, which is</w:t>
      </w:r>
      <w:r w:rsidR="003A7D2D" w:rsidRPr="003A7D2D">
        <w:rPr>
          <w:sz w:val="24"/>
          <w:szCs w:val="24"/>
        </w:rPr>
        <w:t xml:space="preserve"> </w:t>
      </w:r>
      <w:r w:rsidR="003A7D2D">
        <w:rPr>
          <w:sz w:val="24"/>
          <w:szCs w:val="24"/>
        </w:rPr>
        <w:t>relevant to the relationships and stories within this project</w:t>
      </w:r>
      <w:r w:rsidR="00097370">
        <w:rPr>
          <w:sz w:val="24"/>
          <w:szCs w:val="24"/>
        </w:rPr>
        <w:t xml:space="preserve">. </w:t>
      </w:r>
      <w:r>
        <w:rPr>
          <w:sz w:val="24"/>
          <w:szCs w:val="24"/>
        </w:rPr>
        <w:t>Stroking a dog, is an example</w:t>
      </w:r>
      <w:r w:rsidR="006D780F">
        <w:rPr>
          <w:sz w:val="24"/>
          <w:szCs w:val="24"/>
        </w:rPr>
        <w:t xml:space="preserve"> of a tactile interaction</w:t>
      </w:r>
      <w:r>
        <w:rPr>
          <w:sz w:val="24"/>
          <w:szCs w:val="24"/>
        </w:rPr>
        <w:t xml:space="preserve">, which is a binding and familiar act of positive intention and connectivity; </w:t>
      </w:r>
      <w:r w:rsidR="00097370">
        <w:rPr>
          <w:sz w:val="24"/>
          <w:szCs w:val="24"/>
        </w:rPr>
        <w:t xml:space="preserve">another is </w:t>
      </w:r>
      <w:r>
        <w:rPr>
          <w:sz w:val="24"/>
          <w:szCs w:val="24"/>
        </w:rPr>
        <w:t xml:space="preserve">the verbal and spoken, where informality creates an openness and engagement within the parameter </w:t>
      </w:r>
      <w:r w:rsidR="00097370">
        <w:rPr>
          <w:sz w:val="24"/>
          <w:szCs w:val="24"/>
        </w:rPr>
        <w:t>of shared communication</w:t>
      </w:r>
      <w:r>
        <w:rPr>
          <w:sz w:val="24"/>
          <w:szCs w:val="24"/>
        </w:rPr>
        <w:t xml:space="preserve">; it can be </w:t>
      </w:r>
      <w:r w:rsidR="00097370">
        <w:rPr>
          <w:sz w:val="24"/>
          <w:szCs w:val="24"/>
        </w:rPr>
        <w:t>as</w:t>
      </w:r>
      <w:r>
        <w:rPr>
          <w:sz w:val="24"/>
          <w:szCs w:val="24"/>
        </w:rPr>
        <w:t xml:space="preserve"> simple as looking into each other’s eyes</w:t>
      </w:r>
      <w:r w:rsidR="007E5111">
        <w:rPr>
          <w:sz w:val="24"/>
          <w:szCs w:val="24"/>
        </w:rPr>
        <w:t>, as an act that “</w:t>
      </w:r>
      <w:r w:rsidR="007E5111" w:rsidRPr="007E5111">
        <w:rPr>
          <w:sz w:val="24"/>
          <w:szCs w:val="24"/>
        </w:rPr>
        <w:t>not only facilitates the understanding of another’s intentions but also the establishment of affiliative relationships with others.”</w:t>
      </w:r>
      <w:r w:rsidR="007E5111">
        <w:rPr>
          <w:rStyle w:val="FootnoteReference"/>
          <w:sz w:val="24"/>
          <w:szCs w:val="24"/>
        </w:rPr>
        <w:footnoteReference w:id="60"/>
      </w:r>
      <w:r w:rsidR="00E6190C">
        <w:rPr>
          <w:sz w:val="24"/>
          <w:szCs w:val="24"/>
        </w:rPr>
        <w:t xml:space="preserve"> </w:t>
      </w:r>
    </w:p>
    <w:p w14:paraId="5B62ECC7" w14:textId="20D044A7" w:rsidR="00874FC4" w:rsidRPr="00CA251F" w:rsidRDefault="00D2417B" w:rsidP="00BD5DE1">
      <w:pPr>
        <w:ind w:firstLine="720"/>
        <w:rPr>
          <w:sz w:val="24"/>
          <w:szCs w:val="24"/>
        </w:rPr>
      </w:pPr>
      <w:r>
        <w:rPr>
          <w:sz w:val="24"/>
          <w:szCs w:val="24"/>
        </w:rPr>
        <w:t xml:space="preserve">Reciprocally, the dogs in the stories receive much in return, which creates harmony and mutuality within the domestic environment. Indeed, </w:t>
      </w:r>
      <w:r w:rsidRPr="00AE1A44">
        <w:rPr>
          <w:sz w:val="24"/>
          <w:szCs w:val="24"/>
        </w:rPr>
        <w:t>“the action of stroking an animal has been found to reduce the animal’s heart rate”</w:t>
      </w:r>
      <w:r w:rsidR="00565E86">
        <w:rPr>
          <w:sz w:val="24"/>
          <w:szCs w:val="24"/>
        </w:rPr>
        <w:t>,</w:t>
      </w:r>
      <w:r>
        <w:rPr>
          <w:sz w:val="24"/>
          <w:szCs w:val="24"/>
        </w:rPr>
        <w:t xml:space="preserve"> and the calm</w:t>
      </w:r>
      <w:r w:rsidR="003A7D2D">
        <w:rPr>
          <w:sz w:val="24"/>
          <w:szCs w:val="24"/>
        </w:rPr>
        <w:t xml:space="preserve"> manner </w:t>
      </w:r>
      <w:r>
        <w:rPr>
          <w:sz w:val="24"/>
          <w:szCs w:val="24"/>
        </w:rPr>
        <w:t>displayed by the dogs suggests this to be accurate.</w:t>
      </w:r>
      <w:r>
        <w:rPr>
          <w:rStyle w:val="FootnoteReference"/>
          <w:sz w:val="24"/>
          <w:szCs w:val="24"/>
        </w:rPr>
        <w:footnoteReference w:id="61"/>
      </w:r>
      <w:r>
        <w:rPr>
          <w:sz w:val="24"/>
          <w:szCs w:val="24"/>
        </w:rPr>
        <w:t xml:space="preserve"> As the stories describe, they forge relationships around the need and wants of each other, to be mutually life affirming and co-supportive in their management and construction of productive togetherness. </w:t>
      </w:r>
      <w:r w:rsidR="00BD5DE1">
        <w:rPr>
          <w:sz w:val="24"/>
          <w:szCs w:val="24"/>
        </w:rPr>
        <w:t>Contact is therefore significant within the context of interspecies companionship, as it enables and supports its structure</w:t>
      </w:r>
      <w:r>
        <w:rPr>
          <w:sz w:val="24"/>
          <w:szCs w:val="24"/>
        </w:rPr>
        <w:t xml:space="preserve"> to develop to mutual benefit</w:t>
      </w:r>
      <w:r w:rsidR="00BD5DE1">
        <w:rPr>
          <w:sz w:val="24"/>
          <w:szCs w:val="24"/>
        </w:rPr>
        <w:t xml:space="preserve">. </w:t>
      </w:r>
      <w:r w:rsidR="00FA67D0">
        <w:rPr>
          <w:sz w:val="24"/>
          <w:szCs w:val="24"/>
        </w:rPr>
        <w:t>Contact creates</w:t>
      </w:r>
      <w:r w:rsidR="0065059A">
        <w:rPr>
          <w:sz w:val="24"/>
          <w:szCs w:val="24"/>
        </w:rPr>
        <w:t xml:space="preserve"> connection, which helps forge companionship that is not only physical, but also emotional and intellectual, and relates to methods of stimulation and connection with another. </w:t>
      </w:r>
    </w:p>
    <w:p w14:paraId="7D226EF2" w14:textId="77777777" w:rsidR="00740E98" w:rsidRDefault="00740E98" w:rsidP="00DF7C29">
      <w:pPr>
        <w:shd w:val="clear" w:color="auto" w:fill="FFFFFF"/>
        <w:rPr>
          <w:sz w:val="24"/>
          <w:szCs w:val="24"/>
        </w:rPr>
      </w:pPr>
    </w:p>
    <w:p w14:paraId="2D074642" w14:textId="77777777" w:rsidR="00055497" w:rsidRDefault="00055497" w:rsidP="00DF7C29">
      <w:pPr>
        <w:shd w:val="clear" w:color="auto" w:fill="FFFFFF"/>
        <w:rPr>
          <w:sz w:val="24"/>
          <w:szCs w:val="24"/>
        </w:rPr>
      </w:pPr>
      <w:r>
        <w:rPr>
          <w:noProof/>
          <w:sz w:val="24"/>
          <w:szCs w:val="24"/>
        </w:rPr>
        <w:lastRenderedPageBreak/>
        <w:drawing>
          <wp:inline distT="0" distB="0" distL="0" distR="0" wp14:anchorId="116D5D0F" wp14:editId="2B97D208">
            <wp:extent cx="5733415" cy="15995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3415" cy="1599565"/>
                    </a:xfrm>
                    <a:prstGeom prst="rect">
                      <a:avLst/>
                    </a:prstGeom>
                  </pic:spPr>
                </pic:pic>
              </a:graphicData>
            </a:graphic>
          </wp:inline>
        </w:drawing>
      </w:r>
    </w:p>
    <w:p w14:paraId="0B1F0DB3" w14:textId="77777777" w:rsidR="00D347DC" w:rsidRPr="008E0A13" w:rsidRDefault="00055497" w:rsidP="00DF7C29">
      <w:pPr>
        <w:shd w:val="clear" w:color="auto" w:fill="FFFFFF"/>
        <w:rPr>
          <w:sz w:val="24"/>
          <w:szCs w:val="24"/>
        </w:rPr>
      </w:pPr>
      <w:r>
        <w:rPr>
          <w:noProof/>
          <w:color w:val="222222"/>
          <w:sz w:val="24"/>
          <w:szCs w:val="24"/>
        </w:rPr>
        <w:drawing>
          <wp:inline distT="0" distB="0" distL="0" distR="0" wp14:anchorId="7A613E9D" wp14:editId="7FAC18B3">
            <wp:extent cx="5733415" cy="10528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0">
                      <a:extLst>
                        <a:ext uri="{28A0092B-C50C-407E-A947-70E740481C1C}">
                          <a14:useLocalDpi xmlns:a14="http://schemas.microsoft.com/office/drawing/2010/main" val="0"/>
                        </a:ext>
                      </a:extLst>
                    </a:blip>
                    <a:stretch>
                      <a:fillRect/>
                    </a:stretch>
                  </pic:blipFill>
                  <pic:spPr>
                    <a:xfrm>
                      <a:off x="0" y="0"/>
                      <a:ext cx="5733415" cy="1052830"/>
                    </a:xfrm>
                    <a:prstGeom prst="rect">
                      <a:avLst/>
                    </a:prstGeom>
                  </pic:spPr>
                </pic:pic>
              </a:graphicData>
            </a:graphic>
          </wp:inline>
        </w:drawing>
      </w:r>
    </w:p>
    <w:p w14:paraId="415D3696" w14:textId="07B00AC3" w:rsidR="00055497" w:rsidRPr="00A63CF2" w:rsidRDefault="00A63CF2" w:rsidP="0017597F">
      <w:pPr>
        <w:rPr>
          <w:b/>
          <w:color w:val="FF0000"/>
          <w:sz w:val="24"/>
          <w:szCs w:val="24"/>
        </w:rPr>
      </w:pPr>
      <w:r w:rsidRPr="00A63CF2">
        <w:rPr>
          <w:b/>
          <w:color w:val="FF0000"/>
          <w:sz w:val="24"/>
          <w:szCs w:val="24"/>
        </w:rPr>
        <w:t>12 and 13</w:t>
      </w:r>
    </w:p>
    <w:p w14:paraId="3003F8ED" w14:textId="77777777" w:rsidR="00055497" w:rsidRDefault="00055497" w:rsidP="0017597F">
      <w:pPr>
        <w:rPr>
          <w:b/>
          <w:sz w:val="24"/>
          <w:szCs w:val="24"/>
        </w:rPr>
      </w:pPr>
    </w:p>
    <w:p w14:paraId="23716D2C" w14:textId="595BC6A7" w:rsidR="0017597F" w:rsidRPr="00F33AB1" w:rsidRDefault="004F03AD" w:rsidP="0017597F">
      <w:pPr>
        <w:rPr>
          <w:b/>
          <w:sz w:val="24"/>
          <w:szCs w:val="24"/>
        </w:rPr>
      </w:pPr>
      <w:r>
        <w:rPr>
          <w:b/>
          <w:sz w:val="24"/>
          <w:szCs w:val="24"/>
        </w:rPr>
        <w:t>On</w:t>
      </w:r>
      <w:r w:rsidR="00925ABE">
        <w:rPr>
          <w:b/>
          <w:sz w:val="24"/>
          <w:szCs w:val="24"/>
        </w:rPr>
        <w:t xml:space="preserve"> </w:t>
      </w:r>
      <w:r w:rsidR="00565E86">
        <w:rPr>
          <w:b/>
          <w:sz w:val="24"/>
          <w:szCs w:val="24"/>
        </w:rPr>
        <w:t>B</w:t>
      </w:r>
      <w:r w:rsidR="0035015D">
        <w:rPr>
          <w:b/>
          <w:sz w:val="24"/>
          <w:szCs w:val="24"/>
        </w:rPr>
        <w:t>eing with and without</w:t>
      </w:r>
    </w:p>
    <w:p w14:paraId="5175F8FD" w14:textId="691DD4D8" w:rsidR="004B7FF1" w:rsidRDefault="0017597F" w:rsidP="0035015D">
      <w:pPr>
        <w:rPr>
          <w:sz w:val="24"/>
          <w:szCs w:val="24"/>
        </w:rPr>
      </w:pPr>
      <w:r>
        <w:rPr>
          <w:sz w:val="24"/>
          <w:szCs w:val="24"/>
        </w:rPr>
        <w:t>The</w:t>
      </w:r>
      <w:r w:rsidR="000C7A17">
        <w:rPr>
          <w:sz w:val="24"/>
          <w:szCs w:val="24"/>
        </w:rPr>
        <w:t>re are</w:t>
      </w:r>
      <w:r>
        <w:rPr>
          <w:sz w:val="24"/>
          <w:szCs w:val="24"/>
        </w:rPr>
        <w:t xml:space="preserve"> moments where</w:t>
      </w:r>
      <w:r w:rsidR="009E2C5F">
        <w:rPr>
          <w:sz w:val="24"/>
          <w:szCs w:val="24"/>
        </w:rPr>
        <w:t xml:space="preserve"> details within</w:t>
      </w:r>
      <w:r>
        <w:rPr>
          <w:sz w:val="24"/>
          <w:szCs w:val="24"/>
        </w:rPr>
        <w:t xml:space="preserve"> the </w:t>
      </w:r>
      <w:r w:rsidR="000C7A17">
        <w:rPr>
          <w:sz w:val="24"/>
          <w:szCs w:val="24"/>
        </w:rPr>
        <w:t>stories</w:t>
      </w:r>
      <w:r>
        <w:rPr>
          <w:sz w:val="24"/>
          <w:szCs w:val="24"/>
        </w:rPr>
        <w:t xml:space="preserve"> </w:t>
      </w:r>
      <w:r w:rsidR="009E2C5F">
        <w:rPr>
          <w:sz w:val="24"/>
          <w:szCs w:val="24"/>
        </w:rPr>
        <w:t xml:space="preserve">of Jean, John and Barbara, Frank and Laura, Reg, and </w:t>
      </w:r>
      <w:r w:rsidR="005475FF">
        <w:rPr>
          <w:sz w:val="24"/>
          <w:szCs w:val="24"/>
        </w:rPr>
        <w:t>Man</w:t>
      </w:r>
      <w:r w:rsidR="009E2C5F">
        <w:rPr>
          <w:sz w:val="24"/>
          <w:szCs w:val="24"/>
        </w:rPr>
        <w:t>dy</w:t>
      </w:r>
      <w:r w:rsidR="00583A6D">
        <w:rPr>
          <w:sz w:val="24"/>
          <w:szCs w:val="24"/>
        </w:rPr>
        <w:t>,</w:t>
      </w:r>
      <w:r w:rsidR="009E2C5F">
        <w:rPr>
          <w:sz w:val="24"/>
          <w:szCs w:val="24"/>
        </w:rPr>
        <w:t xml:space="preserve"> </w:t>
      </w:r>
      <w:r w:rsidR="000C7A17">
        <w:rPr>
          <w:sz w:val="24"/>
          <w:szCs w:val="24"/>
        </w:rPr>
        <w:t xml:space="preserve">particularly </w:t>
      </w:r>
      <w:r>
        <w:rPr>
          <w:sz w:val="24"/>
          <w:szCs w:val="24"/>
        </w:rPr>
        <w:t>prick</w:t>
      </w:r>
      <w:r w:rsidR="000C7A17">
        <w:rPr>
          <w:sz w:val="24"/>
          <w:szCs w:val="24"/>
        </w:rPr>
        <w:t xml:space="preserve"> </w:t>
      </w:r>
      <w:r>
        <w:rPr>
          <w:sz w:val="24"/>
          <w:szCs w:val="24"/>
        </w:rPr>
        <w:t xml:space="preserve">at </w:t>
      </w:r>
      <w:r w:rsidR="004F03AD">
        <w:rPr>
          <w:sz w:val="24"/>
          <w:szCs w:val="24"/>
        </w:rPr>
        <w:t>sentiment</w:t>
      </w:r>
      <w:r w:rsidR="00CC4F1F">
        <w:rPr>
          <w:sz w:val="24"/>
          <w:szCs w:val="24"/>
        </w:rPr>
        <w:t xml:space="preserve"> regarding their</w:t>
      </w:r>
      <w:r w:rsidR="007002D7">
        <w:rPr>
          <w:sz w:val="24"/>
          <w:szCs w:val="24"/>
        </w:rPr>
        <w:t xml:space="preserve"> interspecies </w:t>
      </w:r>
      <w:r w:rsidR="00CC4F1F">
        <w:rPr>
          <w:sz w:val="24"/>
          <w:szCs w:val="24"/>
        </w:rPr>
        <w:t>futures</w:t>
      </w:r>
      <w:r w:rsidR="004F03AD">
        <w:rPr>
          <w:sz w:val="24"/>
          <w:szCs w:val="24"/>
        </w:rPr>
        <w:t>.</w:t>
      </w:r>
      <w:r w:rsidR="000C7A17">
        <w:rPr>
          <w:sz w:val="24"/>
          <w:szCs w:val="24"/>
        </w:rPr>
        <w:t xml:space="preserve"> </w:t>
      </w:r>
      <w:r w:rsidR="0051154A">
        <w:rPr>
          <w:sz w:val="24"/>
          <w:szCs w:val="24"/>
        </w:rPr>
        <w:t>This concerns</w:t>
      </w:r>
      <w:r w:rsidR="007002D7">
        <w:rPr>
          <w:sz w:val="24"/>
          <w:szCs w:val="24"/>
        </w:rPr>
        <w:t xml:space="preserve">, </w:t>
      </w:r>
      <w:r w:rsidR="0051154A">
        <w:rPr>
          <w:sz w:val="24"/>
          <w:szCs w:val="24"/>
        </w:rPr>
        <w:t xml:space="preserve">for a variety of considerations, </w:t>
      </w:r>
      <w:r w:rsidR="007002D7">
        <w:rPr>
          <w:sz w:val="24"/>
          <w:szCs w:val="24"/>
        </w:rPr>
        <w:t>how they may come to be</w:t>
      </w:r>
      <w:r w:rsidR="00A55A62">
        <w:rPr>
          <w:sz w:val="24"/>
          <w:szCs w:val="24"/>
        </w:rPr>
        <w:t xml:space="preserve"> without</w:t>
      </w:r>
      <w:r w:rsidR="000C7A17">
        <w:rPr>
          <w:sz w:val="24"/>
          <w:szCs w:val="24"/>
        </w:rPr>
        <w:t xml:space="preserve"> </w:t>
      </w:r>
      <w:r w:rsidR="00760E28">
        <w:rPr>
          <w:sz w:val="24"/>
          <w:szCs w:val="24"/>
        </w:rPr>
        <w:t xml:space="preserve">the </w:t>
      </w:r>
      <w:r w:rsidR="00817355">
        <w:rPr>
          <w:sz w:val="24"/>
          <w:szCs w:val="24"/>
        </w:rPr>
        <w:t>comp</w:t>
      </w:r>
      <w:r w:rsidR="005927B1">
        <w:rPr>
          <w:sz w:val="24"/>
          <w:szCs w:val="24"/>
        </w:rPr>
        <w:t>a</w:t>
      </w:r>
      <w:r w:rsidR="00817355">
        <w:rPr>
          <w:sz w:val="24"/>
          <w:szCs w:val="24"/>
        </w:rPr>
        <w:t xml:space="preserve">nionship </w:t>
      </w:r>
      <w:r w:rsidR="00760E28">
        <w:rPr>
          <w:sz w:val="24"/>
          <w:szCs w:val="24"/>
        </w:rPr>
        <w:t xml:space="preserve">of </w:t>
      </w:r>
      <w:r w:rsidR="009E2C5F">
        <w:rPr>
          <w:sz w:val="24"/>
          <w:szCs w:val="24"/>
        </w:rPr>
        <w:t xml:space="preserve">a </w:t>
      </w:r>
      <w:r w:rsidR="000C7A17">
        <w:rPr>
          <w:sz w:val="24"/>
          <w:szCs w:val="24"/>
        </w:rPr>
        <w:t>dog</w:t>
      </w:r>
      <w:r>
        <w:rPr>
          <w:sz w:val="24"/>
          <w:szCs w:val="24"/>
        </w:rPr>
        <w:t xml:space="preserve">. </w:t>
      </w:r>
      <w:r w:rsidR="007002D7">
        <w:rPr>
          <w:sz w:val="24"/>
          <w:szCs w:val="24"/>
        </w:rPr>
        <w:t>Within the stories they</w:t>
      </w:r>
      <w:r w:rsidR="00DF7C29">
        <w:rPr>
          <w:sz w:val="24"/>
          <w:szCs w:val="24"/>
        </w:rPr>
        <w:t xml:space="preserve"> </w:t>
      </w:r>
      <w:r w:rsidR="009E2C5F">
        <w:rPr>
          <w:sz w:val="24"/>
          <w:szCs w:val="24"/>
        </w:rPr>
        <w:t>refer with fondness to</w:t>
      </w:r>
      <w:r w:rsidR="00DF7C29">
        <w:rPr>
          <w:sz w:val="24"/>
          <w:szCs w:val="24"/>
        </w:rPr>
        <w:t xml:space="preserve"> dogs loved and lived with</w:t>
      </w:r>
      <w:r w:rsidR="00FA67D0">
        <w:rPr>
          <w:sz w:val="24"/>
          <w:szCs w:val="24"/>
        </w:rPr>
        <w:t xml:space="preserve"> in the past</w:t>
      </w:r>
      <w:r w:rsidR="00DF7C29">
        <w:rPr>
          <w:sz w:val="24"/>
          <w:szCs w:val="24"/>
        </w:rPr>
        <w:t>, their joys and sadness</w:t>
      </w:r>
      <w:r w:rsidR="009E2C5F">
        <w:rPr>
          <w:sz w:val="24"/>
          <w:szCs w:val="24"/>
        </w:rPr>
        <w:t xml:space="preserve"> at their passing</w:t>
      </w:r>
      <w:r w:rsidR="00DF7C29">
        <w:rPr>
          <w:sz w:val="24"/>
          <w:szCs w:val="24"/>
        </w:rPr>
        <w:t xml:space="preserve">, the </w:t>
      </w:r>
      <w:r w:rsidR="00FA67D0">
        <w:rPr>
          <w:sz w:val="24"/>
          <w:szCs w:val="24"/>
        </w:rPr>
        <w:t>“</w:t>
      </w:r>
      <w:r w:rsidR="00DF7C29">
        <w:rPr>
          <w:sz w:val="24"/>
          <w:szCs w:val="24"/>
        </w:rPr>
        <w:t>what will happen ifs</w:t>
      </w:r>
      <w:r w:rsidR="00FA67D0">
        <w:rPr>
          <w:sz w:val="24"/>
          <w:szCs w:val="24"/>
        </w:rPr>
        <w:t xml:space="preserve">” </w:t>
      </w:r>
      <w:r w:rsidR="00DF7C29">
        <w:rPr>
          <w:sz w:val="24"/>
          <w:szCs w:val="24"/>
        </w:rPr>
        <w:t xml:space="preserve">and the </w:t>
      </w:r>
      <w:r w:rsidR="00FA67D0">
        <w:rPr>
          <w:sz w:val="24"/>
          <w:szCs w:val="24"/>
        </w:rPr>
        <w:t>“</w:t>
      </w:r>
      <w:r w:rsidR="00DF7C29">
        <w:rPr>
          <w:sz w:val="24"/>
          <w:szCs w:val="24"/>
        </w:rPr>
        <w:t>what has already happened</w:t>
      </w:r>
      <w:r w:rsidR="000D55AF">
        <w:rPr>
          <w:sz w:val="24"/>
          <w:szCs w:val="24"/>
        </w:rPr>
        <w:t>.</w:t>
      </w:r>
      <w:r w:rsidR="00FA67D0">
        <w:rPr>
          <w:sz w:val="24"/>
          <w:szCs w:val="24"/>
        </w:rPr>
        <w:t xml:space="preserve">” </w:t>
      </w:r>
      <w:r w:rsidR="009E2C5F">
        <w:rPr>
          <w:sz w:val="24"/>
          <w:szCs w:val="24"/>
        </w:rPr>
        <w:t xml:space="preserve">Experiences of </w:t>
      </w:r>
      <w:r w:rsidR="00DF7C29" w:rsidRPr="00972847">
        <w:rPr>
          <w:i/>
          <w:sz w:val="24"/>
          <w:szCs w:val="24"/>
        </w:rPr>
        <w:t>there</w:t>
      </w:r>
      <w:r w:rsidR="00972847" w:rsidRPr="00972847">
        <w:rPr>
          <w:i/>
          <w:sz w:val="24"/>
          <w:szCs w:val="24"/>
        </w:rPr>
        <w:t>-</w:t>
      </w:r>
      <w:r w:rsidR="00DF7C29" w:rsidRPr="00972847">
        <w:rPr>
          <w:sz w:val="24"/>
          <w:szCs w:val="24"/>
        </w:rPr>
        <w:t>ness</w:t>
      </w:r>
      <w:r w:rsidR="00DF7C29">
        <w:rPr>
          <w:sz w:val="24"/>
          <w:szCs w:val="24"/>
        </w:rPr>
        <w:t xml:space="preserve"> and the not </w:t>
      </w:r>
      <w:r w:rsidR="00DF7C29" w:rsidRPr="00972847">
        <w:rPr>
          <w:i/>
          <w:sz w:val="24"/>
          <w:szCs w:val="24"/>
        </w:rPr>
        <w:t>there</w:t>
      </w:r>
      <w:r w:rsidR="00972847">
        <w:rPr>
          <w:i/>
          <w:sz w:val="24"/>
          <w:szCs w:val="24"/>
        </w:rPr>
        <w:t>-</w:t>
      </w:r>
      <w:r w:rsidR="00DF7C29" w:rsidRPr="00972847">
        <w:rPr>
          <w:sz w:val="24"/>
          <w:szCs w:val="24"/>
        </w:rPr>
        <w:t>ness</w:t>
      </w:r>
      <w:r w:rsidR="009E2C5F">
        <w:rPr>
          <w:sz w:val="24"/>
          <w:szCs w:val="24"/>
        </w:rPr>
        <w:t xml:space="preserve"> are </w:t>
      </w:r>
      <w:r w:rsidR="00FA6072">
        <w:rPr>
          <w:sz w:val="24"/>
          <w:szCs w:val="24"/>
        </w:rPr>
        <w:t>spoken</w:t>
      </w:r>
      <w:r w:rsidR="00DF7C29">
        <w:rPr>
          <w:sz w:val="24"/>
          <w:szCs w:val="24"/>
        </w:rPr>
        <w:t>,</w:t>
      </w:r>
      <w:r w:rsidR="000D55AF">
        <w:rPr>
          <w:sz w:val="24"/>
          <w:szCs w:val="24"/>
        </w:rPr>
        <w:t xml:space="preserve"> </w:t>
      </w:r>
      <w:r w:rsidR="009E2C5F">
        <w:rPr>
          <w:sz w:val="24"/>
          <w:szCs w:val="24"/>
        </w:rPr>
        <w:t xml:space="preserve">together with </w:t>
      </w:r>
      <w:r w:rsidR="00DF7C29">
        <w:rPr>
          <w:sz w:val="24"/>
          <w:szCs w:val="24"/>
        </w:rPr>
        <w:t xml:space="preserve">the </w:t>
      </w:r>
      <w:r w:rsidR="000D55AF">
        <w:rPr>
          <w:sz w:val="24"/>
          <w:szCs w:val="24"/>
        </w:rPr>
        <w:t xml:space="preserve">lessening </w:t>
      </w:r>
      <w:r w:rsidR="00DF7C29">
        <w:rPr>
          <w:sz w:val="24"/>
          <w:szCs w:val="24"/>
        </w:rPr>
        <w:t xml:space="preserve">presences and </w:t>
      </w:r>
      <w:r w:rsidR="000D55AF">
        <w:rPr>
          <w:sz w:val="24"/>
          <w:szCs w:val="24"/>
        </w:rPr>
        <w:t xml:space="preserve">increasing </w:t>
      </w:r>
      <w:r w:rsidR="00DF7C29">
        <w:rPr>
          <w:sz w:val="24"/>
          <w:szCs w:val="24"/>
        </w:rPr>
        <w:t xml:space="preserve">absences they </w:t>
      </w:r>
      <w:r w:rsidR="007002D7">
        <w:rPr>
          <w:sz w:val="24"/>
          <w:szCs w:val="24"/>
        </w:rPr>
        <w:t xml:space="preserve">imagine they </w:t>
      </w:r>
      <w:r w:rsidR="00DF7C29">
        <w:rPr>
          <w:sz w:val="24"/>
          <w:szCs w:val="24"/>
        </w:rPr>
        <w:t>will experience as their dogs die</w:t>
      </w:r>
      <w:r w:rsidR="000D55AF">
        <w:rPr>
          <w:sz w:val="24"/>
          <w:szCs w:val="24"/>
        </w:rPr>
        <w:t>.</w:t>
      </w:r>
      <w:r w:rsidR="00DF7C29">
        <w:rPr>
          <w:sz w:val="24"/>
          <w:szCs w:val="24"/>
        </w:rPr>
        <w:t xml:space="preserve"> They </w:t>
      </w:r>
      <w:r w:rsidR="00B23789">
        <w:rPr>
          <w:sz w:val="24"/>
          <w:szCs w:val="24"/>
        </w:rPr>
        <w:t>talk of the impending</w:t>
      </w:r>
      <w:r w:rsidR="00DF7C29">
        <w:rPr>
          <w:sz w:val="24"/>
          <w:szCs w:val="24"/>
        </w:rPr>
        <w:t xml:space="preserve"> void of suddenly not being with their companion, should quality of life decline to the extent that they move to the care sector, a place that cannot accommodate their dog, or if their companion dies before them. </w:t>
      </w:r>
    </w:p>
    <w:p w14:paraId="35DDF11B" w14:textId="0156C12F" w:rsidR="004F03AD" w:rsidRDefault="004F03AD" w:rsidP="004F03AD">
      <w:pPr>
        <w:ind w:firstLine="720"/>
        <w:rPr>
          <w:sz w:val="24"/>
          <w:szCs w:val="24"/>
        </w:rPr>
      </w:pPr>
      <w:r>
        <w:rPr>
          <w:sz w:val="24"/>
          <w:szCs w:val="24"/>
        </w:rPr>
        <w:t>There are “repercussions of ignoring the voices of</w:t>
      </w:r>
      <w:r w:rsidR="00FA67D0">
        <w:rPr>
          <w:sz w:val="24"/>
          <w:szCs w:val="24"/>
        </w:rPr>
        <w:t xml:space="preserve"> [</w:t>
      </w:r>
      <w:r>
        <w:rPr>
          <w:sz w:val="24"/>
          <w:szCs w:val="24"/>
        </w:rPr>
        <w:t>…</w:t>
      </w:r>
      <w:r w:rsidR="00FA67D0">
        <w:rPr>
          <w:sz w:val="24"/>
          <w:szCs w:val="24"/>
        </w:rPr>
        <w:t xml:space="preserve">] </w:t>
      </w:r>
      <w:r>
        <w:rPr>
          <w:sz w:val="24"/>
          <w:szCs w:val="24"/>
        </w:rPr>
        <w:t>marginalised humans”</w:t>
      </w:r>
      <w:r w:rsidR="00565E86">
        <w:rPr>
          <w:sz w:val="24"/>
          <w:szCs w:val="24"/>
        </w:rPr>
        <w:t>,</w:t>
      </w:r>
      <w:r>
        <w:rPr>
          <w:sz w:val="24"/>
          <w:szCs w:val="24"/>
        </w:rPr>
        <w:t xml:space="preserve"> as Marti Kheel states, and</w:t>
      </w:r>
      <w:r w:rsidR="0063418C">
        <w:rPr>
          <w:sz w:val="24"/>
          <w:szCs w:val="24"/>
        </w:rPr>
        <w:t xml:space="preserve"> this is pertinent</w:t>
      </w:r>
      <w:r>
        <w:rPr>
          <w:sz w:val="24"/>
          <w:szCs w:val="24"/>
        </w:rPr>
        <w:t xml:space="preserve"> </w:t>
      </w:r>
      <w:r w:rsidR="0063418C">
        <w:rPr>
          <w:sz w:val="24"/>
          <w:szCs w:val="24"/>
        </w:rPr>
        <w:t xml:space="preserve">with </w:t>
      </w:r>
      <w:r>
        <w:rPr>
          <w:sz w:val="24"/>
          <w:szCs w:val="24"/>
        </w:rPr>
        <w:t>respect to the personal hopes</w:t>
      </w:r>
      <w:r w:rsidR="00430004">
        <w:rPr>
          <w:sz w:val="24"/>
          <w:szCs w:val="24"/>
        </w:rPr>
        <w:t xml:space="preserve"> and needs</w:t>
      </w:r>
      <w:r>
        <w:rPr>
          <w:sz w:val="24"/>
          <w:szCs w:val="24"/>
        </w:rPr>
        <w:t xml:space="preserve"> of Reg, Barbara, John, </w:t>
      </w:r>
      <w:r w:rsidR="005475FF">
        <w:rPr>
          <w:sz w:val="24"/>
          <w:szCs w:val="24"/>
        </w:rPr>
        <w:t>Mandy</w:t>
      </w:r>
      <w:r>
        <w:rPr>
          <w:sz w:val="24"/>
          <w:szCs w:val="24"/>
        </w:rPr>
        <w:t>, Jean, Laura, and Frank.</w:t>
      </w:r>
      <w:r>
        <w:rPr>
          <w:rStyle w:val="FootnoteReference"/>
          <w:sz w:val="24"/>
          <w:szCs w:val="24"/>
        </w:rPr>
        <w:footnoteReference w:id="62"/>
      </w:r>
      <w:r>
        <w:rPr>
          <w:sz w:val="24"/>
          <w:szCs w:val="24"/>
        </w:rPr>
        <w:t xml:space="preserve"> </w:t>
      </w:r>
      <w:r w:rsidR="00BC2A87">
        <w:rPr>
          <w:sz w:val="24"/>
          <w:szCs w:val="24"/>
        </w:rPr>
        <w:t xml:space="preserve">Each </w:t>
      </w:r>
      <w:r w:rsidR="00A12635">
        <w:rPr>
          <w:sz w:val="24"/>
          <w:szCs w:val="24"/>
        </w:rPr>
        <w:t xml:space="preserve">separately </w:t>
      </w:r>
      <w:r w:rsidR="00BC2A87">
        <w:rPr>
          <w:sz w:val="24"/>
          <w:szCs w:val="24"/>
        </w:rPr>
        <w:t>refers</w:t>
      </w:r>
      <w:r>
        <w:rPr>
          <w:sz w:val="24"/>
          <w:szCs w:val="24"/>
        </w:rPr>
        <w:t xml:space="preserve"> </w:t>
      </w:r>
      <w:r w:rsidR="00BC2A87">
        <w:rPr>
          <w:sz w:val="24"/>
          <w:szCs w:val="24"/>
        </w:rPr>
        <w:t>to</w:t>
      </w:r>
      <w:r>
        <w:rPr>
          <w:sz w:val="24"/>
          <w:szCs w:val="24"/>
        </w:rPr>
        <w:t xml:space="preserve"> </w:t>
      </w:r>
      <w:r w:rsidR="00102786">
        <w:rPr>
          <w:sz w:val="24"/>
          <w:szCs w:val="24"/>
        </w:rPr>
        <w:t>the</w:t>
      </w:r>
      <w:r w:rsidR="00FA67D0">
        <w:rPr>
          <w:sz w:val="24"/>
          <w:szCs w:val="24"/>
        </w:rPr>
        <w:t xml:space="preserve"> “</w:t>
      </w:r>
      <w:r>
        <w:rPr>
          <w:sz w:val="24"/>
          <w:szCs w:val="24"/>
        </w:rPr>
        <w:t>burden</w:t>
      </w:r>
      <w:r w:rsidR="00FA67D0">
        <w:rPr>
          <w:sz w:val="24"/>
          <w:szCs w:val="24"/>
        </w:rPr>
        <w:t xml:space="preserve">” </w:t>
      </w:r>
      <w:r w:rsidR="00565E86">
        <w:rPr>
          <w:sz w:val="24"/>
          <w:szCs w:val="24"/>
        </w:rPr>
        <w:t>associated with</w:t>
      </w:r>
      <w:r w:rsidR="00FA67D0">
        <w:rPr>
          <w:sz w:val="24"/>
          <w:szCs w:val="24"/>
        </w:rPr>
        <w:t xml:space="preserve"> being forced to</w:t>
      </w:r>
      <w:r>
        <w:rPr>
          <w:sz w:val="24"/>
          <w:szCs w:val="24"/>
        </w:rPr>
        <w:t xml:space="preserve"> leav</w:t>
      </w:r>
      <w:r w:rsidR="00FA67D0">
        <w:rPr>
          <w:sz w:val="24"/>
          <w:szCs w:val="24"/>
        </w:rPr>
        <w:t>e</w:t>
      </w:r>
      <w:r>
        <w:rPr>
          <w:sz w:val="24"/>
          <w:szCs w:val="24"/>
        </w:rPr>
        <w:t xml:space="preserve"> their dog to a different fate, to a life in shelter or with different people who might not care for his or her welfare and happiness to their standards and to the canine’s usual experience</w:t>
      </w:r>
      <w:r w:rsidR="00BC2A87">
        <w:rPr>
          <w:sz w:val="24"/>
          <w:szCs w:val="24"/>
        </w:rPr>
        <w:t xml:space="preserve">. </w:t>
      </w:r>
      <w:r w:rsidR="00A12635">
        <w:rPr>
          <w:sz w:val="24"/>
          <w:szCs w:val="24"/>
        </w:rPr>
        <w:t xml:space="preserve">The thought </w:t>
      </w:r>
      <w:r>
        <w:rPr>
          <w:sz w:val="24"/>
          <w:szCs w:val="24"/>
        </w:rPr>
        <w:t xml:space="preserve">evokes </w:t>
      </w:r>
      <w:r w:rsidR="00A12635">
        <w:rPr>
          <w:sz w:val="24"/>
          <w:szCs w:val="24"/>
        </w:rPr>
        <w:t xml:space="preserve">their </w:t>
      </w:r>
      <w:r>
        <w:rPr>
          <w:sz w:val="24"/>
          <w:szCs w:val="24"/>
        </w:rPr>
        <w:t>contemplative sadness. That they all talk about a burden</w:t>
      </w:r>
      <w:r w:rsidR="0063418C">
        <w:rPr>
          <w:sz w:val="24"/>
          <w:szCs w:val="24"/>
        </w:rPr>
        <w:t>—</w:t>
      </w:r>
      <w:r>
        <w:rPr>
          <w:sz w:val="24"/>
          <w:szCs w:val="24"/>
        </w:rPr>
        <w:t>for the dog primarily, but also their families and shelters</w:t>
      </w:r>
      <w:r w:rsidR="0063418C">
        <w:rPr>
          <w:sz w:val="24"/>
          <w:szCs w:val="24"/>
        </w:rPr>
        <w:t>—</w:t>
      </w:r>
      <w:r>
        <w:rPr>
          <w:sz w:val="24"/>
          <w:szCs w:val="24"/>
        </w:rPr>
        <w:t xml:space="preserve">draws attention to </w:t>
      </w:r>
      <w:r w:rsidR="00102786">
        <w:rPr>
          <w:sz w:val="24"/>
          <w:szCs w:val="24"/>
        </w:rPr>
        <w:t xml:space="preserve">potential </w:t>
      </w:r>
      <w:r>
        <w:rPr>
          <w:sz w:val="24"/>
          <w:szCs w:val="24"/>
        </w:rPr>
        <w:t>deficits in the UK care sector</w:t>
      </w:r>
      <w:r w:rsidR="00565E86">
        <w:rPr>
          <w:sz w:val="24"/>
          <w:szCs w:val="24"/>
        </w:rPr>
        <w:t xml:space="preserve"> (o</w:t>
      </w:r>
      <w:r w:rsidR="00102786">
        <w:rPr>
          <w:sz w:val="24"/>
          <w:szCs w:val="24"/>
        </w:rPr>
        <w:t xml:space="preserve">r its </w:t>
      </w:r>
      <w:r w:rsidR="00BC2A87">
        <w:rPr>
          <w:sz w:val="24"/>
          <w:szCs w:val="24"/>
        </w:rPr>
        <w:t xml:space="preserve">general </w:t>
      </w:r>
      <w:r w:rsidR="00102786">
        <w:rPr>
          <w:sz w:val="24"/>
          <w:szCs w:val="24"/>
        </w:rPr>
        <w:t>representation</w:t>
      </w:r>
      <w:r w:rsidR="00FA67D0">
        <w:rPr>
          <w:sz w:val="24"/>
          <w:szCs w:val="24"/>
        </w:rPr>
        <w:t>,</w:t>
      </w:r>
      <w:r w:rsidR="00102786">
        <w:rPr>
          <w:sz w:val="24"/>
          <w:szCs w:val="24"/>
        </w:rPr>
        <w:t xml:space="preserve"> at least</w:t>
      </w:r>
      <w:r w:rsidR="00565E86">
        <w:rPr>
          <w:sz w:val="24"/>
          <w:szCs w:val="24"/>
        </w:rPr>
        <w:t>)</w:t>
      </w:r>
      <w:r w:rsidR="00102786">
        <w:rPr>
          <w:sz w:val="24"/>
          <w:szCs w:val="24"/>
        </w:rPr>
        <w:t xml:space="preserve">. </w:t>
      </w:r>
      <w:r>
        <w:rPr>
          <w:sz w:val="24"/>
          <w:szCs w:val="24"/>
        </w:rPr>
        <w:t xml:space="preserve">There seems to be a </w:t>
      </w:r>
      <w:r w:rsidR="000B1FB4">
        <w:rPr>
          <w:sz w:val="24"/>
          <w:szCs w:val="24"/>
        </w:rPr>
        <w:t xml:space="preserve">common </w:t>
      </w:r>
      <w:r>
        <w:rPr>
          <w:sz w:val="24"/>
          <w:szCs w:val="24"/>
        </w:rPr>
        <w:t xml:space="preserve">belief </w:t>
      </w:r>
      <w:r w:rsidR="000B1FB4">
        <w:rPr>
          <w:sz w:val="24"/>
          <w:szCs w:val="24"/>
        </w:rPr>
        <w:t xml:space="preserve">held by the individuals </w:t>
      </w:r>
      <w:r w:rsidR="00102786">
        <w:rPr>
          <w:sz w:val="24"/>
          <w:szCs w:val="24"/>
        </w:rPr>
        <w:t xml:space="preserve">in the </w:t>
      </w:r>
      <w:r w:rsidR="000B1FB4">
        <w:rPr>
          <w:sz w:val="24"/>
          <w:szCs w:val="24"/>
        </w:rPr>
        <w:t>group</w:t>
      </w:r>
      <w:r w:rsidR="00102786">
        <w:rPr>
          <w:sz w:val="24"/>
          <w:szCs w:val="24"/>
        </w:rPr>
        <w:t xml:space="preserve"> </w:t>
      </w:r>
      <w:r>
        <w:rPr>
          <w:sz w:val="24"/>
          <w:szCs w:val="24"/>
        </w:rPr>
        <w:t xml:space="preserve">that </w:t>
      </w:r>
      <w:r w:rsidR="000B1FB4">
        <w:rPr>
          <w:sz w:val="24"/>
          <w:szCs w:val="24"/>
        </w:rPr>
        <w:t>the system as its stands</w:t>
      </w:r>
      <w:r>
        <w:rPr>
          <w:sz w:val="24"/>
          <w:szCs w:val="24"/>
        </w:rPr>
        <w:t xml:space="preserve"> lacks the support for interspecies companions to remain together</w:t>
      </w:r>
      <w:r w:rsidR="000B1FB4">
        <w:rPr>
          <w:sz w:val="24"/>
          <w:szCs w:val="24"/>
        </w:rPr>
        <w:t>. It is</w:t>
      </w:r>
      <w:r>
        <w:rPr>
          <w:sz w:val="24"/>
          <w:szCs w:val="24"/>
        </w:rPr>
        <w:t xml:space="preserve"> little wonder</w:t>
      </w:r>
      <w:r w:rsidR="000B1FB4">
        <w:rPr>
          <w:sz w:val="24"/>
          <w:szCs w:val="24"/>
        </w:rPr>
        <w:t>, then,</w:t>
      </w:r>
      <w:r>
        <w:rPr>
          <w:sz w:val="24"/>
          <w:szCs w:val="24"/>
        </w:rPr>
        <w:t xml:space="preserve"> </w:t>
      </w:r>
      <w:r w:rsidR="00102786">
        <w:rPr>
          <w:sz w:val="24"/>
          <w:szCs w:val="24"/>
        </w:rPr>
        <w:t xml:space="preserve">that </w:t>
      </w:r>
      <w:r>
        <w:rPr>
          <w:sz w:val="24"/>
          <w:szCs w:val="24"/>
        </w:rPr>
        <w:t xml:space="preserve">they are concerned. </w:t>
      </w:r>
    </w:p>
    <w:p w14:paraId="1E776191" w14:textId="2F16F6F8" w:rsidR="005C260B" w:rsidRDefault="00DF7C29" w:rsidP="004B7FF1">
      <w:pPr>
        <w:ind w:firstLine="720"/>
        <w:rPr>
          <w:sz w:val="24"/>
          <w:szCs w:val="24"/>
        </w:rPr>
      </w:pPr>
      <w:r>
        <w:rPr>
          <w:sz w:val="24"/>
          <w:szCs w:val="24"/>
        </w:rPr>
        <w:lastRenderedPageBreak/>
        <w:t xml:space="preserve">The </w:t>
      </w:r>
      <w:r w:rsidR="004B7FF1">
        <w:rPr>
          <w:sz w:val="24"/>
          <w:szCs w:val="24"/>
        </w:rPr>
        <w:t>hope that their dog will precede them in death</w:t>
      </w:r>
      <w:r>
        <w:rPr>
          <w:sz w:val="24"/>
          <w:szCs w:val="24"/>
        </w:rPr>
        <w:t>, universally and individually portrayed within this group, is the optimum outcom</w:t>
      </w:r>
      <w:r w:rsidR="004B7FF1">
        <w:rPr>
          <w:sz w:val="24"/>
          <w:szCs w:val="24"/>
        </w:rPr>
        <w:t>e. E</w:t>
      </w:r>
      <w:r>
        <w:rPr>
          <w:sz w:val="24"/>
          <w:szCs w:val="24"/>
        </w:rPr>
        <w:t xml:space="preserve">ven though this </w:t>
      </w:r>
      <w:r w:rsidR="000F7354">
        <w:rPr>
          <w:sz w:val="24"/>
          <w:szCs w:val="24"/>
        </w:rPr>
        <w:t>may</w:t>
      </w:r>
      <w:r>
        <w:rPr>
          <w:sz w:val="24"/>
          <w:szCs w:val="24"/>
        </w:rPr>
        <w:t xml:space="preserve"> bring </w:t>
      </w:r>
      <w:r w:rsidR="004B7FF1">
        <w:rPr>
          <w:sz w:val="24"/>
          <w:szCs w:val="24"/>
        </w:rPr>
        <w:t xml:space="preserve">sadness, </w:t>
      </w:r>
      <w:r>
        <w:rPr>
          <w:sz w:val="24"/>
          <w:szCs w:val="24"/>
        </w:rPr>
        <w:t>grief</w:t>
      </w:r>
      <w:r w:rsidR="004B7FF1">
        <w:rPr>
          <w:sz w:val="24"/>
          <w:szCs w:val="24"/>
        </w:rPr>
        <w:t>,</w:t>
      </w:r>
      <w:r>
        <w:rPr>
          <w:sz w:val="24"/>
          <w:szCs w:val="24"/>
        </w:rPr>
        <w:t xml:space="preserve"> and lone</w:t>
      </w:r>
      <w:r w:rsidR="00537657">
        <w:rPr>
          <w:sz w:val="24"/>
          <w:szCs w:val="24"/>
        </w:rPr>
        <w:t>liness</w:t>
      </w:r>
      <w:r w:rsidR="004B7FF1">
        <w:rPr>
          <w:sz w:val="24"/>
          <w:szCs w:val="24"/>
        </w:rPr>
        <w:t>, l</w:t>
      </w:r>
      <w:r>
        <w:rPr>
          <w:sz w:val="24"/>
          <w:szCs w:val="24"/>
        </w:rPr>
        <w:t>eaving a dog behind is not a preferable option</w:t>
      </w:r>
      <w:r w:rsidR="00102786">
        <w:rPr>
          <w:sz w:val="24"/>
          <w:szCs w:val="24"/>
        </w:rPr>
        <w:t>.</w:t>
      </w:r>
      <w:r w:rsidR="004F03AD">
        <w:rPr>
          <w:sz w:val="24"/>
          <w:szCs w:val="24"/>
        </w:rPr>
        <w:t xml:space="preserve"> </w:t>
      </w:r>
      <w:r w:rsidR="00832849">
        <w:rPr>
          <w:sz w:val="24"/>
          <w:szCs w:val="24"/>
        </w:rPr>
        <w:t>As Reg said</w:t>
      </w:r>
      <w:r w:rsidR="006E1D26">
        <w:rPr>
          <w:sz w:val="24"/>
          <w:szCs w:val="24"/>
        </w:rPr>
        <w:t xml:space="preserve"> of Harvey</w:t>
      </w:r>
      <w:r w:rsidR="00832849">
        <w:rPr>
          <w:sz w:val="24"/>
          <w:szCs w:val="24"/>
        </w:rPr>
        <w:t>, he and his wife would</w:t>
      </w:r>
      <w:r w:rsidR="00581C71">
        <w:rPr>
          <w:sz w:val="24"/>
          <w:szCs w:val="24"/>
        </w:rPr>
        <w:t>,</w:t>
      </w:r>
      <w:r w:rsidR="00832849">
        <w:rPr>
          <w:sz w:val="24"/>
          <w:szCs w:val="24"/>
        </w:rPr>
        <w:t xml:space="preserve"> “</w:t>
      </w:r>
      <w:r w:rsidR="006E1D26">
        <w:rPr>
          <w:sz w:val="24"/>
          <w:szCs w:val="24"/>
        </w:rPr>
        <w:t>hate to think we would die and leave him</w:t>
      </w:r>
      <w:r w:rsidR="000F7354">
        <w:rPr>
          <w:sz w:val="24"/>
          <w:szCs w:val="24"/>
        </w:rPr>
        <w:t xml:space="preserve"> to fend for himself</w:t>
      </w:r>
      <w:r w:rsidR="006E1D26">
        <w:rPr>
          <w:sz w:val="24"/>
          <w:szCs w:val="24"/>
        </w:rPr>
        <w:t>.” All</w:t>
      </w:r>
      <w:r>
        <w:rPr>
          <w:sz w:val="24"/>
          <w:szCs w:val="24"/>
        </w:rPr>
        <w:t xml:space="preserve"> </w:t>
      </w:r>
      <w:r w:rsidR="000F7354">
        <w:rPr>
          <w:sz w:val="24"/>
          <w:szCs w:val="24"/>
        </w:rPr>
        <w:t xml:space="preserve">the individuals within the project say they </w:t>
      </w:r>
      <w:r>
        <w:rPr>
          <w:sz w:val="24"/>
          <w:szCs w:val="24"/>
        </w:rPr>
        <w:t>would rather accept be</w:t>
      </w:r>
      <w:r w:rsidR="00102786">
        <w:rPr>
          <w:sz w:val="24"/>
          <w:szCs w:val="24"/>
        </w:rPr>
        <w:t>ing</w:t>
      </w:r>
      <w:r>
        <w:rPr>
          <w:sz w:val="24"/>
          <w:szCs w:val="24"/>
        </w:rPr>
        <w:t xml:space="preserve"> alone once their current </w:t>
      </w:r>
      <w:r w:rsidR="004B7FF1">
        <w:rPr>
          <w:sz w:val="24"/>
          <w:szCs w:val="24"/>
        </w:rPr>
        <w:t xml:space="preserve">canine </w:t>
      </w:r>
      <w:r>
        <w:rPr>
          <w:sz w:val="24"/>
          <w:szCs w:val="24"/>
        </w:rPr>
        <w:t xml:space="preserve">companion </w:t>
      </w:r>
      <w:r w:rsidR="004F03AD">
        <w:rPr>
          <w:sz w:val="24"/>
          <w:szCs w:val="24"/>
        </w:rPr>
        <w:t>has passed</w:t>
      </w:r>
      <w:r w:rsidR="000F7354">
        <w:rPr>
          <w:sz w:val="24"/>
          <w:szCs w:val="24"/>
        </w:rPr>
        <w:t xml:space="preserve"> than it be the reverse</w:t>
      </w:r>
      <w:r>
        <w:rPr>
          <w:sz w:val="24"/>
          <w:szCs w:val="24"/>
        </w:rPr>
        <w:t xml:space="preserve">. </w:t>
      </w:r>
      <w:r w:rsidR="006A1A47">
        <w:rPr>
          <w:sz w:val="24"/>
          <w:szCs w:val="24"/>
        </w:rPr>
        <w:t xml:space="preserve">This </w:t>
      </w:r>
      <w:r w:rsidR="000F7354">
        <w:rPr>
          <w:sz w:val="24"/>
          <w:szCs w:val="24"/>
        </w:rPr>
        <w:t>re</w:t>
      </w:r>
      <w:r w:rsidR="006A1A47">
        <w:rPr>
          <w:sz w:val="24"/>
          <w:szCs w:val="24"/>
        </w:rPr>
        <w:t>presents</w:t>
      </w:r>
      <w:r w:rsidR="00987CA6">
        <w:rPr>
          <w:sz w:val="24"/>
          <w:szCs w:val="24"/>
        </w:rPr>
        <w:t xml:space="preserve"> a</w:t>
      </w:r>
      <w:r w:rsidR="00102786">
        <w:rPr>
          <w:sz w:val="24"/>
          <w:szCs w:val="24"/>
        </w:rPr>
        <w:t xml:space="preserve">n </w:t>
      </w:r>
      <w:r w:rsidR="00987CA6">
        <w:rPr>
          <w:sz w:val="24"/>
          <w:szCs w:val="24"/>
        </w:rPr>
        <w:t xml:space="preserve">understandable </w:t>
      </w:r>
      <w:r w:rsidR="00102786">
        <w:rPr>
          <w:sz w:val="24"/>
          <w:szCs w:val="24"/>
        </w:rPr>
        <w:t>concern</w:t>
      </w:r>
      <w:r w:rsidR="006A1A47">
        <w:rPr>
          <w:sz w:val="24"/>
          <w:szCs w:val="24"/>
        </w:rPr>
        <w:t xml:space="preserve">, as most </w:t>
      </w:r>
      <w:r w:rsidR="00925242">
        <w:rPr>
          <w:sz w:val="24"/>
          <w:szCs w:val="24"/>
        </w:rPr>
        <w:t>people</w:t>
      </w:r>
      <w:r w:rsidR="000F7354">
        <w:rPr>
          <w:sz w:val="24"/>
          <w:szCs w:val="24"/>
        </w:rPr>
        <w:t xml:space="preserve"> </w:t>
      </w:r>
      <w:r w:rsidR="006A1A47">
        <w:rPr>
          <w:sz w:val="24"/>
          <w:szCs w:val="24"/>
        </w:rPr>
        <w:t xml:space="preserve">would not want to leave their </w:t>
      </w:r>
      <w:r w:rsidR="00925242">
        <w:rPr>
          <w:sz w:val="24"/>
          <w:szCs w:val="24"/>
        </w:rPr>
        <w:t xml:space="preserve">canine </w:t>
      </w:r>
      <w:r w:rsidR="006A1A47">
        <w:rPr>
          <w:sz w:val="24"/>
          <w:szCs w:val="24"/>
        </w:rPr>
        <w:t>companion</w:t>
      </w:r>
      <w:r w:rsidR="00102786">
        <w:rPr>
          <w:sz w:val="24"/>
          <w:szCs w:val="24"/>
        </w:rPr>
        <w:t xml:space="preserve"> to an unknown fate</w:t>
      </w:r>
      <w:r w:rsidR="00987CA6">
        <w:rPr>
          <w:sz w:val="24"/>
          <w:szCs w:val="24"/>
        </w:rPr>
        <w:t>.</w:t>
      </w:r>
      <w:r w:rsidR="000F7354">
        <w:rPr>
          <w:rStyle w:val="FootnoteReference"/>
          <w:sz w:val="24"/>
          <w:szCs w:val="24"/>
        </w:rPr>
        <w:footnoteReference w:id="63"/>
      </w:r>
      <w:r w:rsidR="00987CA6">
        <w:rPr>
          <w:sz w:val="24"/>
          <w:szCs w:val="24"/>
        </w:rPr>
        <w:t xml:space="preserve"> </w:t>
      </w:r>
      <w:r>
        <w:rPr>
          <w:sz w:val="24"/>
          <w:szCs w:val="24"/>
        </w:rPr>
        <w:t xml:space="preserve">Altruistically, and with great consideration </w:t>
      </w:r>
      <w:r w:rsidR="00925242">
        <w:rPr>
          <w:sz w:val="24"/>
          <w:szCs w:val="24"/>
        </w:rPr>
        <w:t xml:space="preserve">Reg, Barbara, John, </w:t>
      </w:r>
      <w:r w:rsidR="005475FF">
        <w:rPr>
          <w:sz w:val="24"/>
          <w:szCs w:val="24"/>
        </w:rPr>
        <w:t>Mandy</w:t>
      </w:r>
      <w:r w:rsidR="00925242">
        <w:rPr>
          <w:sz w:val="24"/>
          <w:szCs w:val="24"/>
        </w:rPr>
        <w:t xml:space="preserve">, Jean, Laura, and Frank </w:t>
      </w:r>
      <w:r>
        <w:rPr>
          <w:sz w:val="24"/>
          <w:szCs w:val="24"/>
        </w:rPr>
        <w:t>recognise the</w:t>
      </w:r>
      <w:r w:rsidR="00565E86">
        <w:rPr>
          <w:sz w:val="24"/>
          <w:szCs w:val="24"/>
        </w:rPr>
        <w:t>ir</w:t>
      </w:r>
      <w:r>
        <w:rPr>
          <w:sz w:val="24"/>
          <w:szCs w:val="24"/>
        </w:rPr>
        <w:t xml:space="preserve"> dogs</w:t>
      </w:r>
      <w:r w:rsidR="00565E86">
        <w:rPr>
          <w:sz w:val="24"/>
          <w:szCs w:val="24"/>
        </w:rPr>
        <w:t>’</w:t>
      </w:r>
      <w:r>
        <w:rPr>
          <w:sz w:val="24"/>
          <w:szCs w:val="24"/>
        </w:rPr>
        <w:t xml:space="preserve"> demise before their own as the best outcome</w:t>
      </w:r>
      <w:r w:rsidR="0063418C">
        <w:rPr>
          <w:sz w:val="24"/>
          <w:szCs w:val="24"/>
        </w:rPr>
        <w:t>—</w:t>
      </w:r>
      <w:r>
        <w:rPr>
          <w:sz w:val="24"/>
          <w:szCs w:val="24"/>
        </w:rPr>
        <w:t xml:space="preserve">for the dog at least. </w:t>
      </w:r>
      <w:r w:rsidR="00CF3A3B">
        <w:rPr>
          <w:sz w:val="24"/>
          <w:szCs w:val="24"/>
        </w:rPr>
        <w:t>T</w:t>
      </w:r>
      <w:r w:rsidR="00987CA6">
        <w:rPr>
          <w:sz w:val="24"/>
          <w:szCs w:val="24"/>
        </w:rPr>
        <w:t>hey</w:t>
      </w:r>
      <w:r>
        <w:rPr>
          <w:sz w:val="24"/>
          <w:szCs w:val="24"/>
        </w:rPr>
        <w:t xml:space="preserve"> think against their own needs, </w:t>
      </w:r>
      <w:r w:rsidR="00CF3A3B">
        <w:rPr>
          <w:sz w:val="24"/>
          <w:szCs w:val="24"/>
        </w:rPr>
        <w:t xml:space="preserve">hoping to provide </w:t>
      </w:r>
      <w:r>
        <w:rPr>
          <w:sz w:val="24"/>
          <w:szCs w:val="24"/>
        </w:rPr>
        <w:t xml:space="preserve">their </w:t>
      </w:r>
      <w:r w:rsidR="00CF3A3B">
        <w:rPr>
          <w:sz w:val="24"/>
          <w:szCs w:val="24"/>
        </w:rPr>
        <w:t xml:space="preserve">canine </w:t>
      </w:r>
      <w:r w:rsidR="00FA67D0">
        <w:rPr>
          <w:sz w:val="24"/>
          <w:szCs w:val="24"/>
        </w:rPr>
        <w:t>“</w:t>
      </w:r>
      <w:r>
        <w:rPr>
          <w:sz w:val="24"/>
          <w:szCs w:val="24"/>
        </w:rPr>
        <w:t>kin</w:t>
      </w:r>
      <w:r w:rsidR="00FA67D0">
        <w:rPr>
          <w:sz w:val="24"/>
          <w:szCs w:val="24"/>
        </w:rPr>
        <w:t>”</w:t>
      </w:r>
      <w:r w:rsidR="00565E86">
        <w:rPr>
          <w:sz w:val="24"/>
          <w:szCs w:val="24"/>
        </w:rPr>
        <w:t>,</w:t>
      </w:r>
      <w:r>
        <w:rPr>
          <w:sz w:val="24"/>
          <w:szCs w:val="24"/>
        </w:rPr>
        <w:t xml:space="preserve"> in Haraway’s sense</w:t>
      </w:r>
      <w:r w:rsidR="00FA67D0">
        <w:rPr>
          <w:sz w:val="24"/>
          <w:szCs w:val="24"/>
        </w:rPr>
        <w:t xml:space="preserve"> of the term</w:t>
      </w:r>
      <w:r>
        <w:rPr>
          <w:sz w:val="24"/>
          <w:szCs w:val="24"/>
        </w:rPr>
        <w:t xml:space="preserve">, a </w:t>
      </w:r>
      <w:r w:rsidR="00CF3A3B">
        <w:rPr>
          <w:sz w:val="24"/>
          <w:szCs w:val="24"/>
        </w:rPr>
        <w:t xml:space="preserve">life safe and </w:t>
      </w:r>
      <w:r>
        <w:rPr>
          <w:sz w:val="24"/>
          <w:szCs w:val="24"/>
        </w:rPr>
        <w:t xml:space="preserve">fully within their </w:t>
      </w:r>
      <w:r w:rsidR="00CF3A3B">
        <w:rPr>
          <w:sz w:val="24"/>
          <w:szCs w:val="24"/>
        </w:rPr>
        <w:t>domesticity</w:t>
      </w:r>
      <w:r w:rsidR="00987CA6">
        <w:rPr>
          <w:sz w:val="24"/>
          <w:szCs w:val="24"/>
        </w:rPr>
        <w:t>.</w:t>
      </w:r>
      <w:r>
        <w:rPr>
          <w:sz w:val="24"/>
          <w:szCs w:val="24"/>
        </w:rPr>
        <w:t xml:space="preserve"> </w:t>
      </w:r>
      <w:r w:rsidR="004F03AD">
        <w:rPr>
          <w:sz w:val="24"/>
          <w:szCs w:val="24"/>
        </w:rPr>
        <w:t>Put s</w:t>
      </w:r>
      <w:r w:rsidR="00CF3A3B">
        <w:rPr>
          <w:sz w:val="24"/>
          <w:szCs w:val="24"/>
        </w:rPr>
        <w:t>imply, they do</w:t>
      </w:r>
      <w:r w:rsidR="00987CA6">
        <w:rPr>
          <w:sz w:val="24"/>
          <w:szCs w:val="24"/>
        </w:rPr>
        <w:t xml:space="preserve"> not want their dog</w:t>
      </w:r>
      <w:r>
        <w:rPr>
          <w:sz w:val="24"/>
          <w:szCs w:val="24"/>
        </w:rPr>
        <w:t xml:space="preserve"> to experience </w:t>
      </w:r>
      <w:r w:rsidR="00102786">
        <w:rPr>
          <w:sz w:val="24"/>
          <w:szCs w:val="24"/>
        </w:rPr>
        <w:t xml:space="preserve">the </w:t>
      </w:r>
      <w:r>
        <w:rPr>
          <w:sz w:val="24"/>
          <w:szCs w:val="24"/>
        </w:rPr>
        <w:t>loss</w:t>
      </w:r>
      <w:r w:rsidR="00CF3A3B">
        <w:rPr>
          <w:sz w:val="24"/>
          <w:szCs w:val="24"/>
        </w:rPr>
        <w:t>,</w:t>
      </w:r>
      <w:r>
        <w:rPr>
          <w:sz w:val="24"/>
          <w:szCs w:val="24"/>
        </w:rPr>
        <w:t xml:space="preserve"> </w:t>
      </w:r>
      <w:r w:rsidR="004F03AD">
        <w:rPr>
          <w:sz w:val="24"/>
          <w:szCs w:val="24"/>
        </w:rPr>
        <w:t xml:space="preserve">displacement, and </w:t>
      </w:r>
      <w:r>
        <w:rPr>
          <w:sz w:val="24"/>
          <w:szCs w:val="24"/>
        </w:rPr>
        <w:t>grief</w:t>
      </w:r>
      <w:r w:rsidR="00102786">
        <w:rPr>
          <w:sz w:val="24"/>
          <w:szCs w:val="24"/>
        </w:rPr>
        <w:t xml:space="preserve"> of losing their companion</w:t>
      </w:r>
      <w:r>
        <w:rPr>
          <w:sz w:val="24"/>
          <w:szCs w:val="24"/>
        </w:rPr>
        <w:t xml:space="preserve">. </w:t>
      </w:r>
    </w:p>
    <w:p w14:paraId="64E6B976" w14:textId="7BA4B778" w:rsidR="00ED7B5F" w:rsidRDefault="00DF7C29" w:rsidP="003B6941">
      <w:pPr>
        <w:ind w:firstLine="720"/>
        <w:rPr>
          <w:sz w:val="24"/>
          <w:szCs w:val="24"/>
        </w:rPr>
      </w:pPr>
      <w:r>
        <w:rPr>
          <w:sz w:val="24"/>
          <w:szCs w:val="24"/>
        </w:rPr>
        <w:t xml:space="preserve">Kheel </w:t>
      </w:r>
      <w:r w:rsidR="00530C0F">
        <w:rPr>
          <w:sz w:val="24"/>
          <w:szCs w:val="24"/>
        </w:rPr>
        <w:t>suggests</w:t>
      </w:r>
      <w:r w:rsidR="00FA67D0">
        <w:rPr>
          <w:sz w:val="24"/>
          <w:szCs w:val="24"/>
        </w:rPr>
        <w:t xml:space="preserve"> that</w:t>
      </w:r>
      <w:r>
        <w:rPr>
          <w:sz w:val="24"/>
          <w:szCs w:val="24"/>
        </w:rPr>
        <w:t xml:space="preserve"> “care underscore</w:t>
      </w:r>
      <w:r w:rsidR="009975C3">
        <w:rPr>
          <w:sz w:val="24"/>
          <w:szCs w:val="24"/>
        </w:rPr>
        <w:t>s</w:t>
      </w:r>
      <w:r>
        <w:rPr>
          <w:sz w:val="24"/>
          <w:szCs w:val="24"/>
        </w:rPr>
        <w:t xml:space="preserve"> the role of empathy”</w:t>
      </w:r>
      <w:r w:rsidR="00565E86">
        <w:rPr>
          <w:sz w:val="24"/>
          <w:szCs w:val="24"/>
        </w:rPr>
        <w:t>,</w:t>
      </w:r>
      <w:r w:rsidR="00102786">
        <w:rPr>
          <w:sz w:val="24"/>
          <w:szCs w:val="24"/>
        </w:rPr>
        <w:t xml:space="preserve"> which is significant to consider in this respect.</w:t>
      </w:r>
      <w:r>
        <w:rPr>
          <w:rStyle w:val="FootnoteReference"/>
          <w:sz w:val="24"/>
          <w:szCs w:val="24"/>
        </w:rPr>
        <w:footnoteReference w:id="64"/>
      </w:r>
      <w:r>
        <w:rPr>
          <w:sz w:val="24"/>
          <w:szCs w:val="24"/>
        </w:rPr>
        <w:t xml:space="preserve"> Yet, at the time of writing, insufficient </w:t>
      </w:r>
      <w:r w:rsidR="00E43D28">
        <w:rPr>
          <w:sz w:val="24"/>
          <w:szCs w:val="24"/>
        </w:rPr>
        <w:t xml:space="preserve">strategy </w:t>
      </w:r>
      <w:r>
        <w:rPr>
          <w:sz w:val="24"/>
          <w:szCs w:val="24"/>
        </w:rPr>
        <w:t xml:space="preserve">for the extended needs of </w:t>
      </w:r>
      <w:r w:rsidR="00602A41">
        <w:rPr>
          <w:sz w:val="24"/>
          <w:szCs w:val="24"/>
        </w:rPr>
        <w:t>older people</w:t>
      </w:r>
      <w:r>
        <w:rPr>
          <w:sz w:val="24"/>
          <w:szCs w:val="24"/>
        </w:rPr>
        <w:t xml:space="preserve"> </w:t>
      </w:r>
      <w:r w:rsidR="00E43D28">
        <w:rPr>
          <w:sz w:val="24"/>
          <w:szCs w:val="24"/>
        </w:rPr>
        <w:t>staying with their dog</w:t>
      </w:r>
      <w:r w:rsidR="00FA67D0">
        <w:rPr>
          <w:sz w:val="24"/>
          <w:szCs w:val="24"/>
        </w:rPr>
        <w:t>s</w:t>
      </w:r>
      <w:r w:rsidR="00E43D28">
        <w:rPr>
          <w:sz w:val="24"/>
          <w:szCs w:val="24"/>
        </w:rPr>
        <w:t xml:space="preserve"> </w:t>
      </w:r>
      <w:r w:rsidR="001307F4">
        <w:rPr>
          <w:sz w:val="24"/>
          <w:szCs w:val="24"/>
        </w:rPr>
        <w:t xml:space="preserve">is </w:t>
      </w:r>
      <w:r w:rsidR="00404A3C">
        <w:rPr>
          <w:sz w:val="24"/>
          <w:szCs w:val="24"/>
        </w:rPr>
        <w:t xml:space="preserve">unfortunately </w:t>
      </w:r>
      <w:r>
        <w:rPr>
          <w:sz w:val="24"/>
          <w:szCs w:val="24"/>
        </w:rPr>
        <w:t>evident</w:t>
      </w:r>
      <w:r w:rsidR="00E43D28">
        <w:rPr>
          <w:sz w:val="24"/>
          <w:szCs w:val="24"/>
        </w:rPr>
        <w:t xml:space="preserve"> in the UK</w:t>
      </w:r>
      <w:r w:rsidR="001307F4">
        <w:rPr>
          <w:sz w:val="24"/>
          <w:szCs w:val="24"/>
        </w:rPr>
        <w:t>.</w:t>
      </w:r>
      <w:r w:rsidR="00E43D28" w:rsidRPr="00E43D28">
        <w:rPr>
          <w:rStyle w:val="FootnoteReference"/>
          <w:sz w:val="24"/>
          <w:szCs w:val="24"/>
        </w:rPr>
        <w:t xml:space="preserve"> </w:t>
      </w:r>
      <w:r w:rsidR="00E43D28">
        <w:rPr>
          <w:rStyle w:val="FootnoteReference"/>
          <w:sz w:val="24"/>
          <w:szCs w:val="24"/>
        </w:rPr>
        <w:footnoteReference w:id="65"/>
      </w:r>
      <w:r>
        <w:rPr>
          <w:sz w:val="24"/>
          <w:szCs w:val="24"/>
        </w:rPr>
        <w:t xml:space="preserve"> Of the 11,300 care homes listed in the UK in 2016, 7,700 advertised as being </w:t>
      </w:r>
      <w:r w:rsidR="00FA67D0">
        <w:rPr>
          <w:sz w:val="24"/>
          <w:szCs w:val="24"/>
        </w:rPr>
        <w:t>“</w:t>
      </w:r>
      <w:r>
        <w:rPr>
          <w:sz w:val="24"/>
          <w:szCs w:val="24"/>
        </w:rPr>
        <w:t>pet friendly.</w:t>
      </w:r>
      <w:r w:rsidR="00FA67D0">
        <w:rPr>
          <w:sz w:val="24"/>
          <w:szCs w:val="24"/>
        </w:rPr>
        <w:t>”</w:t>
      </w:r>
      <w:r>
        <w:rPr>
          <w:sz w:val="24"/>
          <w:szCs w:val="24"/>
          <w:vertAlign w:val="superscript"/>
        </w:rPr>
        <w:footnoteReference w:id="66"/>
      </w:r>
      <w:r>
        <w:rPr>
          <w:sz w:val="24"/>
          <w:szCs w:val="24"/>
        </w:rPr>
        <w:t xml:space="preserve"> However, the level of friendliness, and what this </w:t>
      </w:r>
      <w:r w:rsidR="00565E86">
        <w:rPr>
          <w:sz w:val="24"/>
          <w:szCs w:val="24"/>
        </w:rPr>
        <w:t>means</w:t>
      </w:r>
      <w:r w:rsidR="000C6D41">
        <w:rPr>
          <w:sz w:val="24"/>
          <w:szCs w:val="24"/>
        </w:rPr>
        <w:t xml:space="preserve">, </w:t>
      </w:r>
      <w:r>
        <w:rPr>
          <w:sz w:val="24"/>
          <w:szCs w:val="24"/>
        </w:rPr>
        <w:t>in practice, is misleading</w:t>
      </w:r>
      <w:r w:rsidR="000C6D41">
        <w:rPr>
          <w:sz w:val="24"/>
          <w:szCs w:val="24"/>
        </w:rPr>
        <w:t>.</w:t>
      </w:r>
      <w:r>
        <w:rPr>
          <w:sz w:val="24"/>
          <w:szCs w:val="24"/>
        </w:rPr>
        <w:t xml:space="preserve"> </w:t>
      </w:r>
      <w:r w:rsidR="000C6D41">
        <w:rPr>
          <w:sz w:val="24"/>
          <w:szCs w:val="24"/>
        </w:rPr>
        <w:t xml:space="preserve">A description of being pet </w:t>
      </w:r>
      <w:r w:rsidR="004B2472">
        <w:rPr>
          <w:sz w:val="24"/>
          <w:szCs w:val="24"/>
        </w:rPr>
        <w:t xml:space="preserve">(or companion) </w:t>
      </w:r>
      <w:r w:rsidR="000C6D41">
        <w:rPr>
          <w:sz w:val="24"/>
          <w:szCs w:val="24"/>
        </w:rPr>
        <w:t xml:space="preserve">friendly does not </w:t>
      </w:r>
      <w:r>
        <w:rPr>
          <w:sz w:val="24"/>
          <w:szCs w:val="24"/>
        </w:rPr>
        <w:t xml:space="preserve">necessarily mean a </w:t>
      </w:r>
      <w:r w:rsidR="000C6D41">
        <w:rPr>
          <w:sz w:val="24"/>
          <w:szCs w:val="24"/>
        </w:rPr>
        <w:t xml:space="preserve">person’s dog or cat </w:t>
      </w:r>
      <w:r>
        <w:rPr>
          <w:sz w:val="24"/>
          <w:szCs w:val="24"/>
        </w:rPr>
        <w:t xml:space="preserve">can become </w:t>
      </w:r>
      <w:r w:rsidR="00AC280B">
        <w:rPr>
          <w:sz w:val="24"/>
          <w:szCs w:val="24"/>
        </w:rPr>
        <w:t>their</w:t>
      </w:r>
      <w:r w:rsidR="008E568B">
        <w:rPr>
          <w:sz w:val="24"/>
          <w:szCs w:val="24"/>
        </w:rPr>
        <w:t xml:space="preserve"> co-</w:t>
      </w:r>
      <w:r>
        <w:rPr>
          <w:sz w:val="24"/>
          <w:szCs w:val="24"/>
        </w:rPr>
        <w:t>resident</w:t>
      </w:r>
      <w:r w:rsidR="000C6D41">
        <w:rPr>
          <w:sz w:val="24"/>
          <w:szCs w:val="24"/>
        </w:rPr>
        <w:t xml:space="preserve"> </w:t>
      </w:r>
      <w:r w:rsidR="008E568B">
        <w:rPr>
          <w:sz w:val="24"/>
          <w:szCs w:val="24"/>
        </w:rPr>
        <w:t>with</w:t>
      </w:r>
      <w:r w:rsidR="000C6D41">
        <w:rPr>
          <w:sz w:val="24"/>
          <w:szCs w:val="24"/>
        </w:rPr>
        <w:t>in a care home</w:t>
      </w:r>
      <w:r>
        <w:rPr>
          <w:sz w:val="24"/>
          <w:szCs w:val="24"/>
        </w:rPr>
        <w:t>.</w:t>
      </w:r>
      <w:r w:rsidR="00482310">
        <w:rPr>
          <w:rStyle w:val="FootnoteReference"/>
          <w:sz w:val="24"/>
          <w:szCs w:val="24"/>
        </w:rPr>
        <w:footnoteReference w:id="67"/>
      </w:r>
      <w:r>
        <w:rPr>
          <w:sz w:val="24"/>
          <w:szCs w:val="24"/>
        </w:rPr>
        <w:t xml:space="preserve"> </w:t>
      </w:r>
      <w:r w:rsidR="000C6D41">
        <w:rPr>
          <w:sz w:val="24"/>
          <w:szCs w:val="24"/>
        </w:rPr>
        <w:t xml:space="preserve">Unfortunately, </w:t>
      </w:r>
      <w:r w:rsidR="00ED7B5F">
        <w:rPr>
          <w:sz w:val="24"/>
          <w:szCs w:val="24"/>
        </w:rPr>
        <w:t xml:space="preserve">little has changed </w:t>
      </w:r>
      <w:r w:rsidR="000C6D41">
        <w:rPr>
          <w:sz w:val="24"/>
          <w:szCs w:val="24"/>
        </w:rPr>
        <w:t>s</w:t>
      </w:r>
      <w:r w:rsidR="002D61E0">
        <w:rPr>
          <w:sz w:val="24"/>
          <w:szCs w:val="24"/>
        </w:rPr>
        <w:t>ince</w:t>
      </w:r>
      <w:r w:rsidR="00ED7B5F">
        <w:rPr>
          <w:sz w:val="24"/>
          <w:szCs w:val="24"/>
        </w:rPr>
        <w:t xml:space="preserve"> </w:t>
      </w:r>
      <w:r w:rsidR="00F41AFF">
        <w:rPr>
          <w:sz w:val="24"/>
          <w:szCs w:val="24"/>
        </w:rPr>
        <w:t xml:space="preserve">the </w:t>
      </w:r>
      <w:r w:rsidR="00ED7B5F">
        <w:rPr>
          <w:sz w:val="24"/>
          <w:szCs w:val="24"/>
        </w:rPr>
        <w:t>publ</w:t>
      </w:r>
      <w:r w:rsidR="00F41AFF">
        <w:rPr>
          <w:sz w:val="24"/>
          <w:szCs w:val="24"/>
        </w:rPr>
        <w:t>ication</w:t>
      </w:r>
      <w:r w:rsidR="00ED7B5F">
        <w:rPr>
          <w:sz w:val="24"/>
          <w:szCs w:val="24"/>
        </w:rPr>
        <w:t xml:space="preserve"> by</w:t>
      </w:r>
      <w:r w:rsidR="002D61E0">
        <w:rPr>
          <w:sz w:val="24"/>
          <w:szCs w:val="24"/>
        </w:rPr>
        <w:t xml:space="preserve"> </w:t>
      </w:r>
      <w:r w:rsidR="002D61E0" w:rsidRPr="002D61E0">
        <w:rPr>
          <w:sz w:val="24"/>
          <w:szCs w:val="24"/>
        </w:rPr>
        <w:t>Laing and Buisson</w:t>
      </w:r>
      <w:r w:rsidR="00530C0F">
        <w:rPr>
          <w:sz w:val="24"/>
          <w:szCs w:val="24"/>
        </w:rPr>
        <w:t>, which produced these findings</w:t>
      </w:r>
      <w:r w:rsidR="002D61E0">
        <w:rPr>
          <w:sz w:val="24"/>
          <w:szCs w:val="24"/>
        </w:rPr>
        <w:t xml:space="preserve">. </w:t>
      </w:r>
      <w:r>
        <w:rPr>
          <w:sz w:val="24"/>
          <w:szCs w:val="24"/>
        </w:rPr>
        <w:t>The Blue Cross, a UK-based charity that provides affordable veterinary</w:t>
      </w:r>
      <w:r w:rsidR="00FA67D0">
        <w:rPr>
          <w:sz w:val="24"/>
          <w:szCs w:val="24"/>
        </w:rPr>
        <w:t xml:space="preserve"> care</w:t>
      </w:r>
      <w:r>
        <w:rPr>
          <w:sz w:val="24"/>
          <w:szCs w:val="24"/>
        </w:rPr>
        <w:t xml:space="preserve"> and </w:t>
      </w:r>
      <w:r w:rsidR="00251A2F">
        <w:rPr>
          <w:sz w:val="24"/>
          <w:szCs w:val="24"/>
        </w:rPr>
        <w:t xml:space="preserve">advocate for </w:t>
      </w:r>
      <w:r>
        <w:rPr>
          <w:sz w:val="24"/>
          <w:szCs w:val="24"/>
        </w:rPr>
        <w:t xml:space="preserve">animal welfare, see this as such an issue that they are </w:t>
      </w:r>
      <w:r w:rsidR="008E090C">
        <w:rPr>
          <w:sz w:val="24"/>
          <w:szCs w:val="24"/>
        </w:rPr>
        <w:t>constantly pressuring regulatory organisations</w:t>
      </w:r>
      <w:r>
        <w:rPr>
          <w:sz w:val="24"/>
          <w:szCs w:val="24"/>
        </w:rPr>
        <w:t xml:space="preserve"> for all care homes to have a clear </w:t>
      </w:r>
      <w:r w:rsidR="004B2472">
        <w:rPr>
          <w:sz w:val="24"/>
          <w:szCs w:val="24"/>
        </w:rPr>
        <w:t>companion animal</w:t>
      </w:r>
      <w:r>
        <w:rPr>
          <w:sz w:val="24"/>
          <w:szCs w:val="24"/>
        </w:rPr>
        <w:t xml:space="preserve"> policy.</w:t>
      </w:r>
      <w:r>
        <w:rPr>
          <w:sz w:val="24"/>
          <w:szCs w:val="24"/>
          <w:vertAlign w:val="superscript"/>
        </w:rPr>
        <w:footnoteReference w:id="68"/>
      </w:r>
      <w:r>
        <w:rPr>
          <w:sz w:val="24"/>
          <w:szCs w:val="24"/>
        </w:rPr>
        <w:t xml:space="preserve"> </w:t>
      </w:r>
      <w:r w:rsidR="00AC280B">
        <w:rPr>
          <w:sz w:val="24"/>
          <w:szCs w:val="24"/>
        </w:rPr>
        <w:t xml:space="preserve">They </w:t>
      </w:r>
      <w:r w:rsidR="00FA67D0">
        <w:rPr>
          <w:sz w:val="24"/>
          <w:szCs w:val="24"/>
        </w:rPr>
        <w:t>critici</w:t>
      </w:r>
      <w:r w:rsidR="0063418C">
        <w:rPr>
          <w:sz w:val="24"/>
          <w:szCs w:val="24"/>
        </w:rPr>
        <w:t>z</w:t>
      </w:r>
      <w:r w:rsidR="00FA67D0">
        <w:rPr>
          <w:sz w:val="24"/>
          <w:szCs w:val="24"/>
        </w:rPr>
        <w:t xml:space="preserve">e current </w:t>
      </w:r>
      <w:r w:rsidR="00AC280B">
        <w:rPr>
          <w:sz w:val="24"/>
          <w:szCs w:val="24"/>
        </w:rPr>
        <w:t>legislation and advertising as confusing</w:t>
      </w:r>
      <w:r w:rsidR="00AC280B" w:rsidRPr="00AC280B">
        <w:rPr>
          <w:sz w:val="24"/>
          <w:szCs w:val="24"/>
        </w:rPr>
        <w:t xml:space="preserve"> </w:t>
      </w:r>
      <w:r w:rsidR="00AC280B">
        <w:rPr>
          <w:sz w:val="24"/>
          <w:szCs w:val="24"/>
        </w:rPr>
        <w:t>and misleading, and are pursuing ways to work with organisations to ensure this becomes simple</w:t>
      </w:r>
      <w:r w:rsidR="00FA67D0">
        <w:rPr>
          <w:sz w:val="24"/>
          <w:szCs w:val="24"/>
        </w:rPr>
        <w:t>r</w:t>
      </w:r>
      <w:r w:rsidR="00AC280B">
        <w:rPr>
          <w:sz w:val="24"/>
          <w:szCs w:val="24"/>
        </w:rPr>
        <w:t xml:space="preserve"> to understand. </w:t>
      </w:r>
      <w:r w:rsidR="00602A41">
        <w:rPr>
          <w:sz w:val="24"/>
          <w:szCs w:val="24"/>
        </w:rPr>
        <w:t>T</w:t>
      </w:r>
      <w:r>
        <w:rPr>
          <w:sz w:val="24"/>
          <w:szCs w:val="24"/>
        </w:rPr>
        <w:t xml:space="preserve">he ongoing research </w:t>
      </w:r>
      <w:r w:rsidR="00AC280B">
        <w:rPr>
          <w:sz w:val="24"/>
          <w:szCs w:val="24"/>
        </w:rPr>
        <w:t xml:space="preserve">of the Blue Cross in this area </w:t>
      </w:r>
      <w:r w:rsidR="00602A41">
        <w:rPr>
          <w:sz w:val="24"/>
          <w:szCs w:val="24"/>
        </w:rPr>
        <w:t xml:space="preserve">notes that </w:t>
      </w:r>
      <w:r>
        <w:rPr>
          <w:sz w:val="24"/>
          <w:szCs w:val="24"/>
        </w:rPr>
        <w:t xml:space="preserve">forty percent </w:t>
      </w:r>
      <w:r w:rsidR="00602A41">
        <w:rPr>
          <w:sz w:val="24"/>
          <w:szCs w:val="24"/>
        </w:rPr>
        <w:t xml:space="preserve">of care homes </w:t>
      </w:r>
      <w:r>
        <w:rPr>
          <w:sz w:val="24"/>
          <w:szCs w:val="24"/>
        </w:rPr>
        <w:t xml:space="preserve">claim to be </w:t>
      </w:r>
      <w:r w:rsidR="00FA67D0">
        <w:rPr>
          <w:sz w:val="24"/>
          <w:szCs w:val="24"/>
        </w:rPr>
        <w:t>“</w:t>
      </w:r>
      <w:r>
        <w:rPr>
          <w:sz w:val="24"/>
          <w:szCs w:val="24"/>
        </w:rPr>
        <w:t>pet friendly</w:t>
      </w:r>
      <w:r w:rsidR="00FA67D0">
        <w:rPr>
          <w:sz w:val="24"/>
          <w:szCs w:val="24"/>
        </w:rPr>
        <w:t>”</w:t>
      </w:r>
      <w:r w:rsidR="00565E86">
        <w:rPr>
          <w:sz w:val="24"/>
          <w:szCs w:val="24"/>
        </w:rPr>
        <w:t>,</w:t>
      </w:r>
      <w:r>
        <w:rPr>
          <w:sz w:val="24"/>
          <w:szCs w:val="24"/>
        </w:rPr>
        <w:t xml:space="preserve"> and that two thirds of older people </w:t>
      </w:r>
      <w:r w:rsidR="00602A41">
        <w:rPr>
          <w:sz w:val="24"/>
          <w:szCs w:val="24"/>
        </w:rPr>
        <w:t xml:space="preserve">surveyed </w:t>
      </w:r>
      <w:r>
        <w:rPr>
          <w:sz w:val="24"/>
          <w:szCs w:val="24"/>
        </w:rPr>
        <w:t xml:space="preserve">said they would be </w:t>
      </w:r>
      <w:r w:rsidR="00FA67D0">
        <w:rPr>
          <w:sz w:val="24"/>
          <w:szCs w:val="24"/>
        </w:rPr>
        <w:t>“</w:t>
      </w:r>
      <w:r>
        <w:rPr>
          <w:sz w:val="24"/>
          <w:szCs w:val="24"/>
        </w:rPr>
        <w:t>devastated</w:t>
      </w:r>
      <w:r w:rsidR="00FA67D0">
        <w:rPr>
          <w:sz w:val="24"/>
          <w:szCs w:val="24"/>
        </w:rPr>
        <w:t>”</w:t>
      </w:r>
      <w:r>
        <w:rPr>
          <w:sz w:val="24"/>
          <w:szCs w:val="24"/>
        </w:rPr>
        <w:t xml:space="preserve"> if they were separated from their </w:t>
      </w:r>
      <w:r w:rsidR="004B2472">
        <w:rPr>
          <w:sz w:val="24"/>
          <w:szCs w:val="24"/>
        </w:rPr>
        <w:t>companion animal</w:t>
      </w:r>
      <w:r>
        <w:rPr>
          <w:sz w:val="24"/>
          <w:szCs w:val="24"/>
        </w:rPr>
        <w:t xml:space="preserve"> as a condition of entering </w:t>
      </w:r>
      <w:r w:rsidR="009A0DCF">
        <w:rPr>
          <w:sz w:val="24"/>
          <w:szCs w:val="24"/>
        </w:rPr>
        <w:t xml:space="preserve">residential </w:t>
      </w:r>
      <w:r>
        <w:rPr>
          <w:sz w:val="24"/>
          <w:szCs w:val="24"/>
        </w:rPr>
        <w:t xml:space="preserve">care. </w:t>
      </w:r>
      <w:r w:rsidR="004E1D14">
        <w:rPr>
          <w:sz w:val="24"/>
          <w:szCs w:val="24"/>
        </w:rPr>
        <w:t xml:space="preserve">The burden that the storytellers spoke of correlates with this expression of devastation, as one </w:t>
      </w:r>
      <w:r w:rsidR="00911E25">
        <w:rPr>
          <w:sz w:val="24"/>
          <w:szCs w:val="24"/>
        </w:rPr>
        <w:t>connects</w:t>
      </w:r>
      <w:r w:rsidR="004E1D14">
        <w:rPr>
          <w:sz w:val="24"/>
          <w:szCs w:val="24"/>
        </w:rPr>
        <w:t xml:space="preserve"> </w:t>
      </w:r>
      <w:r w:rsidR="00911E25">
        <w:rPr>
          <w:sz w:val="24"/>
          <w:szCs w:val="24"/>
        </w:rPr>
        <w:t xml:space="preserve">to, </w:t>
      </w:r>
      <w:r w:rsidR="004E1D14">
        <w:rPr>
          <w:sz w:val="24"/>
          <w:szCs w:val="24"/>
        </w:rPr>
        <w:t xml:space="preserve">and </w:t>
      </w:r>
      <w:r w:rsidR="00911E25">
        <w:rPr>
          <w:sz w:val="24"/>
          <w:szCs w:val="24"/>
        </w:rPr>
        <w:t>informs</w:t>
      </w:r>
      <w:r w:rsidR="004E1D14">
        <w:rPr>
          <w:sz w:val="24"/>
          <w:szCs w:val="24"/>
        </w:rPr>
        <w:t xml:space="preserve"> the other. </w:t>
      </w:r>
      <w:r w:rsidR="005955A5">
        <w:rPr>
          <w:sz w:val="24"/>
          <w:szCs w:val="24"/>
        </w:rPr>
        <w:t>The r</w:t>
      </w:r>
      <w:r>
        <w:rPr>
          <w:sz w:val="24"/>
          <w:szCs w:val="24"/>
        </w:rPr>
        <w:t xml:space="preserve">esearch </w:t>
      </w:r>
      <w:r w:rsidR="00ED7B5F">
        <w:rPr>
          <w:sz w:val="24"/>
          <w:szCs w:val="24"/>
        </w:rPr>
        <w:t xml:space="preserve">by the Blue Cross </w:t>
      </w:r>
      <w:r>
        <w:rPr>
          <w:sz w:val="24"/>
          <w:szCs w:val="24"/>
        </w:rPr>
        <w:t xml:space="preserve">explains </w:t>
      </w:r>
      <w:r w:rsidR="00FA67D0">
        <w:rPr>
          <w:sz w:val="24"/>
          <w:szCs w:val="24"/>
        </w:rPr>
        <w:t xml:space="preserve">that </w:t>
      </w:r>
      <w:r>
        <w:rPr>
          <w:sz w:val="24"/>
          <w:szCs w:val="24"/>
        </w:rPr>
        <w:t xml:space="preserve">being </w:t>
      </w:r>
      <w:r w:rsidR="00FA67D0">
        <w:rPr>
          <w:sz w:val="24"/>
          <w:szCs w:val="24"/>
        </w:rPr>
        <w:t>“</w:t>
      </w:r>
      <w:r>
        <w:rPr>
          <w:sz w:val="24"/>
          <w:szCs w:val="24"/>
        </w:rPr>
        <w:t>pet friendly</w:t>
      </w:r>
      <w:r w:rsidR="00FA67D0">
        <w:rPr>
          <w:sz w:val="24"/>
          <w:szCs w:val="24"/>
        </w:rPr>
        <w:t>”</w:t>
      </w:r>
      <w:r>
        <w:rPr>
          <w:sz w:val="24"/>
          <w:szCs w:val="24"/>
        </w:rPr>
        <w:t xml:space="preserve"> rang</w:t>
      </w:r>
      <w:r w:rsidR="00ED7B5F">
        <w:rPr>
          <w:sz w:val="24"/>
          <w:szCs w:val="24"/>
        </w:rPr>
        <w:t>es</w:t>
      </w:r>
      <w:r>
        <w:rPr>
          <w:sz w:val="24"/>
          <w:szCs w:val="24"/>
        </w:rPr>
        <w:t xml:space="preserve"> from </w:t>
      </w:r>
      <w:r w:rsidR="00581925">
        <w:rPr>
          <w:sz w:val="24"/>
          <w:szCs w:val="24"/>
        </w:rPr>
        <w:t xml:space="preserve">the </w:t>
      </w:r>
      <w:r w:rsidR="00ED7B5F">
        <w:rPr>
          <w:sz w:val="24"/>
          <w:szCs w:val="24"/>
        </w:rPr>
        <w:t xml:space="preserve">occasional </w:t>
      </w:r>
      <w:r w:rsidR="00602A41">
        <w:rPr>
          <w:sz w:val="24"/>
          <w:szCs w:val="24"/>
        </w:rPr>
        <w:t xml:space="preserve">visit </w:t>
      </w:r>
      <w:r w:rsidR="00ED7B5F">
        <w:rPr>
          <w:sz w:val="24"/>
          <w:szCs w:val="24"/>
        </w:rPr>
        <w:t>by</w:t>
      </w:r>
      <w:r w:rsidR="00581925">
        <w:rPr>
          <w:sz w:val="24"/>
          <w:szCs w:val="24"/>
        </w:rPr>
        <w:t xml:space="preserve"> </w:t>
      </w:r>
      <w:r w:rsidR="00FA67D0">
        <w:rPr>
          <w:sz w:val="24"/>
          <w:szCs w:val="24"/>
        </w:rPr>
        <w:t xml:space="preserve">non-human </w:t>
      </w:r>
      <w:r w:rsidR="009A0DCF">
        <w:rPr>
          <w:sz w:val="24"/>
          <w:szCs w:val="24"/>
        </w:rPr>
        <w:t>animals</w:t>
      </w:r>
      <w:r>
        <w:rPr>
          <w:sz w:val="24"/>
          <w:szCs w:val="24"/>
        </w:rPr>
        <w:t>, caring staff bringing their own</w:t>
      </w:r>
      <w:r w:rsidR="00ED7B5F">
        <w:rPr>
          <w:sz w:val="24"/>
          <w:szCs w:val="24"/>
        </w:rPr>
        <w:t xml:space="preserve"> companion</w:t>
      </w:r>
      <w:r w:rsidR="00FA67D0">
        <w:rPr>
          <w:sz w:val="24"/>
          <w:szCs w:val="24"/>
        </w:rPr>
        <w:t xml:space="preserve"> </w:t>
      </w:r>
      <w:r w:rsidR="00FA67D0">
        <w:rPr>
          <w:sz w:val="24"/>
          <w:szCs w:val="24"/>
        </w:rPr>
        <w:lastRenderedPageBreak/>
        <w:t>animals</w:t>
      </w:r>
      <w:r>
        <w:rPr>
          <w:sz w:val="24"/>
          <w:szCs w:val="24"/>
        </w:rPr>
        <w:t xml:space="preserve"> into the home, or a fish tank </w:t>
      </w:r>
      <w:r w:rsidR="00581925">
        <w:rPr>
          <w:sz w:val="24"/>
          <w:szCs w:val="24"/>
        </w:rPr>
        <w:t xml:space="preserve">being </w:t>
      </w:r>
      <w:r>
        <w:rPr>
          <w:sz w:val="24"/>
          <w:szCs w:val="24"/>
        </w:rPr>
        <w:t xml:space="preserve">in </w:t>
      </w:r>
      <w:r w:rsidR="00ED7B5F">
        <w:rPr>
          <w:sz w:val="24"/>
          <w:szCs w:val="24"/>
        </w:rPr>
        <w:t>a communal area, such as the television room</w:t>
      </w:r>
      <w:r>
        <w:rPr>
          <w:sz w:val="24"/>
          <w:szCs w:val="24"/>
        </w:rPr>
        <w:t xml:space="preserve">. </w:t>
      </w:r>
    </w:p>
    <w:p w14:paraId="0265D025" w14:textId="3E976339" w:rsidR="00E9547B" w:rsidRDefault="00ED7B5F" w:rsidP="00E9547B">
      <w:pPr>
        <w:ind w:firstLine="720"/>
        <w:rPr>
          <w:sz w:val="24"/>
          <w:szCs w:val="24"/>
        </w:rPr>
      </w:pPr>
      <w:r>
        <w:rPr>
          <w:sz w:val="24"/>
          <w:szCs w:val="24"/>
        </w:rPr>
        <w:t>Considering these findings, i</w:t>
      </w:r>
      <w:r w:rsidR="00DF7C29">
        <w:rPr>
          <w:sz w:val="24"/>
          <w:szCs w:val="24"/>
        </w:rPr>
        <w:t xml:space="preserve">t </w:t>
      </w:r>
      <w:r w:rsidR="00602A41">
        <w:rPr>
          <w:sz w:val="24"/>
          <w:szCs w:val="24"/>
        </w:rPr>
        <w:t xml:space="preserve">is </w:t>
      </w:r>
      <w:r w:rsidR="009A0DCF">
        <w:rPr>
          <w:sz w:val="24"/>
          <w:szCs w:val="24"/>
        </w:rPr>
        <w:t>l</w:t>
      </w:r>
      <w:r w:rsidR="00DF7C29">
        <w:rPr>
          <w:sz w:val="24"/>
          <w:szCs w:val="24"/>
        </w:rPr>
        <w:t>ittle surpris</w:t>
      </w:r>
      <w:r w:rsidR="008241F1">
        <w:rPr>
          <w:sz w:val="24"/>
          <w:szCs w:val="24"/>
        </w:rPr>
        <w:t>e</w:t>
      </w:r>
      <w:r>
        <w:rPr>
          <w:sz w:val="24"/>
          <w:szCs w:val="24"/>
        </w:rPr>
        <w:t xml:space="preserve"> </w:t>
      </w:r>
      <w:r w:rsidR="00DF7C29">
        <w:rPr>
          <w:sz w:val="24"/>
          <w:szCs w:val="24"/>
        </w:rPr>
        <w:t xml:space="preserve">that </w:t>
      </w:r>
      <w:r w:rsidR="00102786">
        <w:rPr>
          <w:sz w:val="24"/>
          <w:szCs w:val="24"/>
        </w:rPr>
        <w:t xml:space="preserve">the </w:t>
      </w:r>
      <w:r w:rsidR="00FF54C8">
        <w:rPr>
          <w:sz w:val="24"/>
          <w:szCs w:val="24"/>
        </w:rPr>
        <w:t>people</w:t>
      </w:r>
      <w:r w:rsidR="009A0DCF">
        <w:rPr>
          <w:sz w:val="24"/>
          <w:szCs w:val="24"/>
        </w:rPr>
        <w:t xml:space="preserve"> </w:t>
      </w:r>
      <w:r w:rsidR="00102786">
        <w:rPr>
          <w:sz w:val="24"/>
          <w:szCs w:val="24"/>
        </w:rPr>
        <w:t xml:space="preserve">from </w:t>
      </w:r>
      <w:r w:rsidR="009A0DCF">
        <w:rPr>
          <w:sz w:val="24"/>
          <w:szCs w:val="24"/>
        </w:rPr>
        <w:t xml:space="preserve">the Memory </w:t>
      </w:r>
      <w:r w:rsidR="00BA4DC4">
        <w:rPr>
          <w:sz w:val="24"/>
          <w:szCs w:val="24"/>
        </w:rPr>
        <w:t>Cafés</w:t>
      </w:r>
      <w:r w:rsidR="009A0DCF">
        <w:rPr>
          <w:sz w:val="24"/>
          <w:szCs w:val="24"/>
        </w:rPr>
        <w:t xml:space="preserve"> </w:t>
      </w:r>
      <w:r w:rsidR="008241F1">
        <w:rPr>
          <w:sz w:val="24"/>
          <w:szCs w:val="24"/>
        </w:rPr>
        <w:t xml:space="preserve">feel anxious about their interspecies futures. Additionally, it is understandable that the </w:t>
      </w:r>
      <w:r w:rsidR="00DF7C29">
        <w:rPr>
          <w:sz w:val="24"/>
          <w:szCs w:val="24"/>
        </w:rPr>
        <w:t>burden the</w:t>
      </w:r>
      <w:r>
        <w:rPr>
          <w:sz w:val="24"/>
          <w:szCs w:val="24"/>
        </w:rPr>
        <w:t>y</w:t>
      </w:r>
      <w:r w:rsidR="00DF7C29">
        <w:rPr>
          <w:sz w:val="24"/>
          <w:szCs w:val="24"/>
        </w:rPr>
        <w:t xml:space="preserve"> </w:t>
      </w:r>
      <w:r>
        <w:rPr>
          <w:sz w:val="24"/>
          <w:szCs w:val="24"/>
        </w:rPr>
        <w:t>discuss</w:t>
      </w:r>
      <w:r w:rsidR="00DF7C29">
        <w:rPr>
          <w:sz w:val="24"/>
          <w:szCs w:val="24"/>
        </w:rPr>
        <w:t xml:space="preserve"> </w:t>
      </w:r>
      <w:r w:rsidR="00FA67D0">
        <w:rPr>
          <w:sz w:val="24"/>
          <w:szCs w:val="24"/>
        </w:rPr>
        <w:t>relates</w:t>
      </w:r>
      <w:r w:rsidR="00565E86">
        <w:rPr>
          <w:sz w:val="24"/>
          <w:szCs w:val="24"/>
        </w:rPr>
        <w:t xml:space="preserve"> to</w:t>
      </w:r>
      <w:r w:rsidR="00DF7C29">
        <w:rPr>
          <w:sz w:val="24"/>
          <w:szCs w:val="24"/>
        </w:rPr>
        <w:t xml:space="preserve"> the </w:t>
      </w:r>
      <w:r w:rsidR="008241F1">
        <w:rPr>
          <w:sz w:val="24"/>
          <w:szCs w:val="24"/>
        </w:rPr>
        <w:t xml:space="preserve">fate of the </w:t>
      </w:r>
      <w:r w:rsidR="00DF7C29">
        <w:rPr>
          <w:sz w:val="24"/>
          <w:szCs w:val="24"/>
        </w:rPr>
        <w:t xml:space="preserve">animal </w:t>
      </w:r>
      <w:r w:rsidR="008241F1">
        <w:rPr>
          <w:sz w:val="24"/>
          <w:szCs w:val="24"/>
        </w:rPr>
        <w:t>themselves</w:t>
      </w:r>
      <w:r w:rsidR="00DF7C29">
        <w:rPr>
          <w:sz w:val="24"/>
          <w:szCs w:val="24"/>
        </w:rPr>
        <w:t xml:space="preserve">. </w:t>
      </w:r>
      <w:r w:rsidR="008241F1">
        <w:rPr>
          <w:sz w:val="24"/>
          <w:szCs w:val="24"/>
        </w:rPr>
        <w:t>Realistically, they</w:t>
      </w:r>
      <w:r w:rsidR="00DF7C29">
        <w:rPr>
          <w:sz w:val="24"/>
          <w:szCs w:val="24"/>
        </w:rPr>
        <w:t xml:space="preserve"> would ente</w:t>
      </w:r>
      <w:r w:rsidR="008241F1">
        <w:rPr>
          <w:sz w:val="24"/>
          <w:szCs w:val="24"/>
        </w:rPr>
        <w:t>r</w:t>
      </w:r>
      <w:r w:rsidR="00DF7C29">
        <w:rPr>
          <w:sz w:val="24"/>
          <w:szCs w:val="24"/>
        </w:rPr>
        <w:t xml:space="preserve"> </w:t>
      </w:r>
      <w:r w:rsidR="00565E86">
        <w:rPr>
          <w:sz w:val="24"/>
          <w:szCs w:val="24"/>
        </w:rPr>
        <w:t xml:space="preserve">a </w:t>
      </w:r>
      <w:r w:rsidR="0019664C">
        <w:rPr>
          <w:sz w:val="24"/>
          <w:szCs w:val="24"/>
        </w:rPr>
        <w:t>residential facility</w:t>
      </w:r>
      <w:r w:rsidR="00DF7C29">
        <w:rPr>
          <w:sz w:val="24"/>
          <w:szCs w:val="24"/>
        </w:rPr>
        <w:t xml:space="preserve"> and</w:t>
      </w:r>
      <w:r w:rsidR="00602A41">
        <w:rPr>
          <w:sz w:val="24"/>
          <w:szCs w:val="24"/>
        </w:rPr>
        <w:t>,</w:t>
      </w:r>
      <w:r w:rsidR="00DF7C29">
        <w:rPr>
          <w:sz w:val="24"/>
          <w:szCs w:val="24"/>
        </w:rPr>
        <w:t xml:space="preserve"> if an agreeable alternative </w:t>
      </w:r>
      <w:r w:rsidR="00581925">
        <w:rPr>
          <w:sz w:val="24"/>
          <w:szCs w:val="24"/>
        </w:rPr>
        <w:t>is not available</w:t>
      </w:r>
      <w:r w:rsidR="00602A41">
        <w:rPr>
          <w:sz w:val="24"/>
          <w:szCs w:val="24"/>
        </w:rPr>
        <w:t>, their dog would enter</w:t>
      </w:r>
      <w:r w:rsidR="00565E86">
        <w:rPr>
          <w:sz w:val="24"/>
          <w:szCs w:val="24"/>
        </w:rPr>
        <w:t xml:space="preserve"> an</w:t>
      </w:r>
      <w:r w:rsidR="00602A41">
        <w:rPr>
          <w:sz w:val="24"/>
          <w:szCs w:val="24"/>
        </w:rPr>
        <w:t xml:space="preserve"> animal rescue</w:t>
      </w:r>
      <w:r w:rsidR="00DF7C29">
        <w:rPr>
          <w:sz w:val="24"/>
          <w:szCs w:val="24"/>
        </w:rPr>
        <w:t xml:space="preserve">. </w:t>
      </w:r>
      <w:r w:rsidR="00602A41">
        <w:rPr>
          <w:sz w:val="24"/>
          <w:szCs w:val="24"/>
        </w:rPr>
        <w:t>This is a</w:t>
      </w:r>
      <w:r w:rsidR="00DF7C29">
        <w:rPr>
          <w:sz w:val="24"/>
          <w:szCs w:val="24"/>
        </w:rPr>
        <w:t xml:space="preserve"> terrifying predicament</w:t>
      </w:r>
      <w:r w:rsidR="00102786">
        <w:rPr>
          <w:sz w:val="24"/>
          <w:szCs w:val="24"/>
        </w:rPr>
        <w:t xml:space="preserve"> for some</w:t>
      </w:r>
      <w:r w:rsidR="00DF7C29">
        <w:rPr>
          <w:sz w:val="24"/>
          <w:szCs w:val="24"/>
        </w:rPr>
        <w:t xml:space="preserve">, and one that would </w:t>
      </w:r>
      <w:r w:rsidR="00527C54">
        <w:rPr>
          <w:sz w:val="24"/>
          <w:szCs w:val="24"/>
        </w:rPr>
        <w:t xml:space="preserve">presumably </w:t>
      </w:r>
      <w:r w:rsidR="008241F1">
        <w:rPr>
          <w:sz w:val="24"/>
          <w:szCs w:val="24"/>
        </w:rPr>
        <w:t xml:space="preserve">create </w:t>
      </w:r>
      <w:r w:rsidR="00DF7C29">
        <w:rPr>
          <w:sz w:val="24"/>
          <w:szCs w:val="24"/>
        </w:rPr>
        <w:t>anxi</w:t>
      </w:r>
      <w:r w:rsidR="008241F1">
        <w:rPr>
          <w:sz w:val="24"/>
          <w:szCs w:val="24"/>
        </w:rPr>
        <w:t>ety</w:t>
      </w:r>
      <w:r w:rsidR="00DF7C29">
        <w:rPr>
          <w:sz w:val="24"/>
          <w:szCs w:val="24"/>
        </w:rPr>
        <w:t xml:space="preserve"> and </w:t>
      </w:r>
      <w:r w:rsidR="00C617C2">
        <w:rPr>
          <w:sz w:val="24"/>
          <w:szCs w:val="24"/>
        </w:rPr>
        <w:t>grief</w:t>
      </w:r>
      <w:r w:rsidR="00DF7C29">
        <w:rPr>
          <w:sz w:val="24"/>
          <w:szCs w:val="24"/>
        </w:rPr>
        <w:t>, not only because of</w:t>
      </w:r>
      <w:r w:rsidR="00565E86">
        <w:rPr>
          <w:sz w:val="24"/>
          <w:szCs w:val="24"/>
        </w:rPr>
        <w:t xml:space="preserve"> the </w:t>
      </w:r>
      <w:r w:rsidR="00DF7C29">
        <w:rPr>
          <w:sz w:val="24"/>
          <w:szCs w:val="24"/>
        </w:rPr>
        <w:t xml:space="preserve">separation, but </w:t>
      </w:r>
      <w:r w:rsidR="00602A41">
        <w:rPr>
          <w:sz w:val="24"/>
          <w:szCs w:val="24"/>
        </w:rPr>
        <w:t xml:space="preserve">because of the </w:t>
      </w:r>
      <w:r w:rsidR="00DF7C29">
        <w:rPr>
          <w:sz w:val="24"/>
          <w:szCs w:val="24"/>
        </w:rPr>
        <w:t>unknown fate</w:t>
      </w:r>
      <w:r>
        <w:rPr>
          <w:sz w:val="24"/>
          <w:szCs w:val="24"/>
        </w:rPr>
        <w:t xml:space="preserve"> </w:t>
      </w:r>
      <w:r w:rsidR="00602A41">
        <w:rPr>
          <w:sz w:val="24"/>
          <w:szCs w:val="24"/>
        </w:rPr>
        <w:t xml:space="preserve">of </w:t>
      </w:r>
      <w:r>
        <w:rPr>
          <w:sz w:val="24"/>
          <w:szCs w:val="24"/>
        </w:rPr>
        <w:t>their companion</w:t>
      </w:r>
      <w:r w:rsidR="00DF7C29">
        <w:rPr>
          <w:sz w:val="24"/>
          <w:szCs w:val="24"/>
        </w:rPr>
        <w:t xml:space="preserve">. </w:t>
      </w:r>
      <w:r w:rsidR="00E9547B">
        <w:rPr>
          <w:sz w:val="24"/>
          <w:szCs w:val="24"/>
        </w:rPr>
        <w:t xml:space="preserve">However, for many reasons and influential factors this is currently not a priority. </w:t>
      </w:r>
      <w:r w:rsidR="00052F49">
        <w:rPr>
          <w:sz w:val="24"/>
          <w:szCs w:val="24"/>
        </w:rPr>
        <w:t xml:space="preserve">The day-to-day within care homes is under significant pressure, which leaves little scope for proactivity. </w:t>
      </w:r>
      <w:r w:rsidR="00E9547B">
        <w:rPr>
          <w:sz w:val="24"/>
          <w:szCs w:val="24"/>
        </w:rPr>
        <w:t xml:space="preserve">Understandably, </w:t>
      </w:r>
      <w:r w:rsidR="00052F49">
        <w:rPr>
          <w:sz w:val="24"/>
          <w:szCs w:val="24"/>
        </w:rPr>
        <w:t xml:space="preserve">the pressure </w:t>
      </w:r>
      <w:r w:rsidR="00565E86">
        <w:rPr>
          <w:sz w:val="24"/>
          <w:szCs w:val="24"/>
        </w:rPr>
        <w:t>is located around</w:t>
      </w:r>
      <w:r w:rsidR="00E9547B">
        <w:rPr>
          <w:sz w:val="24"/>
          <w:szCs w:val="24"/>
        </w:rPr>
        <w:t xml:space="preserve"> </w:t>
      </w:r>
      <w:r w:rsidR="00052F49">
        <w:rPr>
          <w:sz w:val="24"/>
          <w:szCs w:val="24"/>
        </w:rPr>
        <w:t xml:space="preserve">stress areas such as </w:t>
      </w:r>
      <w:r w:rsidR="00E9547B">
        <w:rPr>
          <w:sz w:val="24"/>
          <w:szCs w:val="24"/>
        </w:rPr>
        <w:t xml:space="preserve">finance, </w:t>
      </w:r>
      <w:r w:rsidR="00052F49">
        <w:rPr>
          <w:sz w:val="24"/>
          <w:szCs w:val="24"/>
        </w:rPr>
        <w:t xml:space="preserve">and </w:t>
      </w:r>
      <w:r w:rsidR="00E9547B">
        <w:rPr>
          <w:sz w:val="24"/>
          <w:szCs w:val="24"/>
        </w:rPr>
        <w:t>time and human and physical resource restraints</w:t>
      </w:r>
      <w:r w:rsidR="00052F49">
        <w:rPr>
          <w:sz w:val="24"/>
          <w:szCs w:val="24"/>
        </w:rPr>
        <w:t>,</w:t>
      </w:r>
      <w:r w:rsidR="00E9547B">
        <w:rPr>
          <w:sz w:val="24"/>
          <w:szCs w:val="24"/>
        </w:rPr>
        <w:t xml:space="preserve"> </w:t>
      </w:r>
      <w:r w:rsidR="00052F49">
        <w:rPr>
          <w:sz w:val="24"/>
          <w:szCs w:val="24"/>
        </w:rPr>
        <w:t>which</w:t>
      </w:r>
      <w:r w:rsidR="00E9547B">
        <w:rPr>
          <w:sz w:val="24"/>
          <w:szCs w:val="24"/>
        </w:rPr>
        <w:t xml:space="preserve"> influence and inform what is achievable and how. </w:t>
      </w:r>
      <w:r w:rsidR="00430004">
        <w:rPr>
          <w:sz w:val="24"/>
          <w:szCs w:val="24"/>
        </w:rPr>
        <w:t>T</w:t>
      </w:r>
      <w:r w:rsidR="00E9547B">
        <w:rPr>
          <w:sz w:val="24"/>
          <w:szCs w:val="24"/>
        </w:rPr>
        <w:t xml:space="preserve">here are </w:t>
      </w:r>
      <w:r w:rsidR="00430004">
        <w:rPr>
          <w:sz w:val="24"/>
          <w:szCs w:val="24"/>
        </w:rPr>
        <w:t xml:space="preserve">also </w:t>
      </w:r>
      <w:r w:rsidR="00E9547B">
        <w:rPr>
          <w:sz w:val="24"/>
          <w:szCs w:val="24"/>
        </w:rPr>
        <w:t>recognisable practical difficulties</w:t>
      </w:r>
      <w:r w:rsidR="00052F49">
        <w:rPr>
          <w:sz w:val="24"/>
          <w:szCs w:val="24"/>
        </w:rPr>
        <w:t xml:space="preserve"> to consider</w:t>
      </w:r>
      <w:r w:rsidR="00E9547B">
        <w:rPr>
          <w:sz w:val="24"/>
          <w:szCs w:val="24"/>
        </w:rPr>
        <w:t xml:space="preserve">, </w:t>
      </w:r>
      <w:r w:rsidR="00052F49">
        <w:rPr>
          <w:sz w:val="24"/>
          <w:szCs w:val="24"/>
        </w:rPr>
        <w:t>like</w:t>
      </w:r>
      <w:r w:rsidR="00E9547B">
        <w:rPr>
          <w:sz w:val="24"/>
          <w:szCs w:val="24"/>
        </w:rPr>
        <w:t xml:space="preserve"> who will care for the animal</w:t>
      </w:r>
      <w:r w:rsidR="00052F49">
        <w:rPr>
          <w:sz w:val="24"/>
          <w:szCs w:val="24"/>
        </w:rPr>
        <w:t xml:space="preserve"> if their person cannot</w:t>
      </w:r>
      <w:r w:rsidR="00E9547B">
        <w:rPr>
          <w:sz w:val="24"/>
          <w:szCs w:val="24"/>
        </w:rPr>
        <w:t xml:space="preserve">, how many can live together, </w:t>
      </w:r>
      <w:r w:rsidR="00052F49">
        <w:rPr>
          <w:sz w:val="24"/>
          <w:szCs w:val="24"/>
        </w:rPr>
        <w:t xml:space="preserve">and </w:t>
      </w:r>
      <w:r w:rsidR="00E9547B">
        <w:rPr>
          <w:sz w:val="24"/>
          <w:szCs w:val="24"/>
        </w:rPr>
        <w:t xml:space="preserve">are there allergies </w:t>
      </w:r>
      <w:r w:rsidR="00052F49">
        <w:rPr>
          <w:sz w:val="24"/>
          <w:szCs w:val="24"/>
        </w:rPr>
        <w:t>within the home</w:t>
      </w:r>
      <w:r w:rsidR="00E9547B">
        <w:rPr>
          <w:sz w:val="24"/>
          <w:szCs w:val="24"/>
        </w:rPr>
        <w:t>. Unfortunately, yet understandably, the combination of these complex issues is not seeing a solution for change be</w:t>
      </w:r>
      <w:r w:rsidR="00B436BC">
        <w:rPr>
          <w:sz w:val="24"/>
          <w:szCs w:val="24"/>
        </w:rPr>
        <w:t>come</w:t>
      </w:r>
      <w:r w:rsidR="00E9547B">
        <w:rPr>
          <w:sz w:val="24"/>
          <w:szCs w:val="24"/>
        </w:rPr>
        <w:t xml:space="preserve"> a priority for implementation.</w:t>
      </w:r>
    </w:p>
    <w:p w14:paraId="16EEBA9D" w14:textId="77777777" w:rsidR="00965D62" w:rsidRDefault="00965D62" w:rsidP="00AE7D7A">
      <w:pPr>
        <w:rPr>
          <w:sz w:val="24"/>
          <w:szCs w:val="24"/>
        </w:rPr>
      </w:pPr>
    </w:p>
    <w:p w14:paraId="5F79E217" w14:textId="77777777" w:rsidR="00E9547B" w:rsidRDefault="00130C6D" w:rsidP="00F33708">
      <w:pPr>
        <w:jc w:val="center"/>
        <w:rPr>
          <w:color w:val="222222"/>
          <w:sz w:val="24"/>
          <w:szCs w:val="24"/>
        </w:rPr>
      </w:pPr>
      <w:r>
        <w:rPr>
          <w:noProof/>
          <w:color w:val="222222"/>
          <w:sz w:val="24"/>
          <w:szCs w:val="24"/>
        </w:rPr>
        <w:drawing>
          <wp:inline distT="0" distB="0" distL="0" distR="0" wp14:anchorId="083C7B0D" wp14:editId="1349441E">
            <wp:extent cx="4611077" cy="128440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92739" cy="1307148"/>
                    </a:xfrm>
                    <a:prstGeom prst="rect">
                      <a:avLst/>
                    </a:prstGeom>
                  </pic:spPr>
                </pic:pic>
              </a:graphicData>
            </a:graphic>
          </wp:inline>
        </w:drawing>
      </w:r>
    </w:p>
    <w:p w14:paraId="61E38104" w14:textId="2A45DBF8" w:rsidR="005C6ACB" w:rsidRPr="00A63CF2" w:rsidRDefault="00A63CF2" w:rsidP="00AE7D7A">
      <w:pPr>
        <w:rPr>
          <w:b/>
          <w:bCs/>
          <w:color w:val="FF0000"/>
          <w:sz w:val="24"/>
          <w:szCs w:val="24"/>
        </w:rPr>
      </w:pPr>
      <w:r w:rsidRPr="00A63CF2">
        <w:rPr>
          <w:b/>
          <w:bCs/>
          <w:color w:val="FF0000"/>
          <w:sz w:val="24"/>
          <w:szCs w:val="24"/>
        </w:rPr>
        <w:t>14</w:t>
      </w:r>
    </w:p>
    <w:p w14:paraId="6FD96F89" w14:textId="77777777" w:rsidR="005C6ACB" w:rsidRDefault="005C6ACB" w:rsidP="00AE7D7A">
      <w:pPr>
        <w:rPr>
          <w:color w:val="222222"/>
          <w:sz w:val="24"/>
          <w:szCs w:val="24"/>
        </w:rPr>
      </w:pPr>
    </w:p>
    <w:p w14:paraId="0DFFF2E9" w14:textId="77777777" w:rsidR="00A63CF2" w:rsidRDefault="00A63CF2" w:rsidP="00AE7D7A">
      <w:pPr>
        <w:rPr>
          <w:color w:val="222222"/>
          <w:sz w:val="24"/>
          <w:szCs w:val="24"/>
        </w:rPr>
      </w:pPr>
    </w:p>
    <w:p w14:paraId="0398C8FE" w14:textId="50C65447" w:rsidR="00C32647" w:rsidRDefault="00C32647" w:rsidP="00C32647">
      <w:pPr>
        <w:rPr>
          <w:b/>
          <w:sz w:val="24"/>
          <w:szCs w:val="24"/>
        </w:rPr>
      </w:pPr>
      <w:r>
        <w:rPr>
          <w:b/>
          <w:sz w:val="24"/>
          <w:szCs w:val="24"/>
        </w:rPr>
        <w:t xml:space="preserve">In </w:t>
      </w:r>
      <w:r w:rsidR="00565E86">
        <w:rPr>
          <w:b/>
          <w:sz w:val="24"/>
          <w:szCs w:val="24"/>
        </w:rPr>
        <w:t>S</w:t>
      </w:r>
      <w:r>
        <w:rPr>
          <w:b/>
          <w:sz w:val="24"/>
          <w:szCs w:val="24"/>
        </w:rPr>
        <w:t>ummary</w:t>
      </w:r>
    </w:p>
    <w:p w14:paraId="1763733F" w14:textId="68D46FBB" w:rsidR="006457D8" w:rsidRDefault="00430004" w:rsidP="00C32647">
      <w:pPr>
        <w:rPr>
          <w:sz w:val="24"/>
          <w:szCs w:val="24"/>
        </w:rPr>
      </w:pPr>
      <w:r>
        <w:rPr>
          <w:sz w:val="24"/>
          <w:szCs w:val="24"/>
        </w:rPr>
        <w:t>The stories</w:t>
      </w:r>
      <w:r w:rsidR="00FA67D0">
        <w:rPr>
          <w:sz w:val="24"/>
          <w:szCs w:val="24"/>
        </w:rPr>
        <w:t xml:space="preserve"> recounted above</w:t>
      </w:r>
      <w:r>
        <w:rPr>
          <w:sz w:val="24"/>
          <w:szCs w:val="24"/>
        </w:rPr>
        <w:t xml:space="preserve"> demonstrate how the </w:t>
      </w:r>
      <w:r w:rsidRPr="00CC4F1F">
        <w:rPr>
          <w:sz w:val="24"/>
          <w:szCs w:val="24"/>
        </w:rPr>
        <w:t>“human-dog relationship is exceptional.”</w:t>
      </w:r>
      <w:r>
        <w:rPr>
          <w:rStyle w:val="FootnoteReference"/>
          <w:sz w:val="24"/>
          <w:szCs w:val="24"/>
        </w:rPr>
        <w:footnoteReference w:id="69"/>
      </w:r>
      <w:r w:rsidR="00B436BC">
        <w:rPr>
          <w:sz w:val="24"/>
          <w:szCs w:val="24"/>
        </w:rPr>
        <w:t xml:space="preserve"> </w:t>
      </w:r>
      <w:r w:rsidR="00827C33">
        <w:rPr>
          <w:sz w:val="24"/>
          <w:szCs w:val="24"/>
        </w:rPr>
        <w:t xml:space="preserve">Within this, they </w:t>
      </w:r>
      <w:r w:rsidR="00ED7319">
        <w:rPr>
          <w:sz w:val="24"/>
          <w:szCs w:val="24"/>
        </w:rPr>
        <w:t xml:space="preserve">speak to </w:t>
      </w:r>
      <w:r w:rsidR="00B436BC">
        <w:rPr>
          <w:sz w:val="24"/>
          <w:szCs w:val="24"/>
        </w:rPr>
        <w:t xml:space="preserve">how </w:t>
      </w:r>
      <w:r w:rsidR="00ED7319">
        <w:rPr>
          <w:sz w:val="24"/>
          <w:szCs w:val="24"/>
        </w:rPr>
        <w:t xml:space="preserve">the dog </w:t>
      </w:r>
      <w:r w:rsidR="00B436BC">
        <w:rPr>
          <w:sz w:val="24"/>
          <w:szCs w:val="24"/>
        </w:rPr>
        <w:t>becomes</w:t>
      </w:r>
      <w:r w:rsidR="00ED7319">
        <w:rPr>
          <w:sz w:val="24"/>
          <w:szCs w:val="24"/>
        </w:rPr>
        <w:t xml:space="preserve"> </w:t>
      </w:r>
      <w:r w:rsidR="00B436BC">
        <w:rPr>
          <w:sz w:val="24"/>
          <w:szCs w:val="24"/>
        </w:rPr>
        <w:t>their</w:t>
      </w:r>
      <w:r w:rsidR="00ED7319">
        <w:rPr>
          <w:sz w:val="24"/>
          <w:szCs w:val="24"/>
        </w:rPr>
        <w:t xml:space="preserve"> human</w:t>
      </w:r>
      <w:r w:rsidR="00B436BC">
        <w:rPr>
          <w:sz w:val="24"/>
          <w:szCs w:val="24"/>
        </w:rPr>
        <w:t>’s</w:t>
      </w:r>
      <w:r w:rsidR="00ED7319">
        <w:rPr>
          <w:sz w:val="24"/>
          <w:szCs w:val="24"/>
        </w:rPr>
        <w:t xml:space="preserve"> companion</w:t>
      </w:r>
      <w:r w:rsidR="00B436BC">
        <w:rPr>
          <w:sz w:val="24"/>
          <w:szCs w:val="24"/>
        </w:rPr>
        <w:t xml:space="preserve"> of </w:t>
      </w:r>
      <w:r w:rsidR="00827C33">
        <w:rPr>
          <w:sz w:val="24"/>
          <w:szCs w:val="24"/>
        </w:rPr>
        <w:t xml:space="preserve">choice and </w:t>
      </w:r>
      <w:r w:rsidR="00B436BC">
        <w:rPr>
          <w:sz w:val="24"/>
          <w:szCs w:val="24"/>
        </w:rPr>
        <w:t>significan</w:t>
      </w:r>
      <w:r w:rsidR="00827C33">
        <w:rPr>
          <w:sz w:val="24"/>
          <w:szCs w:val="24"/>
        </w:rPr>
        <w:t>ce</w:t>
      </w:r>
      <w:r w:rsidR="006F7E57">
        <w:rPr>
          <w:sz w:val="24"/>
          <w:szCs w:val="24"/>
        </w:rPr>
        <w:t xml:space="preserve">. </w:t>
      </w:r>
      <w:r w:rsidR="00ED7319">
        <w:rPr>
          <w:sz w:val="24"/>
          <w:szCs w:val="24"/>
        </w:rPr>
        <w:t>This concerns how the</w:t>
      </w:r>
      <w:r w:rsidR="00FA67D0">
        <w:rPr>
          <w:sz w:val="24"/>
          <w:szCs w:val="24"/>
        </w:rPr>
        <w:t xml:space="preserve"> interspecies pairings</w:t>
      </w:r>
      <w:r w:rsidR="00ED7319">
        <w:rPr>
          <w:sz w:val="24"/>
          <w:szCs w:val="24"/>
        </w:rPr>
        <w:t xml:space="preserve"> negotiate and engage in synchrony in the everyday to forge a togetherness that is mutually beneficial. </w:t>
      </w:r>
      <w:r w:rsidR="0097194C">
        <w:rPr>
          <w:sz w:val="24"/>
          <w:szCs w:val="24"/>
        </w:rPr>
        <w:t>Similarly, i</w:t>
      </w:r>
      <w:r w:rsidR="0068266D">
        <w:rPr>
          <w:sz w:val="24"/>
          <w:szCs w:val="24"/>
        </w:rPr>
        <w:t>n</w:t>
      </w:r>
      <w:r w:rsidR="00ED7319">
        <w:rPr>
          <w:sz w:val="24"/>
          <w:szCs w:val="24"/>
        </w:rPr>
        <w:t>,</w:t>
      </w:r>
      <w:r w:rsidR="0068266D">
        <w:rPr>
          <w:sz w:val="24"/>
          <w:szCs w:val="24"/>
        </w:rPr>
        <w:t xml:space="preserve"> </w:t>
      </w:r>
      <w:r w:rsidR="0068266D">
        <w:rPr>
          <w:i/>
          <w:sz w:val="24"/>
          <w:szCs w:val="24"/>
        </w:rPr>
        <w:t>Pack of Two: The Intricate Bond Between People and Dogs</w:t>
      </w:r>
      <w:r w:rsidR="0068266D">
        <w:rPr>
          <w:sz w:val="24"/>
          <w:szCs w:val="24"/>
        </w:rPr>
        <w:t xml:space="preserve">, Knapp describes how a dog can become a force for life via the multiplicities present within the relationship through the retelling of </w:t>
      </w:r>
      <w:r w:rsidR="00FA67D0">
        <w:rPr>
          <w:sz w:val="24"/>
          <w:szCs w:val="24"/>
        </w:rPr>
        <w:t>a</w:t>
      </w:r>
      <w:r w:rsidR="0068266D">
        <w:rPr>
          <w:sz w:val="24"/>
          <w:szCs w:val="24"/>
        </w:rPr>
        <w:t xml:space="preserve"> story of a woman who suddenly found herself living alone after experiencing domestic cruelty. Miranda’s abusive partner leaves her, and Knapp </w:t>
      </w:r>
      <w:r w:rsidR="00E24B6C">
        <w:rPr>
          <w:sz w:val="24"/>
          <w:szCs w:val="24"/>
        </w:rPr>
        <w:t>describes</w:t>
      </w:r>
      <w:r w:rsidR="0068266D">
        <w:rPr>
          <w:sz w:val="24"/>
          <w:szCs w:val="24"/>
        </w:rPr>
        <w:t xml:space="preserve"> how she</w:t>
      </w:r>
      <w:r w:rsidR="006F7E57">
        <w:rPr>
          <w:sz w:val="24"/>
          <w:szCs w:val="24"/>
        </w:rPr>
        <w:t>,</w:t>
      </w:r>
      <w:r w:rsidR="0068266D">
        <w:rPr>
          <w:sz w:val="24"/>
          <w:szCs w:val="24"/>
        </w:rPr>
        <w:t xml:space="preserve"> “felt utterly alone walking into [the now] empty apartment, and she realised at that moment that in fact she wasn’t. She held the dog, and she felt, perhaps for the first time in her life, that she was truly needed, truly responsible for another being, truly in a relationship </w:t>
      </w:r>
      <w:r w:rsidR="0068266D">
        <w:rPr>
          <w:sz w:val="24"/>
          <w:szCs w:val="24"/>
        </w:rPr>
        <w:lastRenderedPageBreak/>
        <w:t>with another.”</w:t>
      </w:r>
      <w:r w:rsidR="0068266D">
        <w:rPr>
          <w:sz w:val="24"/>
          <w:szCs w:val="24"/>
          <w:vertAlign w:val="superscript"/>
        </w:rPr>
        <w:footnoteReference w:id="70"/>
      </w:r>
      <w:r w:rsidR="0069050D">
        <w:rPr>
          <w:sz w:val="20"/>
          <w:szCs w:val="20"/>
        </w:rPr>
        <w:t xml:space="preserve"> </w:t>
      </w:r>
      <w:r w:rsidR="0069050D">
        <w:rPr>
          <w:sz w:val="24"/>
          <w:szCs w:val="24"/>
        </w:rPr>
        <w:t xml:space="preserve">There are echoes in Miranda’s story </w:t>
      </w:r>
      <w:r w:rsidR="00B21718">
        <w:rPr>
          <w:sz w:val="24"/>
          <w:szCs w:val="24"/>
        </w:rPr>
        <w:t xml:space="preserve">to </w:t>
      </w:r>
      <w:r w:rsidR="00E8405B">
        <w:rPr>
          <w:sz w:val="24"/>
          <w:szCs w:val="24"/>
        </w:rPr>
        <w:t xml:space="preserve">all the storytellers, but to </w:t>
      </w:r>
      <w:r w:rsidR="00B21718">
        <w:rPr>
          <w:sz w:val="24"/>
          <w:szCs w:val="24"/>
        </w:rPr>
        <w:t xml:space="preserve">that </w:t>
      </w:r>
      <w:r w:rsidR="0069050D">
        <w:rPr>
          <w:sz w:val="24"/>
          <w:szCs w:val="24"/>
        </w:rPr>
        <w:t>of Jean</w:t>
      </w:r>
      <w:r w:rsidR="00E8405B">
        <w:rPr>
          <w:sz w:val="24"/>
          <w:szCs w:val="24"/>
        </w:rPr>
        <w:t xml:space="preserve"> particularly</w:t>
      </w:r>
      <w:r w:rsidR="0069050D">
        <w:rPr>
          <w:sz w:val="24"/>
          <w:szCs w:val="24"/>
        </w:rPr>
        <w:t xml:space="preserve"> </w:t>
      </w:r>
      <w:r w:rsidR="00B21718">
        <w:rPr>
          <w:sz w:val="24"/>
          <w:szCs w:val="24"/>
        </w:rPr>
        <w:t xml:space="preserve">who describes </w:t>
      </w:r>
      <w:r w:rsidR="0069050D">
        <w:rPr>
          <w:sz w:val="24"/>
          <w:szCs w:val="24"/>
        </w:rPr>
        <w:t xml:space="preserve">Dandy </w:t>
      </w:r>
      <w:r w:rsidR="00375950">
        <w:rPr>
          <w:sz w:val="24"/>
          <w:szCs w:val="24"/>
        </w:rPr>
        <w:t xml:space="preserve">as </w:t>
      </w:r>
      <w:r w:rsidR="0069050D">
        <w:rPr>
          <w:sz w:val="24"/>
          <w:szCs w:val="24"/>
        </w:rPr>
        <w:t>provid</w:t>
      </w:r>
      <w:r w:rsidR="00375950">
        <w:rPr>
          <w:sz w:val="24"/>
          <w:szCs w:val="24"/>
        </w:rPr>
        <w:t>ing</w:t>
      </w:r>
      <w:r w:rsidR="0069050D">
        <w:rPr>
          <w:sz w:val="24"/>
          <w:szCs w:val="24"/>
        </w:rPr>
        <w:t xml:space="preserve"> </w:t>
      </w:r>
      <w:r w:rsidR="00375950">
        <w:rPr>
          <w:sz w:val="24"/>
          <w:szCs w:val="24"/>
        </w:rPr>
        <w:t>comfort</w:t>
      </w:r>
      <w:r w:rsidR="00E8405B">
        <w:rPr>
          <w:sz w:val="24"/>
          <w:szCs w:val="24"/>
        </w:rPr>
        <w:t>,</w:t>
      </w:r>
      <w:r w:rsidR="00375950">
        <w:rPr>
          <w:sz w:val="24"/>
          <w:szCs w:val="24"/>
        </w:rPr>
        <w:t xml:space="preserve"> </w:t>
      </w:r>
      <w:r w:rsidR="00C1722D">
        <w:rPr>
          <w:sz w:val="24"/>
          <w:szCs w:val="24"/>
        </w:rPr>
        <w:t>purpose,</w:t>
      </w:r>
      <w:r w:rsidR="00ED7319">
        <w:rPr>
          <w:sz w:val="24"/>
          <w:szCs w:val="24"/>
        </w:rPr>
        <w:t xml:space="preserve"> and affirmation through her attendance to his daily </w:t>
      </w:r>
      <w:r w:rsidR="00DC4F5D">
        <w:rPr>
          <w:sz w:val="24"/>
          <w:szCs w:val="24"/>
        </w:rPr>
        <w:t>routine</w:t>
      </w:r>
      <w:r w:rsidR="00ED7319">
        <w:rPr>
          <w:sz w:val="24"/>
          <w:szCs w:val="24"/>
        </w:rPr>
        <w:t xml:space="preserve"> and needs</w:t>
      </w:r>
      <w:r w:rsidR="006F7E57">
        <w:rPr>
          <w:sz w:val="24"/>
          <w:szCs w:val="24"/>
        </w:rPr>
        <w:t xml:space="preserve">. In return she is in receipt of </w:t>
      </w:r>
      <w:r w:rsidR="00C1722D">
        <w:rPr>
          <w:sz w:val="24"/>
          <w:szCs w:val="24"/>
        </w:rPr>
        <w:t>his</w:t>
      </w:r>
      <w:r w:rsidR="006F7E57">
        <w:rPr>
          <w:sz w:val="24"/>
          <w:szCs w:val="24"/>
        </w:rPr>
        <w:t xml:space="preserve"> reciprocity of care</w:t>
      </w:r>
      <w:r w:rsidR="00ED7319">
        <w:rPr>
          <w:sz w:val="24"/>
          <w:szCs w:val="24"/>
        </w:rPr>
        <w:t xml:space="preserve">. </w:t>
      </w:r>
    </w:p>
    <w:p w14:paraId="5D48E97D" w14:textId="440F2D31" w:rsidR="005C6ACB" w:rsidRDefault="006457D8" w:rsidP="005C6ACB">
      <w:pPr>
        <w:ind w:firstLine="720"/>
        <w:rPr>
          <w:sz w:val="24"/>
          <w:szCs w:val="24"/>
        </w:rPr>
      </w:pPr>
      <w:r>
        <w:rPr>
          <w:sz w:val="24"/>
          <w:szCs w:val="24"/>
        </w:rPr>
        <w:t xml:space="preserve">Grebowicz </w:t>
      </w:r>
      <w:r w:rsidR="00FA67D0">
        <w:rPr>
          <w:sz w:val="24"/>
          <w:szCs w:val="24"/>
        </w:rPr>
        <w:t>notes that</w:t>
      </w:r>
      <w:r>
        <w:rPr>
          <w:sz w:val="24"/>
          <w:szCs w:val="24"/>
        </w:rPr>
        <w:t xml:space="preserve"> “we go on about unconditional love and losing our best friend, but maybe the reason that these tropes fail to describe the experience, that language itself fails and lands us in platitudes, has to do with how profoundly alive dogs are in life.”</w:t>
      </w:r>
      <w:r>
        <w:rPr>
          <w:sz w:val="24"/>
          <w:szCs w:val="24"/>
          <w:vertAlign w:val="superscript"/>
        </w:rPr>
        <w:footnoteReference w:id="71"/>
      </w:r>
      <w:r>
        <w:rPr>
          <w:sz w:val="24"/>
          <w:szCs w:val="24"/>
        </w:rPr>
        <w:t xml:space="preserve"> This explains an aspect of why life with the dogs in the </w:t>
      </w:r>
      <w:r w:rsidR="00404A3C">
        <w:rPr>
          <w:sz w:val="24"/>
          <w:szCs w:val="24"/>
        </w:rPr>
        <w:t>stories</w:t>
      </w:r>
      <w:r>
        <w:rPr>
          <w:sz w:val="24"/>
          <w:szCs w:val="24"/>
        </w:rPr>
        <w:t xml:space="preserve"> have such a great impact on the human. An enactment through closeness, proximity, and contact; </w:t>
      </w:r>
      <w:r w:rsidR="003C07C3">
        <w:rPr>
          <w:sz w:val="24"/>
          <w:szCs w:val="24"/>
        </w:rPr>
        <w:t xml:space="preserve">an attachment that is supportive and purposeful; </w:t>
      </w:r>
      <w:r>
        <w:rPr>
          <w:sz w:val="24"/>
          <w:szCs w:val="24"/>
        </w:rPr>
        <w:t xml:space="preserve">a representation of looking at the other with the intent to see. </w:t>
      </w:r>
      <w:r w:rsidR="00ED7319">
        <w:rPr>
          <w:sz w:val="24"/>
          <w:szCs w:val="24"/>
        </w:rPr>
        <w:t>Much like Miranda in Knapp’s story, t</w:t>
      </w:r>
      <w:r w:rsidR="00DA197A">
        <w:rPr>
          <w:sz w:val="24"/>
          <w:szCs w:val="24"/>
        </w:rPr>
        <w:t xml:space="preserve">hrough </w:t>
      </w:r>
      <w:r w:rsidR="00ED7319">
        <w:rPr>
          <w:sz w:val="24"/>
          <w:szCs w:val="24"/>
        </w:rPr>
        <w:t xml:space="preserve">their </w:t>
      </w:r>
      <w:r w:rsidR="00DA197A">
        <w:rPr>
          <w:sz w:val="24"/>
          <w:szCs w:val="24"/>
        </w:rPr>
        <w:t xml:space="preserve">routine and familiar acts of </w:t>
      </w:r>
      <w:r w:rsidR="00DC4F5D">
        <w:rPr>
          <w:sz w:val="24"/>
          <w:szCs w:val="24"/>
        </w:rPr>
        <w:t>becoming-with and becoming-kin</w:t>
      </w:r>
      <w:r w:rsidR="00DC4F5D" w:rsidRPr="00DC4F5D">
        <w:rPr>
          <w:sz w:val="24"/>
          <w:szCs w:val="24"/>
        </w:rPr>
        <w:t xml:space="preserve"> </w:t>
      </w:r>
      <w:r w:rsidR="00DC4F5D">
        <w:rPr>
          <w:sz w:val="24"/>
          <w:szCs w:val="24"/>
        </w:rPr>
        <w:t>they come to rely on each other.</w:t>
      </w:r>
      <w:r w:rsidR="00DC4F5D">
        <w:rPr>
          <w:rStyle w:val="FootnoteReference"/>
          <w:sz w:val="24"/>
          <w:szCs w:val="24"/>
        </w:rPr>
        <w:footnoteReference w:id="72"/>
      </w:r>
      <w:r w:rsidR="00DC4F5D">
        <w:rPr>
          <w:sz w:val="24"/>
          <w:szCs w:val="24"/>
        </w:rPr>
        <w:t xml:space="preserve"> This presents a particular </w:t>
      </w:r>
      <w:r w:rsidR="00FA67D0">
        <w:rPr>
          <w:sz w:val="24"/>
          <w:szCs w:val="24"/>
        </w:rPr>
        <w:t>“</w:t>
      </w:r>
      <w:r w:rsidR="00DC4F5D">
        <w:rPr>
          <w:sz w:val="24"/>
          <w:szCs w:val="24"/>
        </w:rPr>
        <w:t>becoming</w:t>
      </w:r>
      <w:r w:rsidR="00FA67D0">
        <w:rPr>
          <w:sz w:val="24"/>
          <w:szCs w:val="24"/>
        </w:rPr>
        <w:t>”</w:t>
      </w:r>
      <w:r w:rsidR="007E2FF9">
        <w:rPr>
          <w:sz w:val="24"/>
          <w:szCs w:val="24"/>
        </w:rPr>
        <w:t>—</w:t>
      </w:r>
      <w:r w:rsidR="00DC4F5D">
        <w:rPr>
          <w:sz w:val="24"/>
          <w:szCs w:val="24"/>
        </w:rPr>
        <w:t>a becoming-</w:t>
      </w:r>
      <w:r w:rsidR="00DC4F5D">
        <w:rPr>
          <w:i/>
          <w:sz w:val="24"/>
          <w:szCs w:val="24"/>
        </w:rPr>
        <w:t>together</w:t>
      </w:r>
      <w:r w:rsidR="007E2FF9" w:rsidRPr="00570DF2">
        <w:rPr>
          <w:iCs/>
          <w:sz w:val="24"/>
          <w:szCs w:val="24"/>
        </w:rPr>
        <w:t>—</w:t>
      </w:r>
      <w:r w:rsidR="00DC4F5D" w:rsidRPr="00DA5482">
        <w:rPr>
          <w:sz w:val="24"/>
          <w:szCs w:val="24"/>
        </w:rPr>
        <w:t xml:space="preserve">which is </w:t>
      </w:r>
      <w:r w:rsidR="00DC4F5D">
        <w:rPr>
          <w:sz w:val="24"/>
          <w:szCs w:val="24"/>
        </w:rPr>
        <w:t>significant</w:t>
      </w:r>
      <w:r w:rsidR="00DC4F5D" w:rsidRPr="00DA5482">
        <w:rPr>
          <w:sz w:val="24"/>
          <w:szCs w:val="24"/>
        </w:rPr>
        <w:t xml:space="preserve"> </w:t>
      </w:r>
      <w:r w:rsidR="00DC4F5D">
        <w:rPr>
          <w:sz w:val="24"/>
          <w:szCs w:val="24"/>
        </w:rPr>
        <w:t>and present</w:t>
      </w:r>
      <w:r w:rsidR="00DC4F5D" w:rsidRPr="00DA5482">
        <w:rPr>
          <w:sz w:val="24"/>
          <w:szCs w:val="24"/>
        </w:rPr>
        <w:t>.</w:t>
      </w:r>
      <w:r w:rsidR="00DC4F5D" w:rsidRPr="00DC4F5D">
        <w:rPr>
          <w:sz w:val="24"/>
          <w:szCs w:val="24"/>
        </w:rPr>
        <w:t xml:space="preserve"> </w:t>
      </w:r>
      <w:r w:rsidR="00DC4F5D">
        <w:rPr>
          <w:sz w:val="24"/>
          <w:szCs w:val="24"/>
        </w:rPr>
        <w:t>This more-than-human approach to understanding, “permits and develops”</w:t>
      </w:r>
      <w:r w:rsidR="00565E86">
        <w:rPr>
          <w:sz w:val="24"/>
          <w:szCs w:val="24"/>
        </w:rPr>
        <w:t>,</w:t>
      </w:r>
      <w:r w:rsidR="00DC4F5D">
        <w:rPr>
          <w:sz w:val="24"/>
          <w:szCs w:val="24"/>
        </w:rPr>
        <w:t xml:space="preserve"> for Rosie McGoldrick</w:t>
      </w:r>
      <w:r w:rsidR="00FA67D0">
        <w:rPr>
          <w:sz w:val="24"/>
          <w:szCs w:val="24"/>
        </w:rPr>
        <w:t>,</w:t>
      </w:r>
      <w:r w:rsidR="00DC4F5D">
        <w:rPr>
          <w:sz w:val="24"/>
          <w:szCs w:val="24"/>
        </w:rPr>
        <w:t xml:space="preserve"> following Rosalind Krauss’s idea of expansion in the posthuman, our social and responsive engagement with another species.</w:t>
      </w:r>
      <w:r w:rsidR="00DC4F5D">
        <w:rPr>
          <w:sz w:val="24"/>
          <w:szCs w:val="24"/>
          <w:vertAlign w:val="superscript"/>
        </w:rPr>
        <w:footnoteReference w:id="73"/>
      </w:r>
      <w:r w:rsidR="00DC4F5D">
        <w:rPr>
          <w:sz w:val="24"/>
          <w:szCs w:val="24"/>
        </w:rPr>
        <w:t xml:space="preserve"> Connectedness is key, and openness to sensing and experiencing </w:t>
      </w:r>
      <w:r w:rsidR="00565E86">
        <w:rPr>
          <w:sz w:val="24"/>
          <w:szCs w:val="24"/>
        </w:rPr>
        <w:t>connections</w:t>
      </w:r>
      <w:r w:rsidR="00DC4F5D">
        <w:rPr>
          <w:sz w:val="24"/>
          <w:szCs w:val="24"/>
        </w:rPr>
        <w:t xml:space="preserve"> </w:t>
      </w:r>
      <w:r w:rsidR="00565E86">
        <w:rPr>
          <w:sz w:val="24"/>
          <w:szCs w:val="24"/>
        </w:rPr>
        <w:t>across</w:t>
      </w:r>
      <w:r w:rsidR="00DC4F5D">
        <w:rPr>
          <w:sz w:val="24"/>
          <w:szCs w:val="24"/>
        </w:rPr>
        <w:t xml:space="preserve"> species sees relationships develop productively for both.</w:t>
      </w:r>
    </w:p>
    <w:p w14:paraId="513243B0" w14:textId="4C556DC4" w:rsidR="003B6941" w:rsidRDefault="00FE1E60" w:rsidP="005C6ACB">
      <w:pPr>
        <w:ind w:firstLine="720"/>
        <w:rPr>
          <w:sz w:val="24"/>
          <w:szCs w:val="24"/>
        </w:rPr>
      </w:pPr>
      <w:r>
        <w:rPr>
          <w:sz w:val="24"/>
          <w:szCs w:val="24"/>
        </w:rPr>
        <w:t xml:space="preserve">Looking back and revisiting the archive of </w:t>
      </w:r>
      <w:r w:rsidR="00CA58C9">
        <w:rPr>
          <w:sz w:val="24"/>
          <w:szCs w:val="24"/>
        </w:rPr>
        <w:t>the stories</w:t>
      </w:r>
      <w:r>
        <w:rPr>
          <w:sz w:val="24"/>
          <w:szCs w:val="24"/>
        </w:rPr>
        <w:t xml:space="preserve"> </w:t>
      </w:r>
      <w:r w:rsidR="000F2EA3">
        <w:rPr>
          <w:sz w:val="24"/>
          <w:szCs w:val="24"/>
        </w:rPr>
        <w:t xml:space="preserve">several </w:t>
      </w:r>
      <w:r>
        <w:rPr>
          <w:sz w:val="24"/>
          <w:szCs w:val="24"/>
        </w:rPr>
        <w:t xml:space="preserve">years hence, </w:t>
      </w:r>
      <w:r w:rsidR="00CA58C9">
        <w:rPr>
          <w:sz w:val="24"/>
          <w:szCs w:val="24"/>
        </w:rPr>
        <w:t>the provocations and narratives of concern for their dogs and their own lives still resonate</w:t>
      </w:r>
      <w:r>
        <w:rPr>
          <w:sz w:val="24"/>
          <w:szCs w:val="24"/>
        </w:rPr>
        <w:t xml:space="preserve">. </w:t>
      </w:r>
      <w:r w:rsidR="00CA58C9">
        <w:rPr>
          <w:sz w:val="24"/>
          <w:szCs w:val="24"/>
        </w:rPr>
        <w:t>The stories act as an anchor to their happening, and the encounter with these people and their dogs who were so open, attentive, and involved. Time has passed and inevitably the relationships will have changed, through loss or displacement into care.</w:t>
      </w:r>
      <w:r w:rsidR="00404A3C">
        <w:rPr>
          <w:sz w:val="24"/>
          <w:szCs w:val="24"/>
        </w:rPr>
        <w:t xml:space="preserve"> A sad </w:t>
      </w:r>
      <w:r w:rsidR="003B6941">
        <w:rPr>
          <w:sz w:val="24"/>
          <w:szCs w:val="24"/>
        </w:rPr>
        <w:t xml:space="preserve">but inevitable </w:t>
      </w:r>
      <w:r w:rsidR="00404A3C">
        <w:rPr>
          <w:sz w:val="24"/>
          <w:szCs w:val="24"/>
        </w:rPr>
        <w:t>end.</w:t>
      </w:r>
      <w:r w:rsidR="00DB1D08">
        <w:rPr>
          <w:sz w:val="24"/>
          <w:szCs w:val="24"/>
        </w:rPr>
        <w:t xml:space="preserve"> </w:t>
      </w:r>
    </w:p>
    <w:p w14:paraId="105BAAA1" w14:textId="69E0BBE4" w:rsidR="00404A3C" w:rsidRDefault="00DB1D08" w:rsidP="00E9547B">
      <w:pPr>
        <w:ind w:firstLine="720"/>
        <w:rPr>
          <w:sz w:val="24"/>
          <w:szCs w:val="24"/>
        </w:rPr>
      </w:pPr>
      <w:r w:rsidRPr="00DB1D08">
        <w:rPr>
          <w:sz w:val="24"/>
          <w:szCs w:val="24"/>
        </w:rPr>
        <w:t xml:space="preserve">A positive future would ideally </w:t>
      </w:r>
      <w:r>
        <w:rPr>
          <w:sz w:val="24"/>
          <w:szCs w:val="24"/>
        </w:rPr>
        <w:t xml:space="preserve">explore and create </w:t>
      </w:r>
      <w:r w:rsidR="00E9547B">
        <w:rPr>
          <w:sz w:val="24"/>
          <w:szCs w:val="24"/>
        </w:rPr>
        <w:t xml:space="preserve">possible </w:t>
      </w:r>
      <w:r w:rsidRPr="00DB1D08">
        <w:rPr>
          <w:sz w:val="24"/>
          <w:szCs w:val="24"/>
        </w:rPr>
        <w:t xml:space="preserve">solutions </w:t>
      </w:r>
      <w:r w:rsidR="00E9547B">
        <w:rPr>
          <w:sz w:val="24"/>
          <w:szCs w:val="24"/>
        </w:rPr>
        <w:t xml:space="preserve">to entering residential care with </w:t>
      </w:r>
      <w:r w:rsidR="00565E86">
        <w:rPr>
          <w:sz w:val="24"/>
          <w:szCs w:val="24"/>
        </w:rPr>
        <w:t xml:space="preserve">one’s companion animal with </w:t>
      </w:r>
      <w:r w:rsidR="00E9547B">
        <w:rPr>
          <w:sz w:val="24"/>
          <w:szCs w:val="24"/>
        </w:rPr>
        <w:t>relative ease.</w:t>
      </w:r>
      <w:r w:rsidR="00E9547B" w:rsidRPr="00E9547B">
        <w:rPr>
          <w:sz w:val="24"/>
          <w:szCs w:val="24"/>
        </w:rPr>
        <w:t xml:space="preserve"> </w:t>
      </w:r>
      <w:r w:rsidR="00E9547B">
        <w:rPr>
          <w:sz w:val="24"/>
          <w:szCs w:val="24"/>
        </w:rPr>
        <w:t xml:space="preserve">If the system could </w:t>
      </w:r>
      <w:r w:rsidR="00444934">
        <w:rPr>
          <w:sz w:val="24"/>
          <w:szCs w:val="24"/>
        </w:rPr>
        <w:t>learn to</w:t>
      </w:r>
      <w:r w:rsidR="00E9547B">
        <w:rPr>
          <w:sz w:val="24"/>
          <w:szCs w:val="24"/>
        </w:rPr>
        <w:t xml:space="preserve"> accommodat</w:t>
      </w:r>
      <w:r w:rsidR="00444934">
        <w:rPr>
          <w:sz w:val="24"/>
          <w:szCs w:val="24"/>
        </w:rPr>
        <w:t>e</w:t>
      </w:r>
      <w:r w:rsidR="00E9547B">
        <w:rPr>
          <w:sz w:val="24"/>
          <w:szCs w:val="24"/>
        </w:rPr>
        <w:t xml:space="preserve"> existing human</w:t>
      </w:r>
      <w:r w:rsidR="007E2FF9">
        <w:rPr>
          <w:sz w:val="24"/>
          <w:szCs w:val="24"/>
        </w:rPr>
        <w:t>–</w:t>
      </w:r>
      <w:r w:rsidR="00565E86">
        <w:rPr>
          <w:sz w:val="24"/>
          <w:szCs w:val="24"/>
        </w:rPr>
        <w:t>nonhuman-</w:t>
      </w:r>
      <w:r w:rsidR="00E9547B">
        <w:rPr>
          <w:sz w:val="24"/>
          <w:szCs w:val="24"/>
        </w:rPr>
        <w:t>animal companions, in whatever way, this could make the transition less stressful.</w:t>
      </w:r>
      <w:r w:rsidRPr="00DB1D08">
        <w:rPr>
          <w:sz w:val="24"/>
          <w:szCs w:val="24"/>
        </w:rPr>
        <w:t xml:space="preserve"> A</w:t>
      </w:r>
      <w:r>
        <w:rPr>
          <w:sz w:val="24"/>
          <w:szCs w:val="24"/>
        </w:rPr>
        <w:t xml:space="preserve">n </w:t>
      </w:r>
      <w:r w:rsidR="003B6941">
        <w:rPr>
          <w:sz w:val="24"/>
          <w:szCs w:val="24"/>
        </w:rPr>
        <w:t xml:space="preserve">aspiration, </w:t>
      </w:r>
      <w:r w:rsidRPr="00DB1D08">
        <w:rPr>
          <w:sz w:val="24"/>
          <w:szCs w:val="24"/>
        </w:rPr>
        <w:t xml:space="preserve">where the difficulties of accommodating both the practicalities of the organisation and the needs of the individual </w:t>
      </w:r>
      <w:r w:rsidR="003B6941">
        <w:rPr>
          <w:sz w:val="24"/>
          <w:szCs w:val="24"/>
        </w:rPr>
        <w:t>are</w:t>
      </w:r>
      <w:r w:rsidR="007F6B60">
        <w:rPr>
          <w:sz w:val="24"/>
          <w:szCs w:val="24"/>
        </w:rPr>
        <w:t xml:space="preserve"> </w:t>
      </w:r>
      <w:r w:rsidRPr="00DB1D08">
        <w:rPr>
          <w:sz w:val="24"/>
          <w:szCs w:val="24"/>
        </w:rPr>
        <w:t xml:space="preserve">overcome. This is not a proposal, </w:t>
      </w:r>
      <w:r>
        <w:rPr>
          <w:sz w:val="24"/>
          <w:szCs w:val="24"/>
        </w:rPr>
        <w:t xml:space="preserve">as there </w:t>
      </w:r>
      <w:r w:rsidR="003B6941">
        <w:rPr>
          <w:sz w:val="24"/>
          <w:szCs w:val="24"/>
        </w:rPr>
        <w:t>is absolute acknowledgement of the</w:t>
      </w:r>
      <w:r>
        <w:rPr>
          <w:sz w:val="24"/>
          <w:szCs w:val="24"/>
        </w:rPr>
        <w:t xml:space="preserve"> many complexities </w:t>
      </w:r>
      <w:r w:rsidR="0022413E">
        <w:rPr>
          <w:sz w:val="24"/>
          <w:szCs w:val="24"/>
        </w:rPr>
        <w:t xml:space="preserve">and considerations </w:t>
      </w:r>
      <w:r w:rsidR="003B6941">
        <w:rPr>
          <w:sz w:val="24"/>
          <w:szCs w:val="24"/>
        </w:rPr>
        <w:t>in influence</w:t>
      </w:r>
      <w:r>
        <w:rPr>
          <w:sz w:val="24"/>
          <w:szCs w:val="24"/>
        </w:rPr>
        <w:t xml:space="preserve">, </w:t>
      </w:r>
      <w:r w:rsidRPr="00DB1D08">
        <w:rPr>
          <w:sz w:val="24"/>
          <w:szCs w:val="24"/>
        </w:rPr>
        <w:t xml:space="preserve">but </w:t>
      </w:r>
      <w:r w:rsidR="003B6941">
        <w:rPr>
          <w:sz w:val="24"/>
          <w:szCs w:val="24"/>
        </w:rPr>
        <w:t xml:space="preserve">rather </w:t>
      </w:r>
      <w:r w:rsidR="0022413E">
        <w:rPr>
          <w:sz w:val="24"/>
          <w:szCs w:val="24"/>
        </w:rPr>
        <w:t xml:space="preserve">a </w:t>
      </w:r>
      <w:r>
        <w:rPr>
          <w:sz w:val="24"/>
          <w:szCs w:val="24"/>
        </w:rPr>
        <w:t xml:space="preserve">desire </w:t>
      </w:r>
      <w:r w:rsidR="0022413E">
        <w:rPr>
          <w:sz w:val="24"/>
          <w:szCs w:val="24"/>
        </w:rPr>
        <w:t>and optimism for the future</w:t>
      </w:r>
      <w:r w:rsidRPr="00DB1D08">
        <w:rPr>
          <w:sz w:val="24"/>
          <w:szCs w:val="24"/>
        </w:rPr>
        <w:t xml:space="preserve">. </w:t>
      </w:r>
      <w:r w:rsidR="0022413E" w:rsidRPr="0022413E">
        <w:rPr>
          <w:sz w:val="24"/>
          <w:szCs w:val="24"/>
        </w:rPr>
        <w:t>It hope</w:t>
      </w:r>
      <w:r w:rsidR="00FA67D0">
        <w:rPr>
          <w:sz w:val="24"/>
          <w:szCs w:val="24"/>
        </w:rPr>
        <w:t>s</w:t>
      </w:r>
      <w:r w:rsidR="0022413E" w:rsidRPr="0022413E">
        <w:rPr>
          <w:sz w:val="24"/>
          <w:szCs w:val="24"/>
        </w:rPr>
        <w:t xml:space="preserve"> </w:t>
      </w:r>
      <w:r w:rsidR="0022413E">
        <w:rPr>
          <w:sz w:val="24"/>
          <w:szCs w:val="24"/>
        </w:rPr>
        <w:t>to make</w:t>
      </w:r>
      <w:r w:rsidR="0022413E" w:rsidRPr="00DB1D08">
        <w:rPr>
          <w:sz w:val="24"/>
          <w:szCs w:val="24"/>
        </w:rPr>
        <w:t xml:space="preserve"> the situation better</w:t>
      </w:r>
      <w:r w:rsidR="007E2FF9">
        <w:rPr>
          <w:sz w:val="24"/>
          <w:szCs w:val="24"/>
        </w:rPr>
        <w:t>—</w:t>
      </w:r>
      <w:r w:rsidR="00501669">
        <w:rPr>
          <w:sz w:val="24"/>
          <w:szCs w:val="24"/>
        </w:rPr>
        <w:t xml:space="preserve">but </w:t>
      </w:r>
      <w:r w:rsidR="00444934">
        <w:rPr>
          <w:sz w:val="24"/>
          <w:szCs w:val="24"/>
        </w:rPr>
        <w:t>it will take time and resource.</w:t>
      </w:r>
      <w:r>
        <w:rPr>
          <w:rStyle w:val="FootnoteReference"/>
          <w:sz w:val="24"/>
          <w:szCs w:val="24"/>
        </w:rPr>
        <w:footnoteReference w:id="74"/>
      </w:r>
      <w:r w:rsidR="00404A3C">
        <w:rPr>
          <w:sz w:val="24"/>
          <w:szCs w:val="24"/>
        </w:rPr>
        <w:t xml:space="preserve"> </w:t>
      </w:r>
    </w:p>
    <w:p w14:paraId="27ADA759" w14:textId="63308AA7" w:rsidR="005B4586" w:rsidRDefault="00FC366C" w:rsidP="00404A3C">
      <w:pPr>
        <w:ind w:firstLine="720"/>
        <w:rPr>
          <w:sz w:val="24"/>
          <w:szCs w:val="24"/>
        </w:rPr>
      </w:pPr>
      <w:r>
        <w:rPr>
          <w:sz w:val="24"/>
          <w:szCs w:val="24"/>
        </w:rPr>
        <w:t xml:space="preserve">The </w:t>
      </w:r>
      <w:r w:rsidR="00565E86">
        <w:rPr>
          <w:i/>
          <w:iCs/>
          <w:sz w:val="24"/>
          <w:szCs w:val="24"/>
        </w:rPr>
        <w:t xml:space="preserve">Dogs and the Elderly </w:t>
      </w:r>
      <w:r>
        <w:rPr>
          <w:sz w:val="24"/>
          <w:szCs w:val="24"/>
        </w:rPr>
        <w:t xml:space="preserve">project serves as a reminder of how important it is to hear and give time to the experiences of others. </w:t>
      </w:r>
      <w:r w:rsidR="00FA67D0">
        <w:rPr>
          <w:sz w:val="24"/>
          <w:szCs w:val="24"/>
        </w:rPr>
        <w:t>The</w:t>
      </w:r>
      <w:r w:rsidR="00360815">
        <w:rPr>
          <w:sz w:val="24"/>
          <w:szCs w:val="24"/>
        </w:rPr>
        <w:t xml:space="preserve"> many facets of this</w:t>
      </w:r>
      <w:r w:rsidR="00DB3062">
        <w:rPr>
          <w:sz w:val="24"/>
          <w:szCs w:val="24"/>
        </w:rPr>
        <w:t xml:space="preserve"> project</w:t>
      </w:r>
      <w:r w:rsidR="00360815">
        <w:rPr>
          <w:sz w:val="24"/>
          <w:szCs w:val="24"/>
        </w:rPr>
        <w:t xml:space="preserve"> draw me back continually, as if captive in </w:t>
      </w:r>
      <w:r w:rsidR="006F7E57">
        <w:rPr>
          <w:sz w:val="24"/>
          <w:szCs w:val="24"/>
        </w:rPr>
        <w:t>a</w:t>
      </w:r>
      <w:r w:rsidR="00360815">
        <w:rPr>
          <w:sz w:val="24"/>
          <w:szCs w:val="24"/>
        </w:rPr>
        <w:t xml:space="preserve"> loop of experience of </w:t>
      </w:r>
      <w:r w:rsidR="004224EF">
        <w:rPr>
          <w:sz w:val="24"/>
          <w:szCs w:val="24"/>
        </w:rPr>
        <w:t xml:space="preserve">listening and </w:t>
      </w:r>
      <w:r w:rsidR="00360815">
        <w:rPr>
          <w:sz w:val="24"/>
          <w:szCs w:val="24"/>
        </w:rPr>
        <w:lastRenderedPageBreak/>
        <w:t xml:space="preserve">hearing, to the </w:t>
      </w:r>
      <w:r w:rsidR="00DC7654">
        <w:rPr>
          <w:sz w:val="24"/>
          <w:szCs w:val="24"/>
        </w:rPr>
        <w:t>stories</w:t>
      </w:r>
      <w:r w:rsidR="00360815">
        <w:rPr>
          <w:sz w:val="24"/>
          <w:szCs w:val="24"/>
        </w:rPr>
        <w:t xml:space="preserve"> and the</w:t>
      </w:r>
      <w:r w:rsidR="00DC7654">
        <w:rPr>
          <w:sz w:val="24"/>
          <w:szCs w:val="24"/>
        </w:rPr>
        <w:t>ir subjects</w:t>
      </w:r>
      <w:r w:rsidR="00360815">
        <w:rPr>
          <w:sz w:val="24"/>
          <w:szCs w:val="24"/>
        </w:rPr>
        <w:t>. The</w:t>
      </w:r>
      <w:r w:rsidR="00565E86">
        <w:rPr>
          <w:sz w:val="24"/>
          <w:szCs w:val="24"/>
        </w:rPr>
        <w:t xml:space="preserve"> </w:t>
      </w:r>
      <w:r w:rsidR="000F2EA3">
        <w:rPr>
          <w:sz w:val="24"/>
          <w:szCs w:val="24"/>
        </w:rPr>
        <w:t xml:space="preserve">project’s formative </w:t>
      </w:r>
      <w:r w:rsidR="00565E86">
        <w:rPr>
          <w:sz w:val="24"/>
          <w:szCs w:val="24"/>
        </w:rPr>
        <w:t>storytelling session</w:t>
      </w:r>
      <w:r w:rsidR="000F2EA3">
        <w:rPr>
          <w:sz w:val="24"/>
          <w:szCs w:val="24"/>
        </w:rPr>
        <w:t>s</w:t>
      </w:r>
      <w:r w:rsidR="00360815">
        <w:rPr>
          <w:sz w:val="24"/>
          <w:szCs w:val="24"/>
        </w:rPr>
        <w:t xml:space="preserve"> are </w:t>
      </w:r>
      <w:r w:rsidR="00DB3062">
        <w:rPr>
          <w:sz w:val="24"/>
          <w:szCs w:val="24"/>
        </w:rPr>
        <w:t xml:space="preserve">the most significant </w:t>
      </w:r>
      <w:r w:rsidR="00565E86">
        <w:rPr>
          <w:sz w:val="24"/>
          <w:szCs w:val="24"/>
        </w:rPr>
        <w:t>aspect</w:t>
      </w:r>
      <w:r w:rsidR="00DB3062">
        <w:rPr>
          <w:sz w:val="24"/>
          <w:szCs w:val="24"/>
        </w:rPr>
        <w:t>, as it is</w:t>
      </w:r>
      <w:r w:rsidR="00565E86">
        <w:rPr>
          <w:sz w:val="24"/>
          <w:szCs w:val="24"/>
        </w:rPr>
        <w:t xml:space="preserve"> there</w:t>
      </w:r>
      <w:r w:rsidR="00DB3062">
        <w:rPr>
          <w:sz w:val="24"/>
          <w:szCs w:val="24"/>
        </w:rPr>
        <w:t xml:space="preserve"> where the experiences and legacies of each interspecies bond are at their most heightened in representation</w:t>
      </w:r>
      <w:r w:rsidR="00FB0C89">
        <w:rPr>
          <w:sz w:val="24"/>
          <w:szCs w:val="24"/>
        </w:rPr>
        <w:t>.</w:t>
      </w:r>
      <w:r w:rsidR="00DC4F5D">
        <w:rPr>
          <w:sz w:val="24"/>
          <w:szCs w:val="24"/>
        </w:rPr>
        <w:t xml:space="preserve"> </w:t>
      </w:r>
      <w:r w:rsidR="00360815">
        <w:rPr>
          <w:sz w:val="24"/>
          <w:szCs w:val="24"/>
        </w:rPr>
        <w:t>The beginning of the research</w:t>
      </w:r>
      <w:r w:rsidR="00D23563">
        <w:rPr>
          <w:sz w:val="24"/>
          <w:szCs w:val="24"/>
        </w:rPr>
        <w:t xml:space="preserve">, where the telling of the stories took place, </w:t>
      </w:r>
      <w:r w:rsidR="00FB0C89">
        <w:rPr>
          <w:sz w:val="24"/>
          <w:szCs w:val="24"/>
        </w:rPr>
        <w:t xml:space="preserve">is </w:t>
      </w:r>
      <w:r w:rsidR="00D23563">
        <w:rPr>
          <w:sz w:val="24"/>
          <w:szCs w:val="24"/>
        </w:rPr>
        <w:t xml:space="preserve">still </w:t>
      </w:r>
      <w:r w:rsidR="00360815">
        <w:rPr>
          <w:sz w:val="24"/>
          <w:szCs w:val="24"/>
        </w:rPr>
        <w:t>the most poignant and significant</w:t>
      </w:r>
      <w:r w:rsidR="00D23563">
        <w:rPr>
          <w:sz w:val="24"/>
          <w:szCs w:val="24"/>
        </w:rPr>
        <w:t>.</w:t>
      </w:r>
      <w:r w:rsidR="00360815">
        <w:rPr>
          <w:sz w:val="24"/>
          <w:szCs w:val="24"/>
        </w:rPr>
        <w:t xml:space="preserve"> </w:t>
      </w:r>
      <w:r w:rsidR="00FE1E60">
        <w:t>The</w:t>
      </w:r>
      <w:r w:rsidR="00FE1E60">
        <w:rPr>
          <w:sz w:val="24"/>
          <w:szCs w:val="24"/>
        </w:rPr>
        <w:t xml:space="preserve"> </w:t>
      </w:r>
      <w:r w:rsidR="00DC7654">
        <w:rPr>
          <w:sz w:val="24"/>
          <w:szCs w:val="24"/>
        </w:rPr>
        <w:t>stories</w:t>
      </w:r>
      <w:r w:rsidR="00FE1E60">
        <w:rPr>
          <w:sz w:val="24"/>
          <w:szCs w:val="24"/>
        </w:rPr>
        <w:t xml:space="preserve"> leave a residual question as to why it </w:t>
      </w:r>
      <w:r w:rsidR="00FB0C89">
        <w:rPr>
          <w:sz w:val="24"/>
          <w:szCs w:val="24"/>
        </w:rPr>
        <w:t>is</w:t>
      </w:r>
      <w:r w:rsidR="00FE1E60">
        <w:rPr>
          <w:sz w:val="24"/>
          <w:szCs w:val="24"/>
        </w:rPr>
        <w:t xml:space="preserve"> so difficult for </w:t>
      </w:r>
      <w:r w:rsidR="00DC7654">
        <w:rPr>
          <w:sz w:val="24"/>
          <w:szCs w:val="24"/>
        </w:rPr>
        <w:t>these people</w:t>
      </w:r>
      <w:r w:rsidR="00FE1E60">
        <w:rPr>
          <w:sz w:val="24"/>
          <w:szCs w:val="24"/>
        </w:rPr>
        <w:t xml:space="preserve"> to share their experiences and feelings in</w:t>
      </w:r>
      <w:r w:rsidR="00FA67D0">
        <w:rPr>
          <w:sz w:val="24"/>
          <w:szCs w:val="24"/>
        </w:rPr>
        <w:t xml:space="preserve"> day-to-day life</w:t>
      </w:r>
      <w:r w:rsidR="00FE1E60">
        <w:rPr>
          <w:sz w:val="24"/>
          <w:szCs w:val="24"/>
        </w:rPr>
        <w:t xml:space="preserve">? </w:t>
      </w:r>
      <w:r w:rsidR="00FB0C89">
        <w:rPr>
          <w:sz w:val="24"/>
          <w:szCs w:val="24"/>
        </w:rPr>
        <w:t xml:space="preserve">As a society, are we </w:t>
      </w:r>
      <w:r w:rsidR="00FE1E60">
        <w:rPr>
          <w:sz w:val="24"/>
          <w:szCs w:val="24"/>
        </w:rPr>
        <w:t xml:space="preserve">deaf to the experiences of others, and specifically older people, and those with complex illness? </w:t>
      </w:r>
      <w:r>
        <w:rPr>
          <w:sz w:val="24"/>
          <w:szCs w:val="24"/>
        </w:rPr>
        <w:t xml:space="preserve">It can be extremely beneficial to listen, so it is useful to find ways like this project to make this happen. </w:t>
      </w:r>
      <w:r w:rsidR="00FA67D0">
        <w:rPr>
          <w:sz w:val="24"/>
          <w:szCs w:val="24"/>
        </w:rPr>
        <w:t xml:space="preserve">The focus on engaged listening </w:t>
      </w:r>
      <w:r w:rsidR="00DB3062">
        <w:rPr>
          <w:sz w:val="24"/>
          <w:szCs w:val="24"/>
        </w:rPr>
        <w:t>is why t</w:t>
      </w:r>
      <w:r w:rsidR="00FE1E60">
        <w:rPr>
          <w:sz w:val="24"/>
          <w:szCs w:val="24"/>
        </w:rPr>
        <w:t>his project is so important and necessar</w:t>
      </w:r>
      <w:r w:rsidR="00D23563">
        <w:rPr>
          <w:sz w:val="24"/>
          <w:szCs w:val="24"/>
        </w:rPr>
        <w:t>y</w:t>
      </w:r>
      <w:r w:rsidR="00FE1E60">
        <w:rPr>
          <w:sz w:val="24"/>
          <w:szCs w:val="24"/>
        </w:rPr>
        <w:t xml:space="preserve">. </w:t>
      </w:r>
      <w:r w:rsidR="00FB0C89">
        <w:rPr>
          <w:sz w:val="24"/>
          <w:szCs w:val="24"/>
        </w:rPr>
        <w:t xml:space="preserve">These interspecies relationships </w:t>
      </w:r>
      <w:r w:rsidR="00A02702" w:rsidRPr="00BB44A7">
        <w:rPr>
          <w:i/>
          <w:iCs/>
          <w:sz w:val="24"/>
          <w:szCs w:val="24"/>
        </w:rPr>
        <w:t>are</w:t>
      </w:r>
      <w:r w:rsidR="00A02702">
        <w:rPr>
          <w:sz w:val="24"/>
          <w:szCs w:val="24"/>
        </w:rPr>
        <w:t xml:space="preserve"> the story, </w:t>
      </w:r>
      <w:r w:rsidR="00FB0C89">
        <w:rPr>
          <w:sz w:val="24"/>
          <w:szCs w:val="24"/>
        </w:rPr>
        <w:t xml:space="preserve">they </w:t>
      </w:r>
      <w:r w:rsidR="00A02702" w:rsidRPr="00BB44A7">
        <w:rPr>
          <w:i/>
          <w:iCs/>
          <w:sz w:val="24"/>
          <w:szCs w:val="24"/>
        </w:rPr>
        <w:t>are</w:t>
      </w:r>
      <w:r w:rsidR="00A02702">
        <w:rPr>
          <w:sz w:val="24"/>
          <w:szCs w:val="24"/>
        </w:rPr>
        <w:t xml:space="preserve"> the research</w:t>
      </w:r>
      <w:r w:rsidR="001D264C">
        <w:rPr>
          <w:sz w:val="24"/>
          <w:szCs w:val="24"/>
        </w:rPr>
        <w:t>.</w:t>
      </w:r>
      <w:r w:rsidR="006F7E57">
        <w:rPr>
          <w:sz w:val="24"/>
          <w:szCs w:val="24"/>
        </w:rPr>
        <w:t xml:space="preserve"> </w:t>
      </w:r>
    </w:p>
    <w:p w14:paraId="4BF9D866" w14:textId="16FE1FB5" w:rsidR="00747A1B" w:rsidRDefault="005B4586" w:rsidP="00430004">
      <w:pPr>
        <w:ind w:firstLine="720"/>
        <w:rPr>
          <w:sz w:val="24"/>
          <w:szCs w:val="24"/>
        </w:rPr>
      </w:pPr>
      <w:r>
        <w:rPr>
          <w:sz w:val="24"/>
          <w:szCs w:val="24"/>
        </w:rPr>
        <w:t xml:space="preserve">Several years on from our time </w:t>
      </w:r>
      <w:r w:rsidR="00410872">
        <w:rPr>
          <w:sz w:val="24"/>
          <w:szCs w:val="24"/>
        </w:rPr>
        <w:t>meeting people for the project</w:t>
      </w:r>
      <w:r>
        <w:rPr>
          <w:sz w:val="24"/>
          <w:szCs w:val="24"/>
        </w:rPr>
        <w:t xml:space="preserve">, my research </w:t>
      </w:r>
      <w:r w:rsidR="00410872">
        <w:rPr>
          <w:sz w:val="24"/>
          <w:szCs w:val="24"/>
        </w:rPr>
        <w:t>companion</w:t>
      </w:r>
      <w:r>
        <w:rPr>
          <w:sz w:val="24"/>
          <w:szCs w:val="24"/>
        </w:rPr>
        <w:t xml:space="preserve">, Oscar, reached the end of his life. </w:t>
      </w:r>
      <w:r w:rsidR="009255C0">
        <w:rPr>
          <w:sz w:val="24"/>
          <w:szCs w:val="24"/>
        </w:rPr>
        <w:t xml:space="preserve">When I began writing </w:t>
      </w:r>
      <w:r w:rsidR="00DC57AA">
        <w:rPr>
          <w:sz w:val="24"/>
          <w:szCs w:val="24"/>
        </w:rPr>
        <w:t>this</w:t>
      </w:r>
      <w:r w:rsidR="001C7E49">
        <w:rPr>
          <w:sz w:val="24"/>
          <w:szCs w:val="24"/>
        </w:rPr>
        <w:t>,</w:t>
      </w:r>
      <w:r w:rsidR="00DC57AA">
        <w:rPr>
          <w:sz w:val="24"/>
          <w:szCs w:val="24"/>
        </w:rPr>
        <w:t xml:space="preserve"> </w:t>
      </w:r>
      <w:r w:rsidR="009255C0">
        <w:rPr>
          <w:sz w:val="24"/>
          <w:szCs w:val="24"/>
        </w:rPr>
        <w:t xml:space="preserve">I was conscious </w:t>
      </w:r>
      <w:r w:rsidR="00272B65">
        <w:rPr>
          <w:sz w:val="24"/>
          <w:szCs w:val="24"/>
        </w:rPr>
        <w:t xml:space="preserve">that </w:t>
      </w:r>
      <w:r w:rsidR="009255C0">
        <w:rPr>
          <w:sz w:val="24"/>
          <w:szCs w:val="24"/>
        </w:rPr>
        <w:t xml:space="preserve">his time </w:t>
      </w:r>
      <w:r w:rsidR="00272B65">
        <w:rPr>
          <w:sz w:val="24"/>
          <w:szCs w:val="24"/>
        </w:rPr>
        <w:t>would soon end</w:t>
      </w:r>
      <w:r w:rsidR="009255C0">
        <w:rPr>
          <w:sz w:val="24"/>
          <w:szCs w:val="24"/>
        </w:rPr>
        <w:t xml:space="preserve">, and </w:t>
      </w:r>
      <w:r w:rsidR="00272B65">
        <w:rPr>
          <w:sz w:val="24"/>
          <w:szCs w:val="24"/>
        </w:rPr>
        <w:t xml:space="preserve">I </w:t>
      </w:r>
      <w:r w:rsidR="009255C0">
        <w:rPr>
          <w:sz w:val="24"/>
          <w:szCs w:val="24"/>
        </w:rPr>
        <w:t xml:space="preserve">felt the </w:t>
      </w:r>
      <w:r w:rsidR="00DC57AA">
        <w:rPr>
          <w:sz w:val="24"/>
          <w:szCs w:val="24"/>
        </w:rPr>
        <w:t xml:space="preserve">same </w:t>
      </w:r>
      <w:r w:rsidR="009255C0">
        <w:rPr>
          <w:sz w:val="24"/>
          <w:szCs w:val="24"/>
        </w:rPr>
        <w:t xml:space="preserve">impending </w:t>
      </w:r>
      <w:r w:rsidR="00DC57AA">
        <w:rPr>
          <w:sz w:val="24"/>
          <w:szCs w:val="24"/>
        </w:rPr>
        <w:t>sense</w:t>
      </w:r>
      <w:r w:rsidR="009255C0">
        <w:rPr>
          <w:sz w:val="24"/>
          <w:szCs w:val="24"/>
        </w:rPr>
        <w:t xml:space="preserve"> of loss as those </w:t>
      </w:r>
      <w:r w:rsidR="00272B65">
        <w:rPr>
          <w:sz w:val="24"/>
          <w:szCs w:val="24"/>
        </w:rPr>
        <w:t>who shared their</w:t>
      </w:r>
      <w:r w:rsidR="009255C0">
        <w:rPr>
          <w:sz w:val="24"/>
          <w:szCs w:val="24"/>
        </w:rPr>
        <w:t xml:space="preserve"> </w:t>
      </w:r>
      <w:r w:rsidR="00F70495">
        <w:rPr>
          <w:sz w:val="24"/>
          <w:szCs w:val="24"/>
        </w:rPr>
        <w:t>stories</w:t>
      </w:r>
      <w:r w:rsidR="00272B65">
        <w:rPr>
          <w:sz w:val="24"/>
          <w:szCs w:val="24"/>
        </w:rPr>
        <w:t>.</w:t>
      </w:r>
      <w:r w:rsidR="00DC57AA">
        <w:rPr>
          <w:rStyle w:val="FootnoteReference"/>
          <w:sz w:val="24"/>
          <w:szCs w:val="24"/>
        </w:rPr>
        <w:footnoteReference w:id="75"/>
      </w:r>
      <w:r w:rsidR="00DC57AA">
        <w:rPr>
          <w:sz w:val="24"/>
          <w:szCs w:val="24"/>
        </w:rPr>
        <w:t xml:space="preserve"> </w:t>
      </w:r>
      <w:r w:rsidR="00BA7863">
        <w:rPr>
          <w:sz w:val="24"/>
          <w:szCs w:val="24"/>
        </w:rPr>
        <w:t>In</w:t>
      </w:r>
      <w:r>
        <w:rPr>
          <w:sz w:val="24"/>
          <w:szCs w:val="24"/>
        </w:rPr>
        <w:t xml:space="preserve"> a text indebted to looking back at significant encounters and </w:t>
      </w:r>
      <w:r w:rsidR="00272B65">
        <w:rPr>
          <w:sz w:val="24"/>
          <w:szCs w:val="24"/>
        </w:rPr>
        <w:t xml:space="preserve">considering </w:t>
      </w:r>
      <w:r>
        <w:rPr>
          <w:sz w:val="24"/>
          <w:szCs w:val="24"/>
        </w:rPr>
        <w:t xml:space="preserve">the alive-ness of dogs, of meetings and connected exchanges, I </w:t>
      </w:r>
      <w:r w:rsidR="00272B65">
        <w:rPr>
          <w:sz w:val="24"/>
          <w:szCs w:val="24"/>
        </w:rPr>
        <w:t xml:space="preserve">end </w:t>
      </w:r>
      <w:r>
        <w:rPr>
          <w:sz w:val="24"/>
          <w:szCs w:val="24"/>
        </w:rPr>
        <w:t xml:space="preserve">with fond memories and thoughts of </w:t>
      </w:r>
      <w:r w:rsidR="00272B65">
        <w:rPr>
          <w:sz w:val="24"/>
          <w:szCs w:val="24"/>
        </w:rPr>
        <w:t>Oscar</w:t>
      </w:r>
      <w:r>
        <w:rPr>
          <w:sz w:val="24"/>
          <w:szCs w:val="24"/>
        </w:rPr>
        <w:t>. A</w:t>
      </w:r>
      <w:r w:rsidR="00D23563">
        <w:rPr>
          <w:sz w:val="24"/>
          <w:szCs w:val="24"/>
        </w:rPr>
        <w:t xml:space="preserve"> </w:t>
      </w:r>
      <w:r>
        <w:rPr>
          <w:sz w:val="24"/>
          <w:szCs w:val="24"/>
        </w:rPr>
        <w:t xml:space="preserve">somewhat poignant opportunity to look back on our time of knowing each other, in our relationship and for this project, that heralds </w:t>
      </w:r>
      <w:r w:rsidR="00BA7863">
        <w:rPr>
          <w:sz w:val="24"/>
          <w:szCs w:val="24"/>
        </w:rPr>
        <w:t>the end of our friendship.</w:t>
      </w:r>
      <w:r>
        <w:rPr>
          <w:sz w:val="24"/>
          <w:szCs w:val="24"/>
        </w:rPr>
        <w:t xml:space="preserve"> </w:t>
      </w:r>
      <w:r w:rsidR="00BA7863">
        <w:rPr>
          <w:sz w:val="24"/>
          <w:szCs w:val="24"/>
        </w:rPr>
        <w:t>A</w:t>
      </w:r>
      <w:r>
        <w:rPr>
          <w:sz w:val="24"/>
          <w:szCs w:val="24"/>
        </w:rPr>
        <w:t xml:space="preserve">nother anticipated loss </w:t>
      </w:r>
      <w:r w:rsidR="00BA7863">
        <w:rPr>
          <w:sz w:val="24"/>
          <w:szCs w:val="24"/>
        </w:rPr>
        <w:t xml:space="preserve">of interspecies togetherness </w:t>
      </w:r>
      <w:r>
        <w:rPr>
          <w:sz w:val="24"/>
          <w:szCs w:val="24"/>
        </w:rPr>
        <w:t>that unfortunately has now become an actuality.</w:t>
      </w:r>
      <w:r w:rsidR="00430004">
        <w:rPr>
          <w:sz w:val="24"/>
          <w:szCs w:val="24"/>
        </w:rPr>
        <w:t xml:space="preserve"> </w:t>
      </w:r>
    </w:p>
    <w:p w14:paraId="4AEF9D71" w14:textId="77777777" w:rsidR="00430004" w:rsidRPr="00430004" w:rsidRDefault="00430004" w:rsidP="00430004">
      <w:pPr>
        <w:ind w:firstLine="720"/>
        <w:rPr>
          <w:sz w:val="24"/>
          <w:szCs w:val="24"/>
        </w:rPr>
      </w:pPr>
    </w:p>
    <w:p w14:paraId="6577D077" w14:textId="77777777" w:rsidR="00BC6F9C" w:rsidRDefault="004C2A67" w:rsidP="00C731FC">
      <w:pPr>
        <w:jc w:val="center"/>
        <w:rPr>
          <w:b/>
          <w:color w:val="FF0000"/>
          <w:sz w:val="24"/>
          <w:szCs w:val="24"/>
        </w:rPr>
      </w:pPr>
      <w:r>
        <w:rPr>
          <w:b/>
          <w:noProof/>
          <w:color w:val="FF0000"/>
          <w:sz w:val="24"/>
          <w:szCs w:val="24"/>
        </w:rPr>
        <w:drawing>
          <wp:inline distT="0" distB="0" distL="0" distR="0" wp14:anchorId="7CC6F4AF" wp14:editId="17F1837C">
            <wp:extent cx="4751578" cy="2672861"/>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06515" cy="2703764"/>
                    </a:xfrm>
                    <a:prstGeom prst="rect">
                      <a:avLst/>
                    </a:prstGeom>
                  </pic:spPr>
                </pic:pic>
              </a:graphicData>
            </a:graphic>
          </wp:inline>
        </w:drawing>
      </w:r>
    </w:p>
    <w:p w14:paraId="40854BF5" w14:textId="77777777" w:rsidR="00BC6F9C" w:rsidRPr="00A63CF2" w:rsidRDefault="003E52F6">
      <w:pPr>
        <w:rPr>
          <w:b/>
          <w:color w:val="FF0000"/>
        </w:rPr>
      </w:pPr>
      <w:r w:rsidRPr="00A63CF2">
        <w:rPr>
          <w:b/>
          <w:color w:val="FF0000"/>
        </w:rPr>
        <w:t xml:space="preserve">  </w:t>
      </w:r>
    </w:p>
    <w:p w14:paraId="54BFD0F7" w14:textId="0DD2C60D" w:rsidR="00304AB7" w:rsidRPr="00A63CF2" w:rsidRDefault="00A63CF2" w:rsidP="0055474D">
      <w:pPr>
        <w:rPr>
          <w:b/>
          <w:color w:val="FF0000"/>
        </w:rPr>
      </w:pPr>
      <w:r w:rsidRPr="00A63CF2">
        <w:rPr>
          <w:b/>
          <w:color w:val="FF0000"/>
        </w:rPr>
        <w:t>15</w:t>
      </w:r>
    </w:p>
    <w:p w14:paraId="5DC08133" w14:textId="77777777" w:rsidR="00304AB7" w:rsidRDefault="00304AB7" w:rsidP="0055474D">
      <w:pPr>
        <w:rPr>
          <w:bCs/>
          <w:color w:val="000000" w:themeColor="text1"/>
          <w:sz w:val="16"/>
          <w:szCs w:val="16"/>
        </w:rPr>
      </w:pPr>
    </w:p>
    <w:p w14:paraId="3D2969D4" w14:textId="77777777" w:rsidR="00304AB7" w:rsidRDefault="00304AB7" w:rsidP="0055474D">
      <w:pPr>
        <w:rPr>
          <w:bCs/>
          <w:color w:val="000000" w:themeColor="text1"/>
          <w:sz w:val="16"/>
          <w:szCs w:val="16"/>
        </w:rPr>
      </w:pPr>
    </w:p>
    <w:p w14:paraId="78CDBDDB" w14:textId="77777777" w:rsidR="00BC6F9C" w:rsidRDefault="00AE6E65">
      <w:r>
        <w:rPr>
          <w:noProof/>
        </w:rPr>
        <w:pict w14:anchorId="754CD7CF">
          <v:rect id="_x0000_i1025" alt="" style="width:451.45pt;height:.05pt;mso-width-percent:0;mso-height-percent:0;mso-width-percent:0;mso-height-percent:0" o:hralign="center" o:hrstd="t" o:hr="t" fillcolor="#a0a0a0" stroked="f"/>
        </w:pict>
      </w:r>
    </w:p>
    <w:p w14:paraId="02119B54" w14:textId="2C1DB48F" w:rsidR="0055551A" w:rsidRDefault="0055551A">
      <w:pPr>
        <w:rPr>
          <w:sz w:val="20"/>
          <w:szCs w:val="20"/>
        </w:rPr>
      </w:pPr>
      <w:r>
        <w:rPr>
          <w:sz w:val="20"/>
          <w:szCs w:val="20"/>
        </w:rPr>
        <w:t xml:space="preserve">Works Cited </w:t>
      </w:r>
    </w:p>
    <w:p w14:paraId="7AE13E45" w14:textId="77777777" w:rsidR="0055551A" w:rsidRDefault="0055551A">
      <w:pPr>
        <w:rPr>
          <w:sz w:val="20"/>
          <w:szCs w:val="20"/>
        </w:rPr>
      </w:pPr>
    </w:p>
    <w:p w14:paraId="6DE9A4B9" w14:textId="2763B37E" w:rsidR="0055551A" w:rsidRDefault="0055551A" w:rsidP="00570DF2">
      <w:pPr>
        <w:rPr>
          <w:sz w:val="20"/>
          <w:szCs w:val="20"/>
        </w:rPr>
      </w:pPr>
      <w:r w:rsidRPr="001C2ED4">
        <w:rPr>
          <w:sz w:val="20"/>
          <w:szCs w:val="20"/>
        </w:rPr>
        <w:t>A</w:t>
      </w:r>
      <w:r>
        <w:rPr>
          <w:sz w:val="20"/>
          <w:szCs w:val="20"/>
        </w:rPr>
        <w:t>miot</w:t>
      </w:r>
      <w:r w:rsidRPr="001C2ED4">
        <w:rPr>
          <w:sz w:val="20"/>
          <w:szCs w:val="20"/>
        </w:rPr>
        <w:t>, C</w:t>
      </w:r>
      <w:r w:rsidR="008255B4">
        <w:rPr>
          <w:sz w:val="20"/>
          <w:szCs w:val="20"/>
        </w:rPr>
        <w:t>atherine</w:t>
      </w:r>
      <w:r w:rsidRPr="001C2ED4">
        <w:rPr>
          <w:sz w:val="20"/>
          <w:szCs w:val="20"/>
        </w:rPr>
        <w:t xml:space="preserve">, </w:t>
      </w:r>
      <w:r w:rsidR="008255B4">
        <w:rPr>
          <w:sz w:val="20"/>
          <w:szCs w:val="20"/>
        </w:rPr>
        <w:t xml:space="preserve">Brock </w:t>
      </w:r>
      <w:r w:rsidRPr="001C2ED4">
        <w:rPr>
          <w:sz w:val="20"/>
          <w:szCs w:val="20"/>
        </w:rPr>
        <w:t>B</w:t>
      </w:r>
      <w:r>
        <w:rPr>
          <w:sz w:val="20"/>
          <w:szCs w:val="20"/>
        </w:rPr>
        <w:t>astian</w:t>
      </w:r>
      <w:r w:rsidRPr="001C2ED4">
        <w:rPr>
          <w:sz w:val="20"/>
          <w:szCs w:val="20"/>
        </w:rPr>
        <w:t xml:space="preserve">, </w:t>
      </w:r>
      <w:r>
        <w:rPr>
          <w:sz w:val="20"/>
          <w:szCs w:val="20"/>
        </w:rPr>
        <w:t xml:space="preserve">and </w:t>
      </w:r>
      <w:r w:rsidR="008255B4">
        <w:rPr>
          <w:sz w:val="20"/>
          <w:szCs w:val="20"/>
        </w:rPr>
        <w:t xml:space="preserve">Pim </w:t>
      </w:r>
      <w:r w:rsidRPr="001C2ED4">
        <w:rPr>
          <w:sz w:val="20"/>
          <w:szCs w:val="20"/>
        </w:rPr>
        <w:t>M</w:t>
      </w:r>
      <w:r>
        <w:rPr>
          <w:sz w:val="20"/>
          <w:szCs w:val="20"/>
        </w:rPr>
        <w:t>artens</w:t>
      </w:r>
      <w:r w:rsidRPr="001C2ED4">
        <w:rPr>
          <w:sz w:val="20"/>
          <w:szCs w:val="20"/>
        </w:rPr>
        <w:t xml:space="preserve">. </w:t>
      </w:r>
      <w:r>
        <w:rPr>
          <w:sz w:val="20"/>
          <w:szCs w:val="20"/>
        </w:rPr>
        <w:t>“</w:t>
      </w:r>
      <w:r w:rsidRPr="001C2ED4">
        <w:rPr>
          <w:sz w:val="20"/>
          <w:szCs w:val="20"/>
        </w:rPr>
        <w:t>People and Companion Animals: It Takes Two to Tango</w:t>
      </w:r>
      <w:r>
        <w:rPr>
          <w:sz w:val="20"/>
          <w:szCs w:val="20"/>
        </w:rPr>
        <w:t>,”</w:t>
      </w:r>
      <w:r w:rsidRPr="001C2ED4">
        <w:rPr>
          <w:sz w:val="20"/>
          <w:szCs w:val="20"/>
        </w:rPr>
        <w:t> </w:t>
      </w:r>
      <w:r w:rsidRPr="001C2ED4">
        <w:rPr>
          <w:i/>
          <w:iCs/>
          <w:sz w:val="20"/>
          <w:szCs w:val="20"/>
        </w:rPr>
        <w:t>BioScience</w:t>
      </w:r>
      <w:r w:rsidRPr="001C2ED4">
        <w:rPr>
          <w:sz w:val="20"/>
          <w:szCs w:val="20"/>
        </w:rPr>
        <w:t>, 66</w:t>
      </w:r>
      <w:r>
        <w:rPr>
          <w:sz w:val="20"/>
          <w:szCs w:val="20"/>
        </w:rPr>
        <w:t>,</w:t>
      </w:r>
      <w:r w:rsidRPr="001C2ED4">
        <w:rPr>
          <w:sz w:val="20"/>
          <w:szCs w:val="20"/>
        </w:rPr>
        <w:t xml:space="preserve"> </w:t>
      </w:r>
      <w:r>
        <w:rPr>
          <w:sz w:val="20"/>
          <w:szCs w:val="20"/>
        </w:rPr>
        <w:t xml:space="preserve">no. </w:t>
      </w:r>
      <w:r w:rsidRPr="001C2ED4">
        <w:rPr>
          <w:sz w:val="20"/>
          <w:szCs w:val="20"/>
        </w:rPr>
        <w:t xml:space="preserve">7, </w:t>
      </w:r>
      <w:r>
        <w:rPr>
          <w:sz w:val="20"/>
          <w:szCs w:val="20"/>
        </w:rPr>
        <w:t xml:space="preserve">(2016): </w:t>
      </w:r>
      <w:r w:rsidRPr="001C2ED4">
        <w:rPr>
          <w:sz w:val="20"/>
          <w:szCs w:val="20"/>
        </w:rPr>
        <w:t xml:space="preserve">552–560. </w:t>
      </w:r>
    </w:p>
    <w:p w14:paraId="0A5FEBB9" w14:textId="3DF913F2" w:rsidR="00BC6F9C" w:rsidRDefault="00EB3F2E">
      <w:pPr>
        <w:spacing w:line="240" w:lineRule="auto"/>
        <w:rPr>
          <w:sz w:val="20"/>
          <w:szCs w:val="20"/>
        </w:rPr>
      </w:pPr>
      <w:r>
        <w:rPr>
          <w:sz w:val="20"/>
          <w:szCs w:val="20"/>
        </w:rPr>
        <w:lastRenderedPageBreak/>
        <w:t>Austin, J</w:t>
      </w:r>
      <w:r w:rsidR="00C74A83">
        <w:rPr>
          <w:sz w:val="20"/>
          <w:szCs w:val="20"/>
        </w:rPr>
        <w:t>ohn</w:t>
      </w:r>
      <w:r>
        <w:rPr>
          <w:sz w:val="20"/>
          <w:szCs w:val="20"/>
        </w:rPr>
        <w:t xml:space="preserve"> L</w:t>
      </w:r>
      <w:r w:rsidR="00C74A83">
        <w:rPr>
          <w:sz w:val="20"/>
          <w:szCs w:val="20"/>
        </w:rPr>
        <w:t>angshaw</w:t>
      </w:r>
      <w:r>
        <w:rPr>
          <w:sz w:val="20"/>
          <w:szCs w:val="20"/>
        </w:rPr>
        <w:t xml:space="preserve">. </w:t>
      </w:r>
      <w:r>
        <w:rPr>
          <w:i/>
          <w:sz w:val="20"/>
          <w:szCs w:val="20"/>
        </w:rPr>
        <w:t>How to Do Things with Words: the William James Lectures Delivered at Harvard University in 1955</w:t>
      </w:r>
      <w:r>
        <w:rPr>
          <w:sz w:val="20"/>
          <w:szCs w:val="20"/>
        </w:rPr>
        <w:t>, Oxford: Clarendon Press</w:t>
      </w:r>
      <w:r w:rsidR="0055551A">
        <w:rPr>
          <w:sz w:val="20"/>
          <w:szCs w:val="20"/>
        </w:rPr>
        <w:t>, 2011.</w:t>
      </w:r>
    </w:p>
    <w:p w14:paraId="6DBD860A" w14:textId="7C932C8D" w:rsidR="006370A5" w:rsidRDefault="00EB3F2E" w:rsidP="00570DF2">
      <w:pPr>
        <w:rPr>
          <w:sz w:val="20"/>
          <w:szCs w:val="20"/>
        </w:rPr>
      </w:pPr>
      <w:r>
        <w:rPr>
          <w:sz w:val="20"/>
          <w:szCs w:val="20"/>
        </w:rPr>
        <w:t>Benjamin, W</w:t>
      </w:r>
      <w:r w:rsidR="0055551A">
        <w:rPr>
          <w:sz w:val="20"/>
          <w:szCs w:val="20"/>
        </w:rPr>
        <w:t xml:space="preserve">alter. </w:t>
      </w:r>
      <w:r>
        <w:rPr>
          <w:i/>
          <w:sz w:val="20"/>
          <w:szCs w:val="20"/>
        </w:rPr>
        <w:t>One-Way Street and Other Writings,</w:t>
      </w:r>
      <w:r>
        <w:rPr>
          <w:sz w:val="20"/>
          <w:szCs w:val="20"/>
        </w:rPr>
        <w:t xml:space="preserve"> Trans. Edmund Jephcott and Kingsley Shorter, London: Verso Books</w:t>
      </w:r>
      <w:r w:rsidR="0055551A">
        <w:rPr>
          <w:sz w:val="20"/>
          <w:szCs w:val="20"/>
        </w:rPr>
        <w:t>, 1997.</w:t>
      </w:r>
    </w:p>
    <w:p w14:paraId="2BC8AA18" w14:textId="2FE1326F" w:rsidR="0055551A" w:rsidRDefault="0055551A">
      <w:pPr>
        <w:spacing w:line="240" w:lineRule="auto"/>
        <w:rPr>
          <w:sz w:val="20"/>
          <w:szCs w:val="20"/>
        </w:rPr>
      </w:pPr>
      <w:r>
        <w:rPr>
          <w:sz w:val="20"/>
          <w:szCs w:val="20"/>
        </w:rPr>
        <w:t xml:space="preserve">Blue Cross. </w:t>
      </w:r>
      <w:r>
        <w:rPr>
          <w:i/>
          <w:sz w:val="20"/>
          <w:szCs w:val="20"/>
        </w:rPr>
        <w:t>All Care Homes Should Have a Pet Policy says Blue Cross</w:t>
      </w:r>
      <w:r>
        <w:rPr>
          <w:sz w:val="20"/>
          <w:szCs w:val="20"/>
        </w:rPr>
        <w:t xml:space="preserve">, 2021. Accessed 10 December 2021. </w:t>
      </w:r>
      <w:hyperlink r:id="rId23">
        <w:r>
          <w:rPr>
            <w:color w:val="1155CC"/>
            <w:sz w:val="20"/>
            <w:szCs w:val="20"/>
            <w:u w:val="single"/>
          </w:rPr>
          <w:t>https://www.bluecross.org.uk/news/all-care-homes-should-have-a-pet-policy-says-blue-cross</w:t>
        </w:r>
      </w:hyperlink>
      <w:r>
        <w:rPr>
          <w:sz w:val="20"/>
          <w:szCs w:val="20"/>
        </w:rPr>
        <w:t xml:space="preserve">. </w:t>
      </w:r>
    </w:p>
    <w:p w14:paraId="0C76E63A" w14:textId="77777777" w:rsidR="006370A5" w:rsidRPr="00C932F3" w:rsidRDefault="006370A5" w:rsidP="006370A5">
      <w:pPr>
        <w:spacing w:line="240" w:lineRule="auto"/>
        <w:rPr>
          <w:sz w:val="20"/>
          <w:szCs w:val="20"/>
        </w:rPr>
      </w:pPr>
      <w:r>
        <w:rPr>
          <w:sz w:val="20"/>
          <w:szCs w:val="20"/>
        </w:rPr>
        <w:t xml:space="preserve">Borgdorff, Henk. </w:t>
      </w:r>
      <w:r w:rsidRPr="00C932F3">
        <w:rPr>
          <w:i/>
          <w:iCs/>
          <w:sz w:val="20"/>
          <w:szCs w:val="20"/>
        </w:rPr>
        <w:t>The Production of Knowledge in Artistic Research</w:t>
      </w:r>
      <w:r>
        <w:rPr>
          <w:sz w:val="20"/>
          <w:szCs w:val="20"/>
        </w:rPr>
        <w:t xml:space="preserve">. In </w:t>
      </w:r>
      <w:r w:rsidRPr="00C932F3">
        <w:rPr>
          <w:i/>
          <w:iCs/>
          <w:sz w:val="20"/>
          <w:szCs w:val="20"/>
        </w:rPr>
        <w:t>The Routledge Companion to Research in the Arts</w:t>
      </w:r>
      <w:r>
        <w:rPr>
          <w:sz w:val="20"/>
          <w:szCs w:val="20"/>
        </w:rPr>
        <w:t xml:space="preserve">, edited by </w:t>
      </w:r>
      <w:r w:rsidRPr="006370A5">
        <w:rPr>
          <w:sz w:val="20"/>
          <w:szCs w:val="20"/>
        </w:rPr>
        <w:t>Karlsson Henrik and Michael Biggs, 44–63. London: Routledge</w:t>
      </w:r>
      <w:r>
        <w:rPr>
          <w:sz w:val="20"/>
          <w:szCs w:val="20"/>
        </w:rPr>
        <w:t>, 2010.</w:t>
      </w:r>
      <w:r>
        <w:rPr>
          <w:rFonts w:ascii="Calibri" w:hAnsi="Calibri" w:cs="Calibri"/>
          <w:color w:val="000000"/>
        </w:rPr>
        <w:t>‌</w:t>
      </w:r>
    </w:p>
    <w:p w14:paraId="79FB4982" w14:textId="3521260B" w:rsidR="00BC6F9C" w:rsidRDefault="00EB3F2E">
      <w:pPr>
        <w:spacing w:line="240" w:lineRule="auto"/>
        <w:rPr>
          <w:sz w:val="20"/>
          <w:szCs w:val="20"/>
        </w:rPr>
      </w:pPr>
      <w:r>
        <w:rPr>
          <w:sz w:val="20"/>
          <w:szCs w:val="20"/>
        </w:rPr>
        <w:t>Butler, J</w:t>
      </w:r>
      <w:r w:rsidR="0055551A">
        <w:rPr>
          <w:sz w:val="20"/>
          <w:szCs w:val="20"/>
        </w:rPr>
        <w:t xml:space="preserve">udith. </w:t>
      </w:r>
      <w:r>
        <w:rPr>
          <w:i/>
          <w:sz w:val="20"/>
          <w:szCs w:val="20"/>
        </w:rPr>
        <w:t>Bodies that Matter: On the Discursive Limits of Sex</w:t>
      </w:r>
      <w:r>
        <w:rPr>
          <w:sz w:val="20"/>
          <w:szCs w:val="20"/>
        </w:rPr>
        <w:t>, London: Routledge</w:t>
      </w:r>
      <w:r w:rsidR="0055551A">
        <w:rPr>
          <w:sz w:val="20"/>
          <w:szCs w:val="20"/>
        </w:rPr>
        <w:t>, 2011.</w:t>
      </w:r>
    </w:p>
    <w:p w14:paraId="276B501F" w14:textId="3DDF5270" w:rsidR="0055551A" w:rsidRDefault="0055551A">
      <w:pPr>
        <w:rPr>
          <w:sz w:val="20"/>
          <w:szCs w:val="20"/>
        </w:rPr>
      </w:pPr>
      <w:r>
        <w:rPr>
          <w:sz w:val="20"/>
          <w:szCs w:val="20"/>
        </w:rPr>
        <w:t>Coulter, K</w:t>
      </w:r>
      <w:r w:rsidR="00FE062E">
        <w:rPr>
          <w:sz w:val="20"/>
          <w:szCs w:val="20"/>
        </w:rPr>
        <w:t>endra</w:t>
      </w:r>
      <w:r>
        <w:rPr>
          <w:sz w:val="20"/>
          <w:szCs w:val="20"/>
        </w:rPr>
        <w:t>. “</w:t>
      </w:r>
      <w:r w:rsidRPr="00A34674">
        <w:rPr>
          <w:sz w:val="20"/>
          <w:szCs w:val="20"/>
        </w:rPr>
        <w:t xml:space="preserve">Beyond Human to Humane: A Multispecies Analysis of Care </w:t>
      </w:r>
      <w:r>
        <w:rPr>
          <w:sz w:val="20"/>
          <w:szCs w:val="20"/>
        </w:rPr>
        <w:t>W</w:t>
      </w:r>
      <w:r w:rsidRPr="00A34674">
        <w:rPr>
          <w:sz w:val="20"/>
          <w:szCs w:val="20"/>
        </w:rPr>
        <w:t>ork, its Repression,</w:t>
      </w:r>
      <w:r>
        <w:rPr>
          <w:i/>
          <w:sz w:val="20"/>
          <w:szCs w:val="20"/>
        </w:rPr>
        <w:t xml:space="preserve"> </w:t>
      </w:r>
      <w:r w:rsidRPr="00A34674">
        <w:rPr>
          <w:sz w:val="20"/>
          <w:szCs w:val="20"/>
        </w:rPr>
        <w:t>and its Potential,</w:t>
      </w:r>
      <w:r>
        <w:rPr>
          <w:sz w:val="20"/>
          <w:szCs w:val="20"/>
        </w:rPr>
        <w:t>”</w:t>
      </w:r>
      <w:r>
        <w:rPr>
          <w:i/>
          <w:sz w:val="20"/>
          <w:szCs w:val="20"/>
        </w:rPr>
        <w:t xml:space="preserve"> Studies in Social Justice, </w:t>
      </w:r>
      <w:r>
        <w:rPr>
          <w:sz w:val="20"/>
          <w:szCs w:val="20"/>
        </w:rPr>
        <w:t>10, no. 2, (2016): 199-219.</w:t>
      </w:r>
    </w:p>
    <w:p w14:paraId="08664445" w14:textId="42BB9782" w:rsidR="00BC6F9C" w:rsidRDefault="00EB3F2E">
      <w:pPr>
        <w:spacing w:line="240" w:lineRule="auto"/>
        <w:rPr>
          <w:sz w:val="20"/>
          <w:szCs w:val="20"/>
        </w:rPr>
      </w:pPr>
      <w:r>
        <w:rPr>
          <w:sz w:val="20"/>
          <w:szCs w:val="20"/>
        </w:rPr>
        <w:t>Deleuze, G</w:t>
      </w:r>
      <w:r w:rsidR="0055551A">
        <w:rPr>
          <w:sz w:val="20"/>
          <w:szCs w:val="20"/>
        </w:rPr>
        <w:t>illes.</w:t>
      </w:r>
      <w:r>
        <w:rPr>
          <w:sz w:val="20"/>
          <w:szCs w:val="20"/>
        </w:rPr>
        <w:t xml:space="preserve"> </w:t>
      </w:r>
      <w:r>
        <w:rPr>
          <w:i/>
          <w:sz w:val="20"/>
          <w:szCs w:val="20"/>
        </w:rPr>
        <w:t>Difference and Repetition</w:t>
      </w:r>
      <w:r>
        <w:rPr>
          <w:sz w:val="20"/>
          <w:szCs w:val="20"/>
        </w:rPr>
        <w:t>, London: Bloomsbury</w:t>
      </w:r>
      <w:r w:rsidR="0055551A">
        <w:rPr>
          <w:sz w:val="20"/>
          <w:szCs w:val="20"/>
        </w:rPr>
        <w:t>, 1994.</w:t>
      </w:r>
    </w:p>
    <w:p w14:paraId="5655B660" w14:textId="293E3807" w:rsidR="00BC6F9C" w:rsidRDefault="00EB3F2E">
      <w:pPr>
        <w:rPr>
          <w:sz w:val="20"/>
          <w:szCs w:val="20"/>
        </w:rPr>
      </w:pPr>
      <w:r>
        <w:rPr>
          <w:sz w:val="20"/>
          <w:szCs w:val="20"/>
        </w:rPr>
        <w:t>Deleuze, G</w:t>
      </w:r>
      <w:r w:rsidR="0055551A">
        <w:rPr>
          <w:sz w:val="20"/>
          <w:szCs w:val="20"/>
        </w:rPr>
        <w:t>illes and Felix</w:t>
      </w:r>
      <w:r>
        <w:rPr>
          <w:sz w:val="20"/>
          <w:szCs w:val="20"/>
        </w:rPr>
        <w:t xml:space="preserve"> Guattari</w:t>
      </w:r>
      <w:r w:rsidR="0055551A">
        <w:rPr>
          <w:sz w:val="20"/>
          <w:szCs w:val="20"/>
        </w:rPr>
        <w:t>.</w:t>
      </w:r>
      <w:r>
        <w:rPr>
          <w:sz w:val="20"/>
          <w:szCs w:val="20"/>
        </w:rPr>
        <w:t xml:space="preserve"> </w:t>
      </w:r>
      <w:r>
        <w:rPr>
          <w:i/>
          <w:sz w:val="20"/>
          <w:szCs w:val="20"/>
        </w:rPr>
        <w:t>A Thousand Plateaus: Capitalism and Schizophrenia</w:t>
      </w:r>
      <w:r>
        <w:rPr>
          <w:sz w:val="20"/>
          <w:szCs w:val="20"/>
        </w:rPr>
        <w:t>, Minneapolis: University of Minnesota Press</w:t>
      </w:r>
      <w:r w:rsidR="0055551A">
        <w:rPr>
          <w:sz w:val="20"/>
          <w:szCs w:val="20"/>
        </w:rPr>
        <w:t>, 1987.</w:t>
      </w:r>
    </w:p>
    <w:p w14:paraId="1A377D5A" w14:textId="6D731CE0" w:rsidR="0055551A" w:rsidRDefault="0055551A">
      <w:pPr>
        <w:rPr>
          <w:sz w:val="20"/>
          <w:szCs w:val="20"/>
        </w:rPr>
      </w:pPr>
      <w:r w:rsidRPr="00215569">
        <w:rPr>
          <w:sz w:val="20"/>
          <w:szCs w:val="20"/>
        </w:rPr>
        <w:t>Derrida, J</w:t>
      </w:r>
      <w:r>
        <w:rPr>
          <w:sz w:val="20"/>
          <w:szCs w:val="20"/>
        </w:rPr>
        <w:t>acques. “</w:t>
      </w:r>
      <w:r w:rsidRPr="00215569">
        <w:rPr>
          <w:sz w:val="20"/>
          <w:szCs w:val="20"/>
        </w:rPr>
        <w:t>The Animal That Therefore I Am (More To Follow)</w:t>
      </w:r>
      <w:r>
        <w:rPr>
          <w:sz w:val="20"/>
          <w:szCs w:val="20"/>
        </w:rPr>
        <w:t>”</w:t>
      </w:r>
      <w:r w:rsidRPr="00215569">
        <w:rPr>
          <w:sz w:val="20"/>
          <w:szCs w:val="20"/>
        </w:rPr>
        <w:t xml:space="preserve">, Trans. David Wills, </w:t>
      </w:r>
      <w:r w:rsidRPr="00215569">
        <w:rPr>
          <w:i/>
          <w:sz w:val="20"/>
          <w:szCs w:val="20"/>
        </w:rPr>
        <w:t>Critical Inquiry</w:t>
      </w:r>
      <w:r w:rsidRPr="00215569">
        <w:rPr>
          <w:sz w:val="20"/>
          <w:szCs w:val="20"/>
        </w:rPr>
        <w:t xml:space="preserve">, 28, </w:t>
      </w:r>
      <w:r>
        <w:rPr>
          <w:sz w:val="20"/>
          <w:szCs w:val="20"/>
        </w:rPr>
        <w:t xml:space="preserve">no. </w:t>
      </w:r>
      <w:r w:rsidRPr="00215569">
        <w:rPr>
          <w:sz w:val="20"/>
          <w:szCs w:val="20"/>
        </w:rPr>
        <w:t xml:space="preserve">2, </w:t>
      </w:r>
      <w:r>
        <w:rPr>
          <w:sz w:val="20"/>
          <w:szCs w:val="20"/>
        </w:rPr>
        <w:t>(</w:t>
      </w:r>
      <w:r w:rsidRPr="00215569">
        <w:rPr>
          <w:sz w:val="20"/>
          <w:szCs w:val="20"/>
        </w:rPr>
        <w:t>2002)</w:t>
      </w:r>
      <w:r>
        <w:rPr>
          <w:sz w:val="20"/>
          <w:szCs w:val="20"/>
        </w:rPr>
        <w:t>:</w:t>
      </w:r>
      <w:r w:rsidRPr="00215569">
        <w:rPr>
          <w:sz w:val="20"/>
          <w:szCs w:val="20"/>
        </w:rPr>
        <w:t xml:space="preserve"> 369-418.</w:t>
      </w:r>
    </w:p>
    <w:p w14:paraId="31425A44" w14:textId="46582566" w:rsidR="0026460D" w:rsidRDefault="0026460D">
      <w:pPr>
        <w:rPr>
          <w:sz w:val="20"/>
          <w:szCs w:val="20"/>
        </w:rPr>
      </w:pPr>
      <w:r>
        <w:rPr>
          <w:sz w:val="20"/>
          <w:szCs w:val="20"/>
        </w:rPr>
        <w:t>Derrida, J</w:t>
      </w:r>
      <w:r w:rsidR="0055551A">
        <w:rPr>
          <w:sz w:val="20"/>
          <w:szCs w:val="20"/>
        </w:rPr>
        <w:t>acques.</w:t>
      </w:r>
      <w:r>
        <w:rPr>
          <w:sz w:val="20"/>
          <w:szCs w:val="20"/>
        </w:rPr>
        <w:t xml:space="preserve"> </w:t>
      </w:r>
      <w:r w:rsidRPr="0026460D">
        <w:rPr>
          <w:i/>
          <w:iCs/>
          <w:sz w:val="20"/>
          <w:szCs w:val="20"/>
        </w:rPr>
        <w:t>On Touching – Jean-Luc Nancy</w:t>
      </w:r>
      <w:r>
        <w:rPr>
          <w:sz w:val="20"/>
          <w:szCs w:val="20"/>
        </w:rPr>
        <w:t>, Trans. Christine Irizarry, Stanford: Stanford University Press</w:t>
      </w:r>
      <w:r w:rsidR="0055551A">
        <w:rPr>
          <w:sz w:val="20"/>
          <w:szCs w:val="20"/>
        </w:rPr>
        <w:t>, 2005.</w:t>
      </w:r>
    </w:p>
    <w:p w14:paraId="598DB0ED" w14:textId="0BE81F22" w:rsidR="00BC6F9C" w:rsidRDefault="00EB3F2E">
      <w:pPr>
        <w:spacing w:line="240" w:lineRule="auto"/>
        <w:rPr>
          <w:sz w:val="20"/>
          <w:szCs w:val="20"/>
        </w:rPr>
      </w:pPr>
      <w:r>
        <w:rPr>
          <w:sz w:val="20"/>
          <w:szCs w:val="20"/>
        </w:rPr>
        <w:t>Dewey, J</w:t>
      </w:r>
      <w:r w:rsidR="00834669">
        <w:rPr>
          <w:sz w:val="20"/>
          <w:szCs w:val="20"/>
        </w:rPr>
        <w:t>ohn</w:t>
      </w:r>
      <w:r>
        <w:rPr>
          <w:sz w:val="20"/>
          <w:szCs w:val="20"/>
        </w:rPr>
        <w:t xml:space="preserve">. </w:t>
      </w:r>
      <w:r>
        <w:rPr>
          <w:i/>
          <w:sz w:val="20"/>
          <w:szCs w:val="20"/>
        </w:rPr>
        <w:t>Democracy and Education</w:t>
      </w:r>
      <w:r>
        <w:rPr>
          <w:sz w:val="20"/>
          <w:szCs w:val="20"/>
        </w:rPr>
        <w:t>, Lawrence: Neeland Media</w:t>
      </w:r>
      <w:r w:rsidR="0055551A">
        <w:rPr>
          <w:sz w:val="20"/>
          <w:szCs w:val="20"/>
        </w:rPr>
        <w:t>, 2005.</w:t>
      </w:r>
    </w:p>
    <w:p w14:paraId="629D8839" w14:textId="6E5307E6" w:rsidR="0055551A" w:rsidRDefault="0055551A" w:rsidP="0055551A">
      <w:pPr>
        <w:rPr>
          <w:sz w:val="20"/>
          <w:szCs w:val="20"/>
        </w:rPr>
      </w:pPr>
      <w:r>
        <w:rPr>
          <w:sz w:val="20"/>
          <w:szCs w:val="20"/>
        </w:rPr>
        <w:t>Duranton, C</w:t>
      </w:r>
      <w:r w:rsidR="008F23CE">
        <w:rPr>
          <w:sz w:val="20"/>
          <w:szCs w:val="20"/>
        </w:rPr>
        <w:t>harlotte</w:t>
      </w:r>
      <w:r>
        <w:rPr>
          <w:sz w:val="20"/>
          <w:szCs w:val="20"/>
        </w:rPr>
        <w:t xml:space="preserve"> and </w:t>
      </w:r>
      <w:r w:rsidR="008F23CE">
        <w:rPr>
          <w:sz w:val="20"/>
          <w:szCs w:val="20"/>
        </w:rPr>
        <w:t xml:space="preserve">Florence </w:t>
      </w:r>
      <w:r>
        <w:rPr>
          <w:sz w:val="20"/>
          <w:szCs w:val="20"/>
        </w:rPr>
        <w:t xml:space="preserve">Gaunet. “Canis Sensitivus: Affiliation and Dogs Sensitivity to Others’ Behavior as the Basis for Synchronization With Humans?,” </w:t>
      </w:r>
      <w:r>
        <w:rPr>
          <w:i/>
          <w:sz w:val="20"/>
          <w:szCs w:val="20"/>
        </w:rPr>
        <w:t>Journal of Veterinary</w:t>
      </w:r>
      <w:r>
        <w:rPr>
          <w:sz w:val="20"/>
          <w:szCs w:val="20"/>
        </w:rPr>
        <w:t xml:space="preserve"> Behavior, 10 (2015):513-524.</w:t>
      </w:r>
    </w:p>
    <w:p w14:paraId="76359249" w14:textId="074EC0A6" w:rsidR="0055551A" w:rsidRDefault="0055551A" w:rsidP="00570DF2">
      <w:pPr>
        <w:rPr>
          <w:sz w:val="20"/>
          <w:szCs w:val="20"/>
        </w:rPr>
      </w:pPr>
      <w:r w:rsidRPr="00507C1B">
        <w:rPr>
          <w:sz w:val="20"/>
          <w:szCs w:val="20"/>
        </w:rPr>
        <w:t>Forbes, A</w:t>
      </w:r>
      <w:r w:rsidR="007F7DD7">
        <w:rPr>
          <w:sz w:val="20"/>
          <w:szCs w:val="20"/>
        </w:rPr>
        <w:t>nne</w:t>
      </w:r>
      <w:r w:rsidRPr="00507C1B">
        <w:rPr>
          <w:sz w:val="20"/>
          <w:szCs w:val="20"/>
        </w:rPr>
        <w:t xml:space="preserve">. </w:t>
      </w:r>
      <w:r>
        <w:rPr>
          <w:sz w:val="20"/>
          <w:szCs w:val="20"/>
        </w:rPr>
        <w:t>“</w:t>
      </w:r>
      <w:r w:rsidRPr="00507C1B">
        <w:rPr>
          <w:sz w:val="20"/>
          <w:szCs w:val="20"/>
        </w:rPr>
        <w:t>Loneliness</w:t>
      </w:r>
      <w:r>
        <w:rPr>
          <w:sz w:val="20"/>
          <w:szCs w:val="20"/>
        </w:rPr>
        <w:t>,”</w:t>
      </w:r>
      <w:r w:rsidRPr="00507C1B">
        <w:rPr>
          <w:sz w:val="20"/>
          <w:szCs w:val="20"/>
        </w:rPr>
        <w:t> </w:t>
      </w:r>
      <w:r w:rsidRPr="00507C1B">
        <w:rPr>
          <w:i/>
          <w:iCs/>
          <w:sz w:val="20"/>
          <w:szCs w:val="20"/>
        </w:rPr>
        <w:t>BMJ: British Medical Journal</w:t>
      </w:r>
      <w:r w:rsidRPr="00507C1B">
        <w:rPr>
          <w:sz w:val="20"/>
          <w:szCs w:val="20"/>
        </w:rPr>
        <w:t>, 313</w:t>
      </w:r>
      <w:r>
        <w:rPr>
          <w:sz w:val="20"/>
          <w:szCs w:val="20"/>
        </w:rPr>
        <w:t xml:space="preserve">, no. </w:t>
      </w:r>
      <w:r w:rsidRPr="00507C1B">
        <w:rPr>
          <w:sz w:val="20"/>
          <w:szCs w:val="20"/>
        </w:rPr>
        <w:t xml:space="preserve">7053, </w:t>
      </w:r>
      <w:r>
        <w:rPr>
          <w:sz w:val="20"/>
          <w:szCs w:val="20"/>
        </w:rPr>
        <w:t>(</w:t>
      </w:r>
      <w:r w:rsidRPr="00507C1B">
        <w:rPr>
          <w:sz w:val="20"/>
          <w:szCs w:val="20"/>
        </w:rPr>
        <w:t>1996</w:t>
      </w:r>
      <w:r>
        <w:rPr>
          <w:sz w:val="20"/>
          <w:szCs w:val="20"/>
        </w:rPr>
        <w:t xml:space="preserve">): </w:t>
      </w:r>
      <w:r w:rsidRPr="00507C1B">
        <w:rPr>
          <w:sz w:val="20"/>
          <w:szCs w:val="20"/>
        </w:rPr>
        <w:t>352–354.</w:t>
      </w:r>
    </w:p>
    <w:p w14:paraId="2CC9081B" w14:textId="2E3D9A96" w:rsidR="0055551A" w:rsidRDefault="00EB3F2E">
      <w:pPr>
        <w:rPr>
          <w:sz w:val="20"/>
          <w:szCs w:val="20"/>
        </w:rPr>
      </w:pPr>
      <w:r>
        <w:rPr>
          <w:sz w:val="20"/>
          <w:szCs w:val="20"/>
        </w:rPr>
        <w:t>Grebowicz, M</w:t>
      </w:r>
      <w:r w:rsidR="00595255">
        <w:rPr>
          <w:sz w:val="20"/>
          <w:szCs w:val="20"/>
        </w:rPr>
        <w:t>argret</w:t>
      </w:r>
      <w:r>
        <w:rPr>
          <w:sz w:val="20"/>
          <w:szCs w:val="20"/>
        </w:rPr>
        <w:t xml:space="preserve">. </w:t>
      </w:r>
      <w:r>
        <w:rPr>
          <w:i/>
          <w:sz w:val="20"/>
          <w:szCs w:val="20"/>
        </w:rPr>
        <w:t>Rescue Me: On Dogs and Their Humans</w:t>
      </w:r>
      <w:r>
        <w:rPr>
          <w:sz w:val="20"/>
          <w:szCs w:val="20"/>
        </w:rPr>
        <w:t>, Minneapolis: University of Minnesota Press</w:t>
      </w:r>
      <w:r w:rsidR="0055551A">
        <w:rPr>
          <w:sz w:val="20"/>
          <w:szCs w:val="20"/>
        </w:rPr>
        <w:t>, 2021.</w:t>
      </w:r>
    </w:p>
    <w:p w14:paraId="054BC812" w14:textId="5FF65069" w:rsidR="00EF2CB2" w:rsidRDefault="00EB3F2E">
      <w:pPr>
        <w:rPr>
          <w:color w:val="222222"/>
          <w:sz w:val="20"/>
          <w:szCs w:val="20"/>
          <w:highlight w:val="white"/>
        </w:rPr>
      </w:pPr>
      <w:r>
        <w:rPr>
          <w:color w:val="222222"/>
          <w:sz w:val="20"/>
          <w:szCs w:val="20"/>
          <w:highlight w:val="white"/>
        </w:rPr>
        <w:t>Haraway, D</w:t>
      </w:r>
      <w:r w:rsidR="0055551A">
        <w:rPr>
          <w:color w:val="222222"/>
          <w:sz w:val="20"/>
          <w:szCs w:val="20"/>
          <w:highlight w:val="white"/>
        </w:rPr>
        <w:t xml:space="preserve">onna. </w:t>
      </w:r>
      <w:r>
        <w:rPr>
          <w:i/>
          <w:color w:val="222222"/>
          <w:sz w:val="20"/>
          <w:szCs w:val="20"/>
        </w:rPr>
        <w:t>The Companion Species Manifesto: Dogs, People, and Significant Otherness</w:t>
      </w:r>
      <w:r>
        <w:rPr>
          <w:color w:val="222222"/>
          <w:sz w:val="20"/>
          <w:szCs w:val="20"/>
          <w:highlight w:val="white"/>
        </w:rPr>
        <w:t>. Chicago: Prickly Paradigm Press</w:t>
      </w:r>
      <w:r w:rsidR="0055551A">
        <w:rPr>
          <w:color w:val="222222"/>
          <w:sz w:val="20"/>
          <w:szCs w:val="20"/>
          <w:highlight w:val="white"/>
        </w:rPr>
        <w:t>, 2003.</w:t>
      </w:r>
    </w:p>
    <w:p w14:paraId="3C9AF2E3" w14:textId="0777A876" w:rsidR="00BC6F9C" w:rsidRDefault="00EF2CB2">
      <w:pPr>
        <w:rPr>
          <w:color w:val="222222"/>
          <w:sz w:val="20"/>
          <w:szCs w:val="20"/>
        </w:rPr>
      </w:pPr>
      <w:r>
        <w:rPr>
          <w:color w:val="222222"/>
          <w:sz w:val="20"/>
          <w:szCs w:val="20"/>
          <w:highlight w:val="white"/>
        </w:rPr>
        <w:t>Haraway, Donna. Staying with the Trouble: Making Kin in the Chthulucene, Durham: Duke University Press, 2016.</w:t>
      </w:r>
    </w:p>
    <w:p w14:paraId="0C84E5A9" w14:textId="68617D4A" w:rsidR="0055551A" w:rsidRDefault="0055551A">
      <w:pPr>
        <w:rPr>
          <w:sz w:val="20"/>
          <w:szCs w:val="20"/>
        </w:rPr>
      </w:pPr>
      <w:r w:rsidRPr="001C2ED4">
        <w:rPr>
          <w:sz w:val="20"/>
          <w:szCs w:val="20"/>
        </w:rPr>
        <w:t>Herzog, H</w:t>
      </w:r>
      <w:r w:rsidR="007F7DD7">
        <w:rPr>
          <w:sz w:val="20"/>
          <w:szCs w:val="20"/>
        </w:rPr>
        <w:t>arold</w:t>
      </w:r>
      <w:r w:rsidRPr="001C2ED4">
        <w:rPr>
          <w:sz w:val="20"/>
          <w:szCs w:val="20"/>
        </w:rPr>
        <w:t xml:space="preserve">. </w:t>
      </w:r>
      <w:r>
        <w:rPr>
          <w:sz w:val="20"/>
          <w:szCs w:val="20"/>
        </w:rPr>
        <w:t>“</w:t>
      </w:r>
      <w:r w:rsidRPr="001C2ED4">
        <w:rPr>
          <w:sz w:val="20"/>
          <w:szCs w:val="20"/>
        </w:rPr>
        <w:t>The Impact of Pets on Human Health and Psychological Well-Being: Fact, Fiction, or Hypothesis?</w:t>
      </w:r>
      <w:r>
        <w:rPr>
          <w:sz w:val="20"/>
          <w:szCs w:val="20"/>
        </w:rPr>
        <w:t xml:space="preserve">,” </w:t>
      </w:r>
      <w:r w:rsidRPr="001C2ED4">
        <w:rPr>
          <w:i/>
          <w:iCs/>
          <w:sz w:val="20"/>
          <w:szCs w:val="20"/>
        </w:rPr>
        <w:t>Current Directions in Psychological Science</w:t>
      </w:r>
      <w:r w:rsidRPr="001C2ED4">
        <w:rPr>
          <w:sz w:val="20"/>
          <w:szCs w:val="20"/>
        </w:rPr>
        <w:t>, 20</w:t>
      </w:r>
      <w:r>
        <w:rPr>
          <w:sz w:val="20"/>
          <w:szCs w:val="20"/>
        </w:rPr>
        <w:t>,</w:t>
      </w:r>
      <w:r w:rsidRPr="001C2ED4">
        <w:rPr>
          <w:sz w:val="20"/>
          <w:szCs w:val="20"/>
        </w:rPr>
        <w:t xml:space="preserve"> </w:t>
      </w:r>
      <w:r>
        <w:rPr>
          <w:sz w:val="20"/>
          <w:szCs w:val="20"/>
        </w:rPr>
        <w:t xml:space="preserve">no. </w:t>
      </w:r>
      <w:r w:rsidRPr="001C2ED4">
        <w:rPr>
          <w:sz w:val="20"/>
          <w:szCs w:val="20"/>
        </w:rPr>
        <w:t>4</w:t>
      </w:r>
      <w:r>
        <w:rPr>
          <w:sz w:val="20"/>
          <w:szCs w:val="20"/>
        </w:rPr>
        <w:t xml:space="preserve"> </w:t>
      </w:r>
      <w:r w:rsidRPr="001C2ED4">
        <w:rPr>
          <w:sz w:val="20"/>
          <w:szCs w:val="20"/>
        </w:rPr>
        <w:t>(2011)</w:t>
      </w:r>
      <w:r>
        <w:rPr>
          <w:sz w:val="20"/>
          <w:szCs w:val="20"/>
        </w:rPr>
        <w:t xml:space="preserve">: </w:t>
      </w:r>
      <w:r w:rsidRPr="001C2ED4">
        <w:rPr>
          <w:sz w:val="20"/>
          <w:szCs w:val="20"/>
        </w:rPr>
        <w:t>236–239.</w:t>
      </w:r>
    </w:p>
    <w:p w14:paraId="1F64C2FC" w14:textId="02689221" w:rsidR="001A7908" w:rsidRDefault="001A7908">
      <w:pPr>
        <w:rPr>
          <w:sz w:val="20"/>
          <w:szCs w:val="20"/>
        </w:rPr>
      </w:pPr>
      <w:r w:rsidRPr="001A7908">
        <w:rPr>
          <w:sz w:val="20"/>
          <w:szCs w:val="20"/>
        </w:rPr>
        <w:t>Ingold, T</w:t>
      </w:r>
      <w:r w:rsidR="0055551A">
        <w:rPr>
          <w:sz w:val="20"/>
          <w:szCs w:val="20"/>
        </w:rPr>
        <w:t>im</w:t>
      </w:r>
      <w:r w:rsidRPr="001A7908">
        <w:rPr>
          <w:sz w:val="20"/>
          <w:szCs w:val="20"/>
        </w:rPr>
        <w:t>.</w:t>
      </w:r>
      <w:r w:rsidR="0055551A">
        <w:rPr>
          <w:sz w:val="20"/>
          <w:szCs w:val="20"/>
        </w:rPr>
        <w:t xml:space="preserve"> </w:t>
      </w:r>
      <w:r w:rsidRPr="001A7908">
        <w:rPr>
          <w:i/>
          <w:iCs/>
          <w:sz w:val="20"/>
          <w:szCs w:val="20"/>
        </w:rPr>
        <w:t>Making: Anthropology, Archaeology, Art and Architecture</w:t>
      </w:r>
      <w:r w:rsidRPr="001A7908">
        <w:rPr>
          <w:sz w:val="20"/>
          <w:szCs w:val="20"/>
        </w:rPr>
        <w:t>, London: Routledge</w:t>
      </w:r>
      <w:r w:rsidR="0055551A">
        <w:rPr>
          <w:sz w:val="20"/>
          <w:szCs w:val="20"/>
        </w:rPr>
        <w:t xml:space="preserve">, </w:t>
      </w:r>
      <w:r w:rsidR="0055551A" w:rsidRPr="001A7908">
        <w:rPr>
          <w:sz w:val="20"/>
          <w:szCs w:val="20"/>
        </w:rPr>
        <w:t>2013</w:t>
      </w:r>
      <w:r w:rsidR="0055551A">
        <w:rPr>
          <w:sz w:val="20"/>
          <w:szCs w:val="20"/>
        </w:rPr>
        <w:t>.</w:t>
      </w:r>
    </w:p>
    <w:p w14:paraId="2F367BA5" w14:textId="00BAB038" w:rsidR="0055551A" w:rsidRDefault="0055551A">
      <w:pPr>
        <w:rPr>
          <w:sz w:val="20"/>
          <w:szCs w:val="20"/>
        </w:rPr>
      </w:pPr>
      <w:r>
        <w:rPr>
          <w:sz w:val="20"/>
          <w:szCs w:val="20"/>
        </w:rPr>
        <w:t>Kheel, Marti. “</w:t>
      </w:r>
      <w:r w:rsidRPr="00494577">
        <w:rPr>
          <w:sz w:val="20"/>
          <w:szCs w:val="20"/>
        </w:rPr>
        <w:t>Communicating Care: An Ecofeminist Perspective,</w:t>
      </w:r>
      <w:r>
        <w:rPr>
          <w:sz w:val="20"/>
          <w:szCs w:val="20"/>
        </w:rPr>
        <w:t>”</w:t>
      </w:r>
      <w:r w:rsidRPr="00494577">
        <w:rPr>
          <w:sz w:val="20"/>
          <w:szCs w:val="20"/>
        </w:rPr>
        <w:t> </w:t>
      </w:r>
      <w:r w:rsidRPr="00494577">
        <w:rPr>
          <w:i/>
          <w:iCs/>
          <w:sz w:val="20"/>
          <w:szCs w:val="20"/>
        </w:rPr>
        <w:t>Media Development</w:t>
      </w:r>
      <w:r>
        <w:rPr>
          <w:sz w:val="20"/>
          <w:szCs w:val="20"/>
        </w:rPr>
        <w:t xml:space="preserve">, (2009): </w:t>
      </w:r>
      <w:r w:rsidRPr="00494577">
        <w:rPr>
          <w:sz w:val="20"/>
          <w:szCs w:val="20"/>
        </w:rPr>
        <w:t>45-50.</w:t>
      </w:r>
    </w:p>
    <w:p w14:paraId="77991330" w14:textId="0A6A01C4" w:rsidR="00BC6F9C" w:rsidRDefault="00EB3F2E">
      <w:pPr>
        <w:rPr>
          <w:sz w:val="20"/>
          <w:szCs w:val="20"/>
        </w:rPr>
      </w:pPr>
      <w:r>
        <w:rPr>
          <w:sz w:val="20"/>
          <w:szCs w:val="20"/>
        </w:rPr>
        <w:t>Knapp, C</w:t>
      </w:r>
      <w:r w:rsidR="002A33D8">
        <w:rPr>
          <w:sz w:val="20"/>
          <w:szCs w:val="20"/>
        </w:rPr>
        <w:t>aroline</w:t>
      </w:r>
      <w:r>
        <w:rPr>
          <w:sz w:val="20"/>
          <w:szCs w:val="20"/>
        </w:rPr>
        <w:t xml:space="preserve">. </w:t>
      </w:r>
      <w:r>
        <w:rPr>
          <w:i/>
          <w:sz w:val="20"/>
          <w:szCs w:val="20"/>
        </w:rPr>
        <w:t>Pack of Two: the intricate bond between people and dogs</w:t>
      </w:r>
      <w:r>
        <w:rPr>
          <w:sz w:val="20"/>
          <w:szCs w:val="20"/>
        </w:rPr>
        <w:t>, New York: Random House</w:t>
      </w:r>
      <w:r w:rsidR="0055551A">
        <w:rPr>
          <w:sz w:val="20"/>
          <w:szCs w:val="20"/>
        </w:rPr>
        <w:t>, 1998.</w:t>
      </w:r>
    </w:p>
    <w:p w14:paraId="514BF190" w14:textId="1FD26138" w:rsidR="0055551A" w:rsidRDefault="0055551A" w:rsidP="0055551A">
      <w:pPr>
        <w:rPr>
          <w:sz w:val="20"/>
          <w:szCs w:val="20"/>
        </w:rPr>
      </w:pPr>
      <w:r w:rsidRPr="00254DA1">
        <w:rPr>
          <w:sz w:val="20"/>
          <w:szCs w:val="20"/>
        </w:rPr>
        <w:t>Krause-Parello, C</w:t>
      </w:r>
      <w:r w:rsidR="0027737F">
        <w:rPr>
          <w:sz w:val="20"/>
          <w:szCs w:val="20"/>
        </w:rPr>
        <w:t>heryl</w:t>
      </w:r>
      <w:r w:rsidRPr="00254DA1">
        <w:rPr>
          <w:sz w:val="20"/>
          <w:szCs w:val="20"/>
        </w:rPr>
        <w:t xml:space="preserve"> A. </w:t>
      </w:r>
      <w:r>
        <w:rPr>
          <w:sz w:val="20"/>
          <w:szCs w:val="20"/>
        </w:rPr>
        <w:t>“</w:t>
      </w:r>
      <w:r w:rsidRPr="00254DA1">
        <w:rPr>
          <w:sz w:val="20"/>
          <w:szCs w:val="20"/>
        </w:rPr>
        <w:t xml:space="preserve">The Mediating Effect of Pet Attachment Support </w:t>
      </w:r>
      <w:r>
        <w:rPr>
          <w:sz w:val="20"/>
          <w:szCs w:val="20"/>
        </w:rPr>
        <w:t>B</w:t>
      </w:r>
      <w:r w:rsidRPr="00254DA1">
        <w:rPr>
          <w:sz w:val="20"/>
          <w:szCs w:val="20"/>
        </w:rPr>
        <w:t>etween Loneliness and General Health in Older Females Living in the Community</w:t>
      </w:r>
      <w:r>
        <w:rPr>
          <w:sz w:val="20"/>
          <w:szCs w:val="20"/>
        </w:rPr>
        <w:t xml:space="preserve">,” </w:t>
      </w:r>
      <w:r w:rsidRPr="00254DA1">
        <w:rPr>
          <w:i/>
          <w:iCs/>
          <w:sz w:val="20"/>
          <w:szCs w:val="20"/>
        </w:rPr>
        <w:t>Journal of Community Health Nursing</w:t>
      </w:r>
      <w:r w:rsidRPr="00254DA1">
        <w:rPr>
          <w:sz w:val="20"/>
          <w:szCs w:val="20"/>
        </w:rPr>
        <w:t>, </w:t>
      </w:r>
      <w:r w:rsidRPr="001C2ED4">
        <w:rPr>
          <w:sz w:val="20"/>
          <w:szCs w:val="20"/>
        </w:rPr>
        <w:t>25</w:t>
      </w:r>
      <w:r>
        <w:rPr>
          <w:sz w:val="20"/>
          <w:szCs w:val="20"/>
        </w:rPr>
        <w:t xml:space="preserve">, no. </w:t>
      </w:r>
      <w:r w:rsidRPr="00254DA1">
        <w:rPr>
          <w:sz w:val="20"/>
          <w:szCs w:val="20"/>
        </w:rPr>
        <w:t>1</w:t>
      </w:r>
      <w:r>
        <w:rPr>
          <w:sz w:val="20"/>
          <w:szCs w:val="20"/>
        </w:rPr>
        <w:t xml:space="preserve"> </w:t>
      </w:r>
      <w:r w:rsidRPr="00254DA1">
        <w:rPr>
          <w:sz w:val="20"/>
          <w:szCs w:val="20"/>
        </w:rPr>
        <w:t>(2008)</w:t>
      </w:r>
      <w:r>
        <w:rPr>
          <w:sz w:val="20"/>
          <w:szCs w:val="20"/>
        </w:rPr>
        <w:t xml:space="preserve">: </w:t>
      </w:r>
      <w:r w:rsidRPr="00254DA1">
        <w:rPr>
          <w:sz w:val="20"/>
          <w:szCs w:val="20"/>
        </w:rPr>
        <w:t xml:space="preserve">1–14. </w:t>
      </w:r>
    </w:p>
    <w:p w14:paraId="7E8E8FC4" w14:textId="64E870D7" w:rsidR="0055551A" w:rsidRDefault="0055551A" w:rsidP="00570DF2">
      <w:pPr>
        <w:spacing w:line="240" w:lineRule="auto"/>
        <w:rPr>
          <w:sz w:val="20"/>
          <w:szCs w:val="20"/>
        </w:rPr>
      </w:pPr>
      <w:r>
        <w:rPr>
          <w:sz w:val="20"/>
          <w:szCs w:val="20"/>
        </w:rPr>
        <w:t xml:space="preserve">Laing and Buisson. </w:t>
      </w:r>
      <w:r>
        <w:rPr>
          <w:i/>
          <w:sz w:val="20"/>
          <w:szCs w:val="20"/>
        </w:rPr>
        <w:t>Care of Older People: UK Market Report</w:t>
      </w:r>
      <w:r>
        <w:rPr>
          <w:sz w:val="20"/>
          <w:szCs w:val="20"/>
        </w:rPr>
        <w:t>, London: LangBuisson, 2016.</w:t>
      </w:r>
    </w:p>
    <w:p w14:paraId="468209E1" w14:textId="146AE2DE" w:rsidR="00BC6F9C" w:rsidRDefault="00EB3F2E">
      <w:pPr>
        <w:rPr>
          <w:sz w:val="20"/>
          <w:szCs w:val="20"/>
        </w:rPr>
      </w:pPr>
      <w:r>
        <w:rPr>
          <w:sz w:val="20"/>
          <w:szCs w:val="20"/>
        </w:rPr>
        <w:t>McHugh, S</w:t>
      </w:r>
      <w:r w:rsidR="0055551A">
        <w:rPr>
          <w:sz w:val="20"/>
          <w:szCs w:val="20"/>
        </w:rPr>
        <w:t>usan</w:t>
      </w:r>
      <w:r>
        <w:rPr>
          <w:sz w:val="20"/>
          <w:szCs w:val="20"/>
        </w:rPr>
        <w:t xml:space="preserve">. </w:t>
      </w:r>
      <w:r>
        <w:rPr>
          <w:i/>
          <w:sz w:val="20"/>
          <w:szCs w:val="20"/>
        </w:rPr>
        <w:t>Dog,</w:t>
      </w:r>
      <w:r>
        <w:rPr>
          <w:sz w:val="20"/>
          <w:szCs w:val="20"/>
        </w:rPr>
        <w:t xml:space="preserve"> London: Reaktion</w:t>
      </w:r>
      <w:r w:rsidR="0055551A">
        <w:rPr>
          <w:sz w:val="20"/>
          <w:szCs w:val="20"/>
        </w:rPr>
        <w:t>, .2004.</w:t>
      </w:r>
    </w:p>
    <w:p w14:paraId="05C1D6E2" w14:textId="6E7304E1" w:rsidR="00BC6F9C" w:rsidRDefault="00EB3F2E">
      <w:pPr>
        <w:spacing w:line="240" w:lineRule="auto"/>
        <w:rPr>
          <w:color w:val="1155CC"/>
          <w:sz w:val="20"/>
          <w:szCs w:val="20"/>
          <w:u w:val="single"/>
        </w:rPr>
      </w:pPr>
      <w:r>
        <w:rPr>
          <w:sz w:val="20"/>
          <w:szCs w:val="20"/>
        </w:rPr>
        <w:t>McGoldrick, R</w:t>
      </w:r>
      <w:r w:rsidR="008255B4">
        <w:rPr>
          <w:sz w:val="20"/>
          <w:szCs w:val="20"/>
        </w:rPr>
        <w:t>osemarie</w:t>
      </w:r>
      <w:r>
        <w:rPr>
          <w:sz w:val="20"/>
          <w:szCs w:val="20"/>
        </w:rPr>
        <w:t xml:space="preserve">. </w:t>
      </w:r>
      <w:r w:rsidR="0055551A">
        <w:rPr>
          <w:sz w:val="20"/>
          <w:szCs w:val="20"/>
        </w:rPr>
        <w:t>“</w:t>
      </w:r>
      <w:r>
        <w:rPr>
          <w:sz w:val="20"/>
          <w:szCs w:val="20"/>
        </w:rPr>
        <w:t xml:space="preserve">Artist Ethics and Art’s Audience: </w:t>
      </w:r>
      <w:r>
        <w:rPr>
          <w:i/>
          <w:sz w:val="20"/>
          <w:szCs w:val="20"/>
        </w:rPr>
        <w:t xml:space="preserve">Mus Musculus </w:t>
      </w:r>
      <w:r>
        <w:rPr>
          <w:sz w:val="20"/>
          <w:szCs w:val="20"/>
        </w:rPr>
        <w:t>and a Dry-Roasted Peanut,</w:t>
      </w:r>
      <w:r w:rsidR="0055551A">
        <w:rPr>
          <w:sz w:val="20"/>
          <w:szCs w:val="20"/>
        </w:rPr>
        <w:t>”</w:t>
      </w:r>
      <w:r>
        <w:rPr>
          <w:sz w:val="20"/>
          <w:szCs w:val="20"/>
        </w:rPr>
        <w:t xml:space="preserve"> </w:t>
      </w:r>
      <w:r>
        <w:rPr>
          <w:i/>
          <w:color w:val="1A1A1A"/>
          <w:sz w:val="20"/>
          <w:szCs w:val="20"/>
        </w:rPr>
        <w:t>Art and Animals and the Ethical Position</w:t>
      </w:r>
      <w:r>
        <w:rPr>
          <w:sz w:val="20"/>
          <w:szCs w:val="20"/>
        </w:rPr>
        <w:t>, Arts</w:t>
      </w:r>
      <w:r>
        <w:rPr>
          <w:i/>
          <w:sz w:val="20"/>
          <w:szCs w:val="20"/>
        </w:rPr>
        <w:t xml:space="preserve"> </w:t>
      </w:r>
      <w:r>
        <w:rPr>
          <w:sz w:val="20"/>
          <w:szCs w:val="20"/>
        </w:rPr>
        <w:t>12</w:t>
      </w:r>
      <w:r w:rsidR="0055551A">
        <w:rPr>
          <w:sz w:val="20"/>
          <w:szCs w:val="20"/>
        </w:rPr>
        <w:t xml:space="preserve">, no. </w:t>
      </w:r>
      <w:r>
        <w:rPr>
          <w:sz w:val="20"/>
          <w:szCs w:val="20"/>
        </w:rPr>
        <w:t xml:space="preserve">174 </w:t>
      </w:r>
      <w:r w:rsidR="0055551A">
        <w:rPr>
          <w:sz w:val="20"/>
          <w:szCs w:val="20"/>
        </w:rPr>
        <w:t xml:space="preserve">(2023). </w:t>
      </w:r>
      <w:hyperlink r:id="rId24">
        <w:r>
          <w:rPr>
            <w:color w:val="1155CC"/>
            <w:sz w:val="20"/>
            <w:szCs w:val="20"/>
            <w:u w:val="single"/>
          </w:rPr>
          <w:t>https://www.mdpi.com/2076-0752/12/4/174</w:t>
        </w:r>
      </w:hyperlink>
    </w:p>
    <w:p w14:paraId="059606A5" w14:textId="19045610" w:rsidR="0055551A" w:rsidRDefault="0055551A" w:rsidP="00570DF2">
      <w:pPr>
        <w:rPr>
          <w:sz w:val="20"/>
          <w:szCs w:val="20"/>
        </w:rPr>
      </w:pPr>
      <w:r w:rsidRPr="00051349">
        <w:rPr>
          <w:sz w:val="20"/>
          <w:szCs w:val="20"/>
        </w:rPr>
        <w:t>MacLean, E</w:t>
      </w:r>
      <w:r w:rsidR="0027737F">
        <w:rPr>
          <w:sz w:val="20"/>
          <w:szCs w:val="20"/>
        </w:rPr>
        <w:t>van</w:t>
      </w:r>
      <w:r w:rsidRPr="00051349">
        <w:rPr>
          <w:sz w:val="20"/>
          <w:szCs w:val="20"/>
        </w:rPr>
        <w:t xml:space="preserve"> L.</w:t>
      </w:r>
      <w:r w:rsidR="0027737F">
        <w:rPr>
          <w:sz w:val="20"/>
          <w:szCs w:val="20"/>
        </w:rPr>
        <w:t xml:space="preserve"> and Brian</w:t>
      </w:r>
      <w:r w:rsidRPr="00051349">
        <w:rPr>
          <w:sz w:val="20"/>
          <w:szCs w:val="20"/>
        </w:rPr>
        <w:t xml:space="preserve"> Hare. </w:t>
      </w:r>
      <w:r>
        <w:rPr>
          <w:sz w:val="20"/>
          <w:szCs w:val="20"/>
        </w:rPr>
        <w:t>“</w:t>
      </w:r>
      <w:r w:rsidRPr="00051349">
        <w:rPr>
          <w:sz w:val="20"/>
          <w:szCs w:val="20"/>
        </w:rPr>
        <w:t>Dogs Hijack the Human Bonding pathway: Oxytocin Facilitates Social Connections Between Humans and Dogs</w:t>
      </w:r>
      <w:r>
        <w:rPr>
          <w:sz w:val="20"/>
          <w:szCs w:val="20"/>
        </w:rPr>
        <w:t>,”</w:t>
      </w:r>
      <w:r w:rsidRPr="00051349">
        <w:rPr>
          <w:sz w:val="20"/>
          <w:szCs w:val="20"/>
        </w:rPr>
        <w:t> </w:t>
      </w:r>
      <w:r w:rsidRPr="00051349">
        <w:rPr>
          <w:i/>
          <w:iCs/>
          <w:sz w:val="20"/>
          <w:szCs w:val="20"/>
        </w:rPr>
        <w:t>Science</w:t>
      </w:r>
      <w:r w:rsidRPr="00051349">
        <w:rPr>
          <w:sz w:val="20"/>
          <w:szCs w:val="20"/>
        </w:rPr>
        <w:t xml:space="preserve">, 348, </w:t>
      </w:r>
      <w:r>
        <w:rPr>
          <w:sz w:val="20"/>
          <w:szCs w:val="20"/>
        </w:rPr>
        <w:t xml:space="preserve">no. </w:t>
      </w:r>
      <w:r w:rsidRPr="00051349">
        <w:rPr>
          <w:sz w:val="20"/>
          <w:szCs w:val="20"/>
        </w:rPr>
        <w:t xml:space="preserve">6232, </w:t>
      </w:r>
      <w:r>
        <w:rPr>
          <w:sz w:val="20"/>
          <w:szCs w:val="20"/>
        </w:rPr>
        <w:t>(</w:t>
      </w:r>
      <w:r w:rsidRPr="00051349">
        <w:rPr>
          <w:sz w:val="20"/>
          <w:szCs w:val="20"/>
        </w:rPr>
        <w:t>2015)</w:t>
      </w:r>
      <w:r>
        <w:rPr>
          <w:sz w:val="20"/>
          <w:szCs w:val="20"/>
        </w:rPr>
        <w:t xml:space="preserve">: </w:t>
      </w:r>
      <w:r w:rsidRPr="00051349">
        <w:rPr>
          <w:sz w:val="20"/>
          <w:szCs w:val="20"/>
        </w:rPr>
        <w:t xml:space="preserve">280–281. </w:t>
      </w:r>
    </w:p>
    <w:p w14:paraId="698CA251" w14:textId="1EE0F450" w:rsidR="0031444D" w:rsidRDefault="0055551A" w:rsidP="0055551A">
      <w:pPr>
        <w:rPr>
          <w:sz w:val="20"/>
          <w:szCs w:val="20"/>
        </w:rPr>
      </w:pPr>
      <w:r w:rsidRPr="003B203F">
        <w:rPr>
          <w:sz w:val="20"/>
          <w:szCs w:val="20"/>
        </w:rPr>
        <w:t>Nagasawa, M</w:t>
      </w:r>
      <w:r w:rsidR="00C31C22">
        <w:rPr>
          <w:sz w:val="20"/>
          <w:szCs w:val="20"/>
        </w:rPr>
        <w:t>iho</w:t>
      </w:r>
      <w:r w:rsidRPr="003B203F">
        <w:rPr>
          <w:sz w:val="20"/>
          <w:szCs w:val="20"/>
        </w:rPr>
        <w:t xml:space="preserve">, </w:t>
      </w:r>
      <w:r w:rsidR="00C31C22">
        <w:rPr>
          <w:sz w:val="20"/>
          <w:szCs w:val="20"/>
        </w:rPr>
        <w:t xml:space="preserve">Shouhei </w:t>
      </w:r>
      <w:r w:rsidRPr="003B203F">
        <w:rPr>
          <w:sz w:val="20"/>
          <w:szCs w:val="20"/>
        </w:rPr>
        <w:t>Mitsui,</w:t>
      </w:r>
      <w:r w:rsidR="00C31C22">
        <w:rPr>
          <w:sz w:val="20"/>
          <w:szCs w:val="20"/>
        </w:rPr>
        <w:t xml:space="preserve"> Shiori</w:t>
      </w:r>
      <w:r w:rsidRPr="003B203F">
        <w:rPr>
          <w:sz w:val="20"/>
          <w:szCs w:val="20"/>
        </w:rPr>
        <w:t xml:space="preserve"> En, </w:t>
      </w:r>
      <w:r w:rsidR="00C31C22">
        <w:rPr>
          <w:sz w:val="20"/>
          <w:szCs w:val="20"/>
        </w:rPr>
        <w:t xml:space="preserve">Nobuyo </w:t>
      </w:r>
      <w:r w:rsidRPr="003B203F">
        <w:rPr>
          <w:sz w:val="20"/>
          <w:szCs w:val="20"/>
        </w:rPr>
        <w:t xml:space="preserve">Ohtani, </w:t>
      </w:r>
      <w:r w:rsidR="00C31C22">
        <w:rPr>
          <w:sz w:val="20"/>
          <w:szCs w:val="20"/>
        </w:rPr>
        <w:t xml:space="preserve">Mitsuaki </w:t>
      </w:r>
      <w:r w:rsidRPr="003B203F">
        <w:rPr>
          <w:sz w:val="20"/>
          <w:szCs w:val="20"/>
        </w:rPr>
        <w:t xml:space="preserve">Ohta, </w:t>
      </w:r>
      <w:r w:rsidR="00C31C22">
        <w:rPr>
          <w:sz w:val="20"/>
          <w:szCs w:val="20"/>
        </w:rPr>
        <w:t>Yasuo</w:t>
      </w:r>
      <w:r w:rsidRPr="003B203F">
        <w:rPr>
          <w:sz w:val="20"/>
          <w:szCs w:val="20"/>
        </w:rPr>
        <w:t xml:space="preserve"> Sakuma, </w:t>
      </w:r>
      <w:r w:rsidR="00C31C22">
        <w:rPr>
          <w:sz w:val="20"/>
          <w:szCs w:val="20"/>
        </w:rPr>
        <w:t>Tatsushi</w:t>
      </w:r>
      <w:r w:rsidRPr="003B203F">
        <w:rPr>
          <w:sz w:val="20"/>
          <w:szCs w:val="20"/>
        </w:rPr>
        <w:t xml:space="preserve"> Onaka, </w:t>
      </w:r>
      <w:r w:rsidR="00C31C22">
        <w:rPr>
          <w:sz w:val="20"/>
          <w:szCs w:val="20"/>
        </w:rPr>
        <w:t xml:space="preserve">Kazutaka </w:t>
      </w:r>
      <w:r w:rsidRPr="003B203F">
        <w:rPr>
          <w:sz w:val="20"/>
          <w:szCs w:val="20"/>
        </w:rPr>
        <w:t xml:space="preserve">Mogi, </w:t>
      </w:r>
      <w:r w:rsidR="00C31C22">
        <w:rPr>
          <w:sz w:val="20"/>
          <w:szCs w:val="20"/>
        </w:rPr>
        <w:t>and Tkefumi</w:t>
      </w:r>
      <w:r w:rsidRPr="003B203F">
        <w:rPr>
          <w:sz w:val="20"/>
          <w:szCs w:val="20"/>
        </w:rPr>
        <w:t xml:space="preserve"> Kikusui</w:t>
      </w:r>
      <w:r w:rsidR="008255B4">
        <w:rPr>
          <w:sz w:val="20"/>
          <w:szCs w:val="20"/>
        </w:rPr>
        <w:t>.</w:t>
      </w:r>
      <w:r>
        <w:rPr>
          <w:sz w:val="20"/>
          <w:szCs w:val="20"/>
        </w:rPr>
        <w:t xml:space="preserve"> ”</w:t>
      </w:r>
      <w:r w:rsidRPr="003B203F">
        <w:rPr>
          <w:sz w:val="20"/>
          <w:szCs w:val="20"/>
        </w:rPr>
        <w:t>Oxytocin-Gaze Positive Loop and the Coevolution of Human-Dog Bonds,</w:t>
      </w:r>
      <w:r>
        <w:rPr>
          <w:sz w:val="20"/>
          <w:szCs w:val="20"/>
        </w:rPr>
        <w:t>”</w:t>
      </w:r>
      <w:r w:rsidRPr="003B203F">
        <w:rPr>
          <w:sz w:val="20"/>
          <w:szCs w:val="20"/>
        </w:rPr>
        <w:t> </w:t>
      </w:r>
      <w:r w:rsidRPr="003B203F">
        <w:rPr>
          <w:i/>
          <w:iCs/>
          <w:sz w:val="20"/>
          <w:szCs w:val="20"/>
        </w:rPr>
        <w:t>Science</w:t>
      </w:r>
      <w:r w:rsidRPr="003B203F">
        <w:rPr>
          <w:sz w:val="20"/>
          <w:szCs w:val="20"/>
        </w:rPr>
        <w:t xml:space="preserve">, 348, </w:t>
      </w:r>
      <w:r>
        <w:rPr>
          <w:sz w:val="20"/>
          <w:szCs w:val="20"/>
        </w:rPr>
        <w:t xml:space="preserve">no. </w:t>
      </w:r>
      <w:r w:rsidRPr="003B203F">
        <w:rPr>
          <w:sz w:val="20"/>
          <w:szCs w:val="20"/>
        </w:rPr>
        <w:t>6232, (2015)</w:t>
      </w:r>
      <w:r>
        <w:rPr>
          <w:sz w:val="20"/>
          <w:szCs w:val="20"/>
        </w:rPr>
        <w:t xml:space="preserve">” </w:t>
      </w:r>
      <w:r w:rsidRPr="003B203F">
        <w:rPr>
          <w:sz w:val="20"/>
          <w:szCs w:val="20"/>
        </w:rPr>
        <w:t xml:space="preserve">333–336. </w:t>
      </w:r>
    </w:p>
    <w:p w14:paraId="61749643" w14:textId="51ECD9FB" w:rsidR="0055551A" w:rsidRDefault="0055551A" w:rsidP="00570DF2">
      <w:pPr>
        <w:rPr>
          <w:sz w:val="20"/>
          <w:szCs w:val="20"/>
        </w:rPr>
      </w:pPr>
      <w:r>
        <w:rPr>
          <w:sz w:val="20"/>
          <w:szCs w:val="20"/>
        </w:rPr>
        <w:t>Palagi, E</w:t>
      </w:r>
      <w:r w:rsidR="0031444D">
        <w:rPr>
          <w:sz w:val="20"/>
          <w:szCs w:val="20"/>
        </w:rPr>
        <w:t>lisabetta</w:t>
      </w:r>
      <w:r>
        <w:rPr>
          <w:sz w:val="20"/>
          <w:szCs w:val="20"/>
        </w:rPr>
        <w:t>, Velia N</w:t>
      </w:r>
      <w:r w:rsidR="0031444D">
        <w:rPr>
          <w:sz w:val="20"/>
          <w:szCs w:val="20"/>
        </w:rPr>
        <w:t>icotra</w:t>
      </w:r>
      <w:r>
        <w:rPr>
          <w:sz w:val="20"/>
          <w:szCs w:val="20"/>
        </w:rPr>
        <w:t xml:space="preserve">, and </w:t>
      </w:r>
      <w:r w:rsidR="0031444D">
        <w:rPr>
          <w:sz w:val="20"/>
          <w:szCs w:val="20"/>
        </w:rPr>
        <w:t xml:space="preserve">Giada </w:t>
      </w:r>
      <w:r>
        <w:rPr>
          <w:sz w:val="20"/>
          <w:szCs w:val="20"/>
        </w:rPr>
        <w:t xml:space="preserve">Cordoni. “Rapid Mimicry and Emotional Contagion in Domestic Dogs,” </w:t>
      </w:r>
      <w:r w:rsidRPr="0052413C">
        <w:rPr>
          <w:i/>
          <w:iCs/>
          <w:sz w:val="20"/>
          <w:szCs w:val="20"/>
        </w:rPr>
        <w:t>Royal Society Open Science</w:t>
      </w:r>
      <w:r>
        <w:rPr>
          <w:sz w:val="20"/>
          <w:szCs w:val="20"/>
        </w:rPr>
        <w:t xml:space="preserve">, 2, (2015): 1-9. </w:t>
      </w:r>
    </w:p>
    <w:p w14:paraId="241B93F0" w14:textId="184800E2" w:rsidR="0055551A" w:rsidRDefault="00EB3F2E">
      <w:pPr>
        <w:rPr>
          <w:sz w:val="20"/>
          <w:szCs w:val="20"/>
        </w:rPr>
      </w:pPr>
      <w:r>
        <w:rPr>
          <w:sz w:val="20"/>
          <w:szCs w:val="20"/>
        </w:rPr>
        <w:t>Phelan, P</w:t>
      </w:r>
      <w:r w:rsidR="008255B4">
        <w:rPr>
          <w:sz w:val="20"/>
          <w:szCs w:val="20"/>
        </w:rPr>
        <w:t>eggy</w:t>
      </w:r>
      <w:r>
        <w:rPr>
          <w:sz w:val="20"/>
          <w:szCs w:val="20"/>
        </w:rPr>
        <w:t xml:space="preserve">. </w:t>
      </w:r>
      <w:r>
        <w:rPr>
          <w:i/>
          <w:sz w:val="20"/>
          <w:szCs w:val="20"/>
        </w:rPr>
        <w:t xml:space="preserve">Unmarked: </w:t>
      </w:r>
      <w:r w:rsidR="00B44B0E">
        <w:rPr>
          <w:i/>
          <w:sz w:val="20"/>
          <w:szCs w:val="20"/>
        </w:rPr>
        <w:t>The</w:t>
      </w:r>
      <w:r>
        <w:rPr>
          <w:i/>
          <w:sz w:val="20"/>
          <w:szCs w:val="20"/>
        </w:rPr>
        <w:t xml:space="preserve"> Politics of Performance</w:t>
      </w:r>
      <w:r>
        <w:rPr>
          <w:sz w:val="20"/>
          <w:szCs w:val="20"/>
        </w:rPr>
        <w:t>, Abingdon: Routledge</w:t>
      </w:r>
      <w:r w:rsidR="0055551A">
        <w:rPr>
          <w:sz w:val="20"/>
          <w:szCs w:val="20"/>
        </w:rPr>
        <w:t>, 1993.</w:t>
      </w:r>
    </w:p>
    <w:p w14:paraId="2B44B99B" w14:textId="5458D67F" w:rsidR="00507C1B" w:rsidRDefault="00507C1B">
      <w:pPr>
        <w:rPr>
          <w:sz w:val="20"/>
          <w:szCs w:val="20"/>
        </w:rPr>
      </w:pPr>
      <w:r w:rsidRPr="00507C1B">
        <w:rPr>
          <w:sz w:val="20"/>
          <w:szCs w:val="20"/>
        </w:rPr>
        <w:t>Smith, K</w:t>
      </w:r>
      <w:r w:rsidR="007F7DD7">
        <w:rPr>
          <w:sz w:val="20"/>
          <w:szCs w:val="20"/>
        </w:rPr>
        <w:t>imberley</w:t>
      </w:r>
      <w:r w:rsidRPr="00507C1B">
        <w:rPr>
          <w:sz w:val="20"/>
          <w:szCs w:val="20"/>
        </w:rPr>
        <w:t xml:space="preserve">. </w:t>
      </w:r>
      <w:r w:rsidR="0055551A">
        <w:rPr>
          <w:sz w:val="20"/>
          <w:szCs w:val="20"/>
        </w:rPr>
        <w:t>“</w:t>
      </w:r>
      <w:r>
        <w:rPr>
          <w:sz w:val="20"/>
          <w:szCs w:val="20"/>
        </w:rPr>
        <w:t>Charting Loneliness,</w:t>
      </w:r>
      <w:r w:rsidR="0055551A">
        <w:rPr>
          <w:sz w:val="20"/>
          <w:szCs w:val="20"/>
        </w:rPr>
        <w:t>”</w:t>
      </w:r>
      <w:r w:rsidRPr="00507C1B">
        <w:rPr>
          <w:sz w:val="20"/>
          <w:szCs w:val="20"/>
        </w:rPr>
        <w:t> </w:t>
      </w:r>
      <w:r w:rsidRPr="00507C1B">
        <w:rPr>
          <w:i/>
          <w:iCs/>
          <w:sz w:val="20"/>
          <w:szCs w:val="20"/>
        </w:rPr>
        <w:t>RSA Journal</w:t>
      </w:r>
      <w:r w:rsidRPr="00507C1B">
        <w:rPr>
          <w:sz w:val="20"/>
          <w:szCs w:val="20"/>
        </w:rPr>
        <w:t>, 165</w:t>
      </w:r>
      <w:r w:rsidR="00A579F4">
        <w:rPr>
          <w:sz w:val="20"/>
          <w:szCs w:val="20"/>
        </w:rPr>
        <w:t xml:space="preserve">, </w:t>
      </w:r>
      <w:r w:rsidR="0055551A">
        <w:rPr>
          <w:sz w:val="20"/>
          <w:szCs w:val="20"/>
        </w:rPr>
        <w:t>no.</w:t>
      </w:r>
      <w:r w:rsidRPr="00507C1B">
        <w:rPr>
          <w:sz w:val="20"/>
          <w:szCs w:val="20"/>
        </w:rPr>
        <w:t>1</w:t>
      </w:r>
      <w:r w:rsidR="0055551A">
        <w:rPr>
          <w:sz w:val="20"/>
          <w:szCs w:val="20"/>
        </w:rPr>
        <w:t xml:space="preserve"> </w:t>
      </w:r>
      <w:r w:rsidR="0055551A" w:rsidRPr="00507C1B">
        <w:rPr>
          <w:sz w:val="20"/>
          <w:szCs w:val="20"/>
        </w:rPr>
        <w:t>(2019)</w:t>
      </w:r>
      <w:r w:rsidR="0055551A">
        <w:rPr>
          <w:sz w:val="20"/>
          <w:szCs w:val="20"/>
        </w:rPr>
        <w:t>:</w:t>
      </w:r>
      <w:r>
        <w:rPr>
          <w:sz w:val="20"/>
          <w:szCs w:val="20"/>
        </w:rPr>
        <w:t xml:space="preserve"> </w:t>
      </w:r>
      <w:r w:rsidRPr="00507C1B">
        <w:rPr>
          <w:sz w:val="20"/>
          <w:szCs w:val="20"/>
        </w:rPr>
        <w:t xml:space="preserve">38–41. </w:t>
      </w:r>
    </w:p>
    <w:p w14:paraId="14AF7A2C" w14:textId="438A68E7" w:rsidR="0055551A" w:rsidRDefault="0055551A" w:rsidP="00570DF2">
      <w:pPr>
        <w:spacing w:line="240" w:lineRule="auto"/>
        <w:rPr>
          <w:sz w:val="20"/>
          <w:szCs w:val="20"/>
        </w:rPr>
      </w:pPr>
      <w:r w:rsidRPr="00507C1B">
        <w:rPr>
          <w:sz w:val="20"/>
          <w:szCs w:val="20"/>
        </w:rPr>
        <w:lastRenderedPageBreak/>
        <w:t>Steptoe, A</w:t>
      </w:r>
      <w:r w:rsidR="007F7DD7">
        <w:rPr>
          <w:sz w:val="20"/>
          <w:szCs w:val="20"/>
        </w:rPr>
        <w:t>ndrew</w:t>
      </w:r>
      <w:r w:rsidRPr="00507C1B">
        <w:rPr>
          <w:sz w:val="20"/>
          <w:szCs w:val="20"/>
        </w:rPr>
        <w:t xml:space="preserve">, </w:t>
      </w:r>
      <w:r w:rsidR="005272D9">
        <w:rPr>
          <w:sz w:val="20"/>
          <w:szCs w:val="20"/>
        </w:rPr>
        <w:t xml:space="preserve">Aparna </w:t>
      </w:r>
      <w:r w:rsidRPr="00507C1B">
        <w:rPr>
          <w:sz w:val="20"/>
          <w:szCs w:val="20"/>
        </w:rPr>
        <w:t xml:space="preserve">Shankar, </w:t>
      </w:r>
      <w:r w:rsidR="005272D9">
        <w:rPr>
          <w:sz w:val="20"/>
          <w:szCs w:val="20"/>
        </w:rPr>
        <w:t xml:space="preserve">Panayotes </w:t>
      </w:r>
      <w:r w:rsidRPr="00507C1B">
        <w:rPr>
          <w:sz w:val="20"/>
          <w:szCs w:val="20"/>
        </w:rPr>
        <w:t xml:space="preserve">Demakakos, </w:t>
      </w:r>
      <w:r w:rsidR="005272D9">
        <w:rPr>
          <w:sz w:val="20"/>
          <w:szCs w:val="20"/>
        </w:rPr>
        <w:t>and Jane</w:t>
      </w:r>
      <w:r w:rsidRPr="00507C1B">
        <w:rPr>
          <w:sz w:val="20"/>
          <w:szCs w:val="20"/>
        </w:rPr>
        <w:t xml:space="preserve"> Wardle. </w:t>
      </w:r>
      <w:r>
        <w:rPr>
          <w:sz w:val="20"/>
          <w:szCs w:val="20"/>
        </w:rPr>
        <w:t>“</w:t>
      </w:r>
      <w:r w:rsidRPr="00507C1B">
        <w:rPr>
          <w:sz w:val="20"/>
          <w:szCs w:val="20"/>
        </w:rPr>
        <w:t xml:space="preserve">Social </w:t>
      </w:r>
      <w:r>
        <w:rPr>
          <w:sz w:val="20"/>
          <w:szCs w:val="20"/>
        </w:rPr>
        <w:t>I</w:t>
      </w:r>
      <w:r w:rsidRPr="00507C1B">
        <w:rPr>
          <w:sz w:val="20"/>
          <w:szCs w:val="20"/>
        </w:rPr>
        <w:t xml:space="preserve">solation, </w:t>
      </w:r>
      <w:r>
        <w:rPr>
          <w:sz w:val="20"/>
          <w:szCs w:val="20"/>
        </w:rPr>
        <w:t>L</w:t>
      </w:r>
      <w:r w:rsidRPr="00507C1B">
        <w:rPr>
          <w:sz w:val="20"/>
          <w:szCs w:val="20"/>
        </w:rPr>
        <w:t xml:space="preserve">oneliness, and </w:t>
      </w:r>
      <w:r>
        <w:rPr>
          <w:sz w:val="20"/>
          <w:szCs w:val="20"/>
        </w:rPr>
        <w:t>A</w:t>
      </w:r>
      <w:r w:rsidRPr="00507C1B">
        <w:rPr>
          <w:sz w:val="20"/>
          <w:szCs w:val="20"/>
        </w:rPr>
        <w:t>ll-</w:t>
      </w:r>
      <w:r>
        <w:rPr>
          <w:sz w:val="20"/>
          <w:szCs w:val="20"/>
        </w:rPr>
        <w:t>C</w:t>
      </w:r>
      <w:r w:rsidRPr="00507C1B">
        <w:rPr>
          <w:sz w:val="20"/>
          <w:szCs w:val="20"/>
        </w:rPr>
        <w:t xml:space="preserve">ause </w:t>
      </w:r>
      <w:r>
        <w:rPr>
          <w:sz w:val="20"/>
          <w:szCs w:val="20"/>
        </w:rPr>
        <w:t>M</w:t>
      </w:r>
      <w:r w:rsidRPr="00507C1B">
        <w:rPr>
          <w:sz w:val="20"/>
          <w:szCs w:val="20"/>
        </w:rPr>
        <w:t>ortality in </w:t>
      </w:r>
      <w:r>
        <w:rPr>
          <w:sz w:val="20"/>
          <w:szCs w:val="20"/>
        </w:rPr>
        <w:t>O</w:t>
      </w:r>
      <w:r w:rsidRPr="00507C1B">
        <w:rPr>
          <w:sz w:val="20"/>
          <w:szCs w:val="20"/>
        </w:rPr>
        <w:t xml:space="preserve">lder </w:t>
      </w:r>
      <w:r>
        <w:rPr>
          <w:sz w:val="20"/>
          <w:szCs w:val="20"/>
        </w:rPr>
        <w:t>M</w:t>
      </w:r>
      <w:r w:rsidRPr="00507C1B">
        <w:rPr>
          <w:sz w:val="20"/>
          <w:szCs w:val="20"/>
        </w:rPr>
        <w:t xml:space="preserve">en and </w:t>
      </w:r>
      <w:r>
        <w:rPr>
          <w:sz w:val="20"/>
          <w:szCs w:val="20"/>
        </w:rPr>
        <w:t>W</w:t>
      </w:r>
      <w:r w:rsidRPr="00507C1B">
        <w:rPr>
          <w:sz w:val="20"/>
          <w:szCs w:val="20"/>
        </w:rPr>
        <w:t>omen.</w:t>
      </w:r>
      <w:r>
        <w:rPr>
          <w:sz w:val="20"/>
          <w:szCs w:val="20"/>
        </w:rPr>
        <w:t>”</w:t>
      </w:r>
      <w:r w:rsidRPr="00507C1B">
        <w:rPr>
          <w:sz w:val="20"/>
          <w:szCs w:val="20"/>
        </w:rPr>
        <w:t> </w:t>
      </w:r>
      <w:r w:rsidRPr="00507C1B">
        <w:rPr>
          <w:i/>
          <w:iCs/>
          <w:sz w:val="20"/>
          <w:szCs w:val="20"/>
        </w:rPr>
        <w:t>Proceedings of the National Academy of Sciences of the United States of America</w:t>
      </w:r>
      <w:r w:rsidRPr="00507C1B">
        <w:rPr>
          <w:sz w:val="20"/>
          <w:szCs w:val="20"/>
        </w:rPr>
        <w:t>, </w:t>
      </w:r>
      <w:r w:rsidRPr="00570DF2">
        <w:rPr>
          <w:sz w:val="20"/>
          <w:szCs w:val="20"/>
        </w:rPr>
        <w:t>110</w:t>
      </w:r>
      <w:r>
        <w:rPr>
          <w:sz w:val="20"/>
          <w:szCs w:val="20"/>
        </w:rPr>
        <w:t xml:space="preserve">, no. </w:t>
      </w:r>
      <w:r w:rsidRPr="00507C1B">
        <w:rPr>
          <w:sz w:val="20"/>
          <w:szCs w:val="20"/>
        </w:rPr>
        <w:t>15, (2013)</w:t>
      </w:r>
      <w:r>
        <w:rPr>
          <w:sz w:val="20"/>
          <w:szCs w:val="20"/>
        </w:rPr>
        <w:t xml:space="preserve">: </w:t>
      </w:r>
      <w:r w:rsidRPr="00507C1B">
        <w:rPr>
          <w:sz w:val="20"/>
          <w:szCs w:val="20"/>
        </w:rPr>
        <w:t>5797–5801.</w:t>
      </w:r>
      <w:r>
        <w:rPr>
          <w:sz w:val="20"/>
          <w:szCs w:val="20"/>
        </w:rPr>
        <w:t xml:space="preserve"> </w:t>
      </w:r>
      <w:hyperlink r:id="rId25" w:history="1">
        <w:r w:rsidRPr="005031D4">
          <w:rPr>
            <w:rStyle w:val="Hyperlink"/>
            <w:sz w:val="20"/>
            <w:szCs w:val="20"/>
          </w:rPr>
          <w:t>https://www.pnas.org/doi/full/10.1073/pnas.1219686110</w:t>
        </w:r>
      </w:hyperlink>
      <w:r>
        <w:rPr>
          <w:sz w:val="20"/>
          <w:szCs w:val="20"/>
        </w:rPr>
        <w:t>.</w:t>
      </w:r>
    </w:p>
    <w:p w14:paraId="06913CCA" w14:textId="388343F5" w:rsidR="00215569" w:rsidRPr="00215569" w:rsidRDefault="00215569" w:rsidP="00215569">
      <w:pPr>
        <w:rPr>
          <w:sz w:val="20"/>
          <w:szCs w:val="20"/>
        </w:rPr>
      </w:pPr>
      <w:r w:rsidRPr="00215569">
        <w:rPr>
          <w:sz w:val="20"/>
          <w:szCs w:val="20"/>
        </w:rPr>
        <w:t>Yuhas, D</w:t>
      </w:r>
      <w:r w:rsidR="00C31C22">
        <w:rPr>
          <w:sz w:val="20"/>
          <w:szCs w:val="20"/>
        </w:rPr>
        <w:t>aisy</w:t>
      </w:r>
      <w:r w:rsidRPr="00215569">
        <w:rPr>
          <w:sz w:val="20"/>
          <w:szCs w:val="20"/>
        </w:rPr>
        <w:t xml:space="preserve">. </w:t>
      </w:r>
      <w:r w:rsidR="0055551A">
        <w:rPr>
          <w:sz w:val="20"/>
          <w:szCs w:val="20"/>
        </w:rPr>
        <w:t>“</w:t>
      </w:r>
      <w:r w:rsidRPr="00215569">
        <w:rPr>
          <w:sz w:val="20"/>
          <w:szCs w:val="20"/>
        </w:rPr>
        <w:t>Pets: Why Do We Have Them?,</w:t>
      </w:r>
      <w:r w:rsidR="0055551A">
        <w:rPr>
          <w:sz w:val="20"/>
          <w:szCs w:val="20"/>
        </w:rPr>
        <w:t>”</w:t>
      </w:r>
      <w:r w:rsidRPr="00215569">
        <w:rPr>
          <w:sz w:val="20"/>
          <w:szCs w:val="20"/>
        </w:rPr>
        <w:t> </w:t>
      </w:r>
      <w:r w:rsidRPr="00215569">
        <w:rPr>
          <w:i/>
          <w:iCs/>
          <w:sz w:val="20"/>
          <w:szCs w:val="20"/>
        </w:rPr>
        <w:t>Scientific American Mind</w:t>
      </w:r>
      <w:r w:rsidRPr="00215569">
        <w:rPr>
          <w:sz w:val="20"/>
          <w:szCs w:val="20"/>
        </w:rPr>
        <w:t xml:space="preserve">, 26, </w:t>
      </w:r>
      <w:r w:rsidR="0055551A">
        <w:rPr>
          <w:sz w:val="20"/>
          <w:szCs w:val="20"/>
        </w:rPr>
        <w:t xml:space="preserve">no. </w:t>
      </w:r>
      <w:r w:rsidRPr="00215569">
        <w:rPr>
          <w:sz w:val="20"/>
          <w:szCs w:val="20"/>
        </w:rPr>
        <w:t>3</w:t>
      </w:r>
      <w:r w:rsidR="0055551A">
        <w:rPr>
          <w:sz w:val="20"/>
          <w:szCs w:val="20"/>
        </w:rPr>
        <w:t xml:space="preserve"> </w:t>
      </w:r>
      <w:r w:rsidR="0055551A" w:rsidRPr="00215569">
        <w:rPr>
          <w:sz w:val="20"/>
          <w:szCs w:val="20"/>
        </w:rPr>
        <w:t>(2015)</w:t>
      </w:r>
      <w:r w:rsidR="0055551A">
        <w:rPr>
          <w:sz w:val="20"/>
          <w:szCs w:val="20"/>
        </w:rPr>
        <w:t xml:space="preserve">: </w:t>
      </w:r>
      <w:r w:rsidRPr="00215569">
        <w:rPr>
          <w:sz w:val="20"/>
          <w:szCs w:val="20"/>
        </w:rPr>
        <w:t xml:space="preserve">28–33. </w:t>
      </w:r>
    </w:p>
    <w:p w14:paraId="0CD5BDD2" w14:textId="77777777" w:rsidR="00215569" w:rsidRDefault="00215569">
      <w:pPr>
        <w:rPr>
          <w:sz w:val="20"/>
          <w:szCs w:val="20"/>
        </w:rPr>
      </w:pPr>
    </w:p>
    <w:p w14:paraId="7EDFC9BF" w14:textId="77777777" w:rsidR="00254DA1" w:rsidRDefault="00254DA1">
      <w:pPr>
        <w:rPr>
          <w:sz w:val="20"/>
          <w:szCs w:val="20"/>
        </w:rPr>
      </w:pPr>
    </w:p>
    <w:p w14:paraId="5782557E" w14:textId="77777777" w:rsidR="00BC6F9C" w:rsidRDefault="00BC6F9C">
      <w:pPr>
        <w:spacing w:line="240" w:lineRule="auto"/>
        <w:rPr>
          <w:sz w:val="20"/>
          <w:szCs w:val="20"/>
        </w:rPr>
      </w:pPr>
    </w:p>
    <w:p w14:paraId="4FF3B519" w14:textId="77777777" w:rsidR="00507C1B" w:rsidRDefault="00507C1B">
      <w:pPr>
        <w:spacing w:line="240" w:lineRule="auto"/>
        <w:rPr>
          <w:sz w:val="20"/>
          <w:szCs w:val="20"/>
        </w:rPr>
      </w:pPr>
    </w:p>
    <w:p w14:paraId="59D1E56E" w14:textId="77777777" w:rsidR="00507C1B" w:rsidRDefault="00507C1B">
      <w:pPr>
        <w:spacing w:line="240" w:lineRule="auto"/>
        <w:rPr>
          <w:sz w:val="20"/>
          <w:szCs w:val="20"/>
        </w:rPr>
      </w:pPr>
    </w:p>
    <w:sectPr w:rsidR="00507C1B">
      <w:footerReference w:type="even" r:id="rId26"/>
      <w:footerReference w:type="default" r:id="rId2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A5DE3" w14:textId="77777777" w:rsidR="00AE6E65" w:rsidRDefault="00AE6E65">
      <w:pPr>
        <w:spacing w:line="240" w:lineRule="auto"/>
      </w:pPr>
      <w:r>
        <w:separator/>
      </w:r>
    </w:p>
  </w:endnote>
  <w:endnote w:type="continuationSeparator" w:id="0">
    <w:p w14:paraId="594AE88E" w14:textId="77777777" w:rsidR="00AE6E65" w:rsidRDefault="00AE6E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69857353"/>
      <w:docPartObj>
        <w:docPartGallery w:val="Page Numbers (Bottom of Page)"/>
        <w:docPartUnique/>
      </w:docPartObj>
    </w:sdtPr>
    <w:sdtContent>
      <w:p w14:paraId="4DFFADCA" w14:textId="77777777" w:rsidR="00A36185" w:rsidRDefault="00A36185" w:rsidP="00B455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4BAF320" w14:textId="77777777" w:rsidR="00A36185" w:rsidRDefault="00A36185" w:rsidP="0025331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77674560"/>
      <w:docPartObj>
        <w:docPartGallery w:val="Page Numbers (Bottom of Page)"/>
        <w:docPartUnique/>
      </w:docPartObj>
    </w:sdtPr>
    <w:sdtContent>
      <w:p w14:paraId="7AB6660F" w14:textId="77777777" w:rsidR="00A36185" w:rsidRDefault="00A36185" w:rsidP="00B4558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2764F00" w14:textId="77777777" w:rsidR="00A36185" w:rsidRDefault="00A36185" w:rsidP="0025331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3ADF0" w14:textId="77777777" w:rsidR="00AE6E65" w:rsidRDefault="00AE6E65">
      <w:pPr>
        <w:spacing w:line="240" w:lineRule="auto"/>
      </w:pPr>
      <w:r>
        <w:separator/>
      </w:r>
    </w:p>
  </w:footnote>
  <w:footnote w:type="continuationSeparator" w:id="0">
    <w:p w14:paraId="768490B1" w14:textId="77777777" w:rsidR="00AE6E65" w:rsidRDefault="00AE6E65">
      <w:pPr>
        <w:spacing w:line="240" w:lineRule="auto"/>
      </w:pPr>
      <w:r>
        <w:continuationSeparator/>
      </w:r>
    </w:p>
  </w:footnote>
  <w:footnote w:id="1">
    <w:p w14:paraId="0D704568" w14:textId="77777777" w:rsidR="00704A31" w:rsidRDefault="00704A31" w:rsidP="00704A31">
      <w:pPr>
        <w:pStyle w:val="FootnoteText"/>
      </w:pPr>
      <w:r>
        <w:rPr>
          <w:rStyle w:val="FootnoteReference"/>
        </w:rPr>
        <w:footnoteRef/>
      </w:r>
      <w:r>
        <w:t xml:space="preserve"> Social isolation and loneliness are different, but </w:t>
      </w:r>
      <w:r w:rsidR="00D763B2">
        <w:t xml:space="preserve">often </w:t>
      </w:r>
      <w:r>
        <w:t xml:space="preserve">linked experiences. One may be socially isolated, which possibly manifests as a feeling of alienation. This may lead to loneliness, a feeling which is more persistent. </w:t>
      </w:r>
    </w:p>
  </w:footnote>
  <w:footnote w:id="2">
    <w:p w14:paraId="272359E2" w14:textId="6A14309F" w:rsidR="001B2C80" w:rsidRDefault="001B2C80" w:rsidP="001B2C80">
      <w:pPr>
        <w:pStyle w:val="FootnoteText"/>
      </w:pPr>
      <w:r>
        <w:rPr>
          <w:rStyle w:val="FootnoteReference"/>
        </w:rPr>
        <w:footnoteRef/>
      </w:r>
      <w:r>
        <w:t xml:space="preserve"> </w:t>
      </w:r>
      <w:r w:rsidRPr="00F37278">
        <w:t xml:space="preserve">Forbes, </w:t>
      </w:r>
      <w:r w:rsidR="0055551A">
        <w:t>“</w:t>
      </w:r>
      <w:r w:rsidRPr="00F37278">
        <w:t>Loneliness</w:t>
      </w:r>
      <w:r w:rsidR="0055551A">
        <w:t>”</w:t>
      </w:r>
      <w:r w:rsidR="004A2A53">
        <w:t>,</w:t>
      </w:r>
      <w:r w:rsidRPr="00F37278">
        <w:t> </w:t>
      </w:r>
      <w:r>
        <w:t>352.</w:t>
      </w:r>
    </w:p>
  </w:footnote>
  <w:footnote w:id="3">
    <w:p w14:paraId="123C084C" w14:textId="60838A40" w:rsidR="001B2C80" w:rsidRDefault="001B2C80" w:rsidP="001B2C80">
      <w:pPr>
        <w:pStyle w:val="FootnoteText"/>
      </w:pPr>
      <w:r>
        <w:rPr>
          <w:rStyle w:val="FootnoteReference"/>
        </w:rPr>
        <w:footnoteRef/>
      </w:r>
      <w:r>
        <w:t xml:space="preserve"> </w:t>
      </w:r>
      <w:r w:rsidRPr="00704A31">
        <w:t xml:space="preserve">Smith, </w:t>
      </w:r>
      <w:r w:rsidR="0055551A">
        <w:t>“</w:t>
      </w:r>
      <w:r w:rsidRPr="00704A31">
        <w:t>Charting Loneliness</w:t>
      </w:r>
      <w:r w:rsidR="0055551A">
        <w:t>”</w:t>
      </w:r>
      <w:r w:rsidR="004A2A53">
        <w:t>,</w:t>
      </w:r>
      <w:r w:rsidRPr="00704A31">
        <w:t xml:space="preserve"> 38</w:t>
      </w:r>
      <w:r>
        <w:t>.</w:t>
      </w:r>
    </w:p>
  </w:footnote>
  <w:footnote w:id="4">
    <w:p w14:paraId="2417133E" w14:textId="1688D6C8" w:rsidR="001B2C80" w:rsidRDefault="001B2C80" w:rsidP="001B2C80">
      <w:pPr>
        <w:pStyle w:val="FootnoteText"/>
      </w:pPr>
      <w:r>
        <w:rPr>
          <w:rStyle w:val="FootnoteReference"/>
        </w:rPr>
        <w:footnoteRef/>
      </w:r>
      <w:r>
        <w:t xml:space="preserve"> </w:t>
      </w:r>
      <w:r w:rsidRPr="00631F07">
        <w:t xml:space="preserve">Steptoe, Shankar, Demakakos, </w:t>
      </w:r>
      <w:r w:rsidR="0055551A">
        <w:t>and</w:t>
      </w:r>
      <w:r w:rsidRPr="00631F07">
        <w:t xml:space="preserve"> Wardle</w:t>
      </w:r>
      <w:r w:rsidR="000062D1">
        <w:t>,</w:t>
      </w:r>
      <w:r w:rsidRPr="00631F07">
        <w:t xml:space="preserve"> </w:t>
      </w:r>
      <w:r w:rsidR="0055551A">
        <w:t>“</w:t>
      </w:r>
      <w:r w:rsidRPr="00631F07">
        <w:t>Social Isolation</w:t>
      </w:r>
      <w:r w:rsidR="0055551A">
        <w:t>”</w:t>
      </w:r>
      <w:r w:rsidR="004A2A53">
        <w:t>,</w:t>
      </w:r>
      <w:r w:rsidR="0055551A">
        <w:t xml:space="preserve"> </w:t>
      </w:r>
      <w:r>
        <w:t>5797.</w:t>
      </w:r>
      <w:r w:rsidRPr="00631F07">
        <w:t xml:space="preserve"> </w:t>
      </w:r>
    </w:p>
  </w:footnote>
  <w:footnote w:id="5">
    <w:p w14:paraId="2449FDE1" w14:textId="575245D2" w:rsidR="00631F07" w:rsidRDefault="00631F07" w:rsidP="00631F07">
      <w:pPr>
        <w:pStyle w:val="FootnoteText"/>
      </w:pPr>
      <w:r>
        <w:rPr>
          <w:rStyle w:val="FootnoteReference"/>
        </w:rPr>
        <w:footnoteRef/>
      </w:r>
      <w:r>
        <w:t xml:space="preserve"> </w:t>
      </w:r>
      <w:r w:rsidRPr="00C83936">
        <w:t>Krause-Parello,</w:t>
      </w:r>
      <w:r w:rsidR="0055551A">
        <w:t xml:space="preserve"> “</w:t>
      </w:r>
      <w:r w:rsidRPr="00C83936">
        <w:t xml:space="preserve"> Pet Attachment</w:t>
      </w:r>
      <w:r w:rsidR="0055551A">
        <w:t>”</w:t>
      </w:r>
      <w:r w:rsidR="004A2A53">
        <w:t>,</w:t>
      </w:r>
      <w:r w:rsidR="0055551A">
        <w:t xml:space="preserve"> </w:t>
      </w:r>
      <w:r>
        <w:t>5.</w:t>
      </w:r>
    </w:p>
  </w:footnote>
  <w:footnote w:id="6">
    <w:p w14:paraId="459D57BC" w14:textId="5595FE06" w:rsidR="002B6F11" w:rsidRDefault="002B6F11">
      <w:pPr>
        <w:pStyle w:val="FootnoteText"/>
      </w:pPr>
      <w:r>
        <w:rPr>
          <w:rStyle w:val="FootnoteReference"/>
        </w:rPr>
        <w:footnoteRef/>
      </w:r>
      <w:r>
        <w:t xml:space="preserve"> </w:t>
      </w:r>
      <w:r w:rsidR="0055551A">
        <w:t>Krause-Parello, “Pet Attachment”</w:t>
      </w:r>
      <w:r w:rsidRPr="00C83936">
        <w:t xml:space="preserve">, </w:t>
      </w:r>
      <w:r>
        <w:t xml:space="preserve">3. </w:t>
      </w:r>
    </w:p>
  </w:footnote>
  <w:footnote w:id="7">
    <w:p w14:paraId="403BAD93" w14:textId="54618E84" w:rsidR="00D817BE" w:rsidRDefault="00D817BE">
      <w:pPr>
        <w:pStyle w:val="FootnoteText"/>
      </w:pPr>
      <w:r>
        <w:rPr>
          <w:rStyle w:val="FootnoteReference"/>
        </w:rPr>
        <w:footnoteRef/>
      </w:r>
      <w:r>
        <w:t xml:space="preserve"> </w:t>
      </w:r>
      <w:r w:rsidRPr="00704A31">
        <w:t xml:space="preserve">Smith, </w:t>
      </w:r>
      <w:r w:rsidR="0055551A">
        <w:t>“</w:t>
      </w:r>
      <w:r w:rsidRPr="00704A31">
        <w:t>Charting Loneliness</w:t>
      </w:r>
      <w:r w:rsidR="0055551A">
        <w:t>”</w:t>
      </w:r>
      <w:r w:rsidR="004A2A53">
        <w:t>,</w:t>
      </w:r>
      <w:r w:rsidRPr="00704A31">
        <w:t> </w:t>
      </w:r>
      <w:r w:rsidR="00F07A51">
        <w:t>41</w:t>
      </w:r>
      <w:r>
        <w:t>.</w:t>
      </w:r>
    </w:p>
  </w:footnote>
  <w:footnote w:id="8">
    <w:p w14:paraId="4C7EB7EB" w14:textId="0968153F" w:rsidR="001B2C80" w:rsidRDefault="001B2C80" w:rsidP="001B2C80">
      <w:pPr>
        <w:pStyle w:val="FootnoteText"/>
      </w:pPr>
      <w:r>
        <w:rPr>
          <w:rStyle w:val="FootnoteReference"/>
        </w:rPr>
        <w:footnoteRef/>
      </w:r>
      <w:r>
        <w:t xml:space="preserve"> </w:t>
      </w:r>
      <w:r w:rsidR="0055551A">
        <w:t>Smith, “Charting Loneliness”</w:t>
      </w:r>
      <w:r w:rsidR="004A2A53">
        <w:t>,</w:t>
      </w:r>
      <w:r w:rsidRPr="00704A31">
        <w:t xml:space="preserve"> 38</w:t>
      </w:r>
      <w:r>
        <w:t>.</w:t>
      </w:r>
    </w:p>
  </w:footnote>
  <w:footnote w:id="9">
    <w:p w14:paraId="34629235" w14:textId="6EDC7526" w:rsidR="00044418" w:rsidRDefault="00044418" w:rsidP="00044418">
      <w:pPr>
        <w:pStyle w:val="FootnoteText"/>
      </w:pPr>
      <w:r>
        <w:rPr>
          <w:rStyle w:val="FootnoteReference"/>
        </w:rPr>
        <w:footnoteRef/>
      </w:r>
      <w:r>
        <w:t xml:space="preserve"> The individuals involved were asked throughout if they were comfortable, with a reminder to only share what they wished. The situation for </w:t>
      </w:r>
      <w:r w:rsidR="003F72B2">
        <w:t xml:space="preserve">the sharing of stories </w:t>
      </w:r>
      <w:r>
        <w:t xml:space="preserve">was constructed to </w:t>
      </w:r>
      <w:r w:rsidR="003F72B2">
        <w:t>allow them to feel valued. This included strategies whereby they were allowed to talk freely, openly, and without restraint; attenti</w:t>
      </w:r>
      <w:r w:rsidR="004A2A53">
        <w:t>on</w:t>
      </w:r>
      <w:r w:rsidR="003F72B2">
        <w:t xml:space="preserve"> was always on the person(s) and their dog, with listening being person-centred, active, present</w:t>
      </w:r>
      <w:r w:rsidR="004A2A53">
        <w:t>,</w:t>
      </w:r>
      <w:r w:rsidR="003F72B2">
        <w:t xml:space="preserve"> and receptive. </w:t>
      </w:r>
    </w:p>
  </w:footnote>
  <w:footnote w:id="10">
    <w:p w14:paraId="448FBAF1" w14:textId="77777777" w:rsidR="00205A8B" w:rsidRDefault="00205A8B" w:rsidP="00205A8B">
      <w:pPr>
        <w:pStyle w:val="FootnoteText"/>
      </w:pPr>
      <w:r>
        <w:rPr>
          <w:rStyle w:val="FootnoteReference"/>
        </w:rPr>
        <w:footnoteRef/>
      </w:r>
      <w:r>
        <w:t xml:space="preserve"> As the project uses artistic research to engage with others, it does not use the social science methods of interview analysis. Rather, it allows the stories to evolve and exist through creative methodology and interpretation to keep the sentiment with the person and dog to which they speak. </w:t>
      </w:r>
    </w:p>
  </w:footnote>
  <w:footnote w:id="11">
    <w:p w14:paraId="59039886" w14:textId="27EAC67E" w:rsidR="00DE58B9" w:rsidRDefault="00DE58B9" w:rsidP="00DE58B9">
      <w:pPr>
        <w:pStyle w:val="FootnoteText"/>
      </w:pPr>
      <w:r>
        <w:rPr>
          <w:rStyle w:val="FootnoteReference"/>
        </w:rPr>
        <w:footnoteRef/>
      </w:r>
      <w:r>
        <w:t xml:space="preserve"> </w:t>
      </w:r>
      <w:r w:rsidRPr="00280141">
        <w:t>Ingold,</w:t>
      </w:r>
      <w:r w:rsidR="0055551A">
        <w:t xml:space="preserve"> </w:t>
      </w:r>
      <w:r w:rsidRPr="00280141">
        <w:rPr>
          <w:i/>
          <w:iCs/>
        </w:rPr>
        <w:t>Making</w:t>
      </w:r>
      <w:r w:rsidR="0055551A">
        <w:rPr>
          <w:i/>
          <w:iCs/>
        </w:rPr>
        <w:t xml:space="preserve">, </w:t>
      </w:r>
      <w:r w:rsidRPr="00280141">
        <w:t>31.</w:t>
      </w:r>
    </w:p>
  </w:footnote>
  <w:footnote w:id="12">
    <w:p w14:paraId="79FF38DF" w14:textId="73BD0008" w:rsidR="004B3DC2" w:rsidRDefault="004B3DC2" w:rsidP="004B3DC2">
      <w:pPr>
        <w:pStyle w:val="FootnoteText"/>
      </w:pPr>
      <w:r>
        <w:rPr>
          <w:rStyle w:val="FootnoteReference"/>
        </w:rPr>
        <w:footnoteRef/>
      </w:r>
      <w:r>
        <w:t xml:space="preserve"> The project is in receipt of the necessary ethical approvals. Additionally, to ensure strict adherence to the organisation’s </w:t>
      </w:r>
      <w:r w:rsidR="00C642ED">
        <w:t xml:space="preserve">ethical </w:t>
      </w:r>
      <w:r>
        <w:t>standards</w:t>
      </w:r>
      <w:r w:rsidR="005A5312">
        <w:t>,</w:t>
      </w:r>
      <w:r>
        <w:t xml:space="preserve"> checks with the leads of the Alzheimer’s Society’s Memory Cafés</w:t>
      </w:r>
      <w:r w:rsidR="00C642ED" w:rsidRPr="00C642ED">
        <w:t xml:space="preserve"> </w:t>
      </w:r>
      <w:r w:rsidR="00AD0258">
        <w:t xml:space="preserve">were made </w:t>
      </w:r>
      <w:r w:rsidR="00C642ED">
        <w:t>throughout</w:t>
      </w:r>
      <w:r>
        <w:t xml:space="preserve">. </w:t>
      </w:r>
    </w:p>
  </w:footnote>
  <w:footnote w:id="13">
    <w:p w14:paraId="4F35CE4E" w14:textId="7269FE86" w:rsidR="00DE58B9" w:rsidRDefault="00DE58B9" w:rsidP="00DE58B9">
      <w:pPr>
        <w:pStyle w:val="FootnoteText"/>
      </w:pPr>
      <w:r>
        <w:rPr>
          <w:rStyle w:val="FootnoteReference"/>
        </w:rPr>
        <w:footnoteRef/>
      </w:r>
      <w:r>
        <w:t xml:space="preserve"> </w:t>
      </w:r>
      <w:r w:rsidR="003776C7">
        <w:t>The a</w:t>
      </w:r>
      <w:r w:rsidR="00DB526F">
        <w:t>ppropriateness of the term elderly</w:t>
      </w:r>
      <w:r w:rsidR="003776C7">
        <w:t xml:space="preserve"> was part of a</w:t>
      </w:r>
      <w:r w:rsidR="00DB526F">
        <w:t xml:space="preserve"> discussion and agreement regarding the correct name of the project</w:t>
      </w:r>
      <w:r w:rsidR="00B416A0">
        <w:t>. This</w:t>
      </w:r>
      <w:r w:rsidR="00DB526F">
        <w:t xml:space="preserve"> happened </w:t>
      </w:r>
      <w:r w:rsidR="00B416A0">
        <w:t xml:space="preserve">at the </w:t>
      </w:r>
      <w:r w:rsidR="00DE609C">
        <w:t>initiation</w:t>
      </w:r>
      <w:r w:rsidR="00B416A0">
        <w:t xml:space="preserve"> of the project </w:t>
      </w:r>
      <w:r w:rsidR="00DB526F">
        <w:t>in collaboration with people engaged through the Memory Cafés</w:t>
      </w:r>
      <w:r w:rsidR="005F10B2">
        <w:t xml:space="preserve"> in </w:t>
      </w:r>
      <w:r w:rsidR="00042A70">
        <w:t xml:space="preserve">late </w:t>
      </w:r>
      <w:r w:rsidR="005F10B2">
        <w:t>2017</w:t>
      </w:r>
      <w:r w:rsidR="00DB526F">
        <w:t>. The reference to the human in the project’s title was their suggestion, and we decided upon it together through exploring other options and connotations</w:t>
      </w:r>
      <w:r w:rsidR="005F10B2">
        <w:t xml:space="preserve">. </w:t>
      </w:r>
    </w:p>
  </w:footnote>
  <w:footnote w:id="14">
    <w:p w14:paraId="5E385396" w14:textId="058DBFDF" w:rsidR="007313CD" w:rsidRDefault="007313CD" w:rsidP="007313CD">
      <w:pPr>
        <w:pStyle w:val="FootnoteText"/>
      </w:pPr>
      <w:r>
        <w:rPr>
          <w:rStyle w:val="FootnoteReference"/>
        </w:rPr>
        <w:footnoteRef/>
      </w:r>
      <w:r>
        <w:t xml:space="preserve"> </w:t>
      </w:r>
      <w:r w:rsidR="008D5C6B">
        <w:t>The research</w:t>
      </w:r>
      <w:r>
        <w:t xml:space="preserve"> acknowledge</w:t>
      </w:r>
      <w:r w:rsidR="008D5C6B">
        <w:t>s</w:t>
      </w:r>
      <w:r>
        <w:t xml:space="preserve"> that younger people can also experience </w:t>
      </w:r>
      <w:r w:rsidR="003776C7">
        <w:t>Alzheimer’s</w:t>
      </w:r>
      <w:r>
        <w:t>, but this research specifically is aimed at the older demographic. This is due to the additional complexities of social isolation that advancing age can bring.</w:t>
      </w:r>
    </w:p>
  </w:footnote>
  <w:footnote w:id="15">
    <w:p w14:paraId="31EB85BF" w14:textId="1EBB9A6E" w:rsidR="00BC7CF3" w:rsidRDefault="00BC7CF3">
      <w:pPr>
        <w:pStyle w:val="FootnoteText"/>
      </w:pPr>
      <w:r>
        <w:rPr>
          <w:rStyle w:val="FootnoteReference"/>
        </w:rPr>
        <w:footnoteRef/>
      </w:r>
      <w:r>
        <w:t xml:space="preserve"> After an initial call for participation via Age UK, the East Midlands Alzheimer’s Society made contact to ask that users of their Memory Cafes be involved. This resulted in the work being</w:t>
      </w:r>
      <w:r w:rsidR="003776C7">
        <w:t xml:space="preserve"> done</w:t>
      </w:r>
      <w:r>
        <w:t xml:space="preserve"> with this organisation.</w:t>
      </w:r>
    </w:p>
  </w:footnote>
  <w:footnote w:id="16">
    <w:p w14:paraId="3376CB93" w14:textId="4054B0E6" w:rsidR="005A0D9F" w:rsidRDefault="005A0D9F" w:rsidP="005A0D9F">
      <w:pPr>
        <w:pStyle w:val="FootnoteText"/>
      </w:pPr>
      <w:r>
        <w:rPr>
          <w:rStyle w:val="FootnoteReference"/>
        </w:rPr>
        <w:footnoteRef/>
      </w:r>
      <w:r>
        <w:t xml:space="preserve"> </w:t>
      </w:r>
      <w:r w:rsidRPr="00704A31">
        <w:t>Herzog</w:t>
      </w:r>
      <w:r w:rsidR="0055551A">
        <w:t>,</w:t>
      </w:r>
      <w:r w:rsidRPr="00704A31">
        <w:t xml:space="preserve"> </w:t>
      </w:r>
      <w:r w:rsidR="0055551A">
        <w:t>“</w:t>
      </w:r>
      <w:r w:rsidRPr="00704A31">
        <w:t>Impact of Pets</w:t>
      </w:r>
      <w:r w:rsidR="0055551A">
        <w:t>”</w:t>
      </w:r>
      <w:r w:rsidR="003776C7">
        <w:t>,</w:t>
      </w:r>
      <w:r w:rsidRPr="00704A31">
        <w:t xml:space="preserve"> 23</w:t>
      </w:r>
      <w:r>
        <w:t>7.</w:t>
      </w:r>
    </w:p>
  </w:footnote>
  <w:footnote w:id="17">
    <w:p w14:paraId="6F6CA269" w14:textId="7F34BFDB" w:rsidR="00962E34" w:rsidRDefault="00962E34" w:rsidP="00962E34">
      <w:pPr>
        <w:pStyle w:val="FootnoteText"/>
      </w:pPr>
      <w:r>
        <w:rPr>
          <w:rStyle w:val="FootnoteReference"/>
        </w:rPr>
        <w:footnoteRef/>
      </w:r>
      <w:r>
        <w:t xml:space="preserve"> Discussed in </w:t>
      </w:r>
      <w:r>
        <w:rPr>
          <w:color w:val="222222"/>
          <w:highlight w:val="white"/>
        </w:rPr>
        <w:t xml:space="preserve">Haraway, </w:t>
      </w:r>
      <w:r>
        <w:rPr>
          <w:i/>
          <w:color w:val="222222"/>
        </w:rPr>
        <w:t>Companion Species Manifesto</w:t>
      </w:r>
      <w:r w:rsidR="0055551A">
        <w:rPr>
          <w:i/>
          <w:color w:val="222222"/>
        </w:rPr>
        <w:t>.</w:t>
      </w:r>
    </w:p>
  </w:footnote>
  <w:footnote w:id="18">
    <w:p w14:paraId="359F9872" w14:textId="07633E28" w:rsidR="004B3DC2" w:rsidRDefault="004B3DC2" w:rsidP="004B3DC2">
      <w:pPr>
        <w:pStyle w:val="FootnoteText"/>
      </w:pPr>
      <w:r>
        <w:rPr>
          <w:rStyle w:val="FootnoteReference"/>
        </w:rPr>
        <w:footnoteRef/>
      </w:r>
      <w:r>
        <w:t xml:space="preserve"> H</w:t>
      </w:r>
      <w:r w:rsidRPr="000D117D">
        <w:t xml:space="preserve">enceforth, </w:t>
      </w:r>
      <w:r w:rsidR="005A5312">
        <w:t xml:space="preserve">any </w:t>
      </w:r>
      <w:r w:rsidR="006130CF">
        <w:t xml:space="preserve">inclusion of the term pet is </w:t>
      </w:r>
      <w:r w:rsidR="00895C75">
        <w:t xml:space="preserve">as it occurs </w:t>
      </w:r>
      <w:r w:rsidR="006130CF">
        <w:t xml:space="preserve">within citations </w:t>
      </w:r>
      <w:r w:rsidR="004B2472">
        <w:t>and in response to literature</w:t>
      </w:r>
      <w:r w:rsidR="00EC2040">
        <w:t>.</w:t>
      </w:r>
      <w:r w:rsidR="006130CF">
        <w:t xml:space="preserve"> </w:t>
      </w:r>
      <w:r w:rsidR="00EC2040">
        <w:t>T</w:t>
      </w:r>
      <w:r w:rsidR="006130CF">
        <w:t xml:space="preserve">he mutuality </w:t>
      </w:r>
      <w:r w:rsidR="00895C75">
        <w:t xml:space="preserve">implied </w:t>
      </w:r>
      <w:r w:rsidR="00EC2040">
        <w:t>within</w:t>
      </w:r>
      <w:r w:rsidR="006130CF">
        <w:t xml:space="preserve"> </w:t>
      </w:r>
      <w:r w:rsidR="00895C75">
        <w:t xml:space="preserve">the term </w:t>
      </w:r>
      <w:r w:rsidR="006130CF">
        <w:t>companionship</w:t>
      </w:r>
      <w:r w:rsidR="00EC2040">
        <w:t xml:space="preserve"> is favoured</w:t>
      </w:r>
      <w:r w:rsidR="000F2C11">
        <w:t xml:space="preserve"> for the research project</w:t>
      </w:r>
      <w:r w:rsidR="006130CF">
        <w:t xml:space="preserve">. </w:t>
      </w:r>
    </w:p>
  </w:footnote>
  <w:footnote w:id="19">
    <w:p w14:paraId="46A82275" w14:textId="77777777" w:rsidR="004737FE" w:rsidRDefault="004737FE" w:rsidP="004737FE">
      <w:pPr>
        <w:pStyle w:val="FootnoteText"/>
      </w:pPr>
      <w:r>
        <w:rPr>
          <w:rStyle w:val="FootnoteReference"/>
        </w:rPr>
        <w:footnoteRef/>
      </w:r>
      <w:r>
        <w:t xml:space="preserve"> All images’ credits belong to the author.</w:t>
      </w:r>
    </w:p>
  </w:footnote>
  <w:footnote w:id="20">
    <w:p w14:paraId="3B3EC290" w14:textId="1F433BDC" w:rsidR="00514E9C" w:rsidRDefault="00514E9C" w:rsidP="00514E9C">
      <w:pPr>
        <w:pStyle w:val="FootnoteText"/>
      </w:pPr>
      <w:r>
        <w:rPr>
          <w:rStyle w:val="FootnoteReference"/>
        </w:rPr>
        <w:footnoteRef/>
      </w:r>
      <w:r>
        <w:t xml:space="preserve"> T</w:t>
      </w:r>
      <w:r w:rsidRPr="00EE17B4">
        <w:t xml:space="preserve">he stories inform a sound artwork </w:t>
      </w:r>
      <w:r>
        <w:t>and video that are shown as companions in</w:t>
      </w:r>
      <w:r w:rsidRPr="00EE17B4">
        <w:t xml:space="preserve"> gallery exhibition</w:t>
      </w:r>
      <w:r>
        <w:t>s</w:t>
      </w:r>
      <w:r w:rsidRPr="00EE17B4">
        <w:t xml:space="preserve">. </w:t>
      </w:r>
      <w:r>
        <w:t xml:space="preserve">The video artwork features only </w:t>
      </w:r>
      <w:r w:rsidR="003D255B">
        <w:t xml:space="preserve">written </w:t>
      </w:r>
      <w:r>
        <w:t>quotes from the stories, which are edited in sequence (</w:t>
      </w:r>
      <w:r w:rsidR="003D255B">
        <w:t xml:space="preserve">video </w:t>
      </w:r>
      <w:r>
        <w:t xml:space="preserve">stills </w:t>
      </w:r>
      <w:r w:rsidR="00044348">
        <w:t xml:space="preserve">of the quotes </w:t>
      </w:r>
      <w:r>
        <w:t xml:space="preserve">are included in this text). </w:t>
      </w:r>
      <w:r w:rsidRPr="00EE17B4">
        <w:t>The sound artwork includes short</w:t>
      </w:r>
      <w:r>
        <w:t>, unaltered,</w:t>
      </w:r>
      <w:r w:rsidRPr="00EE17B4">
        <w:t xml:space="preserve"> </w:t>
      </w:r>
      <w:r>
        <w:t>excerpts from the</w:t>
      </w:r>
      <w:r w:rsidRPr="00EE17B4">
        <w:t xml:space="preserve"> </w:t>
      </w:r>
      <w:r>
        <w:t xml:space="preserve">spoken </w:t>
      </w:r>
      <w:r w:rsidRPr="00EE17B4">
        <w:t>record</w:t>
      </w:r>
      <w:r>
        <w:t>ings</w:t>
      </w:r>
      <w:r w:rsidRPr="00EE17B4">
        <w:t xml:space="preserve">. </w:t>
      </w:r>
      <w:r>
        <w:t xml:space="preserve">On exhibition, there is a speaker per </w:t>
      </w:r>
      <w:r w:rsidRPr="00EE17B4">
        <w:t xml:space="preserve">individual voice, and they are all placed close together as a group. The gallery, as a space that spotlights the artwork, is useful for dissemination. As this text relates to the stories gathered at the start of the process, however, where the unfolding is at its most heightened, there is no image of the sound artwork to offer. </w:t>
      </w:r>
      <w:r w:rsidR="00B416A0">
        <w:t>The project is still active as n</w:t>
      </w:r>
      <w:r w:rsidR="00CA1161">
        <w:t xml:space="preserve">ew </w:t>
      </w:r>
      <w:r w:rsidR="000E04EC">
        <w:t>practical component</w:t>
      </w:r>
      <w:r w:rsidR="00CA1161">
        <w:t>s</w:t>
      </w:r>
      <w:r w:rsidR="000E04EC">
        <w:t xml:space="preserve"> </w:t>
      </w:r>
      <w:r w:rsidR="00CA1161">
        <w:t>are</w:t>
      </w:r>
      <w:r w:rsidR="000E04EC">
        <w:t xml:space="preserve"> in development at the time of writing. </w:t>
      </w:r>
    </w:p>
  </w:footnote>
  <w:footnote w:id="21">
    <w:p w14:paraId="71BAE2E7" w14:textId="5508329C" w:rsidR="00CC4F1F" w:rsidRDefault="00CC4F1F">
      <w:pPr>
        <w:pStyle w:val="FootnoteText"/>
      </w:pPr>
      <w:r>
        <w:rPr>
          <w:rStyle w:val="FootnoteReference"/>
        </w:rPr>
        <w:footnoteRef/>
      </w:r>
      <w:r>
        <w:t xml:space="preserve"> </w:t>
      </w:r>
      <w:r w:rsidRPr="00CC4F1F">
        <w:t xml:space="preserve">Amiot, Bastian, </w:t>
      </w:r>
      <w:r w:rsidR="0055551A">
        <w:t xml:space="preserve">and </w:t>
      </w:r>
      <w:r w:rsidRPr="00CC4F1F">
        <w:t xml:space="preserve">Martens </w:t>
      </w:r>
      <w:r w:rsidR="0055551A">
        <w:t>“</w:t>
      </w:r>
      <w:r w:rsidRPr="00CC4F1F">
        <w:t>Companion Animals</w:t>
      </w:r>
      <w:r w:rsidR="0055551A">
        <w:t>”</w:t>
      </w:r>
      <w:r w:rsidR="003776C7">
        <w:t>,</w:t>
      </w:r>
      <w:r w:rsidR="0055551A">
        <w:t xml:space="preserve"> </w:t>
      </w:r>
      <w:r w:rsidRPr="00CC4F1F">
        <w:t>552</w:t>
      </w:r>
      <w:r>
        <w:t>.</w:t>
      </w:r>
    </w:p>
  </w:footnote>
  <w:footnote w:id="22">
    <w:p w14:paraId="299FBAE5" w14:textId="19448966" w:rsidR="0021260D" w:rsidRDefault="0021260D">
      <w:pPr>
        <w:pStyle w:val="FootnoteText"/>
      </w:pPr>
      <w:r>
        <w:rPr>
          <w:rStyle w:val="FootnoteReference"/>
        </w:rPr>
        <w:footnoteRef/>
      </w:r>
      <w:r>
        <w:t xml:space="preserve"> </w:t>
      </w:r>
      <w:r w:rsidRPr="007371C8">
        <w:t>MacLean</w:t>
      </w:r>
      <w:r w:rsidR="0055551A">
        <w:t xml:space="preserve"> and</w:t>
      </w:r>
      <w:r w:rsidRPr="007371C8">
        <w:t xml:space="preserve"> Hare, </w:t>
      </w:r>
      <w:r w:rsidR="0055551A">
        <w:t>“</w:t>
      </w:r>
      <w:r w:rsidRPr="0021260D">
        <w:t>H</w:t>
      </w:r>
      <w:r w:rsidRPr="007371C8">
        <w:t xml:space="preserve">uman </w:t>
      </w:r>
      <w:r w:rsidRPr="0021260D">
        <w:t>B</w:t>
      </w:r>
      <w:r w:rsidRPr="007371C8">
        <w:t>onding</w:t>
      </w:r>
      <w:r w:rsidR="0055551A">
        <w:t>”</w:t>
      </w:r>
      <w:r w:rsidR="003776C7">
        <w:t>,</w:t>
      </w:r>
      <w:r w:rsidRPr="007371C8">
        <w:t xml:space="preserve"> </w:t>
      </w:r>
      <w:r>
        <w:t>281.</w:t>
      </w:r>
    </w:p>
  </w:footnote>
  <w:footnote w:id="23">
    <w:p w14:paraId="6FD1AA25" w14:textId="10771696" w:rsidR="0045257D" w:rsidRPr="0052413C" w:rsidRDefault="0045257D" w:rsidP="0045257D">
      <w:pPr>
        <w:rPr>
          <w:sz w:val="20"/>
          <w:szCs w:val="20"/>
        </w:rPr>
      </w:pPr>
      <w:r>
        <w:rPr>
          <w:rStyle w:val="FootnoteReference"/>
        </w:rPr>
        <w:footnoteRef/>
      </w:r>
      <w:r>
        <w:t xml:space="preserve"> </w:t>
      </w:r>
      <w:r w:rsidRPr="0052413C">
        <w:rPr>
          <w:sz w:val="20"/>
          <w:szCs w:val="20"/>
        </w:rPr>
        <w:t>Palagi, Velia, and Cordoni,</w:t>
      </w:r>
      <w:r w:rsidR="00086C3C">
        <w:rPr>
          <w:sz w:val="20"/>
          <w:szCs w:val="20"/>
        </w:rPr>
        <w:t xml:space="preserve"> “</w:t>
      </w:r>
      <w:r w:rsidRPr="0052413C">
        <w:rPr>
          <w:sz w:val="20"/>
          <w:szCs w:val="20"/>
        </w:rPr>
        <w:t>Rapid Mimicry</w:t>
      </w:r>
      <w:r w:rsidR="0055551A">
        <w:rPr>
          <w:sz w:val="20"/>
          <w:szCs w:val="20"/>
        </w:rPr>
        <w:t>”</w:t>
      </w:r>
      <w:r w:rsidR="003776C7">
        <w:rPr>
          <w:sz w:val="20"/>
          <w:szCs w:val="20"/>
        </w:rPr>
        <w:t>,</w:t>
      </w:r>
      <w:r w:rsidR="0055551A">
        <w:rPr>
          <w:sz w:val="20"/>
          <w:szCs w:val="20"/>
        </w:rPr>
        <w:t xml:space="preserve"> </w:t>
      </w:r>
      <w:r>
        <w:rPr>
          <w:sz w:val="20"/>
          <w:szCs w:val="20"/>
        </w:rPr>
        <w:t xml:space="preserve">2. </w:t>
      </w:r>
    </w:p>
  </w:footnote>
  <w:footnote w:id="24">
    <w:p w14:paraId="59794E2B" w14:textId="7537C4B9" w:rsidR="0045257D" w:rsidRDefault="0045257D" w:rsidP="0045257D">
      <w:pPr>
        <w:pStyle w:val="FootnoteText"/>
      </w:pPr>
      <w:r>
        <w:rPr>
          <w:rStyle w:val="FootnoteReference"/>
        </w:rPr>
        <w:footnoteRef/>
      </w:r>
      <w:r>
        <w:t xml:space="preserve"> Coulter</w:t>
      </w:r>
      <w:r w:rsidR="001119B4">
        <w:t>,</w:t>
      </w:r>
      <w:r>
        <w:t xml:space="preserve"> </w:t>
      </w:r>
      <w:r w:rsidR="0055551A">
        <w:t>“</w:t>
      </w:r>
      <w:r w:rsidRPr="00A34674">
        <w:t>Beyond Human</w:t>
      </w:r>
      <w:r w:rsidR="0055551A">
        <w:t>”</w:t>
      </w:r>
      <w:r w:rsidR="003776C7">
        <w:t>,</w:t>
      </w:r>
      <w:r w:rsidRPr="00A34674">
        <w:t xml:space="preserve"> </w:t>
      </w:r>
      <w:r>
        <w:t>204.</w:t>
      </w:r>
    </w:p>
  </w:footnote>
  <w:footnote w:id="25">
    <w:p w14:paraId="1DB8A3DC" w14:textId="77EEE24F" w:rsidR="0045257D" w:rsidRDefault="0045257D" w:rsidP="0045257D">
      <w:pPr>
        <w:pStyle w:val="FootnoteText"/>
      </w:pPr>
      <w:r>
        <w:rPr>
          <w:rStyle w:val="FootnoteReference"/>
        </w:rPr>
        <w:footnoteRef/>
      </w:r>
      <w:r>
        <w:t xml:space="preserve"> </w:t>
      </w:r>
      <w:r w:rsidR="0055551A">
        <w:t>Coul</w:t>
      </w:r>
      <w:r w:rsidR="001119B4">
        <w:t>t</w:t>
      </w:r>
      <w:r w:rsidR="0055551A">
        <w:t>er, “Beyond Human”</w:t>
      </w:r>
      <w:r w:rsidR="003776C7">
        <w:t>,</w:t>
      </w:r>
      <w:r>
        <w:t xml:space="preserve"> 204.</w:t>
      </w:r>
    </w:p>
  </w:footnote>
  <w:footnote w:id="26">
    <w:p w14:paraId="4F72F966" w14:textId="7DD0FE11" w:rsidR="0045257D" w:rsidRDefault="0045257D" w:rsidP="0045257D">
      <w:pPr>
        <w:spacing w:line="240" w:lineRule="auto"/>
        <w:rPr>
          <w:sz w:val="20"/>
          <w:szCs w:val="20"/>
        </w:rPr>
      </w:pPr>
      <w:r>
        <w:rPr>
          <w:vertAlign w:val="superscript"/>
        </w:rPr>
        <w:footnoteRef/>
      </w:r>
      <w:r>
        <w:rPr>
          <w:sz w:val="20"/>
          <w:szCs w:val="20"/>
        </w:rPr>
        <w:t xml:space="preserve"> Knapp, </w:t>
      </w:r>
      <w:r>
        <w:rPr>
          <w:i/>
          <w:sz w:val="20"/>
          <w:szCs w:val="20"/>
        </w:rPr>
        <w:t>Pack of Two</w:t>
      </w:r>
      <w:r w:rsidR="0055551A">
        <w:rPr>
          <w:i/>
          <w:sz w:val="20"/>
          <w:szCs w:val="20"/>
        </w:rPr>
        <w:t xml:space="preserve">, </w:t>
      </w:r>
      <w:r>
        <w:rPr>
          <w:sz w:val="20"/>
          <w:szCs w:val="20"/>
        </w:rPr>
        <w:t>25.</w:t>
      </w:r>
    </w:p>
  </w:footnote>
  <w:footnote w:id="27">
    <w:p w14:paraId="08D6AD07" w14:textId="735EF693" w:rsidR="0045257D" w:rsidRDefault="0045257D" w:rsidP="0045257D">
      <w:pPr>
        <w:spacing w:line="240" w:lineRule="auto"/>
        <w:rPr>
          <w:sz w:val="20"/>
          <w:szCs w:val="20"/>
        </w:rPr>
      </w:pPr>
      <w:r>
        <w:rPr>
          <w:vertAlign w:val="superscript"/>
        </w:rPr>
        <w:footnoteRef/>
      </w:r>
      <w:r>
        <w:rPr>
          <w:sz w:val="20"/>
          <w:szCs w:val="20"/>
        </w:rPr>
        <w:t xml:space="preserve"> Grebowicz, </w:t>
      </w:r>
      <w:r>
        <w:rPr>
          <w:i/>
          <w:sz w:val="20"/>
          <w:szCs w:val="20"/>
        </w:rPr>
        <w:t>Rescue Me</w:t>
      </w:r>
      <w:r w:rsidR="0055551A">
        <w:rPr>
          <w:i/>
          <w:sz w:val="20"/>
          <w:szCs w:val="20"/>
        </w:rPr>
        <w:t xml:space="preserve">, </w:t>
      </w:r>
      <w:r>
        <w:rPr>
          <w:sz w:val="20"/>
          <w:szCs w:val="20"/>
        </w:rPr>
        <w:t>41.</w:t>
      </w:r>
    </w:p>
  </w:footnote>
  <w:footnote w:id="28">
    <w:p w14:paraId="2EB89965" w14:textId="3706BD83" w:rsidR="0045257D" w:rsidRDefault="0045257D" w:rsidP="0045257D">
      <w:pPr>
        <w:spacing w:line="240" w:lineRule="auto"/>
        <w:rPr>
          <w:sz w:val="20"/>
          <w:szCs w:val="20"/>
        </w:rPr>
      </w:pPr>
      <w:r>
        <w:rPr>
          <w:vertAlign w:val="superscript"/>
        </w:rPr>
        <w:footnoteRef/>
      </w:r>
      <w:r>
        <w:rPr>
          <w:sz w:val="20"/>
          <w:szCs w:val="20"/>
        </w:rPr>
        <w:t xml:space="preserve"> McHugh,</w:t>
      </w:r>
      <w:r w:rsidR="001119B4">
        <w:rPr>
          <w:sz w:val="20"/>
          <w:szCs w:val="20"/>
        </w:rPr>
        <w:t xml:space="preserve"> </w:t>
      </w:r>
      <w:r>
        <w:rPr>
          <w:i/>
          <w:sz w:val="20"/>
          <w:szCs w:val="20"/>
        </w:rPr>
        <w:t>Dog,</w:t>
      </w:r>
      <w:r>
        <w:rPr>
          <w:sz w:val="20"/>
          <w:szCs w:val="20"/>
        </w:rPr>
        <w:t xml:space="preserve"> 19.</w:t>
      </w:r>
    </w:p>
  </w:footnote>
  <w:footnote w:id="29">
    <w:p w14:paraId="7AE185D7" w14:textId="7B8595C9" w:rsidR="0045257D" w:rsidRDefault="0045257D" w:rsidP="0045257D">
      <w:pPr>
        <w:spacing w:line="240" w:lineRule="auto"/>
        <w:rPr>
          <w:sz w:val="20"/>
          <w:szCs w:val="20"/>
        </w:rPr>
      </w:pPr>
      <w:r>
        <w:rPr>
          <w:vertAlign w:val="superscript"/>
        </w:rPr>
        <w:footnoteRef/>
      </w:r>
      <w:r>
        <w:rPr>
          <w:sz w:val="20"/>
          <w:szCs w:val="20"/>
        </w:rPr>
        <w:t xml:space="preserve"> </w:t>
      </w:r>
      <w:r w:rsidR="0055551A">
        <w:rPr>
          <w:sz w:val="20"/>
          <w:szCs w:val="20"/>
        </w:rPr>
        <w:t xml:space="preserve">McHugh, </w:t>
      </w:r>
      <w:r w:rsidR="0055551A">
        <w:rPr>
          <w:i/>
          <w:iCs/>
          <w:sz w:val="20"/>
          <w:szCs w:val="20"/>
        </w:rPr>
        <w:t>Dog</w:t>
      </w:r>
      <w:r>
        <w:rPr>
          <w:sz w:val="20"/>
          <w:szCs w:val="20"/>
        </w:rPr>
        <w:t>, 124.</w:t>
      </w:r>
    </w:p>
  </w:footnote>
  <w:footnote w:id="30">
    <w:p w14:paraId="38D87441" w14:textId="431D47EA" w:rsidR="0045257D" w:rsidRDefault="0045257D" w:rsidP="0045257D">
      <w:pPr>
        <w:spacing w:line="240" w:lineRule="auto"/>
        <w:rPr>
          <w:sz w:val="20"/>
          <w:szCs w:val="20"/>
        </w:rPr>
      </w:pPr>
      <w:r>
        <w:rPr>
          <w:vertAlign w:val="superscript"/>
        </w:rPr>
        <w:footnoteRef/>
      </w:r>
      <w:r>
        <w:rPr>
          <w:sz w:val="20"/>
          <w:szCs w:val="20"/>
        </w:rPr>
        <w:t xml:space="preserve"> Duranton</w:t>
      </w:r>
      <w:r w:rsidR="0055551A">
        <w:rPr>
          <w:sz w:val="20"/>
          <w:szCs w:val="20"/>
        </w:rPr>
        <w:t xml:space="preserve"> and </w:t>
      </w:r>
      <w:r>
        <w:rPr>
          <w:sz w:val="20"/>
          <w:szCs w:val="20"/>
        </w:rPr>
        <w:t>Gaunet,</w:t>
      </w:r>
      <w:r w:rsidR="0055551A">
        <w:rPr>
          <w:sz w:val="20"/>
          <w:szCs w:val="20"/>
        </w:rPr>
        <w:t xml:space="preserve"> “</w:t>
      </w:r>
      <w:r>
        <w:rPr>
          <w:sz w:val="20"/>
          <w:szCs w:val="20"/>
        </w:rPr>
        <w:t>Canis Sensitivus</w:t>
      </w:r>
      <w:r w:rsidR="0055551A">
        <w:rPr>
          <w:sz w:val="20"/>
          <w:szCs w:val="20"/>
        </w:rPr>
        <w:t>”</w:t>
      </w:r>
      <w:r w:rsidR="003776C7">
        <w:rPr>
          <w:sz w:val="20"/>
          <w:szCs w:val="20"/>
        </w:rPr>
        <w:t>,</w:t>
      </w:r>
      <w:r w:rsidR="0055551A">
        <w:rPr>
          <w:sz w:val="20"/>
          <w:szCs w:val="20"/>
        </w:rPr>
        <w:t xml:space="preserve"> </w:t>
      </w:r>
      <w:r>
        <w:rPr>
          <w:sz w:val="20"/>
          <w:szCs w:val="20"/>
        </w:rPr>
        <w:t>514.</w:t>
      </w:r>
    </w:p>
  </w:footnote>
  <w:footnote w:id="31">
    <w:p w14:paraId="62F0B1DC" w14:textId="165FB6DE" w:rsidR="00AB78C4" w:rsidRDefault="00AB78C4" w:rsidP="00AB78C4">
      <w:pPr>
        <w:pStyle w:val="FootnoteText"/>
      </w:pPr>
      <w:r>
        <w:rPr>
          <w:rStyle w:val="FootnoteReference"/>
        </w:rPr>
        <w:footnoteRef/>
      </w:r>
      <w:r>
        <w:t xml:space="preserve"> Coulter, </w:t>
      </w:r>
      <w:r w:rsidR="0055551A">
        <w:t>“</w:t>
      </w:r>
      <w:r w:rsidRPr="00A34674">
        <w:t>Beyond Human</w:t>
      </w:r>
      <w:r w:rsidR="0055551A">
        <w:t>”</w:t>
      </w:r>
      <w:r w:rsidR="003776C7">
        <w:t>,</w:t>
      </w:r>
      <w:r w:rsidRPr="00A34674">
        <w:t xml:space="preserve"> </w:t>
      </w:r>
      <w:r>
        <w:t>204.</w:t>
      </w:r>
    </w:p>
  </w:footnote>
  <w:footnote w:id="32">
    <w:p w14:paraId="46E4335E" w14:textId="3CC22825" w:rsidR="00232D60" w:rsidRDefault="00232D60">
      <w:pPr>
        <w:pStyle w:val="FootnoteText"/>
      </w:pPr>
      <w:r>
        <w:rPr>
          <w:rStyle w:val="FootnoteReference"/>
        </w:rPr>
        <w:footnoteRef/>
      </w:r>
      <w:r>
        <w:t xml:space="preserve"> </w:t>
      </w:r>
      <w:r w:rsidRPr="00C83936">
        <w:t>Krause-Parello,</w:t>
      </w:r>
      <w:r w:rsidR="0055551A">
        <w:t xml:space="preserve"> “</w:t>
      </w:r>
      <w:r w:rsidRPr="00C83936">
        <w:t>Pet Attachment</w:t>
      </w:r>
      <w:r w:rsidR="0055551A">
        <w:t>”</w:t>
      </w:r>
      <w:r w:rsidR="003776C7">
        <w:t>,</w:t>
      </w:r>
      <w:r w:rsidR="00215569">
        <w:t xml:space="preserve"> </w:t>
      </w:r>
      <w:r w:rsidR="00DA255C">
        <w:t>1</w:t>
      </w:r>
      <w:r>
        <w:t>.</w:t>
      </w:r>
    </w:p>
  </w:footnote>
  <w:footnote w:id="33">
    <w:p w14:paraId="3B936CF3" w14:textId="774D4C19" w:rsidR="00DA255C" w:rsidRDefault="00DA255C" w:rsidP="00DA255C">
      <w:pPr>
        <w:pStyle w:val="FootnoteText"/>
      </w:pPr>
      <w:r>
        <w:rPr>
          <w:rStyle w:val="FootnoteReference"/>
        </w:rPr>
        <w:footnoteRef/>
      </w:r>
      <w:r>
        <w:t xml:space="preserve"> </w:t>
      </w:r>
      <w:r w:rsidR="0055551A">
        <w:t>Krause-Parello, “Pet Attachment”</w:t>
      </w:r>
      <w:r w:rsidR="003776C7">
        <w:t>,</w:t>
      </w:r>
      <w:r w:rsidR="0055551A">
        <w:t xml:space="preserve"> </w:t>
      </w:r>
      <w:r>
        <w:t>3</w:t>
      </w:r>
      <w:r w:rsidR="00C45306">
        <w:t xml:space="preserve">. </w:t>
      </w:r>
    </w:p>
  </w:footnote>
  <w:footnote w:id="34">
    <w:p w14:paraId="21C76AEA" w14:textId="30996ACE" w:rsidR="00813997" w:rsidRDefault="00813997" w:rsidP="00813997">
      <w:pPr>
        <w:pStyle w:val="FootnoteText"/>
      </w:pPr>
      <w:r>
        <w:rPr>
          <w:rStyle w:val="FootnoteReference"/>
        </w:rPr>
        <w:footnoteRef/>
      </w:r>
      <w:r>
        <w:t xml:space="preserve"> </w:t>
      </w:r>
      <w:r w:rsidR="00C45306" w:rsidRPr="00704A31">
        <w:t>Herzog, H</w:t>
      </w:r>
      <w:r w:rsidR="0055551A">
        <w:t>,</w:t>
      </w:r>
      <w:r w:rsidR="00C45306" w:rsidRPr="00704A31">
        <w:t xml:space="preserve"> </w:t>
      </w:r>
      <w:r w:rsidR="0055551A">
        <w:t>“</w:t>
      </w:r>
      <w:r w:rsidR="00C45306" w:rsidRPr="00704A31">
        <w:t>The Impact of Pets</w:t>
      </w:r>
      <w:r w:rsidR="0055551A">
        <w:t>”</w:t>
      </w:r>
      <w:r w:rsidR="003776C7">
        <w:t>,</w:t>
      </w:r>
      <w:r w:rsidR="00C45306" w:rsidRPr="00704A31">
        <w:t xml:space="preserve"> </w:t>
      </w:r>
      <w:r>
        <w:t>236.</w:t>
      </w:r>
    </w:p>
  </w:footnote>
  <w:footnote w:id="35">
    <w:p w14:paraId="7A5D552B" w14:textId="7DEAE140" w:rsidR="0045257D" w:rsidRDefault="0045257D" w:rsidP="0045257D">
      <w:pPr>
        <w:spacing w:line="240" w:lineRule="auto"/>
        <w:rPr>
          <w:sz w:val="20"/>
          <w:szCs w:val="20"/>
        </w:rPr>
      </w:pPr>
      <w:r>
        <w:rPr>
          <w:vertAlign w:val="superscript"/>
        </w:rPr>
        <w:footnoteRef/>
      </w:r>
      <w:r>
        <w:rPr>
          <w:sz w:val="20"/>
          <w:szCs w:val="20"/>
        </w:rPr>
        <w:t xml:space="preserve"> </w:t>
      </w:r>
      <w:r>
        <w:rPr>
          <w:color w:val="222222"/>
          <w:sz w:val="20"/>
          <w:szCs w:val="20"/>
          <w:highlight w:val="white"/>
        </w:rPr>
        <w:t xml:space="preserve">Haraway, </w:t>
      </w:r>
      <w:r>
        <w:rPr>
          <w:i/>
          <w:color w:val="222222"/>
          <w:sz w:val="20"/>
          <w:szCs w:val="20"/>
        </w:rPr>
        <w:t>Companion Species Manifesto</w:t>
      </w:r>
      <w:r w:rsidR="0055551A">
        <w:rPr>
          <w:i/>
          <w:color w:val="222222"/>
          <w:sz w:val="20"/>
          <w:szCs w:val="20"/>
        </w:rPr>
        <w:t xml:space="preserve">, </w:t>
      </w:r>
      <w:r>
        <w:rPr>
          <w:color w:val="222222"/>
          <w:sz w:val="20"/>
          <w:szCs w:val="20"/>
          <w:highlight w:val="white"/>
        </w:rPr>
        <w:t>12.</w:t>
      </w:r>
    </w:p>
  </w:footnote>
  <w:footnote w:id="36">
    <w:p w14:paraId="69993B5E" w14:textId="77777777" w:rsidR="0045257D" w:rsidRDefault="0045257D" w:rsidP="0045257D">
      <w:pPr>
        <w:spacing w:line="240" w:lineRule="auto"/>
        <w:rPr>
          <w:sz w:val="20"/>
          <w:szCs w:val="20"/>
        </w:rPr>
      </w:pPr>
      <w:r>
        <w:rPr>
          <w:vertAlign w:val="superscript"/>
        </w:rPr>
        <w:footnoteRef/>
      </w:r>
      <w:r>
        <w:rPr>
          <w:sz w:val="20"/>
          <w:szCs w:val="20"/>
        </w:rPr>
        <w:t xml:space="preserve"> It is acknowledged that not all domestic human and dog relationships are positive for each species, but for this article mutually productive relationships are the focus. </w:t>
      </w:r>
    </w:p>
  </w:footnote>
  <w:footnote w:id="37">
    <w:p w14:paraId="368782F4" w14:textId="57D94C2C" w:rsidR="0045257D" w:rsidRPr="00465928" w:rsidRDefault="0045257D" w:rsidP="0045257D">
      <w:pPr>
        <w:rPr>
          <w:sz w:val="20"/>
          <w:szCs w:val="20"/>
        </w:rPr>
      </w:pPr>
      <w:r>
        <w:rPr>
          <w:rStyle w:val="FootnoteReference"/>
        </w:rPr>
        <w:footnoteRef/>
      </w:r>
      <w:r>
        <w:t xml:space="preserve"> </w:t>
      </w:r>
      <w:r>
        <w:rPr>
          <w:sz w:val="20"/>
          <w:szCs w:val="20"/>
        </w:rPr>
        <w:t xml:space="preserve">Coulter, </w:t>
      </w:r>
      <w:r w:rsidR="0055551A">
        <w:rPr>
          <w:sz w:val="20"/>
          <w:szCs w:val="20"/>
        </w:rPr>
        <w:t>“</w:t>
      </w:r>
      <w:r w:rsidRPr="00A34674">
        <w:rPr>
          <w:sz w:val="20"/>
          <w:szCs w:val="20"/>
        </w:rPr>
        <w:t>Beyond Human</w:t>
      </w:r>
      <w:r w:rsidR="0055551A">
        <w:rPr>
          <w:sz w:val="20"/>
          <w:szCs w:val="20"/>
        </w:rPr>
        <w:t>”</w:t>
      </w:r>
      <w:r w:rsidR="003776C7">
        <w:rPr>
          <w:sz w:val="20"/>
          <w:szCs w:val="20"/>
        </w:rPr>
        <w:t>,</w:t>
      </w:r>
      <w:r w:rsidRPr="00A34674">
        <w:rPr>
          <w:sz w:val="20"/>
          <w:szCs w:val="20"/>
        </w:rPr>
        <w:t xml:space="preserve"> </w:t>
      </w:r>
      <w:r>
        <w:rPr>
          <w:sz w:val="20"/>
          <w:szCs w:val="20"/>
        </w:rPr>
        <w:t>201.</w:t>
      </w:r>
    </w:p>
  </w:footnote>
  <w:footnote w:id="38">
    <w:p w14:paraId="1398BD87" w14:textId="38DC213C" w:rsidR="004A1A12" w:rsidRDefault="004A1A12">
      <w:pPr>
        <w:pStyle w:val="FootnoteText"/>
      </w:pPr>
      <w:r>
        <w:rPr>
          <w:rStyle w:val="FootnoteReference"/>
        </w:rPr>
        <w:footnoteRef/>
      </w:r>
      <w:r>
        <w:t xml:space="preserve"> Discussed in, Butler, </w:t>
      </w:r>
      <w:r w:rsidR="00CA3E7C">
        <w:rPr>
          <w:i/>
        </w:rPr>
        <w:t>Bodies that Matter</w:t>
      </w:r>
      <w:r>
        <w:t>.</w:t>
      </w:r>
    </w:p>
  </w:footnote>
  <w:footnote w:id="39">
    <w:p w14:paraId="07B7A382" w14:textId="723C00F9" w:rsidR="00B35DF4" w:rsidRDefault="00B35DF4" w:rsidP="00B35DF4">
      <w:pPr>
        <w:spacing w:line="240" w:lineRule="auto"/>
        <w:rPr>
          <w:sz w:val="20"/>
          <w:szCs w:val="20"/>
        </w:rPr>
      </w:pPr>
      <w:r>
        <w:rPr>
          <w:vertAlign w:val="superscript"/>
        </w:rPr>
        <w:footnoteRef/>
      </w:r>
      <w:r>
        <w:rPr>
          <w:sz w:val="20"/>
          <w:szCs w:val="20"/>
        </w:rPr>
        <w:t xml:space="preserve"> </w:t>
      </w:r>
      <w:r w:rsidR="000B7B3D">
        <w:rPr>
          <w:sz w:val="20"/>
          <w:szCs w:val="20"/>
        </w:rPr>
        <w:t>Discussed i</w:t>
      </w:r>
      <w:r>
        <w:rPr>
          <w:sz w:val="20"/>
          <w:szCs w:val="20"/>
        </w:rPr>
        <w:t>n, Dewey</w:t>
      </w:r>
      <w:r w:rsidR="0055551A">
        <w:rPr>
          <w:sz w:val="20"/>
          <w:szCs w:val="20"/>
        </w:rPr>
        <w:t xml:space="preserve">, </w:t>
      </w:r>
      <w:r>
        <w:rPr>
          <w:i/>
          <w:sz w:val="20"/>
          <w:szCs w:val="20"/>
        </w:rPr>
        <w:t>Democracy and Education</w:t>
      </w:r>
      <w:r w:rsidR="0055551A">
        <w:rPr>
          <w:i/>
          <w:sz w:val="20"/>
          <w:szCs w:val="20"/>
        </w:rPr>
        <w:t>.</w:t>
      </w:r>
      <w:r>
        <w:rPr>
          <w:sz w:val="20"/>
          <w:szCs w:val="20"/>
        </w:rPr>
        <w:t xml:space="preserve"> </w:t>
      </w:r>
    </w:p>
  </w:footnote>
  <w:footnote w:id="40">
    <w:p w14:paraId="2B08760A" w14:textId="0083FEBB" w:rsidR="00B35DF4" w:rsidRDefault="00B35DF4" w:rsidP="00B35DF4">
      <w:pPr>
        <w:pStyle w:val="FootnoteText"/>
      </w:pPr>
      <w:r>
        <w:rPr>
          <w:rStyle w:val="FootnoteReference"/>
        </w:rPr>
        <w:footnoteRef/>
      </w:r>
      <w:r>
        <w:t xml:space="preserve"> </w:t>
      </w:r>
      <w:r w:rsidRPr="005F7AA1">
        <w:t>Borgdorff,</w:t>
      </w:r>
      <w:r w:rsidR="0055551A">
        <w:t xml:space="preserve"> </w:t>
      </w:r>
      <w:r w:rsidRPr="005F7AA1">
        <w:rPr>
          <w:i/>
          <w:iCs/>
        </w:rPr>
        <w:t>The Routledge Companion</w:t>
      </w:r>
      <w:r w:rsidR="0055551A">
        <w:rPr>
          <w:i/>
          <w:iCs/>
        </w:rPr>
        <w:t xml:space="preserve">, </w:t>
      </w:r>
      <w:r w:rsidRPr="005F7AA1">
        <w:t>50.</w:t>
      </w:r>
    </w:p>
  </w:footnote>
  <w:footnote w:id="41">
    <w:p w14:paraId="7EA51FDE" w14:textId="6609D6C1" w:rsidR="00B35DF4" w:rsidRDefault="00B35DF4" w:rsidP="00B35DF4">
      <w:pPr>
        <w:spacing w:line="240" w:lineRule="auto"/>
        <w:rPr>
          <w:sz w:val="20"/>
          <w:szCs w:val="20"/>
        </w:rPr>
      </w:pPr>
      <w:r>
        <w:rPr>
          <w:vertAlign w:val="superscript"/>
        </w:rPr>
        <w:footnoteRef/>
      </w:r>
      <w:r>
        <w:rPr>
          <w:sz w:val="20"/>
          <w:szCs w:val="20"/>
        </w:rPr>
        <w:t xml:space="preserve"> </w:t>
      </w:r>
      <w:r w:rsidR="003776C7">
        <w:rPr>
          <w:sz w:val="20"/>
          <w:szCs w:val="20"/>
        </w:rPr>
        <w:t xml:space="preserve">See </w:t>
      </w:r>
      <w:r>
        <w:rPr>
          <w:sz w:val="20"/>
          <w:szCs w:val="20"/>
        </w:rPr>
        <w:t>Austin,</w:t>
      </w:r>
      <w:r w:rsidR="0055551A">
        <w:rPr>
          <w:sz w:val="20"/>
          <w:szCs w:val="20"/>
        </w:rPr>
        <w:t xml:space="preserve"> </w:t>
      </w:r>
      <w:r>
        <w:rPr>
          <w:i/>
          <w:sz w:val="20"/>
          <w:szCs w:val="20"/>
        </w:rPr>
        <w:t>Things with Words</w:t>
      </w:r>
      <w:r>
        <w:rPr>
          <w:sz w:val="20"/>
          <w:szCs w:val="20"/>
        </w:rPr>
        <w:t xml:space="preserve">; Butler, </w:t>
      </w:r>
      <w:r>
        <w:rPr>
          <w:i/>
          <w:sz w:val="20"/>
          <w:szCs w:val="20"/>
        </w:rPr>
        <w:t>Bodies that Matter</w:t>
      </w:r>
      <w:r>
        <w:rPr>
          <w:sz w:val="20"/>
          <w:szCs w:val="20"/>
        </w:rPr>
        <w:t xml:space="preserve">; Phelan, </w:t>
      </w:r>
      <w:r>
        <w:rPr>
          <w:i/>
          <w:sz w:val="20"/>
          <w:szCs w:val="20"/>
        </w:rPr>
        <w:t>Unmarked</w:t>
      </w:r>
      <w:r>
        <w:rPr>
          <w:sz w:val="20"/>
          <w:szCs w:val="20"/>
        </w:rPr>
        <w:t>. The performative, for Austin, relates to speech-act utterances and their truth values. Butler argues</w:t>
      </w:r>
      <w:r w:rsidR="003776C7">
        <w:rPr>
          <w:sz w:val="20"/>
          <w:szCs w:val="20"/>
        </w:rPr>
        <w:t xml:space="preserve"> that</w:t>
      </w:r>
      <w:r>
        <w:rPr>
          <w:sz w:val="20"/>
          <w:szCs w:val="20"/>
        </w:rPr>
        <w:t xml:space="preserve"> performativity enacts through a gendered and other body, through a constrained series of regularised and repetitive norms. Phelan locates performativity with the political, gendered, and visual body.</w:t>
      </w:r>
    </w:p>
  </w:footnote>
  <w:footnote w:id="42">
    <w:p w14:paraId="1FC4775E" w14:textId="2280A18D" w:rsidR="00B35DF4" w:rsidRDefault="00B35DF4" w:rsidP="00B35DF4">
      <w:pPr>
        <w:pStyle w:val="FootnoteText"/>
      </w:pPr>
      <w:r>
        <w:rPr>
          <w:rStyle w:val="FootnoteReference"/>
        </w:rPr>
        <w:footnoteRef/>
      </w:r>
      <w:r>
        <w:t xml:space="preserve"> </w:t>
      </w:r>
      <w:r w:rsidRPr="002F5BFE">
        <w:t xml:space="preserve">The daily walk features largely </w:t>
      </w:r>
      <w:r w:rsidR="003776C7">
        <w:t>in</w:t>
      </w:r>
      <w:r w:rsidRPr="002F5BFE">
        <w:t xml:space="preserve"> one of the stories, as it is a means to be outside of the home, and so has relevance.</w:t>
      </w:r>
    </w:p>
  </w:footnote>
  <w:footnote w:id="43">
    <w:p w14:paraId="4F242465" w14:textId="130383A8" w:rsidR="004F4BCD" w:rsidRDefault="004F4BCD" w:rsidP="004F4BCD">
      <w:pPr>
        <w:spacing w:line="240" w:lineRule="auto"/>
        <w:rPr>
          <w:sz w:val="20"/>
          <w:szCs w:val="20"/>
        </w:rPr>
      </w:pPr>
      <w:r>
        <w:rPr>
          <w:vertAlign w:val="superscript"/>
        </w:rPr>
        <w:footnoteRef/>
      </w:r>
      <w:r>
        <w:rPr>
          <w:sz w:val="20"/>
          <w:szCs w:val="20"/>
        </w:rPr>
        <w:t xml:space="preserve"> Grebowicz, </w:t>
      </w:r>
      <w:r>
        <w:rPr>
          <w:i/>
          <w:sz w:val="20"/>
          <w:szCs w:val="20"/>
        </w:rPr>
        <w:t>Rescue Me</w:t>
      </w:r>
      <w:r w:rsidR="0055551A">
        <w:rPr>
          <w:sz w:val="20"/>
          <w:szCs w:val="20"/>
        </w:rPr>
        <w:t xml:space="preserve">, </w:t>
      </w:r>
      <w:r>
        <w:rPr>
          <w:sz w:val="20"/>
          <w:szCs w:val="20"/>
        </w:rPr>
        <w:t xml:space="preserve">35. </w:t>
      </w:r>
    </w:p>
  </w:footnote>
  <w:footnote w:id="44">
    <w:p w14:paraId="1FE0C2AD" w14:textId="476A6148" w:rsidR="005475FF" w:rsidRDefault="005475FF">
      <w:pPr>
        <w:pStyle w:val="FootnoteText"/>
      </w:pPr>
      <w:r>
        <w:rPr>
          <w:rStyle w:val="FootnoteReference"/>
        </w:rPr>
        <w:footnoteRef/>
      </w:r>
      <w:r>
        <w:t xml:space="preserve"> </w:t>
      </w:r>
      <w:r w:rsidR="002A2B97">
        <w:t>Mandy is a pseudonym</w:t>
      </w:r>
      <w:r>
        <w:t xml:space="preserve">. </w:t>
      </w:r>
    </w:p>
  </w:footnote>
  <w:footnote w:id="45">
    <w:p w14:paraId="389508F7" w14:textId="08DE89F1" w:rsidR="008871C0" w:rsidRDefault="008871C0">
      <w:pPr>
        <w:pStyle w:val="FootnoteText"/>
      </w:pPr>
      <w:r>
        <w:rPr>
          <w:rStyle w:val="FootnoteReference"/>
        </w:rPr>
        <w:footnoteRef/>
      </w:r>
      <w:r>
        <w:t xml:space="preserve"> </w:t>
      </w:r>
      <w:r w:rsidRPr="008871C0">
        <w:t xml:space="preserve">Krause-Parello, </w:t>
      </w:r>
      <w:r w:rsidR="0055551A">
        <w:t>“</w:t>
      </w:r>
      <w:r w:rsidRPr="008871C0">
        <w:t>Pet Attachment</w:t>
      </w:r>
      <w:r w:rsidR="0055551A">
        <w:t>”</w:t>
      </w:r>
      <w:r w:rsidR="00565E86">
        <w:t>,</w:t>
      </w:r>
      <w:r w:rsidR="0055551A">
        <w:t xml:space="preserve"> </w:t>
      </w:r>
      <w:r>
        <w:t xml:space="preserve">10. </w:t>
      </w:r>
    </w:p>
  </w:footnote>
  <w:footnote w:id="46">
    <w:p w14:paraId="4885B024" w14:textId="41B45B57" w:rsidR="005520EC" w:rsidRDefault="005520EC">
      <w:pPr>
        <w:pStyle w:val="FootnoteText"/>
      </w:pPr>
      <w:r>
        <w:rPr>
          <w:rStyle w:val="FootnoteReference"/>
        </w:rPr>
        <w:footnoteRef/>
      </w:r>
      <w:r>
        <w:t xml:space="preserve"> </w:t>
      </w:r>
      <w:r w:rsidRPr="005520EC">
        <w:t xml:space="preserve">Amiot, Bastian, </w:t>
      </w:r>
      <w:r w:rsidR="0055551A">
        <w:t>and</w:t>
      </w:r>
      <w:r w:rsidRPr="005520EC">
        <w:t xml:space="preserve"> Martens, </w:t>
      </w:r>
      <w:r w:rsidR="0055551A">
        <w:t>“</w:t>
      </w:r>
      <w:r w:rsidRPr="005520EC">
        <w:t>Companion Animals</w:t>
      </w:r>
      <w:r w:rsidR="0055551A">
        <w:t>”</w:t>
      </w:r>
      <w:r w:rsidR="00565E86">
        <w:t>,</w:t>
      </w:r>
      <w:r>
        <w:t xml:space="preserve"> 555.</w:t>
      </w:r>
    </w:p>
  </w:footnote>
  <w:footnote w:id="47">
    <w:p w14:paraId="0EBBA97F" w14:textId="0C89871A" w:rsidR="006C4EA4" w:rsidRDefault="006C4EA4" w:rsidP="006C4EA4">
      <w:pPr>
        <w:pStyle w:val="FootnoteText"/>
      </w:pPr>
      <w:r>
        <w:rPr>
          <w:rStyle w:val="FootnoteReference"/>
        </w:rPr>
        <w:footnoteRef/>
      </w:r>
      <w:r>
        <w:t xml:space="preserve"> Additionally, her name is changed within the project to further protect her position</w:t>
      </w:r>
      <w:r w:rsidR="002E6F78">
        <w:t xml:space="preserve"> (this was not at her </w:t>
      </w:r>
      <w:r w:rsidR="00464CF7">
        <w:t xml:space="preserve">request but felt necessary </w:t>
      </w:r>
      <w:r w:rsidR="009B532A">
        <w:t>for</w:t>
      </w:r>
      <w:r w:rsidR="00464CF7">
        <w:t xml:space="preserve"> the research</w:t>
      </w:r>
      <w:r w:rsidR="002E6F78">
        <w:t>)</w:t>
      </w:r>
      <w:r>
        <w:t xml:space="preserve">. </w:t>
      </w:r>
    </w:p>
  </w:footnote>
  <w:footnote w:id="48">
    <w:p w14:paraId="4BC328B3" w14:textId="39DD1C8A" w:rsidR="005520EC" w:rsidRDefault="005520EC" w:rsidP="005520EC">
      <w:pPr>
        <w:pStyle w:val="FootnoteText"/>
      </w:pPr>
      <w:r>
        <w:rPr>
          <w:rStyle w:val="FootnoteReference"/>
        </w:rPr>
        <w:footnoteRef/>
      </w:r>
      <w:r>
        <w:t xml:space="preserve"> </w:t>
      </w:r>
      <w:r w:rsidRPr="005520EC">
        <w:t xml:space="preserve">Krause-Parello, </w:t>
      </w:r>
      <w:r w:rsidR="0055551A">
        <w:t>“</w:t>
      </w:r>
      <w:r w:rsidRPr="005520EC">
        <w:t>Pet Attachment</w:t>
      </w:r>
      <w:r w:rsidR="0055551A">
        <w:t>”</w:t>
      </w:r>
      <w:r w:rsidR="00565E86">
        <w:t>,</w:t>
      </w:r>
      <w:r w:rsidR="0055551A">
        <w:t xml:space="preserve"> </w:t>
      </w:r>
      <w:r>
        <w:t xml:space="preserve">11. </w:t>
      </w:r>
    </w:p>
  </w:footnote>
  <w:footnote w:id="49">
    <w:p w14:paraId="18FD29C8" w14:textId="77777777" w:rsidR="00DA4FF2" w:rsidRDefault="00DA4FF2" w:rsidP="00DA4FF2">
      <w:pPr>
        <w:pStyle w:val="FootnoteText"/>
      </w:pPr>
      <w:r>
        <w:rPr>
          <w:rStyle w:val="FootnoteReference"/>
        </w:rPr>
        <w:footnoteRef/>
      </w:r>
      <w:r>
        <w:t xml:space="preserve"> To </w:t>
      </w:r>
      <w:r w:rsidRPr="00592C08">
        <w:t>the dog</w:t>
      </w:r>
      <w:r>
        <w:t>s</w:t>
      </w:r>
      <w:r w:rsidRPr="00592C08">
        <w:t xml:space="preserve"> too, but </w:t>
      </w:r>
      <w:r>
        <w:t xml:space="preserve">as </w:t>
      </w:r>
      <w:r w:rsidRPr="00592C08">
        <w:t>this is not articulated</w:t>
      </w:r>
      <w:r>
        <w:t xml:space="preserve"> or explained through the mechanisms of an animal behavioural study</w:t>
      </w:r>
      <w:r w:rsidRPr="00592C08">
        <w:t xml:space="preserve">, </w:t>
      </w:r>
      <w:r>
        <w:t>it</w:t>
      </w:r>
      <w:r w:rsidRPr="00592C08">
        <w:t xml:space="preserve"> i</w:t>
      </w:r>
      <w:r>
        <w:t xml:space="preserve">s </w:t>
      </w:r>
      <w:r w:rsidRPr="00592C08">
        <w:t>not measurable beyond gesture and observation</w:t>
      </w:r>
      <w:r>
        <w:t xml:space="preserve"> within this research</w:t>
      </w:r>
      <w:r w:rsidRPr="00592C08">
        <w:t>.</w:t>
      </w:r>
      <w:r>
        <w:t xml:space="preserve"> </w:t>
      </w:r>
    </w:p>
  </w:footnote>
  <w:footnote w:id="50">
    <w:p w14:paraId="43388D76" w14:textId="4C325CF6" w:rsidR="007E5111" w:rsidRDefault="007E5111">
      <w:pPr>
        <w:pStyle w:val="FootnoteText"/>
      </w:pPr>
      <w:r>
        <w:rPr>
          <w:rStyle w:val="FootnoteReference"/>
        </w:rPr>
        <w:footnoteRef/>
      </w:r>
      <w:r>
        <w:t xml:space="preserve"> </w:t>
      </w:r>
      <w:r w:rsidRPr="00797C59">
        <w:t xml:space="preserve">Amiot, Bastian, </w:t>
      </w:r>
      <w:r w:rsidR="0055551A">
        <w:t xml:space="preserve">and </w:t>
      </w:r>
      <w:r w:rsidRPr="00797C59">
        <w:t>Martens</w:t>
      </w:r>
      <w:r w:rsidR="0055551A">
        <w:t>.</w:t>
      </w:r>
      <w:r w:rsidRPr="00797C59">
        <w:t xml:space="preserve"> </w:t>
      </w:r>
      <w:r w:rsidR="0055551A">
        <w:t>“</w:t>
      </w:r>
      <w:r w:rsidRPr="00797C59">
        <w:t>Companion Animals</w:t>
      </w:r>
      <w:r w:rsidR="0055551A">
        <w:t xml:space="preserve">,” </w:t>
      </w:r>
      <w:r w:rsidRPr="00797C59">
        <w:t>55</w:t>
      </w:r>
      <w:r>
        <w:t>2.</w:t>
      </w:r>
    </w:p>
  </w:footnote>
  <w:footnote w:id="51">
    <w:p w14:paraId="6B97BD5C" w14:textId="00EA2F45" w:rsidR="00797C59" w:rsidRPr="00797C59" w:rsidRDefault="00797C59" w:rsidP="00797C59">
      <w:pPr>
        <w:rPr>
          <w:sz w:val="20"/>
          <w:szCs w:val="20"/>
        </w:rPr>
      </w:pPr>
      <w:r>
        <w:rPr>
          <w:rStyle w:val="FootnoteReference"/>
        </w:rPr>
        <w:footnoteRef/>
      </w:r>
      <w:r>
        <w:t xml:space="preserve"> </w:t>
      </w:r>
      <w:r w:rsidR="0055551A" w:rsidRPr="00570DF2">
        <w:rPr>
          <w:sz w:val="20"/>
          <w:szCs w:val="20"/>
        </w:rPr>
        <w:t>Amiot, Bastian, and Martens. “Companion Animals,”</w:t>
      </w:r>
      <w:r w:rsidR="0055551A">
        <w:t xml:space="preserve"> </w:t>
      </w:r>
      <w:r w:rsidRPr="00797C59">
        <w:rPr>
          <w:sz w:val="20"/>
          <w:szCs w:val="20"/>
        </w:rPr>
        <w:t>555.</w:t>
      </w:r>
    </w:p>
  </w:footnote>
  <w:footnote w:id="52">
    <w:p w14:paraId="6D154754" w14:textId="64DD1754" w:rsidR="006371C0" w:rsidRDefault="006371C0" w:rsidP="006371C0">
      <w:pPr>
        <w:pStyle w:val="FootnoteText"/>
      </w:pPr>
      <w:r>
        <w:rPr>
          <w:rStyle w:val="FootnoteReference"/>
        </w:rPr>
        <w:footnoteRef/>
      </w:r>
      <w:r>
        <w:t xml:space="preserve"> Coulter</w:t>
      </w:r>
      <w:r w:rsidR="0055551A">
        <w:t>, “</w:t>
      </w:r>
      <w:r w:rsidRPr="00A34674">
        <w:t>Beyond Human</w:t>
      </w:r>
      <w:r w:rsidR="0055551A">
        <w:t>,”</w:t>
      </w:r>
      <w:r w:rsidRPr="00A34674">
        <w:t xml:space="preserve"> </w:t>
      </w:r>
      <w:r>
        <w:t>204.</w:t>
      </w:r>
    </w:p>
  </w:footnote>
  <w:footnote w:id="53">
    <w:p w14:paraId="2650CB09" w14:textId="77777777" w:rsidR="009D0991" w:rsidRDefault="009D0991" w:rsidP="009D0991">
      <w:pPr>
        <w:pStyle w:val="FootnoteText"/>
      </w:pPr>
      <w:r>
        <w:rPr>
          <w:rStyle w:val="FootnoteReference"/>
        </w:rPr>
        <w:footnoteRef/>
      </w:r>
      <w:r>
        <w:t xml:space="preserve"> I</w:t>
      </w:r>
      <w:r w:rsidRPr="00BA280B">
        <w:t xml:space="preserve">t is acknowledged that not all touch brings pleasure and comfort, particularly if delivered with malice </w:t>
      </w:r>
      <w:r>
        <w:t>or</w:t>
      </w:r>
      <w:r w:rsidRPr="00BA280B">
        <w:t xml:space="preserve"> aggression</w:t>
      </w:r>
      <w:r>
        <w:t>,</w:t>
      </w:r>
      <w:r w:rsidRPr="00BA280B">
        <w:t xml:space="preserve"> and irrespective of being verbal, psychological, or physical</w:t>
      </w:r>
      <w:r>
        <w:t>. However, f</w:t>
      </w:r>
      <w:r w:rsidRPr="00BA280B">
        <w:t>or this text the focus is on positive and productive touch between species and bodies.</w:t>
      </w:r>
    </w:p>
  </w:footnote>
  <w:footnote w:id="54">
    <w:p w14:paraId="645E405F" w14:textId="67591D72" w:rsidR="00BA623C" w:rsidRDefault="00BA623C" w:rsidP="00BA623C">
      <w:pPr>
        <w:spacing w:line="240" w:lineRule="auto"/>
        <w:rPr>
          <w:sz w:val="20"/>
          <w:szCs w:val="20"/>
        </w:rPr>
      </w:pPr>
      <w:r>
        <w:rPr>
          <w:vertAlign w:val="superscript"/>
        </w:rPr>
        <w:footnoteRef/>
      </w:r>
      <w:r>
        <w:rPr>
          <w:sz w:val="20"/>
          <w:szCs w:val="20"/>
        </w:rPr>
        <w:t xml:space="preserve"> </w:t>
      </w:r>
      <w:r w:rsidR="00B350A5">
        <w:rPr>
          <w:sz w:val="20"/>
          <w:szCs w:val="20"/>
        </w:rPr>
        <w:t xml:space="preserve">Discussed in, </w:t>
      </w:r>
      <w:r>
        <w:rPr>
          <w:color w:val="0F1111"/>
          <w:sz w:val="20"/>
          <w:szCs w:val="20"/>
          <w:highlight w:val="white"/>
        </w:rPr>
        <w:t xml:space="preserve">Haraway, </w:t>
      </w:r>
      <w:r>
        <w:rPr>
          <w:i/>
          <w:color w:val="0F1111"/>
          <w:sz w:val="20"/>
          <w:szCs w:val="20"/>
          <w:highlight w:val="white"/>
        </w:rPr>
        <w:t>Staying with the Trouble</w:t>
      </w:r>
      <w:r>
        <w:rPr>
          <w:color w:val="0F1111"/>
          <w:sz w:val="20"/>
          <w:szCs w:val="20"/>
          <w:highlight w:val="white"/>
        </w:rPr>
        <w:t>.</w:t>
      </w:r>
    </w:p>
  </w:footnote>
  <w:footnote w:id="55">
    <w:p w14:paraId="0ED87B38" w14:textId="39B97983" w:rsidR="003442E5" w:rsidRDefault="003442E5" w:rsidP="003442E5">
      <w:pPr>
        <w:spacing w:line="240" w:lineRule="auto"/>
        <w:rPr>
          <w:sz w:val="20"/>
          <w:szCs w:val="20"/>
        </w:rPr>
      </w:pPr>
      <w:r>
        <w:rPr>
          <w:vertAlign w:val="superscript"/>
        </w:rPr>
        <w:footnoteRef/>
      </w:r>
      <w:r>
        <w:rPr>
          <w:sz w:val="20"/>
          <w:szCs w:val="20"/>
        </w:rPr>
        <w:t xml:space="preserve"> Grebowicz, </w:t>
      </w:r>
      <w:r>
        <w:rPr>
          <w:i/>
          <w:sz w:val="20"/>
          <w:szCs w:val="20"/>
        </w:rPr>
        <w:t>Rescue Me</w:t>
      </w:r>
      <w:r w:rsidR="0055551A">
        <w:rPr>
          <w:i/>
          <w:sz w:val="20"/>
          <w:szCs w:val="20"/>
        </w:rPr>
        <w:t xml:space="preserve">, </w:t>
      </w:r>
      <w:r>
        <w:rPr>
          <w:sz w:val="20"/>
          <w:szCs w:val="20"/>
        </w:rPr>
        <w:t xml:space="preserve">17. </w:t>
      </w:r>
    </w:p>
  </w:footnote>
  <w:footnote w:id="56">
    <w:p w14:paraId="21FBCCBE" w14:textId="16FA5D0D" w:rsidR="00BD5DE1" w:rsidRPr="00B5047D" w:rsidRDefault="00BD5DE1" w:rsidP="00BD5DE1">
      <w:pPr>
        <w:rPr>
          <w:sz w:val="20"/>
          <w:szCs w:val="20"/>
        </w:rPr>
      </w:pPr>
      <w:r>
        <w:rPr>
          <w:rStyle w:val="FootnoteReference"/>
        </w:rPr>
        <w:footnoteRef/>
      </w:r>
      <w:r>
        <w:t xml:space="preserve"> </w:t>
      </w:r>
      <w:r>
        <w:rPr>
          <w:sz w:val="20"/>
          <w:szCs w:val="20"/>
        </w:rPr>
        <w:t xml:space="preserve">Derrida, </w:t>
      </w:r>
      <w:r w:rsidRPr="0026460D">
        <w:rPr>
          <w:i/>
          <w:iCs/>
          <w:sz w:val="20"/>
          <w:szCs w:val="20"/>
        </w:rPr>
        <w:t>On Touching</w:t>
      </w:r>
      <w:r w:rsidR="0055551A">
        <w:rPr>
          <w:i/>
          <w:iCs/>
          <w:sz w:val="20"/>
          <w:szCs w:val="20"/>
        </w:rPr>
        <w:t xml:space="preserve">, </w:t>
      </w:r>
      <w:r>
        <w:rPr>
          <w:sz w:val="20"/>
          <w:szCs w:val="20"/>
        </w:rPr>
        <w:t>47.</w:t>
      </w:r>
    </w:p>
  </w:footnote>
  <w:footnote w:id="57">
    <w:p w14:paraId="53EA4DBE" w14:textId="4F1F98F2" w:rsidR="00BD5DE1" w:rsidRDefault="00BD5DE1" w:rsidP="00BD5DE1">
      <w:pPr>
        <w:pStyle w:val="FootnoteText"/>
      </w:pPr>
      <w:r>
        <w:rPr>
          <w:rStyle w:val="FootnoteReference"/>
        </w:rPr>
        <w:footnoteRef/>
      </w:r>
      <w:r>
        <w:t xml:space="preserve"> Discussed in: Benjamin, </w:t>
      </w:r>
      <w:r>
        <w:rPr>
          <w:i/>
        </w:rPr>
        <w:t>One-Way Street</w:t>
      </w:r>
      <w:r w:rsidR="0055551A">
        <w:rPr>
          <w:i/>
        </w:rPr>
        <w:t xml:space="preserve">, </w:t>
      </w:r>
      <w:r>
        <w:t>50-51.</w:t>
      </w:r>
    </w:p>
  </w:footnote>
  <w:footnote w:id="58">
    <w:p w14:paraId="5EB55F1E" w14:textId="37BDABB7" w:rsidR="002C44E7" w:rsidRDefault="002C44E7" w:rsidP="002C44E7">
      <w:pPr>
        <w:pStyle w:val="FootnoteText"/>
      </w:pPr>
      <w:r>
        <w:rPr>
          <w:rStyle w:val="FootnoteReference"/>
        </w:rPr>
        <w:footnoteRef/>
      </w:r>
      <w:r>
        <w:t xml:space="preserve"> </w:t>
      </w:r>
      <w:r w:rsidRPr="007371C8">
        <w:t xml:space="preserve">Yuhas, </w:t>
      </w:r>
      <w:r w:rsidR="0055551A">
        <w:t>“</w:t>
      </w:r>
      <w:r w:rsidRPr="002C44E7">
        <w:t>Pets</w:t>
      </w:r>
      <w:r w:rsidR="0055551A">
        <w:t>”</w:t>
      </w:r>
      <w:r w:rsidR="00565E86">
        <w:t>,</w:t>
      </w:r>
      <w:r w:rsidRPr="007371C8">
        <w:t> </w:t>
      </w:r>
      <w:r>
        <w:t xml:space="preserve"> 31.</w:t>
      </w:r>
    </w:p>
  </w:footnote>
  <w:footnote w:id="59">
    <w:p w14:paraId="6F0EEDB8" w14:textId="03AC53A7" w:rsidR="00DF1ED5" w:rsidRDefault="00DF1ED5">
      <w:pPr>
        <w:pStyle w:val="FootnoteText"/>
      </w:pPr>
      <w:r>
        <w:rPr>
          <w:rStyle w:val="FootnoteReference"/>
        </w:rPr>
        <w:footnoteRef/>
      </w:r>
      <w:r>
        <w:t xml:space="preserve"> </w:t>
      </w:r>
      <w:r w:rsidRPr="009C1D1D">
        <w:t>Nagasawa</w:t>
      </w:r>
      <w:r w:rsidR="0063418C">
        <w:t xml:space="preserve"> et al</w:t>
      </w:r>
      <w:r w:rsidRPr="009C1D1D">
        <w:t xml:space="preserve">, </w:t>
      </w:r>
      <w:r w:rsidR="0055551A">
        <w:t>“</w:t>
      </w:r>
      <w:r w:rsidRPr="009C1D1D">
        <w:t>Oxytocin-</w:t>
      </w:r>
      <w:r w:rsidRPr="00DF1ED5">
        <w:t>G</w:t>
      </w:r>
      <w:r w:rsidRPr="009C1D1D">
        <w:t xml:space="preserve">aze </w:t>
      </w:r>
      <w:r w:rsidRPr="00DF1ED5">
        <w:t>P</w:t>
      </w:r>
      <w:r w:rsidRPr="009C1D1D">
        <w:t xml:space="preserve">ositive </w:t>
      </w:r>
      <w:r w:rsidRPr="00DF1ED5">
        <w:t>L</w:t>
      </w:r>
      <w:r w:rsidRPr="009C1D1D">
        <w:t>oop</w:t>
      </w:r>
      <w:r w:rsidR="0055551A">
        <w:t>”</w:t>
      </w:r>
      <w:r w:rsidR="00565E86">
        <w:t>,</w:t>
      </w:r>
      <w:r w:rsidRPr="009C1D1D">
        <w:t xml:space="preserve"> </w:t>
      </w:r>
      <w:r>
        <w:t xml:space="preserve">334. </w:t>
      </w:r>
    </w:p>
  </w:footnote>
  <w:footnote w:id="60">
    <w:p w14:paraId="2AC2944C" w14:textId="1808B05C" w:rsidR="007E5111" w:rsidRPr="00570DF2" w:rsidRDefault="007E5111">
      <w:pPr>
        <w:pStyle w:val="FootnoteText"/>
        <w:rPr>
          <w:lang w:val="nl-NL"/>
        </w:rPr>
      </w:pPr>
      <w:r>
        <w:rPr>
          <w:rStyle w:val="FootnoteReference"/>
        </w:rPr>
        <w:footnoteRef/>
      </w:r>
      <w:r w:rsidRPr="00570DF2">
        <w:rPr>
          <w:lang w:val="nl-NL"/>
        </w:rPr>
        <w:t xml:space="preserve"> </w:t>
      </w:r>
      <w:r w:rsidR="0055551A" w:rsidRPr="00570DF2">
        <w:rPr>
          <w:lang w:val="nl-NL"/>
        </w:rPr>
        <w:t>Nagasawa et</w:t>
      </w:r>
      <w:r w:rsidR="000062D1">
        <w:rPr>
          <w:lang w:val="nl-NL"/>
        </w:rPr>
        <w:t xml:space="preserve"> a</w:t>
      </w:r>
      <w:r w:rsidR="0055551A" w:rsidRPr="00570DF2">
        <w:rPr>
          <w:lang w:val="nl-NL"/>
        </w:rPr>
        <w:t>l, “Oxytocin-Gaze Positive Loop”</w:t>
      </w:r>
      <w:r w:rsidR="00565E86">
        <w:rPr>
          <w:lang w:val="nl-NL"/>
        </w:rPr>
        <w:t>,</w:t>
      </w:r>
      <w:r w:rsidR="0055551A" w:rsidRPr="00570DF2">
        <w:rPr>
          <w:lang w:val="nl-NL"/>
        </w:rPr>
        <w:t xml:space="preserve"> </w:t>
      </w:r>
      <w:r w:rsidRPr="00570DF2">
        <w:rPr>
          <w:lang w:val="nl-NL"/>
        </w:rPr>
        <w:t>334.</w:t>
      </w:r>
    </w:p>
  </w:footnote>
  <w:footnote w:id="61">
    <w:p w14:paraId="05BFE32E" w14:textId="5DD1051D" w:rsidR="00D2417B" w:rsidRDefault="00D2417B" w:rsidP="00D2417B">
      <w:pPr>
        <w:pStyle w:val="FootnoteText"/>
      </w:pPr>
      <w:r>
        <w:rPr>
          <w:rStyle w:val="FootnoteReference"/>
        </w:rPr>
        <w:footnoteRef/>
      </w:r>
      <w:r>
        <w:t xml:space="preserve"> </w:t>
      </w:r>
      <w:r w:rsidRPr="00797C59">
        <w:t xml:space="preserve">Amiot, Bastian, </w:t>
      </w:r>
      <w:r w:rsidR="0055551A">
        <w:t>and</w:t>
      </w:r>
      <w:r w:rsidRPr="00797C59">
        <w:t xml:space="preserve"> Martens,</w:t>
      </w:r>
      <w:r w:rsidR="0055551A">
        <w:t xml:space="preserve"> “</w:t>
      </w:r>
      <w:r w:rsidRPr="00797C59">
        <w:t>Companion Animals</w:t>
      </w:r>
      <w:r w:rsidR="0055551A">
        <w:t>”</w:t>
      </w:r>
      <w:r w:rsidR="00565E86">
        <w:t>,</w:t>
      </w:r>
      <w:r w:rsidR="0055551A">
        <w:t xml:space="preserve"> </w:t>
      </w:r>
      <w:r w:rsidRPr="00797C59">
        <w:t>55</w:t>
      </w:r>
      <w:r>
        <w:t>6.</w:t>
      </w:r>
    </w:p>
  </w:footnote>
  <w:footnote w:id="62">
    <w:p w14:paraId="2D7B1EB3" w14:textId="190C4572" w:rsidR="004F03AD" w:rsidRPr="002B4A5E" w:rsidRDefault="004F03AD" w:rsidP="004F03AD">
      <w:pPr>
        <w:rPr>
          <w:sz w:val="20"/>
          <w:szCs w:val="20"/>
        </w:rPr>
      </w:pPr>
      <w:r>
        <w:rPr>
          <w:rStyle w:val="FootnoteReference"/>
        </w:rPr>
        <w:footnoteRef/>
      </w:r>
      <w:r>
        <w:t xml:space="preserve"> </w:t>
      </w:r>
      <w:r>
        <w:rPr>
          <w:sz w:val="20"/>
          <w:szCs w:val="20"/>
        </w:rPr>
        <w:t xml:space="preserve">Kheel, </w:t>
      </w:r>
      <w:r w:rsidR="0055551A">
        <w:rPr>
          <w:sz w:val="20"/>
          <w:szCs w:val="20"/>
        </w:rPr>
        <w:t>“</w:t>
      </w:r>
      <w:r w:rsidRPr="00494577">
        <w:rPr>
          <w:sz w:val="20"/>
          <w:szCs w:val="20"/>
        </w:rPr>
        <w:t>Communicating Care</w:t>
      </w:r>
      <w:r w:rsidR="0055551A">
        <w:rPr>
          <w:sz w:val="20"/>
          <w:szCs w:val="20"/>
        </w:rPr>
        <w:t>”</w:t>
      </w:r>
      <w:r w:rsidR="00565E86">
        <w:rPr>
          <w:sz w:val="20"/>
          <w:szCs w:val="20"/>
        </w:rPr>
        <w:t>,</w:t>
      </w:r>
      <w:r w:rsidR="0055551A">
        <w:rPr>
          <w:sz w:val="20"/>
          <w:szCs w:val="20"/>
        </w:rPr>
        <w:t xml:space="preserve"> </w:t>
      </w:r>
      <w:r>
        <w:rPr>
          <w:sz w:val="20"/>
          <w:szCs w:val="20"/>
        </w:rPr>
        <w:t>45.</w:t>
      </w:r>
    </w:p>
  </w:footnote>
  <w:footnote w:id="63">
    <w:p w14:paraId="67557B56" w14:textId="77777777" w:rsidR="000F7354" w:rsidRDefault="000F7354">
      <w:pPr>
        <w:pStyle w:val="FootnoteText"/>
      </w:pPr>
      <w:r>
        <w:rPr>
          <w:rStyle w:val="FootnoteReference"/>
        </w:rPr>
        <w:footnoteRef/>
      </w:r>
      <w:r>
        <w:t xml:space="preserve"> It is impossible to qualify with any accuracy if this would be the same for dogs here, as this study does not concern this level of scientific analysis. Due to the nature of </w:t>
      </w:r>
      <w:r w:rsidR="0090468C">
        <w:t>dogs’</w:t>
      </w:r>
      <w:r>
        <w:t xml:space="preserve"> capacity for synchronicity, </w:t>
      </w:r>
      <w:r w:rsidR="0090468C">
        <w:t>companionship,</w:t>
      </w:r>
      <w:r>
        <w:t xml:space="preserve"> and attachment, however, one may presume sentiment </w:t>
      </w:r>
      <w:r w:rsidR="0090468C">
        <w:t>may</w:t>
      </w:r>
      <w:r>
        <w:t xml:space="preserve"> be the same. </w:t>
      </w:r>
    </w:p>
  </w:footnote>
  <w:footnote w:id="64">
    <w:p w14:paraId="556988ED" w14:textId="1893CB5A" w:rsidR="00A36185" w:rsidRDefault="00A36185" w:rsidP="00DF7C29">
      <w:pPr>
        <w:pStyle w:val="FootnoteText"/>
      </w:pPr>
      <w:r>
        <w:rPr>
          <w:rStyle w:val="FootnoteReference"/>
        </w:rPr>
        <w:footnoteRef/>
      </w:r>
      <w:r>
        <w:t xml:space="preserve"> </w:t>
      </w:r>
      <w:r w:rsidR="0055551A">
        <w:t>Kheel, “Communicating Care”</w:t>
      </w:r>
      <w:r w:rsidR="00565E86">
        <w:t>,</w:t>
      </w:r>
      <w:r w:rsidR="0055551A">
        <w:t xml:space="preserve"> </w:t>
      </w:r>
      <w:r>
        <w:t>45.</w:t>
      </w:r>
    </w:p>
  </w:footnote>
  <w:footnote w:id="65">
    <w:p w14:paraId="4CB6E183" w14:textId="77777777" w:rsidR="00E43D28" w:rsidRDefault="00E43D28" w:rsidP="00E43D28">
      <w:pPr>
        <w:pStyle w:val="FootnoteText"/>
      </w:pPr>
      <w:r>
        <w:rPr>
          <w:rStyle w:val="FootnoteReference"/>
        </w:rPr>
        <w:footnoteRef/>
      </w:r>
      <w:r>
        <w:t xml:space="preserve"> </w:t>
      </w:r>
      <w:r w:rsidRPr="00E43D28">
        <w:t>A simple solution, could, perhaps, see existing interspecies companions remain together within residential facilities</w:t>
      </w:r>
      <w:r>
        <w:t xml:space="preserve">, but there is much to consider to make this achievable. </w:t>
      </w:r>
    </w:p>
  </w:footnote>
  <w:footnote w:id="66">
    <w:p w14:paraId="1EF62A45" w14:textId="6A591BC4" w:rsidR="00A36185" w:rsidRDefault="00A36185" w:rsidP="00DF7C29">
      <w:pPr>
        <w:spacing w:line="240" w:lineRule="auto"/>
        <w:rPr>
          <w:sz w:val="20"/>
          <w:szCs w:val="20"/>
        </w:rPr>
      </w:pPr>
      <w:r>
        <w:rPr>
          <w:vertAlign w:val="superscript"/>
        </w:rPr>
        <w:footnoteRef/>
      </w:r>
      <w:r>
        <w:rPr>
          <w:sz w:val="20"/>
          <w:szCs w:val="20"/>
        </w:rPr>
        <w:t xml:space="preserve"> Laing and Buisson</w:t>
      </w:r>
      <w:r w:rsidR="0055551A">
        <w:rPr>
          <w:sz w:val="20"/>
          <w:szCs w:val="20"/>
        </w:rPr>
        <w:t xml:space="preserve">, </w:t>
      </w:r>
      <w:r>
        <w:rPr>
          <w:i/>
          <w:sz w:val="20"/>
          <w:szCs w:val="20"/>
        </w:rPr>
        <w:t>Care of Older People</w:t>
      </w:r>
      <w:r w:rsidR="0055551A">
        <w:rPr>
          <w:i/>
          <w:sz w:val="20"/>
          <w:szCs w:val="20"/>
        </w:rPr>
        <w:t xml:space="preserve">. </w:t>
      </w:r>
      <w:r>
        <w:rPr>
          <w:sz w:val="20"/>
          <w:szCs w:val="20"/>
        </w:rPr>
        <w:t xml:space="preserve">This research from 2016 is the most recent available at the time of writing. </w:t>
      </w:r>
    </w:p>
  </w:footnote>
  <w:footnote w:id="67">
    <w:p w14:paraId="64C05E13" w14:textId="77777777" w:rsidR="00482310" w:rsidRDefault="00482310">
      <w:pPr>
        <w:pStyle w:val="FootnoteText"/>
      </w:pPr>
      <w:r>
        <w:rPr>
          <w:rStyle w:val="FootnoteReference"/>
        </w:rPr>
        <w:footnoteRef/>
      </w:r>
      <w:r>
        <w:t xml:space="preserve"> I</w:t>
      </w:r>
      <w:r w:rsidRPr="00482310">
        <w:t>t is acknowledged some do allow this, but at extra and often unaffordable cost</w:t>
      </w:r>
      <w:r>
        <w:t xml:space="preserve"> to most.</w:t>
      </w:r>
    </w:p>
  </w:footnote>
  <w:footnote w:id="68">
    <w:p w14:paraId="42E5E3E8" w14:textId="1839660D" w:rsidR="00A36185" w:rsidRDefault="00A36185" w:rsidP="00DF7C29">
      <w:pPr>
        <w:spacing w:line="240" w:lineRule="auto"/>
        <w:rPr>
          <w:sz w:val="20"/>
          <w:szCs w:val="20"/>
        </w:rPr>
      </w:pPr>
      <w:r>
        <w:rPr>
          <w:vertAlign w:val="superscript"/>
        </w:rPr>
        <w:footnoteRef/>
      </w:r>
      <w:r>
        <w:rPr>
          <w:sz w:val="20"/>
          <w:szCs w:val="20"/>
        </w:rPr>
        <w:t xml:space="preserve"> Blue Cross</w:t>
      </w:r>
      <w:r w:rsidR="0055551A">
        <w:rPr>
          <w:sz w:val="20"/>
          <w:szCs w:val="20"/>
        </w:rPr>
        <w:t xml:space="preserve">, </w:t>
      </w:r>
      <w:r>
        <w:rPr>
          <w:i/>
          <w:sz w:val="20"/>
          <w:szCs w:val="20"/>
        </w:rPr>
        <w:t>All Care Homes</w:t>
      </w:r>
      <w:r w:rsidR="0055551A">
        <w:rPr>
          <w:i/>
          <w:sz w:val="20"/>
          <w:szCs w:val="20"/>
        </w:rPr>
        <w:t xml:space="preserve">. </w:t>
      </w:r>
      <w:r>
        <w:rPr>
          <w:sz w:val="20"/>
          <w:szCs w:val="20"/>
        </w:rPr>
        <w:t xml:space="preserve">This research-informed directive is ongoing and regularly updated with most recent details and developments on the website. </w:t>
      </w:r>
    </w:p>
  </w:footnote>
  <w:footnote w:id="69">
    <w:p w14:paraId="08650F6E" w14:textId="347E2EC1" w:rsidR="00430004" w:rsidRPr="00570DF2" w:rsidRDefault="00430004" w:rsidP="00430004">
      <w:pPr>
        <w:pStyle w:val="FootnoteText"/>
        <w:rPr>
          <w:lang w:val="nl-NL"/>
        </w:rPr>
      </w:pPr>
      <w:r>
        <w:rPr>
          <w:rStyle w:val="FootnoteReference"/>
        </w:rPr>
        <w:footnoteRef/>
      </w:r>
      <w:r w:rsidRPr="00570DF2">
        <w:rPr>
          <w:lang w:val="nl-NL"/>
        </w:rPr>
        <w:t xml:space="preserve"> Nagasawa</w:t>
      </w:r>
      <w:r w:rsidR="0055551A" w:rsidRPr="00570DF2">
        <w:rPr>
          <w:lang w:val="nl-NL"/>
        </w:rPr>
        <w:t xml:space="preserve"> et al, “</w:t>
      </w:r>
      <w:r w:rsidRPr="00570DF2">
        <w:rPr>
          <w:lang w:val="nl-NL"/>
        </w:rPr>
        <w:t>Oxytocin-Gaze Positive Loop</w:t>
      </w:r>
      <w:r w:rsidR="0055551A" w:rsidRPr="00570DF2">
        <w:rPr>
          <w:lang w:val="nl-NL"/>
        </w:rPr>
        <w:t>”</w:t>
      </w:r>
      <w:r w:rsidR="00565E86">
        <w:rPr>
          <w:lang w:val="nl-NL"/>
        </w:rPr>
        <w:t>,</w:t>
      </w:r>
      <w:r w:rsidR="0055551A" w:rsidRPr="00570DF2">
        <w:rPr>
          <w:lang w:val="nl-NL"/>
        </w:rPr>
        <w:t xml:space="preserve"> </w:t>
      </w:r>
      <w:r w:rsidRPr="00570DF2">
        <w:rPr>
          <w:lang w:val="nl-NL"/>
        </w:rPr>
        <w:t>334.</w:t>
      </w:r>
    </w:p>
  </w:footnote>
  <w:footnote w:id="70">
    <w:p w14:paraId="280DA1C4" w14:textId="5B62E61C" w:rsidR="0068266D" w:rsidRDefault="0068266D" w:rsidP="0068266D">
      <w:pPr>
        <w:spacing w:line="240" w:lineRule="auto"/>
        <w:rPr>
          <w:sz w:val="20"/>
          <w:szCs w:val="20"/>
        </w:rPr>
      </w:pPr>
      <w:r>
        <w:rPr>
          <w:vertAlign w:val="superscript"/>
        </w:rPr>
        <w:footnoteRef/>
      </w:r>
      <w:r>
        <w:rPr>
          <w:sz w:val="20"/>
          <w:szCs w:val="20"/>
        </w:rPr>
        <w:t xml:space="preserve"> Knapp, </w:t>
      </w:r>
      <w:r>
        <w:rPr>
          <w:i/>
          <w:sz w:val="20"/>
          <w:szCs w:val="20"/>
        </w:rPr>
        <w:t>Pack of Two</w:t>
      </w:r>
      <w:r w:rsidR="0055551A">
        <w:rPr>
          <w:i/>
          <w:sz w:val="20"/>
          <w:szCs w:val="20"/>
        </w:rPr>
        <w:t xml:space="preserve">, </w:t>
      </w:r>
      <w:r>
        <w:rPr>
          <w:sz w:val="20"/>
          <w:szCs w:val="20"/>
        </w:rPr>
        <w:t>203.</w:t>
      </w:r>
    </w:p>
  </w:footnote>
  <w:footnote w:id="71">
    <w:p w14:paraId="2E039586" w14:textId="68999CC6" w:rsidR="006457D8" w:rsidRDefault="006457D8" w:rsidP="006457D8">
      <w:pPr>
        <w:spacing w:line="240" w:lineRule="auto"/>
        <w:rPr>
          <w:sz w:val="20"/>
          <w:szCs w:val="20"/>
        </w:rPr>
      </w:pPr>
      <w:r>
        <w:rPr>
          <w:vertAlign w:val="superscript"/>
        </w:rPr>
        <w:footnoteRef/>
      </w:r>
      <w:r>
        <w:rPr>
          <w:sz w:val="20"/>
          <w:szCs w:val="20"/>
        </w:rPr>
        <w:t xml:space="preserve"> Grebowicz, </w:t>
      </w:r>
      <w:r>
        <w:rPr>
          <w:i/>
          <w:sz w:val="20"/>
          <w:szCs w:val="20"/>
        </w:rPr>
        <w:t>Rescue Me</w:t>
      </w:r>
      <w:r w:rsidR="0055551A">
        <w:rPr>
          <w:i/>
          <w:sz w:val="20"/>
          <w:szCs w:val="20"/>
        </w:rPr>
        <w:t xml:space="preserve">, </w:t>
      </w:r>
      <w:r>
        <w:rPr>
          <w:sz w:val="20"/>
          <w:szCs w:val="20"/>
        </w:rPr>
        <w:t>34.</w:t>
      </w:r>
    </w:p>
  </w:footnote>
  <w:footnote w:id="72">
    <w:p w14:paraId="5A8C0DCB" w14:textId="1D244B27" w:rsidR="00DC4F5D" w:rsidRDefault="00DC4F5D" w:rsidP="00DC4F5D">
      <w:pPr>
        <w:pStyle w:val="FootnoteText"/>
      </w:pPr>
      <w:r>
        <w:rPr>
          <w:rStyle w:val="FootnoteReference"/>
        </w:rPr>
        <w:footnoteRef/>
      </w:r>
      <w:r>
        <w:t xml:space="preserve"> </w:t>
      </w:r>
      <w:r w:rsidRPr="00251A2F">
        <w:t>Becoming</w:t>
      </w:r>
      <w:r w:rsidR="00251A2F" w:rsidRPr="00570DF2">
        <w:t>-</w:t>
      </w:r>
      <w:r w:rsidRPr="00251A2F">
        <w:t xml:space="preserve">animal </w:t>
      </w:r>
      <w:r w:rsidR="00251A2F" w:rsidRPr="00570DF2">
        <w:t xml:space="preserve">is a type of becoming </w:t>
      </w:r>
      <w:r w:rsidRPr="00251A2F">
        <w:t>for Deleuze and Guattari</w:t>
      </w:r>
      <w:r w:rsidR="00251A2F">
        <w:t xml:space="preserve">. This text uses </w:t>
      </w:r>
      <w:r>
        <w:t>nuances</w:t>
      </w:r>
      <w:r w:rsidRPr="009F3593">
        <w:t xml:space="preserve"> </w:t>
      </w:r>
      <w:r w:rsidR="00251A2F">
        <w:t xml:space="preserve">of becoming </w:t>
      </w:r>
      <w:r>
        <w:t>that relate to becoming-older, becoming-with and being together.</w:t>
      </w:r>
    </w:p>
  </w:footnote>
  <w:footnote w:id="73">
    <w:p w14:paraId="49FA15F6" w14:textId="3CA86AFA" w:rsidR="00DC4F5D" w:rsidRDefault="00DC4F5D" w:rsidP="00DC4F5D">
      <w:pPr>
        <w:spacing w:line="240" w:lineRule="auto"/>
        <w:rPr>
          <w:sz w:val="20"/>
          <w:szCs w:val="20"/>
        </w:rPr>
      </w:pPr>
      <w:r>
        <w:rPr>
          <w:vertAlign w:val="superscript"/>
        </w:rPr>
        <w:footnoteRef/>
      </w:r>
      <w:r>
        <w:rPr>
          <w:sz w:val="20"/>
          <w:szCs w:val="20"/>
        </w:rPr>
        <w:t xml:space="preserve"> McGoldrick, </w:t>
      </w:r>
      <w:r w:rsidR="0055551A">
        <w:rPr>
          <w:sz w:val="20"/>
          <w:szCs w:val="20"/>
        </w:rPr>
        <w:t>“</w:t>
      </w:r>
      <w:r>
        <w:rPr>
          <w:sz w:val="20"/>
          <w:szCs w:val="20"/>
        </w:rPr>
        <w:t>Artist Ethics</w:t>
      </w:r>
      <w:r w:rsidR="0055551A">
        <w:rPr>
          <w:sz w:val="20"/>
          <w:szCs w:val="20"/>
        </w:rPr>
        <w:t>”</w:t>
      </w:r>
      <w:r w:rsidR="00565E86">
        <w:rPr>
          <w:sz w:val="20"/>
          <w:szCs w:val="20"/>
        </w:rPr>
        <w:t>,</w:t>
      </w:r>
      <w:r>
        <w:rPr>
          <w:sz w:val="20"/>
          <w:szCs w:val="20"/>
        </w:rPr>
        <w:t xml:space="preserve"> 3.</w:t>
      </w:r>
    </w:p>
  </w:footnote>
  <w:footnote w:id="74">
    <w:p w14:paraId="1A2969D1" w14:textId="241CD06A" w:rsidR="00DB1D08" w:rsidRDefault="00DB1D08">
      <w:pPr>
        <w:pStyle w:val="FootnoteText"/>
      </w:pPr>
      <w:r>
        <w:rPr>
          <w:rStyle w:val="FootnoteReference"/>
        </w:rPr>
        <w:footnoteRef/>
      </w:r>
      <w:r>
        <w:t xml:space="preserve"> </w:t>
      </w:r>
      <w:r w:rsidR="0022413E">
        <w:t>O</w:t>
      </w:r>
      <w:r w:rsidRPr="00DB1D08">
        <w:t>rgani</w:t>
      </w:r>
      <w:r w:rsidR="007E2FF9">
        <w:t>z</w:t>
      </w:r>
      <w:r w:rsidRPr="00DB1D08">
        <w:t xml:space="preserve">ational </w:t>
      </w:r>
      <w:r w:rsidR="00E9547B">
        <w:t xml:space="preserve">and sector </w:t>
      </w:r>
      <w:r w:rsidRPr="00DB1D08">
        <w:t xml:space="preserve">difficulties are acknowledged, and this is in no way meant to </w:t>
      </w:r>
      <w:r>
        <w:t xml:space="preserve">apportion </w:t>
      </w:r>
      <w:r w:rsidRPr="00DB1D08">
        <w:t>blame</w:t>
      </w:r>
      <w:r>
        <w:t xml:space="preserve">. </w:t>
      </w:r>
    </w:p>
  </w:footnote>
  <w:footnote w:id="75">
    <w:p w14:paraId="41CD3C89" w14:textId="77777777" w:rsidR="00DC57AA" w:rsidRDefault="00DC57AA">
      <w:pPr>
        <w:pStyle w:val="FootnoteText"/>
      </w:pPr>
      <w:r>
        <w:rPr>
          <w:rStyle w:val="FootnoteReference"/>
        </w:rPr>
        <w:footnoteRef/>
      </w:r>
      <w:r>
        <w:t xml:space="preserve"> Oscar died aged just over fourteen years on 20</w:t>
      </w:r>
      <w:r w:rsidRPr="00DC57AA">
        <w:rPr>
          <w:vertAlign w:val="superscript"/>
        </w:rPr>
        <w:t>th</w:t>
      </w:r>
      <w:r>
        <w:t xml:space="preserve"> December 2023.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1E24EC"/>
    <w:multiLevelType w:val="multilevel"/>
    <w:tmpl w:val="58F66F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6856722B"/>
    <w:multiLevelType w:val="multilevel"/>
    <w:tmpl w:val="6F603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C7772D3"/>
    <w:multiLevelType w:val="hybridMultilevel"/>
    <w:tmpl w:val="9BCA3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81025094">
    <w:abstractNumId w:val="0"/>
  </w:num>
  <w:num w:numId="2" w16cid:durableId="2083218466">
    <w:abstractNumId w:val="2"/>
  </w:num>
  <w:num w:numId="3" w16cid:durableId="13341460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activeWritingStyle w:appName="MSWord" w:lang="en-GB" w:vendorID="64" w:dllVersion="4096" w:nlCheck="1" w:checkStyle="1"/>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activeWritingStyle w:appName="MSWord" w:lang="nl-NL" w:vendorID="64" w:dllVersion="0" w:nlCheck="1" w:checkStyle="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F9C"/>
    <w:rsid w:val="00002843"/>
    <w:rsid w:val="000051FA"/>
    <w:rsid w:val="0000532D"/>
    <w:rsid w:val="00005528"/>
    <w:rsid w:val="000062BE"/>
    <w:rsid w:val="000062D1"/>
    <w:rsid w:val="00010F59"/>
    <w:rsid w:val="00011DE4"/>
    <w:rsid w:val="000157DA"/>
    <w:rsid w:val="00016CB8"/>
    <w:rsid w:val="000207EC"/>
    <w:rsid w:val="00020CB3"/>
    <w:rsid w:val="00021898"/>
    <w:rsid w:val="00021972"/>
    <w:rsid w:val="00022113"/>
    <w:rsid w:val="0002216F"/>
    <w:rsid w:val="00023FEA"/>
    <w:rsid w:val="00024F70"/>
    <w:rsid w:val="000255C5"/>
    <w:rsid w:val="00027ECD"/>
    <w:rsid w:val="00032A28"/>
    <w:rsid w:val="00034746"/>
    <w:rsid w:val="000379DB"/>
    <w:rsid w:val="00037CBA"/>
    <w:rsid w:val="00037F6B"/>
    <w:rsid w:val="0004199D"/>
    <w:rsid w:val="00042062"/>
    <w:rsid w:val="00042556"/>
    <w:rsid w:val="00042A70"/>
    <w:rsid w:val="00043DA7"/>
    <w:rsid w:val="00043E61"/>
    <w:rsid w:val="00044348"/>
    <w:rsid w:val="00044418"/>
    <w:rsid w:val="000459BB"/>
    <w:rsid w:val="0004619D"/>
    <w:rsid w:val="00046647"/>
    <w:rsid w:val="00047E1A"/>
    <w:rsid w:val="00050C7E"/>
    <w:rsid w:val="00051089"/>
    <w:rsid w:val="00051349"/>
    <w:rsid w:val="00052F49"/>
    <w:rsid w:val="00054E6D"/>
    <w:rsid w:val="0005523E"/>
    <w:rsid w:val="00055249"/>
    <w:rsid w:val="00055441"/>
    <w:rsid w:val="00055497"/>
    <w:rsid w:val="00060574"/>
    <w:rsid w:val="00060D09"/>
    <w:rsid w:val="000615E1"/>
    <w:rsid w:val="000652E3"/>
    <w:rsid w:val="000673CD"/>
    <w:rsid w:val="000678E6"/>
    <w:rsid w:val="00067FAF"/>
    <w:rsid w:val="00072915"/>
    <w:rsid w:val="000745E3"/>
    <w:rsid w:val="0007693A"/>
    <w:rsid w:val="00077162"/>
    <w:rsid w:val="000772B7"/>
    <w:rsid w:val="00077B99"/>
    <w:rsid w:val="000839F8"/>
    <w:rsid w:val="000844DB"/>
    <w:rsid w:val="00086C3C"/>
    <w:rsid w:val="000876E8"/>
    <w:rsid w:val="00091A4B"/>
    <w:rsid w:val="00093D4F"/>
    <w:rsid w:val="00095B74"/>
    <w:rsid w:val="00096B01"/>
    <w:rsid w:val="00097370"/>
    <w:rsid w:val="000A6C4A"/>
    <w:rsid w:val="000B1FB4"/>
    <w:rsid w:val="000B5B63"/>
    <w:rsid w:val="000B7B3D"/>
    <w:rsid w:val="000C0175"/>
    <w:rsid w:val="000C03F7"/>
    <w:rsid w:val="000C13F2"/>
    <w:rsid w:val="000C327C"/>
    <w:rsid w:val="000C6D41"/>
    <w:rsid w:val="000C7A17"/>
    <w:rsid w:val="000D0C1B"/>
    <w:rsid w:val="000D0F13"/>
    <w:rsid w:val="000D117D"/>
    <w:rsid w:val="000D255A"/>
    <w:rsid w:val="000D2E8C"/>
    <w:rsid w:val="000D55AF"/>
    <w:rsid w:val="000D623E"/>
    <w:rsid w:val="000D669C"/>
    <w:rsid w:val="000E03C0"/>
    <w:rsid w:val="000E04EC"/>
    <w:rsid w:val="000E3CF4"/>
    <w:rsid w:val="000E478E"/>
    <w:rsid w:val="000F2622"/>
    <w:rsid w:val="000F2C11"/>
    <w:rsid w:val="000F2EA3"/>
    <w:rsid w:val="000F46A0"/>
    <w:rsid w:val="000F6784"/>
    <w:rsid w:val="000F7354"/>
    <w:rsid w:val="001009AF"/>
    <w:rsid w:val="001011C9"/>
    <w:rsid w:val="00101FED"/>
    <w:rsid w:val="00102786"/>
    <w:rsid w:val="0010346E"/>
    <w:rsid w:val="00105C24"/>
    <w:rsid w:val="001119B4"/>
    <w:rsid w:val="00112C26"/>
    <w:rsid w:val="001139F7"/>
    <w:rsid w:val="001162CD"/>
    <w:rsid w:val="0011711B"/>
    <w:rsid w:val="0011763E"/>
    <w:rsid w:val="0012234B"/>
    <w:rsid w:val="00127212"/>
    <w:rsid w:val="00127AA4"/>
    <w:rsid w:val="001307F4"/>
    <w:rsid w:val="00130C6D"/>
    <w:rsid w:val="00131C1F"/>
    <w:rsid w:val="00132CB4"/>
    <w:rsid w:val="0013392A"/>
    <w:rsid w:val="00134E7C"/>
    <w:rsid w:val="00135BF2"/>
    <w:rsid w:val="00136BC8"/>
    <w:rsid w:val="00136F67"/>
    <w:rsid w:val="0014108C"/>
    <w:rsid w:val="00141B02"/>
    <w:rsid w:val="00142313"/>
    <w:rsid w:val="0014417A"/>
    <w:rsid w:val="00144A5F"/>
    <w:rsid w:val="00151BDE"/>
    <w:rsid w:val="0015495E"/>
    <w:rsid w:val="001564BD"/>
    <w:rsid w:val="001576F9"/>
    <w:rsid w:val="00162982"/>
    <w:rsid w:val="001663C7"/>
    <w:rsid w:val="00170B51"/>
    <w:rsid w:val="00174F0E"/>
    <w:rsid w:val="0017505E"/>
    <w:rsid w:val="00175231"/>
    <w:rsid w:val="0017597F"/>
    <w:rsid w:val="00177208"/>
    <w:rsid w:val="00182863"/>
    <w:rsid w:val="00185381"/>
    <w:rsid w:val="001854F8"/>
    <w:rsid w:val="00187230"/>
    <w:rsid w:val="00190175"/>
    <w:rsid w:val="00190D9B"/>
    <w:rsid w:val="001940BB"/>
    <w:rsid w:val="0019664C"/>
    <w:rsid w:val="00197DF6"/>
    <w:rsid w:val="001A2C5D"/>
    <w:rsid w:val="001A308D"/>
    <w:rsid w:val="001A453E"/>
    <w:rsid w:val="001A5B45"/>
    <w:rsid w:val="001A6748"/>
    <w:rsid w:val="001A7908"/>
    <w:rsid w:val="001B22A8"/>
    <w:rsid w:val="001B2C80"/>
    <w:rsid w:val="001B3919"/>
    <w:rsid w:val="001B61CD"/>
    <w:rsid w:val="001B744D"/>
    <w:rsid w:val="001C0181"/>
    <w:rsid w:val="001C2ED4"/>
    <w:rsid w:val="001C4BC7"/>
    <w:rsid w:val="001C7E49"/>
    <w:rsid w:val="001D264C"/>
    <w:rsid w:val="001D4029"/>
    <w:rsid w:val="001D5744"/>
    <w:rsid w:val="001D607D"/>
    <w:rsid w:val="001D783A"/>
    <w:rsid w:val="001E1F8B"/>
    <w:rsid w:val="001E3AD3"/>
    <w:rsid w:val="001E5718"/>
    <w:rsid w:val="001E6376"/>
    <w:rsid w:val="001E67DA"/>
    <w:rsid w:val="001E7063"/>
    <w:rsid w:val="001E7B7E"/>
    <w:rsid w:val="001F3123"/>
    <w:rsid w:val="001F5614"/>
    <w:rsid w:val="001F5A27"/>
    <w:rsid w:val="001F7A14"/>
    <w:rsid w:val="0020014B"/>
    <w:rsid w:val="00201C8A"/>
    <w:rsid w:val="002033AB"/>
    <w:rsid w:val="002045A0"/>
    <w:rsid w:val="00205A8B"/>
    <w:rsid w:val="00207BF6"/>
    <w:rsid w:val="0021260D"/>
    <w:rsid w:val="00215563"/>
    <w:rsid w:val="00215569"/>
    <w:rsid w:val="00220955"/>
    <w:rsid w:val="00220BC4"/>
    <w:rsid w:val="00220FE5"/>
    <w:rsid w:val="00221F9A"/>
    <w:rsid w:val="0022280E"/>
    <w:rsid w:val="0022413E"/>
    <w:rsid w:val="002256B1"/>
    <w:rsid w:val="00225EEF"/>
    <w:rsid w:val="00225F42"/>
    <w:rsid w:val="002261CA"/>
    <w:rsid w:val="00226FF7"/>
    <w:rsid w:val="00232D60"/>
    <w:rsid w:val="00233205"/>
    <w:rsid w:val="002339AC"/>
    <w:rsid w:val="00234B08"/>
    <w:rsid w:val="00235010"/>
    <w:rsid w:val="0023567E"/>
    <w:rsid w:val="00237076"/>
    <w:rsid w:val="002418FA"/>
    <w:rsid w:val="00245D7F"/>
    <w:rsid w:val="00246CDB"/>
    <w:rsid w:val="00251493"/>
    <w:rsid w:val="0025154C"/>
    <w:rsid w:val="00251A2F"/>
    <w:rsid w:val="00253311"/>
    <w:rsid w:val="0025372C"/>
    <w:rsid w:val="00254DA1"/>
    <w:rsid w:val="00255720"/>
    <w:rsid w:val="002571FA"/>
    <w:rsid w:val="002608B2"/>
    <w:rsid w:val="00262494"/>
    <w:rsid w:val="0026460D"/>
    <w:rsid w:val="00265C24"/>
    <w:rsid w:val="0026671F"/>
    <w:rsid w:val="00266D81"/>
    <w:rsid w:val="00272B65"/>
    <w:rsid w:val="0027737F"/>
    <w:rsid w:val="00280141"/>
    <w:rsid w:val="00287C1B"/>
    <w:rsid w:val="002A12EA"/>
    <w:rsid w:val="002A1455"/>
    <w:rsid w:val="002A2403"/>
    <w:rsid w:val="002A255A"/>
    <w:rsid w:val="002A2B97"/>
    <w:rsid w:val="002A33D8"/>
    <w:rsid w:val="002A3CC5"/>
    <w:rsid w:val="002A4AA1"/>
    <w:rsid w:val="002A5137"/>
    <w:rsid w:val="002A603F"/>
    <w:rsid w:val="002A69C8"/>
    <w:rsid w:val="002A7E70"/>
    <w:rsid w:val="002B0605"/>
    <w:rsid w:val="002B1465"/>
    <w:rsid w:val="002B2448"/>
    <w:rsid w:val="002B3AF1"/>
    <w:rsid w:val="002B4A5E"/>
    <w:rsid w:val="002B5DE9"/>
    <w:rsid w:val="002B6F11"/>
    <w:rsid w:val="002C1479"/>
    <w:rsid w:val="002C44E7"/>
    <w:rsid w:val="002C6FC0"/>
    <w:rsid w:val="002C7BCA"/>
    <w:rsid w:val="002D61E0"/>
    <w:rsid w:val="002E4371"/>
    <w:rsid w:val="002E496C"/>
    <w:rsid w:val="002E581A"/>
    <w:rsid w:val="002E6467"/>
    <w:rsid w:val="002E6F78"/>
    <w:rsid w:val="002F1DE0"/>
    <w:rsid w:val="002F3AD5"/>
    <w:rsid w:val="002F5BFE"/>
    <w:rsid w:val="00300461"/>
    <w:rsid w:val="00304AB7"/>
    <w:rsid w:val="003074D5"/>
    <w:rsid w:val="003110ED"/>
    <w:rsid w:val="003111A3"/>
    <w:rsid w:val="003137CA"/>
    <w:rsid w:val="00314018"/>
    <w:rsid w:val="0031444D"/>
    <w:rsid w:val="00314F75"/>
    <w:rsid w:val="00315DF8"/>
    <w:rsid w:val="0031734A"/>
    <w:rsid w:val="003214DE"/>
    <w:rsid w:val="003220D4"/>
    <w:rsid w:val="00326E87"/>
    <w:rsid w:val="0032769B"/>
    <w:rsid w:val="00327B9D"/>
    <w:rsid w:val="003307B3"/>
    <w:rsid w:val="0033682E"/>
    <w:rsid w:val="0033787F"/>
    <w:rsid w:val="00337CC4"/>
    <w:rsid w:val="003434D4"/>
    <w:rsid w:val="003442E5"/>
    <w:rsid w:val="003474EB"/>
    <w:rsid w:val="00347889"/>
    <w:rsid w:val="00347A91"/>
    <w:rsid w:val="0035015D"/>
    <w:rsid w:val="00350278"/>
    <w:rsid w:val="00351B56"/>
    <w:rsid w:val="00352E16"/>
    <w:rsid w:val="0035632E"/>
    <w:rsid w:val="003572CC"/>
    <w:rsid w:val="0035793C"/>
    <w:rsid w:val="00357EA7"/>
    <w:rsid w:val="00360207"/>
    <w:rsid w:val="00360815"/>
    <w:rsid w:val="003614AE"/>
    <w:rsid w:val="003623E3"/>
    <w:rsid w:val="00363677"/>
    <w:rsid w:val="0036442C"/>
    <w:rsid w:val="00366958"/>
    <w:rsid w:val="00367CF0"/>
    <w:rsid w:val="00370BF9"/>
    <w:rsid w:val="00371548"/>
    <w:rsid w:val="00372895"/>
    <w:rsid w:val="0037416F"/>
    <w:rsid w:val="0037512E"/>
    <w:rsid w:val="003755E1"/>
    <w:rsid w:val="00375950"/>
    <w:rsid w:val="0037610C"/>
    <w:rsid w:val="003776C7"/>
    <w:rsid w:val="00381A2E"/>
    <w:rsid w:val="00383ABF"/>
    <w:rsid w:val="003848D6"/>
    <w:rsid w:val="00385C69"/>
    <w:rsid w:val="00387526"/>
    <w:rsid w:val="003906F9"/>
    <w:rsid w:val="003932D1"/>
    <w:rsid w:val="00395DE2"/>
    <w:rsid w:val="003A09C3"/>
    <w:rsid w:val="003A0C1F"/>
    <w:rsid w:val="003A3DBD"/>
    <w:rsid w:val="003A47A5"/>
    <w:rsid w:val="003A7048"/>
    <w:rsid w:val="003A799B"/>
    <w:rsid w:val="003A7D2D"/>
    <w:rsid w:val="003B203F"/>
    <w:rsid w:val="003B23BF"/>
    <w:rsid w:val="003B25A5"/>
    <w:rsid w:val="003B6941"/>
    <w:rsid w:val="003B7DAC"/>
    <w:rsid w:val="003C07C3"/>
    <w:rsid w:val="003C2968"/>
    <w:rsid w:val="003D255B"/>
    <w:rsid w:val="003D6F75"/>
    <w:rsid w:val="003E04F1"/>
    <w:rsid w:val="003E52F6"/>
    <w:rsid w:val="003E732A"/>
    <w:rsid w:val="003F1D73"/>
    <w:rsid w:val="003F402C"/>
    <w:rsid w:val="003F72B2"/>
    <w:rsid w:val="00400CAF"/>
    <w:rsid w:val="00402DA0"/>
    <w:rsid w:val="00404A3C"/>
    <w:rsid w:val="00405859"/>
    <w:rsid w:val="00405F0B"/>
    <w:rsid w:val="00406004"/>
    <w:rsid w:val="00406012"/>
    <w:rsid w:val="00407029"/>
    <w:rsid w:val="00407229"/>
    <w:rsid w:val="00407BD9"/>
    <w:rsid w:val="00410111"/>
    <w:rsid w:val="00410872"/>
    <w:rsid w:val="00412B49"/>
    <w:rsid w:val="004131A3"/>
    <w:rsid w:val="0041337A"/>
    <w:rsid w:val="0041407F"/>
    <w:rsid w:val="00414F92"/>
    <w:rsid w:val="004164F2"/>
    <w:rsid w:val="00421280"/>
    <w:rsid w:val="00421606"/>
    <w:rsid w:val="004224EF"/>
    <w:rsid w:val="0042274F"/>
    <w:rsid w:val="00424FFB"/>
    <w:rsid w:val="004254C5"/>
    <w:rsid w:val="00430004"/>
    <w:rsid w:val="00433381"/>
    <w:rsid w:val="004341A6"/>
    <w:rsid w:val="00434DD8"/>
    <w:rsid w:val="00434F47"/>
    <w:rsid w:val="00441ED8"/>
    <w:rsid w:val="00442C1D"/>
    <w:rsid w:val="00444595"/>
    <w:rsid w:val="00444934"/>
    <w:rsid w:val="00445F74"/>
    <w:rsid w:val="0044607E"/>
    <w:rsid w:val="0045257D"/>
    <w:rsid w:val="00452682"/>
    <w:rsid w:val="00455894"/>
    <w:rsid w:val="00463AB9"/>
    <w:rsid w:val="00464CF7"/>
    <w:rsid w:val="00465063"/>
    <w:rsid w:val="00466598"/>
    <w:rsid w:val="00467595"/>
    <w:rsid w:val="004675FE"/>
    <w:rsid w:val="00470858"/>
    <w:rsid w:val="004737FE"/>
    <w:rsid w:val="00473E88"/>
    <w:rsid w:val="00476B89"/>
    <w:rsid w:val="00477F7F"/>
    <w:rsid w:val="004804E3"/>
    <w:rsid w:val="00482310"/>
    <w:rsid w:val="00482B0E"/>
    <w:rsid w:val="00484B26"/>
    <w:rsid w:val="00484F10"/>
    <w:rsid w:val="00487712"/>
    <w:rsid w:val="0049016D"/>
    <w:rsid w:val="00490518"/>
    <w:rsid w:val="004910E5"/>
    <w:rsid w:val="00492287"/>
    <w:rsid w:val="00494577"/>
    <w:rsid w:val="004948BE"/>
    <w:rsid w:val="0049637B"/>
    <w:rsid w:val="0049786B"/>
    <w:rsid w:val="004A0632"/>
    <w:rsid w:val="004A1A12"/>
    <w:rsid w:val="004A271C"/>
    <w:rsid w:val="004A2A53"/>
    <w:rsid w:val="004A32EB"/>
    <w:rsid w:val="004A3D31"/>
    <w:rsid w:val="004A4C41"/>
    <w:rsid w:val="004A7CD5"/>
    <w:rsid w:val="004B0396"/>
    <w:rsid w:val="004B1B08"/>
    <w:rsid w:val="004B2472"/>
    <w:rsid w:val="004B29E2"/>
    <w:rsid w:val="004B3DC2"/>
    <w:rsid w:val="004B58D9"/>
    <w:rsid w:val="004B70B0"/>
    <w:rsid w:val="004B7A3B"/>
    <w:rsid w:val="004B7FF1"/>
    <w:rsid w:val="004C01AF"/>
    <w:rsid w:val="004C2A67"/>
    <w:rsid w:val="004C41BE"/>
    <w:rsid w:val="004C5914"/>
    <w:rsid w:val="004C5C85"/>
    <w:rsid w:val="004C6705"/>
    <w:rsid w:val="004D044F"/>
    <w:rsid w:val="004D71B7"/>
    <w:rsid w:val="004E007C"/>
    <w:rsid w:val="004E12DE"/>
    <w:rsid w:val="004E1D14"/>
    <w:rsid w:val="004E5ED8"/>
    <w:rsid w:val="004E65D3"/>
    <w:rsid w:val="004E6968"/>
    <w:rsid w:val="004E7096"/>
    <w:rsid w:val="004F03AD"/>
    <w:rsid w:val="004F0749"/>
    <w:rsid w:val="004F1CA3"/>
    <w:rsid w:val="004F37EA"/>
    <w:rsid w:val="004F4BCD"/>
    <w:rsid w:val="004F4D62"/>
    <w:rsid w:val="00501669"/>
    <w:rsid w:val="005030E1"/>
    <w:rsid w:val="00503285"/>
    <w:rsid w:val="00503E8B"/>
    <w:rsid w:val="00505837"/>
    <w:rsid w:val="0050698A"/>
    <w:rsid w:val="00507C1B"/>
    <w:rsid w:val="005104B3"/>
    <w:rsid w:val="005111E0"/>
    <w:rsid w:val="0051154A"/>
    <w:rsid w:val="00512FBB"/>
    <w:rsid w:val="00514585"/>
    <w:rsid w:val="00514E9C"/>
    <w:rsid w:val="00515BA3"/>
    <w:rsid w:val="0051673B"/>
    <w:rsid w:val="005201E4"/>
    <w:rsid w:val="0052148D"/>
    <w:rsid w:val="005233CD"/>
    <w:rsid w:val="0052413C"/>
    <w:rsid w:val="0052710C"/>
    <w:rsid w:val="005272D9"/>
    <w:rsid w:val="005279FB"/>
    <w:rsid w:val="00527C54"/>
    <w:rsid w:val="00530494"/>
    <w:rsid w:val="00530C0F"/>
    <w:rsid w:val="00531A1C"/>
    <w:rsid w:val="00532136"/>
    <w:rsid w:val="00532C48"/>
    <w:rsid w:val="00537657"/>
    <w:rsid w:val="00541DFB"/>
    <w:rsid w:val="00542CD5"/>
    <w:rsid w:val="005445E9"/>
    <w:rsid w:val="0054558D"/>
    <w:rsid w:val="00545DEA"/>
    <w:rsid w:val="005475FF"/>
    <w:rsid w:val="005515D6"/>
    <w:rsid w:val="005518D5"/>
    <w:rsid w:val="005520EC"/>
    <w:rsid w:val="005524D5"/>
    <w:rsid w:val="00552523"/>
    <w:rsid w:val="0055474D"/>
    <w:rsid w:val="0055551A"/>
    <w:rsid w:val="00556CCD"/>
    <w:rsid w:val="00556F08"/>
    <w:rsid w:val="0056072C"/>
    <w:rsid w:val="00565494"/>
    <w:rsid w:val="00565E38"/>
    <w:rsid w:val="00565E86"/>
    <w:rsid w:val="005662E1"/>
    <w:rsid w:val="00570425"/>
    <w:rsid w:val="00570DF2"/>
    <w:rsid w:val="00570FEC"/>
    <w:rsid w:val="005718DA"/>
    <w:rsid w:val="005770F0"/>
    <w:rsid w:val="00581925"/>
    <w:rsid w:val="00581C71"/>
    <w:rsid w:val="00583112"/>
    <w:rsid w:val="005838A5"/>
    <w:rsid w:val="00583A6D"/>
    <w:rsid w:val="00583B42"/>
    <w:rsid w:val="005840AC"/>
    <w:rsid w:val="00587101"/>
    <w:rsid w:val="00590422"/>
    <w:rsid w:val="00591BE5"/>
    <w:rsid w:val="005927B1"/>
    <w:rsid w:val="00592C08"/>
    <w:rsid w:val="00593C70"/>
    <w:rsid w:val="00595255"/>
    <w:rsid w:val="005955A5"/>
    <w:rsid w:val="005A0701"/>
    <w:rsid w:val="005A0D9F"/>
    <w:rsid w:val="005A2A1F"/>
    <w:rsid w:val="005A2E32"/>
    <w:rsid w:val="005A30D8"/>
    <w:rsid w:val="005A3C76"/>
    <w:rsid w:val="005A449C"/>
    <w:rsid w:val="005A5312"/>
    <w:rsid w:val="005A7AAA"/>
    <w:rsid w:val="005B007A"/>
    <w:rsid w:val="005B08E8"/>
    <w:rsid w:val="005B2110"/>
    <w:rsid w:val="005B34D2"/>
    <w:rsid w:val="005B4586"/>
    <w:rsid w:val="005B63B3"/>
    <w:rsid w:val="005B7143"/>
    <w:rsid w:val="005C03AD"/>
    <w:rsid w:val="005C260B"/>
    <w:rsid w:val="005C469B"/>
    <w:rsid w:val="005C6ACB"/>
    <w:rsid w:val="005C707A"/>
    <w:rsid w:val="005D0D0A"/>
    <w:rsid w:val="005D1B12"/>
    <w:rsid w:val="005D217C"/>
    <w:rsid w:val="005D26BE"/>
    <w:rsid w:val="005D2B25"/>
    <w:rsid w:val="005D3E6E"/>
    <w:rsid w:val="005D4DE3"/>
    <w:rsid w:val="005D68E9"/>
    <w:rsid w:val="005E0D86"/>
    <w:rsid w:val="005E1AA0"/>
    <w:rsid w:val="005E208E"/>
    <w:rsid w:val="005E4789"/>
    <w:rsid w:val="005E59AD"/>
    <w:rsid w:val="005F0B17"/>
    <w:rsid w:val="005F10B2"/>
    <w:rsid w:val="005F68FC"/>
    <w:rsid w:val="005F72B4"/>
    <w:rsid w:val="005F73C3"/>
    <w:rsid w:val="005F7AA1"/>
    <w:rsid w:val="00601044"/>
    <w:rsid w:val="00602A41"/>
    <w:rsid w:val="00603FFC"/>
    <w:rsid w:val="00605EB3"/>
    <w:rsid w:val="006130CF"/>
    <w:rsid w:val="00621181"/>
    <w:rsid w:val="006213D2"/>
    <w:rsid w:val="00624425"/>
    <w:rsid w:val="00625765"/>
    <w:rsid w:val="00625EFF"/>
    <w:rsid w:val="00631F07"/>
    <w:rsid w:val="00633CF1"/>
    <w:rsid w:val="0063418C"/>
    <w:rsid w:val="006370A5"/>
    <w:rsid w:val="006371C0"/>
    <w:rsid w:val="00643AEE"/>
    <w:rsid w:val="006457D8"/>
    <w:rsid w:val="006462BA"/>
    <w:rsid w:val="0064679E"/>
    <w:rsid w:val="00646DF1"/>
    <w:rsid w:val="00647CBA"/>
    <w:rsid w:val="0065059A"/>
    <w:rsid w:val="0065063C"/>
    <w:rsid w:val="0065099F"/>
    <w:rsid w:val="00652099"/>
    <w:rsid w:val="00653F5B"/>
    <w:rsid w:val="00654F7B"/>
    <w:rsid w:val="00655FCE"/>
    <w:rsid w:val="00657461"/>
    <w:rsid w:val="006616BE"/>
    <w:rsid w:val="00662BBB"/>
    <w:rsid w:val="00663E4F"/>
    <w:rsid w:val="0066513F"/>
    <w:rsid w:val="00667E9B"/>
    <w:rsid w:val="00670331"/>
    <w:rsid w:val="006703A3"/>
    <w:rsid w:val="00676EA7"/>
    <w:rsid w:val="0068069F"/>
    <w:rsid w:val="00681042"/>
    <w:rsid w:val="0068266D"/>
    <w:rsid w:val="00686F53"/>
    <w:rsid w:val="0069050D"/>
    <w:rsid w:val="006920FD"/>
    <w:rsid w:val="006934DD"/>
    <w:rsid w:val="00695BBF"/>
    <w:rsid w:val="006A0ADC"/>
    <w:rsid w:val="006A1A47"/>
    <w:rsid w:val="006A38CE"/>
    <w:rsid w:val="006B0686"/>
    <w:rsid w:val="006B0FFB"/>
    <w:rsid w:val="006B4F55"/>
    <w:rsid w:val="006B5582"/>
    <w:rsid w:val="006B6638"/>
    <w:rsid w:val="006B6C60"/>
    <w:rsid w:val="006B7D10"/>
    <w:rsid w:val="006C065E"/>
    <w:rsid w:val="006C2691"/>
    <w:rsid w:val="006C28E8"/>
    <w:rsid w:val="006C299C"/>
    <w:rsid w:val="006C3124"/>
    <w:rsid w:val="006C337D"/>
    <w:rsid w:val="006C3A41"/>
    <w:rsid w:val="006C4EA4"/>
    <w:rsid w:val="006C798E"/>
    <w:rsid w:val="006D018F"/>
    <w:rsid w:val="006D3572"/>
    <w:rsid w:val="006D4C3C"/>
    <w:rsid w:val="006D5D11"/>
    <w:rsid w:val="006D6265"/>
    <w:rsid w:val="006D74B0"/>
    <w:rsid w:val="006D780F"/>
    <w:rsid w:val="006E1CF8"/>
    <w:rsid w:val="006E1D26"/>
    <w:rsid w:val="006E4BE5"/>
    <w:rsid w:val="006E662D"/>
    <w:rsid w:val="006E79CF"/>
    <w:rsid w:val="006F48BE"/>
    <w:rsid w:val="006F53A4"/>
    <w:rsid w:val="006F5861"/>
    <w:rsid w:val="006F75F8"/>
    <w:rsid w:val="006F7E57"/>
    <w:rsid w:val="007002D7"/>
    <w:rsid w:val="00702798"/>
    <w:rsid w:val="00704A31"/>
    <w:rsid w:val="007075D3"/>
    <w:rsid w:val="0071048E"/>
    <w:rsid w:val="00710A53"/>
    <w:rsid w:val="00711E46"/>
    <w:rsid w:val="00712869"/>
    <w:rsid w:val="00724680"/>
    <w:rsid w:val="007305A7"/>
    <w:rsid w:val="00730CDA"/>
    <w:rsid w:val="00730F52"/>
    <w:rsid w:val="007313CD"/>
    <w:rsid w:val="00731F78"/>
    <w:rsid w:val="0073299A"/>
    <w:rsid w:val="007332B0"/>
    <w:rsid w:val="0073340F"/>
    <w:rsid w:val="00733958"/>
    <w:rsid w:val="00733FDE"/>
    <w:rsid w:val="00740279"/>
    <w:rsid w:val="00740E98"/>
    <w:rsid w:val="00741012"/>
    <w:rsid w:val="00742768"/>
    <w:rsid w:val="00747A1B"/>
    <w:rsid w:val="00750919"/>
    <w:rsid w:val="00752E20"/>
    <w:rsid w:val="007552DC"/>
    <w:rsid w:val="0076073E"/>
    <w:rsid w:val="00760E28"/>
    <w:rsid w:val="00761CD4"/>
    <w:rsid w:val="007631F2"/>
    <w:rsid w:val="00764B60"/>
    <w:rsid w:val="00765652"/>
    <w:rsid w:val="0076674F"/>
    <w:rsid w:val="007677EF"/>
    <w:rsid w:val="00772C8D"/>
    <w:rsid w:val="00773B5C"/>
    <w:rsid w:val="00775643"/>
    <w:rsid w:val="00784177"/>
    <w:rsid w:val="00785F02"/>
    <w:rsid w:val="00791D02"/>
    <w:rsid w:val="00791DC0"/>
    <w:rsid w:val="00792452"/>
    <w:rsid w:val="00792E2F"/>
    <w:rsid w:val="00797C59"/>
    <w:rsid w:val="007A0B54"/>
    <w:rsid w:val="007A107A"/>
    <w:rsid w:val="007A1283"/>
    <w:rsid w:val="007A165F"/>
    <w:rsid w:val="007A1D28"/>
    <w:rsid w:val="007A2A13"/>
    <w:rsid w:val="007A2DBC"/>
    <w:rsid w:val="007A45F2"/>
    <w:rsid w:val="007A48D9"/>
    <w:rsid w:val="007A4E47"/>
    <w:rsid w:val="007A4F0D"/>
    <w:rsid w:val="007B374E"/>
    <w:rsid w:val="007B3FB0"/>
    <w:rsid w:val="007B6C1C"/>
    <w:rsid w:val="007B6FAF"/>
    <w:rsid w:val="007B78B9"/>
    <w:rsid w:val="007C166A"/>
    <w:rsid w:val="007C59E3"/>
    <w:rsid w:val="007C7BC6"/>
    <w:rsid w:val="007D0687"/>
    <w:rsid w:val="007D096E"/>
    <w:rsid w:val="007D15C0"/>
    <w:rsid w:val="007D2881"/>
    <w:rsid w:val="007D2A40"/>
    <w:rsid w:val="007D74CD"/>
    <w:rsid w:val="007E0499"/>
    <w:rsid w:val="007E2FF9"/>
    <w:rsid w:val="007E3383"/>
    <w:rsid w:val="007E5111"/>
    <w:rsid w:val="007E5C5A"/>
    <w:rsid w:val="007E6460"/>
    <w:rsid w:val="007F1D6F"/>
    <w:rsid w:val="007F29D1"/>
    <w:rsid w:val="007F3185"/>
    <w:rsid w:val="007F3C80"/>
    <w:rsid w:val="007F51C9"/>
    <w:rsid w:val="007F5BCE"/>
    <w:rsid w:val="007F6B60"/>
    <w:rsid w:val="007F7DD7"/>
    <w:rsid w:val="008002C4"/>
    <w:rsid w:val="008026F4"/>
    <w:rsid w:val="00802824"/>
    <w:rsid w:val="00803585"/>
    <w:rsid w:val="0080489F"/>
    <w:rsid w:val="008062D5"/>
    <w:rsid w:val="008106C3"/>
    <w:rsid w:val="00813997"/>
    <w:rsid w:val="00817355"/>
    <w:rsid w:val="00820C41"/>
    <w:rsid w:val="00821CDF"/>
    <w:rsid w:val="00822188"/>
    <w:rsid w:val="008241F1"/>
    <w:rsid w:val="008255B4"/>
    <w:rsid w:val="00827C33"/>
    <w:rsid w:val="008305FA"/>
    <w:rsid w:val="00830661"/>
    <w:rsid w:val="00832849"/>
    <w:rsid w:val="00834669"/>
    <w:rsid w:val="00837E2F"/>
    <w:rsid w:val="00840882"/>
    <w:rsid w:val="00842BB6"/>
    <w:rsid w:val="00844D71"/>
    <w:rsid w:val="0085015D"/>
    <w:rsid w:val="00850759"/>
    <w:rsid w:val="00851DB0"/>
    <w:rsid w:val="008549DA"/>
    <w:rsid w:val="00863683"/>
    <w:rsid w:val="00864923"/>
    <w:rsid w:val="00865599"/>
    <w:rsid w:val="0087040C"/>
    <w:rsid w:val="00874FC4"/>
    <w:rsid w:val="0087524D"/>
    <w:rsid w:val="00876D28"/>
    <w:rsid w:val="00884BD8"/>
    <w:rsid w:val="00886614"/>
    <w:rsid w:val="0088705A"/>
    <w:rsid w:val="008871C0"/>
    <w:rsid w:val="00887A5C"/>
    <w:rsid w:val="00892657"/>
    <w:rsid w:val="00893D06"/>
    <w:rsid w:val="00895C75"/>
    <w:rsid w:val="008A0523"/>
    <w:rsid w:val="008A11B5"/>
    <w:rsid w:val="008B49BD"/>
    <w:rsid w:val="008B4CE5"/>
    <w:rsid w:val="008B5DB5"/>
    <w:rsid w:val="008C0D9C"/>
    <w:rsid w:val="008C19D2"/>
    <w:rsid w:val="008C2C6C"/>
    <w:rsid w:val="008C4C59"/>
    <w:rsid w:val="008C5DA9"/>
    <w:rsid w:val="008D0E8B"/>
    <w:rsid w:val="008D49AD"/>
    <w:rsid w:val="008D5511"/>
    <w:rsid w:val="008D5C6B"/>
    <w:rsid w:val="008D65EC"/>
    <w:rsid w:val="008D6D2E"/>
    <w:rsid w:val="008D7406"/>
    <w:rsid w:val="008D7EAC"/>
    <w:rsid w:val="008E090C"/>
    <w:rsid w:val="008E0A13"/>
    <w:rsid w:val="008E5682"/>
    <w:rsid w:val="008E568B"/>
    <w:rsid w:val="008E61CB"/>
    <w:rsid w:val="008E7482"/>
    <w:rsid w:val="008F0AC2"/>
    <w:rsid w:val="008F0E3B"/>
    <w:rsid w:val="008F23CE"/>
    <w:rsid w:val="008F3F7C"/>
    <w:rsid w:val="008F59A0"/>
    <w:rsid w:val="00903B36"/>
    <w:rsid w:val="0090468C"/>
    <w:rsid w:val="00904747"/>
    <w:rsid w:val="009100E9"/>
    <w:rsid w:val="00910E39"/>
    <w:rsid w:val="00911BC9"/>
    <w:rsid w:val="00911E25"/>
    <w:rsid w:val="00913873"/>
    <w:rsid w:val="00915440"/>
    <w:rsid w:val="00920EC9"/>
    <w:rsid w:val="009246F2"/>
    <w:rsid w:val="00924CFA"/>
    <w:rsid w:val="00925242"/>
    <w:rsid w:val="009255C0"/>
    <w:rsid w:val="00925ABE"/>
    <w:rsid w:val="0092705A"/>
    <w:rsid w:val="00930C9A"/>
    <w:rsid w:val="009315B2"/>
    <w:rsid w:val="00931AE8"/>
    <w:rsid w:val="00932497"/>
    <w:rsid w:val="009324C6"/>
    <w:rsid w:val="00935F34"/>
    <w:rsid w:val="00937B75"/>
    <w:rsid w:val="009419D8"/>
    <w:rsid w:val="0094483E"/>
    <w:rsid w:val="00944B79"/>
    <w:rsid w:val="00944E40"/>
    <w:rsid w:val="0094734F"/>
    <w:rsid w:val="0095568A"/>
    <w:rsid w:val="00955D1E"/>
    <w:rsid w:val="009569F1"/>
    <w:rsid w:val="00962E34"/>
    <w:rsid w:val="00964A85"/>
    <w:rsid w:val="0096523C"/>
    <w:rsid w:val="00965D62"/>
    <w:rsid w:val="00966B2C"/>
    <w:rsid w:val="0096797E"/>
    <w:rsid w:val="00967D7A"/>
    <w:rsid w:val="0097194C"/>
    <w:rsid w:val="00972847"/>
    <w:rsid w:val="00973AA4"/>
    <w:rsid w:val="00977F7F"/>
    <w:rsid w:val="00981607"/>
    <w:rsid w:val="00981D3B"/>
    <w:rsid w:val="00982595"/>
    <w:rsid w:val="009845D3"/>
    <w:rsid w:val="00985CB0"/>
    <w:rsid w:val="0098646B"/>
    <w:rsid w:val="00987880"/>
    <w:rsid w:val="00987CA6"/>
    <w:rsid w:val="00994FE7"/>
    <w:rsid w:val="009969DD"/>
    <w:rsid w:val="009975C3"/>
    <w:rsid w:val="009A0DCF"/>
    <w:rsid w:val="009A127B"/>
    <w:rsid w:val="009A13F5"/>
    <w:rsid w:val="009A1851"/>
    <w:rsid w:val="009A34A1"/>
    <w:rsid w:val="009B2CC5"/>
    <w:rsid w:val="009B532A"/>
    <w:rsid w:val="009C043C"/>
    <w:rsid w:val="009C11FF"/>
    <w:rsid w:val="009C141D"/>
    <w:rsid w:val="009D0991"/>
    <w:rsid w:val="009D1CDC"/>
    <w:rsid w:val="009D43F8"/>
    <w:rsid w:val="009D6318"/>
    <w:rsid w:val="009D6B3B"/>
    <w:rsid w:val="009D789B"/>
    <w:rsid w:val="009E0997"/>
    <w:rsid w:val="009E20BD"/>
    <w:rsid w:val="009E2C5F"/>
    <w:rsid w:val="009E3DE0"/>
    <w:rsid w:val="009E3F28"/>
    <w:rsid w:val="009E437E"/>
    <w:rsid w:val="009E46F3"/>
    <w:rsid w:val="009E4820"/>
    <w:rsid w:val="009E4BBE"/>
    <w:rsid w:val="009E7C18"/>
    <w:rsid w:val="009F141D"/>
    <w:rsid w:val="009F2018"/>
    <w:rsid w:val="009F2C07"/>
    <w:rsid w:val="009F3593"/>
    <w:rsid w:val="009F4ED8"/>
    <w:rsid w:val="009F7445"/>
    <w:rsid w:val="00A02494"/>
    <w:rsid w:val="00A02702"/>
    <w:rsid w:val="00A040A0"/>
    <w:rsid w:val="00A05E3A"/>
    <w:rsid w:val="00A06045"/>
    <w:rsid w:val="00A1068B"/>
    <w:rsid w:val="00A12635"/>
    <w:rsid w:val="00A12CD7"/>
    <w:rsid w:val="00A13F05"/>
    <w:rsid w:val="00A14FB1"/>
    <w:rsid w:val="00A17CD2"/>
    <w:rsid w:val="00A20A67"/>
    <w:rsid w:val="00A219D7"/>
    <w:rsid w:val="00A251EE"/>
    <w:rsid w:val="00A26099"/>
    <w:rsid w:val="00A2758A"/>
    <w:rsid w:val="00A30BB2"/>
    <w:rsid w:val="00A3229B"/>
    <w:rsid w:val="00A336D8"/>
    <w:rsid w:val="00A33F63"/>
    <w:rsid w:val="00A34674"/>
    <w:rsid w:val="00A34C3E"/>
    <w:rsid w:val="00A358BD"/>
    <w:rsid w:val="00A36185"/>
    <w:rsid w:val="00A412F5"/>
    <w:rsid w:val="00A41CC7"/>
    <w:rsid w:val="00A43C81"/>
    <w:rsid w:val="00A44373"/>
    <w:rsid w:val="00A50610"/>
    <w:rsid w:val="00A54605"/>
    <w:rsid w:val="00A55121"/>
    <w:rsid w:val="00A55A62"/>
    <w:rsid w:val="00A579F4"/>
    <w:rsid w:val="00A6358B"/>
    <w:rsid w:val="00A63CF2"/>
    <w:rsid w:val="00A66A38"/>
    <w:rsid w:val="00A708A6"/>
    <w:rsid w:val="00A70D1B"/>
    <w:rsid w:val="00A71289"/>
    <w:rsid w:val="00A71DA0"/>
    <w:rsid w:val="00A72D9E"/>
    <w:rsid w:val="00A76234"/>
    <w:rsid w:val="00A76D01"/>
    <w:rsid w:val="00A80EC7"/>
    <w:rsid w:val="00A81A7B"/>
    <w:rsid w:val="00A82F61"/>
    <w:rsid w:val="00A83021"/>
    <w:rsid w:val="00A84FD9"/>
    <w:rsid w:val="00A86226"/>
    <w:rsid w:val="00A87DDF"/>
    <w:rsid w:val="00A903ED"/>
    <w:rsid w:val="00A917C6"/>
    <w:rsid w:val="00A9348F"/>
    <w:rsid w:val="00AA0727"/>
    <w:rsid w:val="00AA0EF8"/>
    <w:rsid w:val="00AA182B"/>
    <w:rsid w:val="00AA2568"/>
    <w:rsid w:val="00AA27EB"/>
    <w:rsid w:val="00AA3541"/>
    <w:rsid w:val="00AA5DA4"/>
    <w:rsid w:val="00AA6297"/>
    <w:rsid w:val="00AB4A88"/>
    <w:rsid w:val="00AB6B01"/>
    <w:rsid w:val="00AB78C4"/>
    <w:rsid w:val="00AC0ED6"/>
    <w:rsid w:val="00AC1D5D"/>
    <w:rsid w:val="00AC2138"/>
    <w:rsid w:val="00AC280B"/>
    <w:rsid w:val="00AC39C1"/>
    <w:rsid w:val="00AC5A7B"/>
    <w:rsid w:val="00AC5BD2"/>
    <w:rsid w:val="00AC7333"/>
    <w:rsid w:val="00AD0258"/>
    <w:rsid w:val="00AD1510"/>
    <w:rsid w:val="00AD23ED"/>
    <w:rsid w:val="00AD2648"/>
    <w:rsid w:val="00AD5B2A"/>
    <w:rsid w:val="00AE1A44"/>
    <w:rsid w:val="00AE283B"/>
    <w:rsid w:val="00AE4834"/>
    <w:rsid w:val="00AE54F2"/>
    <w:rsid w:val="00AE6E65"/>
    <w:rsid w:val="00AE771B"/>
    <w:rsid w:val="00AE7D7A"/>
    <w:rsid w:val="00AF495F"/>
    <w:rsid w:val="00AF5384"/>
    <w:rsid w:val="00AF5398"/>
    <w:rsid w:val="00AF617C"/>
    <w:rsid w:val="00B02A8C"/>
    <w:rsid w:val="00B04B15"/>
    <w:rsid w:val="00B04FD7"/>
    <w:rsid w:val="00B116C5"/>
    <w:rsid w:val="00B11B03"/>
    <w:rsid w:val="00B13204"/>
    <w:rsid w:val="00B155CC"/>
    <w:rsid w:val="00B1575D"/>
    <w:rsid w:val="00B1641A"/>
    <w:rsid w:val="00B16841"/>
    <w:rsid w:val="00B21718"/>
    <w:rsid w:val="00B217D8"/>
    <w:rsid w:val="00B21B26"/>
    <w:rsid w:val="00B2232A"/>
    <w:rsid w:val="00B2348F"/>
    <w:rsid w:val="00B23789"/>
    <w:rsid w:val="00B30170"/>
    <w:rsid w:val="00B303AA"/>
    <w:rsid w:val="00B33147"/>
    <w:rsid w:val="00B350A5"/>
    <w:rsid w:val="00B35DF4"/>
    <w:rsid w:val="00B40EED"/>
    <w:rsid w:val="00B416A0"/>
    <w:rsid w:val="00B42A08"/>
    <w:rsid w:val="00B4301B"/>
    <w:rsid w:val="00B436BC"/>
    <w:rsid w:val="00B438FB"/>
    <w:rsid w:val="00B43B94"/>
    <w:rsid w:val="00B44242"/>
    <w:rsid w:val="00B44B0E"/>
    <w:rsid w:val="00B44E03"/>
    <w:rsid w:val="00B45000"/>
    <w:rsid w:val="00B4529D"/>
    <w:rsid w:val="00B4558D"/>
    <w:rsid w:val="00B46DAD"/>
    <w:rsid w:val="00B5047D"/>
    <w:rsid w:val="00B53D87"/>
    <w:rsid w:val="00B54AB3"/>
    <w:rsid w:val="00B554C4"/>
    <w:rsid w:val="00B55DB6"/>
    <w:rsid w:val="00B560C7"/>
    <w:rsid w:val="00B603C1"/>
    <w:rsid w:val="00B60849"/>
    <w:rsid w:val="00B63AB8"/>
    <w:rsid w:val="00B6412C"/>
    <w:rsid w:val="00B70564"/>
    <w:rsid w:val="00B720CE"/>
    <w:rsid w:val="00B75B89"/>
    <w:rsid w:val="00B80283"/>
    <w:rsid w:val="00B8198B"/>
    <w:rsid w:val="00B83891"/>
    <w:rsid w:val="00B838A7"/>
    <w:rsid w:val="00B8390B"/>
    <w:rsid w:val="00B845EE"/>
    <w:rsid w:val="00B865DD"/>
    <w:rsid w:val="00B867F1"/>
    <w:rsid w:val="00B86A0F"/>
    <w:rsid w:val="00B94004"/>
    <w:rsid w:val="00B9465E"/>
    <w:rsid w:val="00B94D28"/>
    <w:rsid w:val="00B9613A"/>
    <w:rsid w:val="00B9718C"/>
    <w:rsid w:val="00BA0D9D"/>
    <w:rsid w:val="00BA1A0B"/>
    <w:rsid w:val="00BA1C94"/>
    <w:rsid w:val="00BA280B"/>
    <w:rsid w:val="00BA3659"/>
    <w:rsid w:val="00BA4DC4"/>
    <w:rsid w:val="00BA623C"/>
    <w:rsid w:val="00BA7863"/>
    <w:rsid w:val="00BB3587"/>
    <w:rsid w:val="00BB3703"/>
    <w:rsid w:val="00BB44A7"/>
    <w:rsid w:val="00BB4F63"/>
    <w:rsid w:val="00BB63B2"/>
    <w:rsid w:val="00BC2A87"/>
    <w:rsid w:val="00BC345D"/>
    <w:rsid w:val="00BC6F9C"/>
    <w:rsid w:val="00BC7CF3"/>
    <w:rsid w:val="00BD02E6"/>
    <w:rsid w:val="00BD04C8"/>
    <w:rsid w:val="00BD1121"/>
    <w:rsid w:val="00BD277A"/>
    <w:rsid w:val="00BD29BD"/>
    <w:rsid w:val="00BD5DE1"/>
    <w:rsid w:val="00BD6B85"/>
    <w:rsid w:val="00BE15CB"/>
    <w:rsid w:val="00BE7C1F"/>
    <w:rsid w:val="00BF01B1"/>
    <w:rsid w:val="00BF17E1"/>
    <w:rsid w:val="00BF266B"/>
    <w:rsid w:val="00BF2B27"/>
    <w:rsid w:val="00BF72CC"/>
    <w:rsid w:val="00C0061F"/>
    <w:rsid w:val="00C0354F"/>
    <w:rsid w:val="00C04B12"/>
    <w:rsid w:val="00C04EA7"/>
    <w:rsid w:val="00C075D6"/>
    <w:rsid w:val="00C110A7"/>
    <w:rsid w:val="00C1340A"/>
    <w:rsid w:val="00C1722D"/>
    <w:rsid w:val="00C20170"/>
    <w:rsid w:val="00C21502"/>
    <w:rsid w:val="00C23FBB"/>
    <w:rsid w:val="00C253B4"/>
    <w:rsid w:val="00C254E8"/>
    <w:rsid w:val="00C31C22"/>
    <w:rsid w:val="00C325F6"/>
    <w:rsid w:val="00C32647"/>
    <w:rsid w:val="00C32901"/>
    <w:rsid w:val="00C35529"/>
    <w:rsid w:val="00C367AF"/>
    <w:rsid w:val="00C403F3"/>
    <w:rsid w:val="00C41AF4"/>
    <w:rsid w:val="00C432E3"/>
    <w:rsid w:val="00C44180"/>
    <w:rsid w:val="00C44712"/>
    <w:rsid w:val="00C448B3"/>
    <w:rsid w:val="00C44994"/>
    <w:rsid w:val="00C451A0"/>
    <w:rsid w:val="00C45306"/>
    <w:rsid w:val="00C459D7"/>
    <w:rsid w:val="00C47575"/>
    <w:rsid w:val="00C51694"/>
    <w:rsid w:val="00C52319"/>
    <w:rsid w:val="00C56F71"/>
    <w:rsid w:val="00C617C2"/>
    <w:rsid w:val="00C62A11"/>
    <w:rsid w:val="00C642ED"/>
    <w:rsid w:val="00C7223E"/>
    <w:rsid w:val="00C731FC"/>
    <w:rsid w:val="00C74A83"/>
    <w:rsid w:val="00C81F9F"/>
    <w:rsid w:val="00C83936"/>
    <w:rsid w:val="00C854EB"/>
    <w:rsid w:val="00C856BC"/>
    <w:rsid w:val="00C87E27"/>
    <w:rsid w:val="00C90786"/>
    <w:rsid w:val="00C936F3"/>
    <w:rsid w:val="00C942C7"/>
    <w:rsid w:val="00C9494D"/>
    <w:rsid w:val="00C94D46"/>
    <w:rsid w:val="00C96128"/>
    <w:rsid w:val="00CA0816"/>
    <w:rsid w:val="00CA1161"/>
    <w:rsid w:val="00CA1299"/>
    <w:rsid w:val="00CA1AFE"/>
    <w:rsid w:val="00CA251F"/>
    <w:rsid w:val="00CA2A36"/>
    <w:rsid w:val="00CA3E7C"/>
    <w:rsid w:val="00CA58C9"/>
    <w:rsid w:val="00CA7358"/>
    <w:rsid w:val="00CB461D"/>
    <w:rsid w:val="00CB6965"/>
    <w:rsid w:val="00CC3761"/>
    <w:rsid w:val="00CC37DE"/>
    <w:rsid w:val="00CC4479"/>
    <w:rsid w:val="00CC4F1F"/>
    <w:rsid w:val="00CC6B10"/>
    <w:rsid w:val="00CC70B8"/>
    <w:rsid w:val="00CD0103"/>
    <w:rsid w:val="00CD11A6"/>
    <w:rsid w:val="00CD578B"/>
    <w:rsid w:val="00CE0F06"/>
    <w:rsid w:val="00CE1F0B"/>
    <w:rsid w:val="00CE433C"/>
    <w:rsid w:val="00CE4BDE"/>
    <w:rsid w:val="00CF04A5"/>
    <w:rsid w:val="00CF3A3B"/>
    <w:rsid w:val="00CF4355"/>
    <w:rsid w:val="00CF5A3C"/>
    <w:rsid w:val="00CF5FE9"/>
    <w:rsid w:val="00CF6F7B"/>
    <w:rsid w:val="00CF716D"/>
    <w:rsid w:val="00D0076A"/>
    <w:rsid w:val="00D0225A"/>
    <w:rsid w:val="00D03C4D"/>
    <w:rsid w:val="00D05EC4"/>
    <w:rsid w:val="00D07D1F"/>
    <w:rsid w:val="00D11502"/>
    <w:rsid w:val="00D118E1"/>
    <w:rsid w:val="00D13369"/>
    <w:rsid w:val="00D141A4"/>
    <w:rsid w:val="00D17A6D"/>
    <w:rsid w:val="00D229EB"/>
    <w:rsid w:val="00D23563"/>
    <w:rsid w:val="00D2417B"/>
    <w:rsid w:val="00D263BD"/>
    <w:rsid w:val="00D338DD"/>
    <w:rsid w:val="00D347DC"/>
    <w:rsid w:val="00D34FA1"/>
    <w:rsid w:val="00D35F26"/>
    <w:rsid w:val="00D40915"/>
    <w:rsid w:val="00D41A2A"/>
    <w:rsid w:val="00D41DC4"/>
    <w:rsid w:val="00D42938"/>
    <w:rsid w:val="00D441E1"/>
    <w:rsid w:val="00D45009"/>
    <w:rsid w:val="00D45307"/>
    <w:rsid w:val="00D453BA"/>
    <w:rsid w:val="00D474CC"/>
    <w:rsid w:val="00D51AD5"/>
    <w:rsid w:val="00D533C4"/>
    <w:rsid w:val="00D568EE"/>
    <w:rsid w:val="00D57C55"/>
    <w:rsid w:val="00D60278"/>
    <w:rsid w:val="00D63CE5"/>
    <w:rsid w:val="00D66D28"/>
    <w:rsid w:val="00D70B70"/>
    <w:rsid w:val="00D763B2"/>
    <w:rsid w:val="00D807FB"/>
    <w:rsid w:val="00D80ED5"/>
    <w:rsid w:val="00D817BE"/>
    <w:rsid w:val="00D85133"/>
    <w:rsid w:val="00D85985"/>
    <w:rsid w:val="00D86547"/>
    <w:rsid w:val="00D93025"/>
    <w:rsid w:val="00D9315D"/>
    <w:rsid w:val="00D96330"/>
    <w:rsid w:val="00D96E1E"/>
    <w:rsid w:val="00D96FE3"/>
    <w:rsid w:val="00D979B0"/>
    <w:rsid w:val="00D97F6C"/>
    <w:rsid w:val="00DA0847"/>
    <w:rsid w:val="00DA0E42"/>
    <w:rsid w:val="00DA197A"/>
    <w:rsid w:val="00DA255C"/>
    <w:rsid w:val="00DA2C9F"/>
    <w:rsid w:val="00DA49A7"/>
    <w:rsid w:val="00DA4FF2"/>
    <w:rsid w:val="00DA5482"/>
    <w:rsid w:val="00DA59F1"/>
    <w:rsid w:val="00DA63E0"/>
    <w:rsid w:val="00DA73D9"/>
    <w:rsid w:val="00DB1277"/>
    <w:rsid w:val="00DB1D08"/>
    <w:rsid w:val="00DB3062"/>
    <w:rsid w:val="00DB526F"/>
    <w:rsid w:val="00DB77E7"/>
    <w:rsid w:val="00DB7F8D"/>
    <w:rsid w:val="00DC071C"/>
    <w:rsid w:val="00DC0BC3"/>
    <w:rsid w:val="00DC0CAD"/>
    <w:rsid w:val="00DC1581"/>
    <w:rsid w:val="00DC2F03"/>
    <w:rsid w:val="00DC41F2"/>
    <w:rsid w:val="00DC4F5D"/>
    <w:rsid w:val="00DC57AA"/>
    <w:rsid w:val="00DC6B51"/>
    <w:rsid w:val="00DC7654"/>
    <w:rsid w:val="00DD616F"/>
    <w:rsid w:val="00DD7E93"/>
    <w:rsid w:val="00DE0AF1"/>
    <w:rsid w:val="00DE15AC"/>
    <w:rsid w:val="00DE305D"/>
    <w:rsid w:val="00DE3374"/>
    <w:rsid w:val="00DE58B9"/>
    <w:rsid w:val="00DE609C"/>
    <w:rsid w:val="00DE71CE"/>
    <w:rsid w:val="00DF17AA"/>
    <w:rsid w:val="00DF1ED5"/>
    <w:rsid w:val="00DF4DE1"/>
    <w:rsid w:val="00DF66D0"/>
    <w:rsid w:val="00DF6DD7"/>
    <w:rsid w:val="00DF74AE"/>
    <w:rsid w:val="00DF78E3"/>
    <w:rsid w:val="00DF7C29"/>
    <w:rsid w:val="00E017A1"/>
    <w:rsid w:val="00E06C75"/>
    <w:rsid w:val="00E15023"/>
    <w:rsid w:val="00E17F35"/>
    <w:rsid w:val="00E206E1"/>
    <w:rsid w:val="00E20A43"/>
    <w:rsid w:val="00E21E23"/>
    <w:rsid w:val="00E2248E"/>
    <w:rsid w:val="00E22776"/>
    <w:rsid w:val="00E22C43"/>
    <w:rsid w:val="00E23B2B"/>
    <w:rsid w:val="00E2448B"/>
    <w:rsid w:val="00E24B6C"/>
    <w:rsid w:val="00E2674F"/>
    <w:rsid w:val="00E304C7"/>
    <w:rsid w:val="00E3184A"/>
    <w:rsid w:val="00E33758"/>
    <w:rsid w:val="00E34A76"/>
    <w:rsid w:val="00E34E4C"/>
    <w:rsid w:val="00E42659"/>
    <w:rsid w:val="00E439D5"/>
    <w:rsid w:val="00E43D28"/>
    <w:rsid w:val="00E45740"/>
    <w:rsid w:val="00E45E8E"/>
    <w:rsid w:val="00E544C1"/>
    <w:rsid w:val="00E564CA"/>
    <w:rsid w:val="00E6190C"/>
    <w:rsid w:val="00E62756"/>
    <w:rsid w:val="00E63A51"/>
    <w:rsid w:val="00E6601D"/>
    <w:rsid w:val="00E6641C"/>
    <w:rsid w:val="00E715DD"/>
    <w:rsid w:val="00E73FD4"/>
    <w:rsid w:val="00E801DE"/>
    <w:rsid w:val="00E81E0A"/>
    <w:rsid w:val="00E83396"/>
    <w:rsid w:val="00E8405B"/>
    <w:rsid w:val="00E843D7"/>
    <w:rsid w:val="00E90F65"/>
    <w:rsid w:val="00E91378"/>
    <w:rsid w:val="00E93B7E"/>
    <w:rsid w:val="00E94429"/>
    <w:rsid w:val="00E9547B"/>
    <w:rsid w:val="00E957E9"/>
    <w:rsid w:val="00E96C03"/>
    <w:rsid w:val="00EA51AD"/>
    <w:rsid w:val="00EA6BB3"/>
    <w:rsid w:val="00EA6D67"/>
    <w:rsid w:val="00EB0211"/>
    <w:rsid w:val="00EB2593"/>
    <w:rsid w:val="00EB2C08"/>
    <w:rsid w:val="00EB2CEC"/>
    <w:rsid w:val="00EB3F2E"/>
    <w:rsid w:val="00EB4008"/>
    <w:rsid w:val="00EC004A"/>
    <w:rsid w:val="00EC2040"/>
    <w:rsid w:val="00EC22EB"/>
    <w:rsid w:val="00EC2871"/>
    <w:rsid w:val="00EC325F"/>
    <w:rsid w:val="00EC3985"/>
    <w:rsid w:val="00EC3BCC"/>
    <w:rsid w:val="00EC3D25"/>
    <w:rsid w:val="00EC60EA"/>
    <w:rsid w:val="00EC7A70"/>
    <w:rsid w:val="00ED022E"/>
    <w:rsid w:val="00ED0E24"/>
    <w:rsid w:val="00ED1157"/>
    <w:rsid w:val="00ED6A43"/>
    <w:rsid w:val="00ED7319"/>
    <w:rsid w:val="00ED7B5F"/>
    <w:rsid w:val="00EE000E"/>
    <w:rsid w:val="00EE11C9"/>
    <w:rsid w:val="00EE17B4"/>
    <w:rsid w:val="00EE2CE2"/>
    <w:rsid w:val="00EE57C9"/>
    <w:rsid w:val="00EE6DCC"/>
    <w:rsid w:val="00EE6E7C"/>
    <w:rsid w:val="00EE6E9D"/>
    <w:rsid w:val="00EF1847"/>
    <w:rsid w:val="00EF281D"/>
    <w:rsid w:val="00EF28D2"/>
    <w:rsid w:val="00EF2CB2"/>
    <w:rsid w:val="00EF327F"/>
    <w:rsid w:val="00EF32B9"/>
    <w:rsid w:val="00EF3E75"/>
    <w:rsid w:val="00EF4F3A"/>
    <w:rsid w:val="00EF5222"/>
    <w:rsid w:val="00EF55A7"/>
    <w:rsid w:val="00EF6B2F"/>
    <w:rsid w:val="00F025BF"/>
    <w:rsid w:val="00F028E4"/>
    <w:rsid w:val="00F036E6"/>
    <w:rsid w:val="00F04249"/>
    <w:rsid w:val="00F054A6"/>
    <w:rsid w:val="00F0584A"/>
    <w:rsid w:val="00F07A51"/>
    <w:rsid w:val="00F1247C"/>
    <w:rsid w:val="00F223E6"/>
    <w:rsid w:val="00F23AAF"/>
    <w:rsid w:val="00F24289"/>
    <w:rsid w:val="00F25575"/>
    <w:rsid w:val="00F26112"/>
    <w:rsid w:val="00F26182"/>
    <w:rsid w:val="00F27BD9"/>
    <w:rsid w:val="00F30A14"/>
    <w:rsid w:val="00F32E06"/>
    <w:rsid w:val="00F33696"/>
    <w:rsid w:val="00F33708"/>
    <w:rsid w:val="00F33AB1"/>
    <w:rsid w:val="00F37278"/>
    <w:rsid w:val="00F41AFF"/>
    <w:rsid w:val="00F44DC7"/>
    <w:rsid w:val="00F501E1"/>
    <w:rsid w:val="00F526D7"/>
    <w:rsid w:val="00F53B3F"/>
    <w:rsid w:val="00F56491"/>
    <w:rsid w:val="00F60619"/>
    <w:rsid w:val="00F611AC"/>
    <w:rsid w:val="00F70495"/>
    <w:rsid w:val="00F7068A"/>
    <w:rsid w:val="00F70B8E"/>
    <w:rsid w:val="00F73DFC"/>
    <w:rsid w:val="00F73E58"/>
    <w:rsid w:val="00F73F1B"/>
    <w:rsid w:val="00F73FB4"/>
    <w:rsid w:val="00F74974"/>
    <w:rsid w:val="00F81826"/>
    <w:rsid w:val="00F833BD"/>
    <w:rsid w:val="00F85658"/>
    <w:rsid w:val="00F87BD6"/>
    <w:rsid w:val="00F9100B"/>
    <w:rsid w:val="00F970DB"/>
    <w:rsid w:val="00F97F57"/>
    <w:rsid w:val="00FA1F44"/>
    <w:rsid w:val="00FA203E"/>
    <w:rsid w:val="00FA279E"/>
    <w:rsid w:val="00FA3307"/>
    <w:rsid w:val="00FA6072"/>
    <w:rsid w:val="00FA67D0"/>
    <w:rsid w:val="00FA68D9"/>
    <w:rsid w:val="00FA7723"/>
    <w:rsid w:val="00FA7BA6"/>
    <w:rsid w:val="00FB0C89"/>
    <w:rsid w:val="00FB1BB4"/>
    <w:rsid w:val="00FB2218"/>
    <w:rsid w:val="00FB50D5"/>
    <w:rsid w:val="00FB53C7"/>
    <w:rsid w:val="00FB73B5"/>
    <w:rsid w:val="00FB7F66"/>
    <w:rsid w:val="00FC3194"/>
    <w:rsid w:val="00FC366C"/>
    <w:rsid w:val="00FC37CF"/>
    <w:rsid w:val="00FC397A"/>
    <w:rsid w:val="00FC4B5E"/>
    <w:rsid w:val="00FC552F"/>
    <w:rsid w:val="00FC7695"/>
    <w:rsid w:val="00FD4612"/>
    <w:rsid w:val="00FD47E0"/>
    <w:rsid w:val="00FD5A3C"/>
    <w:rsid w:val="00FD6CF8"/>
    <w:rsid w:val="00FE0157"/>
    <w:rsid w:val="00FE062E"/>
    <w:rsid w:val="00FE1CF2"/>
    <w:rsid w:val="00FE1E60"/>
    <w:rsid w:val="00FE5748"/>
    <w:rsid w:val="00FE5D4A"/>
    <w:rsid w:val="00FE66E1"/>
    <w:rsid w:val="00FF54C8"/>
    <w:rsid w:val="00FF6D09"/>
    <w:rsid w:val="00FF6E4C"/>
    <w:rsid w:val="00FF75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5858C1"/>
  <w15:docId w15:val="{0CC6F896-EF1B-1044-B81D-2325FE890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FootnoteText">
    <w:name w:val="footnote text"/>
    <w:basedOn w:val="Normal"/>
    <w:link w:val="FootnoteTextChar"/>
    <w:uiPriority w:val="99"/>
    <w:semiHidden/>
    <w:unhideWhenUsed/>
    <w:rsid w:val="00D453BA"/>
    <w:pPr>
      <w:spacing w:line="240" w:lineRule="auto"/>
    </w:pPr>
    <w:rPr>
      <w:sz w:val="20"/>
      <w:szCs w:val="20"/>
    </w:rPr>
  </w:style>
  <w:style w:type="character" w:customStyle="1" w:styleId="FootnoteTextChar">
    <w:name w:val="Footnote Text Char"/>
    <w:basedOn w:val="DefaultParagraphFont"/>
    <w:link w:val="FootnoteText"/>
    <w:uiPriority w:val="99"/>
    <w:semiHidden/>
    <w:rsid w:val="00D453BA"/>
    <w:rPr>
      <w:sz w:val="20"/>
      <w:szCs w:val="20"/>
    </w:rPr>
  </w:style>
  <w:style w:type="character" w:styleId="FootnoteReference">
    <w:name w:val="footnote reference"/>
    <w:basedOn w:val="DefaultParagraphFont"/>
    <w:uiPriority w:val="99"/>
    <w:semiHidden/>
    <w:unhideWhenUsed/>
    <w:rsid w:val="00D453BA"/>
    <w:rPr>
      <w:vertAlign w:val="superscript"/>
    </w:rPr>
  </w:style>
  <w:style w:type="paragraph" w:styleId="Footer">
    <w:name w:val="footer"/>
    <w:basedOn w:val="Normal"/>
    <w:link w:val="FooterChar"/>
    <w:uiPriority w:val="99"/>
    <w:unhideWhenUsed/>
    <w:rsid w:val="00253311"/>
    <w:pPr>
      <w:tabs>
        <w:tab w:val="center" w:pos="4680"/>
        <w:tab w:val="right" w:pos="9360"/>
      </w:tabs>
      <w:spacing w:line="240" w:lineRule="auto"/>
    </w:pPr>
  </w:style>
  <w:style w:type="character" w:customStyle="1" w:styleId="FooterChar">
    <w:name w:val="Footer Char"/>
    <w:basedOn w:val="DefaultParagraphFont"/>
    <w:link w:val="Footer"/>
    <w:uiPriority w:val="99"/>
    <w:rsid w:val="00253311"/>
  </w:style>
  <w:style w:type="character" w:styleId="PageNumber">
    <w:name w:val="page number"/>
    <w:basedOn w:val="DefaultParagraphFont"/>
    <w:uiPriority w:val="99"/>
    <w:semiHidden/>
    <w:unhideWhenUsed/>
    <w:rsid w:val="00253311"/>
  </w:style>
  <w:style w:type="paragraph" w:styleId="Header">
    <w:name w:val="header"/>
    <w:basedOn w:val="Normal"/>
    <w:link w:val="HeaderChar"/>
    <w:uiPriority w:val="99"/>
    <w:unhideWhenUsed/>
    <w:rsid w:val="00AC5BD2"/>
    <w:pPr>
      <w:tabs>
        <w:tab w:val="center" w:pos="4680"/>
        <w:tab w:val="right" w:pos="9360"/>
      </w:tabs>
      <w:spacing w:line="240" w:lineRule="auto"/>
    </w:pPr>
  </w:style>
  <w:style w:type="character" w:customStyle="1" w:styleId="HeaderChar">
    <w:name w:val="Header Char"/>
    <w:basedOn w:val="DefaultParagraphFont"/>
    <w:link w:val="Header"/>
    <w:uiPriority w:val="99"/>
    <w:rsid w:val="00AC5BD2"/>
  </w:style>
  <w:style w:type="paragraph" w:styleId="Revision">
    <w:name w:val="Revision"/>
    <w:hidden/>
    <w:uiPriority w:val="99"/>
    <w:semiHidden/>
    <w:rsid w:val="005718DA"/>
    <w:pPr>
      <w:spacing w:line="240" w:lineRule="auto"/>
    </w:pPr>
  </w:style>
  <w:style w:type="character" w:styleId="CommentReference">
    <w:name w:val="annotation reference"/>
    <w:basedOn w:val="DefaultParagraphFont"/>
    <w:uiPriority w:val="99"/>
    <w:semiHidden/>
    <w:unhideWhenUsed/>
    <w:rsid w:val="005718DA"/>
    <w:rPr>
      <w:sz w:val="16"/>
      <w:szCs w:val="16"/>
    </w:rPr>
  </w:style>
  <w:style w:type="paragraph" w:styleId="CommentText">
    <w:name w:val="annotation text"/>
    <w:basedOn w:val="Normal"/>
    <w:link w:val="CommentTextChar"/>
    <w:uiPriority w:val="99"/>
    <w:unhideWhenUsed/>
    <w:rsid w:val="005718DA"/>
    <w:pPr>
      <w:spacing w:line="240" w:lineRule="auto"/>
    </w:pPr>
    <w:rPr>
      <w:sz w:val="20"/>
      <w:szCs w:val="20"/>
    </w:rPr>
  </w:style>
  <w:style w:type="character" w:customStyle="1" w:styleId="CommentTextChar">
    <w:name w:val="Comment Text Char"/>
    <w:basedOn w:val="DefaultParagraphFont"/>
    <w:link w:val="CommentText"/>
    <w:uiPriority w:val="99"/>
    <w:rsid w:val="005718DA"/>
    <w:rPr>
      <w:sz w:val="20"/>
      <w:szCs w:val="20"/>
    </w:rPr>
  </w:style>
  <w:style w:type="paragraph" w:styleId="CommentSubject">
    <w:name w:val="annotation subject"/>
    <w:basedOn w:val="CommentText"/>
    <w:next w:val="CommentText"/>
    <w:link w:val="CommentSubjectChar"/>
    <w:uiPriority w:val="99"/>
    <w:semiHidden/>
    <w:unhideWhenUsed/>
    <w:rsid w:val="005718DA"/>
    <w:rPr>
      <w:b/>
      <w:bCs/>
    </w:rPr>
  </w:style>
  <w:style w:type="character" w:customStyle="1" w:styleId="CommentSubjectChar">
    <w:name w:val="Comment Subject Char"/>
    <w:basedOn w:val="CommentTextChar"/>
    <w:link w:val="CommentSubject"/>
    <w:uiPriority w:val="99"/>
    <w:semiHidden/>
    <w:rsid w:val="005718DA"/>
    <w:rPr>
      <w:b/>
      <w:bCs/>
      <w:sz w:val="20"/>
      <w:szCs w:val="20"/>
    </w:rPr>
  </w:style>
  <w:style w:type="paragraph" w:styleId="BalloonText">
    <w:name w:val="Balloon Text"/>
    <w:basedOn w:val="Normal"/>
    <w:link w:val="BalloonTextChar"/>
    <w:uiPriority w:val="99"/>
    <w:semiHidden/>
    <w:unhideWhenUsed/>
    <w:rsid w:val="008C4C59"/>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4C59"/>
    <w:rPr>
      <w:rFonts w:ascii="Times New Roman" w:hAnsi="Times New Roman" w:cs="Times New Roman"/>
      <w:sz w:val="18"/>
      <w:szCs w:val="18"/>
    </w:rPr>
  </w:style>
  <w:style w:type="paragraph" w:styleId="ListParagraph">
    <w:name w:val="List Paragraph"/>
    <w:basedOn w:val="Normal"/>
    <w:uiPriority w:val="34"/>
    <w:qFormat/>
    <w:rsid w:val="007B3FB0"/>
    <w:pPr>
      <w:ind w:left="720"/>
      <w:contextualSpacing/>
    </w:pPr>
  </w:style>
  <w:style w:type="character" w:styleId="Hyperlink">
    <w:name w:val="Hyperlink"/>
    <w:basedOn w:val="DefaultParagraphFont"/>
    <w:uiPriority w:val="99"/>
    <w:unhideWhenUsed/>
    <w:rsid w:val="0052413C"/>
    <w:rPr>
      <w:color w:val="0000FF" w:themeColor="hyperlink"/>
      <w:u w:val="single"/>
    </w:rPr>
  </w:style>
  <w:style w:type="character" w:styleId="UnresolvedMention">
    <w:name w:val="Unresolved Mention"/>
    <w:basedOn w:val="DefaultParagraphFont"/>
    <w:uiPriority w:val="99"/>
    <w:semiHidden/>
    <w:unhideWhenUsed/>
    <w:rsid w:val="0052413C"/>
    <w:rPr>
      <w:color w:val="605E5C"/>
      <w:shd w:val="clear" w:color="auto" w:fill="E1DFDD"/>
    </w:rPr>
  </w:style>
  <w:style w:type="paragraph" w:styleId="NormalWeb">
    <w:name w:val="Normal (Web)"/>
    <w:basedOn w:val="Normal"/>
    <w:uiPriority w:val="99"/>
    <w:semiHidden/>
    <w:unhideWhenUsed/>
    <w:rsid w:val="00D474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370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228666">
      <w:bodyDiv w:val="1"/>
      <w:marLeft w:val="0"/>
      <w:marRight w:val="0"/>
      <w:marTop w:val="0"/>
      <w:marBottom w:val="0"/>
      <w:divBdr>
        <w:top w:val="none" w:sz="0" w:space="0" w:color="auto"/>
        <w:left w:val="none" w:sz="0" w:space="0" w:color="auto"/>
        <w:bottom w:val="none" w:sz="0" w:space="0" w:color="auto"/>
        <w:right w:val="none" w:sz="0" w:space="0" w:color="auto"/>
      </w:divBdr>
      <w:divsChild>
        <w:div w:id="2029015130">
          <w:marLeft w:val="0"/>
          <w:marRight w:val="0"/>
          <w:marTop w:val="0"/>
          <w:marBottom w:val="0"/>
          <w:divBdr>
            <w:top w:val="none" w:sz="0" w:space="0" w:color="auto"/>
            <w:left w:val="none" w:sz="0" w:space="0" w:color="auto"/>
            <w:bottom w:val="none" w:sz="0" w:space="0" w:color="auto"/>
            <w:right w:val="none" w:sz="0" w:space="0" w:color="auto"/>
          </w:divBdr>
          <w:divsChild>
            <w:div w:id="117480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669068">
      <w:bodyDiv w:val="1"/>
      <w:marLeft w:val="0"/>
      <w:marRight w:val="0"/>
      <w:marTop w:val="0"/>
      <w:marBottom w:val="0"/>
      <w:divBdr>
        <w:top w:val="none" w:sz="0" w:space="0" w:color="auto"/>
        <w:left w:val="none" w:sz="0" w:space="0" w:color="auto"/>
        <w:bottom w:val="none" w:sz="0" w:space="0" w:color="auto"/>
        <w:right w:val="none" w:sz="0" w:space="0" w:color="auto"/>
      </w:divBdr>
      <w:divsChild>
        <w:div w:id="531918006">
          <w:marLeft w:val="0"/>
          <w:marRight w:val="0"/>
          <w:marTop w:val="0"/>
          <w:marBottom w:val="0"/>
          <w:divBdr>
            <w:top w:val="none" w:sz="0" w:space="0" w:color="auto"/>
            <w:left w:val="none" w:sz="0" w:space="0" w:color="auto"/>
            <w:bottom w:val="none" w:sz="0" w:space="0" w:color="auto"/>
            <w:right w:val="none" w:sz="0" w:space="0" w:color="auto"/>
          </w:divBdr>
          <w:divsChild>
            <w:div w:id="3405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839879">
      <w:bodyDiv w:val="1"/>
      <w:marLeft w:val="0"/>
      <w:marRight w:val="0"/>
      <w:marTop w:val="0"/>
      <w:marBottom w:val="0"/>
      <w:divBdr>
        <w:top w:val="none" w:sz="0" w:space="0" w:color="auto"/>
        <w:left w:val="none" w:sz="0" w:space="0" w:color="auto"/>
        <w:bottom w:val="none" w:sz="0" w:space="0" w:color="auto"/>
        <w:right w:val="none" w:sz="0" w:space="0" w:color="auto"/>
      </w:divBdr>
    </w:div>
    <w:div w:id="1078597500">
      <w:bodyDiv w:val="1"/>
      <w:marLeft w:val="0"/>
      <w:marRight w:val="0"/>
      <w:marTop w:val="0"/>
      <w:marBottom w:val="0"/>
      <w:divBdr>
        <w:top w:val="none" w:sz="0" w:space="0" w:color="auto"/>
        <w:left w:val="none" w:sz="0" w:space="0" w:color="auto"/>
        <w:bottom w:val="none" w:sz="0" w:space="0" w:color="auto"/>
        <w:right w:val="none" w:sz="0" w:space="0" w:color="auto"/>
      </w:divBdr>
    </w:div>
    <w:div w:id="1592813097">
      <w:bodyDiv w:val="1"/>
      <w:marLeft w:val="0"/>
      <w:marRight w:val="0"/>
      <w:marTop w:val="0"/>
      <w:marBottom w:val="0"/>
      <w:divBdr>
        <w:top w:val="none" w:sz="0" w:space="0" w:color="auto"/>
        <w:left w:val="none" w:sz="0" w:space="0" w:color="auto"/>
        <w:bottom w:val="none" w:sz="0" w:space="0" w:color="auto"/>
        <w:right w:val="none" w:sz="0" w:space="0" w:color="auto"/>
      </w:divBdr>
    </w:div>
    <w:div w:id="1711954396">
      <w:bodyDiv w:val="1"/>
      <w:marLeft w:val="0"/>
      <w:marRight w:val="0"/>
      <w:marTop w:val="0"/>
      <w:marBottom w:val="0"/>
      <w:divBdr>
        <w:top w:val="none" w:sz="0" w:space="0" w:color="auto"/>
        <w:left w:val="none" w:sz="0" w:space="0" w:color="auto"/>
        <w:bottom w:val="none" w:sz="0" w:space="0" w:color="auto"/>
        <w:right w:val="none" w:sz="0" w:space="0" w:color="auto"/>
      </w:divBdr>
    </w:div>
    <w:div w:id="1882093108">
      <w:bodyDiv w:val="1"/>
      <w:marLeft w:val="0"/>
      <w:marRight w:val="0"/>
      <w:marTop w:val="0"/>
      <w:marBottom w:val="0"/>
      <w:divBdr>
        <w:top w:val="none" w:sz="0" w:space="0" w:color="auto"/>
        <w:left w:val="none" w:sz="0" w:space="0" w:color="auto"/>
        <w:bottom w:val="none" w:sz="0" w:space="0" w:color="auto"/>
        <w:right w:val="none" w:sz="0" w:space="0" w:color="auto"/>
      </w:divBdr>
    </w:div>
    <w:div w:id="20129045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hyperlink" Target="https://www.pnas.org/doi/full/10.1073/pnas.1219686110"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mdpi.com/2076-0752/12/4/174"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s://www.bluecross.org.uk/news/all-care-homes-should-have-a-pet-policy-says-blue-cross"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8C7E885-0CA3-8443-B255-E0341A7C2C65}">
  <we:reference id="f518cb36-c901-4d52-a9e7-4331342e485d" version="1.2.0.0" store="EXCatalog" storeType="EXCatalog"/>
  <we:alternateReferences>
    <we:reference id="WA200001011" version="1.2.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D58EE7-AA33-4444-9306-DB2384404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25</Pages>
  <Words>8348</Words>
  <Characters>47589</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Ang Bartram</cp:lastModifiedBy>
  <cp:revision>5</cp:revision>
  <cp:lastPrinted>2024-01-17T12:20:00Z</cp:lastPrinted>
  <dcterms:created xsi:type="dcterms:W3CDTF">2024-05-07T08:39:00Z</dcterms:created>
  <dcterms:modified xsi:type="dcterms:W3CDTF">2024-05-07T09:51:00Z</dcterms:modified>
</cp:coreProperties>
</file>