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Tim Shore</w:t>
      </w: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 xml:space="preserve"> history</w:t>
      </w: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 xml:space="preserve">An Artist’s Book that references a history of the Silk Mill, Derby (edition of 10) selected for PAGES Leeds and Sheffield International Artist’s Book Prize 2015. Acquired for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>Brotherton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 xml:space="preserve"> Library, University of Leeds (Special Collections)</w:t>
      </w: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Type</w:t>
      </w:r>
    </w:p>
    <w:p w:rsidR="00E21D30" w:rsidRPr="00D22545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</w:p>
    <w:p w:rsidR="00E21D30" w:rsidRPr="009667C9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Artist’s book and exhibitions</w:t>
      </w: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E21D30" w:rsidRPr="00D22545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Year</w:t>
      </w: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Wednesday 7 October to Saturday 31 October 2015 (Sheffield)</w:t>
      </w: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Thursday 5 March to Sunday 22 March 2015 (PAGES)</w:t>
      </w: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Venues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:</w:t>
      </w: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E21D30" w:rsidRPr="00E61F77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Sheffield International Artist’s Book Prize 2015, Bank Street Arts, Sheffield (UK)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PAGES Leeds </w:t>
      </w:r>
      <w:r w:rsidRPr="00E61F77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International Artists’ Book Fair,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Tetley, Leeds (UK)</w:t>
      </w:r>
    </w:p>
    <w:p w:rsidR="00E21D30" w:rsidRPr="009667C9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proofErr w:type="gramStart"/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URL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 </w:t>
      </w: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</w:p>
    <w:p w:rsidR="00E21D30" w:rsidRDefault="00E21D30" w:rsidP="00E21D30">
      <w:pPr>
        <w:pStyle w:val="TimesNewRoman"/>
        <w:spacing w:line="280" w:lineRule="exact"/>
        <w:rPr>
          <w:rFonts w:ascii="Times New Roman" w:hAnsi="Times New Roman" w:cs="Times New Roman"/>
        </w:rPr>
      </w:pPr>
      <w:hyperlink r:id="rId4" w:history="1">
        <w:r w:rsidRPr="00F04B24">
          <w:rPr>
            <w:rStyle w:val="Hyperlink"/>
            <w:rFonts w:ascii="Times New Roman" w:hAnsi="Times New Roman" w:cs="Times New Roman"/>
          </w:rPr>
          <w:t>http://artistsbookprize.co.uk/</w:t>
        </w:r>
      </w:hyperlink>
      <w:r w:rsidRPr="00F04B24">
        <w:rPr>
          <w:rFonts w:ascii="Times New Roman" w:hAnsi="Times New Roman" w:cs="Times New Roman"/>
        </w:rPr>
        <w:t xml:space="preserve"> (Sheffield)</w:t>
      </w:r>
    </w:p>
    <w:p w:rsidR="00E21D30" w:rsidRDefault="00E21D30" w:rsidP="00E21D30">
      <w:pPr>
        <w:pStyle w:val="TimesNewRoman"/>
        <w:spacing w:line="280" w:lineRule="exact"/>
        <w:rPr>
          <w:rFonts w:ascii="Times New Roman" w:hAnsi="Times New Roman" w:cs="Times New Roman"/>
        </w:rPr>
      </w:pPr>
      <w:hyperlink r:id="rId5" w:history="1">
        <w:r w:rsidRPr="00F04B24">
          <w:rPr>
            <w:rStyle w:val="Hyperlink"/>
            <w:rFonts w:ascii="Times New Roman" w:hAnsi="Times New Roman" w:cs="Times New Roman"/>
          </w:rPr>
          <w:t>http://www.leedsartbookfair.com/</w:t>
        </w:r>
      </w:hyperlink>
      <w:r>
        <w:rPr>
          <w:rFonts w:ascii="Times New Roman" w:hAnsi="Times New Roman" w:cs="Times New Roman"/>
        </w:rPr>
        <w:t xml:space="preserve"> (Leeds)</w:t>
      </w:r>
    </w:p>
    <w:p w:rsidR="00E21D30" w:rsidRPr="00F04B24" w:rsidRDefault="00E21D30" w:rsidP="00E21D30">
      <w:pPr>
        <w:pStyle w:val="TimesNewRoman"/>
        <w:spacing w:line="280" w:lineRule="exact"/>
        <w:rPr>
          <w:rFonts w:ascii="Times New Roman" w:hAnsi="Times New Roman" w:cs="Times New Roman"/>
        </w:rPr>
      </w:pPr>
      <w:hyperlink r:id="rId6" w:history="1">
        <w:r w:rsidRPr="008D3E69">
          <w:rPr>
            <w:rStyle w:val="Hyperlink"/>
            <w:rFonts w:ascii="Times New Roman" w:hAnsi="Times New Roman" w:cs="Times New Roman"/>
          </w:rPr>
          <w:t>https://library.leeds.ac.uk/blog/special-collections/post/312</w:t>
        </w:r>
      </w:hyperlink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Brotherton</w:t>
      </w:r>
      <w:proofErr w:type="spellEnd"/>
      <w:r>
        <w:rPr>
          <w:rFonts w:ascii="Times New Roman" w:hAnsi="Times New Roman" w:cs="Times New Roman"/>
        </w:rPr>
        <w:t xml:space="preserve"> Library)</w:t>
      </w:r>
    </w:p>
    <w:p w:rsidR="00E21D30" w:rsidRPr="007E149C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E21D30" w:rsidRPr="00D22545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Number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and names </w:t>
      </w: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of additional authors</w:t>
      </w: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No additional authors</w:t>
      </w:r>
    </w:p>
    <w:p w:rsidR="00E21D30" w:rsidRPr="009667C9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Additional information 100 words</w:t>
      </w: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E21D30" w:rsidRDefault="00E21D30" w:rsidP="00E21D30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history is an artists’ book (edition of 10) made from </w:t>
      </w:r>
      <w:r w:rsidRPr="00F04B24">
        <w:rPr>
          <w:rFonts w:ascii="Times New Roman" w:eastAsia="Times New Roman" w:hAnsi="Times New Roman" w:cs="Times New Roman"/>
          <w:sz w:val="24"/>
          <w:szCs w:val="24"/>
        </w:rPr>
        <w:t>Corrugated card, tissue paper, newsprint, letterpress, binding screw and string.</w:t>
      </w:r>
    </w:p>
    <w:p w:rsidR="00E21D30" w:rsidRDefault="00E21D30" w:rsidP="00E21D30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book presents repetitions of the phrase “1.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factory, 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school, 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workhouse, 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prison” taken from a </w:t>
      </w:r>
      <w:r w:rsidRPr="00F04B24">
        <w:rPr>
          <w:rFonts w:ascii="Times New Roman" w:eastAsia="Times New Roman" w:hAnsi="Times New Roman" w:cs="Times New Roman"/>
          <w:sz w:val="24"/>
          <w:szCs w:val="24"/>
        </w:rPr>
        <w:t>note by Humphrey Jennings in his anthology ‘</w:t>
      </w:r>
      <w:proofErr w:type="spellStart"/>
      <w:r w:rsidRPr="00F04B24">
        <w:rPr>
          <w:rFonts w:ascii="Times New Roman" w:eastAsia="Times New Roman" w:hAnsi="Times New Roman" w:cs="Times New Roman"/>
          <w:sz w:val="24"/>
          <w:szCs w:val="24"/>
        </w:rPr>
        <w:t>Pandaemonium</w:t>
      </w:r>
      <w:proofErr w:type="spellEnd"/>
      <w:r w:rsidRPr="00F04B24">
        <w:rPr>
          <w:rFonts w:ascii="Times New Roman" w:eastAsia="Times New Roman" w:hAnsi="Times New Roman" w:cs="Times New Roman"/>
          <w:sz w:val="24"/>
          <w:szCs w:val="24"/>
        </w:rPr>
        <w:t>: The Coming of the Machine As Seen by Conte</w:t>
      </w:r>
      <w:r>
        <w:rPr>
          <w:rFonts w:ascii="Times New Roman" w:eastAsia="Times New Roman" w:hAnsi="Times New Roman" w:cs="Times New Roman"/>
          <w:sz w:val="24"/>
          <w:szCs w:val="24"/>
        </w:rPr>
        <w:t>mporary Observers (1660-1886)’.</w:t>
      </w:r>
    </w:p>
    <w:p w:rsidR="00E21D30" w:rsidRDefault="00E21D30" w:rsidP="00E21D30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04B24">
        <w:rPr>
          <w:rFonts w:ascii="Times New Roman" w:eastAsia="Times New Roman" w:hAnsi="Times New Roman" w:cs="Times New Roman"/>
          <w:sz w:val="24"/>
          <w:szCs w:val="24"/>
        </w:rPr>
        <w:t xml:space="preserve">Jennings comments on ‘The History of Derby’ (1817) in which W. Hutton recounts his experiences as a child apprentice at the Derby Silk Mill c.1730: “The abstract horror of the image derives in part from the unspoken acknowledgement of the truth as far as 18th century poor were concerned: 1. the factory, 2. the school, 3. the workhouse, 4. the prison, were all the same building.” </w:t>
      </w: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lastRenderedPageBreak/>
        <w:t xml:space="preserve">The book was selected for PAGES Leeds and subsequently selected for the Sheffield International Artist’s Book Prize 2015. A copy was also acquired for the Special Collections of the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Brotherton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Library, University of Leeds.</w:t>
      </w:r>
    </w:p>
    <w:p w:rsidR="00E21D30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E21D30" w:rsidRPr="00E83A41" w:rsidRDefault="00E21D30" w:rsidP="00E21D30">
      <w:pPr>
        <w:spacing w:after="0" w:line="280" w:lineRule="exac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Catalogues available for PAGES and Sheffield.</w:t>
      </w:r>
    </w:p>
    <w:p w:rsidR="00797B49" w:rsidRDefault="00797B49">
      <w:bookmarkStart w:id="0" w:name="_GoBack"/>
      <w:bookmarkEnd w:id="0"/>
    </w:p>
    <w:sectPr w:rsidR="0079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30"/>
    <w:rsid w:val="00797B49"/>
    <w:rsid w:val="00E2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B3BFD-3354-4100-BF3D-6C0945C3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D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D30"/>
    <w:rPr>
      <w:color w:val="0563C1" w:themeColor="hyperlink"/>
      <w:u w:val="single"/>
    </w:rPr>
  </w:style>
  <w:style w:type="paragraph" w:customStyle="1" w:styleId="TimesNewRoman">
    <w:name w:val="Times New Roman"/>
    <w:basedOn w:val="Normal"/>
    <w:rsid w:val="00E21D3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rary.leeds.ac.uk/blog/special-collections/post/312" TargetMode="External"/><Relationship Id="rId5" Type="http://schemas.openxmlformats.org/officeDocument/2006/relationships/hyperlink" Target="http://www.leedsartbookfair.com/" TargetMode="External"/><Relationship Id="rId4" Type="http://schemas.openxmlformats.org/officeDocument/2006/relationships/hyperlink" Target="http://artistsbookpriz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Swift</dc:creator>
  <cp:keywords/>
  <dc:description/>
  <cp:lastModifiedBy>Richard Swift</cp:lastModifiedBy>
  <cp:revision>1</cp:revision>
  <dcterms:created xsi:type="dcterms:W3CDTF">2016-08-05T14:03:00Z</dcterms:created>
  <dcterms:modified xsi:type="dcterms:W3CDTF">2016-08-05T14:04:00Z</dcterms:modified>
</cp:coreProperties>
</file>