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64C" w:rsidRPr="00BB7E35" w:rsidRDefault="00BB464C" w:rsidP="0060316F">
      <w:pPr>
        <w:spacing w:line="480" w:lineRule="auto"/>
        <w:contextualSpacing/>
        <w:rPr>
          <w:rFonts w:ascii="Times New Roman" w:hAnsi="Times New Roman" w:cs="Times New Roman"/>
          <w:sz w:val="24"/>
          <w:szCs w:val="24"/>
        </w:rPr>
      </w:pPr>
    </w:p>
    <w:p w:rsidR="00DF2103" w:rsidRPr="00BB7E35" w:rsidRDefault="00DF2103" w:rsidP="0060316F">
      <w:pPr>
        <w:spacing w:line="480" w:lineRule="auto"/>
        <w:contextualSpacing/>
        <w:rPr>
          <w:rFonts w:ascii="Times New Roman" w:hAnsi="Times New Roman" w:cs="Times New Roman"/>
          <w:sz w:val="24"/>
          <w:szCs w:val="24"/>
        </w:rPr>
      </w:pPr>
    </w:p>
    <w:p w:rsidR="00FE77F4" w:rsidRPr="00BB7E35" w:rsidRDefault="00B23C01" w:rsidP="00E62EF6">
      <w:pPr>
        <w:spacing w:line="240" w:lineRule="auto"/>
        <w:contextualSpacing/>
        <w:jc w:val="center"/>
        <w:rPr>
          <w:rFonts w:ascii="Times New Roman" w:hAnsi="Times New Roman" w:cs="Times New Roman"/>
          <w:sz w:val="24"/>
          <w:szCs w:val="24"/>
        </w:rPr>
      </w:pPr>
      <w:r w:rsidRPr="00B23C01">
        <w:rPr>
          <w:rFonts w:ascii="Times New Roman" w:hAnsi="Times New Roman" w:cs="Times New Roman"/>
          <w:sz w:val="24"/>
          <w:szCs w:val="24"/>
        </w:rPr>
        <w:t>The Muddy Waters of Multicultural Acceptance: A Qualitative Case Study o</w:t>
      </w:r>
      <w:r w:rsidR="000B039B">
        <w:rPr>
          <w:rFonts w:ascii="Times New Roman" w:hAnsi="Times New Roman" w:cs="Times New Roman"/>
          <w:sz w:val="24"/>
          <w:szCs w:val="24"/>
        </w:rPr>
        <w:t>n</w:t>
      </w:r>
      <w:r w:rsidR="004C5F57">
        <w:rPr>
          <w:rFonts w:ascii="Times New Roman" w:hAnsi="Times New Roman" w:cs="Times New Roman"/>
          <w:sz w:val="24"/>
          <w:szCs w:val="24"/>
        </w:rPr>
        <w:t xml:space="preserve"> </w:t>
      </w:r>
      <w:r w:rsidRPr="00B23C01">
        <w:rPr>
          <w:rFonts w:ascii="Times New Roman" w:hAnsi="Times New Roman" w:cs="Times New Roman"/>
          <w:sz w:val="24"/>
          <w:szCs w:val="24"/>
        </w:rPr>
        <w:t>Antisemitism and the Israeli/Palestinian Conflict</w:t>
      </w:r>
    </w:p>
    <w:p w:rsidR="00DF2103" w:rsidRDefault="00DF2103" w:rsidP="00250BDA">
      <w:pPr>
        <w:spacing w:line="480" w:lineRule="auto"/>
        <w:contextualSpacing/>
        <w:jc w:val="center"/>
        <w:rPr>
          <w:rFonts w:ascii="Times New Roman" w:hAnsi="Times New Roman" w:cs="Times New Roman"/>
          <w:sz w:val="24"/>
          <w:szCs w:val="24"/>
        </w:rPr>
      </w:pPr>
    </w:p>
    <w:p w:rsidR="006C5DEF" w:rsidRPr="00BB7E35" w:rsidRDefault="006C5DEF" w:rsidP="00250BDA">
      <w:pPr>
        <w:spacing w:line="480" w:lineRule="auto"/>
        <w:contextualSpacing/>
        <w:jc w:val="center"/>
        <w:rPr>
          <w:rFonts w:ascii="Times New Roman" w:hAnsi="Times New Roman" w:cs="Times New Roman"/>
          <w:sz w:val="24"/>
          <w:szCs w:val="24"/>
        </w:rPr>
      </w:pPr>
    </w:p>
    <w:p w:rsidR="00FE77F4" w:rsidRPr="00BB7E35" w:rsidRDefault="00FE77F4" w:rsidP="00250BDA">
      <w:pPr>
        <w:spacing w:line="480" w:lineRule="auto"/>
        <w:contextualSpacing/>
        <w:jc w:val="center"/>
        <w:rPr>
          <w:rFonts w:ascii="Times New Roman" w:hAnsi="Times New Roman" w:cs="Times New Roman"/>
          <w:sz w:val="24"/>
          <w:szCs w:val="24"/>
        </w:rPr>
      </w:pPr>
      <w:r w:rsidRPr="00BB7E35">
        <w:rPr>
          <w:rFonts w:ascii="Times New Roman" w:hAnsi="Times New Roman" w:cs="Times New Roman"/>
          <w:sz w:val="24"/>
          <w:szCs w:val="24"/>
        </w:rPr>
        <w:t>Abstract</w:t>
      </w:r>
    </w:p>
    <w:p w:rsidR="00DF2103" w:rsidRPr="00BB7E35" w:rsidRDefault="00DF2103" w:rsidP="00E62EF6">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 xml:space="preserve">The Jewish peoples have endured thousands of years of discrimination and subjugation, yet during this new millennium, Jews and antisemitism are conspicuously absent from university ethnic studies classroom discourse in the United States. Those scholars, determined to penetrate the walls of the multicultural education stronghold, are met with an ebb and flow of silence and vociferous resistance. A primary rationale for multiculturalists </w:t>
      </w:r>
      <w:r w:rsidR="001A0882">
        <w:rPr>
          <w:rFonts w:ascii="Times New Roman" w:hAnsi="Times New Roman" w:cs="Times New Roman"/>
          <w:sz w:val="24"/>
          <w:szCs w:val="24"/>
        </w:rPr>
        <w:t>ignoring</w:t>
      </w:r>
      <w:r w:rsidRPr="00BB7E35">
        <w:rPr>
          <w:rFonts w:ascii="Times New Roman" w:hAnsi="Times New Roman" w:cs="Times New Roman"/>
          <w:sz w:val="24"/>
          <w:szCs w:val="24"/>
        </w:rPr>
        <w:t xml:space="preserve"> antisemitism appears to be the Zionist question and how they, themselves, perceive Israel’s relationship with Palesti</w:t>
      </w:r>
      <w:r w:rsidR="008C7F22" w:rsidRPr="00BB7E35">
        <w:rPr>
          <w:rFonts w:ascii="Times New Roman" w:hAnsi="Times New Roman" w:cs="Times New Roman"/>
          <w:sz w:val="24"/>
          <w:szCs w:val="24"/>
        </w:rPr>
        <w:t>ne. This qualitative case study</w:t>
      </w:r>
      <w:r w:rsidRPr="00BB7E35">
        <w:rPr>
          <w:rFonts w:ascii="Times New Roman" w:hAnsi="Times New Roman" w:cs="Times New Roman"/>
          <w:sz w:val="24"/>
          <w:szCs w:val="24"/>
        </w:rPr>
        <w:t xml:space="preserve"> analyzed interviews of </w:t>
      </w:r>
      <w:r w:rsidR="00CF1D95">
        <w:rPr>
          <w:rFonts w:ascii="Times New Roman" w:hAnsi="Times New Roman" w:cs="Times New Roman"/>
          <w:sz w:val="24"/>
          <w:szCs w:val="24"/>
        </w:rPr>
        <w:t>s</w:t>
      </w:r>
      <w:r w:rsidR="00FF5F3E">
        <w:rPr>
          <w:rFonts w:ascii="Times New Roman" w:hAnsi="Times New Roman" w:cs="Times New Roman"/>
          <w:sz w:val="24"/>
          <w:szCs w:val="24"/>
        </w:rPr>
        <w:t>ix</w:t>
      </w:r>
      <w:r w:rsidRPr="00BB7E35">
        <w:rPr>
          <w:rFonts w:ascii="Times New Roman" w:hAnsi="Times New Roman" w:cs="Times New Roman"/>
          <w:sz w:val="24"/>
          <w:szCs w:val="24"/>
        </w:rPr>
        <w:t xml:space="preserve"> prominent scholars in the areas of multiculturalism, history, and Judaism through a critical pedagog</w:t>
      </w:r>
      <w:r w:rsidR="003264E7" w:rsidRPr="00BB7E35">
        <w:rPr>
          <w:rFonts w:ascii="Times New Roman" w:hAnsi="Times New Roman" w:cs="Times New Roman"/>
          <w:sz w:val="24"/>
          <w:szCs w:val="24"/>
        </w:rPr>
        <w:t>ical</w:t>
      </w:r>
      <w:r w:rsidRPr="00BB7E35">
        <w:rPr>
          <w:rFonts w:ascii="Times New Roman" w:hAnsi="Times New Roman" w:cs="Times New Roman"/>
          <w:sz w:val="24"/>
          <w:szCs w:val="24"/>
        </w:rPr>
        <w:t xml:space="preserve"> lens. Throughout this </w:t>
      </w:r>
      <w:r w:rsidR="00973443" w:rsidRPr="00BB7E35">
        <w:rPr>
          <w:rFonts w:ascii="Times New Roman" w:hAnsi="Times New Roman" w:cs="Times New Roman"/>
          <w:sz w:val="24"/>
          <w:szCs w:val="24"/>
        </w:rPr>
        <w:t>paper</w:t>
      </w:r>
      <w:r w:rsidRPr="00BB7E35">
        <w:rPr>
          <w:rFonts w:ascii="Times New Roman" w:hAnsi="Times New Roman" w:cs="Times New Roman"/>
          <w:sz w:val="24"/>
          <w:szCs w:val="24"/>
        </w:rPr>
        <w:t xml:space="preserve">, the author explores his personal experiences </w:t>
      </w:r>
      <w:proofErr w:type="gramStart"/>
      <w:r w:rsidRPr="00BB7E35">
        <w:rPr>
          <w:rFonts w:ascii="Times New Roman" w:hAnsi="Times New Roman" w:cs="Times New Roman"/>
          <w:sz w:val="24"/>
          <w:szCs w:val="24"/>
        </w:rPr>
        <w:t>in regard to</w:t>
      </w:r>
      <w:proofErr w:type="gramEnd"/>
      <w:r w:rsidRPr="00BB7E35">
        <w:rPr>
          <w:rFonts w:ascii="Times New Roman" w:hAnsi="Times New Roman" w:cs="Times New Roman"/>
          <w:sz w:val="24"/>
          <w:szCs w:val="24"/>
        </w:rPr>
        <w:t xml:space="preserve"> educational multiculturalists and the dismissal of Jews as </w:t>
      </w:r>
      <w:r w:rsidR="00973443" w:rsidRPr="00BB7E35">
        <w:rPr>
          <w:rFonts w:ascii="Times New Roman" w:hAnsi="Times New Roman" w:cs="Times New Roman"/>
          <w:sz w:val="24"/>
          <w:szCs w:val="24"/>
        </w:rPr>
        <w:t>a persecuted group</w:t>
      </w:r>
      <w:r w:rsidRPr="00BB7E35">
        <w:rPr>
          <w:rFonts w:ascii="Times New Roman" w:hAnsi="Times New Roman" w:cs="Times New Roman"/>
          <w:sz w:val="24"/>
          <w:szCs w:val="24"/>
        </w:rPr>
        <w:t xml:space="preserve">. From </w:t>
      </w:r>
      <w:r w:rsidR="005375A7" w:rsidRPr="00BB7E35">
        <w:rPr>
          <w:rFonts w:ascii="Times New Roman" w:hAnsi="Times New Roman" w:cs="Times New Roman"/>
          <w:sz w:val="24"/>
          <w:szCs w:val="24"/>
        </w:rPr>
        <w:t xml:space="preserve">discourse </w:t>
      </w:r>
      <w:r w:rsidRPr="00BB7E35">
        <w:rPr>
          <w:rFonts w:ascii="Times New Roman" w:hAnsi="Times New Roman" w:cs="Times New Roman"/>
          <w:sz w:val="24"/>
          <w:szCs w:val="24"/>
        </w:rPr>
        <w:t>analysis of themes and recurrent meanings in the data</w:t>
      </w:r>
      <w:r w:rsidR="00973443" w:rsidRPr="00BB7E35">
        <w:rPr>
          <w:rFonts w:ascii="Times New Roman" w:hAnsi="Times New Roman" w:cs="Times New Roman"/>
          <w:sz w:val="24"/>
          <w:szCs w:val="24"/>
        </w:rPr>
        <w:t>,</w:t>
      </w:r>
      <w:r w:rsidRPr="00BB7E35">
        <w:rPr>
          <w:rFonts w:ascii="Times New Roman" w:hAnsi="Times New Roman" w:cs="Times New Roman"/>
          <w:sz w:val="24"/>
          <w:szCs w:val="24"/>
        </w:rPr>
        <w:t xml:space="preserve"> it </w:t>
      </w:r>
      <w:r w:rsidR="003264E7" w:rsidRPr="00BB7E35">
        <w:rPr>
          <w:rFonts w:ascii="Times New Roman" w:hAnsi="Times New Roman" w:cs="Times New Roman"/>
          <w:sz w:val="24"/>
          <w:szCs w:val="24"/>
        </w:rPr>
        <w:t>i</w:t>
      </w:r>
      <w:r w:rsidRPr="00BB7E35">
        <w:rPr>
          <w:rFonts w:ascii="Times New Roman" w:hAnsi="Times New Roman" w:cs="Times New Roman"/>
          <w:sz w:val="24"/>
          <w:szCs w:val="24"/>
        </w:rPr>
        <w:t xml:space="preserve">s evident </w:t>
      </w:r>
      <w:r w:rsidR="00973443" w:rsidRPr="00BB7E35">
        <w:rPr>
          <w:rFonts w:ascii="Times New Roman" w:hAnsi="Times New Roman" w:cs="Times New Roman"/>
          <w:sz w:val="24"/>
          <w:szCs w:val="24"/>
        </w:rPr>
        <w:t xml:space="preserve">that </w:t>
      </w:r>
      <w:proofErr w:type="gramStart"/>
      <w:r w:rsidRPr="00BB7E35">
        <w:rPr>
          <w:rFonts w:ascii="Times New Roman" w:hAnsi="Times New Roman" w:cs="Times New Roman"/>
          <w:sz w:val="24"/>
          <w:szCs w:val="24"/>
        </w:rPr>
        <w:t>the majority of</w:t>
      </w:r>
      <w:proofErr w:type="gramEnd"/>
      <w:r w:rsidRPr="00BB7E35">
        <w:rPr>
          <w:rFonts w:ascii="Times New Roman" w:hAnsi="Times New Roman" w:cs="Times New Roman"/>
          <w:sz w:val="24"/>
          <w:szCs w:val="24"/>
        </w:rPr>
        <w:t xml:space="preserve"> </w:t>
      </w:r>
      <w:r w:rsidR="00527F93">
        <w:rPr>
          <w:rFonts w:ascii="Times New Roman" w:hAnsi="Times New Roman" w:cs="Times New Roman"/>
          <w:sz w:val="24"/>
          <w:szCs w:val="24"/>
        </w:rPr>
        <w:t xml:space="preserve">study </w:t>
      </w:r>
      <w:r w:rsidRPr="00BB7E35">
        <w:rPr>
          <w:rFonts w:ascii="Times New Roman" w:hAnsi="Times New Roman" w:cs="Times New Roman"/>
          <w:sz w:val="24"/>
          <w:szCs w:val="24"/>
        </w:rPr>
        <w:t>participants</w:t>
      </w:r>
      <w:r w:rsidR="00527F93">
        <w:rPr>
          <w:rFonts w:ascii="Times New Roman" w:hAnsi="Times New Roman" w:cs="Times New Roman"/>
          <w:sz w:val="24"/>
          <w:szCs w:val="24"/>
        </w:rPr>
        <w:t xml:space="preserve"> believe</w:t>
      </w:r>
      <w:r w:rsidRPr="00BB7E35">
        <w:rPr>
          <w:rFonts w:ascii="Times New Roman" w:hAnsi="Times New Roman" w:cs="Times New Roman"/>
          <w:sz w:val="24"/>
          <w:szCs w:val="24"/>
        </w:rPr>
        <w:t xml:space="preserve"> that Israel’s behavior toward the Palestinians is unacceptable</w:t>
      </w:r>
      <w:r w:rsidR="00527F93">
        <w:rPr>
          <w:rFonts w:ascii="Times New Roman" w:hAnsi="Times New Roman" w:cs="Times New Roman"/>
          <w:sz w:val="24"/>
          <w:szCs w:val="24"/>
        </w:rPr>
        <w:t xml:space="preserve">, yet that </w:t>
      </w:r>
      <w:r w:rsidRPr="00BB7E35">
        <w:rPr>
          <w:rFonts w:ascii="Times New Roman" w:hAnsi="Times New Roman" w:cs="Times New Roman"/>
          <w:sz w:val="24"/>
          <w:szCs w:val="24"/>
        </w:rPr>
        <w:t>d</w:t>
      </w:r>
      <w:r w:rsidR="00973443" w:rsidRPr="00BB7E35">
        <w:rPr>
          <w:rFonts w:ascii="Times New Roman" w:hAnsi="Times New Roman" w:cs="Times New Roman"/>
          <w:sz w:val="24"/>
          <w:szCs w:val="24"/>
        </w:rPr>
        <w:t>oes</w:t>
      </w:r>
      <w:r w:rsidRPr="00BB7E35">
        <w:rPr>
          <w:rFonts w:ascii="Times New Roman" w:hAnsi="Times New Roman" w:cs="Times New Roman"/>
          <w:sz w:val="24"/>
          <w:szCs w:val="24"/>
        </w:rPr>
        <w:t xml:space="preserve"> not justify the large-scale generalizations </w:t>
      </w:r>
      <w:r w:rsidR="00973443" w:rsidRPr="00BB7E35">
        <w:rPr>
          <w:rFonts w:ascii="Times New Roman" w:hAnsi="Times New Roman" w:cs="Times New Roman"/>
          <w:sz w:val="24"/>
          <w:szCs w:val="24"/>
        </w:rPr>
        <w:t>of</w:t>
      </w:r>
      <w:r w:rsidRPr="00BB7E35">
        <w:rPr>
          <w:rFonts w:ascii="Times New Roman" w:hAnsi="Times New Roman" w:cs="Times New Roman"/>
          <w:sz w:val="24"/>
          <w:szCs w:val="24"/>
        </w:rPr>
        <w:t xml:space="preserve"> the Jewish people in the United States. </w:t>
      </w:r>
      <w:r w:rsidR="00527F93">
        <w:rPr>
          <w:rFonts w:ascii="Times New Roman" w:hAnsi="Times New Roman" w:cs="Times New Roman"/>
          <w:sz w:val="24"/>
          <w:szCs w:val="24"/>
        </w:rPr>
        <w:t>As a result</w:t>
      </w:r>
      <w:r w:rsidRPr="00BB7E35">
        <w:rPr>
          <w:rFonts w:ascii="Times New Roman" w:hAnsi="Times New Roman" w:cs="Times New Roman"/>
          <w:sz w:val="24"/>
          <w:szCs w:val="24"/>
        </w:rPr>
        <w:t xml:space="preserve">, this paper argues for the inclusion of </w:t>
      </w:r>
      <w:r w:rsidR="00973443" w:rsidRPr="00BB7E35">
        <w:rPr>
          <w:rFonts w:ascii="Times New Roman" w:hAnsi="Times New Roman" w:cs="Times New Roman"/>
          <w:sz w:val="24"/>
          <w:szCs w:val="24"/>
        </w:rPr>
        <w:t xml:space="preserve">the </w:t>
      </w:r>
      <w:r w:rsidRPr="00BB7E35">
        <w:rPr>
          <w:rFonts w:ascii="Times New Roman" w:hAnsi="Times New Roman" w:cs="Times New Roman"/>
          <w:sz w:val="24"/>
          <w:szCs w:val="24"/>
        </w:rPr>
        <w:t>Jewish experience in</w:t>
      </w:r>
      <w:r w:rsidR="00973443" w:rsidRPr="00BB7E35">
        <w:rPr>
          <w:rFonts w:ascii="Times New Roman" w:hAnsi="Times New Roman" w:cs="Times New Roman"/>
          <w:sz w:val="24"/>
          <w:szCs w:val="24"/>
        </w:rPr>
        <w:t>to university</w:t>
      </w:r>
      <w:r w:rsidRPr="00BB7E35">
        <w:rPr>
          <w:rFonts w:ascii="Times New Roman" w:hAnsi="Times New Roman" w:cs="Times New Roman"/>
          <w:sz w:val="24"/>
          <w:szCs w:val="24"/>
        </w:rPr>
        <w:t xml:space="preserve"> multicultural discourse.</w:t>
      </w:r>
    </w:p>
    <w:p w:rsidR="006A32AD" w:rsidRDefault="006A32AD" w:rsidP="006A32AD">
      <w:pPr>
        <w:spacing w:line="480" w:lineRule="auto"/>
        <w:contextualSpacing/>
        <w:rPr>
          <w:rFonts w:ascii="Times New Roman" w:hAnsi="Times New Roman" w:cs="Times New Roman"/>
          <w:sz w:val="24"/>
          <w:szCs w:val="24"/>
        </w:rPr>
      </w:pPr>
    </w:p>
    <w:p w:rsidR="006A32AD" w:rsidRDefault="006A32AD" w:rsidP="006A32AD">
      <w:pPr>
        <w:spacing w:line="480" w:lineRule="auto"/>
        <w:contextualSpacing/>
        <w:rPr>
          <w:rFonts w:ascii="Times New Roman" w:hAnsi="Times New Roman" w:cs="Times New Roman"/>
          <w:sz w:val="24"/>
          <w:szCs w:val="24"/>
        </w:rPr>
      </w:pPr>
      <w:r>
        <w:rPr>
          <w:rFonts w:ascii="Times New Roman" w:hAnsi="Times New Roman" w:cs="Times New Roman"/>
          <w:sz w:val="24"/>
          <w:szCs w:val="24"/>
        </w:rPr>
        <w:t>Keywords: Antisemitism, Diversity, Multicultural Education, Israeli/Palestinian Conflict</w:t>
      </w:r>
    </w:p>
    <w:p w:rsidR="00E62EF6" w:rsidRDefault="00E62EF6" w:rsidP="00B23C01">
      <w:pPr>
        <w:spacing w:line="480" w:lineRule="auto"/>
        <w:contextualSpacing/>
        <w:jc w:val="center"/>
        <w:rPr>
          <w:rFonts w:ascii="Times New Roman" w:hAnsi="Times New Roman" w:cs="Times New Roman"/>
          <w:sz w:val="24"/>
          <w:szCs w:val="24"/>
        </w:rPr>
      </w:pPr>
    </w:p>
    <w:p w:rsidR="00E62EF6" w:rsidRDefault="00E62EF6" w:rsidP="00B23C01">
      <w:pPr>
        <w:spacing w:line="480" w:lineRule="auto"/>
        <w:contextualSpacing/>
        <w:jc w:val="center"/>
        <w:rPr>
          <w:rFonts w:ascii="Times New Roman" w:hAnsi="Times New Roman" w:cs="Times New Roman"/>
          <w:sz w:val="24"/>
          <w:szCs w:val="24"/>
        </w:rPr>
      </w:pPr>
    </w:p>
    <w:p w:rsidR="00E62EF6" w:rsidRDefault="00E62EF6" w:rsidP="00B23C01">
      <w:pPr>
        <w:spacing w:line="480" w:lineRule="auto"/>
        <w:contextualSpacing/>
        <w:jc w:val="center"/>
        <w:rPr>
          <w:rFonts w:ascii="Times New Roman" w:hAnsi="Times New Roman" w:cs="Times New Roman"/>
          <w:sz w:val="24"/>
          <w:szCs w:val="24"/>
        </w:rPr>
      </w:pPr>
    </w:p>
    <w:p w:rsidR="00E62EF6" w:rsidRDefault="00E62EF6" w:rsidP="00B23C01">
      <w:pPr>
        <w:spacing w:line="480" w:lineRule="auto"/>
        <w:contextualSpacing/>
        <w:jc w:val="center"/>
        <w:rPr>
          <w:rFonts w:ascii="Times New Roman" w:hAnsi="Times New Roman" w:cs="Times New Roman"/>
          <w:sz w:val="24"/>
          <w:szCs w:val="24"/>
        </w:rPr>
      </w:pPr>
    </w:p>
    <w:p w:rsidR="00E62EF6" w:rsidRDefault="00E62EF6" w:rsidP="00B23C01">
      <w:pPr>
        <w:spacing w:line="480" w:lineRule="auto"/>
        <w:contextualSpacing/>
        <w:jc w:val="center"/>
        <w:rPr>
          <w:rFonts w:ascii="Times New Roman" w:hAnsi="Times New Roman" w:cs="Times New Roman"/>
          <w:sz w:val="24"/>
          <w:szCs w:val="24"/>
        </w:rPr>
      </w:pPr>
    </w:p>
    <w:p w:rsidR="00E62EF6" w:rsidRDefault="00E62EF6" w:rsidP="00B23C01">
      <w:pPr>
        <w:spacing w:line="480" w:lineRule="auto"/>
        <w:contextualSpacing/>
        <w:jc w:val="center"/>
        <w:rPr>
          <w:rFonts w:ascii="Times New Roman" w:hAnsi="Times New Roman" w:cs="Times New Roman"/>
          <w:sz w:val="24"/>
          <w:szCs w:val="24"/>
        </w:rPr>
      </w:pPr>
    </w:p>
    <w:p w:rsidR="00E62EF6" w:rsidRDefault="00E62EF6" w:rsidP="00B23C01">
      <w:pPr>
        <w:spacing w:line="480" w:lineRule="auto"/>
        <w:contextualSpacing/>
        <w:jc w:val="center"/>
        <w:rPr>
          <w:rFonts w:ascii="Times New Roman" w:hAnsi="Times New Roman" w:cs="Times New Roman"/>
          <w:sz w:val="24"/>
          <w:szCs w:val="24"/>
        </w:rPr>
      </w:pPr>
    </w:p>
    <w:p w:rsidR="00E62EF6" w:rsidRDefault="00E62EF6" w:rsidP="00B23C01">
      <w:pPr>
        <w:spacing w:line="480" w:lineRule="auto"/>
        <w:contextualSpacing/>
        <w:jc w:val="center"/>
        <w:rPr>
          <w:rFonts w:ascii="Times New Roman" w:hAnsi="Times New Roman" w:cs="Times New Roman"/>
          <w:sz w:val="24"/>
          <w:szCs w:val="24"/>
        </w:rPr>
      </w:pPr>
    </w:p>
    <w:p w:rsidR="00B23C01" w:rsidRDefault="00B23C01" w:rsidP="001748DF">
      <w:pPr>
        <w:spacing w:line="240" w:lineRule="auto"/>
        <w:contextualSpacing/>
        <w:jc w:val="center"/>
        <w:rPr>
          <w:rFonts w:ascii="Times New Roman" w:hAnsi="Times New Roman" w:cs="Times New Roman"/>
          <w:sz w:val="24"/>
          <w:szCs w:val="24"/>
        </w:rPr>
      </w:pPr>
      <w:r w:rsidRPr="00B23C01">
        <w:rPr>
          <w:rFonts w:ascii="Times New Roman" w:hAnsi="Times New Roman" w:cs="Times New Roman"/>
          <w:sz w:val="24"/>
          <w:szCs w:val="24"/>
        </w:rPr>
        <w:lastRenderedPageBreak/>
        <w:t>The Muddy Waters of Multicultural Acceptance: A Qualitative Case Study o</w:t>
      </w:r>
      <w:r w:rsidR="000B039B">
        <w:rPr>
          <w:rFonts w:ascii="Times New Roman" w:hAnsi="Times New Roman" w:cs="Times New Roman"/>
          <w:sz w:val="24"/>
          <w:szCs w:val="24"/>
        </w:rPr>
        <w:t>n</w:t>
      </w:r>
      <w:r w:rsidRPr="00B23C01">
        <w:rPr>
          <w:rFonts w:ascii="Times New Roman" w:hAnsi="Times New Roman" w:cs="Times New Roman"/>
          <w:sz w:val="24"/>
          <w:szCs w:val="24"/>
        </w:rPr>
        <w:t xml:space="preserve"> Antisemitism </w:t>
      </w:r>
    </w:p>
    <w:p w:rsidR="00B23C01" w:rsidRDefault="00B23C01" w:rsidP="001748DF">
      <w:pPr>
        <w:spacing w:line="240" w:lineRule="auto"/>
        <w:contextualSpacing/>
        <w:jc w:val="center"/>
        <w:rPr>
          <w:rFonts w:ascii="Times New Roman" w:hAnsi="Times New Roman" w:cs="Times New Roman"/>
          <w:sz w:val="24"/>
          <w:szCs w:val="24"/>
        </w:rPr>
      </w:pPr>
      <w:r w:rsidRPr="00B23C01">
        <w:rPr>
          <w:rFonts w:ascii="Times New Roman" w:hAnsi="Times New Roman" w:cs="Times New Roman"/>
          <w:sz w:val="24"/>
          <w:szCs w:val="24"/>
        </w:rPr>
        <w:t>and the Israeli/Palestinian Conflict</w:t>
      </w:r>
    </w:p>
    <w:p w:rsidR="001748DF" w:rsidRDefault="001748DF" w:rsidP="001748DF">
      <w:pPr>
        <w:spacing w:line="240" w:lineRule="auto"/>
        <w:contextualSpacing/>
        <w:jc w:val="center"/>
        <w:rPr>
          <w:rFonts w:ascii="Times New Roman" w:hAnsi="Times New Roman" w:cs="Times New Roman"/>
          <w:sz w:val="24"/>
          <w:szCs w:val="24"/>
        </w:rPr>
      </w:pPr>
    </w:p>
    <w:p w:rsidR="006401F2" w:rsidRPr="00BB7E35" w:rsidRDefault="00D10EF3" w:rsidP="006C5DEF">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Introduction</w:t>
      </w:r>
    </w:p>
    <w:p w:rsidR="00BD3602" w:rsidRPr="00BB7E35" w:rsidRDefault="00F10112"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ab/>
      </w:r>
      <w:r w:rsidR="00C22EED" w:rsidRPr="00BB7E35">
        <w:rPr>
          <w:rFonts w:ascii="Times New Roman" w:hAnsi="Times New Roman" w:cs="Times New Roman"/>
          <w:sz w:val="24"/>
          <w:szCs w:val="24"/>
        </w:rPr>
        <w:t>A theoretical</w:t>
      </w:r>
      <w:r w:rsidR="00F973A8" w:rsidRPr="00BB7E35">
        <w:rPr>
          <w:rFonts w:ascii="Times New Roman" w:hAnsi="Times New Roman" w:cs="Times New Roman"/>
          <w:sz w:val="24"/>
          <w:szCs w:val="24"/>
        </w:rPr>
        <w:t xml:space="preserve"> battle </w:t>
      </w:r>
      <w:r w:rsidR="00C22EED" w:rsidRPr="00BB7E35">
        <w:rPr>
          <w:rFonts w:ascii="Times New Roman" w:hAnsi="Times New Roman" w:cs="Times New Roman"/>
          <w:sz w:val="24"/>
          <w:szCs w:val="24"/>
        </w:rPr>
        <w:t>has been brewing of late; o</w:t>
      </w:r>
      <w:r w:rsidR="00614518" w:rsidRPr="00BB7E35">
        <w:rPr>
          <w:rFonts w:ascii="Times New Roman" w:hAnsi="Times New Roman" w:cs="Times New Roman"/>
          <w:sz w:val="24"/>
          <w:szCs w:val="24"/>
        </w:rPr>
        <w:t>ne which pits me, as a</w:t>
      </w:r>
      <w:r w:rsidR="00F973A8" w:rsidRPr="00BB7E35">
        <w:rPr>
          <w:rFonts w:ascii="Times New Roman" w:hAnsi="Times New Roman" w:cs="Times New Roman"/>
          <w:sz w:val="24"/>
          <w:szCs w:val="24"/>
        </w:rPr>
        <w:t xml:space="preserve"> Jew</w:t>
      </w:r>
      <w:r w:rsidR="00C22EED" w:rsidRPr="00BB7E35">
        <w:rPr>
          <w:rFonts w:ascii="Times New Roman" w:hAnsi="Times New Roman" w:cs="Times New Roman"/>
          <w:sz w:val="24"/>
          <w:szCs w:val="24"/>
        </w:rPr>
        <w:t>ish scholar</w:t>
      </w:r>
      <w:r w:rsidR="00F973A8" w:rsidRPr="00BB7E35">
        <w:rPr>
          <w:rFonts w:ascii="Times New Roman" w:hAnsi="Times New Roman" w:cs="Times New Roman"/>
          <w:sz w:val="24"/>
          <w:szCs w:val="24"/>
        </w:rPr>
        <w:t xml:space="preserve">, against those whom I support and champion </w:t>
      </w:r>
      <w:proofErr w:type="gramStart"/>
      <w:r w:rsidR="00F973A8" w:rsidRPr="00BB7E35">
        <w:rPr>
          <w:rFonts w:ascii="Times New Roman" w:hAnsi="Times New Roman" w:cs="Times New Roman"/>
          <w:sz w:val="24"/>
          <w:szCs w:val="24"/>
        </w:rPr>
        <w:t>on a daily basis</w:t>
      </w:r>
      <w:proofErr w:type="gramEnd"/>
      <w:r w:rsidR="00F973A8" w:rsidRPr="00BB7E35">
        <w:rPr>
          <w:rFonts w:ascii="Times New Roman" w:hAnsi="Times New Roman" w:cs="Times New Roman"/>
          <w:sz w:val="24"/>
          <w:szCs w:val="24"/>
        </w:rPr>
        <w:t>. As a professor of Diversity and Multicultural</w:t>
      </w:r>
      <w:r w:rsidR="00E516F7" w:rsidRPr="00BB7E35">
        <w:rPr>
          <w:rFonts w:ascii="Times New Roman" w:hAnsi="Times New Roman" w:cs="Times New Roman"/>
          <w:sz w:val="24"/>
          <w:szCs w:val="24"/>
        </w:rPr>
        <w:t xml:space="preserve"> </w:t>
      </w:r>
      <w:r w:rsidR="00B23C01">
        <w:rPr>
          <w:rFonts w:ascii="Times New Roman" w:hAnsi="Times New Roman" w:cs="Times New Roman"/>
          <w:sz w:val="24"/>
          <w:szCs w:val="24"/>
        </w:rPr>
        <w:t>E</w:t>
      </w:r>
      <w:r w:rsidR="00E516F7" w:rsidRPr="00BB7E35">
        <w:rPr>
          <w:rFonts w:ascii="Times New Roman" w:hAnsi="Times New Roman" w:cs="Times New Roman"/>
          <w:sz w:val="24"/>
          <w:szCs w:val="24"/>
        </w:rPr>
        <w:t>ducation (DME)</w:t>
      </w:r>
      <w:r w:rsidR="005375A7" w:rsidRPr="00BB7E35">
        <w:rPr>
          <w:rFonts w:ascii="Times New Roman" w:hAnsi="Times New Roman" w:cs="Times New Roman"/>
          <w:sz w:val="24"/>
          <w:szCs w:val="24"/>
        </w:rPr>
        <w:t xml:space="preserve"> in the United States</w:t>
      </w:r>
      <w:r w:rsidR="00F973A8" w:rsidRPr="00BB7E35">
        <w:rPr>
          <w:rFonts w:ascii="Times New Roman" w:hAnsi="Times New Roman" w:cs="Times New Roman"/>
          <w:sz w:val="24"/>
          <w:szCs w:val="24"/>
        </w:rPr>
        <w:t xml:space="preserve">, I am motivated </w:t>
      </w:r>
      <w:r w:rsidR="00091EE5" w:rsidRPr="00BB7E35">
        <w:rPr>
          <w:rFonts w:ascii="Times New Roman" w:hAnsi="Times New Roman" w:cs="Times New Roman"/>
          <w:sz w:val="24"/>
          <w:szCs w:val="24"/>
        </w:rPr>
        <w:t xml:space="preserve">to </w:t>
      </w:r>
      <w:r w:rsidR="00C22EED" w:rsidRPr="00BB7E35">
        <w:rPr>
          <w:rFonts w:ascii="Times New Roman" w:hAnsi="Times New Roman" w:cs="Times New Roman"/>
          <w:sz w:val="24"/>
          <w:szCs w:val="24"/>
        </w:rPr>
        <w:t xml:space="preserve">confront and educate </w:t>
      </w:r>
      <w:r w:rsidR="00F973A8" w:rsidRPr="00BB7E35">
        <w:rPr>
          <w:rFonts w:ascii="Times New Roman" w:hAnsi="Times New Roman" w:cs="Times New Roman"/>
          <w:sz w:val="24"/>
          <w:szCs w:val="24"/>
        </w:rPr>
        <w:t xml:space="preserve">those who attack others based </w:t>
      </w:r>
      <w:r w:rsidR="00C22EED" w:rsidRPr="00BB7E35">
        <w:rPr>
          <w:rFonts w:ascii="Times New Roman" w:hAnsi="Times New Roman" w:cs="Times New Roman"/>
          <w:sz w:val="24"/>
          <w:szCs w:val="24"/>
        </w:rPr>
        <w:t>up</w:t>
      </w:r>
      <w:r w:rsidR="00F973A8" w:rsidRPr="00BB7E35">
        <w:rPr>
          <w:rFonts w:ascii="Times New Roman" w:hAnsi="Times New Roman" w:cs="Times New Roman"/>
          <w:sz w:val="24"/>
          <w:szCs w:val="24"/>
        </w:rPr>
        <w:t xml:space="preserve">on race, class, religion, </w:t>
      </w:r>
      <w:r w:rsidR="00C22EED" w:rsidRPr="00BB7E35">
        <w:rPr>
          <w:rFonts w:ascii="Times New Roman" w:hAnsi="Times New Roman" w:cs="Times New Roman"/>
          <w:sz w:val="24"/>
          <w:szCs w:val="24"/>
        </w:rPr>
        <w:t xml:space="preserve">gender, </w:t>
      </w:r>
      <w:r w:rsidR="00F973A8" w:rsidRPr="00BB7E35">
        <w:rPr>
          <w:rFonts w:ascii="Times New Roman" w:hAnsi="Times New Roman" w:cs="Times New Roman"/>
          <w:sz w:val="24"/>
          <w:szCs w:val="24"/>
        </w:rPr>
        <w:t xml:space="preserve">sexual orientation, </w:t>
      </w:r>
      <w:r w:rsidR="00C22EED" w:rsidRPr="00BB7E35">
        <w:rPr>
          <w:rFonts w:ascii="Times New Roman" w:hAnsi="Times New Roman" w:cs="Times New Roman"/>
          <w:sz w:val="24"/>
          <w:szCs w:val="24"/>
        </w:rPr>
        <w:t xml:space="preserve">dis/ability, </w:t>
      </w:r>
      <w:r w:rsidR="00F973A8" w:rsidRPr="00BB7E35">
        <w:rPr>
          <w:rFonts w:ascii="Times New Roman" w:hAnsi="Times New Roman" w:cs="Times New Roman"/>
          <w:sz w:val="24"/>
          <w:szCs w:val="24"/>
        </w:rPr>
        <w:t xml:space="preserve">and </w:t>
      </w:r>
      <w:r w:rsidR="00C22EED" w:rsidRPr="00BB7E35">
        <w:rPr>
          <w:rFonts w:ascii="Times New Roman" w:hAnsi="Times New Roman" w:cs="Times New Roman"/>
          <w:sz w:val="24"/>
          <w:szCs w:val="24"/>
        </w:rPr>
        <w:t>national origin</w:t>
      </w:r>
      <w:r w:rsidR="00656360" w:rsidRPr="00BB7E35">
        <w:rPr>
          <w:rFonts w:ascii="Times New Roman" w:hAnsi="Times New Roman" w:cs="Times New Roman"/>
          <w:sz w:val="24"/>
          <w:szCs w:val="24"/>
        </w:rPr>
        <w:t xml:space="preserve"> (see </w:t>
      </w:r>
      <w:r w:rsidR="001C2413">
        <w:rPr>
          <w:rFonts w:ascii="Times New Roman" w:hAnsi="Times New Roman" w:cs="Times New Roman"/>
          <w:sz w:val="24"/>
          <w:szCs w:val="24"/>
        </w:rPr>
        <w:t>Rubin</w:t>
      </w:r>
      <w:r w:rsidR="00656360" w:rsidRPr="00BB7E35">
        <w:rPr>
          <w:rFonts w:ascii="Times New Roman" w:hAnsi="Times New Roman" w:cs="Times New Roman"/>
          <w:sz w:val="24"/>
          <w:szCs w:val="24"/>
        </w:rPr>
        <w:t>, 201</w:t>
      </w:r>
      <w:r w:rsidR="001C2413">
        <w:rPr>
          <w:rFonts w:ascii="Times New Roman" w:hAnsi="Times New Roman" w:cs="Times New Roman"/>
          <w:sz w:val="24"/>
          <w:szCs w:val="24"/>
        </w:rPr>
        <w:t>8</w:t>
      </w:r>
      <w:r w:rsidR="00656360" w:rsidRPr="00BB7E35">
        <w:rPr>
          <w:rFonts w:ascii="Times New Roman" w:hAnsi="Times New Roman" w:cs="Times New Roman"/>
          <w:sz w:val="24"/>
          <w:szCs w:val="24"/>
        </w:rPr>
        <w:t>)</w:t>
      </w:r>
      <w:r w:rsidR="005A454F" w:rsidRPr="00BB7E35">
        <w:rPr>
          <w:rFonts w:ascii="Times New Roman" w:hAnsi="Times New Roman" w:cs="Times New Roman"/>
          <w:sz w:val="24"/>
          <w:szCs w:val="24"/>
        </w:rPr>
        <w:t>.</w:t>
      </w:r>
      <w:r w:rsidR="00656360" w:rsidRPr="00BB7E35">
        <w:rPr>
          <w:rFonts w:ascii="Times New Roman" w:hAnsi="Times New Roman" w:cs="Times New Roman"/>
          <w:sz w:val="24"/>
          <w:szCs w:val="24"/>
        </w:rPr>
        <w:t xml:space="preserve"> </w:t>
      </w:r>
      <w:r w:rsidR="00C22EED" w:rsidRPr="00BB7E35">
        <w:rPr>
          <w:rFonts w:ascii="Times New Roman" w:hAnsi="Times New Roman" w:cs="Times New Roman"/>
          <w:sz w:val="24"/>
          <w:szCs w:val="24"/>
        </w:rPr>
        <w:t xml:space="preserve">Yet, as I try to convince the multicultural </w:t>
      </w:r>
      <w:r w:rsidR="00A10180" w:rsidRPr="00BB7E35">
        <w:rPr>
          <w:rFonts w:ascii="Times New Roman" w:hAnsi="Times New Roman" w:cs="Times New Roman"/>
          <w:sz w:val="24"/>
          <w:szCs w:val="24"/>
        </w:rPr>
        <w:t xml:space="preserve">education </w:t>
      </w:r>
      <w:r w:rsidR="00C22EED" w:rsidRPr="00BB7E35">
        <w:rPr>
          <w:rFonts w:ascii="Times New Roman" w:hAnsi="Times New Roman" w:cs="Times New Roman"/>
          <w:sz w:val="24"/>
          <w:szCs w:val="24"/>
        </w:rPr>
        <w:t>community that antisemitism, or the “unfavorable sentiment, attitudes or judgements made against” Jewish people (Moulin, 2016, p. 685) is still a major issue left unanalyzed in the United States, I am met with both resistance and refutation</w:t>
      </w:r>
      <w:r w:rsidR="00091EE5" w:rsidRPr="00BB7E35">
        <w:rPr>
          <w:rFonts w:ascii="Times New Roman" w:hAnsi="Times New Roman" w:cs="Times New Roman"/>
          <w:sz w:val="24"/>
          <w:szCs w:val="24"/>
        </w:rPr>
        <w:t xml:space="preserve"> by my </w:t>
      </w:r>
      <w:r w:rsidR="00D82397" w:rsidRPr="00BB7E35">
        <w:rPr>
          <w:rFonts w:ascii="Times New Roman" w:hAnsi="Times New Roman" w:cs="Times New Roman"/>
          <w:sz w:val="24"/>
          <w:szCs w:val="24"/>
        </w:rPr>
        <w:t xml:space="preserve">fellow </w:t>
      </w:r>
      <w:r w:rsidR="00A10180" w:rsidRPr="00BB7E35">
        <w:rPr>
          <w:rFonts w:ascii="Times New Roman" w:hAnsi="Times New Roman" w:cs="Times New Roman"/>
          <w:sz w:val="24"/>
          <w:szCs w:val="24"/>
        </w:rPr>
        <w:t xml:space="preserve">educational </w:t>
      </w:r>
      <w:r w:rsidR="00D82397" w:rsidRPr="00BB7E35">
        <w:rPr>
          <w:rFonts w:ascii="Times New Roman" w:hAnsi="Times New Roman" w:cs="Times New Roman"/>
          <w:sz w:val="24"/>
          <w:szCs w:val="24"/>
        </w:rPr>
        <w:t>multiculturalists</w:t>
      </w:r>
      <w:r w:rsidR="00C22EED" w:rsidRPr="00BB7E35">
        <w:rPr>
          <w:rFonts w:ascii="Times New Roman" w:hAnsi="Times New Roman" w:cs="Times New Roman"/>
          <w:sz w:val="24"/>
          <w:szCs w:val="24"/>
        </w:rPr>
        <w:t xml:space="preserve">. </w:t>
      </w:r>
      <w:r w:rsidR="0044055A" w:rsidRPr="00BB7E35">
        <w:rPr>
          <w:rFonts w:ascii="Times New Roman" w:hAnsi="Times New Roman" w:cs="Times New Roman"/>
          <w:sz w:val="24"/>
          <w:szCs w:val="24"/>
        </w:rPr>
        <w:t>Alexander (1994) assert</w:t>
      </w:r>
      <w:r w:rsidR="00A10180" w:rsidRPr="00BB7E35">
        <w:rPr>
          <w:rFonts w:ascii="Times New Roman" w:hAnsi="Times New Roman" w:cs="Times New Roman"/>
          <w:sz w:val="24"/>
          <w:szCs w:val="24"/>
        </w:rPr>
        <w:t>ed</w:t>
      </w:r>
      <w:r w:rsidR="0044055A" w:rsidRPr="00BB7E35">
        <w:rPr>
          <w:rFonts w:ascii="Times New Roman" w:hAnsi="Times New Roman" w:cs="Times New Roman"/>
          <w:sz w:val="24"/>
          <w:szCs w:val="24"/>
        </w:rPr>
        <w:t xml:space="preserve"> that, “multiculturalists do not recognize antisemitism as a form of racism”</w:t>
      </w:r>
      <w:r w:rsidR="00BD3602" w:rsidRPr="00BB7E35">
        <w:rPr>
          <w:rFonts w:ascii="Times New Roman" w:hAnsi="Times New Roman" w:cs="Times New Roman"/>
          <w:sz w:val="24"/>
          <w:szCs w:val="24"/>
        </w:rPr>
        <w:t xml:space="preserve"> (p. 63)</w:t>
      </w:r>
      <w:r w:rsidR="0044055A" w:rsidRPr="00BB7E35">
        <w:rPr>
          <w:rFonts w:ascii="Times New Roman" w:hAnsi="Times New Roman" w:cs="Times New Roman"/>
          <w:sz w:val="24"/>
          <w:szCs w:val="24"/>
        </w:rPr>
        <w:t xml:space="preserve"> </w:t>
      </w:r>
      <w:r w:rsidR="00381FF2" w:rsidRPr="00FF5F3E">
        <w:rPr>
          <w:rFonts w:ascii="Times New Roman" w:hAnsi="Times New Roman" w:cs="Times New Roman"/>
          <w:sz w:val="24"/>
          <w:szCs w:val="24"/>
        </w:rPr>
        <w:t>because</w:t>
      </w:r>
      <w:r w:rsidR="00BD3602" w:rsidRPr="00FF5F3E">
        <w:rPr>
          <w:rFonts w:ascii="Times New Roman" w:hAnsi="Times New Roman" w:cs="Times New Roman"/>
          <w:sz w:val="24"/>
          <w:szCs w:val="24"/>
        </w:rPr>
        <w:t xml:space="preserve"> “</w:t>
      </w:r>
      <w:r w:rsidR="0044055A" w:rsidRPr="00FF5F3E">
        <w:rPr>
          <w:rFonts w:ascii="Times New Roman" w:hAnsi="Times New Roman" w:cs="Times New Roman"/>
          <w:sz w:val="24"/>
          <w:szCs w:val="24"/>
        </w:rPr>
        <w:t>their wise men have decreed that only ‘people of colo</w:t>
      </w:r>
      <w:r w:rsidR="00381FF2" w:rsidRPr="00FF5F3E">
        <w:rPr>
          <w:rFonts w:ascii="Times New Roman" w:hAnsi="Times New Roman" w:cs="Times New Roman"/>
          <w:sz w:val="24"/>
          <w:szCs w:val="24"/>
        </w:rPr>
        <w:t>r’ can be the targets of racism</w:t>
      </w:r>
      <w:r w:rsidR="0044055A" w:rsidRPr="00FF5F3E">
        <w:rPr>
          <w:rFonts w:ascii="Times New Roman" w:hAnsi="Times New Roman" w:cs="Times New Roman"/>
          <w:sz w:val="24"/>
          <w:szCs w:val="24"/>
        </w:rPr>
        <w:t xml:space="preserve">” (Alexander, 1992, p. 65). </w:t>
      </w:r>
      <w:r w:rsidR="00096856" w:rsidRPr="00BB7E35">
        <w:rPr>
          <w:rFonts w:ascii="Times New Roman" w:hAnsi="Times New Roman" w:cs="Times New Roman"/>
          <w:sz w:val="24"/>
          <w:szCs w:val="24"/>
        </w:rPr>
        <w:t>From my research and</w:t>
      </w:r>
      <w:r w:rsidR="00381FF2" w:rsidRPr="00BB7E35">
        <w:rPr>
          <w:rFonts w:ascii="Times New Roman" w:hAnsi="Times New Roman" w:cs="Times New Roman"/>
          <w:sz w:val="24"/>
          <w:szCs w:val="24"/>
        </w:rPr>
        <w:t xml:space="preserve"> personal experience, this appears to be the case. </w:t>
      </w:r>
      <w:r w:rsidR="006A468F" w:rsidRPr="00BB7E35">
        <w:rPr>
          <w:rFonts w:ascii="Times New Roman" w:hAnsi="Times New Roman" w:cs="Times New Roman"/>
          <w:sz w:val="24"/>
          <w:szCs w:val="24"/>
        </w:rPr>
        <w:t>Jews continue to be left out of university multicultural classroom discussions (</w:t>
      </w:r>
      <w:proofErr w:type="spellStart"/>
      <w:r w:rsidR="006A468F" w:rsidRPr="00BB7E35">
        <w:rPr>
          <w:rFonts w:ascii="Times New Roman" w:hAnsi="Times New Roman" w:cs="Times New Roman"/>
          <w:sz w:val="24"/>
          <w:szCs w:val="24"/>
        </w:rPr>
        <w:t>Langman</w:t>
      </w:r>
      <w:proofErr w:type="spellEnd"/>
      <w:r w:rsidR="006A468F" w:rsidRPr="00BB7E35">
        <w:rPr>
          <w:rFonts w:ascii="Times New Roman" w:hAnsi="Times New Roman" w:cs="Times New Roman"/>
          <w:sz w:val="24"/>
          <w:szCs w:val="24"/>
        </w:rPr>
        <w:t xml:space="preserve">, 1995; MacDonald-Dennis, 2006; </w:t>
      </w:r>
      <w:r w:rsidR="00224562">
        <w:rPr>
          <w:rFonts w:ascii="Times New Roman" w:hAnsi="Times New Roman" w:cs="Times New Roman"/>
          <w:sz w:val="24"/>
          <w:szCs w:val="24"/>
        </w:rPr>
        <w:t>Rubin</w:t>
      </w:r>
      <w:r w:rsidR="00224562" w:rsidRPr="00BB7E35">
        <w:rPr>
          <w:rFonts w:ascii="Times New Roman" w:hAnsi="Times New Roman" w:cs="Times New Roman"/>
          <w:sz w:val="24"/>
          <w:szCs w:val="24"/>
        </w:rPr>
        <w:t xml:space="preserve">, 2013; </w:t>
      </w:r>
      <w:r w:rsidR="006A468F" w:rsidRPr="00BB7E35">
        <w:rPr>
          <w:rFonts w:ascii="Times New Roman" w:hAnsi="Times New Roman" w:cs="Times New Roman"/>
          <w:sz w:val="24"/>
          <w:szCs w:val="24"/>
        </w:rPr>
        <w:t xml:space="preserve">Schlosser, Ali, Ackerman, &amp; Dewey, 2009) despite an increasing frequency of </w:t>
      </w:r>
      <w:r w:rsidR="006547FC" w:rsidRPr="00BB7E35">
        <w:rPr>
          <w:rFonts w:ascii="Times New Roman" w:hAnsi="Times New Roman" w:cs="Times New Roman"/>
          <w:sz w:val="24"/>
          <w:szCs w:val="24"/>
        </w:rPr>
        <w:t xml:space="preserve">vitriolic </w:t>
      </w:r>
      <w:r w:rsidR="006A468F" w:rsidRPr="00BB7E35">
        <w:rPr>
          <w:rFonts w:ascii="Times New Roman" w:hAnsi="Times New Roman" w:cs="Times New Roman"/>
          <w:sz w:val="24"/>
          <w:szCs w:val="24"/>
        </w:rPr>
        <w:t xml:space="preserve">antisemitic activity occurring around the world (Berg, 2015; Kaplan, 2015; Noble, 2014; </w:t>
      </w:r>
      <w:proofErr w:type="spellStart"/>
      <w:r w:rsidR="006A468F" w:rsidRPr="00BB7E35">
        <w:rPr>
          <w:rFonts w:ascii="Times New Roman" w:hAnsi="Times New Roman" w:cs="Times New Roman"/>
          <w:sz w:val="24"/>
          <w:szCs w:val="24"/>
        </w:rPr>
        <w:t>Sokol</w:t>
      </w:r>
      <w:proofErr w:type="spellEnd"/>
      <w:r w:rsidR="006A468F" w:rsidRPr="00BB7E35">
        <w:rPr>
          <w:rFonts w:ascii="Times New Roman" w:hAnsi="Times New Roman" w:cs="Times New Roman"/>
          <w:sz w:val="24"/>
          <w:szCs w:val="24"/>
        </w:rPr>
        <w:t>, 2016).</w:t>
      </w:r>
      <w:r w:rsidR="00803DE7" w:rsidRPr="00BB7E35">
        <w:rPr>
          <w:rFonts w:ascii="Times New Roman" w:hAnsi="Times New Roman" w:cs="Times New Roman"/>
          <w:sz w:val="24"/>
          <w:szCs w:val="24"/>
        </w:rPr>
        <w:t xml:space="preserve"> </w:t>
      </w:r>
    </w:p>
    <w:p w:rsidR="00C22FF8" w:rsidRDefault="009A6480" w:rsidP="001748DF">
      <w:pPr>
        <w:spacing w:line="240" w:lineRule="auto"/>
        <w:ind w:firstLine="720"/>
        <w:contextualSpacing/>
        <w:rPr>
          <w:rFonts w:ascii="Times New Roman" w:hAnsi="Times New Roman" w:cs="Times New Roman"/>
          <w:sz w:val="24"/>
          <w:szCs w:val="24"/>
        </w:rPr>
      </w:pPr>
      <w:r w:rsidRPr="009A6480">
        <w:rPr>
          <w:rFonts w:ascii="Times New Roman" w:hAnsi="Times New Roman" w:cs="Times New Roman"/>
          <w:color w:val="C00000"/>
          <w:sz w:val="24"/>
          <w:szCs w:val="24"/>
        </w:rPr>
        <w:t>T</w:t>
      </w:r>
      <w:r w:rsidR="00C84AB1" w:rsidRPr="009A6480">
        <w:rPr>
          <w:rFonts w:ascii="Times New Roman" w:hAnsi="Times New Roman" w:cs="Times New Roman"/>
          <w:color w:val="C00000"/>
          <w:sz w:val="24"/>
          <w:szCs w:val="24"/>
        </w:rPr>
        <w:t xml:space="preserve">he classroom environment </w:t>
      </w:r>
      <w:r w:rsidRPr="009A6480">
        <w:rPr>
          <w:rFonts w:ascii="Times New Roman" w:hAnsi="Times New Roman" w:cs="Times New Roman"/>
          <w:color w:val="C00000"/>
          <w:sz w:val="24"/>
          <w:szCs w:val="24"/>
        </w:rPr>
        <w:t>only becomes richer</w:t>
      </w:r>
      <w:r w:rsidR="00C84AB1" w:rsidRPr="009A6480">
        <w:rPr>
          <w:rFonts w:ascii="Times New Roman" w:hAnsi="Times New Roman" w:cs="Times New Roman"/>
          <w:color w:val="C00000"/>
          <w:sz w:val="24"/>
          <w:szCs w:val="24"/>
        </w:rPr>
        <w:t xml:space="preserve"> </w:t>
      </w:r>
      <w:r w:rsidRPr="009A6480">
        <w:rPr>
          <w:rFonts w:ascii="Times New Roman" w:hAnsi="Times New Roman" w:cs="Times New Roman"/>
          <w:color w:val="C00000"/>
          <w:sz w:val="24"/>
          <w:szCs w:val="24"/>
        </w:rPr>
        <w:t>when a variety of cultures and experiences are included (</w:t>
      </w:r>
      <w:proofErr w:type="spellStart"/>
      <w:r w:rsidRPr="009A6480">
        <w:rPr>
          <w:rFonts w:ascii="Times New Roman" w:hAnsi="Times New Roman" w:cs="Times New Roman"/>
          <w:color w:val="C00000"/>
          <w:sz w:val="24"/>
          <w:szCs w:val="24"/>
        </w:rPr>
        <w:t>Karatas</w:t>
      </w:r>
      <w:proofErr w:type="spellEnd"/>
      <w:r w:rsidR="006E755E">
        <w:rPr>
          <w:rFonts w:ascii="Times New Roman" w:hAnsi="Times New Roman" w:cs="Times New Roman"/>
          <w:color w:val="C00000"/>
          <w:sz w:val="24"/>
          <w:szCs w:val="24"/>
        </w:rPr>
        <w:t xml:space="preserve"> &amp; Oral</w:t>
      </w:r>
      <w:r>
        <w:rPr>
          <w:rFonts w:ascii="Times New Roman" w:hAnsi="Times New Roman" w:cs="Times New Roman"/>
          <w:color w:val="C00000"/>
          <w:sz w:val="24"/>
          <w:szCs w:val="24"/>
        </w:rPr>
        <w:t>, 2015</w:t>
      </w:r>
      <w:r w:rsidRPr="009A6480">
        <w:rPr>
          <w:rFonts w:ascii="Times New Roman" w:hAnsi="Times New Roman" w:cs="Times New Roman"/>
          <w:color w:val="C00000"/>
          <w:sz w:val="24"/>
          <w:szCs w:val="24"/>
        </w:rPr>
        <w:t>)</w:t>
      </w:r>
      <w:r w:rsidR="00C84AB1" w:rsidRPr="009A6480">
        <w:rPr>
          <w:rFonts w:ascii="Times New Roman" w:hAnsi="Times New Roman" w:cs="Times New Roman"/>
          <w:color w:val="C00000"/>
          <w:sz w:val="24"/>
          <w:szCs w:val="24"/>
        </w:rPr>
        <w:t xml:space="preserve">. </w:t>
      </w:r>
      <w:r>
        <w:rPr>
          <w:rFonts w:ascii="Times New Roman" w:hAnsi="Times New Roman" w:cs="Times New Roman"/>
          <w:sz w:val="24"/>
          <w:szCs w:val="24"/>
        </w:rPr>
        <w:t>Unfortunately, r</w:t>
      </w:r>
      <w:r w:rsidR="00BD3602" w:rsidRPr="005C1433">
        <w:rPr>
          <w:rFonts w:ascii="Times New Roman" w:hAnsi="Times New Roman" w:cs="Times New Roman"/>
          <w:sz w:val="24"/>
          <w:szCs w:val="24"/>
        </w:rPr>
        <w:t>esearchers have found that</w:t>
      </w:r>
      <w:r w:rsidR="00BE3546" w:rsidRPr="005C1433">
        <w:rPr>
          <w:rFonts w:ascii="Times New Roman" w:hAnsi="Times New Roman" w:cs="Times New Roman"/>
          <w:sz w:val="24"/>
          <w:szCs w:val="24"/>
        </w:rPr>
        <w:t>,</w:t>
      </w:r>
      <w:r w:rsidR="00BD3602" w:rsidRPr="005C1433">
        <w:rPr>
          <w:rFonts w:ascii="Times New Roman" w:hAnsi="Times New Roman" w:cs="Times New Roman"/>
          <w:sz w:val="24"/>
          <w:szCs w:val="24"/>
        </w:rPr>
        <w:t xml:space="preserve"> </w:t>
      </w:r>
      <w:r w:rsidR="00BE3546" w:rsidRPr="005C1433">
        <w:rPr>
          <w:rFonts w:ascii="Times New Roman" w:hAnsi="Times New Roman" w:cs="Times New Roman"/>
          <w:sz w:val="24"/>
          <w:szCs w:val="24"/>
        </w:rPr>
        <w:t>in university academic programs in the U</w:t>
      </w:r>
      <w:r w:rsidR="00224562">
        <w:rPr>
          <w:rFonts w:ascii="Times New Roman" w:hAnsi="Times New Roman" w:cs="Times New Roman"/>
          <w:sz w:val="24"/>
          <w:szCs w:val="24"/>
        </w:rPr>
        <w:t>.</w:t>
      </w:r>
      <w:r w:rsidR="00BE3546" w:rsidRPr="005C1433">
        <w:rPr>
          <w:rFonts w:ascii="Times New Roman" w:hAnsi="Times New Roman" w:cs="Times New Roman"/>
          <w:sz w:val="24"/>
          <w:szCs w:val="24"/>
        </w:rPr>
        <w:t>S</w:t>
      </w:r>
      <w:r w:rsidR="00224562">
        <w:rPr>
          <w:rFonts w:ascii="Times New Roman" w:hAnsi="Times New Roman" w:cs="Times New Roman"/>
          <w:sz w:val="24"/>
          <w:szCs w:val="24"/>
        </w:rPr>
        <w:t>.</w:t>
      </w:r>
      <w:r w:rsidR="00BE3546" w:rsidRPr="005C1433">
        <w:rPr>
          <w:rFonts w:ascii="Times New Roman" w:hAnsi="Times New Roman" w:cs="Times New Roman"/>
          <w:sz w:val="24"/>
          <w:szCs w:val="24"/>
        </w:rPr>
        <w:t xml:space="preserve">, </w:t>
      </w:r>
      <w:r w:rsidR="00BD3602" w:rsidRPr="005C1433">
        <w:rPr>
          <w:rFonts w:ascii="Times New Roman" w:hAnsi="Times New Roman" w:cs="Times New Roman"/>
          <w:sz w:val="24"/>
          <w:szCs w:val="24"/>
        </w:rPr>
        <w:t>there is little to no discussion o</w:t>
      </w:r>
      <w:r w:rsidR="00B22DEC" w:rsidRPr="005C1433">
        <w:rPr>
          <w:rFonts w:ascii="Times New Roman" w:hAnsi="Times New Roman" w:cs="Times New Roman"/>
          <w:sz w:val="24"/>
          <w:szCs w:val="24"/>
        </w:rPr>
        <w:t xml:space="preserve">f antisemitism and of </w:t>
      </w:r>
      <w:r w:rsidR="00BD3602" w:rsidRPr="005C1433">
        <w:rPr>
          <w:rFonts w:ascii="Times New Roman" w:hAnsi="Times New Roman" w:cs="Times New Roman"/>
          <w:sz w:val="24"/>
          <w:szCs w:val="24"/>
        </w:rPr>
        <w:t xml:space="preserve">Jews being a discriminated minority group (Altman, Inman, Fine, Ritter, &amp; Howard, 2010; </w:t>
      </w:r>
      <w:proofErr w:type="spellStart"/>
      <w:r w:rsidR="00BD3602" w:rsidRPr="005C1433">
        <w:rPr>
          <w:rFonts w:ascii="Times New Roman" w:hAnsi="Times New Roman" w:cs="Times New Roman"/>
          <w:sz w:val="24"/>
          <w:szCs w:val="24"/>
        </w:rPr>
        <w:t>Langman</w:t>
      </w:r>
      <w:proofErr w:type="spellEnd"/>
      <w:r w:rsidR="00BD3602" w:rsidRPr="005C1433">
        <w:rPr>
          <w:rFonts w:ascii="Times New Roman" w:hAnsi="Times New Roman" w:cs="Times New Roman"/>
          <w:sz w:val="24"/>
          <w:szCs w:val="24"/>
        </w:rPr>
        <w:t>, 1995; MacDonald-Dennis, 2006</w:t>
      </w:r>
      <w:r w:rsidR="00224562">
        <w:rPr>
          <w:rFonts w:ascii="Times New Roman" w:hAnsi="Times New Roman" w:cs="Times New Roman"/>
          <w:sz w:val="24"/>
          <w:szCs w:val="24"/>
        </w:rPr>
        <w:t>; Rubin, 2013</w:t>
      </w:r>
      <w:r w:rsidR="00BD3602" w:rsidRPr="005C1433">
        <w:rPr>
          <w:rFonts w:ascii="Times New Roman" w:hAnsi="Times New Roman" w:cs="Times New Roman"/>
          <w:sz w:val="24"/>
          <w:szCs w:val="24"/>
        </w:rPr>
        <w:t>)</w:t>
      </w:r>
      <w:r w:rsidR="00B22DEC" w:rsidRPr="005C1433">
        <w:rPr>
          <w:rFonts w:ascii="Times New Roman" w:hAnsi="Times New Roman" w:cs="Times New Roman"/>
          <w:sz w:val="24"/>
          <w:szCs w:val="24"/>
        </w:rPr>
        <w:t xml:space="preserve">. </w:t>
      </w:r>
      <w:r w:rsidR="00131678" w:rsidRPr="005C1433">
        <w:rPr>
          <w:rFonts w:ascii="Times New Roman" w:hAnsi="Times New Roman" w:cs="Times New Roman"/>
          <w:sz w:val="24"/>
          <w:szCs w:val="24"/>
        </w:rPr>
        <w:t xml:space="preserve">In addition, “many major works on stereotypes, prejudice, and discrimination have paid relatively little attention to resurgent anti-Semitism” (Cohen, </w:t>
      </w:r>
      <w:proofErr w:type="spellStart"/>
      <w:r w:rsidR="00131678" w:rsidRPr="005C1433">
        <w:rPr>
          <w:rFonts w:ascii="Times New Roman" w:hAnsi="Times New Roman" w:cs="Times New Roman"/>
          <w:sz w:val="24"/>
          <w:szCs w:val="24"/>
        </w:rPr>
        <w:t>Harber</w:t>
      </w:r>
      <w:proofErr w:type="spellEnd"/>
      <w:r w:rsidR="00131678" w:rsidRPr="005C1433">
        <w:rPr>
          <w:rFonts w:ascii="Times New Roman" w:hAnsi="Times New Roman" w:cs="Times New Roman"/>
          <w:sz w:val="24"/>
          <w:szCs w:val="24"/>
        </w:rPr>
        <w:t xml:space="preserve">, </w:t>
      </w:r>
      <w:proofErr w:type="spellStart"/>
      <w:r w:rsidR="00131678" w:rsidRPr="005C1433">
        <w:rPr>
          <w:rFonts w:ascii="Times New Roman" w:hAnsi="Times New Roman" w:cs="Times New Roman"/>
          <w:sz w:val="24"/>
          <w:szCs w:val="24"/>
        </w:rPr>
        <w:t>Jussim</w:t>
      </w:r>
      <w:proofErr w:type="spellEnd"/>
      <w:r w:rsidR="00131678" w:rsidRPr="005C1433">
        <w:rPr>
          <w:rFonts w:ascii="Times New Roman" w:hAnsi="Times New Roman" w:cs="Times New Roman"/>
          <w:sz w:val="24"/>
          <w:szCs w:val="24"/>
        </w:rPr>
        <w:t xml:space="preserve">, &amp; </w:t>
      </w:r>
      <w:proofErr w:type="spellStart"/>
      <w:r w:rsidR="00131678" w:rsidRPr="005C1433">
        <w:rPr>
          <w:rFonts w:ascii="Times New Roman" w:hAnsi="Times New Roman" w:cs="Times New Roman"/>
          <w:sz w:val="24"/>
          <w:szCs w:val="24"/>
        </w:rPr>
        <w:t>Bhasin</w:t>
      </w:r>
      <w:proofErr w:type="spellEnd"/>
      <w:r w:rsidR="00131678" w:rsidRPr="005C1433">
        <w:rPr>
          <w:rFonts w:ascii="Times New Roman" w:hAnsi="Times New Roman" w:cs="Times New Roman"/>
          <w:sz w:val="24"/>
          <w:szCs w:val="24"/>
        </w:rPr>
        <w:t>, 2009, p. 290).</w:t>
      </w:r>
      <w:r w:rsidR="00131678">
        <w:rPr>
          <w:rFonts w:ascii="Times New Roman" w:hAnsi="Times New Roman" w:cs="Times New Roman"/>
          <w:sz w:val="24"/>
          <w:szCs w:val="24"/>
        </w:rPr>
        <w:t xml:space="preserve"> </w:t>
      </w:r>
      <w:r w:rsidR="00E50CAA" w:rsidRPr="005C1433">
        <w:rPr>
          <w:rFonts w:ascii="Times New Roman" w:hAnsi="Times New Roman" w:cs="Times New Roman"/>
          <w:sz w:val="24"/>
          <w:szCs w:val="24"/>
        </w:rPr>
        <w:t>T</w:t>
      </w:r>
      <w:r w:rsidR="00586FCF" w:rsidRPr="005C1433">
        <w:rPr>
          <w:rFonts w:ascii="Times New Roman" w:hAnsi="Times New Roman" w:cs="Times New Roman"/>
          <w:sz w:val="24"/>
          <w:szCs w:val="24"/>
        </w:rPr>
        <w:t>his lack of focus on Jew</w:t>
      </w:r>
      <w:r w:rsidR="00E50CAA" w:rsidRPr="005C1433">
        <w:rPr>
          <w:rFonts w:ascii="Times New Roman" w:hAnsi="Times New Roman" w:cs="Times New Roman"/>
          <w:sz w:val="24"/>
          <w:szCs w:val="24"/>
        </w:rPr>
        <w:t>ish people</w:t>
      </w:r>
      <w:r w:rsidR="00586FCF" w:rsidRPr="005C1433">
        <w:rPr>
          <w:rFonts w:ascii="Times New Roman" w:hAnsi="Times New Roman" w:cs="Times New Roman"/>
          <w:sz w:val="24"/>
          <w:szCs w:val="24"/>
        </w:rPr>
        <w:t xml:space="preserve"> and Jewish issues</w:t>
      </w:r>
      <w:r w:rsidR="00E50CAA" w:rsidRPr="005C1433">
        <w:rPr>
          <w:rFonts w:ascii="Times New Roman" w:hAnsi="Times New Roman" w:cs="Times New Roman"/>
          <w:sz w:val="24"/>
          <w:szCs w:val="24"/>
        </w:rPr>
        <w:t>, such as antisemitism,</w:t>
      </w:r>
      <w:r w:rsidR="00586FCF" w:rsidRPr="005C1433">
        <w:rPr>
          <w:rFonts w:ascii="Times New Roman" w:hAnsi="Times New Roman" w:cs="Times New Roman"/>
          <w:sz w:val="24"/>
          <w:szCs w:val="24"/>
        </w:rPr>
        <w:t xml:space="preserve"> is evident in different ways. </w:t>
      </w:r>
      <w:r w:rsidR="00E50CAA" w:rsidRPr="005C1433">
        <w:rPr>
          <w:rFonts w:ascii="Times New Roman" w:hAnsi="Times New Roman" w:cs="Times New Roman"/>
          <w:sz w:val="24"/>
          <w:szCs w:val="24"/>
        </w:rPr>
        <w:t>For instance</w:t>
      </w:r>
      <w:r w:rsidR="00586FCF" w:rsidRPr="005C1433">
        <w:rPr>
          <w:rFonts w:ascii="Times New Roman" w:hAnsi="Times New Roman" w:cs="Times New Roman"/>
          <w:sz w:val="24"/>
          <w:szCs w:val="24"/>
        </w:rPr>
        <w:t xml:space="preserve">, </w:t>
      </w:r>
      <w:r w:rsidR="00E50CAA" w:rsidRPr="005C1433">
        <w:rPr>
          <w:rFonts w:ascii="Times New Roman" w:hAnsi="Times New Roman" w:cs="Times New Roman"/>
          <w:sz w:val="24"/>
          <w:szCs w:val="24"/>
        </w:rPr>
        <w:t xml:space="preserve">the discussion of multicultural issues at the university level is often based </w:t>
      </w:r>
      <w:proofErr w:type="gramStart"/>
      <w:r w:rsidR="00E50CAA" w:rsidRPr="005C1433">
        <w:rPr>
          <w:rFonts w:ascii="Times New Roman" w:hAnsi="Times New Roman" w:cs="Times New Roman"/>
          <w:sz w:val="24"/>
          <w:szCs w:val="24"/>
        </w:rPr>
        <w:t>off of</w:t>
      </w:r>
      <w:proofErr w:type="gramEnd"/>
      <w:r w:rsidR="00E50CAA" w:rsidRPr="005C1433">
        <w:rPr>
          <w:rFonts w:ascii="Times New Roman" w:hAnsi="Times New Roman" w:cs="Times New Roman"/>
          <w:sz w:val="24"/>
          <w:szCs w:val="24"/>
        </w:rPr>
        <w:t xml:space="preserve"> prominent texts in the field</w:t>
      </w:r>
      <w:r w:rsidR="00586FCF" w:rsidRPr="005C1433">
        <w:rPr>
          <w:rFonts w:ascii="Times New Roman" w:hAnsi="Times New Roman" w:cs="Times New Roman"/>
          <w:sz w:val="24"/>
          <w:szCs w:val="24"/>
        </w:rPr>
        <w:t xml:space="preserve"> of multicultural education, </w:t>
      </w:r>
      <w:r w:rsidR="00E50CAA" w:rsidRPr="005C1433">
        <w:rPr>
          <w:rFonts w:ascii="Times New Roman" w:hAnsi="Times New Roman" w:cs="Times New Roman"/>
          <w:sz w:val="24"/>
          <w:szCs w:val="24"/>
        </w:rPr>
        <w:t xml:space="preserve">yet in many of these texts, there is little to no discussion of Jews in any capacity. This is evident from analyzing popular texts </w:t>
      </w:r>
      <w:r w:rsidR="00586FCF" w:rsidRPr="005C1433">
        <w:rPr>
          <w:rFonts w:ascii="Times New Roman" w:hAnsi="Times New Roman" w:cs="Times New Roman"/>
          <w:sz w:val="24"/>
          <w:szCs w:val="24"/>
        </w:rPr>
        <w:t xml:space="preserve">such as </w:t>
      </w:r>
      <w:r w:rsidR="001D7D32" w:rsidRPr="005C1433">
        <w:rPr>
          <w:rFonts w:ascii="Times New Roman" w:hAnsi="Times New Roman" w:cs="Times New Roman"/>
          <w:i/>
          <w:sz w:val="24"/>
          <w:szCs w:val="24"/>
        </w:rPr>
        <w:t>Multicultural Education: Issues and Perspectives</w:t>
      </w:r>
      <w:r w:rsidR="001D7D32" w:rsidRPr="005C1433">
        <w:rPr>
          <w:rFonts w:ascii="Times New Roman" w:hAnsi="Times New Roman" w:cs="Times New Roman"/>
          <w:sz w:val="24"/>
          <w:szCs w:val="24"/>
        </w:rPr>
        <w:t xml:space="preserve"> (9th Edition) by Banks and Banks (Eds.) (2016), </w:t>
      </w:r>
      <w:r w:rsidR="00586FCF" w:rsidRPr="005C1433">
        <w:rPr>
          <w:rFonts w:ascii="Times New Roman" w:hAnsi="Times New Roman" w:cs="Times New Roman"/>
          <w:i/>
          <w:sz w:val="24"/>
          <w:szCs w:val="24"/>
        </w:rPr>
        <w:t>Affirming Diversity: The Sociopolitical Context of Multicultural Education</w:t>
      </w:r>
      <w:r w:rsidR="00586FCF" w:rsidRPr="005C1433">
        <w:rPr>
          <w:rFonts w:ascii="Times New Roman" w:hAnsi="Times New Roman" w:cs="Times New Roman"/>
          <w:sz w:val="24"/>
          <w:szCs w:val="24"/>
        </w:rPr>
        <w:t xml:space="preserve"> (6th Edition) by Nieto and Bode (2011), </w:t>
      </w:r>
      <w:r w:rsidR="00586FCF" w:rsidRPr="005C1433">
        <w:rPr>
          <w:rFonts w:ascii="Times New Roman" w:hAnsi="Times New Roman" w:cs="Times New Roman"/>
          <w:i/>
          <w:sz w:val="24"/>
          <w:szCs w:val="24"/>
        </w:rPr>
        <w:t>Rethinking Multicultural Education: Teaching for Racial and Cultural Justice</w:t>
      </w:r>
      <w:r w:rsidR="00586FCF" w:rsidRPr="005C1433">
        <w:rPr>
          <w:rFonts w:ascii="Times New Roman" w:hAnsi="Times New Roman" w:cs="Times New Roman"/>
          <w:sz w:val="24"/>
          <w:szCs w:val="24"/>
        </w:rPr>
        <w:t xml:space="preserve"> (2nd Edition) by Au (Ed.), and </w:t>
      </w:r>
      <w:r w:rsidR="00586FCF" w:rsidRPr="005C1433">
        <w:rPr>
          <w:rFonts w:ascii="Times New Roman" w:hAnsi="Times New Roman" w:cs="Times New Roman"/>
          <w:i/>
          <w:sz w:val="24"/>
          <w:szCs w:val="24"/>
        </w:rPr>
        <w:t>Multicultural Education, Critical Pedagogy, and the Politics of Difference</w:t>
      </w:r>
      <w:r w:rsidR="00586FCF" w:rsidRPr="005C1433">
        <w:rPr>
          <w:rFonts w:ascii="Times New Roman" w:hAnsi="Times New Roman" w:cs="Times New Roman"/>
          <w:sz w:val="24"/>
          <w:szCs w:val="24"/>
        </w:rPr>
        <w:t xml:space="preserve"> by </w:t>
      </w:r>
      <w:proofErr w:type="spellStart"/>
      <w:r w:rsidR="00586FCF" w:rsidRPr="005C1433">
        <w:rPr>
          <w:rFonts w:ascii="Times New Roman" w:hAnsi="Times New Roman" w:cs="Times New Roman"/>
          <w:sz w:val="24"/>
          <w:szCs w:val="24"/>
        </w:rPr>
        <w:t>Sl</w:t>
      </w:r>
      <w:r w:rsidR="00E50CAA" w:rsidRPr="005C1433">
        <w:rPr>
          <w:rFonts w:ascii="Times New Roman" w:hAnsi="Times New Roman" w:cs="Times New Roman"/>
          <w:sz w:val="24"/>
          <w:szCs w:val="24"/>
        </w:rPr>
        <w:t>eeter</w:t>
      </w:r>
      <w:proofErr w:type="spellEnd"/>
      <w:r w:rsidR="00E50CAA" w:rsidRPr="005C1433">
        <w:rPr>
          <w:rFonts w:ascii="Times New Roman" w:hAnsi="Times New Roman" w:cs="Times New Roman"/>
          <w:sz w:val="24"/>
          <w:szCs w:val="24"/>
        </w:rPr>
        <w:t xml:space="preserve"> and McLaren (Eds.) (1995) (</w:t>
      </w:r>
      <w:r w:rsidR="001C2413">
        <w:rPr>
          <w:rFonts w:ascii="Times New Roman" w:hAnsi="Times New Roman" w:cs="Times New Roman"/>
          <w:sz w:val="24"/>
          <w:szCs w:val="24"/>
        </w:rPr>
        <w:t>Rubin</w:t>
      </w:r>
      <w:r w:rsidR="00E50CAA" w:rsidRPr="005C1433">
        <w:rPr>
          <w:rFonts w:ascii="Times New Roman" w:hAnsi="Times New Roman" w:cs="Times New Roman"/>
          <w:sz w:val="24"/>
          <w:szCs w:val="24"/>
        </w:rPr>
        <w:t>, 201</w:t>
      </w:r>
      <w:r w:rsidR="001C2413">
        <w:rPr>
          <w:rFonts w:ascii="Times New Roman" w:hAnsi="Times New Roman" w:cs="Times New Roman"/>
          <w:sz w:val="24"/>
          <w:szCs w:val="24"/>
        </w:rPr>
        <w:t>8</w:t>
      </w:r>
      <w:r w:rsidR="00E50CAA" w:rsidRPr="005C1433">
        <w:rPr>
          <w:rFonts w:ascii="Times New Roman" w:hAnsi="Times New Roman" w:cs="Times New Roman"/>
          <w:sz w:val="24"/>
          <w:szCs w:val="24"/>
        </w:rPr>
        <w:t>)</w:t>
      </w:r>
      <w:r w:rsidR="00586FCF" w:rsidRPr="005C1433">
        <w:rPr>
          <w:rFonts w:ascii="Times New Roman" w:hAnsi="Times New Roman" w:cs="Times New Roman"/>
          <w:sz w:val="24"/>
          <w:szCs w:val="24"/>
        </w:rPr>
        <w:t xml:space="preserve">. In </w:t>
      </w:r>
      <w:r w:rsidR="005C1433" w:rsidRPr="005C1433">
        <w:rPr>
          <w:rFonts w:ascii="Times New Roman" w:hAnsi="Times New Roman" w:cs="Times New Roman"/>
          <w:sz w:val="24"/>
          <w:szCs w:val="24"/>
        </w:rPr>
        <w:t xml:space="preserve">the text </w:t>
      </w:r>
      <w:r w:rsidR="00586FCF" w:rsidRPr="005C1433">
        <w:rPr>
          <w:rFonts w:ascii="Times New Roman" w:hAnsi="Times New Roman" w:cs="Times New Roman"/>
          <w:i/>
          <w:sz w:val="24"/>
          <w:szCs w:val="24"/>
        </w:rPr>
        <w:t>Teaching for Diversity and Social Justice</w:t>
      </w:r>
      <w:r w:rsidR="00586FCF" w:rsidRPr="005C1433">
        <w:rPr>
          <w:rFonts w:ascii="Times New Roman" w:hAnsi="Times New Roman" w:cs="Times New Roman"/>
          <w:sz w:val="24"/>
          <w:szCs w:val="24"/>
        </w:rPr>
        <w:t xml:space="preserve"> by Adams, Bell, Goodman, and Joshi (Eds.) (2016), Jews are discussed on a few occasions in one chapter </w:t>
      </w:r>
      <w:r w:rsidR="005C1433" w:rsidRPr="005C1433">
        <w:rPr>
          <w:rFonts w:ascii="Times New Roman" w:hAnsi="Times New Roman" w:cs="Times New Roman"/>
          <w:sz w:val="24"/>
          <w:szCs w:val="24"/>
        </w:rPr>
        <w:t>called</w:t>
      </w:r>
      <w:r w:rsidR="00586FCF" w:rsidRPr="005C1433">
        <w:rPr>
          <w:rFonts w:ascii="Times New Roman" w:hAnsi="Times New Roman" w:cs="Times New Roman"/>
          <w:sz w:val="24"/>
          <w:szCs w:val="24"/>
        </w:rPr>
        <w:t xml:space="preserve"> “Religious Oppression” (pp. 255-297)</w:t>
      </w:r>
      <w:r w:rsidR="005C1433" w:rsidRPr="005C1433">
        <w:rPr>
          <w:rFonts w:ascii="Times New Roman" w:hAnsi="Times New Roman" w:cs="Times New Roman"/>
          <w:sz w:val="24"/>
          <w:szCs w:val="24"/>
        </w:rPr>
        <w:t xml:space="preserve">, yet it is a minimal representation </w:t>
      </w:r>
      <w:r w:rsidR="00131678">
        <w:rPr>
          <w:rFonts w:ascii="Times New Roman" w:hAnsi="Times New Roman" w:cs="Times New Roman"/>
          <w:sz w:val="24"/>
          <w:szCs w:val="24"/>
        </w:rPr>
        <w:t>amongst</w:t>
      </w:r>
      <w:r w:rsidR="005C1433" w:rsidRPr="005C1433">
        <w:rPr>
          <w:rFonts w:ascii="Times New Roman" w:hAnsi="Times New Roman" w:cs="Times New Roman"/>
          <w:sz w:val="24"/>
          <w:szCs w:val="24"/>
        </w:rPr>
        <w:t xml:space="preserve"> several prominent texts in the field of multiculturalism</w:t>
      </w:r>
      <w:r w:rsidR="00586FCF" w:rsidRPr="005C1433">
        <w:rPr>
          <w:rFonts w:ascii="Times New Roman" w:hAnsi="Times New Roman" w:cs="Times New Roman"/>
          <w:sz w:val="24"/>
          <w:szCs w:val="24"/>
        </w:rPr>
        <w:t xml:space="preserve">. </w:t>
      </w:r>
      <w:r w:rsidR="00C22FF8">
        <w:rPr>
          <w:rFonts w:ascii="Times New Roman" w:hAnsi="Times New Roman" w:cs="Times New Roman"/>
          <w:sz w:val="24"/>
          <w:szCs w:val="24"/>
        </w:rPr>
        <w:t>Ultimately</w:t>
      </w:r>
      <w:r w:rsidR="003E4C42">
        <w:rPr>
          <w:rFonts w:ascii="Times New Roman" w:hAnsi="Times New Roman" w:cs="Times New Roman"/>
          <w:sz w:val="24"/>
          <w:szCs w:val="24"/>
        </w:rPr>
        <w:t xml:space="preserve">, </w:t>
      </w:r>
      <w:r w:rsidR="00C22FF8">
        <w:rPr>
          <w:rFonts w:ascii="Times New Roman" w:hAnsi="Times New Roman" w:cs="Times New Roman"/>
          <w:sz w:val="24"/>
          <w:szCs w:val="24"/>
        </w:rPr>
        <w:t xml:space="preserve">the </w:t>
      </w:r>
      <w:r w:rsidR="007F741A">
        <w:rPr>
          <w:rFonts w:ascii="Times New Roman" w:hAnsi="Times New Roman" w:cs="Times New Roman"/>
          <w:sz w:val="24"/>
          <w:szCs w:val="24"/>
        </w:rPr>
        <w:t>issue of</w:t>
      </w:r>
      <w:r w:rsidR="00C22FF8">
        <w:rPr>
          <w:rFonts w:ascii="Times New Roman" w:hAnsi="Times New Roman" w:cs="Times New Roman"/>
          <w:sz w:val="24"/>
          <w:szCs w:val="24"/>
        </w:rPr>
        <w:t xml:space="preserve"> antisemitism is completely absent from several prominent texts in the field </w:t>
      </w:r>
      <w:r w:rsidR="00224562">
        <w:rPr>
          <w:rFonts w:ascii="Times New Roman" w:hAnsi="Times New Roman" w:cs="Times New Roman"/>
          <w:sz w:val="24"/>
          <w:szCs w:val="24"/>
        </w:rPr>
        <w:t>o</w:t>
      </w:r>
      <w:r w:rsidR="00C22FF8">
        <w:rPr>
          <w:rFonts w:ascii="Times New Roman" w:hAnsi="Times New Roman" w:cs="Times New Roman"/>
          <w:sz w:val="24"/>
          <w:szCs w:val="24"/>
        </w:rPr>
        <w:t xml:space="preserve">f diversity and multicultural education. </w:t>
      </w:r>
      <w:r w:rsidR="00DA48DC">
        <w:rPr>
          <w:rFonts w:ascii="Times New Roman" w:hAnsi="Times New Roman" w:cs="Times New Roman"/>
          <w:sz w:val="24"/>
          <w:szCs w:val="24"/>
        </w:rPr>
        <w:t xml:space="preserve">This is problematic, for if the struggle against antisemitism is not recognized by popular texts, that puts into question the validity of the </w:t>
      </w:r>
      <w:r w:rsidR="007F741A">
        <w:rPr>
          <w:rFonts w:ascii="Times New Roman" w:hAnsi="Times New Roman" w:cs="Times New Roman"/>
          <w:sz w:val="24"/>
          <w:szCs w:val="24"/>
        </w:rPr>
        <w:t>struggle</w:t>
      </w:r>
      <w:r w:rsidR="00DA48DC">
        <w:rPr>
          <w:rFonts w:ascii="Times New Roman" w:hAnsi="Times New Roman" w:cs="Times New Roman"/>
          <w:sz w:val="24"/>
          <w:szCs w:val="24"/>
        </w:rPr>
        <w:t xml:space="preserve">. </w:t>
      </w:r>
    </w:p>
    <w:p w:rsidR="00A85461" w:rsidRDefault="00BD3602" w:rsidP="001748DF">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T</w:t>
      </w:r>
      <w:r w:rsidR="0044055A" w:rsidRPr="00BB7E35">
        <w:rPr>
          <w:rFonts w:ascii="Times New Roman" w:hAnsi="Times New Roman" w:cs="Times New Roman"/>
          <w:sz w:val="24"/>
          <w:szCs w:val="24"/>
        </w:rPr>
        <w:t xml:space="preserve">he reasons why antisemitism </w:t>
      </w:r>
      <w:r w:rsidR="005C1433">
        <w:rPr>
          <w:rFonts w:ascii="Times New Roman" w:hAnsi="Times New Roman" w:cs="Times New Roman"/>
          <w:sz w:val="24"/>
          <w:szCs w:val="24"/>
        </w:rPr>
        <w:t>is addressed infrequently in the</w:t>
      </w:r>
      <w:r w:rsidR="0044055A" w:rsidRPr="00BB7E35">
        <w:rPr>
          <w:rFonts w:ascii="Times New Roman" w:hAnsi="Times New Roman" w:cs="Times New Roman"/>
          <w:sz w:val="24"/>
          <w:szCs w:val="24"/>
        </w:rPr>
        <w:t xml:space="preserve"> university </w:t>
      </w:r>
      <w:r w:rsidR="00E5241A" w:rsidRPr="00BB7E35">
        <w:rPr>
          <w:rFonts w:ascii="Times New Roman" w:hAnsi="Times New Roman" w:cs="Times New Roman"/>
          <w:sz w:val="24"/>
          <w:szCs w:val="24"/>
        </w:rPr>
        <w:t xml:space="preserve">multicultural/ethnic studies </w:t>
      </w:r>
      <w:r w:rsidR="005C1433">
        <w:rPr>
          <w:rFonts w:ascii="Times New Roman" w:hAnsi="Times New Roman" w:cs="Times New Roman"/>
          <w:sz w:val="24"/>
          <w:szCs w:val="24"/>
        </w:rPr>
        <w:t>classroom discussion</w:t>
      </w:r>
      <w:r w:rsidRPr="00BB7E35">
        <w:rPr>
          <w:rFonts w:ascii="Times New Roman" w:hAnsi="Times New Roman" w:cs="Times New Roman"/>
          <w:sz w:val="24"/>
          <w:szCs w:val="24"/>
        </w:rPr>
        <w:t xml:space="preserve"> var</w:t>
      </w:r>
      <w:r w:rsidR="005C1433">
        <w:rPr>
          <w:rFonts w:ascii="Times New Roman" w:hAnsi="Times New Roman" w:cs="Times New Roman"/>
          <w:sz w:val="24"/>
          <w:szCs w:val="24"/>
        </w:rPr>
        <w:t>ies</w:t>
      </w:r>
      <w:r w:rsidR="0044055A" w:rsidRPr="00BB7E35">
        <w:rPr>
          <w:rFonts w:ascii="Times New Roman" w:hAnsi="Times New Roman" w:cs="Times New Roman"/>
          <w:sz w:val="24"/>
          <w:szCs w:val="24"/>
        </w:rPr>
        <w:t xml:space="preserve">, </w:t>
      </w:r>
      <w:r w:rsidRPr="00BB7E35">
        <w:rPr>
          <w:rFonts w:ascii="Times New Roman" w:hAnsi="Times New Roman" w:cs="Times New Roman"/>
          <w:sz w:val="24"/>
          <w:szCs w:val="24"/>
        </w:rPr>
        <w:t xml:space="preserve">yet </w:t>
      </w:r>
      <w:r w:rsidR="0044055A" w:rsidRPr="00BB7E35">
        <w:rPr>
          <w:rFonts w:ascii="Times New Roman" w:hAnsi="Times New Roman" w:cs="Times New Roman"/>
          <w:sz w:val="24"/>
          <w:szCs w:val="24"/>
        </w:rPr>
        <w:t xml:space="preserve">there are several </w:t>
      </w:r>
      <w:r w:rsidR="00421F52" w:rsidRPr="00BB7E35">
        <w:rPr>
          <w:rFonts w:ascii="Times New Roman" w:hAnsi="Times New Roman" w:cs="Times New Roman"/>
          <w:sz w:val="24"/>
          <w:szCs w:val="24"/>
        </w:rPr>
        <w:t>idea</w:t>
      </w:r>
      <w:r w:rsidR="0044055A" w:rsidRPr="00BB7E35">
        <w:rPr>
          <w:rFonts w:ascii="Times New Roman" w:hAnsi="Times New Roman" w:cs="Times New Roman"/>
          <w:sz w:val="24"/>
          <w:szCs w:val="24"/>
        </w:rPr>
        <w:t xml:space="preserve">s that emerge </w:t>
      </w:r>
      <w:r w:rsidR="0044055A" w:rsidRPr="00BB7E35">
        <w:rPr>
          <w:rFonts w:ascii="Times New Roman" w:hAnsi="Times New Roman" w:cs="Times New Roman"/>
          <w:sz w:val="24"/>
          <w:szCs w:val="24"/>
        </w:rPr>
        <w:lastRenderedPageBreak/>
        <w:t xml:space="preserve">from </w:t>
      </w:r>
      <w:r w:rsidR="005D2466" w:rsidRPr="00BB7E35">
        <w:rPr>
          <w:rFonts w:ascii="Times New Roman" w:hAnsi="Times New Roman" w:cs="Times New Roman"/>
          <w:sz w:val="24"/>
          <w:szCs w:val="24"/>
        </w:rPr>
        <w:t xml:space="preserve">the </w:t>
      </w:r>
      <w:r w:rsidR="0044055A" w:rsidRPr="00BB7E35">
        <w:rPr>
          <w:rFonts w:ascii="Times New Roman" w:hAnsi="Times New Roman" w:cs="Times New Roman"/>
          <w:sz w:val="24"/>
          <w:szCs w:val="24"/>
        </w:rPr>
        <w:t>research: 1) most Jews are seen as White</w:t>
      </w:r>
      <w:r w:rsidR="0044055A" w:rsidRPr="00BB7E35">
        <w:rPr>
          <w:rStyle w:val="FootnoteReference"/>
          <w:rFonts w:ascii="Times New Roman" w:hAnsi="Times New Roman" w:cs="Times New Roman"/>
          <w:sz w:val="24"/>
          <w:szCs w:val="24"/>
        </w:rPr>
        <w:footnoteReference w:id="1"/>
      </w:r>
      <w:r w:rsidR="0044055A" w:rsidRPr="00BB7E35">
        <w:rPr>
          <w:rFonts w:ascii="Times New Roman" w:hAnsi="Times New Roman" w:cs="Times New Roman"/>
          <w:sz w:val="24"/>
          <w:szCs w:val="24"/>
        </w:rPr>
        <w:t xml:space="preserve"> </w:t>
      </w:r>
      <w:r w:rsidR="00E5241A" w:rsidRPr="00BB7E35">
        <w:rPr>
          <w:rFonts w:ascii="Times New Roman" w:hAnsi="Times New Roman" w:cs="Times New Roman"/>
          <w:sz w:val="24"/>
          <w:szCs w:val="24"/>
        </w:rPr>
        <w:t xml:space="preserve">and therefore benefit from </w:t>
      </w:r>
      <w:r w:rsidR="005375A7" w:rsidRPr="00BB7E35">
        <w:rPr>
          <w:rFonts w:ascii="Times New Roman" w:hAnsi="Times New Roman" w:cs="Times New Roman"/>
          <w:sz w:val="24"/>
          <w:szCs w:val="24"/>
        </w:rPr>
        <w:t>W</w:t>
      </w:r>
      <w:r w:rsidR="00E5241A" w:rsidRPr="00BB7E35">
        <w:rPr>
          <w:rFonts w:ascii="Times New Roman" w:hAnsi="Times New Roman" w:cs="Times New Roman"/>
          <w:sz w:val="24"/>
          <w:szCs w:val="24"/>
        </w:rPr>
        <w:t>hite privilege</w:t>
      </w:r>
      <w:r w:rsidR="00B42AE0">
        <w:rPr>
          <w:rStyle w:val="FootnoteReference"/>
          <w:rFonts w:ascii="Times New Roman" w:hAnsi="Times New Roman" w:cs="Times New Roman"/>
          <w:sz w:val="24"/>
          <w:szCs w:val="24"/>
        </w:rPr>
        <w:footnoteReference w:id="2"/>
      </w:r>
      <w:r w:rsidR="00E5241A" w:rsidRPr="00BB7E35">
        <w:rPr>
          <w:rFonts w:ascii="Times New Roman" w:hAnsi="Times New Roman" w:cs="Times New Roman"/>
          <w:sz w:val="24"/>
          <w:szCs w:val="24"/>
        </w:rPr>
        <w:t xml:space="preserve"> </w:t>
      </w:r>
      <w:r w:rsidR="0044055A" w:rsidRPr="00BB7E35">
        <w:rPr>
          <w:rFonts w:ascii="Times New Roman" w:hAnsi="Times New Roman" w:cs="Times New Roman"/>
          <w:sz w:val="24"/>
          <w:szCs w:val="24"/>
        </w:rPr>
        <w:t xml:space="preserve">(Greenberg, 2015; </w:t>
      </w:r>
      <w:r w:rsidR="006211EF" w:rsidRPr="006211EF">
        <w:rPr>
          <w:rFonts w:ascii="Times New Roman" w:hAnsi="Times New Roman" w:cs="Times New Roman"/>
          <w:sz w:val="24"/>
          <w:szCs w:val="24"/>
        </w:rPr>
        <w:t xml:space="preserve">Haynes, 2003; </w:t>
      </w:r>
      <w:proofErr w:type="spellStart"/>
      <w:r w:rsidR="0044055A" w:rsidRPr="00BB7E35">
        <w:rPr>
          <w:rFonts w:ascii="Times New Roman" w:hAnsi="Times New Roman" w:cs="Times New Roman"/>
          <w:sz w:val="24"/>
          <w:szCs w:val="24"/>
        </w:rPr>
        <w:t>Langman</w:t>
      </w:r>
      <w:proofErr w:type="spellEnd"/>
      <w:r w:rsidR="0044055A" w:rsidRPr="00BB7E35">
        <w:rPr>
          <w:rFonts w:ascii="Times New Roman" w:hAnsi="Times New Roman" w:cs="Times New Roman"/>
          <w:sz w:val="24"/>
          <w:szCs w:val="24"/>
        </w:rPr>
        <w:t xml:space="preserve">, 1995; MacDonald-Dennis, 2006; </w:t>
      </w:r>
      <w:proofErr w:type="spellStart"/>
      <w:r w:rsidR="0044055A" w:rsidRPr="00BB7E35">
        <w:rPr>
          <w:rFonts w:ascii="Times New Roman" w:hAnsi="Times New Roman" w:cs="Times New Roman"/>
          <w:sz w:val="24"/>
          <w:szCs w:val="24"/>
        </w:rPr>
        <w:t>Maizels</w:t>
      </w:r>
      <w:proofErr w:type="spellEnd"/>
      <w:r w:rsidR="0044055A" w:rsidRPr="00BB7E35">
        <w:rPr>
          <w:rFonts w:ascii="Times New Roman" w:hAnsi="Times New Roman" w:cs="Times New Roman"/>
          <w:sz w:val="24"/>
          <w:szCs w:val="24"/>
        </w:rPr>
        <w:t xml:space="preserve">, 2011); 2) they are </w:t>
      </w:r>
      <w:r w:rsidR="005D2466" w:rsidRPr="00BB7E35">
        <w:rPr>
          <w:rFonts w:ascii="Times New Roman" w:hAnsi="Times New Roman" w:cs="Times New Roman"/>
          <w:sz w:val="24"/>
          <w:szCs w:val="24"/>
        </w:rPr>
        <w:t xml:space="preserve">seen as </w:t>
      </w:r>
      <w:r w:rsidR="0044055A" w:rsidRPr="00BB7E35">
        <w:rPr>
          <w:rFonts w:ascii="Times New Roman" w:hAnsi="Times New Roman" w:cs="Times New Roman"/>
          <w:sz w:val="24"/>
          <w:szCs w:val="24"/>
        </w:rPr>
        <w:t xml:space="preserve">a successful model minority (Freedman, 2005; Gilman, 2003); and </w:t>
      </w:r>
      <w:r w:rsidR="004A5719" w:rsidRPr="00BB7E35">
        <w:rPr>
          <w:rFonts w:ascii="Times New Roman" w:hAnsi="Times New Roman" w:cs="Times New Roman"/>
          <w:sz w:val="24"/>
          <w:szCs w:val="24"/>
        </w:rPr>
        <w:t xml:space="preserve">3) they are </w:t>
      </w:r>
      <w:r w:rsidR="0044055A" w:rsidRPr="00BB7E35">
        <w:rPr>
          <w:rFonts w:ascii="Times New Roman" w:hAnsi="Times New Roman" w:cs="Times New Roman"/>
          <w:sz w:val="24"/>
          <w:szCs w:val="24"/>
        </w:rPr>
        <w:t xml:space="preserve">accomplished in the fields of politics and finance (King &amp; Weiner, 2007; </w:t>
      </w:r>
      <w:proofErr w:type="spellStart"/>
      <w:r w:rsidR="0044055A" w:rsidRPr="00BB7E35">
        <w:rPr>
          <w:rFonts w:ascii="Times New Roman" w:hAnsi="Times New Roman" w:cs="Times New Roman"/>
          <w:sz w:val="24"/>
          <w:szCs w:val="24"/>
        </w:rPr>
        <w:t>Langman</w:t>
      </w:r>
      <w:proofErr w:type="spellEnd"/>
      <w:r w:rsidR="0044055A" w:rsidRPr="00BB7E35">
        <w:rPr>
          <w:rFonts w:ascii="Times New Roman" w:hAnsi="Times New Roman" w:cs="Times New Roman"/>
          <w:sz w:val="24"/>
          <w:szCs w:val="24"/>
        </w:rPr>
        <w:t xml:space="preserve">, 1995; MacDonald-Dennis, 2006), as well as the </w:t>
      </w:r>
      <w:r w:rsidR="00D82397" w:rsidRPr="00BB7E35">
        <w:rPr>
          <w:rFonts w:ascii="Times New Roman" w:hAnsi="Times New Roman" w:cs="Times New Roman"/>
          <w:sz w:val="24"/>
          <w:szCs w:val="24"/>
        </w:rPr>
        <w:t xml:space="preserve">areas of </w:t>
      </w:r>
      <w:r w:rsidR="0044055A" w:rsidRPr="00BB7E35">
        <w:rPr>
          <w:rFonts w:ascii="Times New Roman" w:hAnsi="Times New Roman" w:cs="Times New Roman"/>
          <w:sz w:val="24"/>
          <w:szCs w:val="24"/>
        </w:rPr>
        <w:t xml:space="preserve">entertainment, </w:t>
      </w:r>
      <w:r w:rsidR="00D82397" w:rsidRPr="00BB7E35">
        <w:rPr>
          <w:rFonts w:ascii="Times New Roman" w:hAnsi="Times New Roman" w:cs="Times New Roman"/>
          <w:sz w:val="24"/>
          <w:szCs w:val="24"/>
        </w:rPr>
        <w:t xml:space="preserve">art, </w:t>
      </w:r>
      <w:r w:rsidR="0044055A" w:rsidRPr="00BB7E35">
        <w:rPr>
          <w:rFonts w:ascii="Times New Roman" w:hAnsi="Times New Roman" w:cs="Times New Roman"/>
          <w:sz w:val="24"/>
          <w:szCs w:val="24"/>
        </w:rPr>
        <w:t xml:space="preserve">and the sciences (Alba, 2006; Gilman, 2003). </w:t>
      </w:r>
      <w:r w:rsidRPr="00BB7E35">
        <w:rPr>
          <w:rFonts w:ascii="Times New Roman" w:hAnsi="Times New Roman" w:cs="Times New Roman"/>
          <w:sz w:val="24"/>
          <w:szCs w:val="24"/>
        </w:rPr>
        <w:t>I</w:t>
      </w:r>
      <w:r w:rsidR="005D2466" w:rsidRPr="00BB7E35">
        <w:rPr>
          <w:rFonts w:ascii="Times New Roman" w:hAnsi="Times New Roman" w:cs="Times New Roman"/>
          <w:sz w:val="24"/>
          <w:szCs w:val="24"/>
        </w:rPr>
        <w:t xml:space="preserve">t is here that I </w:t>
      </w:r>
      <w:r w:rsidR="00E5241A" w:rsidRPr="00BB7E35">
        <w:rPr>
          <w:rFonts w:ascii="Times New Roman" w:hAnsi="Times New Roman" w:cs="Times New Roman"/>
          <w:sz w:val="24"/>
          <w:szCs w:val="24"/>
        </w:rPr>
        <w:t>c</w:t>
      </w:r>
      <w:r w:rsidR="008412B0" w:rsidRPr="00BB7E35">
        <w:rPr>
          <w:rFonts w:ascii="Times New Roman" w:hAnsi="Times New Roman" w:cs="Times New Roman"/>
          <w:sz w:val="24"/>
          <w:szCs w:val="24"/>
        </w:rPr>
        <w:t>ontend</w:t>
      </w:r>
      <w:r w:rsidR="005D2466" w:rsidRPr="00BB7E35">
        <w:rPr>
          <w:rFonts w:ascii="Times New Roman" w:hAnsi="Times New Roman" w:cs="Times New Roman"/>
          <w:sz w:val="24"/>
          <w:szCs w:val="24"/>
        </w:rPr>
        <w:t xml:space="preserve"> that </w:t>
      </w:r>
      <w:r w:rsidRPr="00BB7E35">
        <w:rPr>
          <w:rFonts w:ascii="Times New Roman" w:hAnsi="Times New Roman" w:cs="Times New Roman"/>
          <w:sz w:val="24"/>
          <w:szCs w:val="24"/>
        </w:rPr>
        <w:t xml:space="preserve">there is </w:t>
      </w:r>
      <w:r w:rsidR="005D2466" w:rsidRPr="00BB7E35">
        <w:rPr>
          <w:rFonts w:ascii="Times New Roman" w:hAnsi="Times New Roman" w:cs="Times New Roman"/>
          <w:sz w:val="24"/>
          <w:szCs w:val="24"/>
        </w:rPr>
        <w:t xml:space="preserve">also </w:t>
      </w:r>
      <w:r w:rsidRPr="00BB7E35">
        <w:rPr>
          <w:rFonts w:ascii="Times New Roman" w:hAnsi="Times New Roman" w:cs="Times New Roman"/>
          <w:sz w:val="24"/>
          <w:szCs w:val="24"/>
        </w:rPr>
        <w:t xml:space="preserve">another reason why antisemitism is not </w:t>
      </w:r>
      <w:r w:rsidR="005D2466" w:rsidRPr="00BB7E35">
        <w:rPr>
          <w:rFonts w:ascii="Times New Roman" w:hAnsi="Times New Roman" w:cs="Times New Roman"/>
          <w:sz w:val="24"/>
          <w:szCs w:val="24"/>
        </w:rPr>
        <w:t xml:space="preserve">often </w:t>
      </w:r>
      <w:r w:rsidRPr="00BB7E35">
        <w:rPr>
          <w:rFonts w:ascii="Times New Roman" w:hAnsi="Times New Roman" w:cs="Times New Roman"/>
          <w:sz w:val="24"/>
          <w:szCs w:val="24"/>
        </w:rPr>
        <w:t>addressed in multicultural and ethnic studies programs - because of the negative perception of Zionism and the tension between Israel and Palestine.</w:t>
      </w:r>
    </w:p>
    <w:p w:rsidR="001748DF" w:rsidRPr="00BB7E35" w:rsidRDefault="001748DF" w:rsidP="001748DF">
      <w:pPr>
        <w:spacing w:line="240" w:lineRule="auto"/>
        <w:ind w:firstLine="720"/>
        <w:contextualSpacing/>
        <w:rPr>
          <w:rFonts w:ascii="Times New Roman" w:hAnsi="Times New Roman" w:cs="Times New Roman"/>
          <w:sz w:val="24"/>
          <w:szCs w:val="24"/>
        </w:rPr>
      </w:pPr>
    </w:p>
    <w:p w:rsidR="00131678" w:rsidRPr="00131678" w:rsidRDefault="00131678" w:rsidP="00131678">
      <w:pPr>
        <w:spacing w:line="480" w:lineRule="auto"/>
        <w:contextualSpacing/>
        <w:rPr>
          <w:rFonts w:ascii="Times New Roman" w:hAnsi="Times New Roman" w:cs="Times New Roman"/>
          <w:b/>
          <w:sz w:val="24"/>
          <w:szCs w:val="24"/>
        </w:rPr>
      </w:pPr>
      <w:r w:rsidRPr="00131678">
        <w:rPr>
          <w:rFonts w:ascii="Times New Roman" w:hAnsi="Times New Roman" w:cs="Times New Roman"/>
          <w:b/>
          <w:sz w:val="24"/>
          <w:szCs w:val="24"/>
        </w:rPr>
        <w:t>Antisemitism</w:t>
      </w:r>
      <w:r>
        <w:rPr>
          <w:rFonts w:ascii="Times New Roman" w:hAnsi="Times New Roman" w:cs="Times New Roman"/>
          <w:b/>
          <w:sz w:val="24"/>
          <w:szCs w:val="24"/>
        </w:rPr>
        <w:t xml:space="preserve"> and Multicultural Education</w:t>
      </w:r>
    </w:p>
    <w:p w:rsidR="00131678" w:rsidRDefault="00D10EF3" w:rsidP="001748DF">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 xml:space="preserve">Antisemitism and Jewish acceptance is a very complex issue in the field of multiculturalism. For some multiculturalists, it is a place where the Jewish elephant in the room is ignored, and when once identified, is told that it deserves the disdain that it receives due to its treatment of others. </w:t>
      </w:r>
      <w:r w:rsidR="00143C77">
        <w:rPr>
          <w:rFonts w:ascii="Times New Roman" w:hAnsi="Times New Roman" w:cs="Times New Roman"/>
          <w:sz w:val="24"/>
          <w:szCs w:val="24"/>
        </w:rPr>
        <w:t>For example, a</w:t>
      </w:r>
      <w:r w:rsidR="00143C77" w:rsidRPr="00143C77">
        <w:rPr>
          <w:rFonts w:ascii="Times New Roman" w:hAnsi="Times New Roman" w:cs="Times New Roman"/>
          <w:sz w:val="24"/>
          <w:szCs w:val="24"/>
        </w:rPr>
        <w:t xml:space="preserve">t universities in the </w:t>
      </w:r>
      <w:r w:rsidR="00930919">
        <w:rPr>
          <w:rFonts w:ascii="Times New Roman" w:hAnsi="Times New Roman" w:cs="Times New Roman"/>
          <w:sz w:val="24"/>
          <w:szCs w:val="24"/>
        </w:rPr>
        <w:t>U.S.</w:t>
      </w:r>
      <w:r w:rsidR="00143C77" w:rsidRPr="00143C77">
        <w:rPr>
          <w:rFonts w:ascii="Times New Roman" w:hAnsi="Times New Roman" w:cs="Times New Roman"/>
          <w:sz w:val="24"/>
          <w:szCs w:val="24"/>
        </w:rPr>
        <w:t>, it has been observed that “students view Jewish issues as being solely about Israel and its treatment of Palestinians…[Furthermore], Jewishness has been associated with Israel, white privilege, colonialism and racism" (</w:t>
      </w:r>
      <w:proofErr w:type="spellStart"/>
      <w:r w:rsidR="00143C77" w:rsidRPr="00143C77">
        <w:rPr>
          <w:rFonts w:ascii="Times New Roman" w:hAnsi="Times New Roman" w:cs="Times New Roman"/>
          <w:sz w:val="24"/>
          <w:szCs w:val="24"/>
        </w:rPr>
        <w:t>Jaschik</w:t>
      </w:r>
      <w:proofErr w:type="spellEnd"/>
      <w:r w:rsidR="00143C77" w:rsidRPr="00143C77">
        <w:rPr>
          <w:rFonts w:ascii="Times New Roman" w:hAnsi="Times New Roman" w:cs="Times New Roman"/>
          <w:sz w:val="24"/>
          <w:szCs w:val="24"/>
        </w:rPr>
        <w:t xml:space="preserve">, 2009, p. 2). </w:t>
      </w:r>
      <w:r w:rsidRPr="00BB7E35">
        <w:rPr>
          <w:rFonts w:ascii="Times New Roman" w:hAnsi="Times New Roman" w:cs="Times New Roman"/>
          <w:sz w:val="24"/>
          <w:szCs w:val="24"/>
        </w:rPr>
        <w:t>Alexander (1994) asserts that, “The multiculturalist hostility to Jews expresses too the ancient tendency of majorities to bully minorities, especially minorities unlikely to hit back” (p. 64). And for Jewish people, due to their small population around the world (0.2%) (Pew Research, 2015), it is easy to be abused as well as ignored. Therefore</w:t>
      </w:r>
      <w:r w:rsidR="00131678">
        <w:rPr>
          <w:rFonts w:ascii="Times New Roman" w:hAnsi="Times New Roman" w:cs="Times New Roman"/>
          <w:sz w:val="24"/>
          <w:szCs w:val="24"/>
        </w:rPr>
        <w:t>,</w:t>
      </w:r>
      <w:r w:rsidRPr="00BB7E35">
        <w:rPr>
          <w:rFonts w:ascii="Times New Roman" w:hAnsi="Times New Roman" w:cs="Times New Roman"/>
          <w:sz w:val="24"/>
          <w:szCs w:val="24"/>
        </w:rPr>
        <w:t xml:space="preserve"> it is imperative that antisemitism be discussed at the university level in </w:t>
      </w:r>
      <w:r w:rsidR="00F85B1F">
        <w:rPr>
          <w:rFonts w:ascii="Times New Roman" w:hAnsi="Times New Roman" w:cs="Times New Roman"/>
          <w:sz w:val="24"/>
          <w:szCs w:val="24"/>
        </w:rPr>
        <w:t>DME</w:t>
      </w:r>
      <w:r w:rsidRPr="00BB7E35">
        <w:rPr>
          <w:rFonts w:ascii="Times New Roman" w:hAnsi="Times New Roman" w:cs="Times New Roman"/>
          <w:sz w:val="24"/>
          <w:szCs w:val="24"/>
        </w:rPr>
        <w:t xml:space="preserve"> courses. It is essential that university professors teach disparate perspectives and facilitate class discussions that support a wide range of opinions (Bernstein, 2012). That is the only way to confront antisemitism on a local and global level – to critique, discuss, and analyze. According to Rosenblum (2007), “Every oppression is different, and every oppressed group deserves our time and commitment to learning what their specific experience is like, and how we can best support their struggle for liberation” (p. 7). Despite what some might feel about Israel’s behavior</w:t>
      </w:r>
      <w:r w:rsidR="00131678">
        <w:rPr>
          <w:rFonts w:ascii="Times New Roman" w:hAnsi="Times New Roman" w:cs="Times New Roman"/>
          <w:sz w:val="24"/>
          <w:szCs w:val="24"/>
        </w:rPr>
        <w:t xml:space="preserve"> towards </w:t>
      </w:r>
      <w:r w:rsidR="00F85B1F">
        <w:rPr>
          <w:rFonts w:ascii="Times New Roman" w:hAnsi="Times New Roman" w:cs="Times New Roman"/>
          <w:sz w:val="24"/>
          <w:szCs w:val="24"/>
        </w:rPr>
        <w:t xml:space="preserve">the </w:t>
      </w:r>
      <w:r w:rsidR="00131678">
        <w:rPr>
          <w:rFonts w:ascii="Times New Roman" w:hAnsi="Times New Roman" w:cs="Times New Roman"/>
          <w:sz w:val="24"/>
          <w:szCs w:val="24"/>
        </w:rPr>
        <w:t>Palestinians</w:t>
      </w:r>
      <w:r w:rsidRPr="00BB7E35">
        <w:rPr>
          <w:rFonts w:ascii="Times New Roman" w:hAnsi="Times New Roman" w:cs="Times New Roman"/>
          <w:sz w:val="24"/>
          <w:szCs w:val="24"/>
        </w:rPr>
        <w:t>, Jews in the U</w:t>
      </w:r>
      <w:r w:rsidR="006A5A12">
        <w:rPr>
          <w:rFonts w:ascii="Times New Roman" w:hAnsi="Times New Roman" w:cs="Times New Roman"/>
          <w:sz w:val="24"/>
          <w:szCs w:val="24"/>
        </w:rPr>
        <w:t>.</w:t>
      </w:r>
      <w:r w:rsidRPr="00BB7E35">
        <w:rPr>
          <w:rFonts w:ascii="Times New Roman" w:hAnsi="Times New Roman" w:cs="Times New Roman"/>
          <w:sz w:val="24"/>
          <w:szCs w:val="24"/>
        </w:rPr>
        <w:t>S</w:t>
      </w:r>
      <w:r w:rsidR="006A5A12">
        <w:rPr>
          <w:rFonts w:ascii="Times New Roman" w:hAnsi="Times New Roman" w:cs="Times New Roman"/>
          <w:sz w:val="24"/>
          <w:szCs w:val="24"/>
        </w:rPr>
        <w:t>.</w:t>
      </w:r>
      <w:r w:rsidRPr="00BB7E35">
        <w:rPr>
          <w:rFonts w:ascii="Times New Roman" w:hAnsi="Times New Roman" w:cs="Times New Roman"/>
          <w:sz w:val="24"/>
          <w:szCs w:val="24"/>
        </w:rPr>
        <w:t xml:space="preserve"> (as well as around the world) deserve recognition in the multicultural and ethnic studies classroom. </w:t>
      </w:r>
    </w:p>
    <w:p w:rsidR="00D10EF3" w:rsidRPr="00BB7E35" w:rsidRDefault="00D10EF3" w:rsidP="001748DF">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In 201</w:t>
      </w:r>
      <w:r w:rsidR="00B47754">
        <w:rPr>
          <w:rFonts w:ascii="Times New Roman" w:hAnsi="Times New Roman" w:cs="Times New Roman"/>
          <w:sz w:val="24"/>
          <w:szCs w:val="24"/>
        </w:rPr>
        <w:t>6</w:t>
      </w:r>
      <w:r w:rsidRPr="00BB7E35">
        <w:rPr>
          <w:rFonts w:ascii="Times New Roman" w:hAnsi="Times New Roman" w:cs="Times New Roman"/>
          <w:sz w:val="24"/>
          <w:szCs w:val="24"/>
        </w:rPr>
        <w:t xml:space="preserve">, </w:t>
      </w:r>
      <w:r w:rsidR="00131678">
        <w:rPr>
          <w:rFonts w:ascii="Times New Roman" w:hAnsi="Times New Roman" w:cs="Times New Roman"/>
          <w:sz w:val="24"/>
          <w:szCs w:val="24"/>
        </w:rPr>
        <w:t>Federal Bureau of Investigation (FBI) statistics showed that Jewish people</w:t>
      </w:r>
      <w:r w:rsidRPr="00BB7E35">
        <w:rPr>
          <w:rFonts w:ascii="Times New Roman" w:hAnsi="Times New Roman" w:cs="Times New Roman"/>
          <w:sz w:val="24"/>
          <w:szCs w:val="24"/>
        </w:rPr>
        <w:t xml:space="preserve"> </w:t>
      </w:r>
      <w:r w:rsidR="00131678">
        <w:rPr>
          <w:rFonts w:ascii="Times New Roman" w:hAnsi="Times New Roman" w:cs="Times New Roman"/>
          <w:sz w:val="24"/>
          <w:szCs w:val="24"/>
        </w:rPr>
        <w:t>we</w:t>
      </w:r>
      <w:r w:rsidRPr="00BB7E35">
        <w:rPr>
          <w:rFonts w:ascii="Times New Roman" w:hAnsi="Times New Roman" w:cs="Times New Roman"/>
          <w:sz w:val="24"/>
          <w:szCs w:val="24"/>
        </w:rPr>
        <w:t>re</w:t>
      </w:r>
      <w:r w:rsidR="000E2515">
        <w:rPr>
          <w:rFonts w:ascii="Times New Roman" w:hAnsi="Times New Roman" w:cs="Times New Roman"/>
          <w:sz w:val="24"/>
          <w:szCs w:val="24"/>
        </w:rPr>
        <w:t xml:space="preserve"> </w:t>
      </w:r>
      <w:r w:rsidRPr="00BB7E35">
        <w:rPr>
          <w:rFonts w:ascii="Times New Roman" w:hAnsi="Times New Roman" w:cs="Times New Roman"/>
          <w:sz w:val="24"/>
          <w:szCs w:val="24"/>
        </w:rPr>
        <w:t>the largest group of victims of religious ha</w:t>
      </w:r>
      <w:r w:rsidR="00A708EA">
        <w:rPr>
          <w:rFonts w:ascii="Times New Roman" w:hAnsi="Times New Roman" w:cs="Times New Roman"/>
          <w:sz w:val="24"/>
          <w:szCs w:val="24"/>
        </w:rPr>
        <w:t xml:space="preserve">te crimes in the </w:t>
      </w:r>
      <w:r w:rsidR="000E2515">
        <w:rPr>
          <w:rFonts w:ascii="Times New Roman" w:hAnsi="Times New Roman" w:cs="Times New Roman"/>
          <w:sz w:val="24"/>
          <w:szCs w:val="24"/>
        </w:rPr>
        <w:t>U.S.</w:t>
      </w:r>
      <w:r w:rsidR="00A708EA">
        <w:rPr>
          <w:rFonts w:ascii="Times New Roman" w:hAnsi="Times New Roman" w:cs="Times New Roman"/>
          <w:sz w:val="24"/>
          <w:szCs w:val="24"/>
        </w:rPr>
        <w:t xml:space="preserve"> (</w:t>
      </w:r>
      <w:proofErr w:type="spellStart"/>
      <w:r w:rsidR="00A708EA">
        <w:rPr>
          <w:rFonts w:ascii="Times New Roman" w:hAnsi="Times New Roman" w:cs="Times New Roman"/>
          <w:sz w:val="24"/>
          <w:szCs w:val="24"/>
        </w:rPr>
        <w:t>Potok</w:t>
      </w:r>
      <w:proofErr w:type="spellEnd"/>
      <w:r w:rsidR="00A708EA">
        <w:rPr>
          <w:rFonts w:ascii="Times New Roman" w:hAnsi="Times New Roman" w:cs="Times New Roman"/>
          <w:sz w:val="24"/>
          <w:szCs w:val="24"/>
        </w:rPr>
        <w:t>, 2015</w:t>
      </w:r>
      <w:r w:rsidRPr="00BB7E35">
        <w:rPr>
          <w:rFonts w:ascii="Times New Roman" w:hAnsi="Times New Roman" w:cs="Times New Roman"/>
          <w:sz w:val="24"/>
          <w:szCs w:val="24"/>
        </w:rPr>
        <w:t xml:space="preserve">). </w:t>
      </w:r>
      <w:r w:rsidR="00131678">
        <w:rPr>
          <w:rFonts w:ascii="Times New Roman" w:hAnsi="Times New Roman" w:cs="Times New Roman"/>
          <w:sz w:val="24"/>
          <w:szCs w:val="24"/>
        </w:rPr>
        <w:t>T</w:t>
      </w:r>
      <w:r w:rsidRPr="00BB7E35">
        <w:rPr>
          <w:rFonts w:ascii="Times New Roman" w:hAnsi="Times New Roman" w:cs="Times New Roman"/>
          <w:sz w:val="24"/>
          <w:szCs w:val="24"/>
        </w:rPr>
        <w:t xml:space="preserve">he same </w:t>
      </w:r>
      <w:r w:rsidR="004C0AD0">
        <w:rPr>
          <w:rFonts w:ascii="Times New Roman" w:hAnsi="Times New Roman" w:cs="Times New Roman"/>
          <w:sz w:val="24"/>
          <w:szCs w:val="24"/>
        </w:rPr>
        <w:t>954</w:t>
      </w:r>
      <w:r w:rsidR="00E86EDE">
        <w:rPr>
          <w:rFonts w:ascii="Times New Roman" w:hAnsi="Times New Roman" w:cs="Times New Roman"/>
          <w:sz w:val="24"/>
          <w:szCs w:val="24"/>
        </w:rPr>
        <w:t xml:space="preserve"> racist</w:t>
      </w:r>
      <w:r w:rsidR="00EF7267">
        <w:rPr>
          <w:rFonts w:ascii="Times New Roman" w:hAnsi="Times New Roman" w:cs="Times New Roman"/>
          <w:sz w:val="24"/>
          <w:szCs w:val="24"/>
        </w:rPr>
        <w:t xml:space="preserve"> </w:t>
      </w:r>
      <w:r w:rsidRPr="00BB7E35">
        <w:rPr>
          <w:rFonts w:ascii="Times New Roman" w:hAnsi="Times New Roman" w:cs="Times New Roman"/>
          <w:sz w:val="24"/>
          <w:szCs w:val="24"/>
        </w:rPr>
        <w:t xml:space="preserve">hate groups standing against Blacks and other peoples of color in the U.S. </w:t>
      </w:r>
      <w:r w:rsidR="00DC23EC">
        <w:rPr>
          <w:rFonts w:ascii="Times New Roman" w:hAnsi="Times New Roman" w:cs="Times New Roman"/>
          <w:sz w:val="24"/>
          <w:szCs w:val="24"/>
        </w:rPr>
        <w:t>equally despise</w:t>
      </w:r>
      <w:r w:rsidR="00DC23EC" w:rsidRPr="00BB7E35">
        <w:rPr>
          <w:rFonts w:ascii="Times New Roman" w:hAnsi="Times New Roman" w:cs="Times New Roman"/>
          <w:sz w:val="24"/>
          <w:szCs w:val="24"/>
        </w:rPr>
        <w:t xml:space="preserve"> </w:t>
      </w:r>
      <w:r w:rsidR="00DC23EC">
        <w:rPr>
          <w:rFonts w:ascii="Times New Roman" w:hAnsi="Times New Roman" w:cs="Times New Roman"/>
          <w:sz w:val="24"/>
          <w:szCs w:val="24"/>
        </w:rPr>
        <w:t>Jews</w:t>
      </w:r>
      <w:r w:rsidR="00DC23EC" w:rsidRPr="00BB7E35">
        <w:rPr>
          <w:rFonts w:ascii="Times New Roman" w:hAnsi="Times New Roman" w:cs="Times New Roman"/>
          <w:sz w:val="24"/>
          <w:szCs w:val="24"/>
        </w:rPr>
        <w:t xml:space="preserve"> </w:t>
      </w:r>
      <w:r w:rsidRPr="00BB7E35">
        <w:rPr>
          <w:rFonts w:ascii="Times New Roman" w:hAnsi="Times New Roman" w:cs="Times New Roman"/>
          <w:sz w:val="24"/>
          <w:szCs w:val="24"/>
        </w:rPr>
        <w:t>(Southern Poverty Law Center, 201</w:t>
      </w:r>
      <w:r w:rsidR="003E66D2">
        <w:rPr>
          <w:rFonts w:ascii="Times New Roman" w:hAnsi="Times New Roman" w:cs="Times New Roman"/>
          <w:sz w:val="24"/>
          <w:szCs w:val="24"/>
        </w:rPr>
        <w:t>8</w:t>
      </w:r>
      <w:r w:rsidRPr="00BB7E35">
        <w:rPr>
          <w:rFonts w:ascii="Times New Roman" w:hAnsi="Times New Roman" w:cs="Times New Roman"/>
          <w:sz w:val="24"/>
          <w:szCs w:val="24"/>
        </w:rPr>
        <w:t xml:space="preserve">). </w:t>
      </w:r>
      <w:r w:rsidR="00A708EA">
        <w:rPr>
          <w:rFonts w:ascii="Times New Roman" w:hAnsi="Times New Roman" w:cs="Times New Roman"/>
          <w:sz w:val="24"/>
          <w:szCs w:val="24"/>
        </w:rPr>
        <w:t>Antisemitism has only gotten worse in</w:t>
      </w:r>
      <w:r w:rsidR="00A708EA" w:rsidRPr="00A708EA">
        <w:rPr>
          <w:rFonts w:ascii="Times New Roman" w:hAnsi="Times New Roman" w:cs="Times New Roman"/>
          <w:sz w:val="24"/>
          <w:szCs w:val="24"/>
        </w:rPr>
        <w:t xml:space="preserve"> the U.S. </w:t>
      </w:r>
      <w:r w:rsidR="00A708EA">
        <w:rPr>
          <w:rFonts w:ascii="Times New Roman" w:hAnsi="Times New Roman" w:cs="Times New Roman"/>
          <w:sz w:val="24"/>
          <w:szCs w:val="24"/>
        </w:rPr>
        <w:t xml:space="preserve">as it </w:t>
      </w:r>
      <w:r w:rsidR="00A708EA" w:rsidRPr="00A708EA">
        <w:rPr>
          <w:rFonts w:ascii="Times New Roman" w:hAnsi="Times New Roman" w:cs="Times New Roman"/>
          <w:sz w:val="24"/>
          <w:szCs w:val="24"/>
        </w:rPr>
        <w:t xml:space="preserve">moves forward in the age of Trump. </w:t>
      </w:r>
      <w:r w:rsidR="00A47EFE" w:rsidRPr="00A47EFE">
        <w:rPr>
          <w:rFonts w:ascii="Times New Roman" w:hAnsi="Times New Roman" w:cs="Times New Roman"/>
          <w:color w:val="C00000"/>
          <w:sz w:val="24"/>
          <w:szCs w:val="24"/>
        </w:rPr>
        <w:t xml:space="preserve">It has been asserted </w:t>
      </w:r>
      <w:r w:rsidR="00A47EFE">
        <w:rPr>
          <w:rFonts w:ascii="Times New Roman" w:hAnsi="Times New Roman" w:cs="Times New Roman"/>
          <w:color w:val="C00000"/>
          <w:sz w:val="24"/>
          <w:szCs w:val="24"/>
        </w:rPr>
        <w:t xml:space="preserve">by </w:t>
      </w:r>
      <w:r w:rsidR="00A47EFE" w:rsidRPr="00A47EFE">
        <w:rPr>
          <w:rFonts w:ascii="Times New Roman" w:hAnsi="Times New Roman" w:cs="Times New Roman"/>
          <w:color w:val="C00000"/>
          <w:sz w:val="24"/>
          <w:szCs w:val="24"/>
        </w:rPr>
        <w:t xml:space="preserve">Goldstein </w:t>
      </w:r>
      <w:r w:rsidR="00A47EFE">
        <w:rPr>
          <w:rFonts w:ascii="Times New Roman" w:hAnsi="Times New Roman" w:cs="Times New Roman"/>
          <w:color w:val="C00000"/>
          <w:sz w:val="24"/>
          <w:szCs w:val="24"/>
        </w:rPr>
        <w:t>and Hall</w:t>
      </w:r>
      <w:r w:rsidR="00A47EFE" w:rsidRPr="00A47EFE">
        <w:rPr>
          <w:rFonts w:ascii="Times New Roman" w:hAnsi="Times New Roman" w:cs="Times New Roman"/>
          <w:color w:val="C00000"/>
          <w:sz w:val="24"/>
          <w:szCs w:val="24"/>
        </w:rPr>
        <w:t xml:space="preserve"> </w:t>
      </w:r>
      <w:r w:rsidR="00A47EFE">
        <w:rPr>
          <w:rFonts w:ascii="Times New Roman" w:hAnsi="Times New Roman" w:cs="Times New Roman"/>
          <w:color w:val="C00000"/>
          <w:sz w:val="24"/>
          <w:szCs w:val="24"/>
        </w:rPr>
        <w:t>(</w:t>
      </w:r>
      <w:r w:rsidR="00A47EFE" w:rsidRPr="00A47EFE">
        <w:rPr>
          <w:rFonts w:ascii="Times New Roman" w:hAnsi="Times New Roman" w:cs="Times New Roman"/>
          <w:color w:val="C00000"/>
          <w:sz w:val="24"/>
          <w:szCs w:val="24"/>
        </w:rPr>
        <w:t>2017</w:t>
      </w:r>
      <w:r w:rsidR="00A47EFE">
        <w:rPr>
          <w:rFonts w:ascii="Times New Roman" w:hAnsi="Times New Roman" w:cs="Times New Roman"/>
          <w:color w:val="C00000"/>
          <w:sz w:val="24"/>
          <w:szCs w:val="24"/>
        </w:rPr>
        <w:t xml:space="preserve">) </w:t>
      </w:r>
      <w:r w:rsidR="00A47EFE" w:rsidRPr="00A47EFE">
        <w:rPr>
          <w:rFonts w:ascii="Times New Roman" w:hAnsi="Times New Roman" w:cs="Times New Roman"/>
          <w:color w:val="C00000"/>
          <w:sz w:val="24"/>
          <w:szCs w:val="24"/>
        </w:rPr>
        <w:t xml:space="preserve">that during </w:t>
      </w:r>
      <w:r w:rsidR="00A47EFE">
        <w:rPr>
          <w:rFonts w:ascii="Times New Roman" w:hAnsi="Times New Roman" w:cs="Times New Roman"/>
          <w:color w:val="C00000"/>
          <w:sz w:val="24"/>
          <w:szCs w:val="24"/>
        </w:rPr>
        <w:t>Trump’s</w:t>
      </w:r>
      <w:r w:rsidR="00A47EFE" w:rsidRPr="00A47EFE">
        <w:rPr>
          <w:rFonts w:ascii="Times New Roman" w:hAnsi="Times New Roman" w:cs="Times New Roman"/>
          <w:color w:val="C00000"/>
          <w:sz w:val="24"/>
          <w:szCs w:val="24"/>
        </w:rPr>
        <w:t xml:space="preserve"> election campaign, </w:t>
      </w:r>
      <w:r w:rsidR="00A47EFE">
        <w:rPr>
          <w:rFonts w:ascii="Times New Roman" w:hAnsi="Times New Roman" w:cs="Times New Roman"/>
          <w:color w:val="C00000"/>
          <w:sz w:val="24"/>
          <w:szCs w:val="24"/>
        </w:rPr>
        <w:t>he</w:t>
      </w:r>
      <w:r w:rsidR="00A47EFE" w:rsidRPr="00A47EFE">
        <w:rPr>
          <w:rFonts w:ascii="Times New Roman" w:hAnsi="Times New Roman" w:cs="Times New Roman"/>
          <w:color w:val="C00000"/>
          <w:sz w:val="24"/>
          <w:szCs w:val="24"/>
        </w:rPr>
        <w:t xml:space="preserve"> </w:t>
      </w:r>
      <w:r w:rsidR="00A47EFE">
        <w:rPr>
          <w:rFonts w:ascii="Times New Roman" w:hAnsi="Times New Roman" w:cs="Times New Roman"/>
          <w:color w:val="C00000"/>
          <w:sz w:val="24"/>
          <w:szCs w:val="24"/>
        </w:rPr>
        <w:t>“</w:t>
      </w:r>
      <w:r w:rsidR="00A47EFE" w:rsidRPr="00A47EFE">
        <w:rPr>
          <w:rFonts w:ascii="Times New Roman" w:hAnsi="Times New Roman" w:cs="Times New Roman"/>
          <w:color w:val="C00000"/>
          <w:sz w:val="24"/>
          <w:szCs w:val="24"/>
        </w:rPr>
        <w:t>stoked a revived white nationalism while denying its racist content” (p. 402)</w:t>
      </w:r>
      <w:r w:rsidR="009B28BD">
        <w:rPr>
          <w:rFonts w:ascii="Times New Roman" w:hAnsi="Times New Roman" w:cs="Times New Roman"/>
          <w:color w:val="C00000"/>
          <w:sz w:val="24"/>
          <w:szCs w:val="24"/>
        </w:rPr>
        <w:t xml:space="preserve">. </w:t>
      </w:r>
      <w:r w:rsidR="00666E04">
        <w:rPr>
          <w:rFonts w:ascii="Times New Roman" w:hAnsi="Times New Roman" w:cs="Times New Roman"/>
          <w:color w:val="C00000"/>
          <w:sz w:val="24"/>
          <w:szCs w:val="24"/>
        </w:rPr>
        <w:t>As a result</w:t>
      </w:r>
      <w:r w:rsidR="0022547C">
        <w:rPr>
          <w:rFonts w:ascii="Times New Roman" w:hAnsi="Times New Roman" w:cs="Times New Roman"/>
          <w:color w:val="C00000"/>
          <w:sz w:val="24"/>
          <w:szCs w:val="24"/>
        </w:rPr>
        <w:t xml:space="preserve">, </w:t>
      </w:r>
      <w:r w:rsidR="009B28BD">
        <w:rPr>
          <w:rFonts w:ascii="Times New Roman" w:hAnsi="Times New Roman" w:cs="Times New Roman"/>
          <w:color w:val="C00000"/>
          <w:sz w:val="24"/>
          <w:szCs w:val="24"/>
        </w:rPr>
        <w:t>Trump</w:t>
      </w:r>
      <w:r w:rsidR="0022547C">
        <w:rPr>
          <w:rFonts w:ascii="Times New Roman" w:hAnsi="Times New Roman" w:cs="Times New Roman"/>
          <w:color w:val="C00000"/>
          <w:sz w:val="24"/>
          <w:szCs w:val="24"/>
        </w:rPr>
        <w:t xml:space="preserve"> has emboldened</w:t>
      </w:r>
      <w:r w:rsidR="00A47EFE">
        <w:rPr>
          <w:rFonts w:ascii="Times New Roman" w:hAnsi="Times New Roman" w:cs="Times New Roman"/>
          <w:color w:val="C00000"/>
          <w:sz w:val="24"/>
          <w:szCs w:val="24"/>
        </w:rPr>
        <w:t xml:space="preserve"> racists </w:t>
      </w:r>
      <w:r w:rsidR="00B27A16">
        <w:rPr>
          <w:rFonts w:ascii="Times New Roman" w:hAnsi="Times New Roman" w:cs="Times New Roman"/>
          <w:color w:val="C00000"/>
          <w:sz w:val="24"/>
          <w:szCs w:val="24"/>
        </w:rPr>
        <w:t>to express</w:t>
      </w:r>
      <w:r w:rsidR="00A47EFE">
        <w:rPr>
          <w:rFonts w:ascii="Times New Roman" w:hAnsi="Times New Roman" w:cs="Times New Roman"/>
          <w:color w:val="C00000"/>
          <w:sz w:val="24"/>
          <w:szCs w:val="24"/>
        </w:rPr>
        <w:t xml:space="preserve"> their </w:t>
      </w:r>
      <w:r w:rsidR="00666E04">
        <w:rPr>
          <w:rFonts w:ascii="Times New Roman" w:hAnsi="Times New Roman" w:cs="Times New Roman"/>
          <w:color w:val="C00000"/>
          <w:sz w:val="24"/>
          <w:szCs w:val="24"/>
        </w:rPr>
        <w:t xml:space="preserve">hateful </w:t>
      </w:r>
      <w:r w:rsidR="00B24548">
        <w:rPr>
          <w:rFonts w:ascii="Times New Roman" w:hAnsi="Times New Roman" w:cs="Times New Roman"/>
          <w:color w:val="C00000"/>
          <w:sz w:val="24"/>
          <w:szCs w:val="24"/>
        </w:rPr>
        <w:t>rhetoric</w:t>
      </w:r>
      <w:r w:rsidR="00B27A16">
        <w:rPr>
          <w:rFonts w:ascii="Times New Roman" w:hAnsi="Times New Roman" w:cs="Times New Roman"/>
          <w:color w:val="C00000"/>
          <w:sz w:val="24"/>
          <w:szCs w:val="24"/>
        </w:rPr>
        <w:t xml:space="preserve"> out in the open (</w:t>
      </w:r>
      <w:r w:rsidR="00B27A16" w:rsidRPr="00B27A16">
        <w:rPr>
          <w:rStyle w:val="s1"/>
          <w:rFonts w:ascii="Times New Roman" w:hAnsi="Times New Roman" w:cs="Times New Roman"/>
          <w:color w:val="C00000"/>
          <w:sz w:val="24"/>
          <w:szCs w:val="24"/>
          <w:bdr w:val="none" w:sz="0" w:space="0" w:color="auto" w:frame="1"/>
        </w:rPr>
        <w:t>Crandall, Miller, and White II, 2018)</w:t>
      </w:r>
      <w:r w:rsidR="00A47EFE" w:rsidRPr="00B27A16">
        <w:rPr>
          <w:rFonts w:ascii="Times New Roman" w:hAnsi="Times New Roman" w:cs="Times New Roman"/>
          <w:color w:val="C00000"/>
          <w:sz w:val="24"/>
          <w:szCs w:val="24"/>
        </w:rPr>
        <w:t xml:space="preserve">. </w:t>
      </w:r>
      <w:r w:rsidR="00A708EA" w:rsidRPr="00A708EA">
        <w:rPr>
          <w:rFonts w:ascii="Times New Roman" w:hAnsi="Times New Roman" w:cs="Times New Roman"/>
          <w:sz w:val="24"/>
          <w:szCs w:val="24"/>
        </w:rPr>
        <w:t xml:space="preserve">Antisemitic incidents </w:t>
      </w:r>
      <w:r w:rsidR="00A643A2">
        <w:rPr>
          <w:rFonts w:ascii="Times New Roman" w:hAnsi="Times New Roman" w:cs="Times New Roman"/>
          <w:sz w:val="24"/>
          <w:szCs w:val="24"/>
        </w:rPr>
        <w:t xml:space="preserve">(i.e., </w:t>
      </w:r>
      <w:r w:rsidR="00A643A2" w:rsidRPr="00A643A2">
        <w:rPr>
          <w:rFonts w:ascii="Times New Roman" w:hAnsi="Times New Roman" w:cs="Times New Roman"/>
          <w:sz w:val="24"/>
          <w:szCs w:val="24"/>
        </w:rPr>
        <w:t>assaults, vandalism,</w:t>
      </w:r>
      <w:r w:rsidR="00A643A2">
        <w:rPr>
          <w:rFonts w:ascii="Times New Roman" w:hAnsi="Times New Roman" w:cs="Times New Roman"/>
          <w:sz w:val="24"/>
          <w:szCs w:val="24"/>
        </w:rPr>
        <w:t xml:space="preserve"> </w:t>
      </w:r>
      <w:r w:rsidR="00A643A2" w:rsidRPr="00A643A2">
        <w:rPr>
          <w:rFonts w:ascii="Times New Roman" w:hAnsi="Times New Roman" w:cs="Times New Roman"/>
          <w:sz w:val="24"/>
          <w:szCs w:val="24"/>
        </w:rPr>
        <w:t>and harassment</w:t>
      </w:r>
      <w:r w:rsidR="00A643A2">
        <w:rPr>
          <w:rFonts w:ascii="Times New Roman" w:hAnsi="Times New Roman" w:cs="Times New Roman"/>
          <w:sz w:val="24"/>
          <w:szCs w:val="24"/>
        </w:rPr>
        <w:t xml:space="preserve">) </w:t>
      </w:r>
      <w:r w:rsidR="00A708EA" w:rsidRPr="00A708EA">
        <w:rPr>
          <w:rFonts w:ascii="Times New Roman" w:hAnsi="Times New Roman" w:cs="Times New Roman"/>
          <w:sz w:val="24"/>
          <w:szCs w:val="24"/>
        </w:rPr>
        <w:t>jumped 86% at the beginning of 2017 and there was a “59% increase in antisemitic attacks at colleges in 2017 over the previous year and a 107% increase in kindergarten through grade 12 in schools” (</w:t>
      </w:r>
      <w:proofErr w:type="spellStart"/>
      <w:r w:rsidR="00A708EA" w:rsidRPr="00A708EA">
        <w:rPr>
          <w:rFonts w:ascii="Times New Roman" w:hAnsi="Times New Roman" w:cs="Times New Roman"/>
          <w:sz w:val="24"/>
          <w:szCs w:val="24"/>
        </w:rPr>
        <w:t>Wilner</w:t>
      </w:r>
      <w:proofErr w:type="spellEnd"/>
      <w:r w:rsidR="00A708EA" w:rsidRPr="00A708EA">
        <w:rPr>
          <w:rFonts w:ascii="Times New Roman" w:hAnsi="Times New Roman" w:cs="Times New Roman"/>
          <w:sz w:val="24"/>
          <w:szCs w:val="24"/>
        </w:rPr>
        <w:t xml:space="preserve">, 2017). </w:t>
      </w:r>
      <w:r w:rsidR="00A643A2">
        <w:rPr>
          <w:rFonts w:ascii="Times New Roman" w:hAnsi="Times New Roman" w:cs="Times New Roman"/>
          <w:sz w:val="24"/>
          <w:szCs w:val="24"/>
        </w:rPr>
        <w:t xml:space="preserve">White Nationalist groups have also </w:t>
      </w:r>
      <w:r w:rsidR="000D12A5">
        <w:rPr>
          <w:rFonts w:ascii="Times New Roman" w:hAnsi="Times New Roman" w:cs="Times New Roman"/>
          <w:sz w:val="24"/>
          <w:szCs w:val="24"/>
        </w:rPr>
        <w:t xml:space="preserve">taken aim at </w:t>
      </w:r>
      <w:r w:rsidR="00B24548">
        <w:rPr>
          <w:rFonts w:ascii="Times New Roman" w:hAnsi="Times New Roman" w:cs="Times New Roman"/>
          <w:sz w:val="24"/>
          <w:szCs w:val="24"/>
        </w:rPr>
        <w:t xml:space="preserve">American </w:t>
      </w:r>
      <w:r w:rsidR="000D12A5">
        <w:rPr>
          <w:rFonts w:ascii="Times New Roman" w:hAnsi="Times New Roman" w:cs="Times New Roman"/>
          <w:sz w:val="24"/>
          <w:szCs w:val="24"/>
        </w:rPr>
        <w:t>Jew</w:t>
      </w:r>
      <w:r w:rsidR="00DE40B8">
        <w:rPr>
          <w:rFonts w:ascii="Times New Roman" w:hAnsi="Times New Roman" w:cs="Times New Roman"/>
          <w:sz w:val="24"/>
          <w:szCs w:val="24"/>
        </w:rPr>
        <w:t>s. This was on display</w:t>
      </w:r>
      <w:r w:rsidR="00521D7B">
        <w:rPr>
          <w:rFonts w:ascii="Times New Roman" w:hAnsi="Times New Roman" w:cs="Times New Roman"/>
          <w:sz w:val="24"/>
          <w:szCs w:val="24"/>
        </w:rPr>
        <w:t xml:space="preserve"> </w:t>
      </w:r>
      <w:r w:rsidR="000E2515">
        <w:rPr>
          <w:rFonts w:ascii="Times New Roman" w:hAnsi="Times New Roman" w:cs="Times New Roman"/>
          <w:sz w:val="24"/>
          <w:szCs w:val="24"/>
        </w:rPr>
        <w:t>during</w:t>
      </w:r>
      <w:r w:rsidR="00521D7B">
        <w:rPr>
          <w:rFonts w:ascii="Times New Roman" w:hAnsi="Times New Roman" w:cs="Times New Roman"/>
          <w:sz w:val="24"/>
          <w:szCs w:val="24"/>
        </w:rPr>
        <w:t xml:space="preserve"> the </w:t>
      </w:r>
      <w:r w:rsidR="000E2515">
        <w:rPr>
          <w:rFonts w:ascii="Times New Roman" w:hAnsi="Times New Roman" w:cs="Times New Roman"/>
          <w:sz w:val="24"/>
          <w:szCs w:val="24"/>
        </w:rPr>
        <w:t>“Unite the Right” rally in Charlottesville, Virginia in August</w:t>
      </w:r>
      <w:r w:rsidR="00521D7B">
        <w:rPr>
          <w:rFonts w:ascii="Times New Roman" w:hAnsi="Times New Roman" w:cs="Times New Roman"/>
          <w:sz w:val="24"/>
          <w:szCs w:val="24"/>
        </w:rPr>
        <w:t xml:space="preserve"> 2017</w:t>
      </w:r>
      <w:r w:rsidR="000D12A5">
        <w:rPr>
          <w:rFonts w:ascii="Times New Roman" w:hAnsi="Times New Roman" w:cs="Times New Roman"/>
          <w:sz w:val="24"/>
          <w:szCs w:val="24"/>
        </w:rPr>
        <w:t>.</w:t>
      </w:r>
      <w:r w:rsidR="00521D7B">
        <w:rPr>
          <w:rFonts w:ascii="Times New Roman" w:hAnsi="Times New Roman" w:cs="Times New Roman"/>
          <w:sz w:val="24"/>
          <w:szCs w:val="24"/>
        </w:rPr>
        <w:t xml:space="preserve"> </w:t>
      </w:r>
      <w:r w:rsidR="000D12A5">
        <w:rPr>
          <w:rStyle w:val="s1"/>
          <w:rFonts w:ascii="Times New Roman" w:hAnsi="Times New Roman" w:cs="Times New Roman"/>
          <w:color w:val="C00000"/>
          <w:sz w:val="24"/>
          <w:szCs w:val="24"/>
          <w:bdr w:val="none" w:sz="0" w:space="0" w:color="auto" w:frame="1"/>
        </w:rPr>
        <w:t>I</w:t>
      </w:r>
      <w:r w:rsidR="000D12A5" w:rsidRPr="000D12A5">
        <w:rPr>
          <w:rStyle w:val="s1"/>
          <w:rFonts w:ascii="Times New Roman" w:hAnsi="Times New Roman" w:cs="Times New Roman"/>
          <w:color w:val="C00000"/>
          <w:sz w:val="24"/>
          <w:szCs w:val="24"/>
          <w:bdr w:val="none" w:sz="0" w:space="0" w:color="auto" w:frame="1"/>
        </w:rPr>
        <w:t>nflamed by Trump’s racist brand</w:t>
      </w:r>
      <w:r w:rsidR="000D12A5">
        <w:rPr>
          <w:rStyle w:val="s1"/>
          <w:rFonts w:ascii="Times New Roman" w:hAnsi="Times New Roman" w:cs="Times New Roman"/>
          <w:color w:val="C00000"/>
          <w:sz w:val="24"/>
          <w:szCs w:val="24"/>
          <w:bdr w:val="none" w:sz="0" w:space="0" w:color="auto" w:frame="1"/>
        </w:rPr>
        <w:t xml:space="preserve"> of leadership </w:t>
      </w:r>
      <w:r w:rsidR="000D12A5">
        <w:rPr>
          <w:rStyle w:val="s1"/>
          <w:rFonts w:ascii="Times New Roman" w:hAnsi="Times New Roman" w:cs="Times New Roman"/>
          <w:color w:val="C00000"/>
          <w:sz w:val="24"/>
          <w:szCs w:val="24"/>
          <w:bdr w:val="none" w:sz="0" w:space="0" w:color="auto" w:frame="1"/>
        </w:rPr>
        <w:lastRenderedPageBreak/>
        <w:t xml:space="preserve">(Roberts, 2017), </w:t>
      </w:r>
      <w:r w:rsidR="000D12A5" w:rsidRPr="000D12A5">
        <w:rPr>
          <w:rStyle w:val="s1"/>
          <w:rFonts w:ascii="Times New Roman" w:hAnsi="Times New Roman" w:cs="Times New Roman"/>
          <w:sz w:val="24"/>
          <w:szCs w:val="24"/>
          <w:bdr w:val="none" w:sz="0" w:space="0" w:color="auto" w:frame="1"/>
        </w:rPr>
        <w:t>W</w:t>
      </w:r>
      <w:r w:rsidR="00521D7B">
        <w:rPr>
          <w:rFonts w:ascii="Times New Roman" w:hAnsi="Times New Roman" w:cs="Times New Roman"/>
          <w:sz w:val="24"/>
          <w:szCs w:val="24"/>
        </w:rPr>
        <w:t>hite Nationalists chanted “</w:t>
      </w:r>
      <w:r w:rsidR="00521D7B" w:rsidRPr="00521D7B">
        <w:rPr>
          <w:rFonts w:ascii="Times New Roman" w:hAnsi="Times New Roman" w:cs="Times New Roman"/>
          <w:sz w:val="24"/>
          <w:szCs w:val="24"/>
        </w:rPr>
        <w:t>blood and soil” and “Jews will not replace us”</w:t>
      </w:r>
      <w:r w:rsidR="00521D7B">
        <w:rPr>
          <w:rFonts w:ascii="Times New Roman" w:hAnsi="Times New Roman" w:cs="Times New Roman"/>
          <w:sz w:val="24"/>
          <w:szCs w:val="24"/>
        </w:rPr>
        <w:t xml:space="preserve"> </w:t>
      </w:r>
      <w:r w:rsidR="00946FA7">
        <w:rPr>
          <w:rFonts w:ascii="Times New Roman" w:hAnsi="Times New Roman" w:cs="Times New Roman"/>
          <w:sz w:val="24"/>
          <w:szCs w:val="24"/>
        </w:rPr>
        <w:t>(</w:t>
      </w:r>
      <w:r w:rsidR="000E2515">
        <w:rPr>
          <w:rFonts w:ascii="Times New Roman" w:hAnsi="Times New Roman" w:cs="Times New Roman"/>
          <w:sz w:val="24"/>
          <w:szCs w:val="24"/>
        </w:rPr>
        <w:t>Rosenberg, 2017) while marching</w:t>
      </w:r>
      <w:r w:rsidR="000E2515" w:rsidRPr="000E2515">
        <w:t xml:space="preserve"> </w:t>
      </w:r>
      <w:r w:rsidR="000E2515" w:rsidRPr="000E2515">
        <w:rPr>
          <w:rFonts w:ascii="Times New Roman" w:hAnsi="Times New Roman" w:cs="Times New Roman"/>
          <w:sz w:val="24"/>
          <w:szCs w:val="24"/>
        </w:rPr>
        <w:t>with torches</w:t>
      </w:r>
      <w:r w:rsidR="000E2515">
        <w:rPr>
          <w:rFonts w:ascii="Times New Roman" w:hAnsi="Times New Roman" w:cs="Times New Roman"/>
          <w:sz w:val="24"/>
          <w:szCs w:val="24"/>
        </w:rPr>
        <w:t xml:space="preserve"> through the streets. In a larger context</w:t>
      </w:r>
      <w:r w:rsidR="002D7EB2">
        <w:rPr>
          <w:rFonts w:ascii="Times New Roman" w:hAnsi="Times New Roman" w:cs="Times New Roman"/>
          <w:sz w:val="24"/>
          <w:szCs w:val="24"/>
        </w:rPr>
        <w:t>, a</w:t>
      </w:r>
      <w:r w:rsidRPr="00BB7E35">
        <w:rPr>
          <w:rFonts w:ascii="Times New Roman" w:hAnsi="Times New Roman" w:cs="Times New Roman"/>
          <w:sz w:val="24"/>
          <w:szCs w:val="24"/>
        </w:rPr>
        <w:t xml:space="preserve"> recent global study estimated that 26 percent of the world’s population holds antisemitic attitudes (</w:t>
      </w:r>
      <w:proofErr w:type="spellStart"/>
      <w:r w:rsidRPr="00BB7E35">
        <w:rPr>
          <w:rFonts w:ascii="Times New Roman" w:hAnsi="Times New Roman" w:cs="Times New Roman"/>
          <w:sz w:val="24"/>
          <w:szCs w:val="24"/>
        </w:rPr>
        <w:t>Tausch</w:t>
      </w:r>
      <w:proofErr w:type="spellEnd"/>
      <w:r w:rsidRPr="00BB7E35">
        <w:rPr>
          <w:rFonts w:ascii="Times New Roman" w:hAnsi="Times New Roman" w:cs="Times New Roman"/>
          <w:sz w:val="24"/>
          <w:szCs w:val="24"/>
        </w:rPr>
        <w:t xml:space="preserve">, 2014). It is for these reasons that it is time that Jews be given the attention they deserve alongside their oppressed </w:t>
      </w:r>
      <w:r w:rsidR="00FC5D94">
        <w:rPr>
          <w:rFonts w:ascii="Times New Roman" w:hAnsi="Times New Roman" w:cs="Times New Roman"/>
          <w:sz w:val="24"/>
          <w:szCs w:val="24"/>
        </w:rPr>
        <w:t>peers</w:t>
      </w:r>
      <w:r w:rsidRPr="00BB7E35">
        <w:rPr>
          <w:rFonts w:ascii="Times New Roman" w:hAnsi="Times New Roman" w:cs="Times New Roman"/>
          <w:sz w:val="24"/>
          <w:szCs w:val="24"/>
        </w:rPr>
        <w:t>.</w:t>
      </w:r>
    </w:p>
    <w:p w:rsidR="00131678" w:rsidRPr="00BB7E35" w:rsidRDefault="00131678" w:rsidP="001748DF">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Antisemitism, just like other forms of racism and discrimination, often lurks beneath the surface (Cohen et al., 2009; Weinstein &amp; Jackson, 2010). In the twenty-first century, there appears to be a tendency to ignore antisemitism due to Israel’s interactions with Palestine, often seen as perpetuating the “’brutal,’ illegal ‘occupation’ of Palestinian lands</w:t>
      </w:r>
      <w:proofErr w:type="gramStart"/>
      <w:r w:rsidRPr="00BB7E35">
        <w:rPr>
          <w:rFonts w:ascii="Times New Roman" w:hAnsi="Times New Roman" w:cs="Times New Roman"/>
          <w:sz w:val="24"/>
          <w:szCs w:val="24"/>
        </w:rPr>
        <w:t>...[</w:t>
      </w:r>
      <w:proofErr w:type="gramEnd"/>
      <w:r w:rsidRPr="00BB7E35">
        <w:rPr>
          <w:rFonts w:ascii="Times New Roman" w:hAnsi="Times New Roman" w:cs="Times New Roman"/>
          <w:sz w:val="24"/>
          <w:szCs w:val="24"/>
        </w:rPr>
        <w:t>as well as] being a ‘colonial settler state’” (</w:t>
      </w:r>
      <w:proofErr w:type="spellStart"/>
      <w:r w:rsidRPr="00BB7E35">
        <w:rPr>
          <w:rFonts w:ascii="Times New Roman" w:hAnsi="Times New Roman" w:cs="Times New Roman"/>
          <w:sz w:val="24"/>
          <w:szCs w:val="24"/>
        </w:rPr>
        <w:t>Cravatts</w:t>
      </w:r>
      <w:proofErr w:type="spellEnd"/>
      <w:r w:rsidRPr="00BB7E35">
        <w:rPr>
          <w:rFonts w:ascii="Times New Roman" w:hAnsi="Times New Roman" w:cs="Times New Roman"/>
          <w:sz w:val="24"/>
          <w:szCs w:val="24"/>
        </w:rPr>
        <w:t xml:space="preserve">, 2011, p. 408). Consequently, many people believe that Israel is violating Palestinians’ rights (Ghanem, 2016; </w:t>
      </w:r>
      <w:proofErr w:type="spellStart"/>
      <w:r w:rsidRPr="00BB7E35">
        <w:rPr>
          <w:rFonts w:ascii="Times New Roman" w:hAnsi="Times New Roman" w:cs="Times New Roman"/>
          <w:sz w:val="24"/>
          <w:szCs w:val="24"/>
        </w:rPr>
        <w:t>Lasson</w:t>
      </w:r>
      <w:proofErr w:type="spellEnd"/>
      <w:r w:rsidRPr="00BB7E35">
        <w:rPr>
          <w:rFonts w:ascii="Times New Roman" w:hAnsi="Times New Roman" w:cs="Times New Roman"/>
          <w:sz w:val="24"/>
          <w:szCs w:val="24"/>
        </w:rPr>
        <w:t xml:space="preserve">, 2010). It is not my intention in this piece to either justify or condemn the behavior of the state of Israel, nor am I refuting those who hold beliefs on either side of the argument. I </w:t>
      </w:r>
      <w:r w:rsidR="00E86EDE">
        <w:rPr>
          <w:rFonts w:ascii="Times New Roman" w:hAnsi="Times New Roman" w:cs="Times New Roman"/>
          <w:sz w:val="24"/>
          <w:szCs w:val="24"/>
        </w:rPr>
        <w:t>believe that</w:t>
      </w:r>
      <w:r w:rsidRPr="00BB7E35">
        <w:rPr>
          <w:rFonts w:ascii="Times New Roman" w:hAnsi="Times New Roman" w:cs="Times New Roman"/>
          <w:sz w:val="24"/>
          <w:szCs w:val="24"/>
        </w:rPr>
        <w:t xml:space="preserve"> Bernstein (2012) </w:t>
      </w:r>
      <w:r w:rsidR="00E86EDE">
        <w:rPr>
          <w:rFonts w:ascii="Times New Roman" w:hAnsi="Times New Roman" w:cs="Times New Roman"/>
          <w:sz w:val="24"/>
          <w:szCs w:val="24"/>
        </w:rPr>
        <w:t xml:space="preserve">said it best </w:t>
      </w:r>
      <w:r w:rsidRPr="00BB7E35">
        <w:rPr>
          <w:rFonts w:ascii="Times New Roman" w:hAnsi="Times New Roman" w:cs="Times New Roman"/>
          <w:sz w:val="24"/>
          <w:szCs w:val="24"/>
        </w:rPr>
        <w:t xml:space="preserve">when he </w:t>
      </w:r>
      <w:r w:rsidR="00E86EDE">
        <w:rPr>
          <w:rFonts w:ascii="Times New Roman" w:hAnsi="Times New Roman" w:cs="Times New Roman"/>
          <w:sz w:val="24"/>
          <w:szCs w:val="24"/>
        </w:rPr>
        <w:t>asserted</w:t>
      </w:r>
      <w:r w:rsidRPr="00BB7E35">
        <w:rPr>
          <w:rFonts w:ascii="Times New Roman" w:hAnsi="Times New Roman" w:cs="Times New Roman"/>
          <w:sz w:val="24"/>
          <w:szCs w:val="24"/>
        </w:rPr>
        <w:t xml:space="preserve"> that, “It is in no one’s interest for colleges and universities to stifle critical but legitimate discourse on Israel” (p. 3). My concern is that the topic of antisemitism is </w:t>
      </w:r>
      <w:r w:rsidR="00B24548">
        <w:rPr>
          <w:rFonts w:ascii="Times New Roman" w:hAnsi="Times New Roman" w:cs="Times New Roman"/>
          <w:sz w:val="24"/>
          <w:szCs w:val="24"/>
        </w:rPr>
        <w:t xml:space="preserve">rarely </w:t>
      </w:r>
      <w:r w:rsidRPr="00BB7E35">
        <w:rPr>
          <w:rFonts w:ascii="Times New Roman" w:hAnsi="Times New Roman" w:cs="Times New Roman"/>
          <w:sz w:val="24"/>
          <w:szCs w:val="24"/>
        </w:rPr>
        <w:t xml:space="preserve">addressed in university </w:t>
      </w:r>
      <w:r w:rsidR="00B24548">
        <w:rPr>
          <w:rFonts w:ascii="Times New Roman" w:hAnsi="Times New Roman" w:cs="Times New Roman"/>
          <w:sz w:val="24"/>
          <w:szCs w:val="24"/>
        </w:rPr>
        <w:t>DME</w:t>
      </w:r>
      <w:r w:rsidRPr="00BB7E35">
        <w:rPr>
          <w:rFonts w:ascii="Times New Roman" w:hAnsi="Times New Roman" w:cs="Times New Roman"/>
          <w:sz w:val="24"/>
          <w:szCs w:val="24"/>
        </w:rPr>
        <w:t xml:space="preserve"> courses in the U</w:t>
      </w:r>
      <w:r w:rsidR="00B24548">
        <w:rPr>
          <w:rFonts w:ascii="Times New Roman" w:hAnsi="Times New Roman" w:cs="Times New Roman"/>
          <w:sz w:val="24"/>
          <w:szCs w:val="24"/>
        </w:rPr>
        <w:t>.</w:t>
      </w:r>
      <w:r w:rsidRPr="00BB7E35">
        <w:rPr>
          <w:rFonts w:ascii="Times New Roman" w:hAnsi="Times New Roman" w:cs="Times New Roman"/>
          <w:sz w:val="24"/>
          <w:szCs w:val="24"/>
        </w:rPr>
        <w:t>S</w:t>
      </w:r>
      <w:r w:rsidR="00B24548">
        <w:rPr>
          <w:rFonts w:ascii="Times New Roman" w:hAnsi="Times New Roman" w:cs="Times New Roman"/>
          <w:sz w:val="24"/>
          <w:szCs w:val="24"/>
        </w:rPr>
        <w:t>.</w:t>
      </w:r>
      <w:r w:rsidRPr="00BB7E35">
        <w:rPr>
          <w:rFonts w:ascii="Times New Roman" w:hAnsi="Times New Roman" w:cs="Times New Roman"/>
          <w:sz w:val="24"/>
          <w:szCs w:val="24"/>
        </w:rPr>
        <w:t xml:space="preserve"> </w:t>
      </w:r>
      <w:proofErr w:type="gramStart"/>
      <w:r w:rsidRPr="00BB7E35">
        <w:rPr>
          <w:rFonts w:ascii="Times New Roman" w:hAnsi="Times New Roman" w:cs="Times New Roman"/>
          <w:sz w:val="24"/>
          <w:szCs w:val="24"/>
        </w:rPr>
        <w:t>due to the fact that</w:t>
      </w:r>
      <w:proofErr w:type="gramEnd"/>
      <w:r w:rsidRPr="00BB7E35">
        <w:rPr>
          <w:rFonts w:ascii="Times New Roman" w:hAnsi="Times New Roman" w:cs="Times New Roman"/>
          <w:sz w:val="24"/>
          <w:szCs w:val="24"/>
        </w:rPr>
        <w:t xml:space="preserve"> there is an Israeli/Palestinian conflict - a conflict that portrays Jews, embodied collectively by the state of Israel, in a negative light. </w:t>
      </w:r>
    </w:p>
    <w:p w:rsidR="00131678" w:rsidRDefault="00131678" w:rsidP="001748DF">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Jewish people in the U</w:t>
      </w:r>
      <w:r w:rsidR="00A7501B">
        <w:rPr>
          <w:rFonts w:ascii="Times New Roman" w:hAnsi="Times New Roman" w:cs="Times New Roman"/>
          <w:sz w:val="24"/>
          <w:szCs w:val="24"/>
        </w:rPr>
        <w:t>.</w:t>
      </w:r>
      <w:r w:rsidRPr="00BB7E35">
        <w:rPr>
          <w:rFonts w:ascii="Times New Roman" w:hAnsi="Times New Roman" w:cs="Times New Roman"/>
          <w:sz w:val="24"/>
          <w:szCs w:val="24"/>
        </w:rPr>
        <w:t>S</w:t>
      </w:r>
      <w:r w:rsidR="00A7501B">
        <w:rPr>
          <w:rFonts w:ascii="Times New Roman" w:hAnsi="Times New Roman" w:cs="Times New Roman"/>
          <w:sz w:val="24"/>
          <w:szCs w:val="24"/>
        </w:rPr>
        <w:t>.</w:t>
      </w:r>
      <w:r w:rsidRPr="00BB7E35">
        <w:rPr>
          <w:rFonts w:ascii="Times New Roman" w:hAnsi="Times New Roman" w:cs="Times New Roman"/>
          <w:sz w:val="24"/>
          <w:szCs w:val="24"/>
        </w:rPr>
        <w:t xml:space="preserve"> are, in no way, a uniform community (Bernstein, 2012). It </w:t>
      </w:r>
      <w:r w:rsidR="00142EB4">
        <w:rPr>
          <w:rFonts w:ascii="Times New Roman" w:hAnsi="Times New Roman" w:cs="Times New Roman"/>
          <w:sz w:val="24"/>
          <w:szCs w:val="24"/>
        </w:rPr>
        <w:t xml:space="preserve">is impossible to generalize </w:t>
      </w:r>
      <w:r w:rsidRPr="00BB7E35">
        <w:rPr>
          <w:rFonts w:ascii="Times New Roman" w:hAnsi="Times New Roman" w:cs="Times New Roman"/>
          <w:sz w:val="24"/>
          <w:szCs w:val="24"/>
        </w:rPr>
        <w:t xml:space="preserve">Jewish peoples </w:t>
      </w:r>
      <w:proofErr w:type="gramStart"/>
      <w:r w:rsidRPr="00BB7E35">
        <w:rPr>
          <w:rFonts w:ascii="Times New Roman" w:hAnsi="Times New Roman" w:cs="Times New Roman"/>
          <w:sz w:val="24"/>
          <w:szCs w:val="24"/>
        </w:rPr>
        <w:t>due to the fact that</w:t>
      </w:r>
      <w:proofErr w:type="gramEnd"/>
      <w:r w:rsidRPr="00BB7E35">
        <w:rPr>
          <w:rFonts w:ascii="Times New Roman" w:hAnsi="Times New Roman" w:cs="Times New Roman"/>
          <w:sz w:val="24"/>
          <w:szCs w:val="24"/>
        </w:rPr>
        <w:t xml:space="preserve"> “Jewishness is a cultural identity, an ethnic identity and a religious (or non-religious) identity” (Rosenblum, 2007, p. 29). There is a wide variation in Jewish beliefs and attitudes across the country. There are many Jews who support Palestinian human rights, the use of boycott, divestment, and sanctions (BDS) against Israel, as well as a “two-state solution,” but when an entire group of people is blamed for the actions of the few, as is happening with the Israeli-Palestinian conflict, that is clearly racist (</w:t>
      </w:r>
      <w:proofErr w:type="spellStart"/>
      <w:r w:rsidRPr="00BB7E35">
        <w:rPr>
          <w:rFonts w:ascii="Times New Roman" w:hAnsi="Times New Roman" w:cs="Times New Roman"/>
          <w:sz w:val="24"/>
          <w:szCs w:val="24"/>
        </w:rPr>
        <w:t>Sheskin</w:t>
      </w:r>
      <w:proofErr w:type="spellEnd"/>
      <w:r w:rsidRPr="00BB7E35">
        <w:rPr>
          <w:rFonts w:ascii="Times New Roman" w:hAnsi="Times New Roman" w:cs="Times New Roman"/>
          <w:sz w:val="24"/>
          <w:szCs w:val="24"/>
        </w:rPr>
        <w:t xml:space="preserve"> &amp; Felson, 2016).</w:t>
      </w:r>
      <w:r w:rsidR="00142EB4" w:rsidRPr="00142EB4">
        <w:t xml:space="preserve"> </w:t>
      </w:r>
      <w:r w:rsidR="00142EB4" w:rsidRPr="00142EB4">
        <w:rPr>
          <w:rFonts w:ascii="Times New Roman" w:hAnsi="Times New Roman" w:cs="Times New Roman"/>
          <w:sz w:val="24"/>
          <w:szCs w:val="24"/>
        </w:rPr>
        <w:t>Of course, it is possible to take issue with Israeli governmental policy and not be antisemitic (</w:t>
      </w:r>
      <w:proofErr w:type="spellStart"/>
      <w:r w:rsidR="00142EB4" w:rsidRPr="00142EB4">
        <w:rPr>
          <w:rFonts w:ascii="Times New Roman" w:hAnsi="Times New Roman" w:cs="Times New Roman"/>
          <w:sz w:val="24"/>
          <w:szCs w:val="24"/>
        </w:rPr>
        <w:t>Sheskin</w:t>
      </w:r>
      <w:proofErr w:type="spellEnd"/>
      <w:r w:rsidR="00142EB4" w:rsidRPr="00142EB4">
        <w:rPr>
          <w:rFonts w:ascii="Times New Roman" w:hAnsi="Times New Roman" w:cs="Times New Roman"/>
          <w:sz w:val="24"/>
          <w:szCs w:val="24"/>
        </w:rPr>
        <w:t xml:space="preserve"> &amp; Felson, 2016).</w:t>
      </w:r>
      <w:r w:rsidR="00142EB4">
        <w:rPr>
          <w:rFonts w:ascii="Times New Roman" w:hAnsi="Times New Roman" w:cs="Times New Roman"/>
          <w:sz w:val="24"/>
          <w:szCs w:val="24"/>
        </w:rPr>
        <w:t xml:space="preserve"> The two are not necessarily connected.</w:t>
      </w:r>
    </w:p>
    <w:p w:rsidR="00091EE5" w:rsidRPr="000115DE" w:rsidRDefault="00142EB4" w:rsidP="001748DF">
      <w:pPr>
        <w:spacing w:line="240" w:lineRule="auto"/>
        <w:ind w:firstLine="720"/>
        <w:contextualSpacing/>
        <w:rPr>
          <w:rFonts w:ascii="Times New Roman" w:hAnsi="Times New Roman" w:cs="Times New Roman"/>
          <w:color w:val="FF0000"/>
          <w:sz w:val="24"/>
          <w:szCs w:val="24"/>
        </w:rPr>
      </w:pPr>
      <w:r>
        <w:rPr>
          <w:rFonts w:ascii="Times New Roman" w:hAnsi="Times New Roman" w:cs="Times New Roman"/>
          <w:sz w:val="24"/>
          <w:szCs w:val="24"/>
        </w:rPr>
        <w:t>It has been asserted that r</w:t>
      </w:r>
      <w:r w:rsidR="00797E61" w:rsidRPr="00BB7E35">
        <w:rPr>
          <w:rFonts w:ascii="Times New Roman" w:hAnsi="Times New Roman" w:cs="Times New Roman"/>
          <w:sz w:val="24"/>
          <w:szCs w:val="24"/>
        </w:rPr>
        <w:t xml:space="preserve">acism </w:t>
      </w:r>
      <w:r w:rsidR="00752D0E" w:rsidRPr="00BB7E35">
        <w:rPr>
          <w:rFonts w:ascii="Times New Roman" w:hAnsi="Times New Roman" w:cs="Times New Roman"/>
          <w:sz w:val="24"/>
          <w:szCs w:val="24"/>
        </w:rPr>
        <w:t xml:space="preserve">and prejudice </w:t>
      </w:r>
      <w:r w:rsidR="00797E61" w:rsidRPr="00BB7E35">
        <w:rPr>
          <w:rFonts w:ascii="Times New Roman" w:hAnsi="Times New Roman" w:cs="Times New Roman"/>
          <w:sz w:val="24"/>
          <w:szCs w:val="24"/>
        </w:rPr>
        <w:t xml:space="preserve">against </w:t>
      </w:r>
      <w:r w:rsidR="00BF2C4D" w:rsidRPr="00BB7E35">
        <w:rPr>
          <w:rFonts w:ascii="Times New Roman" w:hAnsi="Times New Roman" w:cs="Times New Roman"/>
          <w:sz w:val="24"/>
          <w:szCs w:val="24"/>
        </w:rPr>
        <w:t xml:space="preserve">the </w:t>
      </w:r>
      <w:r w:rsidR="00797E61" w:rsidRPr="00BB7E35">
        <w:rPr>
          <w:rFonts w:ascii="Times New Roman" w:hAnsi="Times New Roman" w:cs="Times New Roman"/>
          <w:sz w:val="24"/>
          <w:szCs w:val="24"/>
        </w:rPr>
        <w:t xml:space="preserve">Jews has taken </w:t>
      </w:r>
      <w:r w:rsidR="00752D0E" w:rsidRPr="00BB7E35">
        <w:rPr>
          <w:rFonts w:ascii="Times New Roman" w:hAnsi="Times New Roman" w:cs="Times New Roman"/>
          <w:sz w:val="24"/>
          <w:szCs w:val="24"/>
        </w:rPr>
        <w:t xml:space="preserve">on </w:t>
      </w:r>
      <w:r w:rsidR="00797E61" w:rsidRPr="00BB7E35">
        <w:rPr>
          <w:rFonts w:ascii="Times New Roman" w:hAnsi="Times New Roman" w:cs="Times New Roman"/>
          <w:sz w:val="24"/>
          <w:szCs w:val="24"/>
        </w:rPr>
        <w:t xml:space="preserve">a </w:t>
      </w:r>
      <w:r w:rsidR="004636E5" w:rsidRPr="00BB7E35">
        <w:rPr>
          <w:rFonts w:ascii="Times New Roman" w:hAnsi="Times New Roman" w:cs="Times New Roman"/>
          <w:sz w:val="24"/>
          <w:szCs w:val="24"/>
        </w:rPr>
        <w:t>different</w:t>
      </w:r>
      <w:r w:rsidR="00797E61" w:rsidRPr="00BB7E35">
        <w:rPr>
          <w:rFonts w:ascii="Times New Roman" w:hAnsi="Times New Roman" w:cs="Times New Roman"/>
          <w:sz w:val="24"/>
          <w:szCs w:val="24"/>
        </w:rPr>
        <w:t xml:space="preserve"> form</w:t>
      </w:r>
      <w:r w:rsidR="0097384D">
        <w:rPr>
          <w:rFonts w:ascii="Times New Roman" w:hAnsi="Times New Roman" w:cs="Times New Roman"/>
          <w:sz w:val="24"/>
          <w:szCs w:val="24"/>
        </w:rPr>
        <w:t xml:space="preserve"> in the twenty-first century</w:t>
      </w:r>
      <w:r w:rsidR="00797E61" w:rsidRPr="00BB7E35">
        <w:rPr>
          <w:rFonts w:ascii="Times New Roman" w:hAnsi="Times New Roman" w:cs="Times New Roman"/>
          <w:sz w:val="24"/>
          <w:szCs w:val="24"/>
        </w:rPr>
        <w:t>, with a focus on the state of Israel and its citizens</w:t>
      </w:r>
      <w:r w:rsidR="004636E5" w:rsidRPr="00BB7E35">
        <w:rPr>
          <w:rFonts w:ascii="Times New Roman" w:hAnsi="Times New Roman" w:cs="Times New Roman"/>
          <w:sz w:val="24"/>
          <w:szCs w:val="24"/>
        </w:rPr>
        <w:t xml:space="preserve">, </w:t>
      </w:r>
      <w:r w:rsidR="00BF2C4D" w:rsidRPr="00BB7E35">
        <w:rPr>
          <w:rFonts w:ascii="Times New Roman" w:hAnsi="Times New Roman" w:cs="Times New Roman"/>
          <w:sz w:val="24"/>
          <w:szCs w:val="24"/>
        </w:rPr>
        <w:t>in what is n</w:t>
      </w:r>
      <w:r w:rsidR="004636E5" w:rsidRPr="00BB7E35">
        <w:rPr>
          <w:rFonts w:ascii="Times New Roman" w:hAnsi="Times New Roman" w:cs="Times New Roman"/>
          <w:sz w:val="24"/>
          <w:szCs w:val="24"/>
        </w:rPr>
        <w:t>ow often called the “new antisemitism” (</w:t>
      </w:r>
      <w:proofErr w:type="spellStart"/>
      <w:r w:rsidR="004636E5" w:rsidRPr="00BB7E35">
        <w:rPr>
          <w:rFonts w:ascii="Times New Roman" w:hAnsi="Times New Roman" w:cs="Times New Roman"/>
          <w:sz w:val="24"/>
          <w:szCs w:val="24"/>
        </w:rPr>
        <w:t>Cravatts</w:t>
      </w:r>
      <w:proofErr w:type="spellEnd"/>
      <w:r w:rsidR="004636E5" w:rsidRPr="00BB7E35">
        <w:rPr>
          <w:rFonts w:ascii="Times New Roman" w:hAnsi="Times New Roman" w:cs="Times New Roman"/>
          <w:sz w:val="24"/>
          <w:szCs w:val="24"/>
        </w:rPr>
        <w:t>, 2011)</w:t>
      </w:r>
      <w:r w:rsidR="00797E61" w:rsidRPr="00BB7E35">
        <w:rPr>
          <w:rFonts w:ascii="Times New Roman" w:hAnsi="Times New Roman" w:cs="Times New Roman"/>
          <w:sz w:val="24"/>
          <w:szCs w:val="24"/>
        </w:rPr>
        <w:t xml:space="preserve">. </w:t>
      </w:r>
      <w:r w:rsidR="002B00DD" w:rsidRPr="00BB7E35">
        <w:rPr>
          <w:rFonts w:ascii="Times New Roman" w:hAnsi="Times New Roman" w:cs="Times New Roman"/>
          <w:sz w:val="24"/>
          <w:szCs w:val="24"/>
        </w:rPr>
        <w:t>According to the Report on Antisemitic Activity at U.S. Colleges and Universities</w:t>
      </w:r>
      <w:r w:rsidR="00091EE5" w:rsidRPr="00BB7E35">
        <w:rPr>
          <w:rFonts w:ascii="Times New Roman" w:hAnsi="Times New Roman" w:cs="Times New Roman"/>
          <w:sz w:val="24"/>
          <w:szCs w:val="24"/>
        </w:rPr>
        <w:t xml:space="preserve"> (2015)</w:t>
      </w:r>
      <w:r w:rsidR="002B00DD" w:rsidRPr="00BB7E35">
        <w:rPr>
          <w:rFonts w:ascii="Times New Roman" w:hAnsi="Times New Roman" w:cs="Times New Roman"/>
          <w:sz w:val="24"/>
          <w:szCs w:val="24"/>
        </w:rPr>
        <w:t>, campus antisem</w:t>
      </w:r>
      <w:r w:rsidR="00752D0E" w:rsidRPr="00BB7E35">
        <w:rPr>
          <w:rFonts w:ascii="Times New Roman" w:hAnsi="Times New Roman" w:cs="Times New Roman"/>
          <w:sz w:val="24"/>
          <w:szCs w:val="24"/>
        </w:rPr>
        <w:t xml:space="preserve">itism is still quite prevalent; </w:t>
      </w:r>
      <w:proofErr w:type="gramStart"/>
      <w:r w:rsidR="00752D0E" w:rsidRPr="00BB7E35">
        <w:rPr>
          <w:rFonts w:ascii="Times New Roman" w:hAnsi="Times New Roman" w:cs="Times New Roman"/>
          <w:sz w:val="24"/>
          <w:szCs w:val="24"/>
        </w:rPr>
        <w:t>i</w:t>
      </w:r>
      <w:r w:rsidR="00CA4190" w:rsidRPr="00BB7E35">
        <w:rPr>
          <w:rFonts w:ascii="Times New Roman" w:hAnsi="Times New Roman" w:cs="Times New Roman"/>
          <w:sz w:val="24"/>
          <w:szCs w:val="24"/>
        </w:rPr>
        <w:t>n particular, there</w:t>
      </w:r>
      <w:proofErr w:type="gramEnd"/>
      <w:r w:rsidR="00CA4190" w:rsidRPr="00BB7E35">
        <w:rPr>
          <w:rFonts w:ascii="Times New Roman" w:hAnsi="Times New Roman" w:cs="Times New Roman"/>
          <w:sz w:val="24"/>
          <w:szCs w:val="24"/>
        </w:rPr>
        <w:t xml:space="preserve"> is a strong correlation between the presence and number of anti-Zionist groups on campus (as well as faculty supporting the BDS movement) and the amount of antisemitic activity on college campuses (</w:t>
      </w:r>
      <w:r w:rsidR="004355FE">
        <w:rPr>
          <w:rFonts w:ascii="Times New Roman" w:hAnsi="Times New Roman" w:cs="Times New Roman"/>
          <w:sz w:val="24"/>
          <w:szCs w:val="24"/>
        </w:rPr>
        <w:t>Antisemitic Activity</w:t>
      </w:r>
      <w:r w:rsidR="00E75FFC" w:rsidRPr="00BB7E35">
        <w:rPr>
          <w:rFonts w:ascii="Times New Roman" w:hAnsi="Times New Roman" w:cs="Times New Roman"/>
          <w:sz w:val="24"/>
          <w:szCs w:val="24"/>
        </w:rPr>
        <w:t>, 2015</w:t>
      </w:r>
      <w:r w:rsidR="00CA4190" w:rsidRPr="00BB7E35">
        <w:rPr>
          <w:rFonts w:ascii="Times New Roman" w:hAnsi="Times New Roman" w:cs="Times New Roman"/>
          <w:sz w:val="24"/>
          <w:szCs w:val="24"/>
        </w:rPr>
        <w:t xml:space="preserve">). </w:t>
      </w:r>
      <w:r w:rsidR="00EF6B80" w:rsidRPr="00BB7E35">
        <w:rPr>
          <w:rFonts w:ascii="Times New Roman" w:hAnsi="Times New Roman" w:cs="Times New Roman"/>
          <w:sz w:val="24"/>
          <w:szCs w:val="24"/>
        </w:rPr>
        <w:t>Data show</w:t>
      </w:r>
      <w:r w:rsidR="00752D0E" w:rsidRPr="00BB7E35">
        <w:rPr>
          <w:rFonts w:ascii="Times New Roman" w:hAnsi="Times New Roman" w:cs="Times New Roman"/>
          <w:sz w:val="24"/>
          <w:szCs w:val="24"/>
        </w:rPr>
        <w:t xml:space="preserve"> that t</w:t>
      </w:r>
      <w:r w:rsidR="00BE661F" w:rsidRPr="00BB7E35">
        <w:rPr>
          <w:rFonts w:ascii="Times New Roman" w:hAnsi="Times New Roman" w:cs="Times New Roman"/>
          <w:sz w:val="24"/>
          <w:szCs w:val="24"/>
        </w:rPr>
        <w:t>here has been an increase in anti-Zionist activity on university campuses across the United States (</w:t>
      </w:r>
      <w:proofErr w:type="spellStart"/>
      <w:r w:rsidR="00BE661F" w:rsidRPr="00BB7E35">
        <w:rPr>
          <w:rFonts w:ascii="Times New Roman" w:hAnsi="Times New Roman" w:cs="Times New Roman"/>
          <w:sz w:val="24"/>
          <w:szCs w:val="24"/>
        </w:rPr>
        <w:t>Lasson</w:t>
      </w:r>
      <w:proofErr w:type="spellEnd"/>
      <w:r w:rsidR="00BE661F" w:rsidRPr="00BB7E35">
        <w:rPr>
          <w:rFonts w:ascii="Times New Roman" w:hAnsi="Times New Roman" w:cs="Times New Roman"/>
          <w:sz w:val="24"/>
          <w:szCs w:val="24"/>
        </w:rPr>
        <w:t>, 2010)</w:t>
      </w:r>
      <w:r w:rsidR="009C2174" w:rsidRPr="00BB7E35">
        <w:rPr>
          <w:rFonts w:ascii="Times New Roman" w:hAnsi="Times New Roman" w:cs="Times New Roman"/>
          <w:sz w:val="24"/>
          <w:szCs w:val="24"/>
        </w:rPr>
        <w:t xml:space="preserve">; for example, the recent finding of </w:t>
      </w:r>
      <w:r w:rsidR="00A017DE" w:rsidRPr="00A017DE">
        <w:rPr>
          <w:rFonts w:ascii="Times New Roman" w:hAnsi="Times New Roman" w:cs="Times New Roman"/>
          <w:sz w:val="24"/>
          <w:szCs w:val="24"/>
        </w:rPr>
        <w:t xml:space="preserve">two antisemitic stickers on light poles </w:t>
      </w:r>
      <w:r w:rsidR="00A017DE">
        <w:rPr>
          <w:rFonts w:ascii="Times New Roman" w:hAnsi="Times New Roman" w:cs="Times New Roman"/>
          <w:sz w:val="24"/>
          <w:szCs w:val="24"/>
        </w:rPr>
        <w:t xml:space="preserve">at </w:t>
      </w:r>
      <w:r w:rsidR="002E53F8">
        <w:rPr>
          <w:rFonts w:ascii="Times New Roman" w:hAnsi="Times New Roman" w:cs="Times New Roman"/>
          <w:sz w:val="24"/>
          <w:szCs w:val="24"/>
        </w:rPr>
        <w:t xml:space="preserve">Appalachian State University </w:t>
      </w:r>
      <w:r w:rsidR="009C2174" w:rsidRPr="00BB7E35">
        <w:rPr>
          <w:rFonts w:ascii="Times New Roman" w:hAnsi="Times New Roman" w:cs="Times New Roman"/>
          <w:sz w:val="24"/>
          <w:szCs w:val="24"/>
        </w:rPr>
        <w:t>(</w:t>
      </w:r>
      <w:proofErr w:type="spellStart"/>
      <w:r w:rsidR="002E53F8">
        <w:rPr>
          <w:rFonts w:ascii="Times New Roman" w:hAnsi="Times New Roman" w:cs="Times New Roman"/>
          <w:sz w:val="24"/>
          <w:szCs w:val="24"/>
        </w:rPr>
        <w:t>Muckenfuss</w:t>
      </w:r>
      <w:proofErr w:type="spellEnd"/>
      <w:r w:rsidR="009C2174" w:rsidRPr="00BB7E35">
        <w:rPr>
          <w:rFonts w:ascii="Times New Roman" w:hAnsi="Times New Roman" w:cs="Times New Roman"/>
          <w:sz w:val="24"/>
          <w:szCs w:val="24"/>
        </w:rPr>
        <w:t>, 201</w:t>
      </w:r>
      <w:r w:rsidR="002E53F8">
        <w:rPr>
          <w:rFonts w:ascii="Times New Roman" w:hAnsi="Times New Roman" w:cs="Times New Roman"/>
          <w:sz w:val="24"/>
          <w:szCs w:val="24"/>
        </w:rPr>
        <w:t>7</w:t>
      </w:r>
      <w:r w:rsidR="009C2174" w:rsidRPr="00BB7E35">
        <w:rPr>
          <w:rFonts w:ascii="Times New Roman" w:hAnsi="Times New Roman" w:cs="Times New Roman"/>
          <w:sz w:val="24"/>
          <w:szCs w:val="24"/>
        </w:rPr>
        <w:t xml:space="preserve">). </w:t>
      </w:r>
    </w:p>
    <w:p w:rsidR="00397916" w:rsidRDefault="005777A0" w:rsidP="00D64D82">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This research</w:t>
      </w:r>
      <w:r w:rsidR="009E3E59" w:rsidRPr="00BB7E35">
        <w:rPr>
          <w:rFonts w:ascii="Times New Roman" w:hAnsi="Times New Roman" w:cs="Times New Roman"/>
          <w:sz w:val="24"/>
          <w:szCs w:val="24"/>
        </w:rPr>
        <w:t xml:space="preserve"> address</w:t>
      </w:r>
      <w:r>
        <w:rPr>
          <w:rFonts w:ascii="Times New Roman" w:hAnsi="Times New Roman" w:cs="Times New Roman"/>
          <w:sz w:val="24"/>
          <w:szCs w:val="24"/>
        </w:rPr>
        <w:t>es</w:t>
      </w:r>
      <w:r w:rsidR="003531E9" w:rsidRPr="00BB7E35">
        <w:rPr>
          <w:rFonts w:ascii="Times New Roman" w:hAnsi="Times New Roman" w:cs="Times New Roman"/>
          <w:sz w:val="24"/>
          <w:szCs w:val="24"/>
        </w:rPr>
        <w:t xml:space="preserve"> the potential systemic bias </w:t>
      </w:r>
      <w:r w:rsidR="009E3E59" w:rsidRPr="00BB7E35">
        <w:rPr>
          <w:rFonts w:ascii="Times New Roman" w:hAnsi="Times New Roman" w:cs="Times New Roman"/>
          <w:sz w:val="24"/>
          <w:szCs w:val="24"/>
        </w:rPr>
        <w:t>against Jews in multiculturalism and ethnic studies courses in the United States</w:t>
      </w:r>
      <w:r w:rsidR="003531E9" w:rsidRPr="00BB7E35">
        <w:rPr>
          <w:rFonts w:ascii="Times New Roman" w:hAnsi="Times New Roman" w:cs="Times New Roman"/>
          <w:sz w:val="24"/>
          <w:szCs w:val="24"/>
        </w:rPr>
        <w:t xml:space="preserve"> due to the beliefs concerning Israel and </w:t>
      </w:r>
      <w:r w:rsidR="003131A6" w:rsidRPr="00BB7E35">
        <w:rPr>
          <w:rFonts w:ascii="Times New Roman" w:hAnsi="Times New Roman" w:cs="Times New Roman"/>
          <w:sz w:val="24"/>
          <w:szCs w:val="24"/>
        </w:rPr>
        <w:t>its interactions</w:t>
      </w:r>
      <w:r w:rsidR="003531E9" w:rsidRPr="00BB7E35">
        <w:rPr>
          <w:rFonts w:ascii="Times New Roman" w:hAnsi="Times New Roman" w:cs="Times New Roman"/>
          <w:sz w:val="24"/>
          <w:szCs w:val="24"/>
        </w:rPr>
        <w:t xml:space="preserve"> </w:t>
      </w:r>
      <w:r w:rsidR="003131A6" w:rsidRPr="00BB7E35">
        <w:rPr>
          <w:rFonts w:ascii="Times New Roman" w:hAnsi="Times New Roman" w:cs="Times New Roman"/>
          <w:sz w:val="24"/>
          <w:szCs w:val="24"/>
        </w:rPr>
        <w:t>with Palestine</w:t>
      </w:r>
      <w:r w:rsidR="003531E9" w:rsidRPr="00BB7E35">
        <w:rPr>
          <w:rFonts w:ascii="Times New Roman" w:hAnsi="Times New Roman" w:cs="Times New Roman"/>
          <w:sz w:val="24"/>
          <w:szCs w:val="24"/>
        </w:rPr>
        <w:t xml:space="preserve">. </w:t>
      </w:r>
      <w:r w:rsidR="009E3E59" w:rsidRPr="00BB7E35">
        <w:rPr>
          <w:rFonts w:ascii="Times New Roman" w:hAnsi="Times New Roman" w:cs="Times New Roman"/>
          <w:sz w:val="24"/>
          <w:szCs w:val="24"/>
        </w:rPr>
        <w:t xml:space="preserve">It is not my intent to </w:t>
      </w:r>
      <w:r w:rsidR="003531E9" w:rsidRPr="00BB7E35">
        <w:rPr>
          <w:rFonts w:ascii="Times New Roman" w:hAnsi="Times New Roman" w:cs="Times New Roman"/>
          <w:sz w:val="24"/>
          <w:szCs w:val="24"/>
        </w:rPr>
        <w:t>create ill-will wit</w:t>
      </w:r>
      <w:r w:rsidR="003131A6" w:rsidRPr="00BB7E35">
        <w:rPr>
          <w:rFonts w:ascii="Times New Roman" w:hAnsi="Times New Roman" w:cs="Times New Roman"/>
          <w:sz w:val="24"/>
          <w:szCs w:val="24"/>
        </w:rPr>
        <w:t xml:space="preserve">h my multicultural colleagues </w:t>
      </w:r>
      <w:r w:rsidR="004B4FB7" w:rsidRPr="00BB7E35">
        <w:rPr>
          <w:rFonts w:ascii="Times New Roman" w:hAnsi="Times New Roman" w:cs="Times New Roman"/>
          <w:sz w:val="24"/>
          <w:szCs w:val="24"/>
        </w:rPr>
        <w:t>nor</w:t>
      </w:r>
      <w:r w:rsidR="003131A6" w:rsidRPr="00BB7E35">
        <w:rPr>
          <w:rFonts w:ascii="Times New Roman" w:hAnsi="Times New Roman" w:cs="Times New Roman"/>
          <w:sz w:val="24"/>
          <w:szCs w:val="24"/>
        </w:rPr>
        <w:t xml:space="preserve"> </w:t>
      </w:r>
      <w:r w:rsidR="004B4FB7" w:rsidRPr="00BB7E35">
        <w:rPr>
          <w:rFonts w:ascii="Times New Roman" w:hAnsi="Times New Roman" w:cs="Times New Roman"/>
          <w:sz w:val="24"/>
          <w:szCs w:val="24"/>
        </w:rPr>
        <w:t xml:space="preserve">paint </w:t>
      </w:r>
      <w:r w:rsidR="003131A6" w:rsidRPr="00BB7E35">
        <w:rPr>
          <w:rFonts w:ascii="Times New Roman" w:hAnsi="Times New Roman" w:cs="Times New Roman"/>
          <w:sz w:val="24"/>
          <w:szCs w:val="24"/>
        </w:rPr>
        <w:t xml:space="preserve">an entire group of scholars with a wide brush. </w:t>
      </w:r>
      <w:r w:rsidR="004B4FB7" w:rsidRPr="00BB7E35">
        <w:rPr>
          <w:rFonts w:ascii="Times New Roman" w:hAnsi="Times New Roman" w:cs="Times New Roman"/>
          <w:sz w:val="24"/>
          <w:szCs w:val="24"/>
        </w:rPr>
        <w:t>The</w:t>
      </w:r>
      <w:r w:rsidR="003131A6" w:rsidRPr="00BB7E35">
        <w:rPr>
          <w:rFonts w:ascii="Times New Roman" w:hAnsi="Times New Roman" w:cs="Times New Roman"/>
          <w:sz w:val="24"/>
          <w:szCs w:val="24"/>
        </w:rPr>
        <w:t xml:space="preserve"> purpose </w:t>
      </w:r>
      <w:r w:rsidR="006135AF">
        <w:rPr>
          <w:rFonts w:ascii="Times New Roman" w:hAnsi="Times New Roman" w:cs="Times New Roman"/>
          <w:sz w:val="24"/>
          <w:szCs w:val="24"/>
        </w:rPr>
        <w:t xml:space="preserve">of this article </w:t>
      </w:r>
      <w:r w:rsidR="003131A6" w:rsidRPr="00BB7E35">
        <w:rPr>
          <w:rFonts w:ascii="Times New Roman" w:hAnsi="Times New Roman" w:cs="Times New Roman"/>
          <w:sz w:val="24"/>
          <w:szCs w:val="24"/>
        </w:rPr>
        <w:t xml:space="preserve">is </w:t>
      </w:r>
      <w:r w:rsidR="003531E9" w:rsidRPr="00BB7E35">
        <w:rPr>
          <w:rFonts w:ascii="Times New Roman" w:hAnsi="Times New Roman" w:cs="Times New Roman"/>
          <w:sz w:val="24"/>
          <w:szCs w:val="24"/>
        </w:rPr>
        <w:t xml:space="preserve">to address the </w:t>
      </w:r>
      <w:r w:rsidR="004B4FB7" w:rsidRPr="00BB7E35">
        <w:rPr>
          <w:rFonts w:ascii="Times New Roman" w:hAnsi="Times New Roman" w:cs="Times New Roman"/>
          <w:sz w:val="24"/>
          <w:szCs w:val="24"/>
        </w:rPr>
        <w:t>notion</w:t>
      </w:r>
      <w:r w:rsidR="003131A6" w:rsidRPr="00BB7E35">
        <w:rPr>
          <w:rFonts w:ascii="Times New Roman" w:hAnsi="Times New Roman" w:cs="Times New Roman"/>
          <w:sz w:val="24"/>
          <w:szCs w:val="24"/>
        </w:rPr>
        <w:t xml:space="preserve"> that the behaviors of the state of Israel, in some way</w:t>
      </w:r>
      <w:r w:rsidR="00173074" w:rsidRPr="00BB7E35">
        <w:rPr>
          <w:rFonts w:ascii="Times New Roman" w:hAnsi="Times New Roman" w:cs="Times New Roman"/>
          <w:sz w:val="24"/>
          <w:szCs w:val="24"/>
        </w:rPr>
        <w:t>s</w:t>
      </w:r>
      <w:r w:rsidR="003131A6" w:rsidRPr="00BB7E35">
        <w:rPr>
          <w:rFonts w:ascii="Times New Roman" w:hAnsi="Times New Roman" w:cs="Times New Roman"/>
          <w:sz w:val="24"/>
          <w:szCs w:val="24"/>
        </w:rPr>
        <w:t xml:space="preserve">, </w:t>
      </w:r>
      <w:r w:rsidR="004B4FB7" w:rsidRPr="00BB7E35">
        <w:rPr>
          <w:rFonts w:ascii="Times New Roman" w:hAnsi="Times New Roman" w:cs="Times New Roman"/>
          <w:sz w:val="24"/>
          <w:szCs w:val="24"/>
        </w:rPr>
        <w:t>are</w:t>
      </w:r>
      <w:r w:rsidR="003131A6" w:rsidRPr="00BB7E35">
        <w:rPr>
          <w:rFonts w:ascii="Times New Roman" w:hAnsi="Times New Roman" w:cs="Times New Roman"/>
          <w:sz w:val="24"/>
          <w:szCs w:val="24"/>
        </w:rPr>
        <w:t xml:space="preserve"> used to justify the ignoring of antisemitism in </w:t>
      </w:r>
      <w:r w:rsidR="00D71A2B" w:rsidRPr="00BB7E35">
        <w:rPr>
          <w:rFonts w:ascii="Times New Roman" w:hAnsi="Times New Roman" w:cs="Times New Roman"/>
          <w:sz w:val="24"/>
          <w:szCs w:val="24"/>
        </w:rPr>
        <w:t>university multicultural/</w:t>
      </w:r>
      <w:r w:rsidR="003131A6" w:rsidRPr="00BB7E35">
        <w:rPr>
          <w:rFonts w:ascii="Times New Roman" w:hAnsi="Times New Roman" w:cs="Times New Roman"/>
          <w:sz w:val="24"/>
          <w:szCs w:val="24"/>
        </w:rPr>
        <w:t xml:space="preserve">ethnic studies </w:t>
      </w:r>
      <w:r w:rsidR="00CF2D3C" w:rsidRPr="00BB7E35">
        <w:rPr>
          <w:rFonts w:ascii="Times New Roman" w:hAnsi="Times New Roman" w:cs="Times New Roman"/>
          <w:sz w:val="24"/>
          <w:szCs w:val="24"/>
        </w:rPr>
        <w:t>course</w:t>
      </w:r>
      <w:r w:rsidR="003531E9" w:rsidRPr="00BB7E35">
        <w:rPr>
          <w:rFonts w:ascii="Times New Roman" w:hAnsi="Times New Roman" w:cs="Times New Roman"/>
          <w:sz w:val="24"/>
          <w:szCs w:val="24"/>
        </w:rPr>
        <w:t xml:space="preserve">s. </w:t>
      </w:r>
      <w:r w:rsidR="007307F1" w:rsidRPr="00BB7E35">
        <w:rPr>
          <w:rFonts w:ascii="Times New Roman" w:hAnsi="Times New Roman" w:cs="Times New Roman"/>
          <w:sz w:val="24"/>
          <w:szCs w:val="24"/>
        </w:rPr>
        <w:t>The inspiration for this paper came from the reception I received f</w:t>
      </w:r>
      <w:r w:rsidR="004B4FB7" w:rsidRPr="00BB7E35">
        <w:rPr>
          <w:rFonts w:ascii="Times New Roman" w:hAnsi="Times New Roman" w:cs="Times New Roman"/>
          <w:sz w:val="24"/>
          <w:szCs w:val="24"/>
        </w:rPr>
        <w:t>rom</w:t>
      </w:r>
      <w:r w:rsidR="007307F1" w:rsidRPr="00BB7E35">
        <w:rPr>
          <w:rFonts w:ascii="Times New Roman" w:hAnsi="Times New Roman" w:cs="Times New Roman"/>
          <w:sz w:val="24"/>
          <w:szCs w:val="24"/>
        </w:rPr>
        <w:t xml:space="preserve"> </w:t>
      </w:r>
      <w:r w:rsidR="006547FC" w:rsidRPr="00BB7E35">
        <w:rPr>
          <w:rFonts w:ascii="Times New Roman" w:hAnsi="Times New Roman" w:cs="Times New Roman"/>
          <w:sz w:val="24"/>
          <w:szCs w:val="24"/>
        </w:rPr>
        <w:t>a</w:t>
      </w:r>
      <w:r w:rsidR="007307F1" w:rsidRPr="00BB7E35">
        <w:rPr>
          <w:rFonts w:ascii="Times New Roman" w:hAnsi="Times New Roman" w:cs="Times New Roman"/>
          <w:sz w:val="24"/>
          <w:szCs w:val="24"/>
        </w:rPr>
        <w:t xml:space="preserve"> </w:t>
      </w:r>
      <w:r w:rsidR="00BF2C4D" w:rsidRPr="00BB7E35">
        <w:rPr>
          <w:rFonts w:ascii="Times New Roman" w:hAnsi="Times New Roman" w:cs="Times New Roman"/>
          <w:sz w:val="24"/>
          <w:szCs w:val="24"/>
        </w:rPr>
        <w:t>manuscript</w:t>
      </w:r>
      <w:r w:rsidR="007307F1" w:rsidRPr="00BB7E35">
        <w:rPr>
          <w:rFonts w:ascii="Times New Roman" w:hAnsi="Times New Roman" w:cs="Times New Roman"/>
          <w:sz w:val="24"/>
          <w:szCs w:val="24"/>
        </w:rPr>
        <w:t xml:space="preserve"> I had written </w:t>
      </w:r>
      <w:r w:rsidR="00BF2C4D" w:rsidRPr="00BB7E35">
        <w:rPr>
          <w:rFonts w:ascii="Times New Roman" w:hAnsi="Times New Roman" w:cs="Times New Roman"/>
          <w:sz w:val="24"/>
          <w:szCs w:val="24"/>
        </w:rPr>
        <w:t xml:space="preserve">exploring the issues of </w:t>
      </w:r>
      <w:r w:rsidR="007307F1" w:rsidRPr="00BB7E35">
        <w:rPr>
          <w:rFonts w:ascii="Times New Roman" w:hAnsi="Times New Roman" w:cs="Times New Roman"/>
          <w:sz w:val="24"/>
          <w:szCs w:val="24"/>
        </w:rPr>
        <w:t xml:space="preserve">antisemitism, </w:t>
      </w:r>
      <w:r w:rsidR="00273C70">
        <w:rPr>
          <w:rFonts w:ascii="Times New Roman" w:hAnsi="Times New Roman" w:cs="Times New Roman"/>
          <w:sz w:val="24"/>
          <w:szCs w:val="24"/>
        </w:rPr>
        <w:t>Whiteness</w:t>
      </w:r>
      <w:r w:rsidR="007307F1" w:rsidRPr="00BB7E35">
        <w:rPr>
          <w:rFonts w:ascii="Times New Roman" w:hAnsi="Times New Roman" w:cs="Times New Roman"/>
          <w:sz w:val="24"/>
          <w:szCs w:val="24"/>
        </w:rPr>
        <w:t xml:space="preserve">, and lack of </w:t>
      </w:r>
      <w:r w:rsidR="004B4FB7" w:rsidRPr="00BB7E35">
        <w:rPr>
          <w:rFonts w:ascii="Times New Roman" w:hAnsi="Times New Roman" w:cs="Times New Roman"/>
          <w:sz w:val="24"/>
          <w:szCs w:val="24"/>
        </w:rPr>
        <w:t xml:space="preserve">Jewish </w:t>
      </w:r>
      <w:r w:rsidR="007307F1" w:rsidRPr="00BB7E35">
        <w:rPr>
          <w:rFonts w:ascii="Times New Roman" w:hAnsi="Times New Roman" w:cs="Times New Roman"/>
          <w:sz w:val="24"/>
          <w:szCs w:val="24"/>
        </w:rPr>
        <w:t xml:space="preserve">presence in </w:t>
      </w:r>
      <w:r w:rsidR="00BF2C4D" w:rsidRPr="00BB7E35">
        <w:rPr>
          <w:rFonts w:ascii="Times New Roman" w:hAnsi="Times New Roman" w:cs="Times New Roman"/>
          <w:sz w:val="24"/>
          <w:szCs w:val="24"/>
        </w:rPr>
        <w:t xml:space="preserve">the </w:t>
      </w:r>
      <w:r w:rsidR="007307F1" w:rsidRPr="00BB7E35">
        <w:rPr>
          <w:rFonts w:ascii="Times New Roman" w:hAnsi="Times New Roman" w:cs="Times New Roman"/>
          <w:sz w:val="24"/>
          <w:szCs w:val="24"/>
        </w:rPr>
        <w:t>multicultural</w:t>
      </w:r>
      <w:r w:rsidR="00BF2C4D" w:rsidRPr="00BB7E35">
        <w:rPr>
          <w:rFonts w:ascii="Times New Roman" w:hAnsi="Times New Roman" w:cs="Times New Roman"/>
          <w:sz w:val="24"/>
          <w:szCs w:val="24"/>
        </w:rPr>
        <w:t>/ethnic studies</w:t>
      </w:r>
      <w:r w:rsidR="007307F1" w:rsidRPr="00BB7E35">
        <w:rPr>
          <w:rFonts w:ascii="Times New Roman" w:hAnsi="Times New Roman" w:cs="Times New Roman"/>
          <w:sz w:val="24"/>
          <w:szCs w:val="24"/>
        </w:rPr>
        <w:t xml:space="preserve"> university </w:t>
      </w:r>
      <w:r w:rsidR="00BF2C4D" w:rsidRPr="00BB7E35">
        <w:rPr>
          <w:rFonts w:ascii="Times New Roman" w:hAnsi="Times New Roman" w:cs="Times New Roman"/>
          <w:sz w:val="24"/>
          <w:szCs w:val="24"/>
        </w:rPr>
        <w:t>classroom</w:t>
      </w:r>
      <w:r w:rsidR="00447A1E" w:rsidRPr="00BB7E35">
        <w:rPr>
          <w:rFonts w:ascii="Times New Roman" w:hAnsi="Times New Roman" w:cs="Times New Roman"/>
          <w:sz w:val="24"/>
          <w:szCs w:val="24"/>
        </w:rPr>
        <w:t xml:space="preserve"> (see </w:t>
      </w:r>
      <w:r w:rsidR="001C2413">
        <w:rPr>
          <w:rFonts w:ascii="Times New Roman" w:hAnsi="Times New Roman" w:cs="Times New Roman"/>
          <w:sz w:val="24"/>
          <w:szCs w:val="24"/>
        </w:rPr>
        <w:t>Rubin</w:t>
      </w:r>
      <w:r w:rsidR="00447A1E" w:rsidRPr="00BB7E35">
        <w:rPr>
          <w:rFonts w:ascii="Times New Roman" w:hAnsi="Times New Roman" w:cs="Times New Roman"/>
          <w:sz w:val="24"/>
          <w:szCs w:val="24"/>
        </w:rPr>
        <w:t xml:space="preserve">, </w:t>
      </w:r>
      <w:r w:rsidR="00447A1E" w:rsidRPr="006A37EA">
        <w:rPr>
          <w:rFonts w:ascii="Times New Roman" w:hAnsi="Times New Roman" w:cs="Times New Roman"/>
          <w:sz w:val="24"/>
          <w:szCs w:val="24"/>
        </w:rPr>
        <w:t>2017</w:t>
      </w:r>
      <w:r w:rsidR="00447A1E" w:rsidRPr="00BB7E35">
        <w:rPr>
          <w:rFonts w:ascii="Times New Roman" w:hAnsi="Times New Roman" w:cs="Times New Roman"/>
          <w:sz w:val="24"/>
          <w:szCs w:val="24"/>
        </w:rPr>
        <w:t>)</w:t>
      </w:r>
      <w:r w:rsidR="007307F1" w:rsidRPr="00BB7E35">
        <w:rPr>
          <w:rFonts w:ascii="Times New Roman" w:hAnsi="Times New Roman" w:cs="Times New Roman"/>
          <w:sz w:val="24"/>
          <w:szCs w:val="24"/>
        </w:rPr>
        <w:t xml:space="preserve">. </w:t>
      </w:r>
      <w:r w:rsidR="004B4FB7" w:rsidRPr="00BB7E35">
        <w:rPr>
          <w:rFonts w:ascii="Times New Roman" w:hAnsi="Times New Roman" w:cs="Times New Roman"/>
          <w:sz w:val="24"/>
          <w:szCs w:val="24"/>
        </w:rPr>
        <w:t>This piece</w:t>
      </w:r>
      <w:r w:rsidR="007307F1" w:rsidRPr="00BB7E35">
        <w:rPr>
          <w:rFonts w:ascii="Times New Roman" w:hAnsi="Times New Roman" w:cs="Times New Roman"/>
          <w:sz w:val="24"/>
          <w:szCs w:val="24"/>
        </w:rPr>
        <w:t xml:space="preserve"> </w:t>
      </w:r>
      <w:r w:rsidR="004B4FB7" w:rsidRPr="00BB7E35">
        <w:rPr>
          <w:rFonts w:ascii="Times New Roman" w:hAnsi="Times New Roman" w:cs="Times New Roman"/>
          <w:sz w:val="24"/>
          <w:szCs w:val="24"/>
        </w:rPr>
        <w:t>i</w:t>
      </w:r>
      <w:r w:rsidR="007307F1" w:rsidRPr="00BB7E35">
        <w:rPr>
          <w:rFonts w:ascii="Times New Roman" w:hAnsi="Times New Roman" w:cs="Times New Roman"/>
          <w:sz w:val="24"/>
          <w:szCs w:val="24"/>
        </w:rPr>
        <w:t xml:space="preserve">s a result </w:t>
      </w:r>
      <w:r w:rsidR="004B4FB7" w:rsidRPr="00BB7E35">
        <w:rPr>
          <w:rFonts w:ascii="Times New Roman" w:hAnsi="Times New Roman" w:cs="Times New Roman"/>
          <w:sz w:val="24"/>
          <w:szCs w:val="24"/>
        </w:rPr>
        <w:t xml:space="preserve">of </w:t>
      </w:r>
      <w:r w:rsidR="00BF2C4D" w:rsidRPr="00BB7E35">
        <w:rPr>
          <w:rFonts w:ascii="Times New Roman" w:hAnsi="Times New Roman" w:cs="Times New Roman"/>
          <w:sz w:val="24"/>
          <w:szCs w:val="24"/>
        </w:rPr>
        <w:t xml:space="preserve">the exploration of </w:t>
      </w:r>
      <w:r w:rsidR="004B4FB7" w:rsidRPr="00BB7E35">
        <w:rPr>
          <w:rFonts w:ascii="Times New Roman" w:hAnsi="Times New Roman" w:cs="Times New Roman"/>
          <w:sz w:val="24"/>
          <w:szCs w:val="24"/>
        </w:rPr>
        <w:t>those</w:t>
      </w:r>
      <w:r w:rsidR="007307F1" w:rsidRPr="00BB7E35">
        <w:rPr>
          <w:rFonts w:ascii="Times New Roman" w:hAnsi="Times New Roman" w:cs="Times New Roman"/>
          <w:sz w:val="24"/>
          <w:szCs w:val="24"/>
        </w:rPr>
        <w:t xml:space="preserve"> personal </w:t>
      </w:r>
      <w:r w:rsidR="00970897" w:rsidRPr="00BB7E35">
        <w:rPr>
          <w:rFonts w:ascii="Times New Roman" w:hAnsi="Times New Roman" w:cs="Times New Roman"/>
          <w:sz w:val="24"/>
          <w:szCs w:val="24"/>
        </w:rPr>
        <w:t xml:space="preserve">thoughts and </w:t>
      </w:r>
      <w:r w:rsidR="007307F1" w:rsidRPr="00BB7E35">
        <w:rPr>
          <w:rFonts w:ascii="Times New Roman" w:hAnsi="Times New Roman" w:cs="Times New Roman"/>
          <w:sz w:val="24"/>
          <w:szCs w:val="24"/>
        </w:rPr>
        <w:t xml:space="preserve">experiences during the </w:t>
      </w:r>
      <w:r w:rsidR="00BF2C4D" w:rsidRPr="00BB7E35">
        <w:rPr>
          <w:rFonts w:ascii="Times New Roman" w:hAnsi="Times New Roman" w:cs="Times New Roman"/>
          <w:sz w:val="24"/>
          <w:szCs w:val="24"/>
        </w:rPr>
        <w:t xml:space="preserve">manuscript </w:t>
      </w:r>
      <w:r w:rsidR="007307F1" w:rsidRPr="00BB7E35">
        <w:rPr>
          <w:rFonts w:ascii="Times New Roman" w:hAnsi="Times New Roman" w:cs="Times New Roman"/>
          <w:sz w:val="24"/>
          <w:szCs w:val="24"/>
        </w:rPr>
        <w:t>submission process</w:t>
      </w:r>
      <w:r w:rsidR="004B4FB7" w:rsidRPr="00BB7E35">
        <w:rPr>
          <w:rFonts w:ascii="Times New Roman" w:hAnsi="Times New Roman" w:cs="Times New Roman"/>
          <w:sz w:val="24"/>
          <w:szCs w:val="24"/>
        </w:rPr>
        <w:t xml:space="preserve"> over the course of a year</w:t>
      </w:r>
      <w:r w:rsidR="007307F1" w:rsidRPr="00BB7E35">
        <w:rPr>
          <w:rFonts w:ascii="Times New Roman" w:hAnsi="Times New Roman" w:cs="Times New Roman"/>
          <w:sz w:val="24"/>
          <w:szCs w:val="24"/>
        </w:rPr>
        <w:t xml:space="preserve">. </w:t>
      </w:r>
    </w:p>
    <w:p w:rsidR="00397916" w:rsidRDefault="00397916" w:rsidP="00397916">
      <w:pPr>
        <w:spacing w:line="240" w:lineRule="auto"/>
        <w:contextualSpacing/>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Research Questions</w:t>
      </w:r>
    </w:p>
    <w:p w:rsidR="00397916" w:rsidRDefault="00397916" w:rsidP="00397916">
      <w:pPr>
        <w:spacing w:line="240" w:lineRule="auto"/>
        <w:contextualSpacing/>
        <w:rPr>
          <w:rFonts w:ascii="Times New Roman" w:hAnsi="Times New Roman" w:cs="Times New Roman"/>
          <w:b/>
          <w:color w:val="C00000"/>
          <w:sz w:val="24"/>
          <w:szCs w:val="24"/>
        </w:rPr>
      </w:pPr>
    </w:p>
    <w:p w:rsidR="00012E41" w:rsidRPr="00012E41" w:rsidRDefault="00012E41" w:rsidP="00012E41">
      <w:pPr>
        <w:spacing w:line="240" w:lineRule="auto"/>
        <w:ind w:firstLine="720"/>
        <w:contextualSpacing/>
        <w:rPr>
          <w:rFonts w:ascii="Times New Roman" w:hAnsi="Times New Roman" w:cs="Times New Roman"/>
          <w:bCs/>
          <w:color w:val="C00000"/>
          <w:sz w:val="24"/>
          <w:szCs w:val="24"/>
        </w:rPr>
      </w:pPr>
      <w:r w:rsidRPr="00012E41">
        <w:rPr>
          <w:rFonts w:ascii="Times New Roman" w:hAnsi="Times New Roman" w:cs="Times New Roman"/>
          <w:bCs/>
          <w:color w:val="C00000"/>
          <w:sz w:val="24"/>
          <w:szCs w:val="24"/>
        </w:rPr>
        <w:t xml:space="preserve">In this research study, my primary research question </w:t>
      </w:r>
      <w:r w:rsidR="00570F50">
        <w:rPr>
          <w:rFonts w:ascii="Times New Roman" w:hAnsi="Times New Roman" w:cs="Times New Roman"/>
          <w:bCs/>
          <w:color w:val="C00000"/>
          <w:sz w:val="24"/>
          <w:szCs w:val="24"/>
        </w:rPr>
        <w:t>i</w:t>
      </w:r>
      <w:r w:rsidRPr="00012E41">
        <w:rPr>
          <w:rFonts w:ascii="Times New Roman" w:hAnsi="Times New Roman" w:cs="Times New Roman"/>
          <w:bCs/>
          <w:color w:val="C00000"/>
          <w:sz w:val="24"/>
          <w:szCs w:val="24"/>
        </w:rPr>
        <w:t xml:space="preserve">s: </w:t>
      </w:r>
      <w:r w:rsidR="00D64D82">
        <w:rPr>
          <w:rFonts w:ascii="Times New Roman" w:hAnsi="Times New Roman" w:cs="Times New Roman"/>
          <w:bCs/>
          <w:color w:val="C00000"/>
          <w:sz w:val="24"/>
          <w:szCs w:val="24"/>
        </w:rPr>
        <w:t>w</w:t>
      </w:r>
      <w:r w:rsidR="00D64D82" w:rsidRPr="00D64D82">
        <w:rPr>
          <w:rFonts w:ascii="Times New Roman" w:hAnsi="Times New Roman" w:cs="Times New Roman"/>
          <w:bCs/>
          <w:color w:val="C00000"/>
          <w:sz w:val="24"/>
          <w:szCs w:val="24"/>
        </w:rPr>
        <w:t xml:space="preserve">hat are </w:t>
      </w:r>
      <w:r w:rsidR="00D64D82">
        <w:rPr>
          <w:rFonts w:ascii="Times New Roman" w:hAnsi="Times New Roman" w:cs="Times New Roman"/>
          <w:bCs/>
          <w:color w:val="C00000"/>
          <w:sz w:val="24"/>
          <w:szCs w:val="24"/>
        </w:rPr>
        <w:t xml:space="preserve">the </w:t>
      </w:r>
      <w:r w:rsidR="00D64D82" w:rsidRPr="00D64D82">
        <w:rPr>
          <w:rFonts w:ascii="Times New Roman" w:hAnsi="Times New Roman" w:cs="Times New Roman"/>
          <w:bCs/>
          <w:color w:val="C00000"/>
          <w:sz w:val="24"/>
          <w:szCs w:val="24"/>
        </w:rPr>
        <w:t xml:space="preserve">participants' attitudes and/or feelings </w:t>
      </w:r>
      <w:r w:rsidR="00D64D82">
        <w:rPr>
          <w:rFonts w:ascii="Times New Roman" w:hAnsi="Times New Roman" w:cs="Times New Roman"/>
          <w:bCs/>
          <w:color w:val="C00000"/>
          <w:sz w:val="24"/>
          <w:szCs w:val="24"/>
        </w:rPr>
        <w:t>about</w:t>
      </w:r>
      <w:r w:rsidR="00D64D82" w:rsidRPr="00D64D82">
        <w:rPr>
          <w:rFonts w:ascii="Times New Roman" w:hAnsi="Times New Roman" w:cs="Times New Roman"/>
          <w:bCs/>
          <w:color w:val="C00000"/>
          <w:sz w:val="24"/>
          <w:szCs w:val="24"/>
        </w:rPr>
        <w:t xml:space="preserve"> the </w:t>
      </w:r>
      <w:r w:rsidR="00AA75EE">
        <w:rPr>
          <w:rFonts w:ascii="Times New Roman" w:hAnsi="Times New Roman" w:cs="Times New Roman"/>
          <w:bCs/>
          <w:color w:val="C00000"/>
          <w:sz w:val="24"/>
          <w:szCs w:val="24"/>
        </w:rPr>
        <w:t xml:space="preserve">assertion that </w:t>
      </w:r>
      <w:r w:rsidR="0082325A">
        <w:rPr>
          <w:rFonts w:ascii="Times New Roman" w:hAnsi="Times New Roman" w:cs="Times New Roman"/>
          <w:bCs/>
          <w:color w:val="C00000"/>
          <w:sz w:val="24"/>
          <w:szCs w:val="24"/>
        </w:rPr>
        <w:t xml:space="preserve">antisemitism cannot be discussed in a DME classroom without addressing Israel and </w:t>
      </w:r>
      <w:r w:rsidR="0082325A" w:rsidRPr="00CD147F">
        <w:rPr>
          <w:rFonts w:ascii="Times New Roman" w:hAnsi="Times New Roman" w:cs="Times New Roman"/>
          <w:bCs/>
          <w:color w:val="C00000"/>
          <w:sz w:val="24"/>
          <w:szCs w:val="24"/>
        </w:rPr>
        <w:t>the Israeli/Palestinian conflict</w:t>
      </w:r>
      <w:r w:rsidR="00D64D82" w:rsidRPr="00D64D82">
        <w:rPr>
          <w:rFonts w:ascii="Times New Roman" w:hAnsi="Times New Roman" w:cs="Times New Roman"/>
          <w:bCs/>
          <w:color w:val="C00000"/>
          <w:sz w:val="24"/>
          <w:szCs w:val="24"/>
        </w:rPr>
        <w:t>?</w:t>
      </w:r>
      <w:r w:rsidRPr="00012E41">
        <w:rPr>
          <w:rFonts w:ascii="Times New Roman" w:hAnsi="Times New Roman" w:cs="Times New Roman"/>
          <w:bCs/>
          <w:color w:val="C00000"/>
          <w:sz w:val="24"/>
          <w:szCs w:val="24"/>
        </w:rPr>
        <w:t xml:space="preserve"> I also explore</w:t>
      </w:r>
      <w:r w:rsidR="00AE109A">
        <w:rPr>
          <w:rFonts w:ascii="Times New Roman" w:hAnsi="Times New Roman" w:cs="Times New Roman"/>
          <w:bCs/>
          <w:color w:val="C00000"/>
          <w:sz w:val="24"/>
          <w:szCs w:val="24"/>
        </w:rPr>
        <w:t>d</w:t>
      </w:r>
      <w:r w:rsidRPr="00012E41">
        <w:rPr>
          <w:rFonts w:ascii="Times New Roman" w:hAnsi="Times New Roman" w:cs="Times New Roman"/>
          <w:bCs/>
          <w:color w:val="C00000"/>
          <w:sz w:val="24"/>
          <w:szCs w:val="24"/>
        </w:rPr>
        <w:t xml:space="preserve"> the following sub questions:</w:t>
      </w:r>
    </w:p>
    <w:p w:rsidR="00CD147F" w:rsidRPr="00CD147F" w:rsidRDefault="00D64D82" w:rsidP="00CD147F">
      <w:pPr>
        <w:spacing w:line="240" w:lineRule="auto"/>
        <w:ind w:left="720"/>
        <w:contextualSpacing/>
        <w:rPr>
          <w:rFonts w:ascii="Times New Roman" w:hAnsi="Times New Roman" w:cs="Times New Roman"/>
          <w:bCs/>
          <w:color w:val="C00000"/>
          <w:sz w:val="24"/>
          <w:szCs w:val="24"/>
        </w:rPr>
      </w:pPr>
      <w:r>
        <w:rPr>
          <w:rFonts w:ascii="Times New Roman" w:hAnsi="Times New Roman" w:cs="Times New Roman"/>
          <w:bCs/>
          <w:color w:val="C00000"/>
          <w:sz w:val="24"/>
          <w:szCs w:val="24"/>
        </w:rPr>
        <w:t>1</w:t>
      </w:r>
      <w:r w:rsidR="00CD147F" w:rsidRPr="00CD147F">
        <w:rPr>
          <w:rFonts w:ascii="Times New Roman" w:hAnsi="Times New Roman" w:cs="Times New Roman"/>
          <w:bCs/>
          <w:color w:val="C00000"/>
          <w:sz w:val="24"/>
          <w:szCs w:val="24"/>
        </w:rPr>
        <w:t>) What are participants' attitudes and/or feelings about the Israeli/Palestinian conflict?</w:t>
      </w:r>
    </w:p>
    <w:p w:rsidR="00CD147F" w:rsidRPr="00012E41" w:rsidRDefault="00D64D82" w:rsidP="00D64D82">
      <w:pPr>
        <w:spacing w:line="240" w:lineRule="auto"/>
        <w:ind w:left="720"/>
        <w:contextualSpacing/>
        <w:rPr>
          <w:rFonts w:ascii="Times New Roman" w:hAnsi="Times New Roman" w:cs="Times New Roman"/>
          <w:bCs/>
          <w:color w:val="C00000"/>
          <w:sz w:val="24"/>
          <w:szCs w:val="24"/>
        </w:rPr>
      </w:pPr>
      <w:r>
        <w:rPr>
          <w:rFonts w:ascii="Times New Roman" w:hAnsi="Times New Roman" w:cs="Times New Roman"/>
          <w:bCs/>
          <w:color w:val="C00000"/>
          <w:sz w:val="24"/>
          <w:szCs w:val="24"/>
        </w:rPr>
        <w:t>2</w:t>
      </w:r>
      <w:r w:rsidR="00CD147F" w:rsidRPr="00CD147F">
        <w:rPr>
          <w:rFonts w:ascii="Times New Roman" w:hAnsi="Times New Roman" w:cs="Times New Roman"/>
          <w:bCs/>
          <w:color w:val="C00000"/>
          <w:sz w:val="24"/>
          <w:szCs w:val="24"/>
        </w:rPr>
        <w:t>)</w:t>
      </w:r>
      <w:r>
        <w:rPr>
          <w:rFonts w:ascii="Times New Roman" w:hAnsi="Times New Roman" w:cs="Times New Roman"/>
          <w:bCs/>
          <w:color w:val="C00000"/>
          <w:sz w:val="24"/>
          <w:szCs w:val="24"/>
        </w:rPr>
        <w:t xml:space="preserve"> </w:t>
      </w:r>
      <w:r w:rsidR="00CD147F" w:rsidRPr="00CD147F">
        <w:rPr>
          <w:rFonts w:ascii="Times New Roman" w:hAnsi="Times New Roman" w:cs="Times New Roman"/>
          <w:bCs/>
          <w:color w:val="C00000"/>
          <w:sz w:val="24"/>
          <w:szCs w:val="24"/>
        </w:rPr>
        <w:t>What are participants' attitudes and/or feelings about the Israeli government</w:t>
      </w:r>
      <w:r>
        <w:rPr>
          <w:rFonts w:ascii="Times New Roman" w:hAnsi="Times New Roman" w:cs="Times New Roman"/>
          <w:bCs/>
          <w:color w:val="C00000"/>
          <w:sz w:val="24"/>
          <w:szCs w:val="24"/>
        </w:rPr>
        <w:t>’s</w:t>
      </w:r>
      <w:r w:rsidR="00CD147F" w:rsidRPr="00CD147F">
        <w:rPr>
          <w:rFonts w:ascii="Times New Roman" w:hAnsi="Times New Roman" w:cs="Times New Roman"/>
          <w:bCs/>
          <w:color w:val="C00000"/>
          <w:sz w:val="24"/>
          <w:szCs w:val="24"/>
        </w:rPr>
        <w:t xml:space="preserve"> treatment </w:t>
      </w:r>
      <w:r>
        <w:rPr>
          <w:rFonts w:ascii="Times New Roman" w:hAnsi="Times New Roman" w:cs="Times New Roman"/>
          <w:bCs/>
          <w:color w:val="C00000"/>
          <w:sz w:val="24"/>
          <w:szCs w:val="24"/>
        </w:rPr>
        <w:t>of</w:t>
      </w:r>
      <w:r w:rsidR="00CD147F" w:rsidRPr="00CD147F">
        <w:rPr>
          <w:rFonts w:ascii="Times New Roman" w:hAnsi="Times New Roman" w:cs="Times New Roman"/>
          <w:bCs/>
          <w:color w:val="C00000"/>
          <w:sz w:val="24"/>
          <w:szCs w:val="24"/>
        </w:rPr>
        <w:t xml:space="preserve"> Palestinians?</w:t>
      </w:r>
    </w:p>
    <w:p w:rsidR="001748DF" w:rsidRPr="00BB7E35" w:rsidRDefault="001748DF" w:rsidP="00322A35">
      <w:pPr>
        <w:spacing w:line="240" w:lineRule="auto"/>
        <w:contextualSpacing/>
        <w:rPr>
          <w:rFonts w:ascii="Times New Roman" w:hAnsi="Times New Roman" w:cs="Times New Roman"/>
          <w:sz w:val="24"/>
          <w:szCs w:val="24"/>
        </w:rPr>
      </w:pPr>
    </w:p>
    <w:p w:rsidR="00BA7232" w:rsidRPr="00BB7E35" w:rsidRDefault="00BA7232" w:rsidP="00BA7232">
      <w:pPr>
        <w:spacing w:line="480" w:lineRule="auto"/>
        <w:contextualSpacing/>
        <w:rPr>
          <w:rFonts w:ascii="Times New Roman" w:hAnsi="Times New Roman" w:cs="Times New Roman"/>
          <w:b/>
          <w:sz w:val="24"/>
          <w:szCs w:val="24"/>
        </w:rPr>
      </w:pPr>
      <w:r w:rsidRPr="00BB7E35">
        <w:rPr>
          <w:rFonts w:ascii="Times New Roman" w:hAnsi="Times New Roman" w:cs="Times New Roman"/>
          <w:b/>
          <w:sz w:val="24"/>
          <w:szCs w:val="24"/>
        </w:rPr>
        <w:t xml:space="preserve">Methodology </w:t>
      </w:r>
      <w:r w:rsidRPr="00BB7E35">
        <w:rPr>
          <w:rFonts w:ascii="Times New Roman" w:hAnsi="Times New Roman" w:cs="Times New Roman"/>
          <w:b/>
          <w:sz w:val="24"/>
          <w:szCs w:val="24"/>
        </w:rPr>
        <w:tab/>
      </w:r>
    </w:p>
    <w:p w:rsidR="00BA7232" w:rsidRDefault="00BA7232" w:rsidP="00BA7232">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ab/>
        <w:t>This research is a qualitative case study presented through the lens of critical pedagogy.</w:t>
      </w:r>
      <w:r>
        <w:rPr>
          <w:rFonts w:ascii="Times New Roman" w:hAnsi="Times New Roman" w:cs="Times New Roman"/>
          <w:sz w:val="24"/>
          <w:szCs w:val="24"/>
        </w:rPr>
        <w:t xml:space="preserve"> </w:t>
      </w:r>
      <w:r>
        <w:rPr>
          <w:rFonts w:ascii="Times New Roman" w:hAnsi="Times New Roman" w:cs="Times New Roman"/>
          <w:color w:val="C00000"/>
          <w:sz w:val="24"/>
          <w:szCs w:val="24"/>
        </w:rPr>
        <w:t>A</w:t>
      </w:r>
      <w:r w:rsidRPr="007810CA">
        <w:rPr>
          <w:rFonts w:ascii="Times New Roman" w:hAnsi="Times New Roman" w:cs="Times New Roman"/>
          <w:color w:val="C00000"/>
          <w:sz w:val="24"/>
          <w:szCs w:val="24"/>
        </w:rPr>
        <w:t xml:space="preserve"> qualitative case study “can be defined as an intensive, holistic description and analysis of a single entity, phenomenon or social unit. Case studies are particularistic, descriptive and heuristic, and rely heavily on inductive reasoning in handling multiple data sources" (</w:t>
      </w:r>
      <w:r>
        <w:rPr>
          <w:rFonts w:ascii="Times New Roman" w:hAnsi="Times New Roman" w:cs="Times New Roman"/>
          <w:color w:val="C00000"/>
          <w:sz w:val="24"/>
          <w:szCs w:val="24"/>
        </w:rPr>
        <w:t xml:space="preserve">Merriam </w:t>
      </w:r>
      <w:r w:rsidRPr="007810CA">
        <w:rPr>
          <w:rFonts w:ascii="Times New Roman" w:hAnsi="Times New Roman" w:cs="Times New Roman"/>
          <w:color w:val="C00000"/>
          <w:sz w:val="24"/>
          <w:szCs w:val="24"/>
        </w:rPr>
        <w:t>1991</w:t>
      </w:r>
      <w:r>
        <w:rPr>
          <w:rFonts w:ascii="Times New Roman" w:hAnsi="Times New Roman" w:cs="Times New Roman"/>
          <w:color w:val="C00000"/>
          <w:sz w:val="24"/>
          <w:szCs w:val="24"/>
        </w:rPr>
        <w:t xml:space="preserve">, </w:t>
      </w:r>
      <w:r w:rsidRPr="007810CA">
        <w:rPr>
          <w:rFonts w:ascii="Times New Roman" w:hAnsi="Times New Roman" w:cs="Times New Roman"/>
          <w:color w:val="C00000"/>
          <w:sz w:val="24"/>
          <w:szCs w:val="24"/>
        </w:rPr>
        <w:t xml:space="preserve">p. 16). </w:t>
      </w:r>
      <w:r>
        <w:rPr>
          <w:rFonts w:ascii="Times New Roman" w:hAnsi="Times New Roman" w:cs="Times New Roman"/>
          <w:bCs/>
          <w:color w:val="C00000"/>
          <w:sz w:val="24"/>
          <w:szCs w:val="24"/>
        </w:rPr>
        <w:t>U</w:t>
      </w:r>
      <w:r w:rsidRPr="007810CA">
        <w:rPr>
          <w:rFonts w:ascii="Times New Roman" w:hAnsi="Times New Roman" w:cs="Times New Roman"/>
          <w:bCs/>
          <w:color w:val="C00000"/>
          <w:sz w:val="24"/>
          <w:szCs w:val="24"/>
        </w:rPr>
        <w:t>sing a case study enables the researcher to address a wide variety of evidence, such as observations, interviews, artifacts, and documents (Yin, 2008).</w:t>
      </w:r>
    </w:p>
    <w:p w:rsidR="008104C9" w:rsidRDefault="00BA7232" w:rsidP="008104C9">
      <w:pPr>
        <w:spacing w:line="240" w:lineRule="auto"/>
        <w:ind w:firstLine="720"/>
        <w:contextualSpacing/>
        <w:rPr>
          <w:rFonts w:ascii="Times New Roman" w:hAnsi="Times New Roman" w:cs="Times New Roman"/>
          <w:color w:val="C00000"/>
          <w:sz w:val="24"/>
          <w:szCs w:val="24"/>
        </w:rPr>
      </w:pPr>
      <w:r w:rsidRPr="00BB7E35">
        <w:rPr>
          <w:rFonts w:ascii="Times New Roman" w:hAnsi="Times New Roman" w:cs="Times New Roman"/>
          <w:sz w:val="24"/>
          <w:szCs w:val="24"/>
        </w:rPr>
        <w:t xml:space="preserve">I obtained </w:t>
      </w:r>
      <w:r w:rsidR="000D6D13">
        <w:rPr>
          <w:rFonts w:ascii="Times New Roman" w:hAnsi="Times New Roman" w:cs="Times New Roman"/>
          <w:sz w:val="24"/>
          <w:szCs w:val="24"/>
        </w:rPr>
        <w:t>my research</w:t>
      </w:r>
      <w:r w:rsidRPr="00BB7E35">
        <w:rPr>
          <w:rFonts w:ascii="Times New Roman" w:hAnsi="Times New Roman" w:cs="Times New Roman"/>
          <w:sz w:val="24"/>
          <w:szCs w:val="24"/>
        </w:rPr>
        <w:t xml:space="preserve"> data through individual</w:t>
      </w:r>
      <w:r>
        <w:rPr>
          <w:rFonts w:ascii="Times New Roman" w:hAnsi="Times New Roman" w:cs="Times New Roman"/>
          <w:sz w:val="24"/>
          <w:szCs w:val="24"/>
        </w:rPr>
        <w:t>,</w:t>
      </w:r>
      <w:r w:rsidRPr="00BB7E35">
        <w:rPr>
          <w:rFonts w:ascii="Times New Roman" w:hAnsi="Times New Roman" w:cs="Times New Roman"/>
          <w:sz w:val="24"/>
          <w:szCs w:val="24"/>
        </w:rPr>
        <w:t xml:space="preserve"> </w:t>
      </w:r>
      <w:r>
        <w:rPr>
          <w:rFonts w:ascii="Times New Roman" w:hAnsi="Times New Roman" w:cs="Times New Roman"/>
          <w:sz w:val="24"/>
          <w:szCs w:val="24"/>
        </w:rPr>
        <w:t>asynchronous, email correspondences</w:t>
      </w:r>
      <w:r w:rsidRPr="00BB7E35">
        <w:rPr>
          <w:rFonts w:ascii="Times New Roman" w:hAnsi="Times New Roman" w:cs="Times New Roman"/>
          <w:sz w:val="24"/>
          <w:szCs w:val="24"/>
        </w:rPr>
        <w:t xml:space="preserve"> with university professors in the U</w:t>
      </w:r>
      <w:r>
        <w:rPr>
          <w:rFonts w:ascii="Times New Roman" w:hAnsi="Times New Roman" w:cs="Times New Roman"/>
          <w:sz w:val="24"/>
          <w:szCs w:val="24"/>
        </w:rPr>
        <w:t>.</w:t>
      </w:r>
      <w:r w:rsidRPr="00BB7E35">
        <w:rPr>
          <w:rFonts w:ascii="Times New Roman" w:hAnsi="Times New Roman" w:cs="Times New Roman"/>
          <w:sz w:val="24"/>
          <w:szCs w:val="24"/>
        </w:rPr>
        <w:t>S</w:t>
      </w:r>
      <w:r>
        <w:rPr>
          <w:rFonts w:ascii="Times New Roman" w:hAnsi="Times New Roman" w:cs="Times New Roman"/>
          <w:sz w:val="24"/>
          <w:szCs w:val="24"/>
        </w:rPr>
        <w:t>.</w:t>
      </w:r>
      <w:r w:rsidRPr="00BB7E35">
        <w:rPr>
          <w:rFonts w:ascii="Times New Roman" w:hAnsi="Times New Roman" w:cs="Times New Roman"/>
          <w:sz w:val="24"/>
          <w:szCs w:val="24"/>
        </w:rPr>
        <w:t xml:space="preserve">, well-versed </w:t>
      </w:r>
      <w:r w:rsidR="000D6D13" w:rsidRPr="000D6D13">
        <w:rPr>
          <w:rFonts w:ascii="Times New Roman" w:hAnsi="Times New Roman" w:cs="Times New Roman"/>
          <w:color w:val="C00000"/>
          <w:sz w:val="24"/>
          <w:szCs w:val="24"/>
        </w:rPr>
        <w:t xml:space="preserve">(i.e. teaching) </w:t>
      </w:r>
      <w:r w:rsidRPr="00BB7E35">
        <w:rPr>
          <w:rFonts w:ascii="Times New Roman" w:hAnsi="Times New Roman" w:cs="Times New Roman"/>
          <w:sz w:val="24"/>
          <w:szCs w:val="24"/>
        </w:rPr>
        <w:t xml:space="preserve">in the fields of multiculturalism, social justice, and Jewish studies. </w:t>
      </w:r>
      <w:r w:rsidR="000D6D13" w:rsidRPr="000D6D13">
        <w:rPr>
          <w:rFonts w:ascii="Times New Roman" w:hAnsi="Times New Roman" w:cs="Times New Roman"/>
          <w:color w:val="C00000"/>
          <w:sz w:val="24"/>
          <w:szCs w:val="24"/>
        </w:rPr>
        <w:t>To find my study participants</w:t>
      </w:r>
      <w:r w:rsidR="000D6D13">
        <w:rPr>
          <w:rFonts w:ascii="Times New Roman" w:hAnsi="Times New Roman" w:cs="Times New Roman"/>
          <w:sz w:val="24"/>
          <w:szCs w:val="24"/>
        </w:rPr>
        <w:t xml:space="preserve">, </w:t>
      </w:r>
      <w:r w:rsidRPr="00BB7E35">
        <w:rPr>
          <w:rFonts w:ascii="Times New Roman" w:hAnsi="Times New Roman" w:cs="Times New Roman"/>
          <w:sz w:val="24"/>
          <w:szCs w:val="24"/>
        </w:rPr>
        <w:t>I search</w:t>
      </w:r>
      <w:r w:rsidR="000D6D13">
        <w:rPr>
          <w:rFonts w:ascii="Times New Roman" w:hAnsi="Times New Roman" w:cs="Times New Roman"/>
          <w:sz w:val="24"/>
          <w:szCs w:val="24"/>
        </w:rPr>
        <w:t>ed</w:t>
      </w:r>
      <w:r w:rsidRPr="00BB7E35">
        <w:rPr>
          <w:rFonts w:ascii="Times New Roman" w:hAnsi="Times New Roman" w:cs="Times New Roman"/>
          <w:sz w:val="24"/>
          <w:szCs w:val="24"/>
        </w:rPr>
        <w:t xml:space="preserve"> for academic scholars</w:t>
      </w:r>
      <w:r w:rsidR="000D6D13">
        <w:rPr>
          <w:rFonts w:ascii="Times New Roman" w:hAnsi="Times New Roman" w:cs="Times New Roman"/>
          <w:sz w:val="24"/>
          <w:szCs w:val="24"/>
        </w:rPr>
        <w:t xml:space="preserve"> </w:t>
      </w:r>
      <w:r w:rsidR="000D6D13" w:rsidRPr="000D6D13">
        <w:rPr>
          <w:rFonts w:ascii="Times New Roman" w:hAnsi="Times New Roman" w:cs="Times New Roman"/>
          <w:color w:val="C00000"/>
          <w:sz w:val="24"/>
          <w:szCs w:val="24"/>
        </w:rPr>
        <w:t>currently teaching at the university level</w:t>
      </w:r>
      <w:r w:rsidR="000D6D13">
        <w:rPr>
          <w:rFonts w:ascii="Times New Roman" w:hAnsi="Times New Roman" w:cs="Times New Roman"/>
          <w:sz w:val="24"/>
          <w:szCs w:val="24"/>
        </w:rPr>
        <w:t>,</w:t>
      </w:r>
      <w:r w:rsidRPr="00BB7E35">
        <w:rPr>
          <w:rFonts w:ascii="Times New Roman" w:hAnsi="Times New Roman" w:cs="Times New Roman"/>
          <w:sz w:val="24"/>
          <w:szCs w:val="24"/>
        </w:rPr>
        <w:t xml:space="preserve"> with more than ten years’ experience in their respective fields</w:t>
      </w:r>
      <w:r w:rsidR="000D6D13">
        <w:rPr>
          <w:rFonts w:ascii="Times New Roman" w:hAnsi="Times New Roman" w:cs="Times New Roman"/>
          <w:sz w:val="24"/>
          <w:szCs w:val="24"/>
        </w:rPr>
        <w:t>,</w:t>
      </w:r>
      <w:r w:rsidRPr="00BB7E35">
        <w:rPr>
          <w:rFonts w:ascii="Times New Roman" w:hAnsi="Times New Roman" w:cs="Times New Roman"/>
          <w:sz w:val="24"/>
          <w:szCs w:val="24"/>
        </w:rPr>
        <w:t xml:space="preserve"> </w:t>
      </w:r>
      <w:r w:rsidR="000D6D13">
        <w:rPr>
          <w:rFonts w:ascii="Times New Roman" w:hAnsi="Times New Roman" w:cs="Times New Roman"/>
          <w:sz w:val="24"/>
          <w:szCs w:val="24"/>
        </w:rPr>
        <w:t xml:space="preserve">and </w:t>
      </w:r>
      <w:r w:rsidRPr="00BB7E35">
        <w:rPr>
          <w:rFonts w:ascii="Times New Roman" w:hAnsi="Times New Roman" w:cs="Times New Roman"/>
          <w:sz w:val="24"/>
          <w:szCs w:val="24"/>
        </w:rPr>
        <w:t xml:space="preserve">holding a high academic rank (e.g., that of full Professor). I </w:t>
      </w:r>
      <w:r>
        <w:rPr>
          <w:rFonts w:ascii="Times New Roman" w:hAnsi="Times New Roman" w:cs="Times New Roman"/>
          <w:sz w:val="24"/>
          <w:szCs w:val="24"/>
        </w:rPr>
        <w:t xml:space="preserve">initially </w:t>
      </w:r>
      <w:r w:rsidRPr="00BB7E35">
        <w:rPr>
          <w:rFonts w:ascii="Times New Roman" w:hAnsi="Times New Roman" w:cs="Times New Roman"/>
          <w:sz w:val="24"/>
          <w:szCs w:val="24"/>
        </w:rPr>
        <w:t xml:space="preserve">contacted, via email, four </w:t>
      </w:r>
      <w:r w:rsidR="000D6D13">
        <w:rPr>
          <w:rFonts w:ascii="Times New Roman" w:hAnsi="Times New Roman" w:cs="Times New Roman"/>
          <w:sz w:val="24"/>
          <w:szCs w:val="24"/>
        </w:rPr>
        <w:t>professor</w:t>
      </w:r>
      <w:r w:rsidRPr="00BB7E35">
        <w:rPr>
          <w:rFonts w:ascii="Times New Roman" w:hAnsi="Times New Roman" w:cs="Times New Roman"/>
          <w:sz w:val="24"/>
          <w:szCs w:val="24"/>
        </w:rPr>
        <w:t xml:space="preserve">s of whose work I found while doing research for a prior manuscript about antisemitism, </w:t>
      </w:r>
      <w:r>
        <w:rPr>
          <w:rFonts w:ascii="Times New Roman" w:hAnsi="Times New Roman" w:cs="Times New Roman"/>
          <w:sz w:val="24"/>
          <w:szCs w:val="24"/>
        </w:rPr>
        <w:t>Whiteness</w:t>
      </w:r>
      <w:r w:rsidRPr="00BB7E35">
        <w:rPr>
          <w:rFonts w:ascii="Times New Roman" w:hAnsi="Times New Roman" w:cs="Times New Roman"/>
          <w:sz w:val="24"/>
          <w:szCs w:val="24"/>
        </w:rPr>
        <w:t>, and the lack of Jewish presence in university multicultural classroom discussions</w:t>
      </w:r>
      <w:r w:rsidR="000D6D13">
        <w:rPr>
          <w:rFonts w:ascii="Times New Roman" w:hAnsi="Times New Roman" w:cs="Times New Roman"/>
          <w:sz w:val="24"/>
          <w:szCs w:val="24"/>
        </w:rPr>
        <w:t xml:space="preserve"> </w:t>
      </w:r>
      <w:r w:rsidR="000D6D13" w:rsidRPr="000D6D13">
        <w:rPr>
          <w:rFonts w:ascii="Times New Roman" w:hAnsi="Times New Roman" w:cs="Times New Roman"/>
          <w:color w:val="C00000"/>
          <w:sz w:val="24"/>
          <w:szCs w:val="24"/>
        </w:rPr>
        <w:t>(see Rubin, 2017)</w:t>
      </w:r>
      <w:r w:rsidRPr="000D6D13">
        <w:rPr>
          <w:rFonts w:ascii="Times New Roman" w:hAnsi="Times New Roman" w:cs="Times New Roman"/>
          <w:color w:val="C00000"/>
          <w:sz w:val="24"/>
          <w:szCs w:val="24"/>
        </w:rPr>
        <w:t xml:space="preserve">. </w:t>
      </w:r>
      <w:r w:rsidRPr="00397916">
        <w:rPr>
          <w:rFonts w:ascii="Times New Roman" w:hAnsi="Times New Roman" w:cs="Times New Roman"/>
          <w:sz w:val="24"/>
          <w:szCs w:val="24"/>
        </w:rPr>
        <w:t xml:space="preserve">From these original four </w:t>
      </w:r>
      <w:r w:rsidR="000D6D13">
        <w:rPr>
          <w:rFonts w:ascii="Times New Roman" w:hAnsi="Times New Roman" w:cs="Times New Roman"/>
          <w:sz w:val="24"/>
          <w:szCs w:val="24"/>
        </w:rPr>
        <w:t>academic</w:t>
      </w:r>
      <w:r w:rsidRPr="00397916">
        <w:rPr>
          <w:rFonts w:ascii="Times New Roman" w:hAnsi="Times New Roman" w:cs="Times New Roman"/>
          <w:sz w:val="24"/>
          <w:szCs w:val="24"/>
        </w:rPr>
        <w:t xml:space="preserve">s, I inquired recommendations for additional scholars I should contact for participation; this is known as snowball sampling (Johnson &amp; Christensen, 2012). </w:t>
      </w:r>
      <w:r w:rsidR="008104C9" w:rsidRPr="008104C9">
        <w:rPr>
          <w:rFonts w:ascii="Times New Roman" w:hAnsi="Times New Roman" w:cs="Times New Roman"/>
          <w:color w:val="C00000"/>
          <w:sz w:val="24"/>
          <w:szCs w:val="24"/>
        </w:rPr>
        <w:t>Five scholars declined participation; in all, I interviewed six participants for this study.</w:t>
      </w:r>
      <w:r w:rsidR="008104C9">
        <w:rPr>
          <w:rFonts w:ascii="Times New Roman" w:hAnsi="Times New Roman" w:cs="Times New Roman"/>
          <w:color w:val="C00000"/>
          <w:sz w:val="24"/>
          <w:szCs w:val="24"/>
        </w:rPr>
        <w:t xml:space="preserve"> </w:t>
      </w:r>
      <w:r w:rsidR="00784D26">
        <w:rPr>
          <w:rFonts w:ascii="Times New Roman" w:hAnsi="Times New Roman" w:cs="Times New Roman"/>
          <w:color w:val="C00000"/>
          <w:sz w:val="24"/>
          <w:szCs w:val="24"/>
        </w:rPr>
        <w:t>I decide</w:t>
      </w:r>
      <w:r w:rsidRPr="00BA7232">
        <w:rPr>
          <w:rFonts w:ascii="Times New Roman" w:hAnsi="Times New Roman" w:cs="Times New Roman"/>
          <w:color w:val="C00000"/>
          <w:sz w:val="24"/>
          <w:szCs w:val="24"/>
        </w:rPr>
        <w:t xml:space="preserve">d on six </w:t>
      </w:r>
      <w:r w:rsidR="00784D26">
        <w:rPr>
          <w:rFonts w:ascii="Times New Roman" w:hAnsi="Times New Roman" w:cs="Times New Roman"/>
          <w:color w:val="C00000"/>
          <w:sz w:val="24"/>
          <w:szCs w:val="24"/>
        </w:rPr>
        <w:t xml:space="preserve">total </w:t>
      </w:r>
      <w:r w:rsidRPr="00BA7232">
        <w:rPr>
          <w:rFonts w:ascii="Times New Roman" w:hAnsi="Times New Roman" w:cs="Times New Roman"/>
          <w:color w:val="C00000"/>
          <w:sz w:val="24"/>
          <w:szCs w:val="24"/>
        </w:rPr>
        <w:t>participants</w:t>
      </w:r>
      <w:r w:rsidR="00784D26">
        <w:rPr>
          <w:rFonts w:ascii="Times New Roman" w:hAnsi="Times New Roman" w:cs="Times New Roman"/>
          <w:color w:val="C00000"/>
          <w:sz w:val="24"/>
          <w:szCs w:val="24"/>
        </w:rPr>
        <w:t xml:space="preserve"> due to the anticipated amount of</w:t>
      </w:r>
      <w:r w:rsidRPr="00BA7232">
        <w:rPr>
          <w:rFonts w:ascii="Times New Roman" w:hAnsi="Times New Roman" w:cs="Times New Roman"/>
          <w:color w:val="C00000"/>
          <w:sz w:val="24"/>
          <w:szCs w:val="24"/>
        </w:rPr>
        <w:t xml:space="preserve"> </w:t>
      </w:r>
      <w:r w:rsidR="00784D26">
        <w:rPr>
          <w:rFonts w:ascii="Times New Roman" w:hAnsi="Times New Roman" w:cs="Times New Roman"/>
          <w:color w:val="C00000"/>
          <w:sz w:val="24"/>
          <w:szCs w:val="24"/>
        </w:rPr>
        <w:t>data they would provide</w:t>
      </w:r>
      <w:r w:rsidR="000D6D13">
        <w:rPr>
          <w:rFonts w:ascii="Times New Roman" w:hAnsi="Times New Roman" w:cs="Times New Roman"/>
          <w:color w:val="C00000"/>
          <w:sz w:val="24"/>
          <w:szCs w:val="24"/>
        </w:rPr>
        <w:t xml:space="preserve"> for this study</w:t>
      </w:r>
      <w:r w:rsidR="00784D26">
        <w:rPr>
          <w:rFonts w:ascii="Times New Roman" w:hAnsi="Times New Roman" w:cs="Times New Roman"/>
          <w:color w:val="C00000"/>
          <w:sz w:val="24"/>
          <w:szCs w:val="24"/>
        </w:rPr>
        <w:t xml:space="preserve">. I felt that six study participants would offer a great deal of information </w:t>
      </w:r>
      <w:proofErr w:type="gramStart"/>
      <w:r w:rsidR="00784D26">
        <w:rPr>
          <w:rFonts w:ascii="Times New Roman" w:hAnsi="Times New Roman" w:cs="Times New Roman"/>
          <w:color w:val="C00000"/>
          <w:sz w:val="24"/>
          <w:szCs w:val="24"/>
        </w:rPr>
        <w:t>in order to</w:t>
      </w:r>
      <w:proofErr w:type="gramEnd"/>
      <w:r w:rsidR="00784D26">
        <w:rPr>
          <w:rFonts w:ascii="Times New Roman" w:hAnsi="Times New Roman" w:cs="Times New Roman"/>
          <w:color w:val="C00000"/>
          <w:sz w:val="24"/>
          <w:szCs w:val="24"/>
        </w:rPr>
        <w:t xml:space="preserve"> </w:t>
      </w:r>
      <w:r w:rsidR="000D6D13">
        <w:rPr>
          <w:rFonts w:ascii="Times New Roman" w:hAnsi="Times New Roman" w:cs="Times New Roman"/>
          <w:color w:val="C00000"/>
          <w:sz w:val="24"/>
          <w:szCs w:val="24"/>
        </w:rPr>
        <w:t xml:space="preserve">thoroughly </w:t>
      </w:r>
      <w:r w:rsidR="00784D26">
        <w:rPr>
          <w:rFonts w:ascii="Times New Roman" w:hAnsi="Times New Roman" w:cs="Times New Roman"/>
          <w:color w:val="C00000"/>
          <w:sz w:val="24"/>
          <w:szCs w:val="24"/>
        </w:rPr>
        <w:t>address my research questions.</w:t>
      </w:r>
      <w:r w:rsidR="008104C9" w:rsidRPr="008104C9">
        <w:t xml:space="preserve"> </w:t>
      </w:r>
    </w:p>
    <w:p w:rsidR="00BA7232" w:rsidRDefault="00BA7232" w:rsidP="00BA7232">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Collecting research data via email has been found to be an</w:t>
      </w:r>
      <w:r w:rsidRPr="009370BA">
        <w:rPr>
          <w:rFonts w:ascii="Times New Roman" w:hAnsi="Times New Roman" w:cs="Times New Roman"/>
          <w:sz w:val="24"/>
          <w:szCs w:val="24"/>
        </w:rPr>
        <w:t xml:space="preserve"> appropriate </w:t>
      </w:r>
      <w:r>
        <w:rPr>
          <w:rFonts w:ascii="Times New Roman" w:hAnsi="Times New Roman" w:cs="Times New Roman"/>
          <w:sz w:val="24"/>
          <w:szCs w:val="24"/>
        </w:rPr>
        <w:t>method for a study such as this since it has been shown to yield both rich and</w:t>
      </w:r>
      <w:r w:rsidRPr="009370BA">
        <w:rPr>
          <w:rFonts w:ascii="Times New Roman" w:hAnsi="Times New Roman" w:cs="Times New Roman"/>
          <w:sz w:val="24"/>
          <w:szCs w:val="24"/>
        </w:rPr>
        <w:t xml:space="preserve"> insightful </w:t>
      </w:r>
      <w:r>
        <w:rPr>
          <w:rFonts w:ascii="Times New Roman" w:hAnsi="Times New Roman" w:cs="Times New Roman"/>
          <w:sz w:val="24"/>
          <w:szCs w:val="24"/>
        </w:rPr>
        <w:t>information (</w:t>
      </w:r>
      <w:r w:rsidRPr="009370BA">
        <w:rPr>
          <w:rFonts w:ascii="Times New Roman" w:hAnsi="Times New Roman" w:cs="Times New Roman"/>
          <w:sz w:val="24"/>
          <w:szCs w:val="24"/>
        </w:rPr>
        <w:t>Hershberger</w:t>
      </w:r>
      <w:r>
        <w:rPr>
          <w:rFonts w:ascii="Times New Roman" w:hAnsi="Times New Roman" w:cs="Times New Roman"/>
          <w:sz w:val="24"/>
          <w:szCs w:val="24"/>
        </w:rPr>
        <w:t xml:space="preserve"> &amp; </w:t>
      </w:r>
      <w:r w:rsidRPr="009370BA">
        <w:rPr>
          <w:rFonts w:ascii="Times New Roman" w:hAnsi="Times New Roman" w:cs="Times New Roman"/>
          <w:sz w:val="24"/>
          <w:szCs w:val="24"/>
        </w:rPr>
        <w:t>Kavanaugh</w:t>
      </w:r>
      <w:r>
        <w:rPr>
          <w:rFonts w:ascii="Times New Roman" w:hAnsi="Times New Roman" w:cs="Times New Roman"/>
          <w:sz w:val="24"/>
          <w:szCs w:val="24"/>
        </w:rPr>
        <w:t>, 2017). Email interviewing has many benefits, such as expanding</w:t>
      </w:r>
      <w:r w:rsidRPr="00F66AF1">
        <w:rPr>
          <w:rFonts w:ascii="Times New Roman" w:hAnsi="Times New Roman" w:cs="Times New Roman"/>
          <w:sz w:val="24"/>
          <w:szCs w:val="24"/>
        </w:rPr>
        <w:t xml:space="preserve"> </w:t>
      </w:r>
      <w:r>
        <w:rPr>
          <w:rFonts w:ascii="Times New Roman" w:hAnsi="Times New Roman" w:cs="Times New Roman"/>
          <w:sz w:val="24"/>
          <w:szCs w:val="24"/>
        </w:rPr>
        <w:t>one’s</w:t>
      </w:r>
      <w:r w:rsidRPr="00F66AF1">
        <w:rPr>
          <w:rFonts w:ascii="Times New Roman" w:hAnsi="Times New Roman" w:cs="Times New Roman"/>
          <w:sz w:val="24"/>
          <w:szCs w:val="24"/>
        </w:rPr>
        <w:t xml:space="preserve"> access to potential </w:t>
      </w:r>
      <w:r>
        <w:rPr>
          <w:rFonts w:ascii="Times New Roman" w:hAnsi="Times New Roman" w:cs="Times New Roman"/>
          <w:sz w:val="24"/>
          <w:szCs w:val="24"/>
        </w:rPr>
        <w:t xml:space="preserve">study </w:t>
      </w:r>
      <w:r w:rsidRPr="00F66AF1">
        <w:rPr>
          <w:rFonts w:ascii="Times New Roman" w:hAnsi="Times New Roman" w:cs="Times New Roman"/>
          <w:sz w:val="24"/>
          <w:szCs w:val="24"/>
        </w:rPr>
        <w:t>participants</w:t>
      </w:r>
      <w:r>
        <w:rPr>
          <w:rFonts w:ascii="Times New Roman" w:hAnsi="Times New Roman" w:cs="Times New Roman"/>
          <w:sz w:val="24"/>
          <w:szCs w:val="24"/>
        </w:rPr>
        <w:t xml:space="preserve">, saving time, reducing research costs, and allowing participants more time for reflection before answering (James, 2007; </w:t>
      </w:r>
      <w:r w:rsidRPr="002D38FE">
        <w:rPr>
          <w:rFonts w:ascii="Times New Roman" w:hAnsi="Times New Roman" w:cs="Times New Roman"/>
          <w:sz w:val="24"/>
          <w:szCs w:val="24"/>
        </w:rPr>
        <w:t xml:space="preserve">Bowden </w:t>
      </w:r>
      <w:r>
        <w:rPr>
          <w:rFonts w:ascii="Times New Roman" w:hAnsi="Times New Roman" w:cs="Times New Roman"/>
          <w:sz w:val="24"/>
          <w:szCs w:val="24"/>
        </w:rPr>
        <w:t>&amp;</w:t>
      </w:r>
      <w:r w:rsidRPr="002D38FE">
        <w:rPr>
          <w:rFonts w:ascii="Times New Roman" w:hAnsi="Times New Roman" w:cs="Times New Roman"/>
          <w:sz w:val="24"/>
          <w:szCs w:val="24"/>
        </w:rPr>
        <w:t xml:space="preserve"> Galindo-Gonzalez</w:t>
      </w:r>
      <w:r>
        <w:rPr>
          <w:rFonts w:ascii="Times New Roman" w:hAnsi="Times New Roman" w:cs="Times New Roman"/>
          <w:sz w:val="24"/>
          <w:szCs w:val="24"/>
        </w:rPr>
        <w:t>, 2015). The potential limitations of using email interviews can be misunderstandings due to a lack of social cues and rapport between interviewer and participant as well as potential delays in receiving responses (</w:t>
      </w:r>
      <w:r w:rsidRPr="002D38FE">
        <w:rPr>
          <w:rFonts w:ascii="Times New Roman" w:hAnsi="Times New Roman" w:cs="Times New Roman"/>
          <w:sz w:val="24"/>
          <w:szCs w:val="24"/>
        </w:rPr>
        <w:t xml:space="preserve">Bowden </w:t>
      </w:r>
      <w:r>
        <w:rPr>
          <w:rFonts w:ascii="Times New Roman" w:hAnsi="Times New Roman" w:cs="Times New Roman"/>
          <w:sz w:val="24"/>
          <w:szCs w:val="24"/>
        </w:rPr>
        <w:t>&amp;</w:t>
      </w:r>
      <w:r w:rsidRPr="002D38FE">
        <w:rPr>
          <w:rFonts w:ascii="Times New Roman" w:hAnsi="Times New Roman" w:cs="Times New Roman"/>
          <w:sz w:val="24"/>
          <w:szCs w:val="24"/>
        </w:rPr>
        <w:t xml:space="preserve"> Galindo-Gonzalez</w:t>
      </w:r>
      <w:r>
        <w:rPr>
          <w:rFonts w:ascii="Times New Roman" w:hAnsi="Times New Roman" w:cs="Times New Roman"/>
          <w:sz w:val="24"/>
          <w:szCs w:val="24"/>
        </w:rPr>
        <w:t xml:space="preserve">, 2015). </w:t>
      </w:r>
    </w:p>
    <w:p w:rsidR="00BA7232" w:rsidRDefault="00BA7232" w:rsidP="00BA7232">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Since it is necessary to modify e</w:t>
      </w:r>
      <w:r w:rsidRPr="00F53DC4">
        <w:rPr>
          <w:rFonts w:ascii="Times New Roman" w:hAnsi="Times New Roman" w:cs="Times New Roman"/>
          <w:sz w:val="24"/>
          <w:szCs w:val="24"/>
        </w:rPr>
        <w:t>mail interview</w:t>
      </w:r>
      <w:r>
        <w:rPr>
          <w:rFonts w:ascii="Times New Roman" w:hAnsi="Times New Roman" w:cs="Times New Roman"/>
          <w:sz w:val="24"/>
          <w:szCs w:val="24"/>
        </w:rPr>
        <w:t>s</w:t>
      </w:r>
      <w:r w:rsidRPr="00F53DC4">
        <w:rPr>
          <w:rFonts w:ascii="Times New Roman" w:hAnsi="Times New Roman" w:cs="Times New Roman"/>
          <w:sz w:val="24"/>
          <w:szCs w:val="24"/>
        </w:rPr>
        <w:t xml:space="preserve"> </w:t>
      </w:r>
      <w:r>
        <w:rPr>
          <w:rFonts w:ascii="Times New Roman" w:hAnsi="Times New Roman" w:cs="Times New Roman"/>
          <w:sz w:val="24"/>
          <w:szCs w:val="24"/>
        </w:rPr>
        <w:t>as compared to traditional face-to-face interview methods (</w:t>
      </w:r>
      <w:r w:rsidRPr="000B607A">
        <w:rPr>
          <w:rFonts w:ascii="Times New Roman" w:hAnsi="Times New Roman" w:cs="Times New Roman"/>
          <w:sz w:val="24"/>
          <w:szCs w:val="24"/>
        </w:rPr>
        <w:t>M</w:t>
      </w:r>
      <w:r>
        <w:rPr>
          <w:rFonts w:ascii="Times New Roman" w:hAnsi="Times New Roman" w:cs="Times New Roman"/>
          <w:sz w:val="24"/>
          <w:szCs w:val="24"/>
        </w:rPr>
        <w:t xml:space="preserve">ason &amp; Ide, </w:t>
      </w:r>
      <w:r w:rsidRPr="000B607A">
        <w:rPr>
          <w:rFonts w:ascii="Times New Roman" w:hAnsi="Times New Roman" w:cs="Times New Roman"/>
          <w:sz w:val="24"/>
          <w:szCs w:val="24"/>
        </w:rPr>
        <w:t>2014)</w:t>
      </w:r>
      <w:r>
        <w:rPr>
          <w:rFonts w:ascii="Times New Roman" w:hAnsi="Times New Roman" w:cs="Times New Roman"/>
          <w:sz w:val="24"/>
          <w:szCs w:val="24"/>
        </w:rPr>
        <w:t xml:space="preserve">, the email correspondences took place </w:t>
      </w:r>
      <w:r w:rsidRPr="00BB7E35">
        <w:rPr>
          <w:rFonts w:ascii="Times New Roman" w:hAnsi="Times New Roman" w:cs="Times New Roman"/>
          <w:sz w:val="24"/>
          <w:szCs w:val="24"/>
        </w:rPr>
        <w:t xml:space="preserve">over the course of several days from initial contact. The interviews were conducted in a </w:t>
      </w:r>
      <w:proofErr w:type="spellStart"/>
      <w:r w:rsidRPr="00BB7E35">
        <w:rPr>
          <w:rFonts w:ascii="Times New Roman" w:hAnsi="Times New Roman" w:cs="Times New Roman"/>
          <w:sz w:val="24"/>
          <w:szCs w:val="24"/>
        </w:rPr>
        <w:t>semistructured</w:t>
      </w:r>
      <w:proofErr w:type="spellEnd"/>
      <w:r w:rsidRPr="00BB7E35">
        <w:rPr>
          <w:rFonts w:ascii="Times New Roman" w:hAnsi="Times New Roman" w:cs="Times New Roman"/>
          <w:sz w:val="24"/>
          <w:szCs w:val="24"/>
        </w:rPr>
        <w:t xml:space="preserve"> format. In this type of interview style, there are topics to be explored, yet the exact wording of the questions </w:t>
      </w:r>
      <w:proofErr w:type="gramStart"/>
      <w:r w:rsidRPr="00BB7E35">
        <w:rPr>
          <w:rFonts w:ascii="Times New Roman" w:hAnsi="Times New Roman" w:cs="Times New Roman"/>
          <w:sz w:val="24"/>
          <w:szCs w:val="24"/>
        </w:rPr>
        <w:t>are</w:t>
      </w:r>
      <w:proofErr w:type="gramEnd"/>
      <w:r w:rsidRPr="00BB7E35">
        <w:rPr>
          <w:rFonts w:ascii="Times New Roman" w:hAnsi="Times New Roman" w:cs="Times New Roman"/>
          <w:sz w:val="24"/>
          <w:szCs w:val="24"/>
        </w:rPr>
        <w:t xml:space="preserve"> not identified beforehand (Merriam, 2009). As such, the interview is more flexible and responsive to the line of discussion. In my initial email to the </w:t>
      </w:r>
      <w:r>
        <w:rPr>
          <w:rFonts w:ascii="Times New Roman" w:hAnsi="Times New Roman" w:cs="Times New Roman"/>
          <w:sz w:val="24"/>
          <w:szCs w:val="24"/>
        </w:rPr>
        <w:t>s</w:t>
      </w:r>
      <w:r w:rsidR="008104C9">
        <w:rPr>
          <w:rFonts w:ascii="Times New Roman" w:hAnsi="Times New Roman" w:cs="Times New Roman"/>
          <w:sz w:val="24"/>
          <w:szCs w:val="24"/>
        </w:rPr>
        <w:t>ix</w:t>
      </w:r>
      <w:r>
        <w:rPr>
          <w:rFonts w:ascii="Times New Roman" w:hAnsi="Times New Roman" w:cs="Times New Roman"/>
          <w:sz w:val="24"/>
          <w:szCs w:val="24"/>
        </w:rPr>
        <w:t xml:space="preserve"> </w:t>
      </w:r>
      <w:r w:rsidRPr="00BB7E35">
        <w:rPr>
          <w:rFonts w:ascii="Times New Roman" w:hAnsi="Times New Roman" w:cs="Times New Roman"/>
          <w:sz w:val="24"/>
          <w:szCs w:val="24"/>
        </w:rPr>
        <w:t xml:space="preserve">study participants, I </w:t>
      </w:r>
      <w:r w:rsidRPr="00BB7E35">
        <w:rPr>
          <w:rFonts w:ascii="Times New Roman" w:hAnsi="Times New Roman" w:cs="Times New Roman"/>
          <w:sz w:val="24"/>
          <w:szCs w:val="24"/>
        </w:rPr>
        <w:lastRenderedPageBreak/>
        <w:t xml:space="preserve">explained the </w:t>
      </w:r>
      <w:r>
        <w:rPr>
          <w:rFonts w:ascii="Times New Roman" w:hAnsi="Times New Roman" w:cs="Times New Roman"/>
          <w:sz w:val="24"/>
          <w:szCs w:val="24"/>
        </w:rPr>
        <w:t>research</w:t>
      </w:r>
      <w:r w:rsidRPr="00BB7E35">
        <w:rPr>
          <w:rFonts w:ascii="Times New Roman" w:hAnsi="Times New Roman" w:cs="Times New Roman"/>
          <w:sz w:val="24"/>
          <w:szCs w:val="24"/>
        </w:rPr>
        <w:t xml:space="preserve"> </w:t>
      </w:r>
      <w:r>
        <w:rPr>
          <w:rFonts w:ascii="Times New Roman" w:hAnsi="Times New Roman" w:cs="Times New Roman"/>
          <w:sz w:val="24"/>
          <w:szCs w:val="24"/>
        </w:rPr>
        <w:t xml:space="preserve">topic of </w:t>
      </w:r>
      <w:r w:rsidRPr="00E641E5">
        <w:rPr>
          <w:rFonts w:ascii="Times New Roman" w:hAnsi="Times New Roman" w:cs="Times New Roman"/>
          <w:sz w:val="24"/>
          <w:szCs w:val="24"/>
        </w:rPr>
        <w:t>antisemitism and a university Jewish multicultural presence</w:t>
      </w:r>
      <w:r w:rsidRPr="00BB7E35">
        <w:rPr>
          <w:rFonts w:ascii="Times New Roman" w:hAnsi="Times New Roman" w:cs="Times New Roman"/>
          <w:sz w:val="24"/>
          <w:szCs w:val="24"/>
        </w:rPr>
        <w:t xml:space="preserve"> and my concerns regarding feedback to a previous manuscript submission (discussed more in-depth in Results). </w:t>
      </w:r>
      <w:r>
        <w:rPr>
          <w:rFonts w:ascii="Times New Roman" w:hAnsi="Times New Roman" w:cs="Times New Roman"/>
          <w:sz w:val="24"/>
          <w:szCs w:val="24"/>
        </w:rPr>
        <w:t xml:space="preserve">I also </w:t>
      </w:r>
      <w:bookmarkStart w:id="0" w:name="_Hlk514398703"/>
      <w:r>
        <w:rPr>
          <w:rFonts w:ascii="Times New Roman" w:hAnsi="Times New Roman" w:cs="Times New Roman"/>
          <w:sz w:val="24"/>
          <w:szCs w:val="24"/>
        </w:rPr>
        <w:t xml:space="preserve">attached </w:t>
      </w:r>
      <w:r w:rsidRPr="00BB7E35">
        <w:rPr>
          <w:rFonts w:ascii="Times New Roman" w:hAnsi="Times New Roman" w:cs="Times New Roman"/>
          <w:sz w:val="24"/>
          <w:szCs w:val="24"/>
        </w:rPr>
        <w:t xml:space="preserve">two reviewers’ comments </w:t>
      </w:r>
      <w:r>
        <w:rPr>
          <w:rFonts w:ascii="Times New Roman" w:hAnsi="Times New Roman" w:cs="Times New Roman"/>
          <w:sz w:val="24"/>
          <w:szCs w:val="24"/>
        </w:rPr>
        <w:t>in response to said manuscript submission for their consideration</w:t>
      </w:r>
      <w:r w:rsidRPr="00BB7E35">
        <w:rPr>
          <w:rFonts w:ascii="Times New Roman" w:hAnsi="Times New Roman" w:cs="Times New Roman"/>
          <w:sz w:val="24"/>
          <w:szCs w:val="24"/>
        </w:rPr>
        <w:t xml:space="preserve">. </w:t>
      </w:r>
      <w:bookmarkEnd w:id="0"/>
      <w:r>
        <w:rPr>
          <w:rFonts w:ascii="Times New Roman" w:hAnsi="Times New Roman" w:cs="Times New Roman"/>
          <w:sz w:val="24"/>
          <w:szCs w:val="24"/>
        </w:rPr>
        <w:t xml:space="preserve">After receiving consent to publish their thoughts, </w:t>
      </w:r>
      <w:r w:rsidRPr="00BB7E35">
        <w:rPr>
          <w:rFonts w:ascii="Times New Roman" w:hAnsi="Times New Roman" w:cs="Times New Roman"/>
          <w:sz w:val="24"/>
          <w:szCs w:val="24"/>
        </w:rPr>
        <w:t xml:space="preserve">I posed the initial question intended to begin the dialogue: “What do you think about this? I would appreciate any insight you could give me.” I was deliberately open-ended with this question since I did not want to steer the conversation in any </w:t>
      </w:r>
      <w:proofErr w:type="gramStart"/>
      <w:r w:rsidRPr="00BB7E35">
        <w:rPr>
          <w:rFonts w:ascii="Times New Roman" w:hAnsi="Times New Roman" w:cs="Times New Roman"/>
          <w:sz w:val="24"/>
          <w:szCs w:val="24"/>
        </w:rPr>
        <w:t>particular direction</w:t>
      </w:r>
      <w:proofErr w:type="gramEnd"/>
      <w:r w:rsidRPr="00BB7E35">
        <w:rPr>
          <w:rFonts w:ascii="Times New Roman" w:hAnsi="Times New Roman" w:cs="Times New Roman"/>
          <w:sz w:val="24"/>
          <w:szCs w:val="24"/>
        </w:rPr>
        <w:t>.</w:t>
      </w:r>
      <w:r w:rsidRPr="00E641E5">
        <w:t xml:space="preserve"> </w:t>
      </w:r>
      <w:r w:rsidRPr="00E641E5">
        <w:rPr>
          <w:rFonts w:ascii="Times New Roman" w:hAnsi="Times New Roman" w:cs="Times New Roman"/>
          <w:sz w:val="24"/>
          <w:szCs w:val="24"/>
        </w:rPr>
        <w:t xml:space="preserve">The email </w:t>
      </w:r>
      <w:r>
        <w:rPr>
          <w:rFonts w:ascii="Times New Roman" w:hAnsi="Times New Roman" w:cs="Times New Roman"/>
          <w:sz w:val="24"/>
          <w:szCs w:val="24"/>
        </w:rPr>
        <w:t>interviews</w:t>
      </w:r>
      <w:r w:rsidRPr="00E641E5">
        <w:rPr>
          <w:rFonts w:ascii="Times New Roman" w:hAnsi="Times New Roman" w:cs="Times New Roman"/>
          <w:sz w:val="24"/>
          <w:szCs w:val="24"/>
        </w:rPr>
        <w:t xml:space="preserve"> ranged anywhere from three to ten email exchanges</w:t>
      </w:r>
      <w:r>
        <w:rPr>
          <w:rFonts w:ascii="Times New Roman" w:hAnsi="Times New Roman" w:cs="Times New Roman"/>
          <w:sz w:val="24"/>
          <w:szCs w:val="24"/>
        </w:rPr>
        <w:t>, depending on the study participant</w:t>
      </w:r>
      <w:r w:rsidRPr="00E641E5">
        <w:rPr>
          <w:rFonts w:ascii="Times New Roman" w:hAnsi="Times New Roman" w:cs="Times New Roman"/>
          <w:sz w:val="24"/>
          <w:szCs w:val="24"/>
        </w:rPr>
        <w:t>.</w:t>
      </w:r>
      <w:r>
        <w:rPr>
          <w:rFonts w:ascii="Times New Roman" w:hAnsi="Times New Roman" w:cs="Times New Roman"/>
          <w:sz w:val="24"/>
          <w:szCs w:val="24"/>
        </w:rPr>
        <w:t xml:space="preserve"> </w:t>
      </w:r>
    </w:p>
    <w:p w:rsidR="00BA7232" w:rsidRPr="00F53DC4" w:rsidRDefault="00BA7232" w:rsidP="00BA7232">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 xml:space="preserve">For several </w:t>
      </w:r>
      <w:r>
        <w:rPr>
          <w:rFonts w:ascii="Times New Roman" w:hAnsi="Times New Roman" w:cs="Times New Roman"/>
          <w:sz w:val="24"/>
          <w:szCs w:val="24"/>
        </w:rPr>
        <w:t>participant</w:t>
      </w:r>
      <w:r w:rsidRPr="00BB7E35">
        <w:rPr>
          <w:rFonts w:ascii="Times New Roman" w:hAnsi="Times New Roman" w:cs="Times New Roman"/>
          <w:sz w:val="24"/>
          <w:szCs w:val="24"/>
        </w:rPr>
        <w:t xml:space="preserve">s, the </w:t>
      </w:r>
      <w:r>
        <w:rPr>
          <w:rFonts w:ascii="Times New Roman" w:hAnsi="Times New Roman" w:cs="Times New Roman"/>
          <w:sz w:val="24"/>
          <w:szCs w:val="24"/>
        </w:rPr>
        <w:t xml:space="preserve">initial </w:t>
      </w:r>
      <w:r w:rsidRPr="00BB7E35">
        <w:rPr>
          <w:rFonts w:ascii="Times New Roman" w:hAnsi="Times New Roman" w:cs="Times New Roman"/>
          <w:sz w:val="24"/>
          <w:szCs w:val="24"/>
        </w:rPr>
        <w:t>brief question elicited comments that were insightful, articulate, and passionate. S</w:t>
      </w:r>
      <w:r>
        <w:rPr>
          <w:rFonts w:ascii="Times New Roman" w:hAnsi="Times New Roman" w:cs="Times New Roman"/>
          <w:sz w:val="24"/>
          <w:szCs w:val="24"/>
        </w:rPr>
        <w:t>ome</w:t>
      </w:r>
      <w:r w:rsidRPr="00BB7E35">
        <w:rPr>
          <w:rFonts w:ascii="Times New Roman" w:hAnsi="Times New Roman" w:cs="Times New Roman"/>
          <w:sz w:val="24"/>
          <w:szCs w:val="24"/>
        </w:rPr>
        <w:t xml:space="preserve"> </w:t>
      </w:r>
      <w:r>
        <w:rPr>
          <w:rFonts w:ascii="Times New Roman" w:hAnsi="Times New Roman" w:cs="Times New Roman"/>
          <w:sz w:val="24"/>
          <w:szCs w:val="24"/>
        </w:rPr>
        <w:t>scholars</w:t>
      </w:r>
      <w:r w:rsidRPr="00BB7E35">
        <w:rPr>
          <w:rFonts w:ascii="Times New Roman" w:hAnsi="Times New Roman" w:cs="Times New Roman"/>
          <w:sz w:val="24"/>
          <w:szCs w:val="24"/>
        </w:rPr>
        <w:t xml:space="preserve"> also provided suggestions for further thought on the issues addressed in this study. For example, Dr. Goldberg wondered whether, ‘A Jewish presence in a multi-cultural classroom might require a conversation about antisemitism and its relationship to anti-Zionism? Even it [</w:t>
      </w:r>
      <w:r w:rsidRPr="00BB7E35">
        <w:rPr>
          <w:rFonts w:ascii="Times New Roman" w:hAnsi="Times New Roman" w:cs="Times New Roman"/>
          <w:i/>
          <w:sz w:val="24"/>
          <w:szCs w:val="24"/>
        </w:rPr>
        <w:t>sic</w:t>
      </w:r>
      <w:r w:rsidRPr="00BB7E35">
        <w:rPr>
          <w:rFonts w:ascii="Times New Roman" w:hAnsi="Times New Roman" w:cs="Times New Roman"/>
          <w:sz w:val="24"/>
          <w:szCs w:val="24"/>
        </w:rPr>
        <w:t xml:space="preserve">] you argue that it doesn’t, shouldn’t you address the issue at least in passing in your paper?’ For these </w:t>
      </w:r>
      <w:proofErr w:type="gramStart"/>
      <w:r w:rsidRPr="00BB7E35">
        <w:rPr>
          <w:rFonts w:ascii="Times New Roman" w:hAnsi="Times New Roman" w:cs="Times New Roman"/>
          <w:sz w:val="24"/>
          <w:szCs w:val="24"/>
        </w:rPr>
        <w:t>particular scholars</w:t>
      </w:r>
      <w:proofErr w:type="gramEnd"/>
      <w:r w:rsidRPr="00BB7E35">
        <w:rPr>
          <w:rFonts w:ascii="Times New Roman" w:hAnsi="Times New Roman" w:cs="Times New Roman"/>
          <w:sz w:val="24"/>
          <w:szCs w:val="24"/>
        </w:rPr>
        <w:t>, feedback was enlightening as well as supportive of the writing of this study.</w:t>
      </w:r>
    </w:p>
    <w:p w:rsidR="00BA7232" w:rsidRDefault="00BA7232" w:rsidP="00BA7232">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Due to the nature of this contentious research, all research participants are provided pseudonyms in this piece. While their thoughts are incredibly valuable, their strong, off-the-cuff opinions have the potential to be interpreted in both positive and negative ways by their colleagues and universities. Unfortunately, as happens quite often, their positions are provided thoughtfully and easily in confidential, one-on-one communication, yet these voices are not always found in the academic literature</w:t>
      </w:r>
    </w:p>
    <w:p w:rsidR="00BA7232" w:rsidRDefault="00BA7232" w:rsidP="00BA7232">
      <w:pPr>
        <w:spacing w:line="240" w:lineRule="auto"/>
        <w:contextualSpacing/>
        <w:rPr>
          <w:rFonts w:ascii="Times New Roman" w:hAnsi="Times New Roman" w:cs="Times New Roman"/>
          <w:sz w:val="24"/>
          <w:szCs w:val="24"/>
        </w:rPr>
      </w:pPr>
    </w:p>
    <w:p w:rsidR="00BA7232" w:rsidRPr="00BB7E35" w:rsidRDefault="00BA7232" w:rsidP="00BA7232">
      <w:pPr>
        <w:spacing w:line="240" w:lineRule="auto"/>
        <w:contextualSpacing/>
        <w:rPr>
          <w:rFonts w:ascii="Times New Roman" w:hAnsi="Times New Roman" w:cs="Times New Roman"/>
          <w:sz w:val="24"/>
          <w:szCs w:val="24"/>
        </w:rPr>
      </w:pPr>
      <w:r w:rsidRPr="00CD55AE">
        <w:rPr>
          <w:noProof/>
        </w:rPr>
        <w:drawing>
          <wp:inline distT="0" distB="0" distL="0" distR="0" wp14:anchorId="2CBF17A5" wp14:editId="39FADE4C">
            <wp:extent cx="594360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28850"/>
                    </a:xfrm>
                    <a:prstGeom prst="rect">
                      <a:avLst/>
                    </a:prstGeom>
                    <a:noFill/>
                    <a:ln>
                      <a:noFill/>
                    </a:ln>
                  </pic:spPr>
                </pic:pic>
              </a:graphicData>
            </a:graphic>
          </wp:inline>
        </w:drawing>
      </w:r>
    </w:p>
    <w:p w:rsidR="00BA7232" w:rsidRDefault="00BA7232" w:rsidP="00BA7232">
      <w:pPr>
        <w:spacing w:after="0" w:line="240" w:lineRule="auto"/>
        <w:ind w:firstLine="720"/>
        <w:contextualSpacing/>
        <w:rPr>
          <w:rFonts w:ascii="Times New Roman" w:hAnsi="Times New Roman" w:cs="Times New Roman"/>
          <w:bCs/>
          <w:sz w:val="24"/>
          <w:szCs w:val="24"/>
        </w:rPr>
      </w:pPr>
      <w:proofErr w:type="gramStart"/>
      <w:r w:rsidRPr="00BB7E35">
        <w:rPr>
          <w:rFonts w:ascii="Times New Roman" w:eastAsia="Times New Roman" w:hAnsi="Times New Roman" w:cs="Times New Roman"/>
          <w:sz w:val="24"/>
          <w:szCs w:val="24"/>
        </w:rPr>
        <w:t>In order to</w:t>
      </w:r>
      <w:proofErr w:type="gramEnd"/>
      <w:r w:rsidRPr="00BB7E35">
        <w:rPr>
          <w:rFonts w:ascii="Times New Roman" w:eastAsia="Times New Roman" w:hAnsi="Times New Roman" w:cs="Times New Roman"/>
          <w:sz w:val="24"/>
          <w:szCs w:val="24"/>
        </w:rPr>
        <w:t xml:space="preserve"> thoroughly analyze the email interviews for this qualitative study, I used a critical discourse analysis (Fairclough, 2001; 2005; McGregor, 2003). Simply stated, d</w:t>
      </w:r>
      <w:r w:rsidRPr="00BB7E35">
        <w:rPr>
          <w:rFonts w:ascii="Times New Roman" w:eastAsia="Times New Roman" w:hAnsi="Times New Roman" w:cs="Times New Roman"/>
          <w:bCs/>
          <w:sz w:val="24"/>
          <w:szCs w:val="24"/>
        </w:rPr>
        <w:t>iscourse analysis is the study and analysis of how language is used (Barton, 2002;</w:t>
      </w:r>
      <w:r w:rsidRPr="00BB7E35">
        <w:rPr>
          <w:rFonts w:ascii="Times New Roman" w:eastAsia="Times New Roman" w:hAnsi="Times New Roman" w:cs="Times New Roman"/>
          <w:b/>
          <w:bCs/>
          <w:sz w:val="24"/>
          <w:szCs w:val="24"/>
        </w:rPr>
        <w:t xml:space="preserve"> </w:t>
      </w:r>
      <w:r w:rsidRPr="00BB7E35">
        <w:rPr>
          <w:rFonts w:ascii="Times New Roman" w:eastAsia="Times New Roman" w:hAnsi="Times New Roman" w:cs="Times New Roman"/>
          <w:bCs/>
          <w:sz w:val="24"/>
          <w:szCs w:val="24"/>
        </w:rPr>
        <w:t xml:space="preserve">Hodges, </w:t>
      </w:r>
      <w:proofErr w:type="spellStart"/>
      <w:r w:rsidRPr="00BB7E35">
        <w:rPr>
          <w:rFonts w:ascii="Times New Roman" w:eastAsia="Times New Roman" w:hAnsi="Times New Roman" w:cs="Times New Roman"/>
          <w:bCs/>
          <w:sz w:val="24"/>
          <w:szCs w:val="24"/>
        </w:rPr>
        <w:t>Kuper</w:t>
      </w:r>
      <w:proofErr w:type="spellEnd"/>
      <w:r w:rsidRPr="00BB7E35">
        <w:rPr>
          <w:rFonts w:ascii="Times New Roman" w:eastAsia="Times New Roman" w:hAnsi="Times New Roman" w:cs="Times New Roman"/>
          <w:bCs/>
          <w:sz w:val="24"/>
          <w:szCs w:val="24"/>
        </w:rPr>
        <w:t xml:space="preserve">, &amp; Reeves, 2008). </w:t>
      </w:r>
      <w:r w:rsidRPr="00BB7E35">
        <w:rPr>
          <w:rFonts w:ascii="Times New Roman" w:eastAsia="Times New Roman" w:hAnsi="Times New Roman" w:cs="Times New Roman"/>
          <w:sz w:val="24"/>
          <w:szCs w:val="24"/>
        </w:rPr>
        <w:t>This form of analysis is a valuable research tool in both textual and contextual research studies (</w:t>
      </w:r>
      <w:proofErr w:type="spellStart"/>
      <w:r w:rsidRPr="00BB7E35">
        <w:rPr>
          <w:rFonts w:ascii="Times New Roman" w:eastAsia="Times New Roman" w:hAnsi="Times New Roman" w:cs="Times New Roman"/>
          <w:sz w:val="24"/>
          <w:szCs w:val="24"/>
        </w:rPr>
        <w:t>Huckin</w:t>
      </w:r>
      <w:proofErr w:type="spellEnd"/>
      <w:r w:rsidRPr="00BB7E35">
        <w:rPr>
          <w:rFonts w:ascii="Times New Roman" w:eastAsia="Times New Roman" w:hAnsi="Times New Roman" w:cs="Times New Roman"/>
          <w:sz w:val="24"/>
          <w:szCs w:val="24"/>
        </w:rPr>
        <w:t xml:space="preserve">, Andrus, &amp; Clary-Lemon, 2012) because it provides insight into the power dynamics of social interactions. </w:t>
      </w:r>
      <w:r w:rsidRPr="00BB7E35">
        <w:rPr>
          <w:rFonts w:ascii="Times New Roman" w:eastAsia="Times New Roman" w:hAnsi="Times New Roman" w:cs="Times New Roman"/>
          <w:bCs/>
          <w:sz w:val="24"/>
          <w:szCs w:val="24"/>
        </w:rPr>
        <w:t>Critical discourse analysis covers subjects such as racism, power, domination, and social inequality (</w:t>
      </w:r>
      <w:proofErr w:type="spellStart"/>
      <w:r w:rsidRPr="00BB7E35">
        <w:rPr>
          <w:rFonts w:ascii="Times New Roman" w:eastAsia="Times New Roman" w:hAnsi="Times New Roman" w:cs="Times New Roman"/>
          <w:bCs/>
          <w:sz w:val="24"/>
          <w:szCs w:val="24"/>
        </w:rPr>
        <w:t>Huckin</w:t>
      </w:r>
      <w:proofErr w:type="spellEnd"/>
      <w:r w:rsidRPr="00BB7E35">
        <w:rPr>
          <w:rFonts w:ascii="Times New Roman" w:eastAsia="Times New Roman" w:hAnsi="Times New Roman" w:cs="Times New Roman"/>
          <w:bCs/>
          <w:sz w:val="24"/>
          <w:szCs w:val="24"/>
        </w:rPr>
        <w:t>, Andrus, &amp; Clary-Lemon, 2012; McGregor, 2003; Van Dijk, 1993), and it is particularly concerned with issues of power and control and the injustice and inequity which results (Van Dijk, 1993). During the data analysis, recurring themes emerged (</w:t>
      </w:r>
      <w:proofErr w:type="spellStart"/>
      <w:r w:rsidRPr="00BB7E35">
        <w:rPr>
          <w:rFonts w:ascii="Times New Roman" w:eastAsia="Times New Roman" w:hAnsi="Times New Roman" w:cs="Times New Roman"/>
          <w:bCs/>
          <w:sz w:val="24"/>
          <w:szCs w:val="24"/>
        </w:rPr>
        <w:t>McClaskey</w:t>
      </w:r>
      <w:proofErr w:type="spellEnd"/>
      <w:r w:rsidRPr="00BB7E35">
        <w:rPr>
          <w:rFonts w:ascii="Times New Roman" w:eastAsia="Times New Roman" w:hAnsi="Times New Roman" w:cs="Times New Roman"/>
          <w:bCs/>
          <w:sz w:val="24"/>
          <w:szCs w:val="24"/>
        </w:rPr>
        <w:t xml:space="preserve">, 2008). I coded the emerging themes into specific categories for later analysis and discussion. They are as follows: </w:t>
      </w:r>
      <w:r w:rsidRPr="00BB7E35">
        <w:rPr>
          <w:rFonts w:ascii="Times New Roman" w:hAnsi="Times New Roman" w:cs="Times New Roman"/>
          <w:bCs/>
          <w:sz w:val="24"/>
          <w:szCs w:val="24"/>
        </w:rPr>
        <w:t xml:space="preserve">antisemitism (veiled or intended), the need to </w:t>
      </w:r>
      <w:r w:rsidRPr="00BB7E35">
        <w:rPr>
          <w:rFonts w:ascii="Times New Roman" w:hAnsi="Times New Roman" w:cs="Times New Roman"/>
          <w:bCs/>
          <w:sz w:val="24"/>
          <w:szCs w:val="24"/>
        </w:rPr>
        <w:lastRenderedPageBreak/>
        <w:t xml:space="preserve">discuss the Israeli/Palestinian conflict, </w:t>
      </w:r>
      <w:r w:rsidR="00092C0D">
        <w:rPr>
          <w:rFonts w:ascii="Times New Roman" w:hAnsi="Times New Roman" w:cs="Times New Roman"/>
          <w:bCs/>
          <w:sz w:val="24"/>
          <w:szCs w:val="24"/>
        </w:rPr>
        <w:t xml:space="preserve">and </w:t>
      </w:r>
      <w:r w:rsidRPr="00BB7E35">
        <w:rPr>
          <w:rFonts w:ascii="Times New Roman" w:hAnsi="Times New Roman" w:cs="Times New Roman"/>
          <w:bCs/>
          <w:sz w:val="24"/>
          <w:szCs w:val="24"/>
        </w:rPr>
        <w:t>personal experiences with anti-Israeli sentiment, hostility, and frustration.</w:t>
      </w:r>
    </w:p>
    <w:p w:rsidR="00BA7232" w:rsidRDefault="00BA7232" w:rsidP="00BA7232">
      <w:pPr>
        <w:spacing w:after="0" w:line="240" w:lineRule="auto"/>
        <w:contextualSpacing/>
        <w:rPr>
          <w:rFonts w:ascii="Times New Roman" w:hAnsi="Times New Roman" w:cs="Times New Roman"/>
          <w:bCs/>
          <w:color w:val="C00000"/>
          <w:sz w:val="24"/>
          <w:szCs w:val="24"/>
        </w:rPr>
      </w:pPr>
      <w:r>
        <w:rPr>
          <w:rFonts w:ascii="Times New Roman" w:hAnsi="Times New Roman" w:cs="Times New Roman"/>
          <w:bCs/>
          <w:sz w:val="24"/>
          <w:szCs w:val="24"/>
        </w:rPr>
        <w:tab/>
      </w:r>
      <w:r w:rsidRPr="0006304C">
        <w:rPr>
          <w:rFonts w:ascii="Times New Roman" w:hAnsi="Times New Roman" w:cs="Times New Roman"/>
          <w:bCs/>
          <w:color w:val="C00000"/>
          <w:sz w:val="24"/>
          <w:szCs w:val="24"/>
        </w:rPr>
        <w:t>I used triangulation for general validity and trustworthiness in this research study</w:t>
      </w:r>
      <w:r>
        <w:rPr>
          <w:rFonts w:ascii="Times New Roman" w:hAnsi="Times New Roman" w:cs="Times New Roman"/>
          <w:bCs/>
          <w:color w:val="C00000"/>
          <w:sz w:val="24"/>
          <w:szCs w:val="24"/>
        </w:rPr>
        <w:t xml:space="preserve">. </w:t>
      </w:r>
      <w:r w:rsidRPr="002519EB">
        <w:rPr>
          <w:rFonts w:ascii="Times New Roman" w:hAnsi="Times New Roman" w:cs="Times New Roman"/>
          <w:bCs/>
          <w:color w:val="C00000"/>
          <w:sz w:val="24"/>
          <w:szCs w:val="24"/>
        </w:rPr>
        <w:t xml:space="preserve">I did this to attempt to </w:t>
      </w:r>
      <w:r w:rsidRPr="002519EB">
        <w:rPr>
          <w:rFonts w:ascii="Times New Roman" w:hAnsi="Times New Roman" w:cs="Times New Roman"/>
          <w:color w:val="C00000"/>
          <w:sz w:val="24"/>
          <w:szCs w:val="24"/>
        </w:rPr>
        <w:t xml:space="preserve">suspend any judgements, theories, </w:t>
      </w:r>
      <w:r w:rsidR="00092C0D">
        <w:rPr>
          <w:rFonts w:ascii="Times New Roman" w:hAnsi="Times New Roman" w:cs="Times New Roman"/>
          <w:color w:val="C00000"/>
          <w:sz w:val="24"/>
          <w:szCs w:val="24"/>
        </w:rPr>
        <w:t>and preconceived knowledge</w:t>
      </w:r>
      <w:r w:rsidRPr="002519EB">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I may have had </w:t>
      </w:r>
      <w:proofErr w:type="gramStart"/>
      <w:r w:rsidRPr="002519EB">
        <w:rPr>
          <w:rFonts w:ascii="Times New Roman" w:hAnsi="Times New Roman" w:cs="Times New Roman"/>
          <w:color w:val="C00000"/>
          <w:sz w:val="24"/>
          <w:szCs w:val="24"/>
        </w:rPr>
        <w:t>in order to</w:t>
      </w:r>
      <w:proofErr w:type="gramEnd"/>
      <w:r w:rsidRPr="002519EB">
        <w:rPr>
          <w:rFonts w:ascii="Times New Roman" w:hAnsi="Times New Roman" w:cs="Times New Roman"/>
          <w:color w:val="C00000"/>
          <w:sz w:val="24"/>
          <w:szCs w:val="24"/>
        </w:rPr>
        <w:t xml:space="preserve"> help </w:t>
      </w:r>
      <w:r>
        <w:rPr>
          <w:rFonts w:ascii="Times New Roman" w:hAnsi="Times New Roman" w:cs="Times New Roman"/>
          <w:color w:val="C00000"/>
          <w:sz w:val="24"/>
          <w:szCs w:val="24"/>
        </w:rPr>
        <w:t>me</w:t>
      </w:r>
      <w:r w:rsidRPr="002519EB">
        <w:rPr>
          <w:rFonts w:ascii="Times New Roman" w:hAnsi="Times New Roman" w:cs="Times New Roman"/>
          <w:color w:val="C00000"/>
          <w:sz w:val="24"/>
          <w:szCs w:val="24"/>
        </w:rPr>
        <w:t xml:space="preserve"> see cultural phenomena in a </w:t>
      </w:r>
      <w:r>
        <w:rPr>
          <w:rFonts w:ascii="Times New Roman" w:hAnsi="Times New Roman" w:cs="Times New Roman"/>
          <w:color w:val="C00000"/>
          <w:sz w:val="24"/>
          <w:szCs w:val="24"/>
        </w:rPr>
        <w:t>different</w:t>
      </w:r>
      <w:r w:rsidRPr="002519EB">
        <w:rPr>
          <w:rFonts w:ascii="Times New Roman" w:hAnsi="Times New Roman" w:cs="Times New Roman"/>
          <w:color w:val="C00000"/>
          <w:sz w:val="24"/>
          <w:szCs w:val="24"/>
        </w:rPr>
        <w:t xml:space="preserve"> way </w:t>
      </w:r>
      <w:r w:rsidRPr="00965E16">
        <w:rPr>
          <w:rFonts w:ascii="Times New Roman" w:hAnsi="Times New Roman" w:cs="Times New Roman"/>
          <w:color w:val="C00000"/>
          <w:sz w:val="24"/>
          <w:szCs w:val="24"/>
        </w:rPr>
        <w:t>(Creswell, 200</w:t>
      </w:r>
      <w:r w:rsidR="00965E16" w:rsidRPr="00965E16">
        <w:rPr>
          <w:rFonts w:ascii="Times New Roman" w:hAnsi="Times New Roman" w:cs="Times New Roman"/>
          <w:color w:val="C00000"/>
          <w:sz w:val="24"/>
          <w:szCs w:val="24"/>
        </w:rPr>
        <w:t>7</w:t>
      </w:r>
      <w:r w:rsidRPr="00965E16">
        <w:rPr>
          <w:rFonts w:ascii="Times New Roman" w:hAnsi="Times New Roman" w:cs="Times New Roman"/>
          <w:color w:val="C00000"/>
          <w:sz w:val="24"/>
          <w:szCs w:val="24"/>
        </w:rPr>
        <w:t>).</w:t>
      </w:r>
      <w:r>
        <w:rPr>
          <w:rFonts w:ascii="Times New Roman" w:hAnsi="Times New Roman" w:cs="Times New Roman"/>
          <w:color w:val="C00000"/>
          <w:sz w:val="24"/>
          <w:szCs w:val="24"/>
        </w:rPr>
        <w:t xml:space="preserve"> </w:t>
      </w:r>
      <w:r>
        <w:rPr>
          <w:rFonts w:ascii="Times New Roman" w:hAnsi="Times New Roman" w:cs="Times New Roman"/>
          <w:bCs/>
          <w:color w:val="C00000"/>
          <w:sz w:val="24"/>
          <w:szCs w:val="24"/>
        </w:rPr>
        <w:t xml:space="preserve">According to </w:t>
      </w:r>
      <w:proofErr w:type="spellStart"/>
      <w:r>
        <w:rPr>
          <w:rFonts w:ascii="Times New Roman" w:hAnsi="Times New Roman" w:cs="Times New Roman"/>
          <w:bCs/>
          <w:color w:val="C00000"/>
          <w:sz w:val="24"/>
          <w:szCs w:val="24"/>
        </w:rPr>
        <w:t>Cresswell</w:t>
      </w:r>
      <w:proofErr w:type="spellEnd"/>
      <w:r>
        <w:rPr>
          <w:rFonts w:ascii="Times New Roman" w:hAnsi="Times New Roman" w:cs="Times New Roman"/>
          <w:bCs/>
          <w:color w:val="C00000"/>
          <w:sz w:val="24"/>
          <w:szCs w:val="24"/>
        </w:rPr>
        <w:t xml:space="preserve"> and Miller (2000), “</w:t>
      </w:r>
      <w:r w:rsidRPr="00F92228">
        <w:rPr>
          <w:rFonts w:ascii="Times New Roman" w:hAnsi="Times New Roman" w:cs="Times New Roman"/>
          <w:bCs/>
          <w:color w:val="C00000"/>
          <w:sz w:val="24"/>
          <w:szCs w:val="24"/>
        </w:rPr>
        <w:t>Triangulatio</w:t>
      </w:r>
      <w:r>
        <w:rPr>
          <w:rFonts w:ascii="Times New Roman" w:hAnsi="Times New Roman" w:cs="Times New Roman"/>
          <w:bCs/>
          <w:color w:val="C00000"/>
          <w:sz w:val="24"/>
          <w:szCs w:val="24"/>
        </w:rPr>
        <w:t xml:space="preserve">n is a validity procedure where </w:t>
      </w:r>
      <w:r w:rsidRPr="00F92228">
        <w:rPr>
          <w:rFonts w:ascii="Times New Roman" w:hAnsi="Times New Roman" w:cs="Times New Roman"/>
          <w:bCs/>
          <w:color w:val="C00000"/>
          <w:sz w:val="24"/>
          <w:szCs w:val="24"/>
        </w:rPr>
        <w:t>researchers search</w:t>
      </w:r>
      <w:r>
        <w:rPr>
          <w:rFonts w:ascii="Times New Roman" w:hAnsi="Times New Roman" w:cs="Times New Roman"/>
          <w:bCs/>
          <w:color w:val="C00000"/>
          <w:sz w:val="24"/>
          <w:szCs w:val="24"/>
        </w:rPr>
        <w:t xml:space="preserve"> for convergence among multiple </w:t>
      </w:r>
      <w:r w:rsidRPr="00F92228">
        <w:rPr>
          <w:rFonts w:ascii="Times New Roman" w:hAnsi="Times New Roman" w:cs="Times New Roman"/>
          <w:bCs/>
          <w:color w:val="C00000"/>
          <w:sz w:val="24"/>
          <w:szCs w:val="24"/>
        </w:rPr>
        <w:t>and different</w:t>
      </w:r>
      <w:r>
        <w:rPr>
          <w:rFonts w:ascii="Times New Roman" w:hAnsi="Times New Roman" w:cs="Times New Roman"/>
          <w:bCs/>
          <w:color w:val="C00000"/>
          <w:sz w:val="24"/>
          <w:szCs w:val="24"/>
        </w:rPr>
        <w:t xml:space="preserve"> sources of information to form </w:t>
      </w:r>
      <w:r w:rsidRPr="00F92228">
        <w:rPr>
          <w:rFonts w:ascii="Times New Roman" w:hAnsi="Times New Roman" w:cs="Times New Roman"/>
          <w:bCs/>
          <w:color w:val="C00000"/>
          <w:sz w:val="24"/>
          <w:szCs w:val="24"/>
        </w:rPr>
        <w:t>t</w:t>
      </w:r>
      <w:r>
        <w:rPr>
          <w:rFonts w:ascii="Times New Roman" w:hAnsi="Times New Roman" w:cs="Times New Roman"/>
          <w:bCs/>
          <w:color w:val="C00000"/>
          <w:sz w:val="24"/>
          <w:szCs w:val="24"/>
        </w:rPr>
        <w:t xml:space="preserve">hemes or categories in a study” (p. 126). This was accomplished through my layered interview process. </w:t>
      </w:r>
      <w:r w:rsidRPr="0006304C">
        <w:rPr>
          <w:rFonts w:ascii="Times New Roman" w:hAnsi="Times New Roman" w:cs="Times New Roman"/>
          <w:bCs/>
          <w:color w:val="C00000"/>
          <w:sz w:val="24"/>
          <w:szCs w:val="24"/>
        </w:rPr>
        <w:t xml:space="preserve">I also had </w:t>
      </w:r>
      <w:r>
        <w:rPr>
          <w:rFonts w:ascii="Times New Roman" w:hAnsi="Times New Roman" w:cs="Times New Roman"/>
          <w:bCs/>
          <w:color w:val="C00000"/>
          <w:sz w:val="24"/>
          <w:szCs w:val="24"/>
        </w:rPr>
        <w:t>a</w:t>
      </w:r>
      <w:r w:rsidRPr="0006304C">
        <w:rPr>
          <w:rFonts w:ascii="Times New Roman" w:hAnsi="Times New Roman" w:cs="Times New Roman"/>
          <w:bCs/>
          <w:color w:val="C00000"/>
          <w:sz w:val="24"/>
          <w:szCs w:val="24"/>
        </w:rPr>
        <w:t xml:space="preserve"> professor play the part of a “critical friend,” </w:t>
      </w:r>
      <w:r>
        <w:rPr>
          <w:rFonts w:ascii="Times New Roman" w:hAnsi="Times New Roman" w:cs="Times New Roman"/>
          <w:bCs/>
          <w:color w:val="C00000"/>
          <w:sz w:val="24"/>
          <w:szCs w:val="24"/>
        </w:rPr>
        <w:t xml:space="preserve">and he </w:t>
      </w:r>
      <w:r w:rsidRPr="0006304C">
        <w:rPr>
          <w:rFonts w:ascii="Times New Roman" w:hAnsi="Times New Roman" w:cs="Times New Roman"/>
          <w:bCs/>
          <w:color w:val="C00000"/>
          <w:sz w:val="24"/>
          <w:szCs w:val="24"/>
        </w:rPr>
        <w:t>comment</w:t>
      </w:r>
      <w:r>
        <w:rPr>
          <w:rFonts w:ascii="Times New Roman" w:hAnsi="Times New Roman" w:cs="Times New Roman"/>
          <w:bCs/>
          <w:color w:val="C00000"/>
          <w:sz w:val="24"/>
          <w:szCs w:val="24"/>
        </w:rPr>
        <w:t>ed</w:t>
      </w:r>
      <w:r w:rsidRPr="0006304C">
        <w:rPr>
          <w:rFonts w:ascii="Times New Roman" w:hAnsi="Times New Roman" w:cs="Times New Roman"/>
          <w:bCs/>
          <w:color w:val="C00000"/>
          <w:sz w:val="24"/>
          <w:szCs w:val="24"/>
        </w:rPr>
        <w:t xml:space="preserve"> on my analyses, questions, and concerns as I moved through the process of writing this qualitative study (Heath &amp; Street, 2008; Marshall &amp; Rossman, 2006).</w:t>
      </w:r>
      <w:r>
        <w:rPr>
          <w:rFonts w:ascii="Times New Roman" w:hAnsi="Times New Roman" w:cs="Times New Roman"/>
          <w:bCs/>
          <w:color w:val="C00000"/>
          <w:sz w:val="24"/>
          <w:szCs w:val="24"/>
        </w:rPr>
        <w:t xml:space="preserve"> </w:t>
      </w:r>
    </w:p>
    <w:p w:rsidR="00BA7232" w:rsidRPr="00BA7232" w:rsidRDefault="00BA7232" w:rsidP="00BA7232">
      <w:pPr>
        <w:spacing w:after="0" w:line="240" w:lineRule="auto"/>
        <w:contextualSpacing/>
        <w:rPr>
          <w:rFonts w:ascii="Times New Roman" w:hAnsi="Times New Roman" w:cs="Times New Roman"/>
          <w:bCs/>
          <w:color w:val="C00000"/>
          <w:sz w:val="24"/>
          <w:szCs w:val="24"/>
        </w:rPr>
      </w:pPr>
    </w:p>
    <w:p w:rsidR="0066550D" w:rsidRPr="00BB7E35" w:rsidRDefault="0066550D" w:rsidP="0066550D">
      <w:pPr>
        <w:spacing w:line="480" w:lineRule="auto"/>
        <w:contextualSpacing/>
        <w:rPr>
          <w:rFonts w:ascii="Times New Roman" w:hAnsi="Times New Roman" w:cs="Times New Roman"/>
          <w:b/>
          <w:sz w:val="24"/>
          <w:szCs w:val="24"/>
        </w:rPr>
      </w:pPr>
      <w:r w:rsidRPr="00BB7E35">
        <w:rPr>
          <w:rFonts w:ascii="Times New Roman" w:hAnsi="Times New Roman" w:cs="Times New Roman"/>
          <w:b/>
          <w:sz w:val="24"/>
          <w:szCs w:val="24"/>
        </w:rPr>
        <w:t xml:space="preserve">Theoretical </w:t>
      </w:r>
      <w:r w:rsidR="008F765C" w:rsidRPr="00BB7E35">
        <w:rPr>
          <w:rFonts w:ascii="Times New Roman" w:hAnsi="Times New Roman" w:cs="Times New Roman"/>
          <w:b/>
          <w:sz w:val="24"/>
          <w:szCs w:val="24"/>
        </w:rPr>
        <w:t>Lens</w:t>
      </w:r>
    </w:p>
    <w:p w:rsidR="00A61CD0" w:rsidRPr="00BB7E35" w:rsidRDefault="007F5221" w:rsidP="001748DF">
      <w:pPr>
        <w:spacing w:after="0"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 xml:space="preserve">This research is presented through a lens of critical pedagogy. </w:t>
      </w:r>
      <w:r w:rsidR="00B00EDC" w:rsidRPr="00BB7E35">
        <w:rPr>
          <w:rFonts w:ascii="Times New Roman" w:hAnsi="Times New Roman" w:cs="Times New Roman"/>
          <w:sz w:val="24"/>
          <w:szCs w:val="24"/>
        </w:rPr>
        <w:t xml:space="preserve">For </w:t>
      </w:r>
      <w:r w:rsidR="002258D1" w:rsidRPr="00BB7E35">
        <w:rPr>
          <w:rFonts w:ascii="Times New Roman" w:hAnsi="Times New Roman" w:cs="Times New Roman"/>
          <w:sz w:val="24"/>
          <w:szCs w:val="24"/>
        </w:rPr>
        <w:t xml:space="preserve">about </w:t>
      </w:r>
      <w:r w:rsidR="00B00EDC" w:rsidRPr="00BB7E35">
        <w:rPr>
          <w:rFonts w:ascii="Times New Roman" w:hAnsi="Times New Roman" w:cs="Times New Roman"/>
          <w:sz w:val="24"/>
          <w:szCs w:val="24"/>
        </w:rPr>
        <w:t xml:space="preserve">the </w:t>
      </w:r>
      <w:r w:rsidR="002258D1" w:rsidRPr="00BB7E35">
        <w:rPr>
          <w:rFonts w:ascii="Times New Roman" w:hAnsi="Times New Roman" w:cs="Times New Roman"/>
          <w:sz w:val="24"/>
          <w:szCs w:val="24"/>
        </w:rPr>
        <w:t>past four decades</w:t>
      </w:r>
      <w:r w:rsidR="00B00EDC" w:rsidRPr="00BB7E35">
        <w:rPr>
          <w:rFonts w:ascii="Times New Roman" w:hAnsi="Times New Roman" w:cs="Times New Roman"/>
          <w:sz w:val="24"/>
          <w:szCs w:val="24"/>
        </w:rPr>
        <w:t xml:space="preserve">, </w:t>
      </w:r>
      <w:r w:rsidR="002258D1" w:rsidRPr="00BB7E35">
        <w:rPr>
          <w:rFonts w:ascii="Times New Roman" w:hAnsi="Times New Roman" w:cs="Times New Roman"/>
          <w:sz w:val="24"/>
          <w:szCs w:val="24"/>
        </w:rPr>
        <w:t xml:space="preserve">the framework of </w:t>
      </w:r>
      <w:r w:rsidR="00B00EDC" w:rsidRPr="00BB7E35">
        <w:rPr>
          <w:rFonts w:ascii="Times New Roman" w:hAnsi="Times New Roman" w:cs="Times New Roman"/>
          <w:sz w:val="24"/>
          <w:szCs w:val="24"/>
        </w:rPr>
        <w:t xml:space="preserve">critical pedagogy has been </w:t>
      </w:r>
      <w:r w:rsidR="002258D1" w:rsidRPr="00BB7E35">
        <w:rPr>
          <w:rFonts w:ascii="Times New Roman" w:hAnsi="Times New Roman" w:cs="Times New Roman"/>
          <w:sz w:val="24"/>
          <w:szCs w:val="24"/>
        </w:rPr>
        <w:t>used by</w:t>
      </w:r>
      <w:r w:rsidR="00B00EDC" w:rsidRPr="00BB7E35">
        <w:rPr>
          <w:rFonts w:ascii="Times New Roman" w:hAnsi="Times New Roman" w:cs="Times New Roman"/>
          <w:sz w:val="24"/>
          <w:szCs w:val="24"/>
        </w:rPr>
        <w:t xml:space="preserve"> critical theorists </w:t>
      </w:r>
      <w:r w:rsidR="002258D1" w:rsidRPr="00BB7E35">
        <w:rPr>
          <w:rFonts w:ascii="Times New Roman" w:hAnsi="Times New Roman" w:cs="Times New Roman"/>
          <w:sz w:val="24"/>
          <w:szCs w:val="24"/>
        </w:rPr>
        <w:t xml:space="preserve">and educators </w:t>
      </w:r>
      <w:proofErr w:type="gramStart"/>
      <w:r w:rsidR="002258D1" w:rsidRPr="00BB7E35">
        <w:rPr>
          <w:rFonts w:ascii="Times New Roman" w:hAnsi="Times New Roman" w:cs="Times New Roman"/>
          <w:sz w:val="24"/>
          <w:szCs w:val="24"/>
        </w:rPr>
        <w:t>in order</w:t>
      </w:r>
      <w:r w:rsidR="00B00EDC" w:rsidRPr="00BB7E35">
        <w:rPr>
          <w:rFonts w:ascii="Times New Roman" w:hAnsi="Times New Roman" w:cs="Times New Roman"/>
          <w:sz w:val="24"/>
          <w:szCs w:val="24"/>
        </w:rPr>
        <w:t xml:space="preserve"> to</w:t>
      </w:r>
      <w:proofErr w:type="gramEnd"/>
      <w:r w:rsidR="00B00EDC" w:rsidRPr="00BB7E35">
        <w:rPr>
          <w:rFonts w:ascii="Times New Roman" w:hAnsi="Times New Roman" w:cs="Times New Roman"/>
          <w:sz w:val="24"/>
          <w:szCs w:val="24"/>
        </w:rPr>
        <w:t xml:space="preserve"> analyze complex </w:t>
      </w:r>
      <w:r w:rsidR="002258D1" w:rsidRPr="00BB7E35">
        <w:rPr>
          <w:rFonts w:ascii="Times New Roman" w:hAnsi="Times New Roman" w:cs="Times New Roman"/>
          <w:sz w:val="24"/>
          <w:szCs w:val="24"/>
        </w:rPr>
        <w:t xml:space="preserve">political, </w:t>
      </w:r>
      <w:r w:rsidR="00B00EDC" w:rsidRPr="00BB7E35">
        <w:rPr>
          <w:rFonts w:ascii="Times New Roman" w:hAnsi="Times New Roman" w:cs="Times New Roman"/>
          <w:sz w:val="24"/>
          <w:szCs w:val="24"/>
        </w:rPr>
        <w:t>so</w:t>
      </w:r>
      <w:r w:rsidR="002258D1" w:rsidRPr="00BB7E35">
        <w:rPr>
          <w:rFonts w:ascii="Times New Roman" w:hAnsi="Times New Roman" w:cs="Times New Roman"/>
          <w:sz w:val="24"/>
          <w:szCs w:val="24"/>
        </w:rPr>
        <w:t>cioeconomic, and educational issues</w:t>
      </w:r>
      <w:r w:rsidR="00B00EDC" w:rsidRPr="00BB7E35">
        <w:rPr>
          <w:rFonts w:ascii="Times New Roman" w:hAnsi="Times New Roman" w:cs="Times New Roman"/>
          <w:sz w:val="24"/>
          <w:szCs w:val="24"/>
        </w:rPr>
        <w:t xml:space="preserve"> (</w:t>
      </w:r>
      <w:proofErr w:type="spellStart"/>
      <w:r w:rsidR="002258D1" w:rsidRPr="00BB7E35">
        <w:rPr>
          <w:rFonts w:ascii="Times New Roman" w:hAnsi="Times New Roman" w:cs="Times New Roman"/>
          <w:sz w:val="24"/>
          <w:szCs w:val="24"/>
        </w:rPr>
        <w:t>Orelus</w:t>
      </w:r>
      <w:proofErr w:type="spellEnd"/>
      <w:r w:rsidR="002258D1" w:rsidRPr="00BB7E35">
        <w:rPr>
          <w:rFonts w:ascii="Times New Roman" w:hAnsi="Times New Roman" w:cs="Times New Roman"/>
          <w:sz w:val="24"/>
          <w:szCs w:val="24"/>
        </w:rPr>
        <w:t>, 2015</w:t>
      </w:r>
      <w:r w:rsidR="00B00EDC" w:rsidRPr="00BB7E35">
        <w:rPr>
          <w:rFonts w:ascii="Times New Roman" w:hAnsi="Times New Roman" w:cs="Times New Roman"/>
          <w:sz w:val="24"/>
          <w:szCs w:val="24"/>
        </w:rPr>
        <w:t>).</w:t>
      </w:r>
      <w:r w:rsidR="00B00EDC" w:rsidRPr="00BB7E35">
        <w:rPr>
          <w:rFonts w:ascii="Times New Roman" w:hAnsi="Times New Roman" w:cs="Times New Roman"/>
          <w:b/>
          <w:sz w:val="24"/>
          <w:szCs w:val="24"/>
        </w:rPr>
        <w:t xml:space="preserve"> </w:t>
      </w:r>
      <w:r w:rsidR="009E3E59" w:rsidRPr="00BB7E35">
        <w:rPr>
          <w:rFonts w:ascii="Times New Roman" w:hAnsi="Times New Roman" w:cs="Times New Roman"/>
          <w:sz w:val="24"/>
          <w:szCs w:val="24"/>
        </w:rPr>
        <w:t>It</w:t>
      </w:r>
      <w:r w:rsidRPr="00BB7E35">
        <w:rPr>
          <w:rFonts w:ascii="Times New Roman" w:hAnsi="Times New Roman" w:cs="Times New Roman"/>
          <w:sz w:val="24"/>
          <w:szCs w:val="24"/>
        </w:rPr>
        <w:t xml:space="preserve"> is </w:t>
      </w:r>
      <w:r w:rsidR="00A61CD0" w:rsidRPr="00BB7E35">
        <w:rPr>
          <w:rFonts w:ascii="Times New Roman" w:hAnsi="Times New Roman" w:cs="Times New Roman"/>
          <w:sz w:val="24"/>
          <w:szCs w:val="24"/>
        </w:rPr>
        <w:t>a</w:t>
      </w:r>
      <w:r w:rsidR="00B00EDC" w:rsidRPr="00BB7E35">
        <w:rPr>
          <w:rFonts w:ascii="Times New Roman" w:hAnsi="Times New Roman" w:cs="Times New Roman"/>
          <w:sz w:val="24"/>
          <w:szCs w:val="24"/>
        </w:rPr>
        <w:t>n</w:t>
      </w:r>
      <w:r w:rsidR="00A61CD0" w:rsidRPr="00BB7E35">
        <w:rPr>
          <w:rFonts w:ascii="Times New Roman" w:hAnsi="Times New Roman" w:cs="Times New Roman"/>
          <w:sz w:val="24"/>
          <w:szCs w:val="24"/>
        </w:rPr>
        <w:t xml:space="preserve"> </w:t>
      </w:r>
      <w:r w:rsidR="00B00EDC" w:rsidRPr="00BB7E35">
        <w:rPr>
          <w:rFonts w:ascii="Times New Roman" w:hAnsi="Times New Roman" w:cs="Times New Roman"/>
          <w:sz w:val="24"/>
          <w:szCs w:val="24"/>
        </w:rPr>
        <w:t>intricate</w:t>
      </w:r>
      <w:r w:rsidR="00CF2D3C" w:rsidRPr="00BB7E35">
        <w:rPr>
          <w:rFonts w:ascii="Times New Roman" w:hAnsi="Times New Roman" w:cs="Times New Roman"/>
          <w:sz w:val="24"/>
          <w:szCs w:val="24"/>
        </w:rPr>
        <w:t>, multifaceted</w:t>
      </w:r>
      <w:r w:rsidR="00A61CD0" w:rsidRPr="00BB7E35">
        <w:rPr>
          <w:rFonts w:ascii="Times New Roman" w:hAnsi="Times New Roman" w:cs="Times New Roman"/>
          <w:sz w:val="24"/>
          <w:szCs w:val="24"/>
        </w:rPr>
        <w:t xml:space="preserve"> framework</w:t>
      </w:r>
      <w:r w:rsidR="009E3E59" w:rsidRPr="00BB7E35">
        <w:rPr>
          <w:rFonts w:ascii="Times New Roman" w:hAnsi="Times New Roman" w:cs="Times New Roman"/>
          <w:sz w:val="24"/>
          <w:szCs w:val="24"/>
        </w:rPr>
        <w:t xml:space="preserve"> </w:t>
      </w:r>
      <w:r w:rsidR="00EF62D9" w:rsidRPr="00BB7E35">
        <w:rPr>
          <w:rFonts w:ascii="Times New Roman" w:hAnsi="Times New Roman" w:cs="Times New Roman"/>
          <w:sz w:val="24"/>
          <w:szCs w:val="24"/>
        </w:rPr>
        <w:t>that has had a significant impact on many academic fields, such as sociology, education, cultural studies, and philosophy (</w:t>
      </w:r>
      <w:proofErr w:type="spellStart"/>
      <w:r w:rsidR="00EF62D9" w:rsidRPr="00BB7E35">
        <w:rPr>
          <w:rFonts w:ascii="Times New Roman" w:hAnsi="Times New Roman" w:cs="Times New Roman"/>
          <w:sz w:val="24"/>
          <w:szCs w:val="24"/>
        </w:rPr>
        <w:t>Orelus</w:t>
      </w:r>
      <w:proofErr w:type="spellEnd"/>
      <w:r w:rsidR="00EF62D9" w:rsidRPr="00BB7E35">
        <w:rPr>
          <w:rFonts w:ascii="Times New Roman" w:hAnsi="Times New Roman" w:cs="Times New Roman"/>
          <w:sz w:val="24"/>
          <w:szCs w:val="24"/>
        </w:rPr>
        <w:t xml:space="preserve">, 2015). There are </w:t>
      </w:r>
      <w:r w:rsidR="009E3E59" w:rsidRPr="00BB7E35">
        <w:rPr>
          <w:rFonts w:ascii="Times New Roman" w:hAnsi="Times New Roman" w:cs="Times New Roman"/>
          <w:sz w:val="24"/>
          <w:szCs w:val="24"/>
        </w:rPr>
        <w:t xml:space="preserve">various definitions </w:t>
      </w:r>
      <w:r w:rsidR="00EF62D9" w:rsidRPr="00BB7E35">
        <w:rPr>
          <w:rFonts w:ascii="Times New Roman" w:hAnsi="Times New Roman" w:cs="Times New Roman"/>
          <w:sz w:val="24"/>
          <w:szCs w:val="24"/>
        </w:rPr>
        <w:t xml:space="preserve">of critical pedagogy </w:t>
      </w:r>
      <w:r w:rsidR="009E3E59" w:rsidRPr="00BB7E35">
        <w:rPr>
          <w:rFonts w:ascii="Times New Roman" w:hAnsi="Times New Roman" w:cs="Times New Roman"/>
          <w:sz w:val="24"/>
          <w:szCs w:val="24"/>
        </w:rPr>
        <w:t xml:space="preserve">across </w:t>
      </w:r>
      <w:r w:rsidR="00E4654B" w:rsidRPr="00BB7E35">
        <w:rPr>
          <w:rFonts w:ascii="Times New Roman" w:hAnsi="Times New Roman" w:cs="Times New Roman"/>
          <w:sz w:val="24"/>
          <w:szCs w:val="24"/>
        </w:rPr>
        <w:t>academic literature</w:t>
      </w:r>
      <w:r w:rsidR="00946F58" w:rsidRPr="00BB7E35">
        <w:rPr>
          <w:rFonts w:ascii="Times New Roman" w:hAnsi="Times New Roman" w:cs="Times New Roman"/>
          <w:sz w:val="24"/>
          <w:szCs w:val="24"/>
        </w:rPr>
        <w:t xml:space="preserve">, and </w:t>
      </w:r>
      <w:r w:rsidR="009E3E59" w:rsidRPr="00BB7E35">
        <w:rPr>
          <w:rFonts w:ascii="Times New Roman" w:hAnsi="Times New Roman" w:cs="Times New Roman"/>
          <w:sz w:val="24"/>
          <w:szCs w:val="24"/>
        </w:rPr>
        <w:t xml:space="preserve">I choose to follow the </w:t>
      </w:r>
      <w:r w:rsidR="003131A6" w:rsidRPr="00BB7E35">
        <w:rPr>
          <w:rFonts w:ascii="Times New Roman" w:hAnsi="Times New Roman" w:cs="Times New Roman"/>
          <w:sz w:val="24"/>
          <w:szCs w:val="24"/>
        </w:rPr>
        <w:t>precept</w:t>
      </w:r>
      <w:r w:rsidR="009E3E59" w:rsidRPr="00BB7E35">
        <w:rPr>
          <w:rFonts w:ascii="Times New Roman" w:hAnsi="Times New Roman" w:cs="Times New Roman"/>
          <w:sz w:val="24"/>
          <w:szCs w:val="24"/>
        </w:rPr>
        <w:t xml:space="preserve">s </w:t>
      </w:r>
      <w:r w:rsidR="003131A6" w:rsidRPr="00BB7E35">
        <w:rPr>
          <w:rFonts w:ascii="Times New Roman" w:hAnsi="Times New Roman" w:cs="Times New Roman"/>
          <w:sz w:val="24"/>
          <w:szCs w:val="24"/>
        </w:rPr>
        <w:t>explain</w:t>
      </w:r>
      <w:r w:rsidR="009E3E59" w:rsidRPr="00BB7E35">
        <w:rPr>
          <w:rFonts w:ascii="Times New Roman" w:hAnsi="Times New Roman" w:cs="Times New Roman"/>
          <w:sz w:val="24"/>
          <w:szCs w:val="24"/>
        </w:rPr>
        <w:t xml:space="preserve">ed by one of the leading </w:t>
      </w:r>
      <w:r w:rsidR="00CF2D3C" w:rsidRPr="00BB7E35">
        <w:rPr>
          <w:rFonts w:ascii="Times New Roman" w:hAnsi="Times New Roman" w:cs="Times New Roman"/>
          <w:sz w:val="24"/>
          <w:szCs w:val="24"/>
        </w:rPr>
        <w:t>theorist</w:t>
      </w:r>
      <w:r w:rsidR="009E3E59" w:rsidRPr="00BB7E35">
        <w:rPr>
          <w:rFonts w:ascii="Times New Roman" w:hAnsi="Times New Roman" w:cs="Times New Roman"/>
          <w:sz w:val="24"/>
          <w:szCs w:val="24"/>
        </w:rPr>
        <w:t xml:space="preserve">s </w:t>
      </w:r>
      <w:r w:rsidR="003131A6" w:rsidRPr="00BB7E35">
        <w:rPr>
          <w:rFonts w:ascii="Times New Roman" w:hAnsi="Times New Roman" w:cs="Times New Roman"/>
          <w:sz w:val="24"/>
          <w:szCs w:val="24"/>
        </w:rPr>
        <w:t>i</w:t>
      </w:r>
      <w:r w:rsidR="009E3E59" w:rsidRPr="00BB7E35">
        <w:rPr>
          <w:rFonts w:ascii="Times New Roman" w:hAnsi="Times New Roman" w:cs="Times New Roman"/>
          <w:sz w:val="24"/>
          <w:szCs w:val="24"/>
        </w:rPr>
        <w:t>n critical pedagogy,</w:t>
      </w:r>
      <w:r w:rsidR="00CF2D3C" w:rsidRPr="00BB7E35">
        <w:rPr>
          <w:rFonts w:ascii="Times New Roman" w:hAnsi="Times New Roman" w:cs="Times New Roman"/>
          <w:sz w:val="24"/>
          <w:szCs w:val="24"/>
        </w:rPr>
        <w:t xml:space="preserve"> Peter McLaren</w:t>
      </w:r>
      <w:r w:rsidR="00E638D6">
        <w:rPr>
          <w:rFonts w:ascii="Times New Roman" w:hAnsi="Times New Roman" w:cs="Times New Roman"/>
          <w:sz w:val="24"/>
          <w:szCs w:val="24"/>
        </w:rPr>
        <w:t xml:space="preserve"> of Chapman University (California, U.S.)</w:t>
      </w:r>
      <w:r w:rsidR="009E3E59" w:rsidRPr="00BB7E35">
        <w:rPr>
          <w:rFonts w:ascii="Times New Roman" w:hAnsi="Times New Roman" w:cs="Times New Roman"/>
          <w:sz w:val="24"/>
          <w:szCs w:val="24"/>
        </w:rPr>
        <w:t>. He asserts that</w:t>
      </w:r>
      <w:r w:rsidR="00CF2D3C" w:rsidRPr="00BB7E35">
        <w:rPr>
          <w:rFonts w:ascii="Times New Roman" w:hAnsi="Times New Roman" w:cs="Times New Roman"/>
          <w:sz w:val="24"/>
          <w:szCs w:val="24"/>
        </w:rPr>
        <w:t xml:space="preserve"> critical pedagogy:</w:t>
      </w:r>
    </w:p>
    <w:p w:rsidR="00A61CD0" w:rsidRPr="00BB7E35" w:rsidRDefault="00A61CD0" w:rsidP="001748DF">
      <w:pPr>
        <w:spacing w:after="0" w:line="240" w:lineRule="auto"/>
        <w:ind w:left="720"/>
        <w:contextualSpacing/>
        <w:rPr>
          <w:rFonts w:ascii="Times New Roman" w:hAnsi="Times New Roman" w:cs="Times New Roman"/>
          <w:sz w:val="24"/>
          <w:szCs w:val="24"/>
        </w:rPr>
      </w:pPr>
      <w:r w:rsidRPr="00BB7E35">
        <w:rPr>
          <w:rFonts w:ascii="Times New Roman" w:hAnsi="Times New Roman" w:cs="Times New Roman"/>
          <w:sz w:val="24"/>
          <w:szCs w:val="24"/>
        </w:rPr>
        <w:t>constitutes a dialectical and dialogical process that instantiates a reciprocal exchange between teachers and students</w:t>
      </w:r>
      <w:r w:rsidR="009E3E59" w:rsidRPr="00BB7E35">
        <w:rPr>
          <w:rFonts w:ascii="Times New Roman" w:hAnsi="Times New Roman" w:cs="Times New Roman"/>
          <w:sz w:val="24"/>
          <w:szCs w:val="24"/>
        </w:rPr>
        <w:t xml:space="preserve"> </w:t>
      </w:r>
      <w:r w:rsidRPr="00BB7E35">
        <w:rPr>
          <w:rFonts w:ascii="Times New Roman" w:hAnsi="Times New Roman" w:cs="Times New Roman"/>
          <w:sz w:val="24"/>
          <w:szCs w:val="24"/>
        </w:rPr>
        <w:t>-</w:t>
      </w:r>
      <w:r w:rsidR="009E3E59" w:rsidRPr="00BB7E35">
        <w:rPr>
          <w:rFonts w:ascii="Times New Roman" w:hAnsi="Times New Roman" w:cs="Times New Roman"/>
          <w:sz w:val="24"/>
          <w:szCs w:val="24"/>
        </w:rPr>
        <w:t xml:space="preserve"> </w:t>
      </w:r>
      <w:r w:rsidRPr="00BB7E35">
        <w:rPr>
          <w:rFonts w:ascii="Times New Roman" w:hAnsi="Times New Roman" w:cs="Times New Roman"/>
          <w:sz w:val="24"/>
          <w:szCs w:val="24"/>
        </w:rPr>
        <w:t>an exchange that engages in the task of reframing, refunctioning, and reposing the question of understanding itself, bringing into dialectical relief the structural and relational dimensions of knowledge and its hydra-headed power/knowledge dimensions. (</w:t>
      </w:r>
      <w:r w:rsidR="003131A6" w:rsidRPr="00BB7E35">
        <w:rPr>
          <w:rFonts w:ascii="Times New Roman" w:hAnsi="Times New Roman" w:cs="Times New Roman"/>
          <w:sz w:val="24"/>
          <w:szCs w:val="24"/>
        </w:rPr>
        <w:t xml:space="preserve">2001, </w:t>
      </w:r>
      <w:r w:rsidRPr="00BB7E35">
        <w:rPr>
          <w:rFonts w:ascii="Times New Roman" w:hAnsi="Times New Roman" w:cs="Times New Roman"/>
          <w:sz w:val="24"/>
          <w:szCs w:val="24"/>
        </w:rPr>
        <w:t>p.</w:t>
      </w:r>
      <w:r w:rsidR="003037D4" w:rsidRPr="00BB7E35">
        <w:rPr>
          <w:rFonts w:ascii="Times New Roman" w:hAnsi="Times New Roman" w:cs="Times New Roman"/>
          <w:sz w:val="24"/>
          <w:szCs w:val="24"/>
        </w:rPr>
        <w:t xml:space="preserve"> </w:t>
      </w:r>
      <w:r w:rsidRPr="00BB7E35">
        <w:rPr>
          <w:rFonts w:ascii="Times New Roman" w:hAnsi="Times New Roman" w:cs="Times New Roman"/>
          <w:sz w:val="24"/>
          <w:szCs w:val="24"/>
        </w:rPr>
        <w:t>121)</w:t>
      </w:r>
    </w:p>
    <w:p w:rsidR="0014029C" w:rsidRPr="00BB7E35" w:rsidRDefault="006553BA" w:rsidP="001748DF">
      <w:pPr>
        <w:spacing w:after="0"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By questioning the world in which we live</w:t>
      </w:r>
      <w:r w:rsidR="002E1BEE" w:rsidRPr="00BB7E35">
        <w:rPr>
          <w:rFonts w:ascii="Times New Roman" w:hAnsi="Times New Roman" w:cs="Times New Roman"/>
          <w:sz w:val="24"/>
          <w:szCs w:val="24"/>
        </w:rPr>
        <w:t xml:space="preserve"> </w:t>
      </w:r>
      <w:r w:rsidR="00EF176B">
        <w:rPr>
          <w:rFonts w:ascii="Times New Roman" w:hAnsi="Times New Roman" w:cs="Times New Roman"/>
          <w:sz w:val="24"/>
          <w:szCs w:val="24"/>
        </w:rPr>
        <w:softHyphen/>
        <w:t>-</w:t>
      </w:r>
      <w:r w:rsidR="002E1BEE" w:rsidRPr="00BB7E35">
        <w:rPr>
          <w:rFonts w:ascii="Times New Roman" w:hAnsi="Times New Roman" w:cs="Times New Roman"/>
          <w:sz w:val="24"/>
          <w:szCs w:val="24"/>
        </w:rPr>
        <w:t xml:space="preserve"> </w:t>
      </w:r>
      <w:r w:rsidRPr="00BB7E35">
        <w:rPr>
          <w:rFonts w:ascii="Times New Roman" w:hAnsi="Times New Roman" w:cs="Times New Roman"/>
          <w:sz w:val="24"/>
          <w:szCs w:val="24"/>
        </w:rPr>
        <w:t>otherwise known as</w:t>
      </w:r>
      <w:r w:rsidR="00467832" w:rsidRPr="00BB7E35">
        <w:rPr>
          <w:rFonts w:ascii="Times New Roman" w:hAnsi="Times New Roman" w:cs="Times New Roman"/>
          <w:sz w:val="24"/>
          <w:szCs w:val="24"/>
        </w:rPr>
        <w:t xml:space="preserve"> </w:t>
      </w:r>
      <w:r w:rsidR="00614441" w:rsidRPr="00BB7E35">
        <w:rPr>
          <w:rFonts w:ascii="Times New Roman" w:hAnsi="Times New Roman" w:cs="Times New Roman"/>
          <w:sz w:val="24"/>
          <w:szCs w:val="24"/>
        </w:rPr>
        <w:t xml:space="preserve">“reading </w:t>
      </w:r>
      <w:r w:rsidR="00467832" w:rsidRPr="00BB7E35">
        <w:rPr>
          <w:rFonts w:ascii="Times New Roman" w:hAnsi="Times New Roman" w:cs="Times New Roman"/>
          <w:sz w:val="24"/>
          <w:szCs w:val="24"/>
        </w:rPr>
        <w:t>the world</w:t>
      </w:r>
      <w:r w:rsidR="00614441" w:rsidRPr="00BB7E35">
        <w:rPr>
          <w:rFonts w:ascii="Times New Roman" w:hAnsi="Times New Roman" w:cs="Times New Roman"/>
          <w:sz w:val="24"/>
          <w:szCs w:val="24"/>
        </w:rPr>
        <w:t>”</w:t>
      </w:r>
      <w:r w:rsidR="00467832" w:rsidRPr="00BB7E35">
        <w:rPr>
          <w:rFonts w:ascii="Times New Roman" w:hAnsi="Times New Roman" w:cs="Times New Roman"/>
          <w:sz w:val="24"/>
          <w:szCs w:val="24"/>
        </w:rPr>
        <w:t xml:space="preserve"> </w:t>
      </w:r>
      <w:r w:rsidRPr="00BB7E35">
        <w:rPr>
          <w:rFonts w:ascii="Times New Roman" w:hAnsi="Times New Roman" w:cs="Times New Roman"/>
          <w:sz w:val="24"/>
          <w:szCs w:val="24"/>
        </w:rPr>
        <w:t>(</w:t>
      </w:r>
      <w:r w:rsidR="003023F3" w:rsidRPr="00BB7E35">
        <w:rPr>
          <w:rFonts w:ascii="Times New Roman" w:hAnsi="Times New Roman" w:cs="Times New Roman"/>
          <w:sz w:val="24"/>
          <w:szCs w:val="24"/>
        </w:rPr>
        <w:t>Freire</w:t>
      </w:r>
      <w:r w:rsidR="00467832" w:rsidRPr="00BB7E35">
        <w:rPr>
          <w:rFonts w:ascii="Times New Roman" w:hAnsi="Times New Roman" w:cs="Times New Roman"/>
          <w:sz w:val="24"/>
          <w:szCs w:val="24"/>
        </w:rPr>
        <w:t xml:space="preserve"> </w:t>
      </w:r>
      <w:r w:rsidRPr="00BB7E35">
        <w:rPr>
          <w:rFonts w:ascii="Times New Roman" w:hAnsi="Times New Roman" w:cs="Times New Roman"/>
          <w:sz w:val="24"/>
          <w:szCs w:val="24"/>
        </w:rPr>
        <w:t>&amp; Macedo, 1998)</w:t>
      </w:r>
      <w:r w:rsidR="00614441" w:rsidRPr="00BB7E35">
        <w:rPr>
          <w:rFonts w:ascii="Times New Roman" w:hAnsi="Times New Roman" w:cs="Times New Roman"/>
          <w:sz w:val="24"/>
          <w:szCs w:val="24"/>
        </w:rPr>
        <w:t xml:space="preserve"> - new understandings </w:t>
      </w:r>
      <w:r w:rsidR="00774D23" w:rsidRPr="00BB7E35">
        <w:rPr>
          <w:rFonts w:ascii="Times New Roman" w:hAnsi="Times New Roman" w:cs="Times New Roman"/>
          <w:sz w:val="24"/>
          <w:szCs w:val="24"/>
        </w:rPr>
        <w:t xml:space="preserve">of complex societal issues </w:t>
      </w:r>
      <w:r w:rsidR="00614441" w:rsidRPr="00BB7E35">
        <w:rPr>
          <w:rFonts w:ascii="Times New Roman" w:hAnsi="Times New Roman" w:cs="Times New Roman"/>
          <w:sz w:val="24"/>
          <w:szCs w:val="24"/>
        </w:rPr>
        <w:t xml:space="preserve">emerge through </w:t>
      </w:r>
      <w:r w:rsidR="00A559FE" w:rsidRPr="00BB7E35">
        <w:rPr>
          <w:rFonts w:ascii="Times New Roman" w:hAnsi="Times New Roman" w:cs="Times New Roman"/>
          <w:sz w:val="24"/>
          <w:szCs w:val="24"/>
        </w:rPr>
        <w:t xml:space="preserve">dialogue and </w:t>
      </w:r>
      <w:r w:rsidR="00614441" w:rsidRPr="00BB7E35">
        <w:rPr>
          <w:rFonts w:ascii="Times New Roman" w:hAnsi="Times New Roman" w:cs="Times New Roman"/>
          <w:sz w:val="24"/>
          <w:szCs w:val="24"/>
        </w:rPr>
        <w:t>critical analysis</w:t>
      </w:r>
      <w:r w:rsidR="00774D23" w:rsidRPr="00BB7E35">
        <w:rPr>
          <w:rFonts w:ascii="Times New Roman" w:hAnsi="Times New Roman" w:cs="Times New Roman"/>
          <w:sz w:val="24"/>
          <w:szCs w:val="24"/>
        </w:rPr>
        <w:t xml:space="preserve">. </w:t>
      </w:r>
    </w:p>
    <w:p w:rsidR="00B00EDC" w:rsidRPr="00BB7E35" w:rsidRDefault="00CD7DF8" w:rsidP="001748DF">
      <w:pPr>
        <w:spacing w:after="0"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It is believed that through education</w:t>
      </w:r>
      <w:r w:rsidR="00774D23" w:rsidRPr="00BB7E35">
        <w:rPr>
          <w:rFonts w:ascii="Times New Roman" w:hAnsi="Times New Roman" w:cs="Times New Roman"/>
          <w:sz w:val="24"/>
          <w:szCs w:val="24"/>
        </w:rPr>
        <w:t xml:space="preserve"> and the exchange of ideas between teacher and student, youth </w:t>
      </w:r>
      <w:r w:rsidRPr="00BB7E35">
        <w:rPr>
          <w:rFonts w:ascii="Times New Roman" w:hAnsi="Times New Roman" w:cs="Times New Roman"/>
          <w:sz w:val="24"/>
          <w:szCs w:val="24"/>
        </w:rPr>
        <w:t xml:space="preserve">can </w:t>
      </w:r>
      <w:r w:rsidR="00774D23" w:rsidRPr="00BB7E35">
        <w:rPr>
          <w:rFonts w:ascii="Times New Roman" w:hAnsi="Times New Roman" w:cs="Times New Roman"/>
          <w:sz w:val="24"/>
          <w:szCs w:val="24"/>
        </w:rPr>
        <w:t xml:space="preserve">begin to question the world in which they live </w:t>
      </w:r>
      <w:proofErr w:type="gramStart"/>
      <w:r w:rsidR="00774D23" w:rsidRPr="00BB7E35">
        <w:rPr>
          <w:rFonts w:ascii="Times New Roman" w:hAnsi="Times New Roman" w:cs="Times New Roman"/>
          <w:sz w:val="24"/>
          <w:szCs w:val="24"/>
        </w:rPr>
        <w:t>in order to</w:t>
      </w:r>
      <w:proofErr w:type="gramEnd"/>
      <w:r w:rsidR="00774D23" w:rsidRPr="00BB7E35">
        <w:rPr>
          <w:rFonts w:ascii="Times New Roman" w:hAnsi="Times New Roman" w:cs="Times New Roman"/>
          <w:sz w:val="24"/>
          <w:szCs w:val="24"/>
        </w:rPr>
        <w:t xml:space="preserve"> form a more egalitarian society. Critical pedagogy is centered in the process of critical thought, and </w:t>
      </w:r>
      <w:r w:rsidRPr="00BB7E35">
        <w:rPr>
          <w:rFonts w:ascii="Times New Roman" w:hAnsi="Times New Roman" w:cs="Times New Roman"/>
          <w:sz w:val="24"/>
          <w:szCs w:val="24"/>
        </w:rPr>
        <w:t>it</w:t>
      </w:r>
      <w:r w:rsidR="00774D23" w:rsidRPr="00BB7E35">
        <w:rPr>
          <w:rFonts w:ascii="Times New Roman" w:hAnsi="Times New Roman" w:cs="Times New Roman"/>
          <w:sz w:val="24"/>
          <w:szCs w:val="24"/>
        </w:rPr>
        <w:t xml:space="preserve"> is </w:t>
      </w:r>
      <w:r w:rsidRPr="00BB7E35">
        <w:rPr>
          <w:rFonts w:ascii="Times New Roman" w:hAnsi="Times New Roman" w:cs="Times New Roman"/>
          <w:sz w:val="24"/>
          <w:szCs w:val="24"/>
        </w:rPr>
        <w:t>based upon</w:t>
      </w:r>
      <w:r w:rsidR="00774D23" w:rsidRPr="00BB7E35">
        <w:rPr>
          <w:rFonts w:ascii="Times New Roman" w:hAnsi="Times New Roman" w:cs="Times New Roman"/>
          <w:sz w:val="24"/>
          <w:szCs w:val="24"/>
        </w:rPr>
        <w:t xml:space="preserve"> </w:t>
      </w:r>
      <w:r w:rsidRPr="00BB7E35">
        <w:rPr>
          <w:rFonts w:ascii="Times New Roman" w:hAnsi="Times New Roman" w:cs="Times New Roman"/>
          <w:sz w:val="24"/>
          <w:szCs w:val="24"/>
        </w:rPr>
        <w:t>the vital and productive use of</w:t>
      </w:r>
      <w:r w:rsidR="00774D23" w:rsidRPr="00BB7E35">
        <w:rPr>
          <w:rFonts w:ascii="Times New Roman" w:hAnsi="Times New Roman" w:cs="Times New Roman"/>
          <w:sz w:val="24"/>
          <w:szCs w:val="24"/>
        </w:rPr>
        <w:t xml:space="preserve"> c</w:t>
      </w:r>
      <w:r w:rsidRPr="00BB7E35">
        <w:rPr>
          <w:rFonts w:ascii="Times New Roman" w:hAnsi="Times New Roman" w:cs="Times New Roman"/>
          <w:sz w:val="24"/>
          <w:szCs w:val="24"/>
        </w:rPr>
        <w:t>ritique (McLaren, 2005</w:t>
      </w:r>
      <w:r w:rsidR="00774D23" w:rsidRPr="00BB7E35">
        <w:rPr>
          <w:rFonts w:ascii="Times New Roman" w:hAnsi="Times New Roman" w:cs="Times New Roman"/>
          <w:sz w:val="24"/>
          <w:szCs w:val="24"/>
        </w:rPr>
        <w:t xml:space="preserve">). </w:t>
      </w:r>
      <w:r w:rsidR="0014029C" w:rsidRPr="00BB7E35">
        <w:rPr>
          <w:rFonts w:ascii="Times New Roman" w:hAnsi="Times New Roman" w:cs="Times New Roman"/>
          <w:sz w:val="24"/>
          <w:szCs w:val="24"/>
        </w:rPr>
        <w:t>Ultimately, “[critical pedagogy] is a powerful philosophical tradition that has attempted to bring the most formidable political and philosophical principles of a radical social theory to bear upon the education of oppressed communities” (</w:t>
      </w:r>
      <w:proofErr w:type="spellStart"/>
      <w:r w:rsidR="0014029C" w:rsidRPr="00BB7E35">
        <w:rPr>
          <w:rFonts w:ascii="Times New Roman" w:hAnsi="Times New Roman" w:cs="Times New Roman"/>
          <w:sz w:val="24"/>
          <w:szCs w:val="24"/>
        </w:rPr>
        <w:t>Darder</w:t>
      </w:r>
      <w:proofErr w:type="spellEnd"/>
      <w:r w:rsidR="0014029C" w:rsidRPr="00BB7E35">
        <w:rPr>
          <w:rFonts w:ascii="Times New Roman" w:hAnsi="Times New Roman" w:cs="Times New Roman"/>
          <w:sz w:val="24"/>
          <w:szCs w:val="24"/>
        </w:rPr>
        <w:t xml:space="preserve">, 2015, p. xiii). </w:t>
      </w:r>
      <w:r w:rsidR="00EA3D38" w:rsidRPr="00BB7E35">
        <w:rPr>
          <w:rFonts w:ascii="Times New Roman" w:hAnsi="Times New Roman" w:cs="Times New Roman"/>
          <w:sz w:val="24"/>
          <w:szCs w:val="24"/>
        </w:rPr>
        <w:t>In</w:t>
      </w:r>
      <w:r w:rsidR="006F72FD" w:rsidRPr="00BB7E35">
        <w:rPr>
          <w:rFonts w:ascii="Times New Roman" w:hAnsi="Times New Roman" w:cs="Times New Roman"/>
          <w:sz w:val="24"/>
          <w:szCs w:val="24"/>
        </w:rPr>
        <w:t xml:space="preserve"> this study, critical pedagogy supports the critical assessment of Zionism and the tenuous relationship of Jews and multicultural thought</w:t>
      </w:r>
      <w:r w:rsidR="00EA3D38" w:rsidRPr="00BB7E35">
        <w:rPr>
          <w:rFonts w:ascii="Times New Roman" w:hAnsi="Times New Roman" w:cs="Times New Roman"/>
          <w:sz w:val="24"/>
          <w:szCs w:val="24"/>
        </w:rPr>
        <w:t xml:space="preserve"> in the university setting</w:t>
      </w:r>
      <w:r w:rsidR="006F72FD" w:rsidRPr="00BB7E35">
        <w:rPr>
          <w:rFonts w:ascii="Times New Roman" w:hAnsi="Times New Roman" w:cs="Times New Roman"/>
          <w:sz w:val="24"/>
          <w:szCs w:val="24"/>
        </w:rPr>
        <w:t>.</w:t>
      </w:r>
    </w:p>
    <w:p w:rsidR="00A34B97" w:rsidRDefault="0087714D" w:rsidP="001748DF">
      <w:pPr>
        <w:spacing w:after="0" w:line="240" w:lineRule="auto"/>
        <w:ind w:firstLine="720"/>
        <w:contextualSpacing/>
        <w:rPr>
          <w:rFonts w:ascii="Times New Roman" w:hAnsi="Times New Roman" w:cs="Times New Roman"/>
          <w:b/>
          <w:sz w:val="24"/>
          <w:szCs w:val="24"/>
        </w:rPr>
      </w:pPr>
      <w:r w:rsidRPr="00BB7E35">
        <w:rPr>
          <w:rFonts w:ascii="Times New Roman" w:hAnsi="Times New Roman" w:cs="Times New Roman"/>
          <w:sz w:val="24"/>
          <w:szCs w:val="24"/>
        </w:rPr>
        <w:t>In addition, c</w:t>
      </w:r>
      <w:r w:rsidR="00774D23" w:rsidRPr="00BB7E35">
        <w:rPr>
          <w:rFonts w:ascii="Times New Roman" w:hAnsi="Times New Roman" w:cs="Times New Roman"/>
          <w:sz w:val="24"/>
          <w:szCs w:val="24"/>
        </w:rPr>
        <w:t>ritical pedagogy</w:t>
      </w:r>
      <w:r w:rsidR="00101DA1" w:rsidRPr="00BB7E35">
        <w:rPr>
          <w:rFonts w:ascii="Times New Roman" w:hAnsi="Times New Roman" w:cs="Times New Roman"/>
          <w:sz w:val="24"/>
          <w:szCs w:val="24"/>
        </w:rPr>
        <w:t xml:space="preserve"> addresses </w:t>
      </w:r>
      <w:r w:rsidR="00614441" w:rsidRPr="00BB7E35">
        <w:rPr>
          <w:rFonts w:ascii="Times New Roman" w:hAnsi="Times New Roman" w:cs="Times New Roman"/>
          <w:sz w:val="24"/>
          <w:szCs w:val="24"/>
        </w:rPr>
        <w:t xml:space="preserve">improvement of societal inequalities, </w:t>
      </w:r>
      <w:r w:rsidR="00A301C6" w:rsidRPr="00BB7E35">
        <w:rPr>
          <w:rFonts w:ascii="Times New Roman" w:hAnsi="Times New Roman" w:cs="Times New Roman"/>
          <w:sz w:val="24"/>
          <w:szCs w:val="24"/>
        </w:rPr>
        <w:t xml:space="preserve">inequity and </w:t>
      </w:r>
      <w:r w:rsidR="00101DA1" w:rsidRPr="00BB7E35">
        <w:rPr>
          <w:rFonts w:ascii="Times New Roman" w:hAnsi="Times New Roman" w:cs="Times New Roman"/>
          <w:sz w:val="24"/>
          <w:szCs w:val="24"/>
        </w:rPr>
        <w:t xml:space="preserve">exploitation of power, the repression of the masses by those in power (i.e., based on wealth and race), and how </w:t>
      </w:r>
      <w:r w:rsidR="00614441" w:rsidRPr="00BB7E35">
        <w:rPr>
          <w:rFonts w:ascii="Times New Roman" w:hAnsi="Times New Roman" w:cs="Times New Roman"/>
          <w:sz w:val="24"/>
          <w:szCs w:val="24"/>
        </w:rPr>
        <w:t xml:space="preserve">the omission of </w:t>
      </w:r>
      <w:r w:rsidR="00101DA1" w:rsidRPr="00BB7E35">
        <w:rPr>
          <w:rFonts w:ascii="Times New Roman" w:hAnsi="Times New Roman" w:cs="Times New Roman"/>
          <w:sz w:val="24"/>
          <w:szCs w:val="24"/>
        </w:rPr>
        <w:t xml:space="preserve">those </w:t>
      </w:r>
      <w:proofErr w:type="gramStart"/>
      <w:r w:rsidR="00614441" w:rsidRPr="00BB7E35">
        <w:rPr>
          <w:rFonts w:ascii="Times New Roman" w:hAnsi="Times New Roman" w:cs="Times New Roman"/>
          <w:sz w:val="24"/>
          <w:szCs w:val="24"/>
        </w:rPr>
        <w:t>particular group</w:t>
      </w:r>
      <w:r w:rsidR="00101DA1" w:rsidRPr="00BB7E35">
        <w:rPr>
          <w:rFonts w:ascii="Times New Roman" w:hAnsi="Times New Roman" w:cs="Times New Roman"/>
          <w:sz w:val="24"/>
          <w:szCs w:val="24"/>
        </w:rPr>
        <w:t>s</w:t>
      </w:r>
      <w:proofErr w:type="gramEnd"/>
      <w:r w:rsidR="00101DA1" w:rsidRPr="00BB7E35">
        <w:rPr>
          <w:rFonts w:ascii="Times New Roman" w:hAnsi="Times New Roman" w:cs="Times New Roman"/>
          <w:sz w:val="24"/>
          <w:szCs w:val="24"/>
        </w:rPr>
        <w:t xml:space="preserve"> </w:t>
      </w:r>
      <w:r w:rsidR="00614441" w:rsidRPr="00BB7E35">
        <w:rPr>
          <w:rFonts w:ascii="Times New Roman" w:hAnsi="Times New Roman" w:cs="Times New Roman"/>
          <w:sz w:val="24"/>
          <w:szCs w:val="24"/>
        </w:rPr>
        <w:t xml:space="preserve">in education </w:t>
      </w:r>
      <w:r w:rsidR="00101DA1" w:rsidRPr="00BB7E35">
        <w:rPr>
          <w:rFonts w:ascii="Times New Roman" w:hAnsi="Times New Roman" w:cs="Times New Roman"/>
          <w:sz w:val="24"/>
          <w:szCs w:val="24"/>
        </w:rPr>
        <w:t>can be addressed in schools (</w:t>
      </w:r>
      <w:proofErr w:type="spellStart"/>
      <w:r w:rsidR="00614441" w:rsidRPr="00BB7E35">
        <w:rPr>
          <w:rFonts w:ascii="Times New Roman" w:hAnsi="Times New Roman" w:cs="Times New Roman"/>
          <w:sz w:val="24"/>
          <w:szCs w:val="24"/>
        </w:rPr>
        <w:t>Darder</w:t>
      </w:r>
      <w:proofErr w:type="spellEnd"/>
      <w:r w:rsidR="00614441" w:rsidRPr="00BB7E35">
        <w:rPr>
          <w:rFonts w:ascii="Times New Roman" w:hAnsi="Times New Roman" w:cs="Times New Roman"/>
          <w:sz w:val="24"/>
          <w:szCs w:val="24"/>
        </w:rPr>
        <w:t xml:space="preserve">, Mayo, &amp; </w:t>
      </w:r>
      <w:proofErr w:type="spellStart"/>
      <w:r w:rsidR="00614441" w:rsidRPr="00BB7E35">
        <w:rPr>
          <w:rFonts w:ascii="Times New Roman" w:hAnsi="Times New Roman" w:cs="Times New Roman"/>
          <w:sz w:val="24"/>
          <w:szCs w:val="24"/>
        </w:rPr>
        <w:t>Paraskeva</w:t>
      </w:r>
      <w:proofErr w:type="spellEnd"/>
      <w:r w:rsidR="00614441" w:rsidRPr="00BB7E35">
        <w:rPr>
          <w:rFonts w:ascii="Times New Roman" w:hAnsi="Times New Roman" w:cs="Times New Roman"/>
          <w:sz w:val="24"/>
          <w:szCs w:val="24"/>
        </w:rPr>
        <w:t xml:space="preserve">, 2016; </w:t>
      </w:r>
      <w:proofErr w:type="spellStart"/>
      <w:r w:rsidR="00614441" w:rsidRPr="00BB7E35">
        <w:rPr>
          <w:rFonts w:ascii="Times New Roman" w:hAnsi="Times New Roman" w:cs="Times New Roman"/>
          <w:sz w:val="24"/>
          <w:szCs w:val="24"/>
        </w:rPr>
        <w:t>Keesing</w:t>
      </w:r>
      <w:proofErr w:type="spellEnd"/>
      <w:r w:rsidR="00614441" w:rsidRPr="00BB7E35">
        <w:rPr>
          <w:rFonts w:ascii="Times New Roman" w:hAnsi="Times New Roman" w:cs="Times New Roman"/>
          <w:sz w:val="24"/>
          <w:szCs w:val="24"/>
        </w:rPr>
        <w:t xml:space="preserve">-Styles, 2003; </w:t>
      </w:r>
      <w:proofErr w:type="spellStart"/>
      <w:r w:rsidR="00101DA1" w:rsidRPr="00BB7E35">
        <w:rPr>
          <w:rFonts w:ascii="Times New Roman" w:hAnsi="Times New Roman" w:cs="Times New Roman"/>
          <w:sz w:val="24"/>
          <w:szCs w:val="24"/>
        </w:rPr>
        <w:t>Shudak</w:t>
      </w:r>
      <w:proofErr w:type="spellEnd"/>
      <w:r w:rsidR="00101DA1" w:rsidRPr="00BB7E35">
        <w:rPr>
          <w:rFonts w:ascii="Times New Roman" w:hAnsi="Times New Roman" w:cs="Times New Roman"/>
          <w:sz w:val="24"/>
          <w:szCs w:val="24"/>
        </w:rPr>
        <w:t xml:space="preserve">, 2014). </w:t>
      </w:r>
      <w:r w:rsidR="009974E2" w:rsidRPr="00BB7E35">
        <w:rPr>
          <w:rFonts w:ascii="Times New Roman" w:hAnsi="Times New Roman" w:cs="Times New Roman"/>
          <w:sz w:val="24"/>
          <w:szCs w:val="24"/>
        </w:rPr>
        <w:t>A</w:t>
      </w:r>
      <w:r w:rsidR="00520ABE" w:rsidRPr="00BB7E35">
        <w:rPr>
          <w:rFonts w:ascii="Times New Roman" w:hAnsi="Times New Roman" w:cs="Times New Roman"/>
          <w:sz w:val="24"/>
          <w:szCs w:val="24"/>
        </w:rPr>
        <w:t xml:space="preserve">ccording to Aliakbari1 and </w:t>
      </w:r>
      <w:proofErr w:type="spellStart"/>
      <w:r w:rsidR="00520ABE" w:rsidRPr="00BB7E35">
        <w:rPr>
          <w:rFonts w:ascii="Times New Roman" w:hAnsi="Times New Roman" w:cs="Times New Roman"/>
          <w:sz w:val="24"/>
          <w:szCs w:val="24"/>
        </w:rPr>
        <w:t>Faraji</w:t>
      </w:r>
      <w:proofErr w:type="spellEnd"/>
      <w:r w:rsidR="00520ABE" w:rsidRPr="00BB7E35">
        <w:rPr>
          <w:rFonts w:ascii="Times New Roman" w:hAnsi="Times New Roman" w:cs="Times New Roman"/>
          <w:sz w:val="24"/>
          <w:szCs w:val="24"/>
        </w:rPr>
        <w:t xml:space="preserve"> (2011), “it can be said that </w:t>
      </w:r>
      <w:r w:rsidR="00A301C6" w:rsidRPr="00BB7E35">
        <w:rPr>
          <w:rFonts w:ascii="Times New Roman" w:hAnsi="Times New Roman" w:cs="Times New Roman"/>
          <w:sz w:val="24"/>
          <w:szCs w:val="24"/>
        </w:rPr>
        <w:t>[critical pedagogy]</w:t>
      </w:r>
      <w:r w:rsidR="00520ABE" w:rsidRPr="00BB7E35">
        <w:rPr>
          <w:rFonts w:ascii="Times New Roman" w:hAnsi="Times New Roman" w:cs="Times New Roman"/>
          <w:sz w:val="24"/>
          <w:szCs w:val="24"/>
        </w:rPr>
        <w:t xml:space="preserve"> challenges any form of domination, oppression and subordination with the goal of emancipating oppressed or marginalized people” (p. 77).</w:t>
      </w:r>
      <w:r w:rsidR="00B00EDC" w:rsidRPr="00BB7E35">
        <w:rPr>
          <w:rFonts w:ascii="Times New Roman" w:hAnsi="Times New Roman" w:cs="Times New Roman"/>
          <w:sz w:val="24"/>
          <w:szCs w:val="24"/>
        </w:rPr>
        <w:t xml:space="preserve"> </w:t>
      </w:r>
      <w:r w:rsidRPr="00BB7E35">
        <w:rPr>
          <w:rFonts w:ascii="Times New Roman" w:hAnsi="Times New Roman" w:cs="Times New Roman"/>
          <w:sz w:val="24"/>
          <w:szCs w:val="24"/>
        </w:rPr>
        <w:t>Exploring t</w:t>
      </w:r>
      <w:r w:rsidR="006F72FD" w:rsidRPr="00BB7E35">
        <w:rPr>
          <w:rFonts w:ascii="Times New Roman" w:hAnsi="Times New Roman" w:cs="Times New Roman"/>
          <w:sz w:val="24"/>
          <w:szCs w:val="24"/>
        </w:rPr>
        <w:t xml:space="preserve">he issues of power and </w:t>
      </w:r>
      <w:r w:rsidR="0014029C" w:rsidRPr="00BB7E35">
        <w:rPr>
          <w:rFonts w:ascii="Times New Roman" w:hAnsi="Times New Roman" w:cs="Times New Roman"/>
          <w:sz w:val="24"/>
          <w:szCs w:val="24"/>
        </w:rPr>
        <w:t xml:space="preserve">oppression </w:t>
      </w:r>
      <w:r w:rsidRPr="00BB7E35">
        <w:rPr>
          <w:rFonts w:ascii="Times New Roman" w:hAnsi="Times New Roman" w:cs="Times New Roman"/>
          <w:sz w:val="24"/>
          <w:szCs w:val="24"/>
        </w:rPr>
        <w:t xml:space="preserve">is essential </w:t>
      </w:r>
      <w:r w:rsidR="00EA3D38" w:rsidRPr="00BB7E35">
        <w:rPr>
          <w:rFonts w:ascii="Times New Roman" w:hAnsi="Times New Roman" w:cs="Times New Roman"/>
          <w:sz w:val="24"/>
          <w:szCs w:val="24"/>
        </w:rPr>
        <w:t xml:space="preserve">in this </w:t>
      </w:r>
      <w:r w:rsidR="00EA3D38" w:rsidRPr="00BB7E35">
        <w:rPr>
          <w:rFonts w:ascii="Times New Roman" w:hAnsi="Times New Roman" w:cs="Times New Roman"/>
          <w:sz w:val="24"/>
          <w:szCs w:val="24"/>
        </w:rPr>
        <w:lastRenderedPageBreak/>
        <w:t xml:space="preserve">study </w:t>
      </w:r>
      <w:r w:rsidRPr="00BB7E35">
        <w:rPr>
          <w:rFonts w:ascii="Times New Roman" w:hAnsi="Times New Roman" w:cs="Times New Roman"/>
          <w:sz w:val="24"/>
          <w:szCs w:val="24"/>
        </w:rPr>
        <w:t xml:space="preserve">due to </w:t>
      </w:r>
      <w:r w:rsidR="0014029C" w:rsidRPr="00BB7E35">
        <w:rPr>
          <w:rFonts w:ascii="Times New Roman" w:hAnsi="Times New Roman" w:cs="Times New Roman"/>
          <w:sz w:val="24"/>
          <w:szCs w:val="24"/>
        </w:rPr>
        <w:t>the continuing Israeli/Palestinian conflict</w:t>
      </w:r>
      <w:r w:rsidRPr="00BB7E35">
        <w:rPr>
          <w:rFonts w:ascii="Times New Roman" w:hAnsi="Times New Roman" w:cs="Times New Roman"/>
          <w:sz w:val="24"/>
          <w:szCs w:val="24"/>
        </w:rPr>
        <w:t xml:space="preserve">. Furthermore, critical pedagogy assists in answering </w:t>
      </w:r>
      <w:r w:rsidR="0014029C" w:rsidRPr="00BB7E35">
        <w:rPr>
          <w:rFonts w:ascii="Times New Roman" w:hAnsi="Times New Roman" w:cs="Times New Roman"/>
          <w:sz w:val="24"/>
          <w:szCs w:val="24"/>
        </w:rPr>
        <w:t xml:space="preserve">the question of whether Jewish people </w:t>
      </w:r>
      <w:r w:rsidR="0036602F" w:rsidRPr="00BB7E35">
        <w:rPr>
          <w:rFonts w:ascii="Times New Roman" w:hAnsi="Times New Roman" w:cs="Times New Roman"/>
          <w:sz w:val="24"/>
          <w:szCs w:val="24"/>
        </w:rPr>
        <w:t>continue to be</w:t>
      </w:r>
      <w:r w:rsidR="0014029C" w:rsidRPr="00BB7E35">
        <w:rPr>
          <w:rFonts w:ascii="Times New Roman" w:hAnsi="Times New Roman" w:cs="Times New Roman"/>
          <w:sz w:val="24"/>
          <w:szCs w:val="24"/>
        </w:rPr>
        <w:t xml:space="preserve"> oppressed and/or marginalized in U</w:t>
      </w:r>
      <w:r w:rsidR="00A8457C">
        <w:rPr>
          <w:rFonts w:ascii="Times New Roman" w:hAnsi="Times New Roman" w:cs="Times New Roman"/>
          <w:sz w:val="24"/>
          <w:szCs w:val="24"/>
        </w:rPr>
        <w:t>.</w:t>
      </w:r>
      <w:r w:rsidR="0014029C" w:rsidRPr="00BB7E35">
        <w:rPr>
          <w:rFonts w:ascii="Times New Roman" w:hAnsi="Times New Roman" w:cs="Times New Roman"/>
          <w:sz w:val="24"/>
          <w:szCs w:val="24"/>
        </w:rPr>
        <w:t>S</w:t>
      </w:r>
      <w:r w:rsidR="00A8457C">
        <w:rPr>
          <w:rFonts w:ascii="Times New Roman" w:hAnsi="Times New Roman" w:cs="Times New Roman"/>
          <w:sz w:val="24"/>
          <w:szCs w:val="24"/>
        </w:rPr>
        <w:t>.</w:t>
      </w:r>
      <w:r w:rsidR="0014029C" w:rsidRPr="00BB7E35">
        <w:rPr>
          <w:rFonts w:ascii="Times New Roman" w:hAnsi="Times New Roman" w:cs="Times New Roman"/>
          <w:sz w:val="24"/>
          <w:szCs w:val="24"/>
        </w:rPr>
        <w:t xml:space="preserve"> society</w:t>
      </w:r>
      <w:r w:rsidR="00EA3D38" w:rsidRPr="00BB7E35">
        <w:rPr>
          <w:rFonts w:ascii="Times New Roman" w:hAnsi="Times New Roman" w:cs="Times New Roman"/>
          <w:sz w:val="24"/>
          <w:szCs w:val="24"/>
        </w:rPr>
        <w:t xml:space="preserve"> </w:t>
      </w:r>
      <w:r w:rsidR="00E95D45">
        <w:rPr>
          <w:rFonts w:ascii="Times New Roman" w:hAnsi="Times New Roman" w:cs="Times New Roman"/>
          <w:sz w:val="24"/>
          <w:szCs w:val="24"/>
        </w:rPr>
        <w:t>due to the actions of Israel</w:t>
      </w:r>
      <w:r w:rsidR="0014029C" w:rsidRPr="00BB7E35">
        <w:rPr>
          <w:rFonts w:ascii="Times New Roman" w:hAnsi="Times New Roman" w:cs="Times New Roman"/>
          <w:sz w:val="24"/>
          <w:szCs w:val="24"/>
        </w:rPr>
        <w:t>.</w:t>
      </w:r>
      <w:r w:rsidR="0014029C" w:rsidRPr="00BB7E35">
        <w:rPr>
          <w:rFonts w:ascii="Times New Roman" w:hAnsi="Times New Roman" w:cs="Times New Roman"/>
          <w:b/>
          <w:sz w:val="24"/>
          <w:szCs w:val="24"/>
        </w:rPr>
        <w:t xml:space="preserve"> </w:t>
      </w:r>
    </w:p>
    <w:p w:rsidR="001748DF" w:rsidRPr="00BB7E35" w:rsidRDefault="001748DF" w:rsidP="001748DF">
      <w:pPr>
        <w:spacing w:after="0" w:line="240" w:lineRule="auto"/>
        <w:ind w:firstLine="720"/>
        <w:contextualSpacing/>
        <w:rPr>
          <w:rFonts w:ascii="Times New Roman" w:hAnsi="Times New Roman" w:cs="Times New Roman"/>
          <w:b/>
          <w:sz w:val="24"/>
          <w:szCs w:val="24"/>
        </w:rPr>
      </w:pPr>
    </w:p>
    <w:p w:rsidR="007F5221" w:rsidRPr="00BB7E35" w:rsidRDefault="007F5221" w:rsidP="007F5221">
      <w:pPr>
        <w:spacing w:after="0" w:line="480" w:lineRule="auto"/>
        <w:contextualSpacing/>
        <w:rPr>
          <w:rFonts w:ascii="Times New Roman" w:hAnsi="Times New Roman" w:cs="Times New Roman"/>
          <w:b/>
          <w:sz w:val="24"/>
          <w:szCs w:val="24"/>
        </w:rPr>
      </w:pPr>
      <w:r w:rsidRPr="00BB7E35">
        <w:rPr>
          <w:rFonts w:ascii="Times New Roman" w:hAnsi="Times New Roman" w:cs="Times New Roman"/>
          <w:b/>
          <w:sz w:val="24"/>
          <w:szCs w:val="24"/>
        </w:rPr>
        <w:t>Positionality</w:t>
      </w:r>
      <w:r w:rsidR="00DE7247">
        <w:rPr>
          <w:rFonts w:ascii="Times New Roman" w:hAnsi="Times New Roman" w:cs="Times New Roman"/>
          <w:b/>
          <w:sz w:val="24"/>
          <w:szCs w:val="24"/>
        </w:rPr>
        <w:t xml:space="preserve"> </w:t>
      </w:r>
    </w:p>
    <w:p w:rsidR="00E516F7" w:rsidRPr="00BB7E35" w:rsidRDefault="00D049E7" w:rsidP="001748DF">
      <w:pPr>
        <w:spacing w:after="0"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Positionality is</w:t>
      </w:r>
      <w:r w:rsidR="002F3DCE" w:rsidRPr="00BB7E35">
        <w:rPr>
          <w:rFonts w:ascii="Times New Roman" w:hAnsi="Times New Roman" w:cs="Times New Roman"/>
          <w:sz w:val="24"/>
          <w:szCs w:val="24"/>
        </w:rPr>
        <w:t xml:space="preserve"> important in a </w:t>
      </w:r>
      <w:r w:rsidRPr="00BB7E35">
        <w:rPr>
          <w:rFonts w:ascii="Times New Roman" w:hAnsi="Times New Roman" w:cs="Times New Roman"/>
          <w:sz w:val="24"/>
          <w:szCs w:val="24"/>
        </w:rPr>
        <w:t>study when perso</w:t>
      </w:r>
      <w:r w:rsidR="00946F58" w:rsidRPr="00BB7E35">
        <w:rPr>
          <w:rFonts w:ascii="Times New Roman" w:hAnsi="Times New Roman" w:cs="Times New Roman"/>
          <w:sz w:val="24"/>
          <w:szCs w:val="24"/>
        </w:rPr>
        <w:t>n</w:t>
      </w:r>
      <w:r w:rsidR="00D8074D" w:rsidRPr="00BB7E35">
        <w:rPr>
          <w:rFonts w:ascii="Times New Roman" w:hAnsi="Times New Roman" w:cs="Times New Roman"/>
          <w:sz w:val="24"/>
          <w:szCs w:val="24"/>
        </w:rPr>
        <w:t>al thoughts and feelings play a</w:t>
      </w:r>
      <w:r w:rsidR="00946F58" w:rsidRPr="00BB7E35">
        <w:rPr>
          <w:rFonts w:ascii="Times New Roman" w:hAnsi="Times New Roman" w:cs="Times New Roman"/>
          <w:sz w:val="24"/>
          <w:szCs w:val="24"/>
        </w:rPr>
        <w:t xml:space="preserve"> </w:t>
      </w:r>
      <w:r w:rsidR="007D7AFB" w:rsidRPr="00BB7E35">
        <w:rPr>
          <w:rFonts w:ascii="Times New Roman" w:hAnsi="Times New Roman" w:cs="Times New Roman"/>
          <w:sz w:val="24"/>
          <w:szCs w:val="24"/>
        </w:rPr>
        <w:t>pivotal</w:t>
      </w:r>
      <w:r w:rsidR="00946F58" w:rsidRPr="00BB7E35">
        <w:rPr>
          <w:rFonts w:ascii="Times New Roman" w:hAnsi="Times New Roman" w:cs="Times New Roman"/>
          <w:sz w:val="24"/>
          <w:szCs w:val="24"/>
        </w:rPr>
        <w:t xml:space="preserve"> role</w:t>
      </w:r>
      <w:r w:rsidR="002F3DCE" w:rsidRPr="00BB7E35">
        <w:rPr>
          <w:rFonts w:ascii="Times New Roman" w:hAnsi="Times New Roman" w:cs="Times New Roman"/>
          <w:sz w:val="24"/>
          <w:szCs w:val="24"/>
        </w:rPr>
        <w:t xml:space="preserve">. </w:t>
      </w:r>
      <w:r w:rsidR="008D3DCF" w:rsidRPr="00BB7E35">
        <w:rPr>
          <w:rFonts w:ascii="Times New Roman" w:hAnsi="Times New Roman" w:cs="Times New Roman"/>
          <w:sz w:val="24"/>
          <w:szCs w:val="24"/>
        </w:rPr>
        <w:t>According to Maher and Tetreault</w:t>
      </w:r>
      <w:r w:rsidR="00503178" w:rsidRPr="00BB7E35">
        <w:rPr>
          <w:rFonts w:ascii="Times New Roman" w:hAnsi="Times New Roman" w:cs="Times New Roman"/>
          <w:sz w:val="24"/>
          <w:szCs w:val="24"/>
        </w:rPr>
        <w:t xml:space="preserve"> (1993)</w:t>
      </w:r>
      <w:r w:rsidR="007F5221" w:rsidRPr="00BB7E35">
        <w:rPr>
          <w:rFonts w:ascii="Times New Roman" w:hAnsi="Times New Roman" w:cs="Times New Roman"/>
          <w:sz w:val="24"/>
          <w:szCs w:val="24"/>
        </w:rPr>
        <w:t xml:space="preserve">, </w:t>
      </w:r>
      <w:r w:rsidR="00E516F7" w:rsidRPr="00BB7E35">
        <w:rPr>
          <w:rFonts w:ascii="Times New Roman" w:hAnsi="Times New Roman" w:cs="Times New Roman"/>
          <w:sz w:val="24"/>
          <w:szCs w:val="24"/>
        </w:rPr>
        <w:t>positionality refers to the:</w:t>
      </w:r>
    </w:p>
    <w:p w:rsidR="00E516F7" w:rsidRPr="00BB7E35" w:rsidRDefault="00503178" w:rsidP="001748DF">
      <w:pPr>
        <w:spacing w:after="0" w:line="240" w:lineRule="auto"/>
        <w:ind w:left="720"/>
        <w:contextualSpacing/>
        <w:rPr>
          <w:rFonts w:ascii="Times New Roman" w:hAnsi="Times New Roman" w:cs="Times New Roman"/>
          <w:sz w:val="24"/>
          <w:szCs w:val="24"/>
        </w:rPr>
      </w:pPr>
      <w:r w:rsidRPr="00BB7E35">
        <w:rPr>
          <w:rFonts w:ascii="Times New Roman" w:hAnsi="Times New Roman" w:cs="Times New Roman"/>
          <w:sz w:val="24"/>
          <w:szCs w:val="24"/>
        </w:rPr>
        <w:t xml:space="preserve">gender, race, class, and other aspects of our identities </w:t>
      </w:r>
      <w:r w:rsidR="00E516F7" w:rsidRPr="00BB7E35">
        <w:rPr>
          <w:rFonts w:ascii="Times New Roman" w:hAnsi="Times New Roman" w:cs="Times New Roman"/>
          <w:sz w:val="24"/>
          <w:szCs w:val="24"/>
        </w:rPr>
        <w:t xml:space="preserve">[that] </w:t>
      </w:r>
      <w:r w:rsidRPr="00BB7E35">
        <w:rPr>
          <w:rFonts w:ascii="Times New Roman" w:hAnsi="Times New Roman" w:cs="Times New Roman"/>
          <w:sz w:val="24"/>
          <w:szCs w:val="24"/>
        </w:rPr>
        <w:t xml:space="preserve">are markers of relational </w:t>
      </w:r>
      <w:r w:rsidRPr="00BB7E35">
        <w:rPr>
          <w:rFonts w:ascii="Times New Roman" w:hAnsi="Times New Roman" w:cs="Times New Roman"/>
          <w:i/>
          <w:sz w:val="24"/>
          <w:szCs w:val="24"/>
        </w:rPr>
        <w:t>positions</w:t>
      </w:r>
      <w:r w:rsidRPr="00BB7E35">
        <w:rPr>
          <w:rFonts w:ascii="Times New Roman" w:hAnsi="Times New Roman" w:cs="Times New Roman"/>
          <w:sz w:val="24"/>
          <w:szCs w:val="24"/>
        </w:rPr>
        <w:t xml:space="preserve"> rather than essential qualities.</w:t>
      </w:r>
      <w:r w:rsidR="00E516F7" w:rsidRPr="00BB7E35">
        <w:rPr>
          <w:rFonts w:ascii="Times New Roman" w:hAnsi="Times New Roman" w:cs="Times New Roman"/>
          <w:sz w:val="24"/>
          <w:szCs w:val="24"/>
        </w:rPr>
        <w:t xml:space="preserve"> </w:t>
      </w:r>
      <w:r w:rsidRPr="00BB7E35">
        <w:rPr>
          <w:rFonts w:ascii="Times New Roman" w:hAnsi="Times New Roman" w:cs="Times New Roman"/>
          <w:sz w:val="24"/>
          <w:szCs w:val="24"/>
        </w:rPr>
        <w:t>Knowledge is valid when it includes an acknowledgement of the knower’s specific position in any context, because changing contextual and relational factors are crucial for defining identities and our knowledge in any given situation</w:t>
      </w:r>
      <w:r w:rsidR="00E516F7" w:rsidRPr="00BB7E35">
        <w:rPr>
          <w:rFonts w:ascii="Times New Roman" w:hAnsi="Times New Roman" w:cs="Times New Roman"/>
          <w:sz w:val="24"/>
          <w:szCs w:val="24"/>
        </w:rPr>
        <w:t>.</w:t>
      </w:r>
      <w:r w:rsidR="007F5221" w:rsidRPr="00BB7E35">
        <w:rPr>
          <w:rFonts w:ascii="Times New Roman" w:hAnsi="Times New Roman" w:cs="Times New Roman"/>
          <w:sz w:val="24"/>
          <w:szCs w:val="24"/>
        </w:rPr>
        <w:t xml:space="preserve"> (p. </w:t>
      </w:r>
      <w:r w:rsidRPr="00BB7E35">
        <w:rPr>
          <w:rFonts w:ascii="Times New Roman" w:hAnsi="Times New Roman" w:cs="Times New Roman"/>
          <w:sz w:val="24"/>
          <w:szCs w:val="24"/>
        </w:rPr>
        <w:t>118</w:t>
      </w:r>
      <w:r w:rsidR="00E516F7" w:rsidRPr="00BB7E35">
        <w:rPr>
          <w:rFonts w:ascii="Times New Roman" w:hAnsi="Times New Roman" w:cs="Times New Roman"/>
          <w:sz w:val="24"/>
          <w:szCs w:val="24"/>
        </w:rPr>
        <w:t>)</w:t>
      </w:r>
    </w:p>
    <w:p w:rsidR="007F5221" w:rsidRDefault="009974E2" w:rsidP="001748DF">
      <w:pPr>
        <w:spacing w:after="0"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A</w:t>
      </w:r>
      <w:r w:rsidR="007F5221" w:rsidRPr="00BB7E35">
        <w:rPr>
          <w:rFonts w:ascii="Times New Roman" w:hAnsi="Times New Roman" w:cs="Times New Roman"/>
          <w:sz w:val="24"/>
          <w:szCs w:val="24"/>
        </w:rPr>
        <w:t xml:space="preserve">s a </w:t>
      </w:r>
      <w:r w:rsidR="007D7AFB" w:rsidRPr="00BB7E35">
        <w:rPr>
          <w:rFonts w:ascii="Times New Roman" w:hAnsi="Times New Roman" w:cs="Times New Roman"/>
          <w:sz w:val="24"/>
          <w:szCs w:val="24"/>
        </w:rPr>
        <w:t xml:space="preserve">multiculturalist and </w:t>
      </w:r>
      <w:r w:rsidR="00F512EC" w:rsidRPr="00BB7E35">
        <w:rPr>
          <w:rFonts w:ascii="Times New Roman" w:hAnsi="Times New Roman" w:cs="Times New Roman"/>
          <w:sz w:val="24"/>
          <w:szCs w:val="24"/>
        </w:rPr>
        <w:t xml:space="preserve">professor of a </w:t>
      </w:r>
      <w:r w:rsidR="007F5221" w:rsidRPr="00BB7E35">
        <w:rPr>
          <w:rFonts w:ascii="Times New Roman" w:hAnsi="Times New Roman" w:cs="Times New Roman"/>
          <w:sz w:val="24"/>
          <w:szCs w:val="24"/>
        </w:rPr>
        <w:t xml:space="preserve">DME course, I </w:t>
      </w:r>
      <w:r w:rsidR="002F3DCE" w:rsidRPr="00BB7E35">
        <w:rPr>
          <w:rFonts w:ascii="Times New Roman" w:hAnsi="Times New Roman" w:cs="Times New Roman"/>
          <w:sz w:val="24"/>
          <w:szCs w:val="24"/>
        </w:rPr>
        <w:t>need</w:t>
      </w:r>
      <w:r w:rsidR="007F5221" w:rsidRPr="00BB7E35">
        <w:rPr>
          <w:rFonts w:ascii="Times New Roman" w:hAnsi="Times New Roman" w:cs="Times New Roman"/>
          <w:sz w:val="24"/>
          <w:szCs w:val="24"/>
        </w:rPr>
        <w:t xml:space="preserve"> to position myself within </w:t>
      </w:r>
      <w:r w:rsidR="002F3DCE" w:rsidRPr="00BB7E35">
        <w:rPr>
          <w:rFonts w:ascii="Times New Roman" w:hAnsi="Times New Roman" w:cs="Times New Roman"/>
          <w:sz w:val="24"/>
          <w:szCs w:val="24"/>
        </w:rPr>
        <w:t xml:space="preserve">both </w:t>
      </w:r>
      <w:r w:rsidR="007F5221" w:rsidRPr="00BB7E35">
        <w:rPr>
          <w:rFonts w:ascii="Times New Roman" w:hAnsi="Times New Roman" w:cs="Times New Roman"/>
          <w:sz w:val="24"/>
          <w:szCs w:val="24"/>
        </w:rPr>
        <w:t xml:space="preserve">the </w:t>
      </w:r>
      <w:r w:rsidR="002F3DCE" w:rsidRPr="00BB7E35">
        <w:rPr>
          <w:rFonts w:ascii="Times New Roman" w:hAnsi="Times New Roman" w:cs="Times New Roman"/>
          <w:sz w:val="24"/>
          <w:szCs w:val="24"/>
        </w:rPr>
        <w:t>smaller local</w:t>
      </w:r>
      <w:r w:rsidR="007F5221" w:rsidRPr="00BB7E35">
        <w:rPr>
          <w:rFonts w:ascii="Times New Roman" w:hAnsi="Times New Roman" w:cs="Times New Roman"/>
          <w:sz w:val="24"/>
          <w:szCs w:val="24"/>
        </w:rPr>
        <w:t xml:space="preserve"> community and </w:t>
      </w:r>
      <w:r w:rsidR="002F3DCE" w:rsidRPr="00BB7E35">
        <w:rPr>
          <w:rFonts w:ascii="Times New Roman" w:hAnsi="Times New Roman" w:cs="Times New Roman"/>
          <w:sz w:val="24"/>
          <w:szCs w:val="24"/>
        </w:rPr>
        <w:t>the larger Jewish community in the U</w:t>
      </w:r>
      <w:r w:rsidR="00A7501B">
        <w:rPr>
          <w:rFonts w:ascii="Times New Roman" w:hAnsi="Times New Roman" w:cs="Times New Roman"/>
          <w:sz w:val="24"/>
          <w:szCs w:val="24"/>
        </w:rPr>
        <w:t>.</w:t>
      </w:r>
      <w:r w:rsidR="002F3DCE" w:rsidRPr="00BB7E35">
        <w:rPr>
          <w:rFonts w:ascii="Times New Roman" w:hAnsi="Times New Roman" w:cs="Times New Roman"/>
          <w:sz w:val="24"/>
          <w:szCs w:val="24"/>
        </w:rPr>
        <w:t xml:space="preserve">S. It is important that I clearly </w:t>
      </w:r>
      <w:r w:rsidR="007F5221" w:rsidRPr="00BB7E35">
        <w:rPr>
          <w:rFonts w:ascii="Times New Roman" w:hAnsi="Times New Roman" w:cs="Times New Roman"/>
          <w:sz w:val="24"/>
          <w:szCs w:val="24"/>
        </w:rPr>
        <w:t>s</w:t>
      </w:r>
      <w:r w:rsidR="00A452A8">
        <w:rPr>
          <w:rFonts w:ascii="Times New Roman" w:hAnsi="Times New Roman" w:cs="Times New Roman"/>
          <w:sz w:val="24"/>
          <w:szCs w:val="24"/>
        </w:rPr>
        <w:t>ee</w:t>
      </w:r>
      <w:r w:rsidR="007F5221" w:rsidRPr="00BB7E35">
        <w:rPr>
          <w:rFonts w:ascii="Times New Roman" w:hAnsi="Times New Roman" w:cs="Times New Roman"/>
          <w:sz w:val="24"/>
          <w:szCs w:val="24"/>
        </w:rPr>
        <w:t xml:space="preserve"> </w:t>
      </w:r>
      <w:r w:rsidR="002F3DCE" w:rsidRPr="00BB7E35">
        <w:rPr>
          <w:rFonts w:ascii="Times New Roman" w:hAnsi="Times New Roman" w:cs="Times New Roman"/>
          <w:sz w:val="24"/>
          <w:szCs w:val="24"/>
        </w:rPr>
        <w:t>the</w:t>
      </w:r>
      <w:r w:rsidR="007F5221" w:rsidRPr="00BB7E35">
        <w:rPr>
          <w:rFonts w:ascii="Times New Roman" w:hAnsi="Times New Roman" w:cs="Times New Roman"/>
          <w:sz w:val="24"/>
          <w:szCs w:val="24"/>
        </w:rPr>
        <w:t xml:space="preserve"> biases I might have </w:t>
      </w:r>
      <w:r w:rsidR="002F3DCE" w:rsidRPr="00BB7E35">
        <w:rPr>
          <w:rFonts w:ascii="Times New Roman" w:hAnsi="Times New Roman" w:cs="Times New Roman"/>
          <w:sz w:val="24"/>
          <w:szCs w:val="24"/>
        </w:rPr>
        <w:t xml:space="preserve">in addressing my thoughts about antisemitism and multicultural education </w:t>
      </w:r>
      <w:proofErr w:type="gramStart"/>
      <w:r w:rsidR="002F3DCE" w:rsidRPr="00BB7E35">
        <w:rPr>
          <w:rFonts w:ascii="Times New Roman" w:hAnsi="Times New Roman" w:cs="Times New Roman"/>
          <w:sz w:val="24"/>
          <w:szCs w:val="24"/>
        </w:rPr>
        <w:t>in order to</w:t>
      </w:r>
      <w:proofErr w:type="gramEnd"/>
      <w:r w:rsidR="002F3DCE" w:rsidRPr="00BB7E35">
        <w:rPr>
          <w:rFonts w:ascii="Times New Roman" w:hAnsi="Times New Roman" w:cs="Times New Roman"/>
          <w:sz w:val="24"/>
          <w:szCs w:val="24"/>
        </w:rPr>
        <w:t xml:space="preserve"> write from a position of honesty and openness</w:t>
      </w:r>
      <w:r w:rsidR="007F5221" w:rsidRPr="00BB7E35">
        <w:rPr>
          <w:rFonts w:ascii="Times New Roman" w:hAnsi="Times New Roman" w:cs="Times New Roman"/>
          <w:sz w:val="24"/>
          <w:szCs w:val="24"/>
        </w:rPr>
        <w:t xml:space="preserve">. </w:t>
      </w:r>
      <w:r w:rsidRPr="00BB7E35">
        <w:rPr>
          <w:rFonts w:ascii="Times New Roman" w:hAnsi="Times New Roman" w:cs="Times New Roman"/>
          <w:sz w:val="24"/>
          <w:szCs w:val="24"/>
        </w:rPr>
        <w:t>In brief</w:t>
      </w:r>
      <w:r w:rsidR="004A20C0" w:rsidRPr="00BB7E35">
        <w:rPr>
          <w:rFonts w:ascii="Times New Roman" w:hAnsi="Times New Roman" w:cs="Times New Roman"/>
          <w:sz w:val="24"/>
          <w:szCs w:val="24"/>
        </w:rPr>
        <w:t xml:space="preserve">, </w:t>
      </w:r>
      <w:r w:rsidR="007F5221" w:rsidRPr="00BB7E35">
        <w:rPr>
          <w:rFonts w:ascii="Times New Roman" w:hAnsi="Times New Roman" w:cs="Times New Roman"/>
          <w:sz w:val="24"/>
          <w:szCs w:val="24"/>
        </w:rPr>
        <w:t xml:space="preserve">I am a Jewish, </w:t>
      </w:r>
      <w:r w:rsidR="00CF2950">
        <w:rPr>
          <w:rFonts w:ascii="Times New Roman" w:hAnsi="Times New Roman" w:cs="Times New Roman"/>
          <w:sz w:val="24"/>
          <w:szCs w:val="24"/>
        </w:rPr>
        <w:t>W</w:t>
      </w:r>
      <w:r w:rsidR="002F3DCE" w:rsidRPr="00BB7E35">
        <w:rPr>
          <w:rFonts w:ascii="Times New Roman" w:hAnsi="Times New Roman" w:cs="Times New Roman"/>
          <w:sz w:val="24"/>
          <w:szCs w:val="24"/>
        </w:rPr>
        <w:t xml:space="preserve">hite, </w:t>
      </w:r>
      <w:r w:rsidR="007F5221" w:rsidRPr="00BB7E35">
        <w:rPr>
          <w:rFonts w:ascii="Times New Roman" w:hAnsi="Times New Roman" w:cs="Times New Roman"/>
          <w:sz w:val="24"/>
          <w:szCs w:val="24"/>
        </w:rPr>
        <w:t xml:space="preserve">heterosexual male </w:t>
      </w:r>
      <w:r w:rsidR="002F3DCE" w:rsidRPr="00BB7E35">
        <w:rPr>
          <w:rFonts w:ascii="Times New Roman" w:hAnsi="Times New Roman" w:cs="Times New Roman"/>
          <w:sz w:val="24"/>
          <w:szCs w:val="24"/>
        </w:rPr>
        <w:t>of</w:t>
      </w:r>
      <w:r w:rsidR="007F5221" w:rsidRPr="00BB7E35">
        <w:rPr>
          <w:rFonts w:ascii="Times New Roman" w:hAnsi="Times New Roman" w:cs="Times New Roman"/>
          <w:sz w:val="24"/>
          <w:szCs w:val="24"/>
        </w:rPr>
        <w:t xml:space="preserve"> </w:t>
      </w:r>
      <w:r w:rsidR="002F3DCE" w:rsidRPr="00BB7E35">
        <w:rPr>
          <w:rFonts w:ascii="Times New Roman" w:hAnsi="Times New Roman" w:cs="Times New Roman"/>
          <w:sz w:val="24"/>
          <w:szCs w:val="24"/>
        </w:rPr>
        <w:t xml:space="preserve">Polish-Russian descent in his </w:t>
      </w:r>
      <w:r w:rsidR="00EA3D38" w:rsidRPr="00BB7E35">
        <w:rPr>
          <w:rFonts w:ascii="Times New Roman" w:hAnsi="Times New Roman" w:cs="Times New Roman"/>
          <w:sz w:val="24"/>
          <w:szCs w:val="24"/>
        </w:rPr>
        <w:t>mid-</w:t>
      </w:r>
      <w:r w:rsidR="002F3DCE" w:rsidRPr="00BB7E35">
        <w:rPr>
          <w:rFonts w:ascii="Times New Roman" w:hAnsi="Times New Roman" w:cs="Times New Roman"/>
          <w:sz w:val="24"/>
          <w:szCs w:val="24"/>
        </w:rPr>
        <w:t>forties.</w:t>
      </w:r>
      <w:r w:rsidR="007F5221" w:rsidRPr="00BB7E35">
        <w:rPr>
          <w:rFonts w:ascii="Times New Roman" w:hAnsi="Times New Roman" w:cs="Times New Roman"/>
          <w:sz w:val="24"/>
          <w:szCs w:val="24"/>
        </w:rPr>
        <w:t xml:space="preserve"> </w:t>
      </w:r>
      <w:r w:rsidR="00CF2950" w:rsidRPr="00CF2950">
        <w:rPr>
          <w:rFonts w:ascii="Times New Roman" w:hAnsi="Times New Roman" w:cs="Times New Roman"/>
          <w:color w:val="C00000"/>
          <w:sz w:val="24"/>
          <w:szCs w:val="24"/>
        </w:rPr>
        <w:t>I was raised in southern N</w:t>
      </w:r>
      <w:r w:rsidR="00704D78">
        <w:rPr>
          <w:rFonts w:ascii="Times New Roman" w:hAnsi="Times New Roman" w:cs="Times New Roman"/>
          <w:color w:val="C00000"/>
          <w:sz w:val="24"/>
          <w:szCs w:val="24"/>
        </w:rPr>
        <w:t>ew York</w:t>
      </w:r>
      <w:r w:rsidR="00CF2950" w:rsidRPr="00CF2950">
        <w:rPr>
          <w:rFonts w:ascii="Times New Roman" w:hAnsi="Times New Roman" w:cs="Times New Roman"/>
          <w:color w:val="C00000"/>
          <w:sz w:val="24"/>
          <w:szCs w:val="24"/>
        </w:rPr>
        <w:t xml:space="preserve"> state,</w:t>
      </w:r>
      <w:r w:rsidR="00CF2950">
        <w:rPr>
          <w:rFonts w:ascii="Times New Roman" w:hAnsi="Times New Roman" w:cs="Times New Roman"/>
          <w:sz w:val="24"/>
          <w:szCs w:val="24"/>
        </w:rPr>
        <w:t xml:space="preserve"> </w:t>
      </w:r>
      <w:r w:rsidR="00CF2950" w:rsidRPr="00CF2950">
        <w:rPr>
          <w:rFonts w:ascii="Times New Roman" w:hAnsi="Times New Roman" w:cs="Times New Roman"/>
          <w:color w:val="C00000"/>
          <w:sz w:val="24"/>
          <w:szCs w:val="24"/>
        </w:rPr>
        <w:t xml:space="preserve">about 30 miles north of Manhattan. </w:t>
      </w:r>
      <w:r w:rsidR="00AA7403">
        <w:rPr>
          <w:rFonts w:ascii="Times New Roman" w:hAnsi="Times New Roman" w:cs="Times New Roman"/>
          <w:color w:val="C00000"/>
          <w:sz w:val="24"/>
          <w:szCs w:val="24"/>
        </w:rPr>
        <w:t>In southern NY, c</w:t>
      </w:r>
      <w:r w:rsidR="00AA7403" w:rsidRPr="00AA7403">
        <w:rPr>
          <w:rFonts w:ascii="Times New Roman" w:hAnsi="Times New Roman" w:cs="Times New Roman"/>
          <w:color w:val="C00000"/>
          <w:sz w:val="24"/>
          <w:szCs w:val="24"/>
        </w:rPr>
        <w:t xml:space="preserve">onsidered to be a Jewish hub, </w:t>
      </w:r>
      <w:r w:rsidR="00AA7403">
        <w:rPr>
          <w:rFonts w:ascii="Times New Roman" w:hAnsi="Times New Roman" w:cs="Times New Roman"/>
          <w:color w:val="C00000"/>
          <w:sz w:val="24"/>
          <w:szCs w:val="24"/>
        </w:rPr>
        <w:t xml:space="preserve">I </w:t>
      </w:r>
      <w:r w:rsidR="00704D78">
        <w:rPr>
          <w:rFonts w:ascii="Times New Roman" w:hAnsi="Times New Roman" w:cs="Times New Roman"/>
          <w:color w:val="C00000"/>
          <w:sz w:val="24"/>
          <w:szCs w:val="24"/>
        </w:rPr>
        <w:t xml:space="preserve">was constantly surrounded by practicing and non-practicing Jews (Rubin, 2013). </w:t>
      </w:r>
      <w:r w:rsidR="002F3DCE" w:rsidRPr="00BB7E35">
        <w:rPr>
          <w:rFonts w:ascii="Times New Roman" w:hAnsi="Times New Roman" w:cs="Times New Roman"/>
          <w:sz w:val="24"/>
          <w:szCs w:val="24"/>
        </w:rPr>
        <w:t xml:space="preserve">Although I identify as </w:t>
      </w:r>
      <w:r w:rsidR="007D7AFB" w:rsidRPr="00BB7E35">
        <w:rPr>
          <w:rFonts w:ascii="Times New Roman" w:hAnsi="Times New Roman" w:cs="Times New Roman"/>
          <w:sz w:val="24"/>
          <w:szCs w:val="24"/>
        </w:rPr>
        <w:t xml:space="preserve">being </w:t>
      </w:r>
      <w:r w:rsidR="002F3DCE" w:rsidRPr="00BB7E35">
        <w:rPr>
          <w:rFonts w:ascii="Times New Roman" w:hAnsi="Times New Roman" w:cs="Times New Roman"/>
          <w:sz w:val="24"/>
          <w:szCs w:val="24"/>
        </w:rPr>
        <w:t xml:space="preserve">an agnostic Jew, I feel quite strongly about </w:t>
      </w:r>
      <w:r w:rsidR="007D7AFB" w:rsidRPr="00BB7E35">
        <w:rPr>
          <w:rFonts w:ascii="Times New Roman" w:hAnsi="Times New Roman" w:cs="Times New Roman"/>
          <w:sz w:val="24"/>
          <w:szCs w:val="24"/>
        </w:rPr>
        <w:t>being</w:t>
      </w:r>
      <w:r w:rsidR="00F6016E" w:rsidRPr="00BB7E35">
        <w:rPr>
          <w:rFonts w:ascii="Times New Roman" w:hAnsi="Times New Roman" w:cs="Times New Roman"/>
          <w:sz w:val="24"/>
          <w:szCs w:val="24"/>
        </w:rPr>
        <w:t xml:space="preserve"> </w:t>
      </w:r>
      <w:r w:rsidR="002F3DCE" w:rsidRPr="00BB7E35">
        <w:rPr>
          <w:rFonts w:ascii="Times New Roman" w:hAnsi="Times New Roman" w:cs="Times New Roman"/>
          <w:sz w:val="24"/>
          <w:szCs w:val="24"/>
        </w:rPr>
        <w:t>Jewish</w:t>
      </w:r>
      <w:r w:rsidR="007D7AFB" w:rsidRPr="00BB7E35">
        <w:rPr>
          <w:rFonts w:ascii="Times New Roman" w:hAnsi="Times New Roman" w:cs="Times New Roman"/>
          <w:sz w:val="24"/>
          <w:szCs w:val="24"/>
        </w:rPr>
        <w:t xml:space="preserve"> </w:t>
      </w:r>
      <w:r w:rsidR="002F3DCE" w:rsidRPr="00BB7E35">
        <w:rPr>
          <w:rFonts w:ascii="Times New Roman" w:hAnsi="Times New Roman" w:cs="Times New Roman"/>
          <w:sz w:val="24"/>
          <w:szCs w:val="24"/>
        </w:rPr>
        <w:t xml:space="preserve">and what that means </w:t>
      </w:r>
      <w:r w:rsidR="007D7AFB" w:rsidRPr="00BB7E35">
        <w:rPr>
          <w:rFonts w:ascii="Times New Roman" w:hAnsi="Times New Roman" w:cs="Times New Roman"/>
          <w:sz w:val="24"/>
          <w:szCs w:val="24"/>
        </w:rPr>
        <w:t xml:space="preserve">to me personally </w:t>
      </w:r>
      <w:r w:rsidR="002F3DCE" w:rsidRPr="00BB7E35">
        <w:rPr>
          <w:rFonts w:ascii="Times New Roman" w:hAnsi="Times New Roman" w:cs="Times New Roman"/>
          <w:sz w:val="24"/>
          <w:szCs w:val="24"/>
        </w:rPr>
        <w:t xml:space="preserve">due to my heritage and familial history. </w:t>
      </w:r>
      <w:r w:rsidR="0046526F" w:rsidRPr="0046526F">
        <w:rPr>
          <w:rFonts w:ascii="Times New Roman" w:hAnsi="Times New Roman" w:cs="Times New Roman"/>
          <w:color w:val="C00000"/>
          <w:sz w:val="24"/>
          <w:szCs w:val="24"/>
        </w:rPr>
        <w:t>I have written a great deal about Jewish issues in multicultural education in recent years; it has been a difficult, personal exploration for me</w:t>
      </w:r>
      <w:r w:rsidR="0046526F">
        <w:rPr>
          <w:rFonts w:ascii="Times New Roman" w:hAnsi="Times New Roman" w:cs="Times New Roman"/>
          <w:color w:val="C00000"/>
          <w:sz w:val="24"/>
          <w:szCs w:val="24"/>
        </w:rPr>
        <w:t xml:space="preserve"> and how I see where I fit in U.S. society</w:t>
      </w:r>
      <w:r w:rsidR="0046526F" w:rsidRPr="0046526F">
        <w:rPr>
          <w:rFonts w:ascii="Times New Roman" w:hAnsi="Times New Roman" w:cs="Times New Roman"/>
          <w:color w:val="C00000"/>
          <w:sz w:val="24"/>
          <w:szCs w:val="24"/>
        </w:rPr>
        <w:t xml:space="preserve">. </w:t>
      </w:r>
      <w:r w:rsidR="00C3164E">
        <w:rPr>
          <w:rFonts w:ascii="Times New Roman" w:hAnsi="Times New Roman" w:cs="Times New Roman"/>
          <w:color w:val="C00000"/>
          <w:sz w:val="24"/>
          <w:szCs w:val="24"/>
        </w:rPr>
        <w:t xml:space="preserve">This article was written to help explore my </w:t>
      </w:r>
      <w:r w:rsidR="00B90C55">
        <w:rPr>
          <w:rFonts w:ascii="Times New Roman" w:hAnsi="Times New Roman" w:cs="Times New Roman"/>
          <w:color w:val="C00000"/>
          <w:sz w:val="24"/>
          <w:szCs w:val="24"/>
        </w:rPr>
        <w:t>own</w:t>
      </w:r>
      <w:r w:rsidR="00CF2950">
        <w:rPr>
          <w:rFonts w:ascii="Times New Roman" w:hAnsi="Times New Roman" w:cs="Times New Roman"/>
          <w:color w:val="C00000"/>
          <w:sz w:val="24"/>
          <w:szCs w:val="24"/>
        </w:rPr>
        <w:t xml:space="preserve"> conflicting</w:t>
      </w:r>
      <w:r w:rsidR="00C3164E">
        <w:rPr>
          <w:rFonts w:ascii="Times New Roman" w:hAnsi="Times New Roman" w:cs="Times New Roman"/>
          <w:color w:val="C00000"/>
          <w:sz w:val="24"/>
          <w:szCs w:val="24"/>
        </w:rPr>
        <w:t xml:space="preserve"> emotions </w:t>
      </w:r>
      <w:r w:rsidR="00CF2950">
        <w:rPr>
          <w:rFonts w:ascii="Times New Roman" w:hAnsi="Times New Roman" w:cs="Times New Roman"/>
          <w:color w:val="C00000"/>
          <w:sz w:val="24"/>
          <w:szCs w:val="24"/>
        </w:rPr>
        <w:t>regarding</w:t>
      </w:r>
      <w:r w:rsidR="00B90C55">
        <w:rPr>
          <w:rFonts w:ascii="Times New Roman" w:hAnsi="Times New Roman" w:cs="Times New Roman"/>
          <w:color w:val="C00000"/>
          <w:sz w:val="24"/>
          <w:szCs w:val="24"/>
        </w:rPr>
        <w:t xml:space="preserve"> my support </w:t>
      </w:r>
      <w:r w:rsidR="00D9382C">
        <w:rPr>
          <w:rFonts w:ascii="Times New Roman" w:hAnsi="Times New Roman" w:cs="Times New Roman"/>
          <w:color w:val="C00000"/>
          <w:sz w:val="24"/>
          <w:szCs w:val="24"/>
        </w:rPr>
        <w:t>for</w:t>
      </w:r>
      <w:r w:rsidR="00B90C55">
        <w:rPr>
          <w:rFonts w:ascii="Times New Roman" w:hAnsi="Times New Roman" w:cs="Times New Roman"/>
          <w:color w:val="C00000"/>
          <w:sz w:val="24"/>
          <w:szCs w:val="24"/>
        </w:rPr>
        <w:t xml:space="preserve"> a Jewish state</w:t>
      </w:r>
      <w:r w:rsidR="00C3164E">
        <w:rPr>
          <w:rFonts w:ascii="Times New Roman" w:hAnsi="Times New Roman" w:cs="Times New Roman"/>
          <w:color w:val="C00000"/>
          <w:sz w:val="24"/>
          <w:szCs w:val="24"/>
        </w:rPr>
        <w:t xml:space="preserve"> yet </w:t>
      </w:r>
      <w:r w:rsidR="00A452A8">
        <w:rPr>
          <w:rFonts w:ascii="Times New Roman" w:hAnsi="Times New Roman" w:cs="Times New Roman"/>
          <w:color w:val="C00000"/>
          <w:sz w:val="24"/>
          <w:szCs w:val="24"/>
        </w:rPr>
        <w:t xml:space="preserve">strong feelings about </w:t>
      </w:r>
      <w:r w:rsidR="00C3164E">
        <w:rPr>
          <w:rFonts w:ascii="Times New Roman" w:hAnsi="Times New Roman" w:cs="Times New Roman"/>
          <w:color w:val="C00000"/>
          <w:sz w:val="24"/>
          <w:szCs w:val="24"/>
        </w:rPr>
        <w:t xml:space="preserve">the treatment of the Palestinian people. </w:t>
      </w:r>
      <w:r w:rsidR="002F3DCE" w:rsidRPr="00BB7E35">
        <w:rPr>
          <w:rFonts w:ascii="Times New Roman" w:hAnsi="Times New Roman" w:cs="Times New Roman"/>
          <w:sz w:val="24"/>
          <w:szCs w:val="24"/>
        </w:rPr>
        <w:t xml:space="preserve">Being a </w:t>
      </w:r>
      <w:r w:rsidR="00D049E7" w:rsidRPr="00BB7E35">
        <w:rPr>
          <w:rFonts w:ascii="Times New Roman" w:hAnsi="Times New Roman" w:cs="Times New Roman"/>
          <w:sz w:val="24"/>
          <w:szCs w:val="24"/>
        </w:rPr>
        <w:t xml:space="preserve">university </w:t>
      </w:r>
      <w:r w:rsidR="002F3DCE" w:rsidRPr="00BB7E35">
        <w:rPr>
          <w:rFonts w:ascii="Times New Roman" w:hAnsi="Times New Roman" w:cs="Times New Roman"/>
          <w:sz w:val="24"/>
          <w:szCs w:val="24"/>
        </w:rPr>
        <w:t xml:space="preserve">professor </w:t>
      </w:r>
      <w:r w:rsidR="00D049E7" w:rsidRPr="00BB7E35">
        <w:rPr>
          <w:rFonts w:ascii="Times New Roman" w:hAnsi="Times New Roman" w:cs="Times New Roman"/>
          <w:sz w:val="24"/>
          <w:szCs w:val="24"/>
        </w:rPr>
        <w:t xml:space="preserve">living and working </w:t>
      </w:r>
      <w:r w:rsidR="002F3DCE" w:rsidRPr="00BB7E35">
        <w:rPr>
          <w:rFonts w:ascii="Times New Roman" w:hAnsi="Times New Roman" w:cs="Times New Roman"/>
          <w:sz w:val="24"/>
          <w:szCs w:val="24"/>
        </w:rPr>
        <w:t xml:space="preserve">in the deep South, </w:t>
      </w:r>
      <w:r w:rsidR="007F5221" w:rsidRPr="00BB7E35">
        <w:rPr>
          <w:rFonts w:ascii="Times New Roman" w:hAnsi="Times New Roman" w:cs="Times New Roman"/>
          <w:sz w:val="24"/>
          <w:szCs w:val="24"/>
        </w:rPr>
        <w:t xml:space="preserve">I </w:t>
      </w:r>
      <w:r w:rsidR="002F3DCE" w:rsidRPr="00BB7E35">
        <w:rPr>
          <w:rFonts w:ascii="Times New Roman" w:hAnsi="Times New Roman" w:cs="Times New Roman"/>
          <w:sz w:val="24"/>
          <w:szCs w:val="24"/>
        </w:rPr>
        <w:t xml:space="preserve">am constantly reminded </w:t>
      </w:r>
      <w:r w:rsidR="007F5221" w:rsidRPr="00BB7E35">
        <w:rPr>
          <w:rFonts w:ascii="Times New Roman" w:hAnsi="Times New Roman" w:cs="Times New Roman"/>
          <w:sz w:val="24"/>
          <w:szCs w:val="24"/>
        </w:rPr>
        <w:t xml:space="preserve">of my </w:t>
      </w:r>
      <w:r w:rsidR="002F3DCE" w:rsidRPr="00BB7E35">
        <w:rPr>
          <w:rFonts w:ascii="Times New Roman" w:hAnsi="Times New Roman" w:cs="Times New Roman"/>
          <w:sz w:val="24"/>
          <w:szCs w:val="24"/>
        </w:rPr>
        <w:t xml:space="preserve">minority </w:t>
      </w:r>
      <w:r w:rsidR="007F5221" w:rsidRPr="00BB7E35">
        <w:rPr>
          <w:rFonts w:ascii="Times New Roman" w:hAnsi="Times New Roman" w:cs="Times New Roman"/>
          <w:sz w:val="24"/>
          <w:szCs w:val="24"/>
        </w:rPr>
        <w:t>status in U</w:t>
      </w:r>
      <w:r w:rsidR="00A7501B">
        <w:rPr>
          <w:rFonts w:ascii="Times New Roman" w:hAnsi="Times New Roman" w:cs="Times New Roman"/>
          <w:sz w:val="24"/>
          <w:szCs w:val="24"/>
        </w:rPr>
        <w:t>.</w:t>
      </w:r>
      <w:r w:rsidR="007F5221" w:rsidRPr="00BB7E35">
        <w:rPr>
          <w:rFonts w:ascii="Times New Roman" w:hAnsi="Times New Roman" w:cs="Times New Roman"/>
          <w:sz w:val="24"/>
          <w:szCs w:val="24"/>
        </w:rPr>
        <w:t>S</w:t>
      </w:r>
      <w:r w:rsidR="00A7501B">
        <w:rPr>
          <w:rFonts w:ascii="Times New Roman" w:hAnsi="Times New Roman" w:cs="Times New Roman"/>
          <w:sz w:val="24"/>
          <w:szCs w:val="24"/>
        </w:rPr>
        <w:t>.</w:t>
      </w:r>
      <w:r w:rsidR="007F5221" w:rsidRPr="00BB7E35">
        <w:rPr>
          <w:rFonts w:ascii="Times New Roman" w:hAnsi="Times New Roman" w:cs="Times New Roman"/>
          <w:sz w:val="24"/>
          <w:szCs w:val="24"/>
        </w:rPr>
        <w:t xml:space="preserve"> society due to my </w:t>
      </w:r>
      <w:r w:rsidR="002F3DCE" w:rsidRPr="00BB7E35">
        <w:rPr>
          <w:rFonts w:ascii="Times New Roman" w:hAnsi="Times New Roman" w:cs="Times New Roman"/>
          <w:sz w:val="24"/>
          <w:szCs w:val="24"/>
        </w:rPr>
        <w:t xml:space="preserve">religious background, and I also see my dominant status based on my </w:t>
      </w:r>
      <w:r w:rsidR="007F5221" w:rsidRPr="00BB7E35">
        <w:rPr>
          <w:rFonts w:ascii="Times New Roman" w:hAnsi="Times New Roman" w:cs="Times New Roman"/>
          <w:sz w:val="24"/>
          <w:szCs w:val="24"/>
        </w:rPr>
        <w:t xml:space="preserve">gender, race, class, </w:t>
      </w:r>
      <w:r w:rsidR="002F3DCE" w:rsidRPr="00BB7E35">
        <w:rPr>
          <w:rFonts w:ascii="Times New Roman" w:hAnsi="Times New Roman" w:cs="Times New Roman"/>
          <w:sz w:val="24"/>
          <w:szCs w:val="24"/>
        </w:rPr>
        <w:t xml:space="preserve">ability, </w:t>
      </w:r>
      <w:r w:rsidR="007F5221" w:rsidRPr="00BB7E35">
        <w:rPr>
          <w:rFonts w:ascii="Times New Roman" w:hAnsi="Times New Roman" w:cs="Times New Roman"/>
          <w:sz w:val="24"/>
          <w:szCs w:val="24"/>
        </w:rPr>
        <w:t xml:space="preserve">and primary language (English). </w:t>
      </w:r>
    </w:p>
    <w:p w:rsidR="000E2515" w:rsidRPr="00BB7E35" w:rsidRDefault="000E2515" w:rsidP="001748DF">
      <w:pPr>
        <w:spacing w:after="0" w:line="240" w:lineRule="auto"/>
        <w:contextualSpacing/>
        <w:rPr>
          <w:rFonts w:ascii="Times New Roman" w:hAnsi="Times New Roman" w:cs="Times New Roman"/>
          <w:sz w:val="24"/>
          <w:szCs w:val="24"/>
        </w:rPr>
      </w:pPr>
    </w:p>
    <w:p w:rsidR="005A60B6" w:rsidRPr="00BB7E35" w:rsidRDefault="005A60B6" w:rsidP="00827984">
      <w:pPr>
        <w:spacing w:line="480" w:lineRule="auto"/>
        <w:contextualSpacing/>
        <w:rPr>
          <w:rFonts w:ascii="Times New Roman" w:hAnsi="Times New Roman" w:cs="Times New Roman"/>
          <w:b/>
          <w:sz w:val="24"/>
          <w:szCs w:val="24"/>
        </w:rPr>
      </w:pPr>
      <w:r w:rsidRPr="00BB7E35">
        <w:rPr>
          <w:rFonts w:ascii="Times New Roman" w:hAnsi="Times New Roman" w:cs="Times New Roman"/>
          <w:b/>
          <w:sz w:val="24"/>
          <w:szCs w:val="24"/>
        </w:rPr>
        <w:t>Zionism and the Israeli/Palestinian Conflict</w:t>
      </w:r>
    </w:p>
    <w:p w:rsidR="00D9382C" w:rsidRPr="00674C45" w:rsidRDefault="00B70495" w:rsidP="00674C45">
      <w:pPr>
        <w:spacing w:line="240" w:lineRule="auto"/>
        <w:ind w:firstLine="720"/>
        <w:contextualSpacing/>
        <w:rPr>
          <w:rFonts w:ascii="Times New Roman" w:hAnsi="Times New Roman" w:cs="Times New Roman"/>
          <w:sz w:val="24"/>
          <w:szCs w:val="24"/>
        </w:rPr>
      </w:pPr>
      <w:proofErr w:type="gramStart"/>
      <w:r w:rsidRPr="00BB7E35">
        <w:rPr>
          <w:rFonts w:ascii="Times New Roman" w:hAnsi="Times New Roman" w:cs="Times New Roman"/>
          <w:sz w:val="24"/>
          <w:szCs w:val="24"/>
        </w:rPr>
        <w:t>For the purpose of</w:t>
      </w:r>
      <w:proofErr w:type="gramEnd"/>
      <w:r w:rsidRPr="00BB7E35">
        <w:rPr>
          <w:rFonts w:ascii="Times New Roman" w:hAnsi="Times New Roman" w:cs="Times New Roman"/>
          <w:sz w:val="24"/>
          <w:szCs w:val="24"/>
        </w:rPr>
        <w:t xml:space="preserve"> this </w:t>
      </w:r>
      <w:r w:rsidR="004B1F28" w:rsidRPr="00BB7E35">
        <w:rPr>
          <w:rFonts w:ascii="Times New Roman" w:hAnsi="Times New Roman" w:cs="Times New Roman"/>
          <w:sz w:val="24"/>
          <w:szCs w:val="24"/>
        </w:rPr>
        <w:t>study</w:t>
      </w:r>
      <w:r w:rsidRPr="00BB7E35">
        <w:rPr>
          <w:rFonts w:ascii="Times New Roman" w:hAnsi="Times New Roman" w:cs="Times New Roman"/>
          <w:sz w:val="24"/>
          <w:szCs w:val="24"/>
        </w:rPr>
        <w:t xml:space="preserve">, it is important to define Zionism as well as </w:t>
      </w:r>
      <w:r w:rsidR="00A452A8">
        <w:rPr>
          <w:rFonts w:ascii="Times New Roman" w:hAnsi="Times New Roman" w:cs="Times New Roman"/>
          <w:sz w:val="24"/>
          <w:szCs w:val="24"/>
        </w:rPr>
        <w:t xml:space="preserve">briefly </w:t>
      </w:r>
      <w:r w:rsidRPr="00BB7E35">
        <w:rPr>
          <w:rFonts w:ascii="Times New Roman" w:hAnsi="Times New Roman" w:cs="Times New Roman"/>
          <w:sz w:val="24"/>
          <w:szCs w:val="24"/>
        </w:rPr>
        <w:t>explain the Israe</w:t>
      </w:r>
      <w:r w:rsidR="00663E32" w:rsidRPr="00BB7E35">
        <w:rPr>
          <w:rFonts w:ascii="Times New Roman" w:hAnsi="Times New Roman" w:cs="Times New Roman"/>
          <w:sz w:val="24"/>
          <w:szCs w:val="24"/>
        </w:rPr>
        <w:t>li-Palestinian conflict</w:t>
      </w:r>
      <w:r w:rsidRPr="00BB7E35">
        <w:rPr>
          <w:rFonts w:ascii="Times New Roman" w:hAnsi="Times New Roman" w:cs="Times New Roman"/>
          <w:sz w:val="24"/>
          <w:szCs w:val="24"/>
        </w:rPr>
        <w:t xml:space="preserve">. Zionism can be defined </w:t>
      </w:r>
      <w:r w:rsidR="00CF1D95">
        <w:rPr>
          <w:rFonts w:ascii="Times New Roman" w:hAnsi="Times New Roman" w:cs="Times New Roman"/>
          <w:sz w:val="24"/>
          <w:szCs w:val="24"/>
        </w:rPr>
        <w:t xml:space="preserve">simply </w:t>
      </w:r>
      <w:r w:rsidRPr="00BB7E35">
        <w:rPr>
          <w:rFonts w:ascii="Times New Roman" w:hAnsi="Times New Roman" w:cs="Times New Roman"/>
          <w:sz w:val="24"/>
          <w:szCs w:val="24"/>
        </w:rPr>
        <w:t xml:space="preserve">as the return of the Jewish people to </w:t>
      </w:r>
      <w:r w:rsidR="00CF1D95">
        <w:rPr>
          <w:rFonts w:ascii="Times New Roman" w:hAnsi="Times New Roman" w:cs="Times New Roman"/>
          <w:sz w:val="24"/>
          <w:szCs w:val="24"/>
        </w:rPr>
        <w:t>“</w:t>
      </w:r>
      <w:r w:rsidRPr="00BB7E35">
        <w:rPr>
          <w:rFonts w:ascii="Times New Roman" w:hAnsi="Times New Roman" w:cs="Times New Roman"/>
          <w:sz w:val="24"/>
          <w:szCs w:val="24"/>
        </w:rPr>
        <w:t>the</w:t>
      </w:r>
      <w:r w:rsidR="00CF1D95">
        <w:rPr>
          <w:rFonts w:ascii="Times New Roman" w:hAnsi="Times New Roman" w:cs="Times New Roman"/>
          <w:sz w:val="24"/>
          <w:szCs w:val="24"/>
        </w:rPr>
        <w:t xml:space="preserve"> promised land” in Palestine (</w:t>
      </w:r>
      <w:proofErr w:type="spellStart"/>
      <w:r w:rsidR="00CF1D95">
        <w:rPr>
          <w:rFonts w:ascii="Times New Roman" w:hAnsi="Times New Roman" w:cs="Times New Roman"/>
          <w:sz w:val="24"/>
          <w:szCs w:val="24"/>
        </w:rPr>
        <w:t>Ashkar</w:t>
      </w:r>
      <w:proofErr w:type="spellEnd"/>
      <w:r w:rsidR="00CF1D95">
        <w:rPr>
          <w:rFonts w:ascii="Times New Roman" w:hAnsi="Times New Roman" w:cs="Times New Roman"/>
          <w:sz w:val="24"/>
          <w:szCs w:val="24"/>
        </w:rPr>
        <w:t>, 2015, p. 67)</w:t>
      </w:r>
      <w:r w:rsidRPr="00BB7E35">
        <w:rPr>
          <w:rFonts w:ascii="Times New Roman" w:hAnsi="Times New Roman" w:cs="Times New Roman"/>
          <w:sz w:val="24"/>
          <w:szCs w:val="24"/>
        </w:rPr>
        <w:t xml:space="preserve">. This process resulted in the forming of the state of Israel in 1948. </w:t>
      </w:r>
      <w:r w:rsidR="006772C0" w:rsidRPr="00BB7E35">
        <w:rPr>
          <w:rFonts w:ascii="Times New Roman" w:hAnsi="Times New Roman" w:cs="Times New Roman"/>
          <w:sz w:val="24"/>
          <w:szCs w:val="24"/>
        </w:rPr>
        <w:t>Although in no way</w:t>
      </w:r>
      <w:r w:rsidR="00F707FC" w:rsidRPr="00BB7E35">
        <w:rPr>
          <w:rFonts w:ascii="Times New Roman" w:hAnsi="Times New Roman" w:cs="Times New Roman"/>
          <w:sz w:val="24"/>
          <w:szCs w:val="24"/>
        </w:rPr>
        <w:t xml:space="preserve"> an exhaustive explanation of the </w:t>
      </w:r>
      <w:r w:rsidR="00E53C11" w:rsidRPr="00BB7E35">
        <w:rPr>
          <w:rFonts w:ascii="Times New Roman" w:hAnsi="Times New Roman" w:cs="Times New Roman"/>
          <w:sz w:val="24"/>
          <w:szCs w:val="24"/>
        </w:rPr>
        <w:t>struggle</w:t>
      </w:r>
      <w:r w:rsidR="00F707FC" w:rsidRPr="00BB7E35">
        <w:rPr>
          <w:rFonts w:ascii="Times New Roman" w:hAnsi="Times New Roman" w:cs="Times New Roman"/>
          <w:sz w:val="24"/>
          <w:szCs w:val="24"/>
        </w:rPr>
        <w:t xml:space="preserve"> between Israelis and Palestinians, </w:t>
      </w:r>
      <w:r w:rsidR="00B105CE" w:rsidRPr="00BB7E35">
        <w:rPr>
          <w:rFonts w:ascii="Times New Roman" w:hAnsi="Times New Roman" w:cs="Times New Roman"/>
          <w:sz w:val="24"/>
          <w:szCs w:val="24"/>
        </w:rPr>
        <w:t xml:space="preserve">the conflict </w:t>
      </w:r>
      <w:r w:rsidR="00663E32" w:rsidRPr="00BB7E35">
        <w:rPr>
          <w:rFonts w:ascii="Times New Roman" w:hAnsi="Times New Roman" w:cs="Times New Roman"/>
          <w:sz w:val="24"/>
          <w:szCs w:val="24"/>
        </w:rPr>
        <w:t>can be explained as</w:t>
      </w:r>
      <w:r w:rsidR="00B105CE" w:rsidRPr="00BB7E35">
        <w:rPr>
          <w:rFonts w:ascii="Times New Roman" w:hAnsi="Times New Roman" w:cs="Times New Roman"/>
          <w:sz w:val="24"/>
          <w:szCs w:val="24"/>
        </w:rPr>
        <w:t xml:space="preserve"> a battle for contested land (</w:t>
      </w:r>
      <w:r w:rsidR="00FA4341" w:rsidRPr="00BB7E35">
        <w:rPr>
          <w:rFonts w:ascii="Times New Roman" w:hAnsi="Times New Roman" w:cs="Times New Roman"/>
          <w:sz w:val="24"/>
          <w:szCs w:val="24"/>
        </w:rPr>
        <w:t>i.e., the West Bank and Gaza Strip) (</w:t>
      </w:r>
      <w:r w:rsidR="00B105CE" w:rsidRPr="00BB7E35">
        <w:rPr>
          <w:rFonts w:ascii="Times New Roman" w:hAnsi="Times New Roman" w:cs="Times New Roman"/>
          <w:sz w:val="24"/>
          <w:szCs w:val="24"/>
        </w:rPr>
        <w:t>Rosenblum, 2007</w:t>
      </w:r>
      <w:r w:rsidR="005C1DFB" w:rsidRPr="00BB7E35">
        <w:rPr>
          <w:rFonts w:ascii="Times New Roman" w:hAnsi="Times New Roman" w:cs="Times New Roman"/>
          <w:sz w:val="24"/>
          <w:szCs w:val="24"/>
        </w:rPr>
        <w:t>; Salem, 2014</w:t>
      </w:r>
      <w:r w:rsidR="00B105CE" w:rsidRPr="00BB7E35">
        <w:rPr>
          <w:rFonts w:ascii="Times New Roman" w:hAnsi="Times New Roman" w:cs="Times New Roman"/>
          <w:sz w:val="24"/>
          <w:szCs w:val="24"/>
        </w:rPr>
        <w:t>) a</w:t>
      </w:r>
      <w:r w:rsidR="003A545E" w:rsidRPr="00BB7E35">
        <w:rPr>
          <w:rFonts w:ascii="Times New Roman" w:hAnsi="Times New Roman" w:cs="Times New Roman"/>
          <w:sz w:val="24"/>
          <w:szCs w:val="24"/>
        </w:rPr>
        <w:t>s well as</w:t>
      </w:r>
      <w:r w:rsidR="00B105CE" w:rsidRPr="00BB7E35">
        <w:rPr>
          <w:rFonts w:ascii="Times New Roman" w:hAnsi="Times New Roman" w:cs="Times New Roman"/>
          <w:sz w:val="24"/>
          <w:szCs w:val="24"/>
        </w:rPr>
        <w:t xml:space="preserve"> </w:t>
      </w:r>
      <w:r w:rsidR="00663E32" w:rsidRPr="00BB7E35">
        <w:rPr>
          <w:rFonts w:ascii="Times New Roman" w:hAnsi="Times New Roman" w:cs="Times New Roman"/>
          <w:sz w:val="24"/>
          <w:szCs w:val="24"/>
        </w:rPr>
        <w:t xml:space="preserve">a struggle due to </w:t>
      </w:r>
      <w:r w:rsidR="00B105CE" w:rsidRPr="00BB7E35">
        <w:rPr>
          <w:rFonts w:ascii="Times New Roman" w:hAnsi="Times New Roman" w:cs="Times New Roman"/>
          <w:sz w:val="24"/>
          <w:szCs w:val="24"/>
        </w:rPr>
        <w:t xml:space="preserve">Israel’s lack of recognition of Palestinian statehood (Friedman, 2016). </w:t>
      </w:r>
      <w:r w:rsidR="00E53C11" w:rsidRPr="00BB7E35">
        <w:rPr>
          <w:rFonts w:ascii="Times New Roman" w:hAnsi="Times New Roman" w:cs="Times New Roman"/>
          <w:sz w:val="24"/>
          <w:szCs w:val="24"/>
        </w:rPr>
        <w:t>In addition, a</w:t>
      </w:r>
      <w:r w:rsidR="000E1887" w:rsidRPr="00BB7E35">
        <w:rPr>
          <w:rFonts w:ascii="Times New Roman" w:hAnsi="Times New Roman" w:cs="Times New Roman"/>
          <w:sz w:val="24"/>
          <w:szCs w:val="24"/>
        </w:rPr>
        <w:t>ccording to Nicholson (2016), “Living with conflict has been a core reality for more than 60 years since the State of Israel was declared on land that was contested by the indigenous mostly non-Jewish population, 80% of whom were displaced elsewhere” (p. 5).</w:t>
      </w:r>
      <w:r w:rsidR="00E53C11" w:rsidRPr="00BB7E35">
        <w:rPr>
          <w:rFonts w:ascii="Times New Roman" w:hAnsi="Times New Roman" w:cs="Times New Roman"/>
          <w:sz w:val="24"/>
          <w:szCs w:val="24"/>
        </w:rPr>
        <w:t xml:space="preserve"> </w:t>
      </w:r>
      <w:r w:rsidR="00E60341" w:rsidRPr="00BB7E35">
        <w:rPr>
          <w:rFonts w:ascii="Times New Roman" w:hAnsi="Times New Roman" w:cs="Times New Roman"/>
          <w:sz w:val="24"/>
          <w:szCs w:val="24"/>
        </w:rPr>
        <w:t>As is evident</w:t>
      </w:r>
      <w:r w:rsidR="004972E0" w:rsidRPr="00BB7E35">
        <w:rPr>
          <w:rFonts w:ascii="Times New Roman" w:hAnsi="Times New Roman" w:cs="Times New Roman"/>
          <w:sz w:val="24"/>
          <w:szCs w:val="24"/>
        </w:rPr>
        <w:t xml:space="preserve">, the issues surrounding Israeli-Palestinian tension have a long and </w:t>
      </w:r>
      <w:r w:rsidR="00663E32" w:rsidRPr="00BB7E35">
        <w:rPr>
          <w:rFonts w:ascii="Times New Roman" w:hAnsi="Times New Roman" w:cs="Times New Roman"/>
          <w:sz w:val="24"/>
          <w:szCs w:val="24"/>
        </w:rPr>
        <w:t>checkered</w:t>
      </w:r>
      <w:r w:rsidR="004972E0" w:rsidRPr="00BB7E35">
        <w:rPr>
          <w:rFonts w:ascii="Times New Roman" w:hAnsi="Times New Roman" w:cs="Times New Roman"/>
          <w:sz w:val="24"/>
          <w:szCs w:val="24"/>
        </w:rPr>
        <w:t xml:space="preserve"> history. The point for this </w:t>
      </w:r>
      <w:r w:rsidR="00663E32" w:rsidRPr="00BB7E35">
        <w:rPr>
          <w:rFonts w:ascii="Times New Roman" w:hAnsi="Times New Roman" w:cs="Times New Roman"/>
          <w:sz w:val="24"/>
          <w:szCs w:val="24"/>
        </w:rPr>
        <w:t>analysis</w:t>
      </w:r>
      <w:r w:rsidR="004972E0" w:rsidRPr="00BB7E35">
        <w:rPr>
          <w:rFonts w:ascii="Times New Roman" w:hAnsi="Times New Roman" w:cs="Times New Roman"/>
          <w:sz w:val="24"/>
          <w:szCs w:val="24"/>
        </w:rPr>
        <w:t xml:space="preserve"> is that there is a </w:t>
      </w:r>
      <w:r w:rsidR="00663E32" w:rsidRPr="00BB7E35">
        <w:rPr>
          <w:rFonts w:ascii="Times New Roman" w:hAnsi="Times New Roman" w:cs="Times New Roman"/>
          <w:sz w:val="24"/>
          <w:szCs w:val="24"/>
        </w:rPr>
        <w:t xml:space="preserve">deeply rooted </w:t>
      </w:r>
      <w:r w:rsidR="004972E0" w:rsidRPr="00BB7E35">
        <w:rPr>
          <w:rFonts w:ascii="Times New Roman" w:hAnsi="Times New Roman" w:cs="Times New Roman"/>
          <w:sz w:val="24"/>
          <w:szCs w:val="24"/>
        </w:rPr>
        <w:t>conflict bet</w:t>
      </w:r>
      <w:r w:rsidR="00A7541D" w:rsidRPr="00BB7E35">
        <w:rPr>
          <w:rFonts w:ascii="Times New Roman" w:hAnsi="Times New Roman" w:cs="Times New Roman"/>
          <w:sz w:val="24"/>
          <w:szCs w:val="24"/>
        </w:rPr>
        <w:t xml:space="preserve">ween </w:t>
      </w:r>
      <w:r w:rsidR="003A545E" w:rsidRPr="00BB7E35">
        <w:rPr>
          <w:rFonts w:ascii="Times New Roman" w:hAnsi="Times New Roman" w:cs="Times New Roman"/>
          <w:sz w:val="24"/>
          <w:szCs w:val="24"/>
        </w:rPr>
        <w:t xml:space="preserve">the </w:t>
      </w:r>
      <w:r w:rsidR="00A7541D" w:rsidRPr="00BB7E35">
        <w:rPr>
          <w:rFonts w:ascii="Times New Roman" w:hAnsi="Times New Roman" w:cs="Times New Roman"/>
          <w:sz w:val="24"/>
          <w:szCs w:val="24"/>
        </w:rPr>
        <w:t>two groups of peoples. T</w:t>
      </w:r>
      <w:r w:rsidR="004972E0" w:rsidRPr="00BB7E35">
        <w:rPr>
          <w:rFonts w:ascii="Times New Roman" w:hAnsi="Times New Roman" w:cs="Times New Roman"/>
          <w:sz w:val="24"/>
          <w:szCs w:val="24"/>
        </w:rPr>
        <w:t xml:space="preserve">his conflict affects how Israelis, and Jews </w:t>
      </w:r>
      <w:proofErr w:type="gramStart"/>
      <w:r w:rsidR="004972E0" w:rsidRPr="00BB7E35">
        <w:rPr>
          <w:rFonts w:ascii="Times New Roman" w:hAnsi="Times New Roman" w:cs="Times New Roman"/>
          <w:sz w:val="24"/>
          <w:szCs w:val="24"/>
        </w:rPr>
        <w:t>as a whole, are</w:t>
      </w:r>
      <w:proofErr w:type="gramEnd"/>
      <w:r w:rsidR="004972E0" w:rsidRPr="00BB7E35">
        <w:rPr>
          <w:rFonts w:ascii="Times New Roman" w:hAnsi="Times New Roman" w:cs="Times New Roman"/>
          <w:sz w:val="24"/>
          <w:szCs w:val="24"/>
        </w:rPr>
        <w:t xml:space="preserve"> </w:t>
      </w:r>
      <w:r w:rsidR="006772C0" w:rsidRPr="00BB7E35">
        <w:rPr>
          <w:rFonts w:ascii="Times New Roman" w:hAnsi="Times New Roman" w:cs="Times New Roman"/>
          <w:sz w:val="24"/>
          <w:szCs w:val="24"/>
        </w:rPr>
        <w:t xml:space="preserve">represented in </w:t>
      </w:r>
      <w:r w:rsidR="002F3729">
        <w:rPr>
          <w:rFonts w:ascii="Times New Roman" w:hAnsi="Times New Roman" w:cs="Times New Roman"/>
          <w:sz w:val="24"/>
          <w:szCs w:val="24"/>
        </w:rPr>
        <w:t>DME</w:t>
      </w:r>
      <w:r w:rsidR="006772C0" w:rsidRPr="00BB7E35">
        <w:rPr>
          <w:rFonts w:ascii="Times New Roman" w:hAnsi="Times New Roman" w:cs="Times New Roman"/>
          <w:sz w:val="24"/>
          <w:szCs w:val="24"/>
        </w:rPr>
        <w:t xml:space="preserve"> courses and </w:t>
      </w:r>
      <w:r w:rsidR="004972E0" w:rsidRPr="00BB7E35">
        <w:rPr>
          <w:rFonts w:ascii="Times New Roman" w:hAnsi="Times New Roman" w:cs="Times New Roman"/>
          <w:sz w:val="24"/>
          <w:szCs w:val="24"/>
        </w:rPr>
        <w:t>treated on university campuses across the U</w:t>
      </w:r>
      <w:r w:rsidR="002F3729">
        <w:rPr>
          <w:rFonts w:ascii="Times New Roman" w:hAnsi="Times New Roman" w:cs="Times New Roman"/>
          <w:sz w:val="24"/>
          <w:szCs w:val="24"/>
        </w:rPr>
        <w:t>.</w:t>
      </w:r>
      <w:r w:rsidR="004972E0" w:rsidRPr="00BB7E35">
        <w:rPr>
          <w:rFonts w:ascii="Times New Roman" w:hAnsi="Times New Roman" w:cs="Times New Roman"/>
          <w:sz w:val="24"/>
          <w:szCs w:val="24"/>
        </w:rPr>
        <w:t>S</w:t>
      </w:r>
      <w:r w:rsidR="002F3729">
        <w:rPr>
          <w:rFonts w:ascii="Times New Roman" w:hAnsi="Times New Roman" w:cs="Times New Roman"/>
          <w:sz w:val="24"/>
          <w:szCs w:val="24"/>
        </w:rPr>
        <w:t>.</w:t>
      </w:r>
      <w:r w:rsidR="004972E0" w:rsidRPr="00BB7E35">
        <w:rPr>
          <w:rFonts w:ascii="Times New Roman" w:hAnsi="Times New Roman" w:cs="Times New Roman"/>
          <w:sz w:val="24"/>
          <w:szCs w:val="24"/>
        </w:rPr>
        <w:t xml:space="preserve"> (</w:t>
      </w:r>
      <w:r w:rsidR="005175D7">
        <w:rPr>
          <w:rFonts w:ascii="Times New Roman" w:hAnsi="Times New Roman" w:cs="Times New Roman"/>
          <w:sz w:val="24"/>
          <w:szCs w:val="24"/>
        </w:rPr>
        <w:t>Antisemitic Activity</w:t>
      </w:r>
      <w:r w:rsidR="004972E0" w:rsidRPr="00BB7E35">
        <w:rPr>
          <w:rFonts w:ascii="Times New Roman" w:hAnsi="Times New Roman" w:cs="Times New Roman"/>
          <w:sz w:val="24"/>
          <w:szCs w:val="24"/>
        </w:rPr>
        <w:t xml:space="preserve">, 2015). </w:t>
      </w:r>
    </w:p>
    <w:p w:rsidR="00B70495" w:rsidRPr="00BB7E35" w:rsidRDefault="006B5132" w:rsidP="00B70495">
      <w:pPr>
        <w:spacing w:line="480" w:lineRule="auto"/>
        <w:contextualSpacing/>
        <w:rPr>
          <w:rFonts w:ascii="Times New Roman" w:hAnsi="Times New Roman" w:cs="Times New Roman"/>
          <w:b/>
          <w:sz w:val="24"/>
          <w:szCs w:val="24"/>
        </w:rPr>
      </w:pPr>
      <w:r w:rsidRPr="00BB7E35">
        <w:rPr>
          <w:rFonts w:ascii="Times New Roman" w:hAnsi="Times New Roman" w:cs="Times New Roman"/>
          <w:b/>
          <w:sz w:val="24"/>
          <w:szCs w:val="24"/>
        </w:rPr>
        <w:lastRenderedPageBreak/>
        <w:t>Results</w:t>
      </w:r>
    </w:p>
    <w:p w:rsidR="001054A8" w:rsidRPr="006A37EA" w:rsidRDefault="00C54BCC" w:rsidP="006A37EA">
      <w:pPr>
        <w:spacing w:line="240" w:lineRule="auto"/>
        <w:ind w:firstLine="720"/>
        <w:contextualSpacing/>
        <w:rPr>
          <w:rFonts w:ascii="Times New Roman" w:hAnsi="Times New Roman" w:cs="Times New Roman"/>
          <w:iCs/>
          <w:sz w:val="24"/>
          <w:szCs w:val="24"/>
        </w:rPr>
      </w:pPr>
      <w:r w:rsidRPr="00BB7E35">
        <w:rPr>
          <w:rFonts w:ascii="Times New Roman" w:hAnsi="Times New Roman" w:cs="Times New Roman"/>
          <w:sz w:val="24"/>
          <w:szCs w:val="24"/>
        </w:rPr>
        <w:t>The seed for this research was planted d</w:t>
      </w:r>
      <w:r w:rsidR="007307F1" w:rsidRPr="00BB7E35">
        <w:rPr>
          <w:rFonts w:ascii="Times New Roman" w:hAnsi="Times New Roman" w:cs="Times New Roman"/>
          <w:sz w:val="24"/>
          <w:szCs w:val="24"/>
        </w:rPr>
        <w:t>uring the s</w:t>
      </w:r>
      <w:r w:rsidR="0092338B" w:rsidRPr="00BB7E35">
        <w:rPr>
          <w:rFonts w:ascii="Times New Roman" w:hAnsi="Times New Roman" w:cs="Times New Roman"/>
          <w:sz w:val="24"/>
          <w:szCs w:val="24"/>
        </w:rPr>
        <w:t>ubmission process for a</w:t>
      </w:r>
      <w:r w:rsidR="009B7933">
        <w:rPr>
          <w:rFonts w:ascii="Times New Roman" w:hAnsi="Times New Roman" w:cs="Times New Roman"/>
          <w:sz w:val="24"/>
          <w:szCs w:val="24"/>
        </w:rPr>
        <w:t>n</w:t>
      </w:r>
      <w:r w:rsidR="0092338B" w:rsidRPr="00BB7E35">
        <w:rPr>
          <w:rFonts w:ascii="Times New Roman" w:hAnsi="Times New Roman" w:cs="Times New Roman"/>
          <w:sz w:val="24"/>
          <w:szCs w:val="24"/>
        </w:rPr>
        <w:t xml:space="preserve"> </w:t>
      </w:r>
      <w:r w:rsidR="00E9073F">
        <w:rPr>
          <w:rFonts w:ascii="Times New Roman" w:hAnsi="Times New Roman" w:cs="Times New Roman"/>
          <w:sz w:val="24"/>
          <w:szCs w:val="24"/>
        </w:rPr>
        <w:t>article</w:t>
      </w:r>
      <w:r w:rsidRPr="00BB7E35">
        <w:rPr>
          <w:rFonts w:ascii="Times New Roman" w:hAnsi="Times New Roman" w:cs="Times New Roman"/>
          <w:sz w:val="24"/>
          <w:szCs w:val="24"/>
        </w:rPr>
        <w:t xml:space="preserve"> I authored</w:t>
      </w:r>
      <w:r w:rsidR="007307F1" w:rsidRPr="00BB7E35">
        <w:rPr>
          <w:rFonts w:ascii="Times New Roman" w:hAnsi="Times New Roman" w:cs="Times New Roman"/>
          <w:sz w:val="24"/>
          <w:szCs w:val="24"/>
        </w:rPr>
        <w:t xml:space="preserve"> titled “</w:t>
      </w:r>
      <w:r w:rsidR="006A37EA" w:rsidRPr="006A37EA">
        <w:rPr>
          <w:rFonts w:ascii="Times New Roman" w:hAnsi="Times New Roman" w:cs="Times New Roman"/>
          <w:sz w:val="24"/>
          <w:szCs w:val="24"/>
        </w:rPr>
        <w:t>Whiter shade of pale: Making the case for Jewish presence in the multicultural classroom</w:t>
      </w:r>
      <w:r w:rsidR="006A37EA">
        <w:rPr>
          <w:rFonts w:ascii="Times New Roman" w:hAnsi="Times New Roman" w:cs="Times New Roman"/>
          <w:sz w:val="24"/>
          <w:szCs w:val="24"/>
        </w:rPr>
        <w:t>.</w:t>
      </w:r>
      <w:r w:rsidR="007307F1" w:rsidRPr="00BB7E35">
        <w:rPr>
          <w:rFonts w:ascii="Times New Roman" w:hAnsi="Times New Roman" w:cs="Times New Roman"/>
          <w:sz w:val="24"/>
          <w:szCs w:val="24"/>
        </w:rPr>
        <w:t>”</w:t>
      </w:r>
      <w:r w:rsidR="0092338B" w:rsidRPr="00BB7E35">
        <w:rPr>
          <w:rFonts w:ascii="Times New Roman" w:hAnsi="Times New Roman" w:cs="Times New Roman"/>
          <w:sz w:val="24"/>
          <w:szCs w:val="24"/>
        </w:rPr>
        <w:t xml:space="preserve"> </w:t>
      </w:r>
      <w:r w:rsidR="001054A8" w:rsidRPr="00BB7E35">
        <w:rPr>
          <w:rFonts w:ascii="Times New Roman" w:hAnsi="Times New Roman" w:cs="Times New Roman"/>
          <w:sz w:val="24"/>
          <w:szCs w:val="24"/>
        </w:rPr>
        <w:t xml:space="preserve">It focuses on </w:t>
      </w:r>
      <w:r w:rsidR="00273C70">
        <w:rPr>
          <w:rFonts w:ascii="Times New Roman" w:hAnsi="Times New Roman" w:cs="Times New Roman"/>
          <w:sz w:val="24"/>
          <w:szCs w:val="24"/>
        </w:rPr>
        <w:t>Whiteness</w:t>
      </w:r>
      <w:r w:rsidR="001054A8" w:rsidRPr="00BB7E35">
        <w:rPr>
          <w:rFonts w:ascii="Times New Roman" w:hAnsi="Times New Roman" w:cs="Times New Roman"/>
          <w:sz w:val="24"/>
          <w:szCs w:val="24"/>
        </w:rPr>
        <w:t xml:space="preserve"> </w:t>
      </w:r>
      <w:proofErr w:type="gramStart"/>
      <w:r w:rsidR="001054A8" w:rsidRPr="00BB7E35">
        <w:rPr>
          <w:rFonts w:ascii="Times New Roman" w:hAnsi="Times New Roman" w:cs="Times New Roman"/>
          <w:sz w:val="24"/>
          <w:szCs w:val="24"/>
        </w:rPr>
        <w:t>in regard to</w:t>
      </w:r>
      <w:proofErr w:type="gramEnd"/>
      <w:r w:rsidR="001054A8" w:rsidRPr="00BB7E35">
        <w:rPr>
          <w:rFonts w:ascii="Times New Roman" w:hAnsi="Times New Roman" w:cs="Times New Roman"/>
          <w:sz w:val="24"/>
          <w:szCs w:val="24"/>
        </w:rPr>
        <w:t xml:space="preserve"> Jewish </w:t>
      </w:r>
      <w:r w:rsidR="00C16522" w:rsidRPr="00BB7E35">
        <w:rPr>
          <w:rFonts w:ascii="Times New Roman" w:hAnsi="Times New Roman" w:cs="Times New Roman"/>
          <w:sz w:val="24"/>
          <w:szCs w:val="24"/>
        </w:rPr>
        <w:t>people in the United State</w:t>
      </w:r>
      <w:r w:rsidR="001054A8" w:rsidRPr="00BB7E35">
        <w:rPr>
          <w:rFonts w:ascii="Times New Roman" w:hAnsi="Times New Roman" w:cs="Times New Roman"/>
          <w:sz w:val="24"/>
          <w:szCs w:val="24"/>
        </w:rPr>
        <w:t xml:space="preserve">s, reasons why Jews are not </w:t>
      </w:r>
      <w:r w:rsidR="00A31BAA" w:rsidRPr="00BB7E35">
        <w:rPr>
          <w:rFonts w:ascii="Times New Roman" w:hAnsi="Times New Roman" w:cs="Times New Roman"/>
          <w:sz w:val="24"/>
          <w:szCs w:val="24"/>
        </w:rPr>
        <w:t xml:space="preserve">often </w:t>
      </w:r>
      <w:r w:rsidR="00C627E1" w:rsidRPr="00BB7E35">
        <w:rPr>
          <w:rFonts w:ascii="Times New Roman" w:hAnsi="Times New Roman" w:cs="Times New Roman"/>
          <w:sz w:val="24"/>
          <w:szCs w:val="24"/>
        </w:rPr>
        <w:t>discussed</w:t>
      </w:r>
      <w:r w:rsidR="001054A8" w:rsidRPr="00BB7E35">
        <w:rPr>
          <w:rFonts w:ascii="Times New Roman" w:hAnsi="Times New Roman" w:cs="Times New Roman"/>
          <w:sz w:val="24"/>
          <w:szCs w:val="24"/>
        </w:rPr>
        <w:t xml:space="preserve"> in university multicultural and social justice </w:t>
      </w:r>
      <w:r w:rsidR="00C627E1" w:rsidRPr="00BB7E35">
        <w:rPr>
          <w:rFonts w:ascii="Times New Roman" w:hAnsi="Times New Roman" w:cs="Times New Roman"/>
          <w:sz w:val="24"/>
          <w:szCs w:val="24"/>
        </w:rPr>
        <w:t>course</w:t>
      </w:r>
      <w:r w:rsidR="001054A8" w:rsidRPr="00BB7E35">
        <w:rPr>
          <w:rFonts w:ascii="Times New Roman" w:hAnsi="Times New Roman" w:cs="Times New Roman"/>
          <w:sz w:val="24"/>
          <w:szCs w:val="24"/>
        </w:rPr>
        <w:t>s, and whether Jews even deserve to be covered in said multicultural courses alongside people of color.</w:t>
      </w:r>
      <w:r w:rsidR="0092338B" w:rsidRPr="00BB7E35">
        <w:rPr>
          <w:rFonts w:ascii="Times New Roman" w:hAnsi="Times New Roman" w:cs="Times New Roman"/>
          <w:sz w:val="24"/>
          <w:szCs w:val="24"/>
        </w:rPr>
        <w:t xml:space="preserve"> </w:t>
      </w:r>
      <w:r w:rsidR="001054A8" w:rsidRPr="00BB7E35">
        <w:rPr>
          <w:rFonts w:ascii="Times New Roman" w:hAnsi="Times New Roman" w:cs="Times New Roman"/>
          <w:sz w:val="24"/>
          <w:szCs w:val="24"/>
        </w:rPr>
        <w:t xml:space="preserve">The piece </w:t>
      </w:r>
      <w:r w:rsidR="00FD30E4" w:rsidRPr="00BB7E35">
        <w:rPr>
          <w:rFonts w:ascii="Times New Roman" w:hAnsi="Times New Roman" w:cs="Times New Roman"/>
          <w:sz w:val="24"/>
          <w:szCs w:val="24"/>
        </w:rPr>
        <w:t>had been rejected six times from various multicultural</w:t>
      </w:r>
      <w:r w:rsidR="003461F8" w:rsidRPr="00BB7E35">
        <w:rPr>
          <w:rFonts w:ascii="Times New Roman" w:hAnsi="Times New Roman" w:cs="Times New Roman"/>
          <w:sz w:val="24"/>
          <w:szCs w:val="24"/>
        </w:rPr>
        <w:t>, peer-reviewed</w:t>
      </w:r>
      <w:r w:rsidR="00FD30E4" w:rsidRPr="00BB7E35">
        <w:rPr>
          <w:rFonts w:ascii="Times New Roman" w:hAnsi="Times New Roman" w:cs="Times New Roman"/>
          <w:sz w:val="24"/>
          <w:szCs w:val="24"/>
        </w:rPr>
        <w:t xml:space="preserve"> journals, based in both the U</w:t>
      </w:r>
      <w:r w:rsidR="00A31BAA" w:rsidRPr="00BB7E35">
        <w:rPr>
          <w:rFonts w:ascii="Times New Roman" w:hAnsi="Times New Roman" w:cs="Times New Roman"/>
          <w:sz w:val="24"/>
          <w:szCs w:val="24"/>
        </w:rPr>
        <w:t>.</w:t>
      </w:r>
      <w:r w:rsidR="00FD30E4" w:rsidRPr="00BB7E35">
        <w:rPr>
          <w:rFonts w:ascii="Times New Roman" w:hAnsi="Times New Roman" w:cs="Times New Roman"/>
          <w:sz w:val="24"/>
          <w:szCs w:val="24"/>
        </w:rPr>
        <w:t>S</w:t>
      </w:r>
      <w:r w:rsidR="00A31BAA" w:rsidRPr="00BB7E35">
        <w:rPr>
          <w:rFonts w:ascii="Times New Roman" w:hAnsi="Times New Roman" w:cs="Times New Roman"/>
          <w:sz w:val="24"/>
          <w:szCs w:val="24"/>
        </w:rPr>
        <w:t>.</w:t>
      </w:r>
      <w:r w:rsidR="00FD30E4" w:rsidRPr="00BB7E35">
        <w:rPr>
          <w:rFonts w:ascii="Times New Roman" w:hAnsi="Times New Roman" w:cs="Times New Roman"/>
          <w:sz w:val="24"/>
          <w:szCs w:val="24"/>
        </w:rPr>
        <w:t xml:space="preserve"> </w:t>
      </w:r>
      <w:r w:rsidR="0092338B" w:rsidRPr="00BB7E35">
        <w:rPr>
          <w:rFonts w:ascii="Times New Roman" w:hAnsi="Times New Roman" w:cs="Times New Roman"/>
          <w:sz w:val="24"/>
          <w:szCs w:val="24"/>
        </w:rPr>
        <w:t>and the U</w:t>
      </w:r>
      <w:r w:rsidR="00A31BAA" w:rsidRPr="00BB7E35">
        <w:rPr>
          <w:rFonts w:ascii="Times New Roman" w:hAnsi="Times New Roman" w:cs="Times New Roman"/>
          <w:sz w:val="24"/>
          <w:szCs w:val="24"/>
        </w:rPr>
        <w:t>.</w:t>
      </w:r>
      <w:r w:rsidR="0092338B" w:rsidRPr="00BB7E35">
        <w:rPr>
          <w:rFonts w:ascii="Times New Roman" w:hAnsi="Times New Roman" w:cs="Times New Roman"/>
          <w:sz w:val="24"/>
          <w:szCs w:val="24"/>
        </w:rPr>
        <w:t>K. I found that each time</w:t>
      </w:r>
      <w:r w:rsidR="00FD30E4" w:rsidRPr="00BB7E35">
        <w:rPr>
          <w:rFonts w:ascii="Times New Roman" w:hAnsi="Times New Roman" w:cs="Times New Roman"/>
          <w:sz w:val="24"/>
          <w:szCs w:val="24"/>
        </w:rPr>
        <w:t xml:space="preserve"> the feedback was completely nondescript and </w:t>
      </w:r>
      <w:r w:rsidR="008E46D0" w:rsidRPr="00BB7E35">
        <w:rPr>
          <w:rFonts w:ascii="Times New Roman" w:hAnsi="Times New Roman" w:cs="Times New Roman"/>
          <w:sz w:val="24"/>
          <w:szCs w:val="24"/>
        </w:rPr>
        <w:t>blunt</w:t>
      </w:r>
      <w:r w:rsidR="00FD30E4" w:rsidRPr="00BB7E35">
        <w:rPr>
          <w:rFonts w:ascii="Times New Roman" w:hAnsi="Times New Roman" w:cs="Times New Roman"/>
          <w:sz w:val="24"/>
          <w:szCs w:val="24"/>
        </w:rPr>
        <w:t xml:space="preserve"> in its rejection. Due to the </w:t>
      </w:r>
      <w:r w:rsidR="001054A8" w:rsidRPr="00BB7E35">
        <w:rPr>
          <w:rFonts w:ascii="Times New Roman" w:hAnsi="Times New Roman" w:cs="Times New Roman"/>
          <w:sz w:val="24"/>
          <w:szCs w:val="24"/>
        </w:rPr>
        <w:t>relative ease and</w:t>
      </w:r>
      <w:r w:rsidR="00FD30E4" w:rsidRPr="00BB7E35">
        <w:rPr>
          <w:rFonts w:ascii="Times New Roman" w:hAnsi="Times New Roman" w:cs="Times New Roman"/>
          <w:sz w:val="24"/>
          <w:szCs w:val="24"/>
        </w:rPr>
        <w:t xml:space="preserve"> success of prior publications, I became curious as to the </w:t>
      </w:r>
      <w:r w:rsidR="005221DD" w:rsidRPr="00BB7E35">
        <w:rPr>
          <w:rFonts w:ascii="Times New Roman" w:hAnsi="Times New Roman" w:cs="Times New Roman"/>
          <w:sz w:val="24"/>
          <w:szCs w:val="24"/>
        </w:rPr>
        <w:t xml:space="preserve">rationale </w:t>
      </w:r>
      <w:r w:rsidR="00FD30E4" w:rsidRPr="00BB7E35">
        <w:rPr>
          <w:rFonts w:ascii="Times New Roman" w:hAnsi="Times New Roman" w:cs="Times New Roman"/>
          <w:sz w:val="24"/>
          <w:szCs w:val="24"/>
        </w:rPr>
        <w:t xml:space="preserve">for the large amount of rejections </w:t>
      </w:r>
      <w:r w:rsidR="001054A8" w:rsidRPr="00BB7E35">
        <w:rPr>
          <w:rFonts w:ascii="Times New Roman" w:hAnsi="Times New Roman" w:cs="Times New Roman"/>
          <w:sz w:val="24"/>
          <w:szCs w:val="24"/>
        </w:rPr>
        <w:t xml:space="preserve">that </w:t>
      </w:r>
      <w:r w:rsidR="00FD30E4" w:rsidRPr="00BB7E35">
        <w:rPr>
          <w:rFonts w:ascii="Times New Roman" w:hAnsi="Times New Roman" w:cs="Times New Roman"/>
          <w:sz w:val="24"/>
          <w:szCs w:val="24"/>
        </w:rPr>
        <w:t>th</w:t>
      </w:r>
      <w:r w:rsidR="001054A8" w:rsidRPr="00BB7E35">
        <w:rPr>
          <w:rFonts w:ascii="Times New Roman" w:hAnsi="Times New Roman" w:cs="Times New Roman"/>
          <w:sz w:val="24"/>
          <w:szCs w:val="24"/>
        </w:rPr>
        <w:t>is</w:t>
      </w:r>
      <w:r w:rsidR="00FD30E4" w:rsidRPr="00BB7E35">
        <w:rPr>
          <w:rFonts w:ascii="Times New Roman" w:hAnsi="Times New Roman" w:cs="Times New Roman"/>
          <w:sz w:val="24"/>
          <w:szCs w:val="24"/>
        </w:rPr>
        <w:t xml:space="preserve"> manuscript had received</w:t>
      </w:r>
      <w:r w:rsidR="006F030B" w:rsidRPr="00BB7E35">
        <w:rPr>
          <w:rFonts w:ascii="Times New Roman" w:hAnsi="Times New Roman" w:cs="Times New Roman"/>
          <w:sz w:val="24"/>
          <w:szCs w:val="24"/>
        </w:rPr>
        <w:t xml:space="preserve"> (i.e., </w:t>
      </w:r>
      <w:r w:rsidR="00C16522" w:rsidRPr="00BB7E35">
        <w:rPr>
          <w:rFonts w:ascii="Times New Roman" w:hAnsi="Times New Roman" w:cs="Times New Roman"/>
          <w:sz w:val="24"/>
          <w:szCs w:val="24"/>
        </w:rPr>
        <w:t xml:space="preserve">my critical thought process </w:t>
      </w:r>
      <w:r w:rsidR="006F030B" w:rsidRPr="00BB7E35">
        <w:rPr>
          <w:rFonts w:ascii="Times New Roman" w:hAnsi="Times New Roman" w:cs="Times New Roman"/>
          <w:sz w:val="24"/>
          <w:szCs w:val="24"/>
        </w:rPr>
        <w:t xml:space="preserve">had not changed nor had </w:t>
      </w:r>
      <w:r w:rsidR="00C16522" w:rsidRPr="00BB7E35">
        <w:rPr>
          <w:rFonts w:ascii="Times New Roman" w:hAnsi="Times New Roman" w:cs="Times New Roman"/>
          <w:sz w:val="24"/>
          <w:szCs w:val="24"/>
        </w:rPr>
        <w:t>my writing style and execution</w:t>
      </w:r>
      <w:r w:rsidR="006F030B" w:rsidRPr="00BB7E35">
        <w:rPr>
          <w:rFonts w:ascii="Times New Roman" w:hAnsi="Times New Roman" w:cs="Times New Roman"/>
          <w:sz w:val="24"/>
          <w:szCs w:val="24"/>
        </w:rPr>
        <w:t>)</w:t>
      </w:r>
      <w:r w:rsidR="00FD30E4" w:rsidRPr="00BB7E35">
        <w:rPr>
          <w:rFonts w:ascii="Times New Roman" w:hAnsi="Times New Roman" w:cs="Times New Roman"/>
          <w:sz w:val="24"/>
          <w:szCs w:val="24"/>
        </w:rPr>
        <w:t>. I began to wonder if the topic of antisemitism was just not an issue that these journals found valuable or desirous.</w:t>
      </w:r>
      <w:r w:rsidR="001054A8" w:rsidRPr="00BB7E35">
        <w:rPr>
          <w:rFonts w:ascii="Times New Roman" w:hAnsi="Times New Roman" w:cs="Times New Roman"/>
          <w:sz w:val="24"/>
          <w:szCs w:val="24"/>
        </w:rPr>
        <w:t xml:space="preserve"> My theory became solidified upon receiving rejection number </w:t>
      </w:r>
      <w:r w:rsidR="00B10BE3" w:rsidRPr="00BB7E35">
        <w:rPr>
          <w:rFonts w:ascii="Times New Roman" w:hAnsi="Times New Roman" w:cs="Times New Roman"/>
          <w:sz w:val="24"/>
          <w:szCs w:val="24"/>
        </w:rPr>
        <w:t>seven</w:t>
      </w:r>
      <w:r w:rsidR="001054A8" w:rsidRPr="00BB7E35">
        <w:rPr>
          <w:rFonts w:ascii="Times New Roman" w:hAnsi="Times New Roman" w:cs="Times New Roman"/>
          <w:sz w:val="24"/>
          <w:szCs w:val="24"/>
        </w:rPr>
        <w:t xml:space="preserve">. </w:t>
      </w:r>
    </w:p>
    <w:p w:rsidR="007307F1" w:rsidRPr="00BB7E35" w:rsidRDefault="001054A8" w:rsidP="001748DF">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 xml:space="preserve">The detailed </w:t>
      </w:r>
      <w:r w:rsidR="007307F1" w:rsidRPr="00BB7E35">
        <w:rPr>
          <w:rFonts w:ascii="Times New Roman" w:hAnsi="Times New Roman" w:cs="Times New Roman"/>
          <w:sz w:val="24"/>
          <w:szCs w:val="24"/>
        </w:rPr>
        <w:t xml:space="preserve">feedback from </w:t>
      </w:r>
      <w:r w:rsidR="0009336E">
        <w:rPr>
          <w:rFonts w:ascii="Times New Roman" w:hAnsi="Times New Roman" w:cs="Times New Roman"/>
          <w:sz w:val="24"/>
          <w:szCs w:val="24"/>
        </w:rPr>
        <w:t>a</w:t>
      </w:r>
      <w:r w:rsidR="007307F1" w:rsidRPr="00BB7E35">
        <w:rPr>
          <w:rFonts w:ascii="Times New Roman" w:hAnsi="Times New Roman" w:cs="Times New Roman"/>
          <w:sz w:val="24"/>
          <w:szCs w:val="24"/>
        </w:rPr>
        <w:t xml:space="preserve"> peer-reviewed</w:t>
      </w:r>
      <w:r w:rsidRPr="00BB7E35">
        <w:rPr>
          <w:rFonts w:ascii="Times New Roman" w:hAnsi="Times New Roman" w:cs="Times New Roman"/>
          <w:sz w:val="24"/>
          <w:szCs w:val="24"/>
        </w:rPr>
        <w:t xml:space="preserve">, </w:t>
      </w:r>
      <w:r w:rsidR="00DD1121" w:rsidRPr="00BB7E35">
        <w:rPr>
          <w:rFonts w:ascii="Times New Roman" w:hAnsi="Times New Roman" w:cs="Times New Roman"/>
          <w:sz w:val="24"/>
          <w:szCs w:val="24"/>
        </w:rPr>
        <w:t>U</w:t>
      </w:r>
      <w:r w:rsidR="00A31BAA" w:rsidRPr="00BB7E35">
        <w:rPr>
          <w:rFonts w:ascii="Times New Roman" w:hAnsi="Times New Roman" w:cs="Times New Roman"/>
          <w:sz w:val="24"/>
          <w:szCs w:val="24"/>
        </w:rPr>
        <w:t>.</w:t>
      </w:r>
      <w:r w:rsidR="00DD1121" w:rsidRPr="00BB7E35">
        <w:rPr>
          <w:rFonts w:ascii="Times New Roman" w:hAnsi="Times New Roman" w:cs="Times New Roman"/>
          <w:sz w:val="24"/>
          <w:szCs w:val="24"/>
        </w:rPr>
        <w:t>S</w:t>
      </w:r>
      <w:r w:rsidR="00A31BAA" w:rsidRPr="00BB7E35">
        <w:rPr>
          <w:rFonts w:ascii="Times New Roman" w:hAnsi="Times New Roman" w:cs="Times New Roman"/>
          <w:sz w:val="24"/>
          <w:szCs w:val="24"/>
        </w:rPr>
        <w:t>.</w:t>
      </w:r>
      <w:r w:rsidR="00DD1121" w:rsidRPr="00BB7E35">
        <w:rPr>
          <w:rFonts w:ascii="Times New Roman" w:hAnsi="Times New Roman" w:cs="Times New Roman"/>
          <w:sz w:val="24"/>
          <w:szCs w:val="24"/>
        </w:rPr>
        <w:t xml:space="preserve"> </w:t>
      </w:r>
      <w:r w:rsidRPr="00BB7E35">
        <w:rPr>
          <w:rFonts w:ascii="Times New Roman" w:hAnsi="Times New Roman" w:cs="Times New Roman"/>
          <w:sz w:val="24"/>
          <w:szCs w:val="24"/>
        </w:rPr>
        <w:t>multicultural</w:t>
      </w:r>
      <w:r w:rsidR="007307F1" w:rsidRPr="00BB7E35">
        <w:rPr>
          <w:rFonts w:ascii="Times New Roman" w:hAnsi="Times New Roman" w:cs="Times New Roman"/>
          <w:sz w:val="24"/>
          <w:szCs w:val="24"/>
        </w:rPr>
        <w:t xml:space="preserve"> journal w</w:t>
      </w:r>
      <w:r w:rsidR="00E60341" w:rsidRPr="00BB7E35">
        <w:rPr>
          <w:rFonts w:ascii="Times New Roman" w:hAnsi="Times New Roman" w:cs="Times New Roman"/>
          <w:sz w:val="24"/>
          <w:szCs w:val="24"/>
        </w:rPr>
        <w:t>ere both</w:t>
      </w:r>
      <w:r w:rsidR="007307F1" w:rsidRPr="00BB7E35">
        <w:rPr>
          <w:rFonts w:ascii="Times New Roman" w:hAnsi="Times New Roman" w:cs="Times New Roman"/>
          <w:sz w:val="24"/>
          <w:szCs w:val="24"/>
        </w:rPr>
        <w:t xml:space="preserve"> concerning </w:t>
      </w:r>
      <w:r w:rsidR="00E60341" w:rsidRPr="00BB7E35">
        <w:rPr>
          <w:rFonts w:ascii="Times New Roman" w:hAnsi="Times New Roman" w:cs="Times New Roman"/>
          <w:sz w:val="24"/>
          <w:szCs w:val="24"/>
        </w:rPr>
        <w:t xml:space="preserve">and </w:t>
      </w:r>
      <w:r w:rsidR="006B3075">
        <w:rPr>
          <w:rFonts w:ascii="Times New Roman" w:hAnsi="Times New Roman" w:cs="Times New Roman"/>
          <w:sz w:val="24"/>
          <w:szCs w:val="24"/>
        </w:rPr>
        <w:t>cause for reflection</w:t>
      </w:r>
      <w:r w:rsidR="00E60341" w:rsidRPr="00BB7E35">
        <w:rPr>
          <w:rFonts w:ascii="Times New Roman" w:hAnsi="Times New Roman" w:cs="Times New Roman"/>
          <w:sz w:val="24"/>
          <w:szCs w:val="24"/>
        </w:rPr>
        <w:t xml:space="preserve">. </w:t>
      </w:r>
      <w:r w:rsidR="0066715D" w:rsidRPr="00BB7E35">
        <w:rPr>
          <w:rFonts w:ascii="Times New Roman" w:hAnsi="Times New Roman" w:cs="Times New Roman"/>
          <w:sz w:val="24"/>
          <w:szCs w:val="24"/>
        </w:rPr>
        <w:t>A</w:t>
      </w:r>
      <w:r w:rsidRPr="00BB7E35">
        <w:rPr>
          <w:rFonts w:ascii="Times New Roman" w:hAnsi="Times New Roman" w:cs="Times New Roman"/>
          <w:sz w:val="24"/>
          <w:szCs w:val="24"/>
        </w:rPr>
        <w:t xml:space="preserve">s seen from the words of the two reviewers, </w:t>
      </w:r>
      <w:r w:rsidR="00F200DB" w:rsidRPr="00BB7E35">
        <w:rPr>
          <w:rFonts w:ascii="Times New Roman" w:hAnsi="Times New Roman" w:cs="Times New Roman"/>
          <w:sz w:val="24"/>
          <w:szCs w:val="24"/>
        </w:rPr>
        <w:t xml:space="preserve">both considered by the journal to be “experts in multicultural studies” </w:t>
      </w:r>
      <w:r w:rsidR="000C7FF8" w:rsidRPr="00BB7E35">
        <w:rPr>
          <w:rFonts w:ascii="Times New Roman" w:hAnsi="Times New Roman" w:cs="Times New Roman"/>
          <w:sz w:val="24"/>
          <w:szCs w:val="24"/>
        </w:rPr>
        <w:t>as well as performing “</w:t>
      </w:r>
      <w:r w:rsidR="00F200DB" w:rsidRPr="00BB7E35">
        <w:rPr>
          <w:rFonts w:ascii="Times New Roman" w:hAnsi="Times New Roman" w:cs="Times New Roman"/>
          <w:sz w:val="24"/>
          <w:szCs w:val="24"/>
        </w:rPr>
        <w:t>extensive teaching and research within the field of Jewish Studies</w:t>
      </w:r>
      <w:r w:rsidR="000C7FF8" w:rsidRPr="00BB7E35">
        <w:rPr>
          <w:rFonts w:ascii="Times New Roman" w:hAnsi="Times New Roman" w:cs="Times New Roman"/>
          <w:sz w:val="24"/>
          <w:szCs w:val="24"/>
        </w:rPr>
        <w:t xml:space="preserve"> (Reviewer 1)</w:t>
      </w:r>
      <w:r w:rsidR="00F200DB" w:rsidRPr="00BB7E35">
        <w:rPr>
          <w:rFonts w:ascii="Times New Roman" w:hAnsi="Times New Roman" w:cs="Times New Roman"/>
          <w:sz w:val="24"/>
          <w:szCs w:val="24"/>
        </w:rPr>
        <w:t xml:space="preserve">” (Journal Associate Editor, </w:t>
      </w:r>
      <w:r w:rsidR="000C7FF8" w:rsidRPr="00BB7E35">
        <w:rPr>
          <w:rFonts w:ascii="Times New Roman" w:hAnsi="Times New Roman" w:cs="Times New Roman"/>
          <w:sz w:val="24"/>
          <w:szCs w:val="24"/>
        </w:rPr>
        <w:t>personal communication, August 3, 2016), t</w:t>
      </w:r>
      <w:r w:rsidR="0066715D" w:rsidRPr="00BB7E35">
        <w:rPr>
          <w:rFonts w:ascii="Times New Roman" w:hAnsi="Times New Roman" w:cs="Times New Roman"/>
          <w:sz w:val="24"/>
          <w:szCs w:val="24"/>
        </w:rPr>
        <w:t>he predominant concern with the piece was that I did not address the Israeli-Palestinian conflict in my analysis of university multiculturalism courses. According to Reviewer 1:</w:t>
      </w:r>
    </w:p>
    <w:p w:rsidR="00322239" w:rsidRPr="00BB7E35" w:rsidRDefault="00EE052D" w:rsidP="001748DF">
      <w:pPr>
        <w:spacing w:line="240" w:lineRule="auto"/>
        <w:ind w:left="720"/>
        <w:contextualSpacing/>
        <w:rPr>
          <w:rFonts w:ascii="Times New Roman" w:hAnsi="Times New Roman" w:cs="Times New Roman"/>
          <w:sz w:val="24"/>
          <w:szCs w:val="24"/>
        </w:rPr>
      </w:pPr>
      <w:r w:rsidRPr="00BB7E35">
        <w:rPr>
          <w:rFonts w:ascii="Times New Roman" w:hAnsi="Times New Roman" w:cs="Times New Roman"/>
          <w:sz w:val="24"/>
          <w:szCs w:val="24"/>
        </w:rPr>
        <w:t>Anyone who teaches on a US college campus today knows that Israeli policies towards the Palestinian people are a major social justice and human rights issue, and a flash point for debates over anti-Semitism. Critics of Israel see the Jewish people as a hegemonic, privileged colonizing power co-extensive with other white imperialist empires. Defenders of Israel see criticisms of its policies as just more anti-Semitism. I don’t know how you introduce anti-Semitism and Judaism into today’s multicultural curriculum without taking up these issues. The author’s failure to address this subject and to outline how s/he would deal with it disqualifies the essay from publication in its current form. (manuscript reviewer for peer-reviewed U</w:t>
      </w:r>
      <w:r w:rsidR="001A23F4" w:rsidRPr="00BB7E35">
        <w:rPr>
          <w:rFonts w:ascii="Times New Roman" w:hAnsi="Times New Roman" w:cs="Times New Roman"/>
          <w:sz w:val="24"/>
          <w:szCs w:val="24"/>
        </w:rPr>
        <w:t>.</w:t>
      </w:r>
      <w:r w:rsidRPr="00BB7E35">
        <w:rPr>
          <w:rFonts w:ascii="Times New Roman" w:hAnsi="Times New Roman" w:cs="Times New Roman"/>
          <w:sz w:val="24"/>
          <w:szCs w:val="24"/>
        </w:rPr>
        <w:t>S</w:t>
      </w:r>
      <w:r w:rsidR="001A23F4" w:rsidRPr="00BB7E35">
        <w:rPr>
          <w:rFonts w:ascii="Times New Roman" w:hAnsi="Times New Roman" w:cs="Times New Roman"/>
          <w:sz w:val="24"/>
          <w:szCs w:val="24"/>
        </w:rPr>
        <w:t>.</w:t>
      </w:r>
      <w:r w:rsidRPr="00BB7E35">
        <w:rPr>
          <w:rFonts w:ascii="Times New Roman" w:hAnsi="Times New Roman" w:cs="Times New Roman"/>
          <w:sz w:val="24"/>
          <w:szCs w:val="24"/>
        </w:rPr>
        <w:t xml:space="preserve"> journal, </w:t>
      </w:r>
      <w:r w:rsidR="00FD0E66" w:rsidRPr="00BB7E35">
        <w:rPr>
          <w:rFonts w:ascii="Times New Roman" w:hAnsi="Times New Roman" w:cs="Times New Roman"/>
          <w:sz w:val="24"/>
          <w:szCs w:val="24"/>
        </w:rPr>
        <w:t xml:space="preserve">July </w:t>
      </w:r>
      <w:r w:rsidRPr="00BB7E35">
        <w:rPr>
          <w:rFonts w:ascii="Times New Roman" w:hAnsi="Times New Roman" w:cs="Times New Roman"/>
          <w:sz w:val="24"/>
          <w:szCs w:val="24"/>
        </w:rPr>
        <w:t>2016)</w:t>
      </w:r>
    </w:p>
    <w:p w:rsidR="004B5D63" w:rsidRPr="00BB7E35" w:rsidRDefault="00B7724D"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Reviewer 2 had a quite similar take on the issue:</w:t>
      </w:r>
    </w:p>
    <w:p w:rsidR="00FD0E66" w:rsidRPr="00BB7E35" w:rsidRDefault="00FD0E66" w:rsidP="001748DF">
      <w:pPr>
        <w:spacing w:line="240" w:lineRule="auto"/>
        <w:ind w:left="720"/>
        <w:contextualSpacing/>
        <w:rPr>
          <w:rFonts w:ascii="Times New Roman" w:hAnsi="Times New Roman" w:cs="Times New Roman"/>
          <w:sz w:val="24"/>
          <w:szCs w:val="24"/>
        </w:rPr>
      </w:pPr>
      <w:r w:rsidRPr="00BB7E35">
        <w:rPr>
          <w:rFonts w:ascii="Times New Roman" w:hAnsi="Times New Roman" w:cs="Times New Roman"/>
          <w:sz w:val="24"/>
          <w:szCs w:val="24"/>
        </w:rPr>
        <w:t xml:space="preserve">I would encourage the author to delve deeper into the implications of the role of Zionist racism in modern US Jewish identity. That is, approximately 40% of Jewish Americans identify in some way with the state of Israel, and this is an important and contentious issue when it comes to </w:t>
      </w:r>
      <w:proofErr w:type="spellStart"/>
      <w:r w:rsidRPr="00BB7E35">
        <w:rPr>
          <w:rFonts w:ascii="Times New Roman" w:hAnsi="Times New Roman" w:cs="Times New Roman"/>
          <w:sz w:val="24"/>
          <w:szCs w:val="24"/>
        </w:rPr>
        <w:t>Islamaphobia</w:t>
      </w:r>
      <w:proofErr w:type="spellEnd"/>
      <w:r w:rsidRPr="00BB7E35">
        <w:rPr>
          <w:rFonts w:ascii="Times New Roman" w:hAnsi="Times New Roman" w:cs="Times New Roman"/>
          <w:sz w:val="24"/>
          <w:szCs w:val="24"/>
        </w:rPr>
        <w:t xml:space="preserve">, and Zionist racism, especially on college campuses with the rise of </w:t>
      </w:r>
      <w:proofErr w:type="spellStart"/>
      <w:r w:rsidRPr="00BB7E35">
        <w:rPr>
          <w:rFonts w:ascii="Times New Roman" w:hAnsi="Times New Roman" w:cs="Times New Roman"/>
          <w:sz w:val="24"/>
          <w:szCs w:val="24"/>
        </w:rPr>
        <w:t>Islamaphobic</w:t>
      </w:r>
      <w:proofErr w:type="spellEnd"/>
      <w:r w:rsidRPr="00BB7E35">
        <w:rPr>
          <w:rFonts w:ascii="Times New Roman" w:hAnsi="Times New Roman" w:cs="Times New Roman"/>
          <w:sz w:val="24"/>
          <w:szCs w:val="24"/>
        </w:rPr>
        <w:t xml:space="preserve"> Zionist organizations. (manuscript reviewer for peer-reviewed U</w:t>
      </w:r>
      <w:r w:rsidR="001A23F4" w:rsidRPr="00BB7E35">
        <w:rPr>
          <w:rFonts w:ascii="Times New Roman" w:hAnsi="Times New Roman" w:cs="Times New Roman"/>
          <w:sz w:val="24"/>
          <w:szCs w:val="24"/>
        </w:rPr>
        <w:t>.</w:t>
      </w:r>
      <w:r w:rsidRPr="00BB7E35">
        <w:rPr>
          <w:rFonts w:ascii="Times New Roman" w:hAnsi="Times New Roman" w:cs="Times New Roman"/>
          <w:sz w:val="24"/>
          <w:szCs w:val="24"/>
        </w:rPr>
        <w:t>S</w:t>
      </w:r>
      <w:r w:rsidR="001A23F4" w:rsidRPr="00BB7E35">
        <w:rPr>
          <w:rFonts w:ascii="Times New Roman" w:hAnsi="Times New Roman" w:cs="Times New Roman"/>
          <w:sz w:val="24"/>
          <w:szCs w:val="24"/>
        </w:rPr>
        <w:t>.</w:t>
      </w:r>
      <w:r w:rsidRPr="00BB7E35">
        <w:rPr>
          <w:rFonts w:ascii="Times New Roman" w:hAnsi="Times New Roman" w:cs="Times New Roman"/>
          <w:sz w:val="24"/>
          <w:szCs w:val="24"/>
        </w:rPr>
        <w:t xml:space="preserve"> journal, July 2016)</w:t>
      </w:r>
    </w:p>
    <w:p w:rsidR="003410ED" w:rsidRPr="00BB7E35" w:rsidRDefault="00764919"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shd w:val="clear" w:color="auto" w:fill="FFFFFF"/>
        </w:rPr>
        <w:t>Th</w:t>
      </w:r>
      <w:r w:rsidR="0009336E">
        <w:rPr>
          <w:rFonts w:ascii="Times New Roman" w:hAnsi="Times New Roman" w:cs="Times New Roman"/>
          <w:sz w:val="24"/>
          <w:szCs w:val="24"/>
          <w:shd w:val="clear" w:color="auto" w:fill="FFFFFF"/>
        </w:rPr>
        <w:t>is</w:t>
      </w:r>
      <w:r w:rsidR="002C3A2E" w:rsidRPr="00BB7E35">
        <w:rPr>
          <w:rFonts w:ascii="Times New Roman" w:hAnsi="Times New Roman" w:cs="Times New Roman"/>
          <w:sz w:val="24"/>
          <w:szCs w:val="24"/>
          <w:shd w:val="clear" w:color="auto" w:fill="FFFFFF"/>
        </w:rPr>
        <w:t xml:space="preserve"> unified response regarding the lack of discussion of the Israeli-Palestinian conflict was</w:t>
      </w:r>
      <w:r w:rsidRPr="00BB7E35">
        <w:rPr>
          <w:rFonts w:ascii="Times New Roman" w:hAnsi="Times New Roman" w:cs="Times New Roman"/>
          <w:sz w:val="24"/>
          <w:szCs w:val="24"/>
          <w:shd w:val="clear" w:color="auto" w:fill="FFFFFF"/>
        </w:rPr>
        <w:t xml:space="preserve"> concerning for several reasons. </w:t>
      </w:r>
      <w:proofErr w:type="gramStart"/>
      <w:r w:rsidR="0079671B" w:rsidRPr="00BB7E35">
        <w:rPr>
          <w:rFonts w:ascii="Times New Roman" w:hAnsi="Times New Roman" w:cs="Times New Roman"/>
          <w:sz w:val="24"/>
          <w:szCs w:val="24"/>
          <w:shd w:val="clear" w:color="auto" w:fill="FFFFFF"/>
        </w:rPr>
        <w:t>First of</w:t>
      </w:r>
      <w:r w:rsidR="002C3A2E" w:rsidRPr="00BB7E35">
        <w:rPr>
          <w:rFonts w:ascii="Times New Roman" w:hAnsi="Times New Roman" w:cs="Times New Roman"/>
          <w:sz w:val="24"/>
          <w:szCs w:val="24"/>
          <w:shd w:val="clear" w:color="auto" w:fill="FFFFFF"/>
        </w:rPr>
        <w:t xml:space="preserve"> all</w:t>
      </w:r>
      <w:proofErr w:type="gramEnd"/>
      <w:r w:rsidR="002C3A2E" w:rsidRPr="008F1060">
        <w:rPr>
          <w:rFonts w:ascii="Times New Roman" w:hAnsi="Times New Roman" w:cs="Times New Roman"/>
          <w:color w:val="002060"/>
          <w:sz w:val="24"/>
          <w:szCs w:val="24"/>
          <w:shd w:val="clear" w:color="auto" w:fill="FFFFFF"/>
        </w:rPr>
        <w:t>,</w:t>
      </w:r>
      <w:r w:rsidRPr="008F1060">
        <w:rPr>
          <w:rFonts w:ascii="Times New Roman" w:hAnsi="Times New Roman" w:cs="Times New Roman"/>
          <w:color w:val="002060"/>
          <w:sz w:val="24"/>
          <w:szCs w:val="24"/>
          <w:shd w:val="clear" w:color="auto" w:fill="FFFFFF"/>
        </w:rPr>
        <w:t xml:space="preserve"> </w:t>
      </w:r>
      <w:r w:rsidR="00DF382B">
        <w:rPr>
          <w:rFonts w:ascii="Times New Roman" w:hAnsi="Times New Roman" w:cs="Times New Roman"/>
          <w:sz w:val="24"/>
          <w:szCs w:val="24"/>
          <w:shd w:val="clear" w:color="auto" w:fill="FFFFFF"/>
        </w:rPr>
        <w:t>it is debatable</w:t>
      </w:r>
      <w:r w:rsidR="008F1060" w:rsidRPr="00DF382B">
        <w:rPr>
          <w:rFonts w:ascii="Times New Roman" w:hAnsi="Times New Roman" w:cs="Times New Roman"/>
          <w:sz w:val="24"/>
          <w:szCs w:val="24"/>
          <w:shd w:val="clear" w:color="auto" w:fill="FFFFFF"/>
        </w:rPr>
        <w:t xml:space="preserve"> whether one</w:t>
      </w:r>
      <w:r w:rsidR="00C627E1" w:rsidRPr="00DF382B">
        <w:rPr>
          <w:rFonts w:ascii="Times New Roman" w:hAnsi="Times New Roman" w:cs="Times New Roman"/>
          <w:sz w:val="24"/>
          <w:szCs w:val="24"/>
          <w:shd w:val="clear" w:color="auto" w:fill="FFFFFF"/>
        </w:rPr>
        <w:t xml:space="preserve"> </w:t>
      </w:r>
      <w:r w:rsidR="00C627E1" w:rsidRPr="00BB7E35">
        <w:rPr>
          <w:rFonts w:ascii="Times New Roman" w:hAnsi="Times New Roman" w:cs="Times New Roman"/>
          <w:sz w:val="24"/>
          <w:szCs w:val="24"/>
          <w:shd w:val="clear" w:color="auto" w:fill="FFFFFF"/>
        </w:rPr>
        <w:t>ha</w:t>
      </w:r>
      <w:r w:rsidR="008F1060">
        <w:rPr>
          <w:rFonts w:ascii="Times New Roman" w:hAnsi="Times New Roman" w:cs="Times New Roman"/>
          <w:sz w:val="24"/>
          <w:szCs w:val="24"/>
          <w:shd w:val="clear" w:color="auto" w:fill="FFFFFF"/>
        </w:rPr>
        <w:t>s</w:t>
      </w:r>
      <w:r w:rsidR="00C627E1" w:rsidRPr="00BB7E35">
        <w:rPr>
          <w:rFonts w:ascii="Times New Roman" w:hAnsi="Times New Roman" w:cs="Times New Roman"/>
          <w:sz w:val="24"/>
          <w:szCs w:val="24"/>
          <w:shd w:val="clear" w:color="auto" w:fill="FFFFFF"/>
        </w:rPr>
        <w:t xml:space="preserve"> to </w:t>
      </w:r>
      <w:r w:rsidRPr="00BB7E35">
        <w:rPr>
          <w:rFonts w:ascii="Times New Roman" w:hAnsi="Times New Roman" w:cs="Times New Roman"/>
          <w:sz w:val="24"/>
          <w:szCs w:val="24"/>
          <w:shd w:val="clear" w:color="auto" w:fill="FFFFFF"/>
        </w:rPr>
        <w:t>address Palestine in a</w:t>
      </w:r>
      <w:r w:rsidR="002C3A2E" w:rsidRPr="00BB7E35">
        <w:rPr>
          <w:rFonts w:ascii="Times New Roman" w:hAnsi="Times New Roman" w:cs="Times New Roman"/>
          <w:sz w:val="24"/>
          <w:szCs w:val="24"/>
          <w:shd w:val="clear" w:color="auto" w:fill="FFFFFF"/>
        </w:rPr>
        <w:t>n article</w:t>
      </w:r>
      <w:r w:rsidRPr="00BB7E35">
        <w:rPr>
          <w:rFonts w:ascii="Times New Roman" w:hAnsi="Times New Roman" w:cs="Times New Roman"/>
          <w:sz w:val="24"/>
          <w:szCs w:val="24"/>
          <w:shd w:val="clear" w:color="auto" w:fill="FFFFFF"/>
        </w:rPr>
        <w:t xml:space="preserve"> </w:t>
      </w:r>
      <w:r w:rsidR="002C3A2E" w:rsidRPr="00BB7E35">
        <w:rPr>
          <w:rFonts w:ascii="Times New Roman" w:hAnsi="Times New Roman" w:cs="Times New Roman"/>
          <w:sz w:val="24"/>
          <w:szCs w:val="24"/>
          <w:shd w:val="clear" w:color="auto" w:fill="FFFFFF"/>
        </w:rPr>
        <w:t>critiqu</w:t>
      </w:r>
      <w:r w:rsidRPr="00BB7E35">
        <w:rPr>
          <w:rFonts w:ascii="Times New Roman" w:hAnsi="Times New Roman" w:cs="Times New Roman"/>
          <w:sz w:val="24"/>
          <w:szCs w:val="24"/>
          <w:shd w:val="clear" w:color="auto" w:fill="FFFFFF"/>
        </w:rPr>
        <w:t xml:space="preserve">ing the notion of Jewish </w:t>
      </w:r>
      <w:r w:rsidR="00273C70">
        <w:rPr>
          <w:rFonts w:ascii="Times New Roman" w:hAnsi="Times New Roman" w:cs="Times New Roman"/>
          <w:sz w:val="24"/>
          <w:szCs w:val="24"/>
          <w:shd w:val="clear" w:color="auto" w:fill="FFFFFF"/>
        </w:rPr>
        <w:t>Whiteness</w:t>
      </w:r>
      <w:r w:rsidRPr="00BB7E35">
        <w:rPr>
          <w:rFonts w:ascii="Times New Roman" w:hAnsi="Times New Roman" w:cs="Times New Roman"/>
          <w:sz w:val="24"/>
          <w:szCs w:val="24"/>
          <w:shd w:val="clear" w:color="auto" w:fill="FFFFFF"/>
        </w:rPr>
        <w:t xml:space="preserve"> and the lack of Jewish representation in the </w:t>
      </w:r>
      <w:r w:rsidR="00930DFC">
        <w:rPr>
          <w:rFonts w:ascii="Times New Roman" w:hAnsi="Times New Roman" w:cs="Times New Roman"/>
          <w:sz w:val="24"/>
          <w:szCs w:val="24"/>
          <w:shd w:val="clear" w:color="auto" w:fill="FFFFFF"/>
        </w:rPr>
        <w:t>American</w:t>
      </w:r>
      <w:r w:rsidR="007236B5">
        <w:rPr>
          <w:rFonts w:ascii="Times New Roman" w:hAnsi="Times New Roman" w:cs="Times New Roman"/>
          <w:sz w:val="24"/>
          <w:szCs w:val="24"/>
          <w:shd w:val="clear" w:color="auto" w:fill="FFFFFF"/>
        </w:rPr>
        <w:t xml:space="preserve"> </w:t>
      </w:r>
      <w:r w:rsidRPr="00BB7E35">
        <w:rPr>
          <w:rFonts w:ascii="Times New Roman" w:hAnsi="Times New Roman" w:cs="Times New Roman"/>
          <w:sz w:val="24"/>
          <w:szCs w:val="24"/>
          <w:shd w:val="clear" w:color="auto" w:fill="FFFFFF"/>
        </w:rPr>
        <w:t xml:space="preserve">university </w:t>
      </w:r>
      <w:r w:rsidR="006D4BD0">
        <w:rPr>
          <w:rFonts w:ascii="Times New Roman" w:hAnsi="Times New Roman" w:cs="Times New Roman"/>
          <w:sz w:val="24"/>
          <w:szCs w:val="24"/>
          <w:shd w:val="clear" w:color="auto" w:fill="FFFFFF"/>
        </w:rPr>
        <w:t>DME</w:t>
      </w:r>
      <w:r w:rsidRPr="00BB7E35">
        <w:rPr>
          <w:rFonts w:ascii="Times New Roman" w:hAnsi="Times New Roman" w:cs="Times New Roman"/>
          <w:sz w:val="24"/>
          <w:szCs w:val="24"/>
          <w:shd w:val="clear" w:color="auto" w:fill="FFFFFF"/>
        </w:rPr>
        <w:t xml:space="preserve"> classroom</w:t>
      </w:r>
      <w:r w:rsidR="00434D44" w:rsidRPr="00976D7E">
        <w:rPr>
          <w:rFonts w:ascii="Times New Roman" w:hAnsi="Times New Roman" w:cs="Times New Roman"/>
          <w:sz w:val="24"/>
          <w:szCs w:val="24"/>
          <w:shd w:val="clear" w:color="auto" w:fill="FFFFFF"/>
        </w:rPr>
        <w:t>.</w:t>
      </w:r>
      <w:r w:rsidRPr="00976D7E">
        <w:rPr>
          <w:rFonts w:ascii="Times New Roman" w:hAnsi="Times New Roman" w:cs="Times New Roman"/>
          <w:sz w:val="24"/>
          <w:szCs w:val="24"/>
          <w:shd w:val="clear" w:color="auto" w:fill="FFFFFF"/>
        </w:rPr>
        <w:t xml:space="preserve"> </w:t>
      </w:r>
      <w:r w:rsidR="00434D44" w:rsidRPr="00976D7E">
        <w:rPr>
          <w:rFonts w:ascii="Times New Roman" w:hAnsi="Times New Roman" w:cs="Times New Roman"/>
          <w:sz w:val="24"/>
          <w:szCs w:val="24"/>
          <w:shd w:val="clear" w:color="auto" w:fill="FFFFFF"/>
        </w:rPr>
        <w:t xml:space="preserve">In a global discussion of Israel, antisemitism, and Zionism, the treatment of Palestinians is an important topic to discuss as a social justice issue, yet the </w:t>
      </w:r>
      <w:r w:rsidR="006D4BD0">
        <w:rPr>
          <w:rFonts w:ascii="Times New Roman" w:hAnsi="Times New Roman" w:cs="Times New Roman"/>
          <w:sz w:val="24"/>
          <w:szCs w:val="24"/>
          <w:shd w:val="clear" w:color="auto" w:fill="FFFFFF"/>
        </w:rPr>
        <w:t>need</w:t>
      </w:r>
      <w:r w:rsidR="00434D44" w:rsidRPr="00976D7E">
        <w:rPr>
          <w:rFonts w:ascii="Times New Roman" w:hAnsi="Times New Roman" w:cs="Times New Roman"/>
          <w:sz w:val="24"/>
          <w:szCs w:val="24"/>
          <w:shd w:val="clear" w:color="auto" w:fill="FFFFFF"/>
        </w:rPr>
        <w:t xml:space="preserve"> to discuss </w:t>
      </w:r>
      <w:r w:rsidR="006D4BD0">
        <w:rPr>
          <w:rFonts w:ascii="Times New Roman" w:hAnsi="Times New Roman" w:cs="Times New Roman"/>
          <w:sz w:val="24"/>
          <w:szCs w:val="24"/>
          <w:shd w:val="clear" w:color="auto" w:fill="FFFFFF"/>
        </w:rPr>
        <w:t xml:space="preserve">it </w:t>
      </w:r>
      <w:r w:rsidR="00434D44" w:rsidRPr="00976D7E">
        <w:rPr>
          <w:rFonts w:ascii="Times New Roman" w:hAnsi="Times New Roman" w:cs="Times New Roman"/>
          <w:sz w:val="24"/>
          <w:szCs w:val="24"/>
          <w:shd w:val="clear" w:color="auto" w:fill="FFFFFF"/>
        </w:rPr>
        <w:t xml:space="preserve">in relation to American Jews is </w:t>
      </w:r>
      <w:r w:rsidR="00930DFC">
        <w:rPr>
          <w:rFonts w:ascii="Times New Roman" w:hAnsi="Times New Roman" w:cs="Times New Roman"/>
          <w:sz w:val="24"/>
          <w:szCs w:val="24"/>
          <w:shd w:val="clear" w:color="auto" w:fill="FFFFFF"/>
        </w:rPr>
        <w:t>argua</w:t>
      </w:r>
      <w:r w:rsidR="00930DFC" w:rsidRPr="00976D7E">
        <w:rPr>
          <w:rFonts w:ascii="Times New Roman" w:hAnsi="Times New Roman" w:cs="Times New Roman"/>
          <w:sz w:val="24"/>
          <w:szCs w:val="24"/>
          <w:shd w:val="clear" w:color="auto" w:fill="FFFFFF"/>
        </w:rPr>
        <w:t>ble</w:t>
      </w:r>
      <w:r w:rsidR="00434D44" w:rsidRPr="00976D7E">
        <w:rPr>
          <w:rFonts w:ascii="Times New Roman" w:hAnsi="Times New Roman" w:cs="Times New Roman"/>
          <w:sz w:val="24"/>
          <w:szCs w:val="24"/>
          <w:shd w:val="clear" w:color="auto" w:fill="FFFFFF"/>
        </w:rPr>
        <w:t xml:space="preserve">. </w:t>
      </w:r>
      <w:r w:rsidR="00E73873">
        <w:rPr>
          <w:rFonts w:ascii="Times New Roman" w:hAnsi="Times New Roman" w:cs="Times New Roman"/>
          <w:sz w:val="24"/>
          <w:szCs w:val="24"/>
          <w:shd w:val="clear" w:color="auto" w:fill="FFFFFF"/>
        </w:rPr>
        <w:t>T</w:t>
      </w:r>
      <w:r w:rsidR="003410ED" w:rsidRPr="00BB7E35">
        <w:rPr>
          <w:rFonts w:ascii="Times New Roman" w:hAnsi="Times New Roman" w:cs="Times New Roman"/>
          <w:sz w:val="24"/>
          <w:szCs w:val="24"/>
          <w:shd w:val="clear" w:color="auto" w:fill="FFFFFF"/>
        </w:rPr>
        <w:t xml:space="preserve">here are </w:t>
      </w:r>
      <w:r w:rsidR="00E73873">
        <w:rPr>
          <w:rFonts w:ascii="Times New Roman" w:hAnsi="Times New Roman" w:cs="Times New Roman"/>
          <w:sz w:val="24"/>
          <w:szCs w:val="24"/>
          <w:shd w:val="clear" w:color="auto" w:fill="FFFFFF"/>
        </w:rPr>
        <w:t>those</w:t>
      </w:r>
      <w:r w:rsidR="003410ED" w:rsidRPr="00BB7E35">
        <w:rPr>
          <w:rFonts w:ascii="Times New Roman" w:hAnsi="Times New Roman" w:cs="Times New Roman"/>
          <w:sz w:val="24"/>
          <w:szCs w:val="24"/>
          <w:shd w:val="clear" w:color="auto" w:fill="FFFFFF"/>
        </w:rPr>
        <w:t xml:space="preserve"> </w:t>
      </w:r>
      <w:r w:rsidR="00C627E1" w:rsidRPr="00BB7E35">
        <w:rPr>
          <w:rFonts w:ascii="Times New Roman" w:hAnsi="Times New Roman" w:cs="Times New Roman"/>
          <w:sz w:val="24"/>
          <w:szCs w:val="24"/>
          <w:shd w:val="clear" w:color="auto" w:fill="FFFFFF"/>
        </w:rPr>
        <w:t>who</w:t>
      </w:r>
      <w:r w:rsidR="003410ED" w:rsidRPr="00BB7E35">
        <w:rPr>
          <w:rFonts w:ascii="Times New Roman" w:hAnsi="Times New Roman" w:cs="Times New Roman"/>
          <w:sz w:val="24"/>
          <w:szCs w:val="24"/>
          <w:shd w:val="clear" w:color="auto" w:fill="FFFFFF"/>
        </w:rPr>
        <w:t xml:space="preserve"> believe that </w:t>
      </w:r>
      <w:r w:rsidR="003410ED" w:rsidRPr="00BB7E35">
        <w:rPr>
          <w:rFonts w:ascii="Times New Roman" w:hAnsi="Times New Roman" w:cs="Times New Roman"/>
          <w:sz w:val="24"/>
          <w:szCs w:val="24"/>
        </w:rPr>
        <w:t>“Claims that criticism of Israel stems from anti-Semitism not only relieves Israelis of responsibility for anything except their own protection, but can also be used to justify repression and delegitimize critics, even Jewish ones” (</w:t>
      </w:r>
      <w:proofErr w:type="spellStart"/>
      <w:r w:rsidR="003410ED" w:rsidRPr="00BB7E35">
        <w:rPr>
          <w:rFonts w:ascii="Times New Roman" w:hAnsi="Times New Roman" w:cs="Times New Roman"/>
          <w:sz w:val="24"/>
          <w:szCs w:val="24"/>
        </w:rPr>
        <w:t>Scham</w:t>
      </w:r>
      <w:proofErr w:type="spellEnd"/>
      <w:r w:rsidR="003410ED" w:rsidRPr="00BB7E35">
        <w:rPr>
          <w:rFonts w:ascii="Times New Roman" w:hAnsi="Times New Roman" w:cs="Times New Roman"/>
          <w:sz w:val="24"/>
          <w:szCs w:val="24"/>
        </w:rPr>
        <w:t xml:space="preserve">, 2015, p. 114). </w:t>
      </w:r>
      <w:r w:rsidR="00D73820" w:rsidRPr="00BB7E35">
        <w:rPr>
          <w:rFonts w:ascii="Times New Roman" w:hAnsi="Times New Roman" w:cs="Times New Roman"/>
          <w:sz w:val="24"/>
          <w:szCs w:val="24"/>
        </w:rPr>
        <w:t>It is certainly</w:t>
      </w:r>
      <w:r w:rsidR="003410ED" w:rsidRPr="00BB7E35">
        <w:rPr>
          <w:rFonts w:ascii="Times New Roman" w:hAnsi="Times New Roman" w:cs="Times New Roman"/>
          <w:sz w:val="24"/>
          <w:szCs w:val="24"/>
        </w:rPr>
        <w:t xml:space="preserve"> </w:t>
      </w:r>
      <w:r w:rsidR="00D73820" w:rsidRPr="00BB7E35">
        <w:rPr>
          <w:rFonts w:ascii="Times New Roman" w:hAnsi="Times New Roman" w:cs="Times New Roman"/>
          <w:sz w:val="24"/>
          <w:szCs w:val="24"/>
        </w:rPr>
        <w:t>understandable</w:t>
      </w:r>
      <w:r w:rsidR="007B5A59" w:rsidRPr="00BB7E35">
        <w:rPr>
          <w:rFonts w:ascii="Times New Roman" w:hAnsi="Times New Roman" w:cs="Times New Roman"/>
          <w:sz w:val="24"/>
          <w:szCs w:val="24"/>
        </w:rPr>
        <w:t xml:space="preserve"> </w:t>
      </w:r>
      <w:r w:rsidR="007B5A59" w:rsidRPr="00BB7E35">
        <w:rPr>
          <w:rFonts w:ascii="Times New Roman" w:hAnsi="Times New Roman" w:cs="Times New Roman"/>
          <w:sz w:val="24"/>
          <w:szCs w:val="24"/>
        </w:rPr>
        <w:lastRenderedPageBreak/>
        <w:t>that a claim of antisemitism can be used as a method to deflect criticism</w:t>
      </w:r>
      <w:r w:rsidR="00631093" w:rsidRPr="00BB7E35">
        <w:rPr>
          <w:rFonts w:ascii="Times New Roman" w:hAnsi="Times New Roman" w:cs="Times New Roman"/>
          <w:sz w:val="24"/>
          <w:szCs w:val="24"/>
        </w:rPr>
        <w:t xml:space="preserve">, </w:t>
      </w:r>
      <w:r w:rsidR="00D73820" w:rsidRPr="00BB7E35">
        <w:rPr>
          <w:rFonts w:ascii="Times New Roman" w:hAnsi="Times New Roman" w:cs="Times New Roman"/>
          <w:sz w:val="24"/>
          <w:szCs w:val="24"/>
        </w:rPr>
        <w:t xml:space="preserve">and </w:t>
      </w:r>
      <w:r w:rsidR="00C627E1" w:rsidRPr="00BB7E35">
        <w:rPr>
          <w:rFonts w:ascii="Times New Roman" w:hAnsi="Times New Roman" w:cs="Times New Roman"/>
          <w:sz w:val="24"/>
          <w:szCs w:val="24"/>
        </w:rPr>
        <w:t>the</w:t>
      </w:r>
      <w:r w:rsidR="00631093" w:rsidRPr="00BB7E35">
        <w:rPr>
          <w:rFonts w:ascii="Times New Roman" w:hAnsi="Times New Roman" w:cs="Times New Roman"/>
          <w:sz w:val="24"/>
          <w:szCs w:val="24"/>
        </w:rPr>
        <w:t xml:space="preserve"> </w:t>
      </w:r>
      <w:r w:rsidR="00D73820" w:rsidRPr="00BB7E35">
        <w:rPr>
          <w:rFonts w:ascii="Times New Roman" w:hAnsi="Times New Roman" w:cs="Times New Roman"/>
          <w:sz w:val="24"/>
          <w:szCs w:val="24"/>
        </w:rPr>
        <w:t>R</w:t>
      </w:r>
      <w:r w:rsidR="002A5EFE" w:rsidRPr="00BB7E35">
        <w:rPr>
          <w:rFonts w:ascii="Times New Roman" w:hAnsi="Times New Roman" w:cs="Times New Roman"/>
          <w:sz w:val="24"/>
          <w:szCs w:val="24"/>
        </w:rPr>
        <w:t xml:space="preserve">eviewers’ grounds for rejecting the </w:t>
      </w:r>
      <w:r w:rsidR="00B10BE3" w:rsidRPr="00BB7E35">
        <w:rPr>
          <w:rFonts w:ascii="Times New Roman" w:hAnsi="Times New Roman" w:cs="Times New Roman"/>
          <w:sz w:val="24"/>
          <w:szCs w:val="24"/>
        </w:rPr>
        <w:t xml:space="preserve">manuscript </w:t>
      </w:r>
      <w:r w:rsidR="002A5EFE" w:rsidRPr="00BB7E35">
        <w:rPr>
          <w:rFonts w:ascii="Times New Roman" w:hAnsi="Times New Roman" w:cs="Times New Roman"/>
          <w:sz w:val="24"/>
          <w:szCs w:val="24"/>
        </w:rPr>
        <w:t xml:space="preserve">end up supporting the </w:t>
      </w:r>
      <w:r w:rsidR="00CA1FE1" w:rsidRPr="00BB7E35">
        <w:rPr>
          <w:rFonts w:ascii="Times New Roman" w:hAnsi="Times New Roman" w:cs="Times New Roman"/>
          <w:sz w:val="24"/>
          <w:szCs w:val="24"/>
        </w:rPr>
        <w:t>manuscript</w:t>
      </w:r>
      <w:r w:rsidR="002A5EFE" w:rsidRPr="00BB7E35">
        <w:rPr>
          <w:rFonts w:ascii="Times New Roman" w:hAnsi="Times New Roman" w:cs="Times New Roman"/>
          <w:sz w:val="24"/>
          <w:szCs w:val="24"/>
        </w:rPr>
        <w:t>’s initial thesis</w:t>
      </w:r>
      <w:r w:rsidR="00CA1FE1" w:rsidRPr="00BB7E35">
        <w:rPr>
          <w:rFonts w:ascii="Times New Roman" w:hAnsi="Times New Roman" w:cs="Times New Roman"/>
          <w:sz w:val="24"/>
          <w:szCs w:val="24"/>
        </w:rPr>
        <w:t xml:space="preserve"> (i.e., the lack of antisemitic analysis in university multiculturalism courses)</w:t>
      </w:r>
      <w:r w:rsidR="002A5EFE" w:rsidRPr="00BB7E35">
        <w:rPr>
          <w:rFonts w:ascii="Times New Roman" w:hAnsi="Times New Roman" w:cs="Times New Roman"/>
          <w:sz w:val="24"/>
          <w:szCs w:val="24"/>
        </w:rPr>
        <w:t>.</w:t>
      </w:r>
      <w:r w:rsidR="00330FE8" w:rsidRPr="00BB7E35">
        <w:rPr>
          <w:rFonts w:ascii="Times New Roman" w:hAnsi="Times New Roman" w:cs="Times New Roman"/>
          <w:sz w:val="24"/>
          <w:szCs w:val="24"/>
        </w:rPr>
        <w:t xml:space="preserve"> </w:t>
      </w:r>
      <w:r w:rsidR="009974E2" w:rsidRPr="00BB7E35">
        <w:rPr>
          <w:rFonts w:ascii="Times New Roman" w:hAnsi="Times New Roman" w:cs="Times New Roman"/>
          <w:sz w:val="24"/>
          <w:szCs w:val="24"/>
        </w:rPr>
        <w:t>Consequently</w:t>
      </w:r>
      <w:r w:rsidR="00330FE8" w:rsidRPr="00BB7E35">
        <w:rPr>
          <w:rFonts w:ascii="Times New Roman" w:hAnsi="Times New Roman" w:cs="Times New Roman"/>
          <w:sz w:val="24"/>
          <w:szCs w:val="24"/>
        </w:rPr>
        <w:t xml:space="preserve">, I reached out to experts in the </w:t>
      </w:r>
      <w:r w:rsidR="00D22888" w:rsidRPr="00BB7E35">
        <w:rPr>
          <w:rFonts w:ascii="Times New Roman" w:hAnsi="Times New Roman" w:cs="Times New Roman"/>
          <w:sz w:val="24"/>
          <w:szCs w:val="24"/>
        </w:rPr>
        <w:t>area</w:t>
      </w:r>
      <w:r w:rsidR="00330FE8" w:rsidRPr="00BB7E35">
        <w:rPr>
          <w:rFonts w:ascii="Times New Roman" w:hAnsi="Times New Roman" w:cs="Times New Roman"/>
          <w:sz w:val="24"/>
          <w:szCs w:val="24"/>
        </w:rPr>
        <w:t xml:space="preserve">s of antisemitism, history, and multiculturalism to provide further insight into my beliefs </w:t>
      </w:r>
      <w:r w:rsidR="00DF1B24" w:rsidRPr="00BB7E35">
        <w:rPr>
          <w:rFonts w:ascii="Times New Roman" w:hAnsi="Times New Roman" w:cs="Times New Roman"/>
          <w:sz w:val="24"/>
          <w:szCs w:val="24"/>
        </w:rPr>
        <w:t>regarding</w:t>
      </w:r>
      <w:r w:rsidR="00330FE8" w:rsidRPr="00BB7E35">
        <w:rPr>
          <w:rFonts w:ascii="Times New Roman" w:hAnsi="Times New Roman" w:cs="Times New Roman"/>
          <w:sz w:val="24"/>
          <w:szCs w:val="24"/>
        </w:rPr>
        <w:t xml:space="preserve"> the manuscript’s rejection and the notion that Jews cannot be discussed in the context of U</w:t>
      </w:r>
      <w:r w:rsidR="001A23F4" w:rsidRPr="00BB7E35">
        <w:rPr>
          <w:rFonts w:ascii="Times New Roman" w:hAnsi="Times New Roman" w:cs="Times New Roman"/>
          <w:sz w:val="24"/>
          <w:szCs w:val="24"/>
        </w:rPr>
        <w:t>.</w:t>
      </w:r>
      <w:r w:rsidR="00330FE8" w:rsidRPr="00BB7E35">
        <w:rPr>
          <w:rFonts w:ascii="Times New Roman" w:hAnsi="Times New Roman" w:cs="Times New Roman"/>
          <w:sz w:val="24"/>
          <w:szCs w:val="24"/>
        </w:rPr>
        <w:t>S</w:t>
      </w:r>
      <w:r w:rsidR="001A23F4" w:rsidRPr="00BB7E35">
        <w:rPr>
          <w:rFonts w:ascii="Times New Roman" w:hAnsi="Times New Roman" w:cs="Times New Roman"/>
          <w:sz w:val="24"/>
          <w:szCs w:val="24"/>
        </w:rPr>
        <w:t>.</w:t>
      </w:r>
      <w:r w:rsidR="00330FE8" w:rsidRPr="00BB7E35">
        <w:rPr>
          <w:rFonts w:ascii="Times New Roman" w:hAnsi="Times New Roman" w:cs="Times New Roman"/>
          <w:sz w:val="24"/>
          <w:szCs w:val="24"/>
        </w:rPr>
        <w:t xml:space="preserve"> multiculturalism without addressing the Israeli-Palestinian conflict.</w:t>
      </w:r>
    </w:p>
    <w:p w:rsidR="00BB58E5" w:rsidRPr="00BB7E35" w:rsidRDefault="008D0C8C" w:rsidP="001748DF">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I first approached</w:t>
      </w:r>
      <w:r w:rsidR="00631093" w:rsidRPr="00BB7E35">
        <w:rPr>
          <w:rFonts w:ascii="Times New Roman" w:hAnsi="Times New Roman" w:cs="Times New Roman"/>
          <w:sz w:val="24"/>
          <w:szCs w:val="24"/>
        </w:rPr>
        <w:t xml:space="preserve"> Dr. Goldberg, </w:t>
      </w:r>
      <w:r w:rsidR="009939B7" w:rsidRPr="00BB7E35">
        <w:rPr>
          <w:rFonts w:ascii="Times New Roman" w:hAnsi="Times New Roman" w:cs="Times New Roman"/>
          <w:sz w:val="24"/>
          <w:szCs w:val="24"/>
        </w:rPr>
        <w:t xml:space="preserve">a Distinguished Professor of Jewish Studies, </w:t>
      </w:r>
      <w:proofErr w:type="gramStart"/>
      <w:r w:rsidRPr="00BB7E35">
        <w:rPr>
          <w:rFonts w:ascii="Times New Roman" w:hAnsi="Times New Roman" w:cs="Times New Roman"/>
          <w:sz w:val="24"/>
          <w:szCs w:val="24"/>
        </w:rPr>
        <w:t>in order to</w:t>
      </w:r>
      <w:proofErr w:type="gramEnd"/>
      <w:r w:rsidRPr="00BB7E35">
        <w:rPr>
          <w:rFonts w:ascii="Times New Roman" w:hAnsi="Times New Roman" w:cs="Times New Roman"/>
          <w:sz w:val="24"/>
          <w:szCs w:val="24"/>
        </w:rPr>
        <w:t xml:space="preserve"> get his opinion about the Reviewers’ comments and the issues they </w:t>
      </w:r>
      <w:r w:rsidR="002667A7" w:rsidRPr="00BB7E35">
        <w:rPr>
          <w:rFonts w:ascii="Times New Roman" w:hAnsi="Times New Roman" w:cs="Times New Roman"/>
          <w:sz w:val="24"/>
          <w:szCs w:val="24"/>
        </w:rPr>
        <w:t>address</w:t>
      </w:r>
      <w:r w:rsidRPr="00BB7E35">
        <w:rPr>
          <w:rFonts w:ascii="Times New Roman" w:hAnsi="Times New Roman" w:cs="Times New Roman"/>
          <w:sz w:val="24"/>
          <w:szCs w:val="24"/>
        </w:rPr>
        <w:t>. H</w:t>
      </w:r>
      <w:r w:rsidR="00340E5B" w:rsidRPr="00BB7E35">
        <w:rPr>
          <w:rFonts w:ascii="Times New Roman" w:hAnsi="Times New Roman" w:cs="Times New Roman"/>
          <w:sz w:val="24"/>
          <w:szCs w:val="24"/>
        </w:rPr>
        <w:t xml:space="preserve">e </w:t>
      </w:r>
      <w:r w:rsidR="003D5441" w:rsidRPr="00BB7E35">
        <w:rPr>
          <w:rFonts w:ascii="Times New Roman" w:hAnsi="Times New Roman" w:cs="Times New Roman"/>
          <w:sz w:val="24"/>
          <w:szCs w:val="24"/>
        </w:rPr>
        <w:t>posit</w:t>
      </w:r>
      <w:r w:rsidR="00340E5B" w:rsidRPr="00BB7E35">
        <w:rPr>
          <w:rFonts w:ascii="Times New Roman" w:hAnsi="Times New Roman" w:cs="Times New Roman"/>
          <w:sz w:val="24"/>
          <w:szCs w:val="24"/>
        </w:rPr>
        <w:t xml:space="preserve">ed that the </w:t>
      </w:r>
      <w:r w:rsidR="003D5441" w:rsidRPr="00BB7E35">
        <w:rPr>
          <w:rFonts w:ascii="Times New Roman" w:hAnsi="Times New Roman" w:cs="Times New Roman"/>
          <w:sz w:val="24"/>
          <w:szCs w:val="24"/>
        </w:rPr>
        <w:t>“reviewer’s rhetoric” (</w:t>
      </w:r>
      <w:r w:rsidR="00340E5B" w:rsidRPr="00BB7E35">
        <w:rPr>
          <w:rFonts w:ascii="Times New Roman" w:hAnsi="Times New Roman" w:cs="Times New Roman"/>
          <w:sz w:val="24"/>
          <w:szCs w:val="24"/>
        </w:rPr>
        <w:t>Reviewer 1</w:t>
      </w:r>
      <w:r w:rsidR="003D5441" w:rsidRPr="00BB7E35">
        <w:rPr>
          <w:rFonts w:ascii="Times New Roman" w:hAnsi="Times New Roman" w:cs="Times New Roman"/>
          <w:sz w:val="24"/>
          <w:szCs w:val="24"/>
        </w:rPr>
        <w:t>)</w:t>
      </w:r>
      <w:r w:rsidR="00340E5B" w:rsidRPr="00BB7E35">
        <w:rPr>
          <w:rFonts w:ascii="Times New Roman" w:hAnsi="Times New Roman" w:cs="Times New Roman"/>
          <w:sz w:val="24"/>
          <w:szCs w:val="24"/>
        </w:rPr>
        <w:t xml:space="preserve"> </w:t>
      </w:r>
      <w:r w:rsidR="00801429" w:rsidRPr="00BB7E35">
        <w:rPr>
          <w:rFonts w:ascii="Times New Roman" w:hAnsi="Times New Roman" w:cs="Times New Roman"/>
          <w:sz w:val="24"/>
          <w:szCs w:val="24"/>
        </w:rPr>
        <w:t>did sound</w:t>
      </w:r>
      <w:r w:rsidR="00340E5B" w:rsidRPr="00BB7E35">
        <w:rPr>
          <w:rFonts w:ascii="Times New Roman" w:hAnsi="Times New Roman" w:cs="Times New Roman"/>
          <w:sz w:val="24"/>
          <w:szCs w:val="24"/>
        </w:rPr>
        <w:t xml:space="preserve"> antisemitic</w:t>
      </w:r>
      <w:r w:rsidR="008D5B14" w:rsidRPr="00BB7E35">
        <w:rPr>
          <w:rFonts w:ascii="Times New Roman" w:hAnsi="Times New Roman" w:cs="Times New Roman"/>
          <w:sz w:val="24"/>
          <w:szCs w:val="24"/>
        </w:rPr>
        <w:t xml:space="preserve"> because</w:t>
      </w:r>
      <w:r w:rsidR="00340E5B" w:rsidRPr="00BB7E35">
        <w:rPr>
          <w:rFonts w:ascii="Times New Roman" w:hAnsi="Times New Roman" w:cs="Times New Roman"/>
          <w:sz w:val="24"/>
          <w:szCs w:val="24"/>
        </w:rPr>
        <w:t xml:space="preserve"> </w:t>
      </w:r>
      <w:r w:rsidR="00D17D75" w:rsidRPr="00BB7E35">
        <w:rPr>
          <w:rFonts w:ascii="Times New Roman" w:hAnsi="Times New Roman" w:cs="Times New Roman"/>
          <w:sz w:val="24"/>
          <w:szCs w:val="24"/>
        </w:rPr>
        <w:t>“</w:t>
      </w:r>
      <w:r w:rsidR="003D5441" w:rsidRPr="00BB7E35">
        <w:rPr>
          <w:rFonts w:ascii="Times New Roman" w:hAnsi="Times New Roman" w:cs="Times New Roman"/>
          <w:sz w:val="24"/>
          <w:szCs w:val="24"/>
        </w:rPr>
        <w:t>w</w:t>
      </w:r>
      <w:r w:rsidR="00D17D75" w:rsidRPr="00BB7E35">
        <w:rPr>
          <w:rFonts w:ascii="Times New Roman" w:hAnsi="Times New Roman" w:cs="Times New Roman"/>
          <w:sz w:val="24"/>
          <w:szCs w:val="24"/>
        </w:rPr>
        <w:t>hen someone can’t talk about the Jews outs</w:t>
      </w:r>
      <w:r w:rsidR="00E31B2C" w:rsidRPr="00BB7E35">
        <w:rPr>
          <w:rFonts w:ascii="Times New Roman" w:hAnsi="Times New Roman" w:cs="Times New Roman"/>
          <w:sz w:val="24"/>
          <w:szCs w:val="24"/>
        </w:rPr>
        <w:t>ide of Israel without bringing [the Israeli-Palestinian]</w:t>
      </w:r>
      <w:r w:rsidR="00D17D75" w:rsidRPr="00BB7E35">
        <w:rPr>
          <w:rFonts w:ascii="Times New Roman" w:hAnsi="Times New Roman" w:cs="Times New Roman"/>
          <w:sz w:val="24"/>
          <w:szCs w:val="24"/>
        </w:rPr>
        <w:t xml:space="preserve"> issue in, you know you’</w:t>
      </w:r>
      <w:r w:rsidR="00BB58E5" w:rsidRPr="00BB7E35">
        <w:rPr>
          <w:rFonts w:ascii="Times New Roman" w:hAnsi="Times New Roman" w:cs="Times New Roman"/>
          <w:sz w:val="24"/>
          <w:szCs w:val="24"/>
        </w:rPr>
        <w:t>re dealing with anti-Semitism.</w:t>
      </w:r>
      <w:r w:rsidR="0016544B" w:rsidRPr="00BB7E35">
        <w:rPr>
          <w:rFonts w:ascii="Times New Roman" w:hAnsi="Times New Roman" w:cs="Times New Roman"/>
          <w:sz w:val="24"/>
          <w:szCs w:val="24"/>
        </w:rPr>
        <w:t>”</w:t>
      </w:r>
      <w:r w:rsidR="00BB58E5" w:rsidRPr="00BB7E35">
        <w:rPr>
          <w:rFonts w:ascii="Times New Roman" w:hAnsi="Times New Roman" w:cs="Times New Roman"/>
          <w:sz w:val="24"/>
          <w:szCs w:val="24"/>
        </w:rPr>
        <w:t xml:space="preserve"> </w:t>
      </w:r>
      <w:r w:rsidR="00E31B2C" w:rsidRPr="00BB7E35">
        <w:rPr>
          <w:rFonts w:ascii="Times New Roman" w:hAnsi="Times New Roman" w:cs="Times New Roman"/>
          <w:sz w:val="24"/>
          <w:szCs w:val="24"/>
        </w:rPr>
        <w:t xml:space="preserve">Therefore, </w:t>
      </w:r>
      <w:r w:rsidR="00ED1A9F" w:rsidRPr="00BB7E35">
        <w:rPr>
          <w:rFonts w:ascii="Times New Roman" w:hAnsi="Times New Roman" w:cs="Times New Roman"/>
          <w:sz w:val="24"/>
          <w:szCs w:val="24"/>
        </w:rPr>
        <w:t xml:space="preserve">according to Dr. Goldberg, </w:t>
      </w:r>
      <w:r w:rsidR="00D461A8" w:rsidRPr="00BB7E35">
        <w:rPr>
          <w:rFonts w:ascii="Times New Roman" w:hAnsi="Times New Roman" w:cs="Times New Roman"/>
          <w:sz w:val="24"/>
          <w:szCs w:val="24"/>
        </w:rPr>
        <w:t>the inability to separate U</w:t>
      </w:r>
      <w:r w:rsidR="006D4BD0">
        <w:rPr>
          <w:rFonts w:ascii="Times New Roman" w:hAnsi="Times New Roman" w:cs="Times New Roman"/>
          <w:sz w:val="24"/>
          <w:szCs w:val="24"/>
        </w:rPr>
        <w:t>.</w:t>
      </w:r>
      <w:r w:rsidR="00D461A8" w:rsidRPr="00BB7E35">
        <w:rPr>
          <w:rFonts w:ascii="Times New Roman" w:hAnsi="Times New Roman" w:cs="Times New Roman"/>
          <w:sz w:val="24"/>
          <w:szCs w:val="24"/>
        </w:rPr>
        <w:t>S</w:t>
      </w:r>
      <w:r w:rsidR="006D4BD0">
        <w:rPr>
          <w:rFonts w:ascii="Times New Roman" w:hAnsi="Times New Roman" w:cs="Times New Roman"/>
          <w:sz w:val="24"/>
          <w:szCs w:val="24"/>
        </w:rPr>
        <w:t>.</w:t>
      </w:r>
      <w:r w:rsidR="00D461A8" w:rsidRPr="00BB7E35">
        <w:rPr>
          <w:rFonts w:ascii="Times New Roman" w:hAnsi="Times New Roman" w:cs="Times New Roman"/>
          <w:sz w:val="24"/>
          <w:szCs w:val="24"/>
        </w:rPr>
        <w:t xml:space="preserve"> antisemitism from the treatment of Palestinians in a Middle Eastern country</w:t>
      </w:r>
      <w:r w:rsidR="00E31B2C" w:rsidRPr="00BB7E35">
        <w:rPr>
          <w:rFonts w:ascii="Times New Roman" w:hAnsi="Times New Roman" w:cs="Times New Roman"/>
          <w:sz w:val="24"/>
          <w:szCs w:val="24"/>
        </w:rPr>
        <w:t xml:space="preserve"> </w:t>
      </w:r>
      <w:r w:rsidR="00D461A8" w:rsidRPr="00BB7E35">
        <w:rPr>
          <w:rFonts w:ascii="Times New Roman" w:hAnsi="Times New Roman" w:cs="Times New Roman"/>
          <w:sz w:val="24"/>
          <w:szCs w:val="24"/>
        </w:rPr>
        <w:t xml:space="preserve">is troublesome, indeed. In support of the Reviewers’ comments, </w:t>
      </w:r>
      <w:r w:rsidR="00B5284B" w:rsidRPr="00BB7E35">
        <w:rPr>
          <w:rFonts w:ascii="Times New Roman" w:hAnsi="Times New Roman" w:cs="Times New Roman"/>
          <w:sz w:val="24"/>
          <w:szCs w:val="24"/>
        </w:rPr>
        <w:t xml:space="preserve">Dr. Goldberg did </w:t>
      </w:r>
      <w:r w:rsidR="00D461A8" w:rsidRPr="00BB7E35">
        <w:rPr>
          <w:rFonts w:ascii="Times New Roman" w:hAnsi="Times New Roman" w:cs="Times New Roman"/>
          <w:sz w:val="24"/>
          <w:szCs w:val="24"/>
        </w:rPr>
        <w:t>assert</w:t>
      </w:r>
      <w:r w:rsidR="00B5284B" w:rsidRPr="00BB7E35">
        <w:rPr>
          <w:rFonts w:ascii="Times New Roman" w:hAnsi="Times New Roman" w:cs="Times New Roman"/>
          <w:sz w:val="24"/>
          <w:szCs w:val="24"/>
        </w:rPr>
        <w:t xml:space="preserve"> that </w:t>
      </w:r>
      <w:r w:rsidR="009B4B47" w:rsidRPr="00BB7E35">
        <w:rPr>
          <w:rFonts w:ascii="Times New Roman" w:hAnsi="Times New Roman" w:cs="Times New Roman"/>
          <w:sz w:val="24"/>
          <w:szCs w:val="24"/>
        </w:rPr>
        <w:t>when discussing</w:t>
      </w:r>
      <w:r w:rsidR="00D17D75" w:rsidRPr="00BB7E35">
        <w:rPr>
          <w:rFonts w:ascii="Times New Roman" w:hAnsi="Times New Roman" w:cs="Times New Roman"/>
          <w:sz w:val="24"/>
          <w:szCs w:val="24"/>
        </w:rPr>
        <w:t xml:space="preserve"> </w:t>
      </w:r>
      <w:r w:rsidR="009B4B47" w:rsidRPr="00BB7E35">
        <w:rPr>
          <w:rFonts w:ascii="Times New Roman" w:hAnsi="Times New Roman" w:cs="Times New Roman"/>
          <w:sz w:val="24"/>
          <w:szCs w:val="24"/>
        </w:rPr>
        <w:t>“</w:t>
      </w:r>
      <w:r w:rsidR="00D17D75" w:rsidRPr="00BB7E35">
        <w:rPr>
          <w:rFonts w:ascii="Times New Roman" w:hAnsi="Times New Roman" w:cs="Times New Roman"/>
          <w:sz w:val="24"/>
          <w:szCs w:val="24"/>
        </w:rPr>
        <w:t xml:space="preserve">Jews within the American multicultural context </w:t>
      </w:r>
      <w:r w:rsidR="009B4B47" w:rsidRPr="00BB7E35">
        <w:rPr>
          <w:rFonts w:ascii="Times New Roman" w:hAnsi="Times New Roman" w:cs="Times New Roman"/>
          <w:sz w:val="24"/>
          <w:szCs w:val="24"/>
        </w:rPr>
        <w:t xml:space="preserve">[one] </w:t>
      </w:r>
      <w:r w:rsidR="00D17D75" w:rsidRPr="00BB7E35">
        <w:rPr>
          <w:rFonts w:ascii="Times New Roman" w:hAnsi="Times New Roman" w:cs="Times New Roman"/>
          <w:sz w:val="24"/>
          <w:szCs w:val="24"/>
        </w:rPr>
        <w:t>can’t ignore Israel altogether, although certainly not in the polemical s</w:t>
      </w:r>
      <w:r w:rsidR="009B4B47" w:rsidRPr="00BB7E35">
        <w:rPr>
          <w:rFonts w:ascii="Times New Roman" w:hAnsi="Times New Roman" w:cs="Times New Roman"/>
          <w:sz w:val="24"/>
          <w:szCs w:val="24"/>
        </w:rPr>
        <w:t>ense intended by [Reviewer 1]”</w:t>
      </w:r>
      <w:r w:rsidR="00D17D75" w:rsidRPr="00BB7E35">
        <w:rPr>
          <w:rFonts w:ascii="Times New Roman" w:hAnsi="Times New Roman" w:cs="Times New Roman"/>
          <w:sz w:val="24"/>
          <w:szCs w:val="24"/>
        </w:rPr>
        <w:t xml:space="preserve"> </w:t>
      </w:r>
      <w:r w:rsidR="009B4B47" w:rsidRPr="00BB7E35">
        <w:rPr>
          <w:rFonts w:ascii="Times New Roman" w:hAnsi="Times New Roman" w:cs="Times New Roman"/>
          <w:sz w:val="24"/>
          <w:szCs w:val="24"/>
        </w:rPr>
        <w:t>(</w:t>
      </w:r>
      <w:r w:rsidR="005154D6" w:rsidRPr="00BB7E35">
        <w:rPr>
          <w:rFonts w:ascii="Times New Roman" w:hAnsi="Times New Roman" w:cs="Times New Roman"/>
          <w:sz w:val="24"/>
          <w:szCs w:val="24"/>
        </w:rPr>
        <w:t>personal communication, August 5,</w:t>
      </w:r>
      <w:r w:rsidR="009B4B47" w:rsidRPr="00BB7E35">
        <w:rPr>
          <w:rFonts w:ascii="Times New Roman" w:hAnsi="Times New Roman" w:cs="Times New Roman"/>
          <w:sz w:val="24"/>
          <w:szCs w:val="24"/>
        </w:rPr>
        <w:t xml:space="preserve"> 2016).</w:t>
      </w:r>
      <w:r w:rsidR="00D461A8" w:rsidRPr="00BB7E35">
        <w:rPr>
          <w:rFonts w:ascii="Times New Roman" w:hAnsi="Times New Roman" w:cs="Times New Roman"/>
          <w:sz w:val="24"/>
          <w:szCs w:val="24"/>
        </w:rPr>
        <w:t xml:space="preserve"> In other words, </w:t>
      </w:r>
      <w:r w:rsidR="001A23F4" w:rsidRPr="00BB7E35">
        <w:rPr>
          <w:rFonts w:ascii="Times New Roman" w:hAnsi="Times New Roman" w:cs="Times New Roman"/>
          <w:sz w:val="24"/>
          <w:szCs w:val="24"/>
        </w:rPr>
        <w:t xml:space="preserve">Dr. Goldberg did believe that </w:t>
      </w:r>
      <w:r w:rsidR="00D461A8" w:rsidRPr="00BB7E35">
        <w:rPr>
          <w:rFonts w:ascii="Times New Roman" w:hAnsi="Times New Roman" w:cs="Times New Roman"/>
          <w:sz w:val="24"/>
          <w:szCs w:val="24"/>
        </w:rPr>
        <w:t xml:space="preserve">it is important to </w:t>
      </w:r>
      <w:r w:rsidR="00B548B6" w:rsidRPr="00BB7E35">
        <w:rPr>
          <w:rFonts w:ascii="Times New Roman" w:hAnsi="Times New Roman" w:cs="Times New Roman"/>
          <w:sz w:val="24"/>
          <w:szCs w:val="24"/>
        </w:rPr>
        <w:t>address</w:t>
      </w:r>
      <w:r w:rsidR="00D461A8" w:rsidRPr="00BB7E35">
        <w:rPr>
          <w:rFonts w:ascii="Times New Roman" w:hAnsi="Times New Roman" w:cs="Times New Roman"/>
          <w:sz w:val="24"/>
          <w:szCs w:val="24"/>
        </w:rPr>
        <w:t xml:space="preserve"> Israel since it is tied to</w:t>
      </w:r>
      <w:r w:rsidR="001A23F4" w:rsidRPr="00BB7E35">
        <w:rPr>
          <w:rFonts w:ascii="Times New Roman" w:hAnsi="Times New Roman" w:cs="Times New Roman"/>
          <w:sz w:val="24"/>
          <w:szCs w:val="24"/>
        </w:rPr>
        <w:t xml:space="preserve"> the Jewish American experience</w:t>
      </w:r>
      <w:r w:rsidR="00D461A8" w:rsidRPr="00BB7E35">
        <w:rPr>
          <w:rFonts w:ascii="Times New Roman" w:hAnsi="Times New Roman" w:cs="Times New Roman"/>
          <w:sz w:val="24"/>
          <w:szCs w:val="24"/>
        </w:rPr>
        <w:t xml:space="preserve"> yet not in the way asserted by Reviewer 1.</w:t>
      </w:r>
    </w:p>
    <w:p w:rsidR="00B7097F" w:rsidRPr="00BB7E35" w:rsidRDefault="00B9406D" w:rsidP="001748DF">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 xml:space="preserve">Dr. Stevens, </w:t>
      </w:r>
      <w:r w:rsidR="00DF382B">
        <w:rPr>
          <w:rFonts w:ascii="Times New Roman" w:hAnsi="Times New Roman" w:cs="Times New Roman"/>
          <w:sz w:val="24"/>
          <w:szCs w:val="24"/>
        </w:rPr>
        <w:t>a</w:t>
      </w:r>
      <w:r w:rsidRPr="00BB7E35">
        <w:rPr>
          <w:rFonts w:ascii="Times New Roman" w:hAnsi="Times New Roman" w:cs="Times New Roman"/>
          <w:sz w:val="24"/>
          <w:szCs w:val="24"/>
        </w:rPr>
        <w:t xml:space="preserve"> </w:t>
      </w:r>
      <w:r w:rsidR="00E9073F">
        <w:rPr>
          <w:rFonts w:ascii="Times New Roman" w:hAnsi="Times New Roman" w:cs="Times New Roman"/>
          <w:sz w:val="24"/>
          <w:szCs w:val="24"/>
        </w:rPr>
        <w:t>m</w:t>
      </w:r>
      <w:r w:rsidRPr="00BB7E35">
        <w:rPr>
          <w:rFonts w:ascii="Times New Roman" w:hAnsi="Times New Roman" w:cs="Times New Roman"/>
          <w:sz w:val="24"/>
          <w:szCs w:val="24"/>
        </w:rPr>
        <w:t xml:space="preserve">ulticultural </w:t>
      </w:r>
      <w:r w:rsidR="00DF382B">
        <w:rPr>
          <w:rFonts w:ascii="Times New Roman" w:hAnsi="Times New Roman" w:cs="Times New Roman"/>
          <w:sz w:val="24"/>
          <w:szCs w:val="24"/>
        </w:rPr>
        <w:t>administrator</w:t>
      </w:r>
      <w:r w:rsidRPr="00BB7E35">
        <w:rPr>
          <w:rFonts w:ascii="Times New Roman" w:hAnsi="Times New Roman" w:cs="Times New Roman"/>
          <w:sz w:val="24"/>
          <w:szCs w:val="24"/>
        </w:rPr>
        <w:t xml:space="preserve"> at a small, private </w:t>
      </w:r>
      <w:r w:rsidR="005C5C74" w:rsidRPr="00BB7E35">
        <w:rPr>
          <w:rFonts w:ascii="Times New Roman" w:hAnsi="Times New Roman" w:cs="Times New Roman"/>
          <w:sz w:val="24"/>
          <w:szCs w:val="24"/>
        </w:rPr>
        <w:t>liberal arts college</w:t>
      </w:r>
      <w:r w:rsidRPr="00BB7E35">
        <w:rPr>
          <w:rFonts w:ascii="Times New Roman" w:hAnsi="Times New Roman" w:cs="Times New Roman"/>
          <w:sz w:val="24"/>
          <w:szCs w:val="24"/>
        </w:rPr>
        <w:t xml:space="preserve">, took issue with the comments from both Reviewers and found them </w:t>
      </w:r>
      <w:r w:rsidR="002C6FDD" w:rsidRPr="00BB7E35">
        <w:rPr>
          <w:rFonts w:ascii="Times New Roman" w:hAnsi="Times New Roman" w:cs="Times New Roman"/>
          <w:sz w:val="24"/>
          <w:szCs w:val="24"/>
        </w:rPr>
        <w:t xml:space="preserve">to be quite </w:t>
      </w:r>
      <w:r w:rsidRPr="00BB7E35">
        <w:rPr>
          <w:rFonts w:ascii="Times New Roman" w:hAnsi="Times New Roman" w:cs="Times New Roman"/>
          <w:sz w:val="24"/>
          <w:szCs w:val="24"/>
        </w:rPr>
        <w:t>insulting. He s</w:t>
      </w:r>
      <w:r w:rsidR="005B7401" w:rsidRPr="00BB7E35">
        <w:rPr>
          <w:rFonts w:ascii="Times New Roman" w:hAnsi="Times New Roman" w:cs="Times New Roman"/>
          <w:sz w:val="24"/>
          <w:szCs w:val="24"/>
        </w:rPr>
        <w:t>tated</w:t>
      </w:r>
      <w:r w:rsidRPr="00BB7E35">
        <w:rPr>
          <w:rFonts w:ascii="Times New Roman" w:hAnsi="Times New Roman" w:cs="Times New Roman"/>
          <w:sz w:val="24"/>
          <w:szCs w:val="24"/>
        </w:rPr>
        <w:t xml:space="preserve"> that, </w:t>
      </w:r>
      <w:r w:rsidR="00B7097F" w:rsidRPr="00BB7E35">
        <w:rPr>
          <w:rFonts w:ascii="Times New Roman" w:hAnsi="Times New Roman" w:cs="Times New Roman"/>
          <w:sz w:val="24"/>
          <w:szCs w:val="24"/>
        </w:rPr>
        <w:t>“I have come across this issue so oft</w:t>
      </w:r>
      <w:r w:rsidRPr="00BB7E35">
        <w:rPr>
          <w:rFonts w:ascii="Times New Roman" w:hAnsi="Times New Roman" w:cs="Times New Roman"/>
          <w:sz w:val="24"/>
          <w:szCs w:val="24"/>
        </w:rPr>
        <w:t>en and really struggle with it.</w:t>
      </w:r>
      <w:r w:rsidR="00B7097F" w:rsidRPr="00BB7E35">
        <w:rPr>
          <w:rFonts w:ascii="Times New Roman" w:hAnsi="Times New Roman" w:cs="Times New Roman"/>
          <w:sz w:val="24"/>
          <w:szCs w:val="24"/>
        </w:rPr>
        <w:t xml:space="preserve"> It is really frustrating that Jews are forced by many to have to think about the actions of Israel, no matter th</w:t>
      </w:r>
      <w:r w:rsidR="002067ED" w:rsidRPr="00BB7E35">
        <w:rPr>
          <w:rFonts w:ascii="Times New Roman" w:hAnsi="Times New Roman" w:cs="Times New Roman"/>
          <w:sz w:val="24"/>
          <w:szCs w:val="24"/>
        </w:rPr>
        <w:t>eir relationship to the country</w:t>
      </w:r>
      <w:r w:rsidRPr="00BB7E35">
        <w:rPr>
          <w:rFonts w:ascii="Times New Roman" w:hAnsi="Times New Roman" w:cs="Times New Roman"/>
          <w:sz w:val="24"/>
          <w:szCs w:val="24"/>
        </w:rPr>
        <w:t xml:space="preserve">” </w:t>
      </w:r>
      <w:r w:rsidR="002067ED" w:rsidRPr="00BB7E35">
        <w:rPr>
          <w:rFonts w:ascii="Times New Roman" w:hAnsi="Times New Roman" w:cs="Times New Roman"/>
          <w:sz w:val="24"/>
          <w:szCs w:val="24"/>
        </w:rPr>
        <w:t>(Dr. Stevens, personal communication, August</w:t>
      </w:r>
      <w:r w:rsidR="00047CF9" w:rsidRPr="00BB7E35">
        <w:rPr>
          <w:rFonts w:ascii="Times New Roman" w:hAnsi="Times New Roman" w:cs="Times New Roman"/>
          <w:sz w:val="24"/>
          <w:szCs w:val="24"/>
        </w:rPr>
        <w:t xml:space="preserve"> 3,</w:t>
      </w:r>
      <w:r w:rsidR="002067ED" w:rsidRPr="00BB7E35">
        <w:rPr>
          <w:rFonts w:ascii="Times New Roman" w:hAnsi="Times New Roman" w:cs="Times New Roman"/>
          <w:sz w:val="24"/>
          <w:szCs w:val="24"/>
        </w:rPr>
        <w:t xml:space="preserve"> 2016). </w:t>
      </w:r>
      <w:r w:rsidR="005B7401" w:rsidRPr="00BB7E35">
        <w:rPr>
          <w:rFonts w:ascii="Times New Roman" w:hAnsi="Times New Roman" w:cs="Times New Roman"/>
          <w:sz w:val="24"/>
          <w:szCs w:val="24"/>
        </w:rPr>
        <w:t>Dr. Stevens</w:t>
      </w:r>
      <w:r w:rsidRPr="00BB7E35">
        <w:rPr>
          <w:rFonts w:ascii="Times New Roman" w:hAnsi="Times New Roman" w:cs="Times New Roman"/>
          <w:sz w:val="24"/>
          <w:szCs w:val="24"/>
        </w:rPr>
        <w:t xml:space="preserve"> did not feel </w:t>
      </w:r>
      <w:r w:rsidR="002067ED" w:rsidRPr="00BB7E35">
        <w:rPr>
          <w:rFonts w:ascii="Times New Roman" w:hAnsi="Times New Roman" w:cs="Times New Roman"/>
          <w:sz w:val="24"/>
          <w:szCs w:val="24"/>
        </w:rPr>
        <w:t>that the R</w:t>
      </w:r>
      <w:r w:rsidR="00B7097F" w:rsidRPr="00BB7E35">
        <w:rPr>
          <w:rFonts w:ascii="Times New Roman" w:hAnsi="Times New Roman" w:cs="Times New Roman"/>
          <w:sz w:val="24"/>
          <w:szCs w:val="24"/>
        </w:rPr>
        <w:t>eviewer</w:t>
      </w:r>
      <w:r w:rsidR="002067ED" w:rsidRPr="00BB7E35">
        <w:rPr>
          <w:rFonts w:ascii="Times New Roman" w:hAnsi="Times New Roman" w:cs="Times New Roman"/>
          <w:sz w:val="24"/>
          <w:szCs w:val="24"/>
        </w:rPr>
        <w:t>s</w:t>
      </w:r>
      <w:r w:rsidR="00B7097F" w:rsidRPr="00BB7E35">
        <w:rPr>
          <w:rFonts w:ascii="Times New Roman" w:hAnsi="Times New Roman" w:cs="Times New Roman"/>
          <w:sz w:val="24"/>
          <w:szCs w:val="24"/>
        </w:rPr>
        <w:t xml:space="preserve"> </w:t>
      </w:r>
      <w:r w:rsidR="002067ED" w:rsidRPr="00BB7E35">
        <w:rPr>
          <w:rFonts w:ascii="Times New Roman" w:hAnsi="Times New Roman" w:cs="Times New Roman"/>
          <w:sz w:val="24"/>
          <w:szCs w:val="24"/>
        </w:rPr>
        <w:t>were</w:t>
      </w:r>
      <w:r w:rsidR="00B7097F" w:rsidRPr="00BB7E35">
        <w:rPr>
          <w:rFonts w:ascii="Times New Roman" w:hAnsi="Times New Roman" w:cs="Times New Roman"/>
          <w:sz w:val="24"/>
          <w:szCs w:val="24"/>
        </w:rPr>
        <w:t xml:space="preserve"> </w:t>
      </w:r>
      <w:r w:rsidR="005B7401" w:rsidRPr="00BB7E35">
        <w:rPr>
          <w:rFonts w:ascii="Times New Roman" w:hAnsi="Times New Roman" w:cs="Times New Roman"/>
          <w:sz w:val="24"/>
          <w:szCs w:val="24"/>
        </w:rPr>
        <w:t>insinuat</w:t>
      </w:r>
      <w:r w:rsidR="00B7097F" w:rsidRPr="00BB7E35">
        <w:rPr>
          <w:rFonts w:ascii="Times New Roman" w:hAnsi="Times New Roman" w:cs="Times New Roman"/>
          <w:sz w:val="24"/>
          <w:szCs w:val="24"/>
        </w:rPr>
        <w:t xml:space="preserve">ing that Jews deserve </w:t>
      </w:r>
      <w:r w:rsidR="005B7401" w:rsidRPr="00BB7E35">
        <w:rPr>
          <w:rFonts w:ascii="Times New Roman" w:hAnsi="Times New Roman" w:cs="Times New Roman"/>
          <w:sz w:val="24"/>
          <w:szCs w:val="24"/>
        </w:rPr>
        <w:t xml:space="preserve">to be the victims of </w:t>
      </w:r>
      <w:r w:rsidR="00B7097F" w:rsidRPr="00BB7E35">
        <w:rPr>
          <w:rFonts w:ascii="Times New Roman" w:hAnsi="Times New Roman" w:cs="Times New Roman"/>
          <w:sz w:val="24"/>
          <w:szCs w:val="24"/>
        </w:rPr>
        <w:t>antis</w:t>
      </w:r>
      <w:r w:rsidR="002067ED" w:rsidRPr="00BB7E35">
        <w:rPr>
          <w:rFonts w:ascii="Times New Roman" w:hAnsi="Times New Roman" w:cs="Times New Roman"/>
          <w:sz w:val="24"/>
          <w:szCs w:val="24"/>
        </w:rPr>
        <w:t>emitism due to Israel's actions</w:t>
      </w:r>
      <w:r w:rsidR="005B7401" w:rsidRPr="00BB7E35">
        <w:rPr>
          <w:rFonts w:ascii="Times New Roman" w:hAnsi="Times New Roman" w:cs="Times New Roman"/>
          <w:sz w:val="24"/>
          <w:szCs w:val="24"/>
        </w:rPr>
        <w:t>. Unfortunately,</w:t>
      </w:r>
      <w:r w:rsidR="002067ED" w:rsidRPr="00BB7E35">
        <w:rPr>
          <w:rFonts w:ascii="Times New Roman" w:hAnsi="Times New Roman" w:cs="Times New Roman"/>
          <w:sz w:val="24"/>
          <w:szCs w:val="24"/>
        </w:rPr>
        <w:t xml:space="preserve"> he had </w:t>
      </w:r>
      <w:r w:rsidR="00B7097F" w:rsidRPr="00BB7E35">
        <w:rPr>
          <w:rFonts w:ascii="Times New Roman" w:hAnsi="Times New Roman" w:cs="Times New Roman"/>
          <w:sz w:val="24"/>
          <w:szCs w:val="24"/>
        </w:rPr>
        <w:t xml:space="preserve">met </w:t>
      </w:r>
      <w:r w:rsidR="00A14A6C">
        <w:rPr>
          <w:rFonts w:ascii="Times New Roman" w:hAnsi="Times New Roman" w:cs="Times New Roman"/>
          <w:sz w:val="24"/>
          <w:szCs w:val="24"/>
        </w:rPr>
        <w:t>university colleagues</w:t>
      </w:r>
      <w:r w:rsidR="00B7097F" w:rsidRPr="00BB7E35">
        <w:rPr>
          <w:rFonts w:ascii="Times New Roman" w:hAnsi="Times New Roman" w:cs="Times New Roman"/>
          <w:sz w:val="24"/>
          <w:szCs w:val="24"/>
        </w:rPr>
        <w:t xml:space="preserve"> </w:t>
      </w:r>
      <w:r w:rsidR="005B7401" w:rsidRPr="00BB7E35">
        <w:rPr>
          <w:rFonts w:ascii="Times New Roman" w:hAnsi="Times New Roman" w:cs="Times New Roman"/>
          <w:sz w:val="24"/>
          <w:szCs w:val="24"/>
        </w:rPr>
        <w:t xml:space="preserve">personally </w:t>
      </w:r>
      <w:r w:rsidR="00B7097F" w:rsidRPr="00BB7E35">
        <w:rPr>
          <w:rFonts w:ascii="Times New Roman" w:hAnsi="Times New Roman" w:cs="Times New Roman"/>
          <w:sz w:val="24"/>
          <w:szCs w:val="24"/>
        </w:rPr>
        <w:t xml:space="preserve">who </w:t>
      </w:r>
      <w:r w:rsidR="0075343A" w:rsidRPr="00BB7E35">
        <w:rPr>
          <w:rFonts w:ascii="Times New Roman" w:hAnsi="Times New Roman" w:cs="Times New Roman"/>
          <w:sz w:val="24"/>
          <w:szCs w:val="24"/>
        </w:rPr>
        <w:t>did hold</w:t>
      </w:r>
      <w:r w:rsidR="005B7401" w:rsidRPr="00BB7E35">
        <w:rPr>
          <w:rFonts w:ascii="Times New Roman" w:hAnsi="Times New Roman" w:cs="Times New Roman"/>
          <w:sz w:val="24"/>
          <w:szCs w:val="24"/>
        </w:rPr>
        <w:t xml:space="preserve"> those racist </w:t>
      </w:r>
      <w:r w:rsidR="002067ED" w:rsidRPr="00BB7E35">
        <w:rPr>
          <w:rFonts w:ascii="Times New Roman" w:hAnsi="Times New Roman" w:cs="Times New Roman"/>
          <w:sz w:val="24"/>
          <w:szCs w:val="24"/>
        </w:rPr>
        <w:t>t</w:t>
      </w:r>
      <w:r w:rsidR="005B7401" w:rsidRPr="00BB7E35">
        <w:rPr>
          <w:rFonts w:ascii="Times New Roman" w:hAnsi="Times New Roman" w:cs="Times New Roman"/>
          <w:sz w:val="24"/>
          <w:szCs w:val="24"/>
        </w:rPr>
        <w:t>houghts</w:t>
      </w:r>
      <w:r w:rsidR="00A14A6C">
        <w:rPr>
          <w:rFonts w:ascii="Times New Roman" w:hAnsi="Times New Roman" w:cs="Times New Roman"/>
          <w:sz w:val="24"/>
          <w:szCs w:val="24"/>
        </w:rPr>
        <w:t>, though</w:t>
      </w:r>
      <w:r w:rsidR="002067ED" w:rsidRPr="00BB7E35">
        <w:rPr>
          <w:rFonts w:ascii="Times New Roman" w:hAnsi="Times New Roman" w:cs="Times New Roman"/>
          <w:sz w:val="24"/>
          <w:szCs w:val="24"/>
        </w:rPr>
        <w:t>.</w:t>
      </w:r>
      <w:r w:rsidR="00B7097F" w:rsidRPr="00BB7E35">
        <w:rPr>
          <w:rFonts w:ascii="Times New Roman" w:hAnsi="Times New Roman" w:cs="Times New Roman"/>
          <w:sz w:val="24"/>
          <w:szCs w:val="24"/>
        </w:rPr>
        <w:t xml:space="preserve"> </w:t>
      </w:r>
      <w:r w:rsidR="005B7401" w:rsidRPr="00BB7E35">
        <w:rPr>
          <w:rFonts w:ascii="Times New Roman" w:hAnsi="Times New Roman" w:cs="Times New Roman"/>
          <w:sz w:val="24"/>
          <w:szCs w:val="24"/>
        </w:rPr>
        <w:t>Dr. Stevens</w:t>
      </w:r>
      <w:r w:rsidR="002067ED" w:rsidRPr="00BB7E35">
        <w:rPr>
          <w:rFonts w:ascii="Times New Roman" w:hAnsi="Times New Roman" w:cs="Times New Roman"/>
          <w:sz w:val="24"/>
          <w:szCs w:val="24"/>
        </w:rPr>
        <w:t xml:space="preserve"> understands </w:t>
      </w:r>
      <w:r w:rsidR="005B7401" w:rsidRPr="00BB7E35">
        <w:rPr>
          <w:rFonts w:ascii="Times New Roman" w:hAnsi="Times New Roman" w:cs="Times New Roman"/>
          <w:sz w:val="24"/>
          <w:szCs w:val="24"/>
        </w:rPr>
        <w:t>and agrees that, when addressing U</w:t>
      </w:r>
      <w:r w:rsidR="001A23F4" w:rsidRPr="00BB7E35">
        <w:rPr>
          <w:rFonts w:ascii="Times New Roman" w:hAnsi="Times New Roman" w:cs="Times New Roman"/>
          <w:sz w:val="24"/>
          <w:szCs w:val="24"/>
        </w:rPr>
        <w:t>.</w:t>
      </w:r>
      <w:r w:rsidR="005B7401" w:rsidRPr="00BB7E35">
        <w:rPr>
          <w:rFonts w:ascii="Times New Roman" w:hAnsi="Times New Roman" w:cs="Times New Roman"/>
          <w:sz w:val="24"/>
          <w:szCs w:val="24"/>
        </w:rPr>
        <w:t>S</w:t>
      </w:r>
      <w:r w:rsidR="001A23F4" w:rsidRPr="00BB7E35">
        <w:rPr>
          <w:rFonts w:ascii="Times New Roman" w:hAnsi="Times New Roman" w:cs="Times New Roman"/>
          <w:sz w:val="24"/>
          <w:szCs w:val="24"/>
        </w:rPr>
        <w:t>.</w:t>
      </w:r>
      <w:r w:rsidR="005B7401" w:rsidRPr="00BB7E35">
        <w:rPr>
          <w:rFonts w:ascii="Times New Roman" w:hAnsi="Times New Roman" w:cs="Times New Roman"/>
          <w:sz w:val="24"/>
          <w:szCs w:val="24"/>
        </w:rPr>
        <w:t xml:space="preserve"> Jews and antisemitism, the </w:t>
      </w:r>
      <w:r w:rsidR="002067ED" w:rsidRPr="00BB7E35">
        <w:rPr>
          <w:rFonts w:ascii="Times New Roman" w:hAnsi="Times New Roman" w:cs="Times New Roman"/>
          <w:sz w:val="24"/>
          <w:szCs w:val="24"/>
        </w:rPr>
        <w:t xml:space="preserve">Israeli-Palestinian conflict </w:t>
      </w:r>
      <w:r w:rsidR="00B7097F" w:rsidRPr="00BB7E35">
        <w:rPr>
          <w:rFonts w:ascii="Times New Roman" w:hAnsi="Times New Roman" w:cs="Times New Roman"/>
          <w:sz w:val="24"/>
          <w:szCs w:val="24"/>
        </w:rPr>
        <w:t xml:space="preserve">is an </w:t>
      </w:r>
      <w:r w:rsidR="005B7401" w:rsidRPr="00BB7E35">
        <w:rPr>
          <w:rFonts w:ascii="Times New Roman" w:hAnsi="Times New Roman" w:cs="Times New Roman"/>
          <w:sz w:val="24"/>
          <w:szCs w:val="24"/>
        </w:rPr>
        <w:t xml:space="preserve">important </w:t>
      </w:r>
      <w:r w:rsidR="00B7097F" w:rsidRPr="00BB7E35">
        <w:rPr>
          <w:rFonts w:ascii="Times New Roman" w:hAnsi="Times New Roman" w:cs="Times New Roman"/>
          <w:sz w:val="24"/>
          <w:szCs w:val="24"/>
        </w:rPr>
        <w:t xml:space="preserve">issue </w:t>
      </w:r>
      <w:r w:rsidR="005B7401" w:rsidRPr="00BB7E35">
        <w:rPr>
          <w:rFonts w:ascii="Times New Roman" w:hAnsi="Times New Roman" w:cs="Times New Roman"/>
          <w:sz w:val="24"/>
          <w:szCs w:val="24"/>
        </w:rPr>
        <w:t xml:space="preserve">to identify </w:t>
      </w:r>
      <w:r w:rsidR="00B7097F" w:rsidRPr="00BB7E35">
        <w:rPr>
          <w:rFonts w:ascii="Times New Roman" w:hAnsi="Times New Roman" w:cs="Times New Roman"/>
          <w:sz w:val="24"/>
          <w:szCs w:val="24"/>
        </w:rPr>
        <w:t xml:space="preserve">and explain how </w:t>
      </w:r>
      <w:r w:rsidR="005B7401" w:rsidRPr="00BB7E35">
        <w:rPr>
          <w:rFonts w:ascii="Times New Roman" w:hAnsi="Times New Roman" w:cs="Times New Roman"/>
          <w:sz w:val="24"/>
          <w:szCs w:val="24"/>
        </w:rPr>
        <w:t>the multiculturalist</w:t>
      </w:r>
      <w:r w:rsidR="002067ED" w:rsidRPr="00BB7E35">
        <w:rPr>
          <w:rFonts w:ascii="Times New Roman" w:hAnsi="Times New Roman" w:cs="Times New Roman"/>
          <w:sz w:val="24"/>
          <w:szCs w:val="24"/>
        </w:rPr>
        <w:t xml:space="preserve"> might </w:t>
      </w:r>
      <w:r w:rsidR="00625709" w:rsidRPr="00BB7E35">
        <w:rPr>
          <w:rFonts w:ascii="Times New Roman" w:hAnsi="Times New Roman" w:cs="Times New Roman"/>
          <w:sz w:val="24"/>
          <w:szCs w:val="24"/>
        </w:rPr>
        <w:t>address</w:t>
      </w:r>
      <w:r w:rsidR="002067ED" w:rsidRPr="00BB7E35">
        <w:rPr>
          <w:rFonts w:ascii="Times New Roman" w:hAnsi="Times New Roman" w:cs="Times New Roman"/>
          <w:sz w:val="24"/>
          <w:szCs w:val="24"/>
        </w:rPr>
        <w:t xml:space="preserve"> it</w:t>
      </w:r>
      <w:r w:rsidR="00C03CEB" w:rsidRPr="00BB7E35">
        <w:rPr>
          <w:rFonts w:ascii="Times New Roman" w:hAnsi="Times New Roman" w:cs="Times New Roman"/>
          <w:sz w:val="24"/>
          <w:szCs w:val="24"/>
        </w:rPr>
        <w:t xml:space="preserve"> in the classroom</w:t>
      </w:r>
      <w:r w:rsidR="00625709" w:rsidRPr="00BB7E35">
        <w:rPr>
          <w:rFonts w:ascii="Times New Roman" w:hAnsi="Times New Roman" w:cs="Times New Roman"/>
          <w:sz w:val="24"/>
          <w:szCs w:val="24"/>
        </w:rPr>
        <w:t>. Unfortunately,</w:t>
      </w:r>
      <w:r w:rsidR="002067ED" w:rsidRPr="00BB7E35">
        <w:rPr>
          <w:rFonts w:ascii="Times New Roman" w:hAnsi="Times New Roman" w:cs="Times New Roman"/>
          <w:sz w:val="24"/>
          <w:szCs w:val="24"/>
        </w:rPr>
        <w:t xml:space="preserve"> it is still quite </w:t>
      </w:r>
      <w:r w:rsidR="00B7097F" w:rsidRPr="00BB7E35">
        <w:rPr>
          <w:rFonts w:ascii="Times New Roman" w:hAnsi="Times New Roman" w:cs="Times New Roman"/>
          <w:sz w:val="24"/>
          <w:szCs w:val="24"/>
        </w:rPr>
        <w:t>frus</w:t>
      </w:r>
      <w:r w:rsidR="002067ED" w:rsidRPr="00BB7E35">
        <w:rPr>
          <w:rFonts w:ascii="Times New Roman" w:hAnsi="Times New Roman" w:cs="Times New Roman"/>
          <w:sz w:val="24"/>
          <w:szCs w:val="24"/>
        </w:rPr>
        <w:t>trating that we</w:t>
      </w:r>
      <w:r w:rsidR="005B7401" w:rsidRPr="00BB7E35">
        <w:rPr>
          <w:rFonts w:ascii="Times New Roman" w:hAnsi="Times New Roman" w:cs="Times New Roman"/>
          <w:sz w:val="24"/>
          <w:szCs w:val="24"/>
        </w:rPr>
        <w:t xml:space="preserve">, as Jewish scholars, feel </w:t>
      </w:r>
      <w:r w:rsidR="00920C24" w:rsidRPr="00BB7E35">
        <w:rPr>
          <w:rFonts w:ascii="Times New Roman" w:hAnsi="Times New Roman" w:cs="Times New Roman"/>
          <w:sz w:val="24"/>
          <w:szCs w:val="24"/>
        </w:rPr>
        <w:t>bound</w:t>
      </w:r>
      <w:r w:rsidR="005B7401" w:rsidRPr="00BB7E35">
        <w:rPr>
          <w:rFonts w:ascii="Times New Roman" w:hAnsi="Times New Roman" w:cs="Times New Roman"/>
          <w:sz w:val="24"/>
          <w:szCs w:val="24"/>
        </w:rPr>
        <w:t xml:space="preserve"> to</w:t>
      </w:r>
      <w:r w:rsidR="002067ED" w:rsidRPr="00BB7E35">
        <w:rPr>
          <w:rFonts w:ascii="Times New Roman" w:hAnsi="Times New Roman" w:cs="Times New Roman"/>
          <w:sz w:val="24"/>
          <w:szCs w:val="24"/>
        </w:rPr>
        <w:t xml:space="preserve"> do so. </w:t>
      </w:r>
    </w:p>
    <w:p w:rsidR="005C5C74" w:rsidRPr="00BB7E35" w:rsidRDefault="00A64020"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ab/>
      </w:r>
      <w:r w:rsidR="00921D99" w:rsidRPr="00BB7E35">
        <w:rPr>
          <w:rFonts w:ascii="Times New Roman" w:hAnsi="Times New Roman" w:cs="Times New Roman"/>
          <w:sz w:val="24"/>
          <w:szCs w:val="24"/>
        </w:rPr>
        <w:t xml:space="preserve">When approached about participating in this study, </w:t>
      </w:r>
      <w:r w:rsidRPr="00BB7E35">
        <w:rPr>
          <w:rFonts w:ascii="Times New Roman" w:hAnsi="Times New Roman" w:cs="Times New Roman"/>
          <w:sz w:val="24"/>
          <w:szCs w:val="24"/>
        </w:rPr>
        <w:t xml:space="preserve">Dr. </w:t>
      </w:r>
      <w:proofErr w:type="spellStart"/>
      <w:r w:rsidRPr="00BB7E35">
        <w:rPr>
          <w:rFonts w:ascii="Times New Roman" w:hAnsi="Times New Roman" w:cs="Times New Roman"/>
          <w:sz w:val="24"/>
          <w:szCs w:val="24"/>
        </w:rPr>
        <w:t>Feinman</w:t>
      </w:r>
      <w:proofErr w:type="spellEnd"/>
      <w:r w:rsidRPr="00BB7E35">
        <w:rPr>
          <w:rFonts w:ascii="Times New Roman" w:hAnsi="Times New Roman" w:cs="Times New Roman"/>
          <w:sz w:val="24"/>
          <w:szCs w:val="24"/>
        </w:rPr>
        <w:t xml:space="preserve">, </w:t>
      </w:r>
      <w:r w:rsidR="009B2769" w:rsidRPr="00BB7E35">
        <w:rPr>
          <w:rFonts w:ascii="Times New Roman" w:hAnsi="Times New Roman" w:cs="Times New Roman"/>
          <w:sz w:val="24"/>
          <w:szCs w:val="24"/>
        </w:rPr>
        <w:t>a Distinguished Professor of History</w:t>
      </w:r>
      <w:r w:rsidR="00D522EF" w:rsidRPr="00BB7E35">
        <w:rPr>
          <w:rFonts w:ascii="Times New Roman" w:hAnsi="Times New Roman" w:cs="Times New Roman"/>
          <w:sz w:val="24"/>
          <w:szCs w:val="24"/>
        </w:rPr>
        <w:t>,</w:t>
      </w:r>
      <w:r w:rsidR="005C5C74" w:rsidRPr="00BB7E35">
        <w:rPr>
          <w:rFonts w:ascii="Times New Roman" w:hAnsi="Times New Roman" w:cs="Times New Roman"/>
          <w:sz w:val="24"/>
          <w:szCs w:val="24"/>
        </w:rPr>
        <w:t xml:space="preserve"> </w:t>
      </w:r>
      <w:r w:rsidR="00921D99" w:rsidRPr="00BB7E35">
        <w:rPr>
          <w:rFonts w:ascii="Times New Roman" w:hAnsi="Times New Roman" w:cs="Times New Roman"/>
          <w:sz w:val="24"/>
          <w:szCs w:val="24"/>
        </w:rPr>
        <w:t>felt compelled to contribute. She explained how she wa</w:t>
      </w:r>
      <w:r w:rsidR="005C5C74" w:rsidRPr="00BB7E35">
        <w:rPr>
          <w:rFonts w:ascii="Times New Roman" w:hAnsi="Times New Roman" w:cs="Times New Roman"/>
          <w:sz w:val="24"/>
          <w:szCs w:val="24"/>
        </w:rPr>
        <w:t>s concerned about the Reviewers</w:t>
      </w:r>
      <w:r w:rsidR="00A77121" w:rsidRPr="00BB7E35">
        <w:rPr>
          <w:rFonts w:ascii="Times New Roman" w:hAnsi="Times New Roman" w:cs="Times New Roman"/>
          <w:sz w:val="24"/>
          <w:szCs w:val="24"/>
        </w:rPr>
        <w:t>’</w:t>
      </w:r>
      <w:r w:rsidR="005C5C74" w:rsidRPr="00BB7E35">
        <w:rPr>
          <w:rFonts w:ascii="Times New Roman" w:hAnsi="Times New Roman" w:cs="Times New Roman"/>
          <w:sz w:val="24"/>
          <w:szCs w:val="24"/>
        </w:rPr>
        <w:t xml:space="preserve"> possible political agenda. </w:t>
      </w:r>
      <w:r w:rsidR="00921D99" w:rsidRPr="00BB7E35">
        <w:rPr>
          <w:rFonts w:ascii="Times New Roman" w:hAnsi="Times New Roman" w:cs="Times New Roman"/>
          <w:sz w:val="24"/>
          <w:szCs w:val="24"/>
        </w:rPr>
        <w:t xml:space="preserve">Dr. </w:t>
      </w:r>
      <w:proofErr w:type="spellStart"/>
      <w:r w:rsidR="00921D99" w:rsidRPr="00BB7E35">
        <w:rPr>
          <w:rFonts w:ascii="Times New Roman" w:hAnsi="Times New Roman" w:cs="Times New Roman"/>
          <w:sz w:val="24"/>
          <w:szCs w:val="24"/>
        </w:rPr>
        <w:t>Feinman</w:t>
      </w:r>
      <w:proofErr w:type="spellEnd"/>
      <w:r w:rsidR="005C5C74" w:rsidRPr="00BB7E35">
        <w:rPr>
          <w:rFonts w:ascii="Times New Roman" w:hAnsi="Times New Roman" w:cs="Times New Roman"/>
          <w:sz w:val="24"/>
          <w:szCs w:val="24"/>
        </w:rPr>
        <w:t xml:space="preserve"> </w:t>
      </w:r>
      <w:r w:rsidR="00921D99" w:rsidRPr="00BB7E35">
        <w:rPr>
          <w:rFonts w:ascii="Times New Roman" w:hAnsi="Times New Roman" w:cs="Times New Roman"/>
          <w:sz w:val="24"/>
          <w:szCs w:val="24"/>
        </w:rPr>
        <w:t>asserted</w:t>
      </w:r>
      <w:r w:rsidR="005C5C74" w:rsidRPr="00BB7E35">
        <w:rPr>
          <w:rFonts w:ascii="Times New Roman" w:hAnsi="Times New Roman" w:cs="Times New Roman"/>
          <w:sz w:val="24"/>
          <w:szCs w:val="24"/>
        </w:rPr>
        <w:t xml:space="preserve"> that:</w:t>
      </w:r>
    </w:p>
    <w:p w:rsidR="005C5C74" w:rsidRPr="00BB7E35" w:rsidRDefault="00A64020" w:rsidP="001748DF">
      <w:pPr>
        <w:spacing w:line="240" w:lineRule="auto"/>
        <w:ind w:left="720"/>
        <w:contextualSpacing/>
        <w:rPr>
          <w:rFonts w:ascii="Times New Roman" w:hAnsi="Times New Roman" w:cs="Times New Roman"/>
          <w:sz w:val="24"/>
          <w:szCs w:val="24"/>
        </w:rPr>
      </w:pPr>
      <w:r w:rsidRPr="00BB7E35">
        <w:rPr>
          <w:rFonts w:ascii="Times New Roman" w:hAnsi="Times New Roman" w:cs="Times New Roman"/>
          <w:sz w:val="24"/>
          <w:szCs w:val="24"/>
        </w:rPr>
        <w:t>It’s one thing to raise a question about why you don’t address the Palestine question. Fair enough, although you will have an answer. But the tone, vehemence, etc</w:t>
      </w:r>
      <w:r w:rsidR="005C5C74" w:rsidRPr="00BB7E35">
        <w:rPr>
          <w:rFonts w:ascii="Times New Roman" w:hAnsi="Times New Roman" w:cs="Times New Roman"/>
          <w:sz w:val="24"/>
          <w:szCs w:val="24"/>
        </w:rPr>
        <w:t>.</w:t>
      </w:r>
      <w:r w:rsidRPr="00BB7E35">
        <w:rPr>
          <w:rFonts w:ascii="Times New Roman" w:hAnsi="Times New Roman" w:cs="Times New Roman"/>
          <w:sz w:val="24"/>
          <w:szCs w:val="24"/>
        </w:rPr>
        <w:t xml:space="preserve"> makes the whole thing much more suspicious.</w:t>
      </w:r>
      <w:r w:rsidR="005C5C74" w:rsidRPr="00BB7E35">
        <w:rPr>
          <w:rFonts w:ascii="Times New Roman" w:hAnsi="Times New Roman" w:cs="Times New Roman"/>
          <w:sz w:val="24"/>
          <w:szCs w:val="24"/>
        </w:rPr>
        <w:t xml:space="preserve"> </w:t>
      </w:r>
      <w:r w:rsidRPr="00BB7E35">
        <w:rPr>
          <w:rFonts w:ascii="Times New Roman" w:hAnsi="Times New Roman" w:cs="Times New Roman"/>
          <w:sz w:val="24"/>
          <w:szCs w:val="24"/>
        </w:rPr>
        <w:t xml:space="preserve">Even if you agree (as I </w:t>
      </w:r>
      <w:proofErr w:type="gramStart"/>
      <w:r w:rsidRPr="00BB7E35">
        <w:rPr>
          <w:rFonts w:ascii="Times New Roman" w:hAnsi="Times New Roman" w:cs="Times New Roman"/>
          <w:sz w:val="24"/>
          <w:szCs w:val="24"/>
        </w:rPr>
        <w:t>actually do</w:t>
      </w:r>
      <w:proofErr w:type="gramEnd"/>
      <w:r w:rsidRPr="00BB7E35">
        <w:rPr>
          <w:rFonts w:ascii="Times New Roman" w:hAnsi="Times New Roman" w:cs="Times New Roman"/>
          <w:sz w:val="24"/>
          <w:szCs w:val="24"/>
        </w:rPr>
        <w:t xml:space="preserve">) that many Israeli actions against Palestinians are reprehensible, it has nothing to do with Jews as a group. It’s exactly this elision in the comments between Israel and Jews that is anti-Semitic. I don’t label all Catholics as child molesters. </w:t>
      </w:r>
      <w:r w:rsidR="005C5C74" w:rsidRPr="00BB7E35">
        <w:rPr>
          <w:rFonts w:ascii="Times New Roman" w:hAnsi="Times New Roman" w:cs="Times New Roman"/>
          <w:sz w:val="24"/>
          <w:szCs w:val="24"/>
        </w:rPr>
        <w:t>(personal communication, August</w:t>
      </w:r>
      <w:r w:rsidR="00047CF9" w:rsidRPr="00BB7E35">
        <w:rPr>
          <w:rFonts w:ascii="Times New Roman" w:hAnsi="Times New Roman" w:cs="Times New Roman"/>
          <w:sz w:val="24"/>
          <w:szCs w:val="24"/>
        </w:rPr>
        <w:t xml:space="preserve"> 10, </w:t>
      </w:r>
      <w:r w:rsidR="005C5C74" w:rsidRPr="00BB7E35">
        <w:rPr>
          <w:rFonts w:ascii="Times New Roman" w:hAnsi="Times New Roman" w:cs="Times New Roman"/>
          <w:sz w:val="24"/>
          <w:szCs w:val="24"/>
        </w:rPr>
        <w:t>2016)</w:t>
      </w:r>
    </w:p>
    <w:p w:rsidR="00827984" w:rsidRPr="00BB7E35" w:rsidRDefault="007E4CEA"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 xml:space="preserve">This is a key point to the argument that some multiculturalists appear to ignore the discussion of antisemitism in university </w:t>
      </w:r>
      <w:r w:rsidR="001A23F4" w:rsidRPr="00BB7E35">
        <w:rPr>
          <w:rFonts w:ascii="Times New Roman" w:hAnsi="Times New Roman" w:cs="Times New Roman"/>
          <w:sz w:val="24"/>
          <w:szCs w:val="24"/>
        </w:rPr>
        <w:t>multiculturalism</w:t>
      </w:r>
      <w:r w:rsidRPr="00BB7E35">
        <w:rPr>
          <w:rFonts w:ascii="Times New Roman" w:hAnsi="Times New Roman" w:cs="Times New Roman"/>
          <w:sz w:val="24"/>
          <w:szCs w:val="24"/>
        </w:rPr>
        <w:t xml:space="preserve"> </w:t>
      </w:r>
      <w:r w:rsidR="001A23F4" w:rsidRPr="00BB7E35">
        <w:rPr>
          <w:rFonts w:ascii="Times New Roman" w:hAnsi="Times New Roman" w:cs="Times New Roman"/>
          <w:sz w:val="24"/>
          <w:szCs w:val="24"/>
        </w:rPr>
        <w:t>and diversity</w:t>
      </w:r>
      <w:r w:rsidRPr="00BB7E35">
        <w:rPr>
          <w:rFonts w:ascii="Times New Roman" w:hAnsi="Times New Roman" w:cs="Times New Roman"/>
          <w:sz w:val="24"/>
          <w:szCs w:val="24"/>
        </w:rPr>
        <w:t xml:space="preserve"> courses – that the perceived negative behavior of Israeli Jews speaks to the behavior of </w:t>
      </w:r>
      <w:r w:rsidRPr="00BB7E35">
        <w:rPr>
          <w:rFonts w:ascii="Times New Roman" w:hAnsi="Times New Roman" w:cs="Times New Roman"/>
          <w:i/>
          <w:sz w:val="24"/>
          <w:szCs w:val="24"/>
        </w:rPr>
        <w:t>all</w:t>
      </w:r>
      <w:r w:rsidRPr="00BB7E35">
        <w:rPr>
          <w:rFonts w:ascii="Times New Roman" w:hAnsi="Times New Roman" w:cs="Times New Roman"/>
          <w:sz w:val="24"/>
          <w:szCs w:val="24"/>
        </w:rPr>
        <w:t xml:space="preserve"> Jews. By doing so, antisemitism is ignored due to the behavior of the Jewish peoples, as if they are one, unified collective. </w:t>
      </w:r>
      <w:r w:rsidR="0098477B" w:rsidRPr="00BB7E35">
        <w:rPr>
          <w:rFonts w:ascii="Times New Roman" w:hAnsi="Times New Roman" w:cs="Times New Roman"/>
          <w:sz w:val="24"/>
          <w:szCs w:val="24"/>
        </w:rPr>
        <w:t xml:space="preserve">As </w:t>
      </w:r>
      <w:r w:rsidRPr="00BB7E35">
        <w:rPr>
          <w:rFonts w:ascii="Times New Roman" w:hAnsi="Times New Roman" w:cs="Times New Roman"/>
          <w:sz w:val="24"/>
          <w:szCs w:val="24"/>
        </w:rPr>
        <w:t>stat</w:t>
      </w:r>
      <w:r w:rsidR="0098477B" w:rsidRPr="00BB7E35">
        <w:rPr>
          <w:rFonts w:ascii="Times New Roman" w:hAnsi="Times New Roman" w:cs="Times New Roman"/>
          <w:sz w:val="24"/>
          <w:szCs w:val="24"/>
        </w:rPr>
        <w:t>ed earlier, there are many scholars who believe</w:t>
      </w:r>
      <w:r w:rsidR="005C5C74" w:rsidRPr="00BB7E35">
        <w:rPr>
          <w:rFonts w:ascii="Times New Roman" w:hAnsi="Times New Roman" w:cs="Times New Roman"/>
          <w:sz w:val="24"/>
          <w:szCs w:val="24"/>
        </w:rPr>
        <w:t xml:space="preserve">s that it is perfectly acceptable to be critical of Israel, </w:t>
      </w:r>
      <w:r w:rsidRPr="00BB7E35">
        <w:rPr>
          <w:rFonts w:ascii="Times New Roman" w:hAnsi="Times New Roman" w:cs="Times New Roman"/>
          <w:sz w:val="24"/>
          <w:szCs w:val="24"/>
        </w:rPr>
        <w:t>yet</w:t>
      </w:r>
      <w:r w:rsidR="005C5C74" w:rsidRPr="00BB7E35">
        <w:rPr>
          <w:rFonts w:ascii="Times New Roman" w:hAnsi="Times New Roman" w:cs="Times New Roman"/>
          <w:sz w:val="24"/>
          <w:szCs w:val="24"/>
        </w:rPr>
        <w:t xml:space="preserve"> </w:t>
      </w:r>
      <w:r w:rsidR="0098477B" w:rsidRPr="00BB7E35">
        <w:rPr>
          <w:rFonts w:ascii="Times New Roman" w:hAnsi="Times New Roman" w:cs="Times New Roman"/>
          <w:sz w:val="24"/>
          <w:szCs w:val="24"/>
        </w:rPr>
        <w:t xml:space="preserve">it is </w:t>
      </w:r>
      <w:r w:rsidR="005C5C74" w:rsidRPr="00BB7E35">
        <w:rPr>
          <w:rFonts w:ascii="Times New Roman" w:hAnsi="Times New Roman" w:cs="Times New Roman"/>
          <w:sz w:val="24"/>
          <w:szCs w:val="24"/>
        </w:rPr>
        <w:t xml:space="preserve">not </w:t>
      </w:r>
      <w:r w:rsidR="0098477B" w:rsidRPr="00BB7E35">
        <w:rPr>
          <w:rFonts w:ascii="Times New Roman" w:hAnsi="Times New Roman" w:cs="Times New Roman"/>
          <w:sz w:val="24"/>
          <w:szCs w:val="24"/>
        </w:rPr>
        <w:t xml:space="preserve">acceptable </w:t>
      </w:r>
      <w:r w:rsidR="00026D6A" w:rsidRPr="00BB7E35">
        <w:rPr>
          <w:rFonts w:ascii="Times New Roman" w:hAnsi="Times New Roman" w:cs="Times New Roman"/>
          <w:sz w:val="24"/>
          <w:szCs w:val="24"/>
        </w:rPr>
        <w:t xml:space="preserve">to </w:t>
      </w:r>
      <w:r w:rsidR="0098477B" w:rsidRPr="00BB7E35">
        <w:rPr>
          <w:rFonts w:ascii="Times New Roman" w:hAnsi="Times New Roman" w:cs="Times New Roman"/>
          <w:sz w:val="24"/>
          <w:szCs w:val="24"/>
        </w:rPr>
        <w:t xml:space="preserve">do </w:t>
      </w:r>
      <w:r w:rsidR="00026D6A" w:rsidRPr="00BB7E35">
        <w:rPr>
          <w:rFonts w:ascii="Times New Roman" w:hAnsi="Times New Roman" w:cs="Times New Roman"/>
          <w:sz w:val="24"/>
          <w:szCs w:val="24"/>
        </w:rPr>
        <w:t xml:space="preserve">so with </w:t>
      </w:r>
      <w:r w:rsidR="0098477B" w:rsidRPr="00BB7E35">
        <w:rPr>
          <w:rFonts w:ascii="Times New Roman" w:hAnsi="Times New Roman" w:cs="Times New Roman"/>
          <w:sz w:val="24"/>
          <w:szCs w:val="24"/>
        </w:rPr>
        <w:t>an entire group of people, such as the Jews.</w:t>
      </w:r>
    </w:p>
    <w:p w:rsidR="00270FAA" w:rsidRPr="00BB7E35" w:rsidRDefault="00270FAA"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ab/>
        <w:t>When asked her thoughts about the topic of multiculturalism and how perception is effected by the Israeli-Palestinian conflict, Dr. Finkelstein</w:t>
      </w:r>
      <w:r w:rsidR="002C47B3" w:rsidRPr="00BB7E35">
        <w:rPr>
          <w:rFonts w:ascii="Times New Roman" w:hAnsi="Times New Roman" w:cs="Times New Roman"/>
          <w:sz w:val="24"/>
          <w:szCs w:val="24"/>
        </w:rPr>
        <w:t>, a</w:t>
      </w:r>
      <w:r w:rsidR="002C47B3" w:rsidRPr="00BB7E35">
        <w:t xml:space="preserve"> </w:t>
      </w:r>
      <w:r w:rsidR="002C47B3" w:rsidRPr="00BB7E35">
        <w:rPr>
          <w:rFonts w:ascii="Times New Roman" w:hAnsi="Times New Roman" w:cs="Times New Roman"/>
          <w:sz w:val="24"/>
          <w:szCs w:val="24"/>
        </w:rPr>
        <w:t>professor of Jewish Studies,</w:t>
      </w:r>
      <w:r w:rsidRPr="00BB7E35">
        <w:rPr>
          <w:rFonts w:ascii="Times New Roman" w:hAnsi="Times New Roman" w:cs="Times New Roman"/>
          <w:sz w:val="24"/>
          <w:szCs w:val="24"/>
        </w:rPr>
        <w:t xml:space="preserve"> had </w:t>
      </w:r>
      <w:r w:rsidR="0023375D" w:rsidRPr="00BB7E35">
        <w:rPr>
          <w:rFonts w:ascii="Times New Roman" w:hAnsi="Times New Roman" w:cs="Times New Roman"/>
          <w:sz w:val="24"/>
          <w:szCs w:val="24"/>
        </w:rPr>
        <w:lastRenderedPageBreak/>
        <w:t>strong feelings</w:t>
      </w:r>
      <w:r w:rsidRPr="00BB7E35">
        <w:rPr>
          <w:rFonts w:ascii="Times New Roman" w:hAnsi="Times New Roman" w:cs="Times New Roman"/>
          <w:sz w:val="24"/>
          <w:szCs w:val="24"/>
        </w:rPr>
        <w:t xml:space="preserve">. She </w:t>
      </w:r>
      <w:r w:rsidR="009206C9" w:rsidRPr="00BB7E35">
        <w:rPr>
          <w:rFonts w:ascii="Times New Roman" w:hAnsi="Times New Roman" w:cs="Times New Roman"/>
          <w:sz w:val="24"/>
          <w:szCs w:val="24"/>
        </w:rPr>
        <w:t>stat</w:t>
      </w:r>
      <w:r w:rsidRPr="00BB7E35">
        <w:rPr>
          <w:rFonts w:ascii="Times New Roman" w:hAnsi="Times New Roman" w:cs="Times New Roman"/>
          <w:sz w:val="24"/>
          <w:szCs w:val="24"/>
        </w:rPr>
        <w:t>ed that</w:t>
      </w:r>
      <w:r w:rsidR="009206C9" w:rsidRPr="00BB7E35">
        <w:rPr>
          <w:rFonts w:ascii="Times New Roman" w:hAnsi="Times New Roman" w:cs="Times New Roman"/>
          <w:sz w:val="24"/>
          <w:szCs w:val="24"/>
        </w:rPr>
        <w:t xml:space="preserve"> she was</w:t>
      </w:r>
      <w:r w:rsidRPr="00BB7E35">
        <w:rPr>
          <w:rFonts w:ascii="Times New Roman" w:hAnsi="Times New Roman" w:cs="Times New Roman"/>
          <w:sz w:val="24"/>
          <w:szCs w:val="24"/>
        </w:rPr>
        <w:t xml:space="preserve"> </w:t>
      </w:r>
      <w:r w:rsidR="0023375D" w:rsidRPr="00BB7E35">
        <w:rPr>
          <w:rFonts w:ascii="Times New Roman" w:hAnsi="Times New Roman" w:cs="Times New Roman"/>
          <w:sz w:val="24"/>
          <w:szCs w:val="24"/>
        </w:rPr>
        <w:t>upset because the Reviewers’ “obnoxious rejection” appears</w:t>
      </w:r>
      <w:r w:rsidR="002C47B3" w:rsidRPr="00BB7E35">
        <w:rPr>
          <w:rFonts w:ascii="Times New Roman" w:hAnsi="Times New Roman" w:cs="Times New Roman"/>
          <w:sz w:val="24"/>
          <w:szCs w:val="24"/>
        </w:rPr>
        <w:t xml:space="preserve"> </w:t>
      </w:r>
      <w:r w:rsidR="0023375D" w:rsidRPr="00BB7E35">
        <w:rPr>
          <w:rFonts w:ascii="Times New Roman" w:hAnsi="Times New Roman" w:cs="Times New Roman"/>
          <w:sz w:val="24"/>
          <w:szCs w:val="24"/>
        </w:rPr>
        <w:t>to “</w:t>
      </w:r>
      <w:r w:rsidR="002C47B3" w:rsidRPr="00BB7E35">
        <w:rPr>
          <w:rFonts w:ascii="Times New Roman" w:hAnsi="Times New Roman" w:cs="Times New Roman"/>
          <w:sz w:val="24"/>
          <w:szCs w:val="24"/>
        </w:rPr>
        <w:t>reflect</w:t>
      </w:r>
      <w:r w:rsidR="009206C9" w:rsidRPr="00BB7E35">
        <w:rPr>
          <w:rFonts w:ascii="Times New Roman" w:hAnsi="Times New Roman" w:cs="Times New Roman"/>
          <w:sz w:val="24"/>
          <w:szCs w:val="24"/>
        </w:rPr>
        <w:t xml:space="preserve"> a pretty widespread attitude. Many of my colleagues would agree with the sentiments, even if they would not express them openly” (personal communication, August 12, 2016).</w:t>
      </w:r>
      <w:r w:rsidR="002C47B3" w:rsidRPr="00BB7E35">
        <w:rPr>
          <w:rFonts w:ascii="Times New Roman" w:hAnsi="Times New Roman" w:cs="Times New Roman"/>
          <w:sz w:val="24"/>
          <w:szCs w:val="24"/>
        </w:rPr>
        <w:t xml:space="preserve"> Herein lies my concern – that there </w:t>
      </w:r>
      <w:r w:rsidR="002B56B1" w:rsidRPr="00BB7E35">
        <w:rPr>
          <w:rFonts w:ascii="Times New Roman" w:hAnsi="Times New Roman" w:cs="Times New Roman"/>
          <w:sz w:val="24"/>
          <w:szCs w:val="24"/>
        </w:rPr>
        <w:t>are negative and pervasive</w:t>
      </w:r>
      <w:r w:rsidR="002C47B3" w:rsidRPr="00BB7E35">
        <w:rPr>
          <w:rFonts w:ascii="Times New Roman" w:hAnsi="Times New Roman" w:cs="Times New Roman"/>
          <w:sz w:val="24"/>
          <w:szCs w:val="24"/>
        </w:rPr>
        <w:t xml:space="preserve"> feeling about Jews, Israel, and antisemitism, yet</w:t>
      </w:r>
      <w:r w:rsidR="002B56B1" w:rsidRPr="00BB7E35">
        <w:rPr>
          <w:rFonts w:ascii="Times New Roman" w:hAnsi="Times New Roman" w:cs="Times New Roman"/>
          <w:sz w:val="24"/>
          <w:szCs w:val="24"/>
        </w:rPr>
        <w:t xml:space="preserve"> they are rarely spoken </w:t>
      </w:r>
      <w:r w:rsidR="006E5C72">
        <w:rPr>
          <w:rFonts w:ascii="Times New Roman" w:hAnsi="Times New Roman" w:cs="Times New Roman"/>
          <w:sz w:val="24"/>
          <w:szCs w:val="24"/>
        </w:rPr>
        <w:t xml:space="preserve">out </w:t>
      </w:r>
      <w:r w:rsidR="002B56B1" w:rsidRPr="00BB7E35">
        <w:rPr>
          <w:rFonts w:ascii="Times New Roman" w:hAnsi="Times New Roman" w:cs="Times New Roman"/>
          <w:sz w:val="24"/>
          <w:szCs w:val="24"/>
        </w:rPr>
        <w:t xml:space="preserve">in </w:t>
      </w:r>
      <w:r w:rsidR="00647E6E" w:rsidRPr="00BB7E35">
        <w:rPr>
          <w:rFonts w:ascii="Times New Roman" w:hAnsi="Times New Roman" w:cs="Times New Roman"/>
          <w:sz w:val="24"/>
          <w:szCs w:val="24"/>
        </w:rPr>
        <w:t>the open</w:t>
      </w:r>
      <w:r w:rsidR="002B56B1" w:rsidRPr="00BB7E35">
        <w:rPr>
          <w:rFonts w:ascii="Times New Roman" w:hAnsi="Times New Roman" w:cs="Times New Roman"/>
          <w:sz w:val="24"/>
          <w:szCs w:val="24"/>
        </w:rPr>
        <w:t>.</w:t>
      </w:r>
      <w:r w:rsidR="0069024A" w:rsidRPr="00BB7E35">
        <w:rPr>
          <w:rFonts w:ascii="Times New Roman" w:hAnsi="Times New Roman" w:cs="Times New Roman"/>
          <w:sz w:val="24"/>
          <w:szCs w:val="24"/>
        </w:rPr>
        <w:t xml:space="preserve"> </w:t>
      </w:r>
      <w:r w:rsidR="00117D27" w:rsidRPr="00BB7E35">
        <w:rPr>
          <w:rFonts w:ascii="Times New Roman" w:hAnsi="Times New Roman" w:cs="Times New Roman"/>
          <w:sz w:val="24"/>
          <w:szCs w:val="24"/>
        </w:rPr>
        <w:t>I have found that</w:t>
      </w:r>
      <w:r w:rsidR="0069024A" w:rsidRPr="00BB7E35">
        <w:rPr>
          <w:rFonts w:ascii="Times New Roman" w:hAnsi="Times New Roman" w:cs="Times New Roman"/>
          <w:sz w:val="24"/>
          <w:szCs w:val="24"/>
        </w:rPr>
        <w:t xml:space="preserve"> having people speak up, honestly, about their </w:t>
      </w:r>
      <w:r w:rsidR="00D2558C" w:rsidRPr="00BB7E35">
        <w:rPr>
          <w:rFonts w:ascii="Times New Roman" w:hAnsi="Times New Roman" w:cs="Times New Roman"/>
          <w:sz w:val="24"/>
          <w:szCs w:val="24"/>
        </w:rPr>
        <w:t xml:space="preserve">critical </w:t>
      </w:r>
      <w:r w:rsidR="0069024A" w:rsidRPr="00BB7E35">
        <w:rPr>
          <w:rFonts w:ascii="Times New Roman" w:hAnsi="Times New Roman" w:cs="Times New Roman"/>
          <w:sz w:val="24"/>
          <w:szCs w:val="24"/>
        </w:rPr>
        <w:t xml:space="preserve">beliefs of Jewish people, </w:t>
      </w:r>
      <w:r w:rsidR="0023375D" w:rsidRPr="00BB7E35">
        <w:rPr>
          <w:rFonts w:ascii="Times New Roman" w:hAnsi="Times New Roman" w:cs="Times New Roman"/>
          <w:sz w:val="24"/>
          <w:szCs w:val="24"/>
        </w:rPr>
        <w:t xml:space="preserve">even anonymously, </w:t>
      </w:r>
      <w:r w:rsidR="0069024A" w:rsidRPr="00BB7E35">
        <w:rPr>
          <w:rFonts w:ascii="Times New Roman" w:hAnsi="Times New Roman" w:cs="Times New Roman"/>
          <w:sz w:val="24"/>
          <w:szCs w:val="24"/>
        </w:rPr>
        <w:t>is difficult to come by.</w:t>
      </w:r>
    </w:p>
    <w:p w:rsidR="00DC6F64" w:rsidRPr="00BB7E35" w:rsidRDefault="006B043D" w:rsidP="001748DF">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 xml:space="preserve">Dr. Maier, </w:t>
      </w:r>
      <w:r w:rsidR="005D2D65" w:rsidRPr="00BB7E35">
        <w:rPr>
          <w:rFonts w:ascii="Times New Roman" w:hAnsi="Times New Roman" w:cs="Times New Roman"/>
          <w:sz w:val="24"/>
          <w:szCs w:val="24"/>
        </w:rPr>
        <w:t xml:space="preserve">a </w:t>
      </w:r>
      <w:r w:rsidRPr="00BB7E35">
        <w:rPr>
          <w:rFonts w:ascii="Times New Roman" w:hAnsi="Times New Roman" w:cs="Times New Roman"/>
          <w:sz w:val="24"/>
          <w:szCs w:val="24"/>
        </w:rPr>
        <w:t>Professor of Judaic Studies and History,</w:t>
      </w:r>
      <w:r w:rsidR="00101209" w:rsidRPr="00BB7E35">
        <w:rPr>
          <w:rFonts w:ascii="Times New Roman" w:hAnsi="Times New Roman" w:cs="Times New Roman"/>
          <w:sz w:val="24"/>
          <w:szCs w:val="24"/>
        </w:rPr>
        <w:t xml:space="preserve"> provided further insight into the discussion</w:t>
      </w:r>
      <w:r w:rsidR="00610A1B" w:rsidRPr="00BB7E35">
        <w:rPr>
          <w:rFonts w:ascii="Times New Roman" w:hAnsi="Times New Roman" w:cs="Times New Roman"/>
          <w:sz w:val="24"/>
          <w:szCs w:val="24"/>
        </w:rPr>
        <w:t xml:space="preserve">. </w:t>
      </w:r>
      <w:r w:rsidR="00DC6F64" w:rsidRPr="00BB7E35">
        <w:rPr>
          <w:rFonts w:ascii="Times New Roman" w:hAnsi="Times New Roman" w:cs="Times New Roman"/>
          <w:sz w:val="24"/>
          <w:szCs w:val="24"/>
        </w:rPr>
        <w:t xml:space="preserve">She </w:t>
      </w:r>
      <w:r w:rsidR="00CA4C44" w:rsidRPr="00BB7E35">
        <w:rPr>
          <w:rFonts w:ascii="Times New Roman" w:hAnsi="Times New Roman" w:cs="Times New Roman"/>
          <w:sz w:val="24"/>
          <w:szCs w:val="24"/>
        </w:rPr>
        <w:t>offere</w:t>
      </w:r>
      <w:r w:rsidR="00102953" w:rsidRPr="00BB7E35">
        <w:rPr>
          <w:rFonts w:ascii="Times New Roman" w:hAnsi="Times New Roman" w:cs="Times New Roman"/>
          <w:sz w:val="24"/>
          <w:szCs w:val="24"/>
        </w:rPr>
        <w:t xml:space="preserve">d </w:t>
      </w:r>
      <w:r w:rsidR="00CA4C44" w:rsidRPr="00BB7E35">
        <w:rPr>
          <w:rFonts w:ascii="Times New Roman" w:hAnsi="Times New Roman" w:cs="Times New Roman"/>
          <w:sz w:val="24"/>
          <w:szCs w:val="24"/>
        </w:rPr>
        <w:t xml:space="preserve">a </w:t>
      </w:r>
      <w:r w:rsidR="00102953" w:rsidRPr="00BB7E35">
        <w:rPr>
          <w:rFonts w:ascii="Times New Roman" w:hAnsi="Times New Roman" w:cs="Times New Roman"/>
          <w:sz w:val="24"/>
          <w:szCs w:val="24"/>
        </w:rPr>
        <w:t xml:space="preserve">detailed rationale as to why Jews and antisemitism might be missing from the multicultural </w:t>
      </w:r>
      <w:r w:rsidR="00810A18" w:rsidRPr="00BB7E35">
        <w:rPr>
          <w:rFonts w:ascii="Times New Roman" w:hAnsi="Times New Roman" w:cs="Times New Roman"/>
          <w:sz w:val="24"/>
          <w:szCs w:val="24"/>
        </w:rPr>
        <w:t xml:space="preserve">education </w:t>
      </w:r>
      <w:r w:rsidR="00102953" w:rsidRPr="00BB7E35">
        <w:rPr>
          <w:rFonts w:ascii="Times New Roman" w:hAnsi="Times New Roman" w:cs="Times New Roman"/>
          <w:sz w:val="24"/>
          <w:szCs w:val="24"/>
        </w:rPr>
        <w:t xml:space="preserve">discussion. Dr. Maier </w:t>
      </w:r>
      <w:r w:rsidR="00CA6081" w:rsidRPr="00BB7E35">
        <w:rPr>
          <w:rFonts w:ascii="Times New Roman" w:hAnsi="Times New Roman" w:cs="Times New Roman"/>
          <w:sz w:val="24"/>
          <w:szCs w:val="24"/>
        </w:rPr>
        <w:t>theoriz</w:t>
      </w:r>
      <w:r w:rsidR="00DC6F64" w:rsidRPr="00BB7E35">
        <w:rPr>
          <w:rFonts w:ascii="Times New Roman" w:hAnsi="Times New Roman" w:cs="Times New Roman"/>
          <w:sz w:val="24"/>
          <w:szCs w:val="24"/>
        </w:rPr>
        <w:t>ed that:</w:t>
      </w:r>
    </w:p>
    <w:p w:rsidR="00DC6F64" w:rsidRPr="00BB7E35" w:rsidRDefault="00DC6F64" w:rsidP="001748DF">
      <w:pPr>
        <w:spacing w:line="240" w:lineRule="auto"/>
        <w:ind w:left="720"/>
        <w:contextualSpacing/>
        <w:rPr>
          <w:rFonts w:ascii="Times New Roman" w:hAnsi="Times New Roman" w:cs="Times New Roman"/>
          <w:sz w:val="24"/>
          <w:szCs w:val="24"/>
        </w:rPr>
      </w:pPr>
      <w:r w:rsidRPr="00BB7E35">
        <w:rPr>
          <w:rFonts w:ascii="Times New Roman" w:hAnsi="Times New Roman" w:cs="Times New Roman"/>
          <w:sz w:val="24"/>
          <w:szCs w:val="24"/>
        </w:rPr>
        <w:t>[Multiculturalists]</w:t>
      </w:r>
      <w:r w:rsidR="00F315F6" w:rsidRPr="00BB7E35">
        <w:rPr>
          <w:rFonts w:ascii="Times New Roman" w:hAnsi="Times New Roman" w:cs="Times New Roman"/>
          <w:sz w:val="24"/>
          <w:szCs w:val="24"/>
        </w:rPr>
        <w:t xml:space="preserve"> might rightly say (although I do not agree with the premise) that persecution of the Jews was a matter of the past, it happened and is over. Jews now control a state, with a powerfu</w:t>
      </w:r>
      <w:r w:rsidRPr="00BB7E35">
        <w:rPr>
          <w:rFonts w:ascii="Times New Roman" w:hAnsi="Times New Roman" w:cs="Times New Roman"/>
          <w:sz w:val="24"/>
          <w:szCs w:val="24"/>
        </w:rPr>
        <w:t xml:space="preserve">l army, a nuclear bomb, etc., </w:t>
      </w:r>
      <w:r w:rsidR="00F315F6" w:rsidRPr="00BB7E35">
        <w:rPr>
          <w:rFonts w:ascii="Times New Roman" w:hAnsi="Times New Roman" w:cs="Times New Roman"/>
          <w:sz w:val="24"/>
          <w:szCs w:val="24"/>
        </w:rPr>
        <w:t>and they cannot claim persecution. Therefore</w:t>
      </w:r>
      <w:r w:rsidRPr="00BB7E35">
        <w:rPr>
          <w:rFonts w:ascii="Times New Roman" w:hAnsi="Times New Roman" w:cs="Times New Roman"/>
          <w:sz w:val="24"/>
          <w:szCs w:val="24"/>
        </w:rPr>
        <w:t>,</w:t>
      </w:r>
      <w:r w:rsidR="00F315F6" w:rsidRPr="00BB7E35">
        <w:rPr>
          <w:rFonts w:ascii="Times New Roman" w:hAnsi="Times New Roman" w:cs="Times New Roman"/>
          <w:sz w:val="24"/>
          <w:szCs w:val="24"/>
        </w:rPr>
        <w:t xml:space="preserve"> they do not fit the </w:t>
      </w:r>
      <w:r w:rsidR="001E3E37" w:rsidRPr="00BB7E35">
        <w:rPr>
          <w:rFonts w:ascii="Times New Roman" w:hAnsi="Times New Roman" w:cs="Times New Roman"/>
          <w:sz w:val="24"/>
          <w:szCs w:val="24"/>
        </w:rPr>
        <w:t>[requirements]</w:t>
      </w:r>
      <w:r w:rsidR="00F315F6" w:rsidRPr="00BB7E35">
        <w:rPr>
          <w:rFonts w:ascii="Times New Roman" w:hAnsi="Times New Roman" w:cs="Times New Roman"/>
          <w:sz w:val="24"/>
          <w:szCs w:val="24"/>
        </w:rPr>
        <w:t xml:space="preserve"> to be included in the multicultural category. They have achieved and are not outsiders</w:t>
      </w:r>
      <w:r w:rsidRPr="00BB7E35">
        <w:rPr>
          <w:rFonts w:ascii="Times New Roman" w:hAnsi="Times New Roman" w:cs="Times New Roman"/>
          <w:sz w:val="24"/>
          <w:szCs w:val="24"/>
        </w:rPr>
        <w:t>,</w:t>
      </w:r>
      <w:r w:rsidR="00F315F6" w:rsidRPr="00BB7E35">
        <w:rPr>
          <w:rFonts w:ascii="Times New Roman" w:hAnsi="Times New Roman" w:cs="Times New Roman"/>
          <w:sz w:val="24"/>
          <w:szCs w:val="24"/>
        </w:rPr>
        <w:t xml:space="preserve"> which is essentially what multiculturalism says is the issue with Afr</w:t>
      </w:r>
      <w:r w:rsidRPr="00BB7E35">
        <w:rPr>
          <w:rFonts w:ascii="Times New Roman" w:hAnsi="Times New Roman" w:cs="Times New Roman"/>
          <w:sz w:val="24"/>
          <w:szCs w:val="24"/>
        </w:rPr>
        <w:t>ican Americans, Latinos, etc</w:t>
      </w:r>
      <w:r w:rsidR="00F315F6" w:rsidRPr="00BB7E35">
        <w:rPr>
          <w:rFonts w:ascii="Times New Roman" w:hAnsi="Times New Roman" w:cs="Times New Roman"/>
          <w:sz w:val="24"/>
          <w:szCs w:val="24"/>
        </w:rPr>
        <w:t>.</w:t>
      </w:r>
      <w:r w:rsidRPr="00BB7E35">
        <w:rPr>
          <w:rFonts w:ascii="Times New Roman" w:hAnsi="Times New Roman" w:cs="Times New Roman"/>
          <w:sz w:val="24"/>
          <w:szCs w:val="24"/>
        </w:rPr>
        <w:t xml:space="preserve"> (personal communication August 14, 2016)</w:t>
      </w:r>
    </w:p>
    <w:p w:rsidR="00F315F6" w:rsidRDefault="00E80478"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Even though Jews</w:t>
      </w:r>
      <w:r w:rsidR="001210E9" w:rsidRPr="00BB7E35">
        <w:rPr>
          <w:rFonts w:ascii="Times New Roman" w:hAnsi="Times New Roman" w:cs="Times New Roman"/>
          <w:sz w:val="24"/>
          <w:szCs w:val="24"/>
        </w:rPr>
        <w:t xml:space="preserve"> </w:t>
      </w:r>
      <w:r w:rsidR="006B05AA" w:rsidRPr="00BB7E35">
        <w:rPr>
          <w:rFonts w:ascii="Times New Roman" w:hAnsi="Times New Roman" w:cs="Times New Roman"/>
          <w:sz w:val="24"/>
          <w:szCs w:val="24"/>
        </w:rPr>
        <w:t xml:space="preserve">comprise </w:t>
      </w:r>
      <w:r w:rsidR="00AE2D0E" w:rsidRPr="00BB7E35">
        <w:rPr>
          <w:rFonts w:ascii="Times New Roman" w:hAnsi="Times New Roman" w:cs="Times New Roman"/>
          <w:sz w:val="24"/>
          <w:szCs w:val="24"/>
        </w:rPr>
        <w:t xml:space="preserve">only </w:t>
      </w:r>
      <w:r w:rsidR="006B05AA" w:rsidRPr="00BB7E35">
        <w:rPr>
          <w:rFonts w:ascii="Times New Roman" w:hAnsi="Times New Roman" w:cs="Times New Roman"/>
          <w:sz w:val="24"/>
          <w:szCs w:val="24"/>
        </w:rPr>
        <w:t>2.2% of the total U</w:t>
      </w:r>
      <w:r w:rsidR="001A23F4" w:rsidRPr="00BB7E35">
        <w:rPr>
          <w:rFonts w:ascii="Times New Roman" w:hAnsi="Times New Roman" w:cs="Times New Roman"/>
          <w:sz w:val="24"/>
          <w:szCs w:val="24"/>
        </w:rPr>
        <w:t>.</w:t>
      </w:r>
      <w:r w:rsidR="006B05AA" w:rsidRPr="00BB7E35">
        <w:rPr>
          <w:rFonts w:ascii="Times New Roman" w:hAnsi="Times New Roman" w:cs="Times New Roman"/>
          <w:sz w:val="24"/>
          <w:szCs w:val="24"/>
        </w:rPr>
        <w:t>S</w:t>
      </w:r>
      <w:r w:rsidR="001A23F4" w:rsidRPr="00BB7E35">
        <w:rPr>
          <w:rFonts w:ascii="Times New Roman" w:hAnsi="Times New Roman" w:cs="Times New Roman"/>
          <w:sz w:val="24"/>
          <w:szCs w:val="24"/>
        </w:rPr>
        <w:t>.</w:t>
      </w:r>
      <w:r w:rsidR="006B05AA" w:rsidRPr="00BB7E35">
        <w:rPr>
          <w:rFonts w:ascii="Times New Roman" w:hAnsi="Times New Roman" w:cs="Times New Roman"/>
          <w:sz w:val="24"/>
          <w:szCs w:val="24"/>
        </w:rPr>
        <w:t xml:space="preserve"> population (</w:t>
      </w:r>
      <w:proofErr w:type="spellStart"/>
      <w:r w:rsidR="006B05AA" w:rsidRPr="00BB7E35">
        <w:rPr>
          <w:rFonts w:ascii="Times New Roman" w:hAnsi="Times New Roman" w:cs="Times New Roman"/>
          <w:sz w:val="24"/>
          <w:szCs w:val="24"/>
        </w:rPr>
        <w:t>Lipka</w:t>
      </w:r>
      <w:proofErr w:type="spellEnd"/>
      <w:r w:rsidR="006B05AA" w:rsidRPr="00BB7E35">
        <w:rPr>
          <w:rFonts w:ascii="Times New Roman" w:hAnsi="Times New Roman" w:cs="Times New Roman"/>
          <w:sz w:val="24"/>
          <w:szCs w:val="24"/>
        </w:rPr>
        <w:t>, 2013)</w:t>
      </w:r>
      <w:r w:rsidR="001E7022" w:rsidRPr="00BB7E35">
        <w:rPr>
          <w:rFonts w:ascii="Times New Roman" w:hAnsi="Times New Roman" w:cs="Times New Roman"/>
          <w:sz w:val="24"/>
          <w:szCs w:val="24"/>
        </w:rPr>
        <w:t>,</w:t>
      </w:r>
      <w:r w:rsidRPr="00BB7E35">
        <w:rPr>
          <w:rFonts w:ascii="Times New Roman" w:hAnsi="Times New Roman" w:cs="Times New Roman"/>
          <w:sz w:val="24"/>
          <w:szCs w:val="24"/>
        </w:rPr>
        <w:t xml:space="preserve"> </w:t>
      </w:r>
      <w:r w:rsidR="001210E9" w:rsidRPr="00BB7E35">
        <w:rPr>
          <w:rFonts w:ascii="Times New Roman" w:hAnsi="Times New Roman" w:cs="Times New Roman"/>
          <w:sz w:val="24"/>
          <w:szCs w:val="24"/>
        </w:rPr>
        <w:t xml:space="preserve">they </w:t>
      </w:r>
      <w:r w:rsidR="006B05AA" w:rsidRPr="00BB7E35">
        <w:rPr>
          <w:rFonts w:ascii="Times New Roman" w:hAnsi="Times New Roman" w:cs="Times New Roman"/>
          <w:sz w:val="24"/>
          <w:szCs w:val="24"/>
        </w:rPr>
        <w:t xml:space="preserve">are somehow not seen as a minority group needing </w:t>
      </w:r>
      <w:r w:rsidR="001210E9" w:rsidRPr="00BB7E35">
        <w:rPr>
          <w:rFonts w:ascii="Times New Roman" w:hAnsi="Times New Roman" w:cs="Times New Roman"/>
          <w:sz w:val="24"/>
          <w:szCs w:val="24"/>
        </w:rPr>
        <w:t>acknowledgement in multicultural</w:t>
      </w:r>
      <w:r w:rsidR="00AE2D0E" w:rsidRPr="00BB7E35">
        <w:rPr>
          <w:rFonts w:ascii="Times New Roman" w:hAnsi="Times New Roman" w:cs="Times New Roman"/>
          <w:sz w:val="24"/>
          <w:szCs w:val="24"/>
        </w:rPr>
        <w:t>/ethnic studies</w:t>
      </w:r>
      <w:r w:rsidR="001210E9" w:rsidRPr="00BB7E35">
        <w:rPr>
          <w:rFonts w:ascii="Times New Roman" w:hAnsi="Times New Roman" w:cs="Times New Roman"/>
          <w:sz w:val="24"/>
          <w:szCs w:val="24"/>
        </w:rPr>
        <w:t xml:space="preserve"> discourse</w:t>
      </w:r>
      <w:r w:rsidR="006B05AA" w:rsidRPr="00BB7E35">
        <w:rPr>
          <w:rFonts w:ascii="Times New Roman" w:hAnsi="Times New Roman" w:cs="Times New Roman"/>
          <w:sz w:val="24"/>
          <w:szCs w:val="24"/>
        </w:rPr>
        <w:t>.</w:t>
      </w:r>
      <w:r w:rsidR="001E7022" w:rsidRPr="00BB7E35">
        <w:rPr>
          <w:rFonts w:ascii="Times New Roman" w:hAnsi="Times New Roman" w:cs="Times New Roman"/>
          <w:sz w:val="24"/>
          <w:szCs w:val="24"/>
        </w:rPr>
        <w:t xml:space="preserve"> </w:t>
      </w:r>
      <w:r w:rsidR="00CA6081" w:rsidRPr="00BB7E35">
        <w:rPr>
          <w:rFonts w:ascii="Times New Roman" w:hAnsi="Times New Roman" w:cs="Times New Roman"/>
          <w:sz w:val="24"/>
          <w:szCs w:val="24"/>
        </w:rPr>
        <w:t xml:space="preserve">In reality, </w:t>
      </w:r>
      <w:r w:rsidR="00BB40E0" w:rsidRPr="00BB7E35">
        <w:rPr>
          <w:rFonts w:ascii="Times New Roman" w:hAnsi="Times New Roman" w:cs="Times New Roman"/>
          <w:sz w:val="24"/>
          <w:szCs w:val="24"/>
        </w:rPr>
        <w:t>“</w:t>
      </w:r>
      <w:r w:rsidR="00CA6081" w:rsidRPr="00BB7E35">
        <w:rPr>
          <w:rFonts w:ascii="Times New Roman" w:hAnsi="Times New Roman" w:cs="Times New Roman"/>
          <w:sz w:val="24"/>
          <w:szCs w:val="24"/>
        </w:rPr>
        <w:t>No</w:t>
      </w:r>
      <w:r w:rsidR="00F315F6" w:rsidRPr="00BB7E35">
        <w:rPr>
          <w:rFonts w:ascii="Times New Roman" w:hAnsi="Times New Roman" w:cs="Times New Roman"/>
          <w:sz w:val="24"/>
          <w:szCs w:val="24"/>
        </w:rPr>
        <w:t xml:space="preserve"> one could argue that the trauma of past </w:t>
      </w:r>
      <w:r w:rsidR="00CA6081" w:rsidRPr="00BB7E35">
        <w:rPr>
          <w:rFonts w:ascii="Times New Roman" w:hAnsi="Times New Roman" w:cs="Times New Roman"/>
          <w:sz w:val="24"/>
          <w:szCs w:val="24"/>
        </w:rPr>
        <w:t xml:space="preserve">[Jewish] </w:t>
      </w:r>
      <w:r w:rsidR="00F315F6" w:rsidRPr="00BB7E35">
        <w:rPr>
          <w:rFonts w:ascii="Times New Roman" w:hAnsi="Times New Roman" w:cs="Times New Roman"/>
          <w:sz w:val="24"/>
          <w:szCs w:val="24"/>
        </w:rPr>
        <w:t xml:space="preserve">oppression continues to reverberate and that no matter how much clout, power, </w:t>
      </w:r>
      <w:r w:rsidR="00CA6081" w:rsidRPr="00BB7E35">
        <w:rPr>
          <w:rFonts w:ascii="Times New Roman" w:hAnsi="Times New Roman" w:cs="Times New Roman"/>
          <w:sz w:val="24"/>
          <w:szCs w:val="24"/>
        </w:rPr>
        <w:t xml:space="preserve">and </w:t>
      </w:r>
      <w:r w:rsidR="00AE2D0E" w:rsidRPr="00BB7E35">
        <w:rPr>
          <w:rFonts w:ascii="Times New Roman" w:hAnsi="Times New Roman" w:cs="Times New Roman"/>
          <w:sz w:val="24"/>
          <w:szCs w:val="24"/>
        </w:rPr>
        <w:t>‘</w:t>
      </w:r>
      <w:proofErr w:type="spellStart"/>
      <w:r w:rsidR="00F315F6" w:rsidRPr="00BB7E35">
        <w:rPr>
          <w:rFonts w:ascii="Times New Roman" w:hAnsi="Times New Roman" w:cs="Times New Roman"/>
          <w:sz w:val="24"/>
          <w:szCs w:val="24"/>
        </w:rPr>
        <w:t>insiderness</w:t>
      </w:r>
      <w:proofErr w:type="spellEnd"/>
      <w:r w:rsidR="00AE2D0E" w:rsidRPr="00BB7E35">
        <w:rPr>
          <w:rFonts w:ascii="Times New Roman" w:hAnsi="Times New Roman" w:cs="Times New Roman"/>
          <w:sz w:val="24"/>
          <w:szCs w:val="24"/>
        </w:rPr>
        <w:t>’</w:t>
      </w:r>
      <w:r w:rsidR="00F315F6" w:rsidRPr="00BB7E35">
        <w:rPr>
          <w:rFonts w:ascii="Times New Roman" w:hAnsi="Times New Roman" w:cs="Times New Roman"/>
          <w:sz w:val="24"/>
          <w:szCs w:val="24"/>
        </w:rPr>
        <w:t xml:space="preserve"> Jews have, they carry</w:t>
      </w:r>
      <w:r w:rsidR="00BB40E0" w:rsidRPr="00BB7E35">
        <w:rPr>
          <w:rFonts w:ascii="Times New Roman" w:hAnsi="Times New Roman" w:cs="Times New Roman"/>
          <w:sz w:val="24"/>
          <w:szCs w:val="24"/>
        </w:rPr>
        <w:t xml:space="preserve"> the legacy of trauma with them</w:t>
      </w:r>
      <w:r w:rsidR="00610A1B" w:rsidRPr="00BB7E35">
        <w:rPr>
          <w:rFonts w:ascii="Times New Roman" w:hAnsi="Times New Roman" w:cs="Times New Roman"/>
          <w:sz w:val="24"/>
          <w:szCs w:val="24"/>
        </w:rPr>
        <w:t>”</w:t>
      </w:r>
      <w:r w:rsidR="00CA6081" w:rsidRPr="00BB7E35">
        <w:t xml:space="preserve"> </w:t>
      </w:r>
      <w:r w:rsidR="00CA6081" w:rsidRPr="00BB7E35">
        <w:rPr>
          <w:rFonts w:ascii="Times New Roman" w:hAnsi="Times New Roman" w:cs="Times New Roman"/>
          <w:sz w:val="24"/>
          <w:szCs w:val="24"/>
        </w:rPr>
        <w:t>(Dr. Maier, personal communication August 14, 2016).</w:t>
      </w:r>
    </w:p>
    <w:p w:rsidR="004A5A27" w:rsidRPr="00BB7E35" w:rsidRDefault="004A5A27" w:rsidP="001748DF">
      <w:pPr>
        <w:spacing w:line="240" w:lineRule="auto"/>
        <w:contextualSpacing/>
        <w:rPr>
          <w:rFonts w:ascii="Times New Roman" w:hAnsi="Times New Roman" w:cs="Times New Roman"/>
          <w:sz w:val="24"/>
          <w:szCs w:val="24"/>
        </w:rPr>
      </w:pPr>
    </w:p>
    <w:p w:rsidR="00C24D44" w:rsidRDefault="00C24D44" w:rsidP="001748DF">
      <w:pPr>
        <w:spacing w:line="240" w:lineRule="auto"/>
        <w:contextualSpacing/>
        <w:rPr>
          <w:rFonts w:ascii="Times New Roman" w:hAnsi="Times New Roman" w:cs="Times New Roman"/>
          <w:b/>
          <w:sz w:val="24"/>
          <w:szCs w:val="24"/>
        </w:rPr>
      </w:pPr>
      <w:r w:rsidRPr="00BB7E35">
        <w:rPr>
          <w:rFonts w:ascii="Times New Roman" w:hAnsi="Times New Roman" w:cs="Times New Roman"/>
          <w:b/>
          <w:sz w:val="24"/>
          <w:szCs w:val="24"/>
        </w:rPr>
        <w:t>Discussion</w:t>
      </w:r>
    </w:p>
    <w:p w:rsidR="004A5A27" w:rsidRPr="00BB7E35" w:rsidRDefault="004A5A27" w:rsidP="001748DF">
      <w:pPr>
        <w:spacing w:line="240" w:lineRule="auto"/>
        <w:contextualSpacing/>
        <w:rPr>
          <w:rFonts w:ascii="Times New Roman" w:hAnsi="Times New Roman" w:cs="Times New Roman"/>
          <w:b/>
          <w:sz w:val="24"/>
          <w:szCs w:val="24"/>
        </w:rPr>
      </w:pPr>
    </w:p>
    <w:p w:rsidR="00571F5A" w:rsidRPr="00BB7E35" w:rsidRDefault="00571F5A"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ab/>
      </w:r>
      <w:r w:rsidR="00C445F2" w:rsidRPr="00BB7E35">
        <w:rPr>
          <w:rFonts w:ascii="Times New Roman" w:hAnsi="Times New Roman" w:cs="Times New Roman"/>
          <w:sz w:val="24"/>
          <w:szCs w:val="24"/>
        </w:rPr>
        <w:t>Manuscript</w:t>
      </w:r>
      <w:r w:rsidRPr="00BB7E35">
        <w:rPr>
          <w:rFonts w:ascii="Times New Roman" w:hAnsi="Times New Roman" w:cs="Times New Roman"/>
          <w:sz w:val="24"/>
          <w:szCs w:val="24"/>
        </w:rPr>
        <w:t xml:space="preserve">s can be rejected from </w:t>
      </w:r>
      <w:r w:rsidR="009813B9" w:rsidRPr="00BB7E35">
        <w:rPr>
          <w:rFonts w:ascii="Times New Roman" w:hAnsi="Times New Roman" w:cs="Times New Roman"/>
          <w:sz w:val="24"/>
          <w:szCs w:val="24"/>
        </w:rPr>
        <w:t xml:space="preserve">academic </w:t>
      </w:r>
      <w:r w:rsidRPr="00BB7E35">
        <w:rPr>
          <w:rFonts w:ascii="Times New Roman" w:hAnsi="Times New Roman" w:cs="Times New Roman"/>
          <w:sz w:val="24"/>
          <w:szCs w:val="24"/>
        </w:rPr>
        <w:t xml:space="preserve">journals for a plethora of reasons. </w:t>
      </w:r>
      <w:r w:rsidR="00C4381F" w:rsidRPr="00BB7E35">
        <w:rPr>
          <w:rFonts w:ascii="Times New Roman" w:hAnsi="Times New Roman" w:cs="Times New Roman"/>
          <w:sz w:val="24"/>
          <w:szCs w:val="24"/>
        </w:rPr>
        <w:t xml:space="preserve">The issue </w:t>
      </w:r>
      <w:r w:rsidR="009813B9" w:rsidRPr="00BB7E35">
        <w:rPr>
          <w:rFonts w:ascii="Times New Roman" w:hAnsi="Times New Roman" w:cs="Times New Roman"/>
          <w:sz w:val="24"/>
          <w:szCs w:val="24"/>
        </w:rPr>
        <w:t xml:space="preserve">here </w:t>
      </w:r>
      <w:r w:rsidR="00C4381F" w:rsidRPr="00BB7E35">
        <w:rPr>
          <w:rFonts w:ascii="Times New Roman" w:hAnsi="Times New Roman" w:cs="Times New Roman"/>
          <w:sz w:val="24"/>
          <w:szCs w:val="24"/>
        </w:rPr>
        <w:t>is not the rejection</w:t>
      </w:r>
      <w:r w:rsidRPr="00BB7E35">
        <w:rPr>
          <w:rFonts w:ascii="Times New Roman" w:hAnsi="Times New Roman" w:cs="Times New Roman"/>
          <w:sz w:val="24"/>
          <w:szCs w:val="24"/>
        </w:rPr>
        <w:t xml:space="preserve"> </w:t>
      </w:r>
      <w:r w:rsidR="00C4381F" w:rsidRPr="00BB7E35">
        <w:rPr>
          <w:rFonts w:ascii="Times New Roman" w:hAnsi="Times New Roman" w:cs="Times New Roman"/>
          <w:sz w:val="24"/>
          <w:szCs w:val="24"/>
        </w:rPr>
        <w:t xml:space="preserve">itself, but rather, </w:t>
      </w:r>
      <w:r w:rsidRPr="00BB7E35">
        <w:rPr>
          <w:rFonts w:ascii="Times New Roman" w:hAnsi="Times New Roman" w:cs="Times New Roman"/>
          <w:sz w:val="24"/>
          <w:szCs w:val="24"/>
        </w:rPr>
        <w:t xml:space="preserve">why the manuscript was rejected from </w:t>
      </w:r>
      <w:r w:rsidR="00433F0C" w:rsidRPr="00BB7E35">
        <w:rPr>
          <w:rFonts w:ascii="Times New Roman" w:hAnsi="Times New Roman" w:cs="Times New Roman"/>
          <w:sz w:val="24"/>
          <w:szCs w:val="24"/>
        </w:rPr>
        <w:t>several</w:t>
      </w:r>
      <w:r w:rsidR="00C4381F" w:rsidRPr="00BB7E35">
        <w:rPr>
          <w:rFonts w:ascii="Times New Roman" w:hAnsi="Times New Roman" w:cs="Times New Roman"/>
          <w:sz w:val="24"/>
          <w:szCs w:val="24"/>
        </w:rPr>
        <w:t xml:space="preserve"> multicultural</w:t>
      </w:r>
      <w:r w:rsidRPr="00BB7E35">
        <w:rPr>
          <w:rFonts w:ascii="Times New Roman" w:hAnsi="Times New Roman" w:cs="Times New Roman"/>
          <w:sz w:val="24"/>
          <w:szCs w:val="24"/>
        </w:rPr>
        <w:t xml:space="preserve"> </w:t>
      </w:r>
      <w:r w:rsidR="00C4381F" w:rsidRPr="00BB7E35">
        <w:rPr>
          <w:rFonts w:ascii="Times New Roman" w:hAnsi="Times New Roman" w:cs="Times New Roman"/>
          <w:sz w:val="24"/>
          <w:szCs w:val="24"/>
        </w:rPr>
        <w:t xml:space="preserve">and ethnic studies </w:t>
      </w:r>
      <w:r w:rsidRPr="00BB7E35">
        <w:rPr>
          <w:rFonts w:ascii="Times New Roman" w:hAnsi="Times New Roman" w:cs="Times New Roman"/>
          <w:sz w:val="24"/>
          <w:szCs w:val="24"/>
        </w:rPr>
        <w:t>journal</w:t>
      </w:r>
      <w:r w:rsidR="00C4381F" w:rsidRPr="00BB7E35">
        <w:rPr>
          <w:rFonts w:ascii="Times New Roman" w:hAnsi="Times New Roman" w:cs="Times New Roman"/>
          <w:sz w:val="24"/>
          <w:szCs w:val="24"/>
        </w:rPr>
        <w:t>s</w:t>
      </w:r>
      <w:r w:rsidR="001A23F4" w:rsidRPr="00BB7E35">
        <w:rPr>
          <w:rFonts w:ascii="Times New Roman" w:hAnsi="Times New Roman" w:cs="Times New Roman"/>
          <w:sz w:val="24"/>
          <w:szCs w:val="24"/>
        </w:rPr>
        <w:t xml:space="preserve"> and what deeper meaning this </w:t>
      </w:r>
      <w:r w:rsidR="006D4BD0">
        <w:rPr>
          <w:rFonts w:ascii="Times New Roman" w:hAnsi="Times New Roman" w:cs="Times New Roman"/>
          <w:sz w:val="24"/>
          <w:szCs w:val="24"/>
        </w:rPr>
        <w:t>hold</w:t>
      </w:r>
      <w:r w:rsidR="001A23F4" w:rsidRPr="00BB7E35">
        <w:rPr>
          <w:rFonts w:ascii="Times New Roman" w:hAnsi="Times New Roman" w:cs="Times New Roman"/>
          <w:sz w:val="24"/>
          <w:szCs w:val="24"/>
        </w:rPr>
        <w:t>s</w:t>
      </w:r>
      <w:r w:rsidR="006D4BD0">
        <w:rPr>
          <w:rFonts w:ascii="Times New Roman" w:hAnsi="Times New Roman" w:cs="Times New Roman"/>
          <w:sz w:val="24"/>
          <w:szCs w:val="24"/>
        </w:rPr>
        <w:t xml:space="preserve"> for me, as both a Jewish scholar and as a multiculturalist</w:t>
      </w:r>
      <w:r w:rsidRPr="00BB7E35">
        <w:rPr>
          <w:rFonts w:ascii="Times New Roman" w:hAnsi="Times New Roman" w:cs="Times New Roman"/>
          <w:sz w:val="24"/>
          <w:szCs w:val="24"/>
        </w:rPr>
        <w:t xml:space="preserve">. </w:t>
      </w:r>
      <w:r w:rsidR="00433F0C" w:rsidRPr="00BB7E35">
        <w:rPr>
          <w:rFonts w:ascii="Times New Roman" w:hAnsi="Times New Roman" w:cs="Times New Roman"/>
          <w:sz w:val="24"/>
          <w:szCs w:val="24"/>
        </w:rPr>
        <w:t>T</w:t>
      </w:r>
      <w:r w:rsidR="000B635F" w:rsidRPr="00BB7E35">
        <w:rPr>
          <w:rFonts w:ascii="Times New Roman" w:hAnsi="Times New Roman" w:cs="Times New Roman"/>
          <w:sz w:val="24"/>
          <w:szCs w:val="24"/>
        </w:rPr>
        <w:t>he Reviewers’ critique of the manuscript</w:t>
      </w:r>
      <w:r w:rsidRPr="00BB7E35">
        <w:rPr>
          <w:rFonts w:ascii="Times New Roman" w:hAnsi="Times New Roman" w:cs="Times New Roman"/>
          <w:sz w:val="24"/>
          <w:szCs w:val="24"/>
        </w:rPr>
        <w:t xml:space="preserve"> solidified a </w:t>
      </w:r>
      <w:r w:rsidR="00433F0C" w:rsidRPr="00BB7E35">
        <w:rPr>
          <w:rFonts w:ascii="Times New Roman" w:hAnsi="Times New Roman" w:cs="Times New Roman"/>
          <w:sz w:val="24"/>
          <w:szCs w:val="24"/>
        </w:rPr>
        <w:t xml:space="preserve">suspicion I </w:t>
      </w:r>
      <w:r w:rsidR="00361519" w:rsidRPr="00BB7E35">
        <w:rPr>
          <w:rFonts w:ascii="Times New Roman" w:hAnsi="Times New Roman" w:cs="Times New Roman"/>
          <w:sz w:val="24"/>
          <w:szCs w:val="24"/>
        </w:rPr>
        <w:t xml:space="preserve">had </w:t>
      </w:r>
      <w:r w:rsidR="00433F0C" w:rsidRPr="00BB7E35">
        <w:rPr>
          <w:rFonts w:ascii="Times New Roman" w:hAnsi="Times New Roman" w:cs="Times New Roman"/>
          <w:sz w:val="24"/>
          <w:szCs w:val="24"/>
        </w:rPr>
        <w:t>held</w:t>
      </w:r>
      <w:r w:rsidR="000B635F" w:rsidRPr="00BB7E35">
        <w:rPr>
          <w:rFonts w:ascii="Times New Roman" w:hAnsi="Times New Roman" w:cs="Times New Roman"/>
          <w:sz w:val="24"/>
          <w:szCs w:val="24"/>
        </w:rPr>
        <w:t xml:space="preserve"> </w:t>
      </w:r>
      <w:r w:rsidRPr="00BB7E35">
        <w:rPr>
          <w:rFonts w:ascii="Times New Roman" w:hAnsi="Times New Roman" w:cs="Times New Roman"/>
          <w:sz w:val="24"/>
          <w:szCs w:val="24"/>
        </w:rPr>
        <w:t xml:space="preserve">about </w:t>
      </w:r>
      <w:r w:rsidR="000B635F" w:rsidRPr="00BB7E35">
        <w:rPr>
          <w:rFonts w:ascii="Times New Roman" w:hAnsi="Times New Roman" w:cs="Times New Roman"/>
          <w:sz w:val="24"/>
          <w:szCs w:val="24"/>
        </w:rPr>
        <w:t xml:space="preserve">the discussion of </w:t>
      </w:r>
      <w:r w:rsidRPr="00BB7E35">
        <w:rPr>
          <w:rFonts w:ascii="Times New Roman" w:hAnsi="Times New Roman" w:cs="Times New Roman"/>
          <w:sz w:val="24"/>
          <w:szCs w:val="24"/>
        </w:rPr>
        <w:t xml:space="preserve">antisemitism </w:t>
      </w:r>
      <w:r w:rsidR="000B635F" w:rsidRPr="00BB7E35">
        <w:rPr>
          <w:rFonts w:ascii="Times New Roman" w:hAnsi="Times New Roman" w:cs="Times New Roman"/>
          <w:sz w:val="24"/>
          <w:szCs w:val="24"/>
        </w:rPr>
        <w:t>in the university multicultural classroom</w:t>
      </w:r>
      <w:r w:rsidR="00433F0C" w:rsidRPr="00BB7E35">
        <w:rPr>
          <w:rFonts w:ascii="Times New Roman" w:hAnsi="Times New Roman" w:cs="Times New Roman"/>
          <w:sz w:val="24"/>
          <w:szCs w:val="24"/>
        </w:rPr>
        <w:t>, even though it is not addressed in academic literature</w:t>
      </w:r>
      <w:r w:rsidR="000B635F" w:rsidRPr="00BB7E35">
        <w:rPr>
          <w:rFonts w:ascii="Times New Roman" w:hAnsi="Times New Roman" w:cs="Times New Roman"/>
          <w:sz w:val="24"/>
          <w:szCs w:val="24"/>
        </w:rPr>
        <w:t xml:space="preserve">. Based on the thoughts of several </w:t>
      </w:r>
      <w:r w:rsidR="00C445F2" w:rsidRPr="00BB7E35">
        <w:rPr>
          <w:rFonts w:ascii="Times New Roman" w:hAnsi="Times New Roman" w:cs="Times New Roman"/>
          <w:sz w:val="24"/>
          <w:szCs w:val="24"/>
        </w:rPr>
        <w:t xml:space="preserve">prominent </w:t>
      </w:r>
      <w:r w:rsidR="000B635F" w:rsidRPr="00BB7E35">
        <w:rPr>
          <w:rFonts w:ascii="Times New Roman" w:hAnsi="Times New Roman" w:cs="Times New Roman"/>
          <w:sz w:val="24"/>
          <w:szCs w:val="24"/>
        </w:rPr>
        <w:t xml:space="preserve">scholars </w:t>
      </w:r>
      <w:r w:rsidR="00C445F2" w:rsidRPr="00BB7E35">
        <w:rPr>
          <w:rFonts w:ascii="Times New Roman" w:hAnsi="Times New Roman" w:cs="Times New Roman"/>
          <w:sz w:val="24"/>
          <w:szCs w:val="24"/>
        </w:rPr>
        <w:t xml:space="preserve">across the </w:t>
      </w:r>
      <w:r w:rsidR="0052034C" w:rsidRPr="00BB7E35">
        <w:rPr>
          <w:rFonts w:ascii="Times New Roman" w:hAnsi="Times New Roman" w:cs="Times New Roman"/>
          <w:sz w:val="24"/>
          <w:szCs w:val="24"/>
        </w:rPr>
        <w:t>U</w:t>
      </w:r>
      <w:r w:rsidR="001A23F4" w:rsidRPr="00BB7E35">
        <w:rPr>
          <w:rFonts w:ascii="Times New Roman" w:hAnsi="Times New Roman" w:cs="Times New Roman"/>
          <w:sz w:val="24"/>
          <w:szCs w:val="24"/>
        </w:rPr>
        <w:t>.</w:t>
      </w:r>
      <w:r w:rsidR="0052034C" w:rsidRPr="00BB7E35">
        <w:rPr>
          <w:rFonts w:ascii="Times New Roman" w:hAnsi="Times New Roman" w:cs="Times New Roman"/>
          <w:sz w:val="24"/>
          <w:szCs w:val="24"/>
        </w:rPr>
        <w:t>S</w:t>
      </w:r>
      <w:r w:rsidR="001A23F4" w:rsidRPr="00BB7E35">
        <w:rPr>
          <w:rFonts w:ascii="Times New Roman" w:hAnsi="Times New Roman" w:cs="Times New Roman"/>
          <w:sz w:val="24"/>
          <w:szCs w:val="24"/>
        </w:rPr>
        <w:t>.</w:t>
      </w:r>
      <w:r w:rsidR="000B635F" w:rsidRPr="00BB7E35">
        <w:rPr>
          <w:rFonts w:ascii="Times New Roman" w:hAnsi="Times New Roman" w:cs="Times New Roman"/>
          <w:sz w:val="24"/>
          <w:szCs w:val="24"/>
        </w:rPr>
        <w:t xml:space="preserve">, the Reviewers’ critique </w:t>
      </w:r>
      <w:r w:rsidR="00361519" w:rsidRPr="00BB7E35">
        <w:rPr>
          <w:rFonts w:ascii="Times New Roman" w:hAnsi="Times New Roman" w:cs="Times New Roman"/>
          <w:sz w:val="24"/>
          <w:szCs w:val="24"/>
        </w:rPr>
        <w:t>appeared to support</w:t>
      </w:r>
      <w:r w:rsidR="00385672">
        <w:rPr>
          <w:rFonts w:ascii="Times New Roman" w:hAnsi="Times New Roman" w:cs="Times New Roman"/>
          <w:sz w:val="24"/>
          <w:szCs w:val="24"/>
        </w:rPr>
        <w:t xml:space="preserve"> the idea </w:t>
      </w:r>
      <w:r w:rsidRPr="00BB7E35">
        <w:rPr>
          <w:rFonts w:ascii="Times New Roman" w:hAnsi="Times New Roman" w:cs="Times New Roman"/>
          <w:sz w:val="24"/>
          <w:szCs w:val="24"/>
        </w:rPr>
        <w:t xml:space="preserve">that antisemitism </w:t>
      </w:r>
      <w:r w:rsidR="000B635F" w:rsidRPr="00BB7E35">
        <w:rPr>
          <w:rFonts w:ascii="Times New Roman" w:hAnsi="Times New Roman" w:cs="Times New Roman"/>
          <w:sz w:val="24"/>
          <w:szCs w:val="24"/>
        </w:rPr>
        <w:t xml:space="preserve">is </w:t>
      </w:r>
      <w:r w:rsidR="002055E8">
        <w:rPr>
          <w:rFonts w:ascii="Times New Roman" w:hAnsi="Times New Roman" w:cs="Times New Roman"/>
          <w:sz w:val="24"/>
          <w:szCs w:val="24"/>
        </w:rPr>
        <w:t>not often covered in the multicultural classroom due to the perception of Israel and</w:t>
      </w:r>
      <w:r w:rsidR="000B635F" w:rsidRPr="00BB7E35">
        <w:rPr>
          <w:rFonts w:ascii="Times New Roman" w:hAnsi="Times New Roman" w:cs="Times New Roman"/>
          <w:sz w:val="24"/>
          <w:szCs w:val="24"/>
        </w:rPr>
        <w:t xml:space="preserve"> the Israeli-Palestinian conflict</w:t>
      </w:r>
      <w:r w:rsidR="002055E8">
        <w:rPr>
          <w:rFonts w:ascii="Times New Roman" w:hAnsi="Times New Roman" w:cs="Times New Roman"/>
          <w:sz w:val="24"/>
          <w:szCs w:val="24"/>
        </w:rPr>
        <w:t>. F</w:t>
      </w:r>
      <w:r w:rsidR="00FD7282" w:rsidRPr="00BB7E35">
        <w:rPr>
          <w:rFonts w:ascii="Times New Roman" w:hAnsi="Times New Roman" w:cs="Times New Roman"/>
          <w:sz w:val="24"/>
          <w:szCs w:val="24"/>
        </w:rPr>
        <w:t xml:space="preserve">or </w:t>
      </w:r>
      <w:r w:rsidRPr="00BB7E35">
        <w:rPr>
          <w:rFonts w:ascii="Times New Roman" w:hAnsi="Times New Roman" w:cs="Times New Roman"/>
          <w:sz w:val="24"/>
          <w:szCs w:val="24"/>
        </w:rPr>
        <w:t>that</w:t>
      </w:r>
      <w:r w:rsidR="00FD7282" w:rsidRPr="00BB7E35">
        <w:rPr>
          <w:rFonts w:ascii="Times New Roman" w:hAnsi="Times New Roman" w:cs="Times New Roman"/>
          <w:sz w:val="24"/>
          <w:szCs w:val="24"/>
        </w:rPr>
        <w:t xml:space="preserve"> reason,</w:t>
      </w:r>
      <w:r w:rsidRPr="00BB7E35">
        <w:rPr>
          <w:rFonts w:ascii="Times New Roman" w:hAnsi="Times New Roman" w:cs="Times New Roman"/>
          <w:sz w:val="24"/>
          <w:szCs w:val="24"/>
        </w:rPr>
        <w:t xml:space="preserve"> issues </w:t>
      </w:r>
      <w:r w:rsidR="00FD7282" w:rsidRPr="00BB7E35">
        <w:rPr>
          <w:rFonts w:ascii="Times New Roman" w:hAnsi="Times New Roman" w:cs="Times New Roman"/>
          <w:sz w:val="24"/>
          <w:szCs w:val="24"/>
        </w:rPr>
        <w:t xml:space="preserve">relating to Jewish peoples and antisemitism </w:t>
      </w:r>
      <w:r w:rsidRPr="00BB7E35">
        <w:rPr>
          <w:rFonts w:ascii="Times New Roman" w:hAnsi="Times New Roman" w:cs="Times New Roman"/>
          <w:sz w:val="24"/>
          <w:szCs w:val="24"/>
        </w:rPr>
        <w:t>need to be discussed</w:t>
      </w:r>
      <w:r w:rsidR="007A6616" w:rsidRPr="00BB7E35">
        <w:rPr>
          <w:rFonts w:ascii="Times New Roman" w:hAnsi="Times New Roman" w:cs="Times New Roman"/>
          <w:sz w:val="24"/>
          <w:szCs w:val="24"/>
        </w:rPr>
        <w:t xml:space="preserve"> critically</w:t>
      </w:r>
      <w:r w:rsidRPr="00BB7E35">
        <w:rPr>
          <w:rFonts w:ascii="Times New Roman" w:hAnsi="Times New Roman" w:cs="Times New Roman"/>
          <w:sz w:val="24"/>
          <w:szCs w:val="24"/>
        </w:rPr>
        <w:t xml:space="preserve"> in university multicultural and ethnic studies programs.</w:t>
      </w:r>
    </w:p>
    <w:p w:rsidR="005A0FC0" w:rsidRDefault="0046746C" w:rsidP="001748DF">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0B635F" w:rsidRPr="00BB7E35">
        <w:rPr>
          <w:rFonts w:ascii="Times New Roman" w:hAnsi="Times New Roman" w:cs="Times New Roman"/>
          <w:sz w:val="24"/>
          <w:szCs w:val="24"/>
        </w:rPr>
        <w:t xml:space="preserve">he study of antisemitism regarding </w:t>
      </w:r>
      <w:r w:rsidR="00DE700D" w:rsidRPr="00BB7E35">
        <w:rPr>
          <w:rFonts w:ascii="Times New Roman" w:hAnsi="Times New Roman" w:cs="Times New Roman"/>
          <w:sz w:val="24"/>
          <w:szCs w:val="24"/>
        </w:rPr>
        <w:t>U</w:t>
      </w:r>
      <w:r w:rsidR="00A7501B">
        <w:rPr>
          <w:rFonts w:ascii="Times New Roman" w:hAnsi="Times New Roman" w:cs="Times New Roman"/>
          <w:sz w:val="24"/>
          <w:szCs w:val="24"/>
        </w:rPr>
        <w:t>.</w:t>
      </w:r>
      <w:r w:rsidR="00DE700D" w:rsidRPr="00BB7E35">
        <w:rPr>
          <w:rFonts w:ascii="Times New Roman" w:hAnsi="Times New Roman" w:cs="Times New Roman"/>
          <w:sz w:val="24"/>
          <w:szCs w:val="24"/>
        </w:rPr>
        <w:t>S</w:t>
      </w:r>
      <w:r w:rsidR="00A7501B">
        <w:rPr>
          <w:rFonts w:ascii="Times New Roman" w:hAnsi="Times New Roman" w:cs="Times New Roman"/>
          <w:sz w:val="24"/>
          <w:szCs w:val="24"/>
        </w:rPr>
        <w:t>.</w:t>
      </w:r>
      <w:r w:rsidR="00DE700D" w:rsidRPr="00BB7E35">
        <w:rPr>
          <w:rFonts w:ascii="Times New Roman" w:hAnsi="Times New Roman" w:cs="Times New Roman"/>
          <w:sz w:val="24"/>
          <w:szCs w:val="24"/>
        </w:rPr>
        <w:t xml:space="preserve"> Jews, </w:t>
      </w:r>
      <w:r w:rsidR="000B635F" w:rsidRPr="00BB7E35">
        <w:rPr>
          <w:rFonts w:ascii="Times New Roman" w:hAnsi="Times New Roman" w:cs="Times New Roman"/>
          <w:sz w:val="24"/>
          <w:szCs w:val="24"/>
        </w:rPr>
        <w:t>and all Jews outside of Israel</w:t>
      </w:r>
      <w:r w:rsidR="00DE700D" w:rsidRPr="00BB7E35">
        <w:rPr>
          <w:rFonts w:ascii="Times New Roman" w:hAnsi="Times New Roman" w:cs="Times New Roman"/>
          <w:sz w:val="24"/>
          <w:szCs w:val="24"/>
        </w:rPr>
        <w:t>,</w:t>
      </w:r>
      <w:r w:rsidR="005C5C74" w:rsidRPr="00BB7E35">
        <w:rPr>
          <w:rFonts w:ascii="Times New Roman" w:hAnsi="Times New Roman" w:cs="Times New Roman"/>
          <w:sz w:val="24"/>
          <w:szCs w:val="24"/>
        </w:rPr>
        <w:t xml:space="preserve"> </w:t>
      </w:r>
      <w:r>
        <w:rPr>
          <w:rFonts w:ascii="Times New Roman" w:hAnsi="Times New Roman" w:cs="Times New Roman"/>
          <w:sz w:val="24"/>
          <w:szCs w:val="24"/>
        </w:rPr>
        <w:t>appears to be tightly connected</w:t>
      </w:r>
      <w:r w:rsidR="005C5C74" w:rsidRPr="00BB7E35">
        <w:rPr>
          <w:rFonts w:ascii="Times New Roman" w:hAnsi="Times New Roman" w:cs="Times New Roman"/>
          <w:sz w:val="24"/>
          <w:szCs w:val="24"/>
        </w:rPr>
        <w:t xml:space="preserve"> with the Israeli/Palestinian conflict. </w:t>
      </w:r>
      <w:r w:rsidR="00B54655">
        <w:rPr>
          <w:rFonts w:ascii="Times New Roman" w:hAnsi="Times New Roman" w:cs="Times New Roman"/>
          <w:sz w:val="24"/>
          <w:szCs w:val="24"/>
        </w:rPr>
        <w:t>While some may assert that t</w:t>
      </w:r>
      <w:r w:rsidR="005C5C74" w:rsidRPr="00BB7E35">
        <w:rPr>
          <w:rFonts w:ascii="Times New Roman" w:hAnsi="Times New Roman" w:cs="Times New Roman"/>
          <w:sz w:val="24"/>
          <w:szCs w:val="24"/>
        </w:rPr>
        <w:t>he treatment of the Palestinians by Israel does not factor into antisemitism</w:t>
      </w:r>
      <w:r w:rsidR="00B54655">
        <w:rPr>
          <w:rFonts w:ascii="Times New Roman" w:hAnsi="Times New Roman" w:cs="Times New Roman"/>
          <w:sz w:val="24"/>
          <w:szCs w:val="24"/>
        </w:rPr>
        <w:t xml:space="preserve">, </w:t>
      </w:r>
      <w:r w:rsidR="002055E8">
        <w:rPr>
          <w:rFonts w:ascii="Times New Roman" w:hAnsi="Times New Roman" w:cs="Times New Roman"/>
          <w:sz w:val="24"/>
          <w:szCs w:val="24"/>
        </w:rPr>
        <w:t xml:space="preserve">many </w:t>
      </w:r>
      <w:r w:rsidR="00B54655">
        <w:rPr>
          <w:rFonts w:ascii="Times New Roman" w:hAnsi="Times New Roman" w:cs="Times New Roman"/>
          <w:sz w:val="24"/>
          <w:szCs w:val="24"/>
        </w:rPr>
        <w:t>students and teachers see a link</w:t>
      </w:r>
      <w:r w:rsidR="005C5C74" w:rsidRPr="00BB7E35">
        <w:rPr>
          <w:rFonts w:ascii="Times New Roman" w:hAnsi="Times New Roman" w:cs="Times New Roman"/>
          <w:sz w:val="24"/>
          <w:szCs w:val="24"/>
        </w:rPr>
        <w:t xml:space="preserve">. </w:t>
      </w:r>
      <w:r w:rsidR="00396FDF">
        <w:rPr>
          <w:rFonts w:ascii="Times New Roman" w:hAnsi="Times New Roman" w:cs="Times New Roman"/>
          <w:sz w:val="24"/>
          <w:szCs w:val="24"/>
        </w:rPr>
        <w:t>Caro</w:t>
      </w:r>
      <w:r w:rsidR="00396FDF" w:rsidRPr="00396FDF">
        <w:rPr>
          <w:rFonts w:ascii="Times New Roman" w:hAnsi="Times New Roman" w:cs="Times New Roman"/>
          <w:sz w:val="24"/>
          <w:szCs w:val="24"/>
        </w:rPr>
        <w:t xml:space="preserve"> </w:t>
      </w:r>
      <w:r w:rsidR="00396FDF">
        <w:rPr>
          <w:rFonts w:ascii="Times New Roman" w:hAnsi="Times New Roman" w:cs="Times New Roman"/>
          <w:sz w:val="24"/>
          <w:szCs w:val="24"/>
        </w:rPr>
        <w:t>(</w:t>
      </w:r>
      <w:r w:rsidR="00396FDF" w:rsidRPr="00396FDF">
        <w:rPr>
          <w:rFonts w:ascii="Times New Roman" w:hAnsi="Times New Roman" w:cs="Times New Roman"/>
          <w:sz w:val="24"/>
          <w:szCs w:val="24"/>
        </w:rPr>
        <w:t>2015</w:t>
      </w:r>
      <w:r w:rsidR="00396FDF">
        <w:rPr>
          <w:rFonts w:ascii="Times New Roman" w:hAnsi="Times New Roman" w:cs="Times New Roman"/>
          <w:sz w:val="24"/>
          <w:szCs w:val="24"/>
        </w:rPr>
        <w:t>) asserts that:</w:t>
      </w:r>
    </w:p>
    <w:p w:rsidR="005A0FC0" w:rsidRPr="005A0FC0" w:rsidRDefault="005A0FC0" w:rsidP="001748DF">
      <w:pPr>
        <w:spacing w:line="240" w:lineRule="auto"/>
        <w:ind w:firstLine="720"/>
        <w:contextualSpacing/>
        <w:rPr>
          <w:rFonts w:ascii="Times New Roman" w:hAnsi="Times New Roman" w:cs="Times New Roman"/>
          <w:sz w:val="24"/>
          <w:szCs w:val="24"/>
        </w:rPr>
      </w:pPr>
      <w:r w:rsidRPr="005A0FC0">
        <w:rPr>
          <w:rFonts w:ascii="Times New Roman" w:hAnsi="Times New Roman" w:cs="Times New Roman"/>
          <w:sz w:val="24"/>
          <w:szCs w:val="24"/>
        </w:rPr>
        <w:t>The anti-Semitism of the new millennium has new sources, such as the growth</w:t>
      </w:r>
    </w:p>
    <w:p w:rsidR="005A0FC0" w:rsidRPr="005A0FC0" w:rsidRDefault="005A0FC0" w:rsidP="001748DF">
      <w:pPr>
        <w:spacing w:line="240" w:lineRule="auto"/>
        <w:ind w:firstLine="720"/>
        <w:contextualSpacing/>
        <w:rPr>
          <w:rFonts w:ascii="Times New Roman" w:hAnsi="Times New Roman" w:cs="Times New Roman"/>
          <w:sz w:val="24"/>
          <w:szCs w:val="24"/>
        </w:rPr>
      </w:pPr>
      <w:r w:rsidRPr="005A0FC0">
        <w:rPr>
          <w:rFonts w:ascii="Times New Roman" w:hAnsi="Times New Roman" w:cs="Times New Roman"/>
          <w:sz w:val="24"/>
          <w:szCs w:val="24"/>
        </w:rPr>
        <w:t>of extreme right movements represented by European populism; the persistence of</w:t>
      </w:r>
    </w:p>
    <w:p w:rsidR="005A0FC0" w:rsidRPr="005A0FC0" w:rsidRDefault="005A0FC0" w:rsidP="001748DF">
      <w:pPr>
        <w:spacing w:line="240" w:lineRule="auto"/>
        <w:ind w:firstLine="720"/>
        <w:contextualSpacing/>
        <w:rPr>
          <w:rFonts w:ascii="Times New Roman" w:hAnsi="Times New Roman" w:cs="Times New Roman"/>
          <w:sz w:val="24"/>
          <w:szCs w:val="24"/>
        </w:rPr>
      </w:pPr>
      <w:r w:rsidRPr="005A0FC0">
        <w:rPr>
          <w:rFonts w:ascii="Times New Roman" w:hAnsi="Times New Roman" w:cs="Times New Roman"/>
          <w:sz w:val="24"/>
          <w:szCs w:val="24"/>
        </w:rPr>
        <w:t>a radical leftist speech with populist elements, as is shown by some Latin</w:t>
      </w:r>
    </w:p>
    <w:p w:rsidR="005A0FC0" w:rsidRPr="005A0FC0" w:rsidRDefault="005A0FC0" w:rsidP="001748DF">
      <w:pPr>
        <w:spacing w:line="240" w:lineRule="auto"/>
        <w:ind w:firstLine="720"/>
        <w:contextualSpacing/>
        <w:rPr>
          <w:rFonts w:ascii="Times New Roman" w:hAnsi="Times New Roman" w:cs="Times New Roman"/>
          <w:sz w:val="24"/>
          <w:szCs w:val="24"/>
        </w:rPr>
      </w:pPr>
      <w:r w:rsidRPr="005A0FC0">
        <w:rPr>
          <w:rFonts w:ascii="Times New Roman" w:hAnsi="Times New Roman" w:cs="Times New Roman"/>
          <w:sz w:val="24"/>
          <w:szCs w:val="24"/>
        </w:rPr>
        <w:t>American cases; increase of Muslim presence in Europe and the US; and persistent</w:t>
      </w:r>
    </w:p>
    <w:p w:rsidR="005A0FC0" w:rsidRPr="005A0FC0" w:rsidRDefault="005A0FC0" w:rsidP="001748DF">
      <w:pPr>
        <w:spacing w:line="240" w:lineRule="auto"/>
        <w:ind w:firstLine="720"/>
        <w:contextualSpacing/>
        <w:rPr>
          <w:rFonts w:ascii="Times New Roman" w:hAnsi="Times New Roman" w:cs="Times New Roman"/>
          <w:sz w:val="24"/>
          <w:szCs w:val="24"/>
        </w:rPr>
      </w:pPr>
      <w:r w:rsidRPr="005A0FC0">
        <w:rPr>
          <w:rFonts w:ascii="Times New Roman" w:hAnsi="Times New Roman" w:cs="Times New Roman"/>
          <w:sz w:val="24"/>
          <w:szCs w:val="24"/>
        </w:rPr>
        <w:t>economic crisis. However, all these sources use the Israeli-Palestinian conflict as a</w:t>
      </w:r>
    </w:p>
    <w:p w:rsidR="005A0FC0" w:rsidRPr="005A0FC0" w:rsidRDefault="005A0FC0" w:rsidP="001748DF">
      <w:pPr>
        <w:spacing w:line="240" w:lineRule="auto"/>
        <w:ind w:firstLine="720"/>
        <w:contextualSpacing/>
        <w:rPr>
          <w:rFonts w:ascii="Times New Roman" w:hAnsi="Times New Roman" w:cs="Times New Roman"/>
          <w:sz w:val="24"/>
          <w:szCs w:val="24"/>
        </w:rPr>
      </w:pPr>
      <w:r w:rsidRPr="005A0FC0">
        <w:rPr>
          <w:rFonts w:ascii="Times New Roman" w:hAnsi="Times New Roman" w:cs="Times New Roman"/>
          <w:sz w:val="24"/>
          <w:szCs w:val="24"/>
        </w:rPr>
        <w:t>propitious element to express anti-Semitism and anti-Zionism, which operate in a</w:t>
      </w:r>
    </w:p>
    <w:p w:rsidR="005A0FC0" w:rsidRPr="005A0FC0" w:rsidRDefault="005A0FC0" w:rsidP="001748DF">
      <w:pPr>
        <w:spacing w:line="240" w:lineRule="auto"/>
        <w:ind w:firstLine="720"/>
        <w:contextualSpacing/>
        <w:rPr>
          <w:rFonts w:ascii="Times New Roman" w:hAnsi="Times New Roman" w:cs="Times New Roman"/>
          <w:sz w:val="24"/>
          <w:szCs w:val="24"/>
        </w:rPr>
      </w:pPr>
      <w:r w:rsidRPr="005A0FC0">
        <w:rPr>
          <w:rFonts w:ascii="Times New Roman" w:hAnsi="Times New Roman" w:cs="Times New Roman"/>
          <w:sz w:val="24"/>
          <w:szCs w:val="24"/>
        </w:rPr>
        <w:lastRenderedPageBreak/>
        <w:t>related and indiscriminate manner, blaming Israel and the Jews for Palestine</w:t>
      </w:r>
    </w:p>
    <w:p w:rsidR="005A0FC0" w:rsidRDefault="005A0FC0" w:rsidP="001748DF">
      <w:pPr>
        <w:spacing w:line="240" w:lineRule="auto"/>
        <w:ind w:firstLine="720"/>
        <w:contextualSpacing/>
        <w:rPr>
          <w:rFonts w:ascii="Times New Roman" w:hAnsi="Times New Roman" w:cs="Times New Roman"/>
          <w:sz w:val="24"/>
          <w:szCs w:val="24"/>
        </w:rPr>
      </w:pPr>
      <w:r w:rsidRPr="005A0FC0">
        <w:rPr>
          <w:rFonts w:ascii="Times New Roman" w:hAnsi="Times New Roman" w:cs="Times New Roman"/>
          <w:sz w:val="24"/>
          <w:szCs w:val="24"/>
        </w:rPr>
        <w:t>problem. (p. 291)</w:t>
      </w:r>
    </w:p>
    <w:p w:rsidR="00640976" w:rsidRPr="00BB7E35" w:rsidRDefault="00211D32"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Dr. Holtzman, an Assistant Professor of Near Eastern Studies, echoed these sentiments.</w:t>
      </w:r>
      <w:r w:rsidR="00560ED6">
        <w:rPr>
          <w:rFonts w:ascii="Times New Roman" w:hAnsi="Times New Roman" w:cs="Times New Roman"/>
          <w:sz w:val="24"/>
          <w:szCs w:val="24"/>
        </w:rPr>
        <w:t xml:space="preserve"> </w:t>
      </w:r>
      <w:r w:rsidRPr="00BB7E35">
        <w:rPr>
          <w:rFonts w:ascii="Times New Roman" w:hAnsi="Times New Roman" w:cs="Times New Roman"/>
          <w:sz w:val="24"/>
          <w:szCs w:val="24"/>
        </w:rPr>
        <w:t xml:space="preserve">He queried: </w:t>
      </w:r>
    </w:p>
    <w:p w:rsidR="00640976" w:rsidRPr="00BB7E35" w:rsidRDefault="00640976" w:rsidP="001748DF">
      <w:pPr>
        <w:spacing w:line="240" w:lineRule="auto"/>
        <w:ind w:left="720"/>
        <w:contextualSpacing/>
        <w:rPr>
          <w:rFonts w:ascii="Times New Roman" w:hAnsi="Times New Roman" w:cs="Times New Roman"/>
          <w:sz w:val="24"/>
          <w:szCs w:val="24"/>
        </w:rPr>
      </w:pPr>
      <w:r w:rsidRPr="00BB7E35">
        <w:rPr>
          <w:rFonts w:ascii="Times New Roman" w:hAnsi="Times New Roman" w:cs="Times New Roman"/>
          <w:sz w:val="24"/>
          <w:szCs w:val="24"/>
        </w:rPr>
        <w:t xml:space="preserve">Is </w:t>
      </w:r>
      <w:r w:rsidR="00211D32" w:rsidRPr="00BB7E35">
        <w:rPr>
          <w:rFonts w:ascii="Times New Roman" w:hAnsi="Times New Roman" w:cs="Times New Roman"/>
          <w:sz w:val="24"/>
          <w:szCs w:val="24"/>
        </w:rPr>
        <w:t>[Reviewer 2]</w:t>
      </w:r>
      <w:r w:rsidRPr="00BB7E35">
        <w:rPr>
          <w:rFonts w:ascii="Times New Roman" w:hAnsi="Times New Roman" w:cs="Times New Roman"/>
          <w:sz w:val="24"/>
          <w:szCs w:val="24"/>
        </w:rPr>
        <w:t xml:space="preserve"> calling upon you to answer for Israeli policies vis a vis the </w:t>
      </w:r>
      <w:proofErr w:type="gramStart"/>
      <w:r w:rsidRPr="00BB7E35">
        <w:rPr>
          <w:rFonts w:ascii="Times New Roman" w:hAnsi="Times New Roman" w:cs="Times New Roman"/>
          <w:sz w:val="24"/>
          <w:szCs w:val="24"/>
        </w:rPr>
        <w:t>Palestinians?...</w:t>
      </w:r>
      <w:proofErr w:type="gramEnd"/>
      <w:r w:rsidR="00211D32" w:rsidRPr="00BB7E35">
        <w:rPr>
          <w:rFonts w:ascii="Times New Roman" w:hAnsi="Times New Roman" w:cs="Times New Roman"/>
          <w:sz w:val="24"/>
          <w:szCs w:val="24"/>
        </w:rPr>
        <w:t>Or does s/</w:t>
      </w:r>
      <w:r w:rsidRPr="00BB7E35">
        <w:rPr>
          <w:rFonts w:ascii="Times New Roman" w:hAnsi="Times New Roman" w:cs="Times New Roman"/>
          <w:sz w:val="24"/>
          <w:szCs w:val="24"/>
        </w:rPr>
        <w:t>he expect Amer</w:t>
      </w:r>
      <w:r w:rsidR="00211D32" w:rsidRPr="00BB7E35">
        <w:rPr>
          <w:rFonts w:ascii="Times New Roman" w:hAnsi="Times New Roman" w:cs="Times New Roman"/>
          <w:sz w:val="24"/>
          <w:szCs w:val="24"/>
        </w:rPr>
        <w:t xml:space="preserve">ican Jewish students to do so? </w:t>
      </w:r>
      <w:r w:rsidRPr="00BB7E35">
        <w:rPr>
          <w:rFonts w:ascii="Times New Roman" w:hAnsi="Times New Roman" w:cs="Times New Roman"/>
          <w:sz w:val="24"/>
          <w:szCs w:val="24"/>
        </w:rPr>
        <w:t>Is the idea that to have a legitimate place in the multicultural classroom one must (</w:t>
      </w:r>
      <w:proofErr w:type="gramStart"/>
      <w:r w:rsidRPr="00BB7E35">
        <w:rPr>
          <w:rFonts w:ascii="Times New Roman" w:hAnsi="Times New Roman" w:cs="Times New Roman"/>
          <w:sz w:val="24"/>
          <w:szCs w:val="24"/>
        </w:rPr>
        <w:t>be able to</w:t>
      </w:r>
      <w:proofErr w:type="gramEnd"/>
      <w:r w:rsidRPr="00BB7E35">
        <w:rPr>
          <w:rFonts w:ascii="Times New Roman" w:hAnsi="Times New Roman" w:cs="Times New Roman"/>
          <w:sz w:val="24"/>
          <w:szCs w:val="24"/>
        </w:rPr>
        <w:t>) justify the actions of everyone with whom one is willin</w:t>
      </w:r>
      <w:r w:rsidR="00211D32" w:rsidRPr="00BB7E35">
        <w:rPr>
          <w:rFonts w:ascii="Times New Roman" w:hAnsi="Times New Roman" w:cs="Times New Roman"/>
          <w:sz w:val="24"/>
          <w:szCs w:val="24"/>
        </w:rPr>
        <w:t xml:space="preserve">gly or unwillingly associated? </w:t>
      </w:r>
      <w:r w:rsidRPr="00BB7E35">
        <w:rPr>
          <w:rFonts w:ascii="Times New Roman" w:hAnsi="Times New Roman" w:cs="Times New Roman"/>
          <w:sz w:val="24"/>
          <w:szCs w:val="24"/>
        </w:rPr>
        <w:t>If so, one wonders: who exactly is left in that classroom? (personal communication, August 14, 2016).</w:t>
      </w:r>
    </w:p>
    <w:p w:rsidR="000B635F" w:rsidRPr="00BB7E35" w:rsidRDefault="001A23F4"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 xml:space="preserve">This is a very important point because U.S. Jews </w:t>
      </w:r>
      <w:r w:rsidR="00396FDF">
        <w:rPr>
          <w:rFonts w:ascii="Times New Roman" w:hAnsi="Times New Roman" w:cs="Times New Roman"/>
          <w:sz w:val="24"/>
          <w:szCs w:val="24"/>
        </w:rPr>
        <w:t>cannot be held</w:t>
      </w:r>
      <w:r w:rsidRPr="00BB7E35">
        <w:rPr>
          <w:rFonts w:ascii="Times New Roman" w:hAnsi="Times New Roman" w:cs="Times New Roman"/>
          <w:sz w:val="24"/>
          <w:szCs w:val="24"/>
        </w:rPr>
        <w:t xml:space="preserve"> responsible to explain the position of </w:t>
      </w:r>
      <w:r w:rsidR="006D4BD0">
        <w:rPr>
          <w:rFonts w:ascii="Times New Roman" w:hAnsi="Times New Roman" w:cs="Times New Roman"/>
          <w:sz w:val="24"/>
          <w:szCs w:val="24"/>
        </w:rPr>
        <w:t xml:space="preserve">the </w:t>
      </w:r>
      <w:r w:rsidRPr="00BB7E35">
        <w:rPr>
          <w:rFonts w:ascii="Times New Roman" w:hAnsi="Times New Roman" w:cs="Times New Roman"/>
          <w:sz w:val="24"/>
          <w:szCs w:val="24"/>
        </w:rPr>
        <w:t>Israel</w:t>
      </w:r>
      <w:r w:rsidR="006D4BD0">
        <w:rPr>
          <w:rFonts w:ascii="Times New Roman" w:hAnsi="Times New Roman" w:cs="Times New Roman"/>
          <w:sz w:val="24"/>
          <w:szCs w:val="24"/>
        </w:rPr>
        <w:t>i government</w:t>
      </w:r>
      <w:r w:rsidRPr="00BB7E35">
        <w:rPr>
          <w:rFonts w:ascii="Times New Roman" w:hAnsi="Times New Roman" w:cs="Times New Roman"/>
          <w:sz w:val="24"/>
          <w:szCs w:val="24"/>
        </w:rPr>
        <w:t xml:space="preserve"> in their conflict with </w:t>
      </w:r>
      <w:r w:rsidR="006D4BD0">
        <w:rPr>
          <w:rFonts w:ascii="Times New Roman" w:hAnsi="Times New Roman" w:cs="Times New Roman"/>
          <w:sz w:val="24"/>
          <w:szCs w:val="24"/>
        </w:rPr>
        <w:t xml:space="preserve">the </w:t>
      </w:r>
      <w:r w:rsidRPr="00BB7E35">
        <w:rPr>
          <w:rFonts w:ascii="Times New Roman" w:hAnsi="Times New Roman" w:cs="Times New Roman"/>
          <w:sz w:val="24"/>
          <w:szCs w:val="24"/>
        </w:rPr>
        <w:t xml:space="preserve">Palestinians. They can only speak towards their own lived experience </w:t>
      </w:r>
      <w:r w:rsidR="00396FDF">
        <w:rPr>
          <w:rFonts w:ascii="Times New Roman" w:hAnsi="Times New Roman" w:cs="Times New Roman"/>
          <w:sz w:val="24"/>
          <w:szCs w:val="24"/>
        </w:rPr>
        <w:t>in the U</w:t>
      </w:r>
      <w:r w:rsidR="006D4BD0">
        <w:rPr>
          <w:rFonts w:ascii="Times New Roman" w:hAnsi="Times New Roman" w:cs="Times New Roman"/>
          <w:sz w:val="24"/>
          <w:szCs w:val="24"/>
        </w:rPr>
        <w:t>.</w:t>
      </w:r>
      <w:r w:rsidR="00396FDF">
        <w:rPr>
          <w:rFonts w:ascii="Times New Roman" w:hAnsi="Times New Roman" w:cs="Times New Roman"/>
          <w:sz w:val="24"/>
          <w:szCs w:val="24"/>
        </w:rPr>
        <w:t>S</w:t>
      </w:r>
      <w:r w:rsidR="006D4BD0">
        <w:rPr>
          <w:rFonts w:ascii="Times New Roman" w:hAnsi="Times New Roman" w:cs="Times New Roman"/>
          <w:sz w:val="24"/>
          <w:szCs w:val="24"/>
        </w:rPr>
        <w:t>.</w:t>
      </w:r>
      <w:r w:rsidR="00396FDF">
        <w:rPr>
          <w:rFonts w:ascii="Times New Roman" w:hAnsi="Times New Roman" w:cs="Times New Roman"/>
          <w:sz w:val="24"/>
          <w:szCs w:val="24"/>
        </w:rPr>
        <w:t xml:space="preserve"> </w:t>
      </w:r>
      <w:r w:rsidRPr="00BB7E35">
        <w:rPr>
          <w:rFonts w:ascii="Times New Roman" w:hAnsi="Times New Roman" w:cs="Times New Roman"/>
          <w:sz w:val="24"/>
          <w:szCs w:val="24"/>
        </w:rPr>
        <w:t xml:space="preserve">and the antisemitism they may confront in their own lives. </w:t>
      </w:r>
      <w:r w:rsidR="005C5C74" w:rsidRPr="00BB7E35">
        <w:rPr>
          <w:rFonts w:ascii="Times New Roman" w:hAnsi="Times New Roman" w:cs="Times New Roman"/>
          <w:sz w:val="24"/>
          <w:szCs w:val="24"/>
        </w:rPr>
        <w:t>Antisemitism exists and has existed for thousands of years</w:t>
      </w:r>
      <w:r w:rsidR="00FC5B87" w:rsidRPr="00BB7E35">
        <w:rPr>
          <w:rFonts w:ascii="Times New Roman" w:hAnsi="Times New Roman" w:cs="Times New Roman"/>
          <w:sz w:val="24"/>
          <w:szCs w:val="24"/>
        </w:rPr>
        <w:t xml:space="preserve"> </w:t>
      </w:r>
      <w:r w:rsidR="007568B4" w:rsidRPr="00BB7E35">
        <w:rPr>
          <w:rFonts w:ascii="Times New Roman" w:hAnsi="Times New Roman" w:cs="Times New Roman"/>
          <w:sz w:val="24"/>
          <w:szCs w:val="24"/>
        </w:rPr>
        <w:t>(</w:t>
      </w:r>
      <w:proofErr w:type="spellStart"/>
      <w:r w:rsidR="007568B4" w:rsidRPr="00BB7E35">
        <w:rPr>
          <w:rFonts w:ascii="Times New Roman" w:hAnsi="Times New Roman" w:cs="Times New Roman"/>
          <w:sz w:val="24"/>
          <w:szCs w:val="24"/>
        </w:rPr>
        <w:t>Biale</w:t>
      </w:r>
      <w:proofErr w:type="spellEnd"/>
      <w:r w:rsidR="007568B4" w:rsidRPr="00BB7E35">
        <w:rPr>
          <w:rFonts w:ascii="Times New Roman" w:hAnsi="Times New Roman" w:cs="Times New Roman"/>
          <w:sz w:val="24"/>
          <w:szCs w:val="24"/>
        </w:rPr>
        <w:t>, 1998)</w:t>
      </w:r>
      <w:r w:rsidR="005C5C74" w:rsidRPr="00BB7E35">
        <w:rPr>
          <w:rFonts w:ascii="Times New Roman" w:hAnsi="Times New Roman" w:cs="Times New Roman"/>
          <w:sz w:val="24"/>
          <w:szCs w:val="24"/>
        </w:rPr>
        <w:t>, and th</w:t>
      </w:r>
      <w:r w:rsidR="00FC5B87" w:rsidRPr="00BB7E35">
        <w:rPr>
          <w:rFonts w:ascii="Times New Roman" w:hAnsi="Times New Roman" w:cs="Times New Roman"/>
          <w:sz w:val="24"/>
          <w:szCs w:val="24"/>
        </w:rPr>
        <w:t>is</w:t>
      </w:r>
      <w:r w:rsidR="005C5C74" w:rsidRPr="00BB7E35">
        <w:rPr>
          <w:rFonts w:ascii="Times New Roman" w:hAnsi="Times New Roman" w:cs="Times New Roman"/>
          <w:sz w:val="24"/>
          <w:szCs w:val="24"/>
        </w:rPr>
        <w:t xml:space="preserve"> </w:t>
      </w:r>
      <w:r w:rsidR="00FC5B87" w:rsidRPr="00BB7E35">
        <w:rPr>
          <w:rFonts w:ascii="Times New Roman" w:hAnsi="Times New Roman" w:cs="Times New Roman"/>
          <w:sz w:val="24"/>
          <w:szCs w:val="24"/>
        </w:rPr>
        <w:t>twenty-first</w:t>
      </w:r>
      <w:r w:rsidR="005C5C74" w:rsidRPr="00BB7E35">
        <w:rPr>
          <w:rFonts w:ascii="Times New Roman" w:hAnsi="Times New Roman" w:cs="Times New Roman"/>
          <w:sz w:val="24"/>
          <w:szCs w:val="24"/>
        </w:rPr>
        <w:t xml:space="preserve"> century rationale </w:t>
      </w:r>
      <w:r w:rsidR="007568B4" w:rsidRPr="00BB7E35">
        <w:rPr>
          <w:rFonts w:ascii="Times New Roman" w:hAnsi="Times New Roman" w:cs="Times New Roman"/>
          <w:sz w:val="24"/>
          <w:szCs w:val="24"/>
        </w:rPr>
        <w:t xml:space="preserve">of </w:t>
      </w:r>
      <w:r w:rsidR="00C7218F" w:rsidRPr="00BB7E35">
        <w:rPr>
          <w:rFonts w:ascii="Times New Roman" w:hAnsi="Times New Roman" w:cs="Times New Roman"/>
          <w:sz w:val="24"/>
          <w:szCs w:val="24"/>
        </w:rPr>
        <w:t>ignored</w:t>
      </w:r>
      <w:r w:rsidR="007568B4" w:rsidRPr="00BB7E35">
        <w:rPr>
          <w:rFonts w:ascii="Times New Roman" w:hAnsi="Times New Roman" w:cs="Times New Roman"/>
          <w:sz w:val="24"/>
          <w:szCs w:val="24"/>
        </w:rPr>
        <w:t xml:space="preserve"> antisemitism</w:t>
      </w:r>
      <w:r w:rsidR="00E60C19" w:rsidRPr="00BB7E35">
        <w:rPr>
          <w:rFonts w:ascii="Times New Roman" w:hAnsi="Times New Roman" w:cs="Times New Roman"/>
          <w:sz w:val="24"/>
          <w:szCs w:val="24"/>
        </w:rPr>
        <w:t xml:space="preserve"> (or </w:t>
      </w:r>
      <w:r w:rsidR="00102508" w:rsidRPr="00BB7E35">
        <w:rPr>
          <w:rFonts w:ascii="Times New Roman" w:hAnsi="Times New Roman" w:cs="Times New Roman"/>
          <w:sz w:val="24"/>
          <w:szCs w:val="24"/>
        </w:rPr>
        <w:t xml:space="preserve">a </w:t>
      </w:r>
      <w:r w:rsidR="00E60C19" w:rsidRPr="00BB7E35">
        <w:rPr>
          <w:rFonts w:ascii="Times New Roman" w:hAnsi="Times New Roman" w:cs="Times New Roman"/>
          <w:sz w:val="24"/>
          <w:szCs w:val="24"/>
        </w:rPr>
        <w:t>“new antisemitism”)</w:t>
      </w:r>
      <w:r w:rsidR="00C7218F" w:rsidRPr="00BB7E35">
        <w:rPr>
          <w:rFonts w:ascii="Times New Roman" w:hAnsi="Times New Roman" w:cs="Times New Roman"/>
          <w:sz w:val="24"/>
          <w:szCs w:val="24"/>
        </w:rPr>
        <w:t>,</w:t>
      </w:r>
      <w:r w:rsidR="007568B4" w:rsidRPr="00BB7E35">
        <w:rPr>
          <w:rFonts w:ascii="Times New Roman" w:hAnsi="Times New Roman" w:cs="Times New Roman"/>
          <w:sz w:val="24"/>
          <w:szCs w:val="24"/>
        </w:rPr>
        <w:t xml:space="preserve"> due to the Israeli/Palestinian </w:t>
      </w:r>
      <w:r w:rsidR="00C7218F" w:rsidRPr="00BB7E35">
        <w:rPr>
          <w:rFonts w:ascii="Times New Roman" w:hAnsi="Times New Roman" w:cs="Times New Roman"/>
          <w:sz w:val="24"/>
          <w:szCs w:val="24"/>
        </w:rPr>
        <w:t>conflict,</w:t>
      </w:r>
      <w:r w:rsidR="005C5C74" w:rsidRPr="00BB7E35">
        <w:rPr>
          <w:rFonts w:ascii="Times New Roman" w:hAnsi="Times New Roman" w:cs="Times New Roman"/>
          <w:sz w:val="24"/>
          <w:szCs w:val="24"/>
        </w:rPr>
        <w:t xml:space="preserve"> </w:t>
      </w:r>
      <w:r w:rsidR="007568B4" w:rsidRPr="00BB7E35">
        <w:rPr>
          <w:rFonts w:ascii="Times New Roman" w:hAnsi="Times New Roman" w:cs="Times New Roman"/>
          <w:sz w:val="24"/>
          <w:szCs w:val="24"/>
        </w:rPr>
        <w:t xml:space="preserve">is </w:t>
      </w:r>
      <w:r w:rsidR="00396FDF">
        <w:rPr>
          <w:rFonts w:ascii="Times New Roman" w:hAnsi="Times New Roman" w:cs="Times New Roman"/>
          <w:sz w:val="24"/>
          <w:szCs w:val="24"/>
        </w:rPr>
        <w:t>misplaced</w:t>
      </w:r>
      <w:r w:rsidR="005C5C74" w:rsidRPr="00BB7E35">
        <w:rPr>
          <w:rFonts w:ascii="Times New Roman" w:hAnsi="Times New Roman" w:cs="Times New Roman"/>
          <w:sz w:val="24"/>
          <w:szCs w:val="24"/>
        </w:rPr>
        <w:t xml:space="preserve">. </w:t>
      </w:r>
      <w:r w:rsidR="000B635F" w:rsidRPr="00BB7E35">
        <w:rPr>
          <w:rFonts w:ascii="Times New Roman" w:hAnsi="Times New Roman" w:cs="Times New Roman"/>
          <w:sz w:val="24"/>
          <w:szCs w:val="24"/>
        </w:rPr>
        <w:t xml:space="preserve">Dr. </w:t>
      </w:r>
      <w:proofErr w:type="spellStart"/>
      <w:r w:rsidR="000B635F" w:rsidRPr="00BB7E35">
        <w:rPr>
          <w:rFonts w:ascii="Times New Roman" w:hAnsi="Times New Roman" w:cs="Times New Roman"/>
          <w:sz w:val="24"/>
          <w:szCs w:val="24"/>
        </w:rPr>
        <w:t>Feinman</w:t>
      </w:r>
      <w:proofErr w:type="spellEnd"/>
      <w:r w:rsidR="000B635F" w:rsidRPr="00BB7E35">
        <w:rPr>
          <w:rFonts w:ascii="Times New Roman" w:hAnsi="Times New Roman" w:cs="Times New Roman"/>
          <w:sz w:val="24"/>
          <w:szCs w:val="24"/>
        </w:rPr>
        <w:t xml:space="preserve"> adds that:</w:t>
      </w:r>
    </w:p>
    <w:p w:rsidR="005C5C74" w:rsidRPr="00BB7E35" w:rsidRDefault="000B635F" w:rsidP="001748DF">
      <w:pPr>
        <w:spacing w:line="240" w:lineRule="auto"/>
        <w:ind w:left="720"/>
        <w:contextualSpacing/>
        <w:rPr>
          <w:rFonts w:ascii="Times New Roman" w:hAnsi="Times New Roman" w:cs="Times New Roman"/>
          <w:sz w:val="24"/>
          <w:szCs w:val="24"/>
        </w:rPr>
      </w:pPr>
      <w:r w:rsidRPr="00BB7E35">
        <w:rPr>
          <w:rFonts w:ascii="Times New Roman" w:hAnsi="Times New Roman" w:cs="Times New Roman"/>
          <w:sz w:val="24"/>
          <w:szCs w:val="24"/>
        </w:rPr>
        <w:t>[The Reviewers’ comments]</w:t>
      </w:r>
      <w:r w:rsidR="005C5C74" w:rsidRPr="00BB7E35">
        <w:rPr>
          <w:rFonts w:ascii="Times New Roman" w:hAnsi="Times New Roman" w:cs="Times New Roman"/>
          <w:sz w:val="24"/>
          <w:szCs w:val="24"/>
        </w:rPr>
        <w:t xml:space="preserve"> reads more like, </w:t>
      </w:r>
      <w:r w:rsidRPr="00BB7E35">
        <w:rPr>
          <w:rFonts w:ascii="Times New Roman" w:hAnsi="Times New Roman" w:cs="Times New Roman"/>
          <w:sz w:val="24"/>
          <w:szCs w:val="24"/>
        </w:rPr>
        <w:t>‘</w:t>
      </w:r>
      <w:r w:rsidR="005C5C74" w:rsidRPr="00BB7E35">
        <w:rPr>
          <w:rFonts w:ascii="Times New Roman" w:hAnsi="Times New Roman" w:cs="Times New Roman"/>
          <w:sz w:val="24"/>
          <w:szCs w:val="24"/>
        </w:rPr>
        <w:t>A nation of Jewish people is acting badly. That has to be addressed when we address anti-Semitism.</w:t>
      </w:r>
      <w:r w:rsidRPr="00BB7E35">
        <w:rPr>
          <w:rFonts w:ascii="Times New Roman" w:hAnsi="Times New Roman" w:cs="Times New Roman"/>
          <w:sz w:val="24"/>
          <w:szCs w:val="24"/>
        </w:rPr>
        <w:t>’</w:t>
      </w:r>
      <w:r w:rsidR="005C5C74" w:rsidRPr="00BB7E35">
        <w:rPr>
          <w:rFonts w:ascii="Times New Roman" w:hAnsi="Times New Roman" w:cs="Times New Roman"/>
          <w:sz w:val="24"/>
          <w:szCs w:val="24"/>
        </w:rPr>
        <w:t xml:space="preserve"> Maybe it’s more like saying any discussion of Arab American prejudice </w:t>
      </w:r>
      <w:proofErr w:type="gramStart"/>
      <w:r w:rsidR="005C5C74" w:rsidRPr="00BB7E35">
        <w:rPr>
          <w:rFonts w:ascii="Times New Roman" w:hAnsi="Times New Roman" w:cs="Times New Roman"/>
          <w:sz w:val="24"/>
          <w:szCs w:val="24"/>
        </w:rPr>
        <w:t>has to</w:t>
      </w:r>
      <w:proofErr w:type="gramEnd"/>
      <w:r w:rsidR="005C5C74" w:rsidRPr="00BB7E35">
        <w:rPr>
          <w:rFonts w:ascii="Times New Roman" w:hAnsi="Times New Roman" w:cs="Times New Roman"/>
          <w:sz w:val="24"/>
          <w:szCs w:val="24"/>
        </w:rPr>
        <w:t xml:space="preserve"> take into account the horrific abuses of ISIS. Yes, maybe, but exactly in the opposite way – ISIS leads to unjustified bigotry against Arab Americans or Muslims. </w:t>
      </w:r>
      <w:r w:rsidRPr="00BB7E35">
        <w:rPr>
          <w:rFonts w:ascii="Times New Roman" w:hAnsi="Times New Roman" w:cs="Times New Roman"/>
          <w:sz w:val="24"/>
          <w:szCs w:val="24"/>
        </w:rPr>
        <w:t xml:space="preserve">[Reviewer 1] </w:t>
      </w:r>
      <w:r w:rsidR="005C5C74" w:rsidRPr="00BB7E35">
        <w:rPr>
          <w:rFonts w:ascii="Times New Roman" w:hAnsi="Times New Roman" w:cs="Times New Roman"/>
          <w:sz w:val="24"/>
          <w:szCs w:val="24"/>
        </w:rPr>
        <w:t xml:space="preserve">seems to be saying that because ISIS is bad, anti-Arab sentiment is somehow legitimized or </w:t>
      </w:r>
      <w:r w:rsidRPr="00BB7E35">
        <w:rPr>
          <w:rFonts w:ascii="Times New Roman" w:hAnsi="Times New Roman" w:cs="Times New Roman"/>
          <w:sz w:val="24"/>
          <w:szCs w:val="24"/>
        </w:rPr>
        <w:t>must be addressed in that sense.</w:t>
      </w:r>
      <w:r w:rsidR="005C5C74" w:rsidRPr="00BB7E35">
        <w:rPr>
          <w:rFonts w:ascii="Times New Roman" w:hAnsi="Times New Roman" w:cs="Times New Roman"/>
          <w:sz w:val="24"/>
          <w:szCs w:val="24"/>
        </w:rPr>
        <w:t xml:space="preserve"> (</w:t>
      </w:r>
      <w:r w:rsidR="005154D6" w:rsidRPr="00BB7E35">
        <w:rPr>
          <w:rFonts w:ascii="Times New Roman" w:hAnsi="Times New Roman" w:cs="Times New Roman"/>
          <w:sz w:val="24"/>
          <w:szCs w:val="24"/>
        </w:rPr>
        <w:t>personal communication, August 10,</w:t>
      </w:r>
      <w:r w:rsidR="005C5C74" w:rsidRPr="00BB7E35">
        <w:rPr>
          <w:rFonts w:ascii="Times New Roman" w:hAnsi="Times New Roman" w:cs="Times New Roman"/>
          <w:sz w:val="24"/>
          <w:szCs w:val="24"/>
        </w:rPr>
        <w:t xml:space="preserve"> 2016).</w:t>
      </w:r>
    </w:p>
    <w:p w:rsidR="00BD6A75" w:rsidRPr="00BB7E35" w:rsidRDefault="00BD6A75"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 xml:space="preserve">In other words, Dr. </w:t>
      </w:r>
      <w:proofErr w:type="spellStart"/>
      <w:r w:rsidRPr="00BB7E35">
        <w:rPr>
          <w:rFonts w:ascii="Times New Roman" w:hAnsi="Times New Roman" w:cs="Times New Roman"/>
          <w:sz w:val="24"/>
          <w:szCs w:val="24"/>
        </w:rPr>
        <w:t>Feinman</w:t>
      </w:r>
      <w:proofErr w:type="spellEnd"/>
      <w:r w:rsidRPr="00BB7E35">
        <w:rPr>
          <w:rFonts w:ascii="Times New Roman" w:hAnsi="Times New Roman" w:cs="Times New Roman"/>
          <w:sz w:val="24"/>
          <w:szCs w:val="24"/>
        </w:rPr>
        <w:t xml:space="preserve"> asks whether U.S. Jews should be condemned due to the actions of the Israeli government. The negative actions of a particular sect </w:t>
      </w:r>
      <w:proofErr w:type="gramStart"/>
      <w:r w:rsidRPr="00BB7E35">
        <w:rPr>
          <w:rFonts w:ascii="Times New Roman" w:hAnsi="Times New Roman" w:cs="Times New Roman"/>
          <w:sz w:val="24"/>
          <w:szCs w:val="24"/>
        </w:rPr>
        <w:t>does</w:t>
      </w:r>
      <w:proofErr w:type="gramEnd"/>
      <w:r w:rsidRPr="00BB7E35">
        <w:rPr>
          <w:rFonts w:ascii="Times New Roman" w:hAnsi="Times New Roman" w:cs="Times New Roman"/>
          <w:sz w:val="24"/>
          <w:szCs w:val="24"/>
        </w:rPr>
        <w:t xml:space="preserve"> not legitimize hatred</w:t>
      </w:r>
      <w:r w:rsidR="006D4BD0">
        <w:rPr>
          <w:rFonts w:ascii="Times New Roman" w:hAnsi="Times New Roman" w:cs="Times New Roman"/>
          <w:sz w:val="24"/>
          <w:szCs w:val="24"/>
        </w:rPr>
        <w:t xml:space="preserve"> toward</w:t>
      </w:r>
      <w:r w:rsidRPr="00BB7E35">
        <w:rPr>
          <w:rFonts w:ascii="Times New Roman" w:hAnsi="Times New Roman" w:cs="Times New Roman"/>
          <w:sz w:val="24"/>
          <w:szCs w:val="24"/>
        </w:rPr>
        <w:t xml:space="preserve"> that group as a whole.</w:t>
      </w:r>
      <w:r w:rsidR="00B21177" w:rsidRPr="00B21177">
        <w:rPr>
          <w:rFonts w:ascii="Times New Roman" w:hAnsi="Times New Roman" w:cs="Times New Roman"/>
          <w:sz w:val="24"/>
          <w:szCs w:val="24"/>
        </w:rPr>
        <w:t xml:space="preserve"> </w:t>
      </w:r>
    </w:p>
    <w:p w:rsidR="001C23A9" w:rsidRPr="00BB7E35" w:rsidRDefault="00BD6A75" w:rsidP="001748DF">
      <w:pPr>
        <w:spacing w:line="240" w:lineRule="auto"/>
        <w:ind w:firstLine="720"/>
        <w:contextualSpacing/>
        <w:rPr>
          <w:rFonts w:ascii="Times New Roman" w:hAnsi="Times New Roman" w:cs="Times New Roman"/>
          <w:sz w:val="24"/>
          <w:szCs w:val="24"/>
        </w:rPr>
      </w:pPr>
      <w:r w:rsidRPr="00BB7E35">
        <w:rPr>
          <w:rFonts w:ascii="Times New Roman" w:hAnsi="Times New Roman" w:cs="Times New Roman"/>
          <w:sz w:val="24"/>
          <w:szCs w:val="24"/>
        </w:rPr>
        <w:t xml:space="preserve">As stated several times in the study participants’ responses, </w:t>
      </w:r>
      <w:r w:rsidR="00BA3229">
        <w:rPr>
          <w:rFonts w:ascii="Times New Roman" w:hAnsi="Times New Roman" w:cs="Times New Roman"/>
          <w:sz w:val="24"/>
          <w:szCs w:val="24"/>
        </w:rPr>
        <w:t xml:space="preserve">the </w:t>
      </w:r>
      <w:r w:rsidRPr="00BB7E35">
        <w:rPr>
          <w:rFonts w:ascii="Times New Roman" w:hAnsi="Times New Roman" w:cs="Times New Roman"/>
          <w:sz w:val="24"/>
          <w:szCs w:val="24"/>
        </w:rPr>
        <w:t xml:space="preserve">Israeli </w:t>
      </w:r>
      <w:r w:rsidR="00BA3229">
        <w:rPr>
          <w:rFonts w:ascii="Times New Roman" w:hAnsi="Times New Roman" w:cs="Times New Roman"/>
          <w:sz w:val="24"/>
          <w:szCs w:val="24"/>
        </w:rPr>
        <w:t>government’s behavior towards</w:t>
      </w:r>
      <w:r w:rsidRPr="00BB7E35">
        <w:rPr>
          <w:rFonts w:ascii="Times New Roman" w:hAnsi="Times New Roman" w:cs="Times New Roman"/>
          <w:sz w:val="24"/>
          <w:szCs w:val="24"/>
        </w:rPr>
        <w:t xml:space="preserve"> Palestinians is concerning, and to some, flat-out wrong</w:t>
      </w:r>
      <w:r w:rsidR="00176203" w:rsidRPr="00BB7E35">
        <w:rPr>
          <w:rFonts w:ascii="Times New Roman" w:hAnsi="Times New Roman" w:cs="Times New Roman"/>
          <w:sz w:val="24"/>
          <w:szCs w:val="24"/>
        </w:rPr>
        <w:t xml:space="preserve">. Israel has shown </w:t>
      </w:r>
      <w:r w:rsidR="00FC2F5C" w:rsidRPr="00BB7E35">
        <w:rPr>
          <w:rFonts w:ascii="Times New Roman" w:hAnsi="Times New Roman" w:cs="Times New Roman"/>
          <w:sz w:val="24"/>
          <w:szCs w:val="24"/>
        </w:rPr>
        <w:t xml:space="preserve">to be less than </w:t>
      </w:r>
      <w:r w:rsidR="00E503F8" w:rsidRPr="00BB7E35">
        <w:rPr>
          <w:rFonts w:ascii="Times New Roman" w:hAnsi="Times New Roman" w:cs="Times New Roman"/>
          <w:sz w:val="24"/>
          <w:szCs w:val="24"/>
        </w:rPr>
        <w:t>positive</w:t>
      </w:r>
      <w:r w:rsidR="00FD7282" w:rsidRPr="00BB7E35">
        <w:rPr>
          <w:rFonts w:ascii="Times New Roman" w:hAnsi="Times New Roman" w:cs="Times New Roman"/>
          <w:sz w:val="24"/>
          <w:szCs w:val="24"/>
        </w:rPr>
        <w:t xml:space="preserve"> in its</w:t>
      </w:r>
      <w:r w:rsidR="00FC2F5C" w:rsidRPr="00BB7E35">
        <w:rPr>
          <w:rFonts w:ascii="Times New Roman" w:hAnsi="Times New Roman" w:cs="Times New Roman"/>
          <w:sz w:val="24"/>
          <w:szCs w:val="24"/>
        </w:rPr>
        <w:t xml:space="preserve"> treatment of Palestinian peoples</w:t>
      </w:r>
      <w:r w:rsidR="00777AA3" w:rsidRPr="00BB7E35">
        <w:rPr>
          <w:rFonts w:ascii="Times New Roman" w:hAnsi="Times New Roman" w:cs="Times New Roman"/>
          <w:sz w:val="24"/>
          <w:szCs w:val="24"/>
        </w:rPr>
        <w:t xml:space="preserve"> </w:t>
      </w:r>
      <w:r w:rsidR="00E503F8" w:rsidRPr="00BB7E35">
        <w:rPr>
          <w:rFonts w:ascii="Times New Roman" w:hAnsi="Times New Roman" w:cs="Times New Roman"/>
          <w:sz w:val="24"/>
          <w:szCs w:val="24"/>
        </w:rPr>
        <w:t xml:space="preserve">for decades </w:t>
      </w:r>
      <w:r w:rsidR="00BA3229">
        <w:rPr>
          <w:rFonts w:ascii="Times New Roman" w:hAnsi="Times New Roman" w:cs="Times New Roman"/>
          <w:sz w:val="24"/>
          <w:szCs w:val="24"/>
        </w:rPr>
        <w:t xml:space="preserve">as </w:t>
      </w:r>
      <w:r w:rsidR="00973923">
        <w:rPr>
          <w:rFonts w:ascii="Times New Roman" w:hAnsi="Times New Roman" w:cs="Times New Roman"/>
          <w:sz w:val="24"/>
          <w:szCs w:val="24"/>
        </w:rPr>
        <w:t>evidenced</w:t>
      </w:r>
      <w:r w:rsidR="00BA3229">
        <w:rPr>
          <w:rFonts w:ascii="Times New Roman" w:hAnsi="Times New Roman" w:cs="Times New Roman"/>
          <w:sz w:val="24"/>
          <w:szCs w:val="24"/>
        </w:rPr>
        <w:t xml:space="preserve"> by</w:t>
      </w:r>
      <w:r w:rsidR="00777AA3" w:rsidRPr="00BB7E35">
        <w:rPr>
          <w:rFonts w:ascii="Times New Roman" w:hAnsi="Times New Roman" w:cs="Times New Roman"/>
          <w:sz w:val="24"/>
          <w:szCs w:val="24"/>
        </w:rPr>
        <w:t>:</w:t>
      </w:r>
    </w:p>
    <w:p w:rsidR="00777AA3" w:rsidRPr="00BB7E35" w:rsidRDefault="00777AA3" w:rsidP="001748DF">
      <w:pPr>
        <w:spacing w:line="240" w:lineRule="auto"/>
        <w:ind w:left="720"/>
        <w:contextualSpacing/>
        <w:rPr>
          <w:rFonts w:ascii="Times New Roman" w:hAnsi="Times New Roman" w:cs="Times New Roman"/>
          <w:sz w:val="24"/>
          <w:szCs w:val="24"/>
        </w:rPr>
      </w:pPr>
      <w:r w:rsidRPr="00BB7E35">
        <w:rPr>
          <w:rFonts w:ascii="Times New Roman" w:hAnsi="Times New Roman" w:cs="Times New Roman"/>
          <w:sz w:val="24"/>
          <w:szCs w:val="24"/>
        </w:rPr>
        <w:t xml:space="preserve">the demolition of legally unrecognized Palestinian houses and villages in the Occupied Territories and pre-1967 borders; the deferral of any substantive Palestinian governmental authority over lands claimed by Israel; the denial of, or highly constricted access to, vital resources, such as water; and the denial of the ability of exiled Palestinians to return for fear they will reclaim their lands. </w:t>
      </w:r>
      <w:r w:rsidR="00CD63CE" w:rsidRPr="00BB7E35">
        <w:rPr>
          <w:rFonts w:ascii="Times New Roman" w:hAnsi="Times New Roman" w:cs="Times New Roman"/>
          <w:sz w:val="24"/>
          <w:szCs w:val="24"/>
        </w:rPr>
        <w:t>(Rifkin, 2017, pp. 27-28)</w:t>
      </w:r>
    </w:p>
    <w:p w:rsidR="00D86652" w:rsidRPr="00BB7E35" w:rsidRDefault="003E6E16" w:rsidP="00D86652">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 xml:space="preserve">As a </w:t>
      </w:r>
      <w:r w:rsidR="00FD7282" w:rsidRPr="00BB7E35">
        <w:rPr>
          <w:rFonts w:ascii="Times New Roman" w:hAnsi="Times New Roman" w:cs="Times New Roman"/>
          <w:sz w:val="24"/>
          <w:szCs w:val="24"/>
        </w:rPr>
        <w:t>response to the actions of the Israeli government</w:t>
      </w:r>
      <w:r w:rsidRPr="00BB7E35">
        <w:rPr>
          <w:rFonts w:ascii="Times New Roman" w:hAnsi="Times New Roman" w:cs="Times New Roman"/>
          <w:sz w:val="24"/>
          <w:szCs w:val="24"/>
        </w:rPr>
        <w:t xml:space="preserve">, Palestinian violence, in the form of bombings and knife attacks of Jewish </w:t>
      </w:r>
      <w:r w:rsidR="00FD7282" w:rsidRPr="00BB7E35">
        <w:rPr>
          <w:rFonts w:ascii="Times New Roman" w:hAnsi="Times New Roman" w:cs="Times New Roman"/>
          <w:sz w:val="24"/>
          <w:szCs w:val="24"/>
        </w:rPr>
        <w:t>Israeli civilians</w:t>
      </w:r>
      <w:r w:rsidRPr="00BB7E35">
        <w:rPr>
          <w:rFonts w:ascii="Times New Roman" w:hAnsi="Times New Roman" w:cs="Times New Roman"/>
          <w:sz w:val="24"/>
          <w:szCs w:val="24"/>
        </w:rPr>
        <w:t xml:space="preserve"> </w:t>
      </w:r>
      <w:r w:rsidR="00FD7282" w:rsidRPr="00BB7E35">
        <w:rPr>
          <w:rFonts w:ascii="Times New Roman" w:hAnsi="Times New Roman" w:cs="Times New Roman"/>
          <w:sz w:val="24"/>
          <w:szCs w:val="24"/>
        </w:rPr>
        <w:t>(</w:t>
      </w:r>
      <w:r w:rsidRPr="00BB7E35">
        <w:rPr>
          <w:rFonts w:ascii="Times New Roman" w:hAnsi="Times New Roman" w:cs="Times New Roman"/>
          <w:sz w:val="24"/>
          <w:szCs w:val="24"/>
        </w:rPr>
        <w:t>in what is often referred to as “lone wolf” attacks</w:t>
      </w:r>
      <w:r w:rsidR="00FD7282" w:rsidRPr="00BB7E35">
        <w:rPr>
          <w:rFonts w:ascii="Times New Roman" w:hAnsi="Times New Roman" w:cs="Times New Roman"/>
          <w:sz w:val="24"/>
          <w:szCs w:val="24"/>
        </w:rPr>
        <w:t>)</w:t>
      </w:r>
      <w:r w:rsidRPr="00BB7E35">
        <w:rPr>
          <w:rFonts w:ascii="Times New Roman" w:hAnsi="Times New Roman" w:cs="Times New Roman"/>
          <w:sz w:val="24"/>
          <w:szCs w:val="24"/>
        </w:rPr>
        <w:t>, continue at significant rates (Beaumont, 2016</w:t>
      </w:r>
      <w:r w:rsidRPr="00B36A64">
        <w:rPr>
          <w:rFonts w:ascii="Times New Roman" w:hAnsi="Times New Roman" w:cs="Times New Roman"/>
          <w:sz w:val="24"/>
          <w:szCs w:val="24"/>
        </w:rPr>
        <w:t>)</w:t>
      </w:r>
      <w:r w:rsidRPr="00B36A64">
        <w:rPr>
          <w:rFonts w:ascii="Times New Roman" w:hAnsi="Times New Roman" w:cs="Times New Roman"/>
          <w:color w:val="C00000"/>
          <w:sz w:val="24"/>
          <w:szCs w:val="24"/>
        </w:rPr>
        <w:t>.</w:t>
      </w:r>
      <w:r w:rsidR="00FD7282" w:rsidRPr="00B36A64">
        <w:rPr>
          <w:rFonts w:ascii="Times New Roman" w:hAnsi="Times New Roman" w:cs="Times New Roman"/>
          <w:color w:val="C00000"/>
          <w:sz w:val="24"/>
          <w:szCs w:val="24"/>
        </w:rPr>
        <w:t xml:space="preserve"> </w:t>
      </w:r>
      <w:r w:rsidR="00B36A64" w:rsidRPr="00B36A64">
        <w:rPr>
          <w:rFonts w:ascii="Times New Roman" w:hAnsi="Times New Roman" w:cs="Times New Roman"/>
          <w:color w:val="C00000"/>
          <w:sz w:val="24"/>
          <w:szCs w:val="24"/>
        </w:rPr>
        <w:t xml:space="preserve">As </w:t>
      </w:r>
      <w:r w:rsidR="00B21177">
        <w:rPr>
          <w:rFonts w:ascii="Times New Roman" w:hAnsi="Times New Roman" w:cs="Times New Roman"/>
          <w:color w:val="C00000"/>
          <w:sz w:val="24"/>
          <w:szCs w:val="24"/>
        </w:rPr>
        <w:t xml:space="preserve">is </w:t>
      </w:r>
      <w:r w:rsidR="00973923">
        <w:rPr>
          <w:rFonts w:ascii="Times New Roman" w:hAnsi="Times New Roman" w:cs="Times New Roman"/>
          <w:color w:val="C00000"/>
          <w:sz w:val="24"/>
          <w:szCs w:val="24"/>
        </w:rPr>
        <w:t>apparent</w:t>
      </w:r>
      <w:r w:rsidR="00B21177">
        <w:rPr>
          <w:rFonts w:ascii="Times New Roman" w:hAnsi="Times New Roman" w:cs="Times New Roman"/>
          <w:color w:val="C00000"/>
          <w:sz w:val="24"/>
          <w:szCs w:val="24"/>
        </w:rPr>
        <w:t xml:space="preserve"> from</w:t>
      </w:r>
      <w:r w:rsidR="00B36A64" w:rsidRPr="00B36A64">
        <w:rPr>
          <w:rFonts w:ascii="Times New Roman" w:hAnsi="Times New Roman" w:cs="Times New Roman"/>
          <w:color w:val="C00000"/>
          <w:sz w:val="24"/>
          <w:szCs w:val="24"/>
        </w:rPr>
        <w:t xml:space="preserve"> the </w:t>
      </w:r>
      <w:r w:rsidR="00B36A64">
        <w:rPr>
          <w:rFonts w:ascii="Times New Roman" w:hAnsi="Times New Roman" w:cs="Times New Roman"/>
          <w:color w:val="C00000"/>
          <w:sz w:val="24"/>
          <w:szCs w:val="24"/>
        </w:rPr>
        <w:t xml:space="preserve">recent </w:t>
      </w:r>
      <w:r w:rsidR="00B36A64" w:rsidRPr="00B36A64">
        <w:rPr>
          <w:rFonts w:ascii="Times New Roman" w:hAnsi="Times New Roman" w:cs="Times New Roman"/>
          <w:color w:val="C00000"/>
          <w:sz w:val="24"/>
          <w:szCs w:val="24"/>
        </w:rPr>
        <w:t xml:space="preserve">mass killing of </w:t>
      </w:r>
      <w:r w:rsidR="00B36A64">
        <w:rPr>
          <w:rFonts w:ascii="Times New Roman" w:hAnsi="Times New Roman" w:cs="Times New Roman"/>
          <w:color w:val="C00000"/>
          <w:sz w:val="24"/>
          <w:szCs w:val="24"/>
        </w:rPr>
        <w:t>Palestinians protesting the U.S. embassy</w:t>
      </w:r>
      <w:r w:rsidR="00973923">
        <w:rPr>
          <w:rFonts w:ascii="Times New Roman" w:hAnsi="Times New Roman" w:cs="Times New Roman"/>
          <w:color w:val="C00000"/>
          <w:sz w:val="24"/>
          <w:szCs w:val="24"/>
        </w:rPr>
        <w:t>’s move</w:t>
      </w:r>
      <w:r w:rsidR="00B36A64">
        <w:rPr>
          <w:rFonts w:ascii="Times New Roman" w:hAnsi="Times New Roman" w:cs="Times New Roman"/>
          <w:color w:val="C00000"/>
          <w:sz w:val="24"/>
          <w:szCs w:val="24"/>
        </w:rPr>
        <w:t xml:space="preserve"> to Jerusalem (</w:t>
      </w:r>
      <w:proofErr w:type="spellStart"/>
      <w:r w:rsidR="00B36A64">
        <w:rPr>
          <w:rFonts w:ascii="Times New Roman" w:hAnsi="Times New Roman" w:cs="Times New Roman"/>
          <w:color w:val="C00000"/>
          <w:sz w:val="24"/>
          <w:szCs w:val="24"/>
        </w:rPr>
        <w:t>Maza</w:t>
      </w:r>
      <w:proofErr w:type="spellEnd"/>
      <w:r w:rsidR="00B36A64">
        <w:rPr>
          <w:rFonts w:ascii="Times New Roman" w:hAnsi="Times New Roman" w:cs="Times New Roman"/>
          <w:color w:val="C00000"/>
          <w:sz w:val="24"/>
          <w:szCs w:val="24"/>
        </w:rPr>
        <w:t>, 2018),</w:t>
      </w:r>
      <w:r w:rsidR="00B36A64" w:rsidRPr="00B36A64">
        <w:rPr>
          <w:rFonts w:ascii="Times New Roman" w:hAnsi="Times New Roman" w:cs="Times New Roman"/>
          <w:color w:val="C00000"/>
          <w:sz w:val="24"/>
          <w:szCs w:val="24"/>
        </w:rPr>
        <w:t xml:space="preserve"> the </w:t>
      </w:r>
      <w:r w:rsidR="00D86652">
        <w:rPr>
          <w:rFonts w:ascii="Times New Roman" w:hAnsi="Times New Roman" w:cs="Times New Roman"/>
          <w:color w:val="C00000"/>
          <w:sz w:val="24"/>
          <w:szCs w:val="24"/>
        </w:rPr>
        <w:t>Israeli and Palestinian struggle</w:t>
      </w:r>
      <w:r w:rsidR="00B36A64" w:rsidRPr="00B36A64">
        <w:rPr>
          <w:rFonts w:ascii="Times New Roman" w:hAnsi="Times New Roman" w:cs="Times New Roman"/>
          <w:color w:val="C00000"/>
          <w:sz w:val="24"/>
          <w:szCs w:val="24"/>
        </w:rPr>
        <w:t xml:space="preserve"> is as </w:t>
      </w:r>
      <w:r w:rsidR="00B36A64">
        <w:rPr>
          <w:rFonts w:ascii="Times New Roman" w:hAnsi="Times New Roman" w:cs="Times New Roman"/>
          <w:color w:val="C00000"/>
          <w:sz w:val="24"/>
          <w:szCs w:val="24"/>
        </w:rPr>
        <w:t>contentious</w:t>
      </w:r>
      <w:r w:rsidR="00B36A64" w:rsidRPr="00B36A64">
        <w:rPr>
          <w:rFonts w:ascii="Times New Roman" w:hAnsi="Times New Roman" w:cs="Times New Roman"/>
          <w:color w:val="C00000"/>
          <w:sz w:val="24"/>
          <w:szCs w:val="24"/>
        </w:rPr>
        <w:t xml:space="preserve"> as ever. </w:t>
      </w:r>
      <w:r w:rsidR="00FD7282" w:rsidRPr="00B36A64">
        <w:rPr>
          <w:rFonts w:ascii="Times New Roman" w:hAnsi="Times New Roman" w:cs="Times New Roman"/>
          <w:color w:val="C00000"/>
          <w:sz w:val="24"/>
          <w:szCs w:val="24"/>
        </w:rPr>
        <w:t xml:space="preserve">This cycle of </w:t>
      </w:r>
      <w:r w:rsidR="00BF7853">
        <w:rPr>
          <w:rFonts w:ascii="Times New Roman" w:hAnsi="Times New Roman" w:cs="Times New Roman"/>
          <w:color w:val="C00000"/>
          <w:sz w:val="24"/>
          <w:szCs w:val="24"/>
        </w:rPr>
        <w:t>aggression</w:t>
      </w:r>
      <w:r w:rsidR="00FD7282" w:rsidRPr="00B36A64">
        <w:rPr>
          <w:rFonts w:ascii="Times New Roman" w:hAnsi="Times New Roman" w:cs="Times New Roman"/>
          <w:color w:val="C00000"/>
          <w:sz w:val="24"/>
          <w:szCs w:val="24"/>
        </w:rPr>
        <w:t xml:space="preserve"> has </w:t>
      </w:r>
      <w:r w:rsidR="0048321E" w:rsidRPr="00B36A64">
        <w:rPr>
          <w:rFonts w:ascii="Times New Roman" w:hAnsi="Times New Roman" w:cs="Times New Roman"/>
          <w:color w:val="C00000"/>
          <w:sz w:val="24"/>
          <w:szCs w:val="24"/>
        </w:rPr>
        <w:t>occurr</w:t>
      </w:r>
      <w:r w:rsidR="00FD7282" w:rsidRPr="00B36A64">
        <w:rPr>
          <w:rFonts w:ascii="Times New Roman" w:hAnsi="Times New Roman" w:cs="Times New Roman"/>
          <w:color w:val="C00000"/>
          <w:sz w:val="24"/>
          <w:szCs w:val="24"/>
        </w:rPr>
        <w:t>ed for decades now</w:t>
      </w:r>
      <w:r w:rsidR="00BA3229" w:rsidRPr="00B36A64">
        <w:rPr>
          <w:rFonts w:ascii="Times New Roman" w:hAnsi="Times New Roman" w:cs="Times New Roman"/>
          <w:color w:val="C00000"/>
          <w:sz w:val="24"/>
          <w:szCs w:val="24"/>
        </w:rPr>
        <w:t>, and it does not appear to be ending any time soon</w:t>
      </w:r>
      <w:r w:rsidR="00FD7282" w:rsidRPr="00B36A64">
        <w:rPr>
          <w:rFonts w:ascii="Times New Roman" w:hAnsi="Times New Roman" w:cs="Times New Roman"/>
          <w:color w:val="C00000"/>
          <w:sz w:val="24"/>
          <w:szCs w:val="24"/>
        </w:rPr>
        <w:t>.</w:t>
      </w:r>
      <w:r w:rsidR="00280DFB" w:rsidRPr="00B36A64">
        <w:rPr>
          <w:rFonts w:ascii="Times New Roman" w:hAnsi="Times New Roman" w:cs="Times New Roman"/>
          <w:color w:val="C00000"/>
          <w:sz w:val="24"/>
          <w:szCs w:val="24"/>
        </w:rPr>
        <w:t xml:space="preserve"> </w:t>
      </w:r>
      <w:r w:rsidR="00D86652">
        <w:rPr>
          <w:rFonts w:ascii="Times New Roman" w:hAnsi="Times New Roman" w:cs="Times New Roman"/>
          <w:sz w:val="24"/>
          <w:szCs w:val="24"/>
        </w:rPr>
        <w:t xml:space="preserve">Despite the </w:t>
      </w:r>
      <w:r w:rsidR="00BF7853">
        <w:rPr>
          <w:rFonts w:ascii="Times New Roman" w:hAnsi="Times New Roman" w:cs="Times New Roman"/>
          <w:sz w:val="24"/>
          <w:szCs w:val="24"/>
        </w:rPr>
        <w:t>horrible violence</w:t>
      </w:r>
      <w:r w:rsidR="00D86652">
        <w:rPr>
          <w:rFonts w:ascii="Times New Roman" w:hAnsi="Times New Roman" w:cs="Times New Roman"/>
          <w:sz w:val="24"/>
          <w:szCs w:val="24"/>
        </w:rPr>
        <w:t xml:space="preserve"> between the Palestinians and the Israelis</w:t>
      </w:r>
      <w:r w:rsidR="00D86652" w:rsidRPr="0048321E">
        <w:rPr>
          <w:rFonts w:ascii="Times New Roman" w:hAnsi="Times New Roman" w:cs="Times New Roman"/>
          <w:sz w:val="24"/>
          <w:szCs w:val="24"/>
        </w:rPr>
        <w:t>, “People fail to remember that only two generations ago the Jews were among the most powerless and oppressed people in the world and that reality was a major reason for Zionism” (Dr. Goldberg</w:t>
      </w:r>
      <w:r w:rsidR="00D86652">
        <w:rPr>
          <w:rFonts w:ascii="Times New Roman" w:hAnsi="Times New Roman" w:cs="Times New Roman"/>
          <w:sz w:val="24"/>
          <w:szCs w:val="24"/>
        </w:rPr>
        <w:t xml:space="preserve">, </w:t>
      </w:r>
      <w:r w:rsidR="00D86652" w:rsidRPr="0048321E">
        <w:rPr>
          <w:rFonts w:ascii="Times New Roman" w:hAnsi="Times New Roman" w:cs="Times New Roman"/>
          <w:sz w:val="24"/>
          <w:szCs w:val="24"/>
        </w:rPr>
        <w:t>personal</w:t>
      </w:r>
      <w:r w:rsidR="00D86652">
        <w:rPr>
          <w:rFonts w:ascii="Times New Roman" w:hAnsi="Times New Roman" w:cs="Times New Roman"/>
          <w:sz w:val="24"/>
          <w:szCs w:val="24"/>
        </w:rPr>
        <w:t xml:space="preserve"> communication, August 5, 2016). I</w:t>
      </w:r>
      <w:r w:rsidR="00D86652">
        <w:rPr>
          <w:rFonts w:ascii="Times New Roman" w:hAnsi="Times New Roman" w:cs="Times New Roman"/>
          <w:sz w:val="24"/>
          <w:szCs w:val="24"/>
        </w:rPr>
        <w:t>t must be remembered that t</w:t>
      </w:r>
      <w:r w:rsidR="00D86652" w:rsidRPr="0048321E">
        <w:rPr>
          <w:rFonts w:ascii="Times New Roman" w:hAnsi="Times New Roman" w:cs="Times New Roman"/>
          <w:sz w:val="24"/>
          <w:szCs w:val="24"/>
        </w:rPr>
        <w:t xml:space="preserve">he Jewish state of Israel was created </w:t>
      </w:r>
      <w:proofErr w:type="gramStart"/>
      <w:r w:rsidR="00D86652" w:rsidRPr="00D86652">
        <w:rPr>
          <w:rFonts w:ascii="Times New Roman" w:hAnsi="Times New Roman" w:cs="Times New Roman"/>
          <w:i/>
          <w:sz w:val="24"/>
          <w:szCs w:val="24"/>
        </w:rPr>
        <w:t>as a result of</w:t>
      </w:r>
      <w:proofErr w:type="gramEnd"/>
      <w:r w:rsidR="00D86652" w:rsidRPr="0048321E">
        <w:rPr>
          <w:rFonts w:ascii="Times New Roman" w:hAnsi="Times New Roman" w:cs="Times New Roman"/>
          <w:sz w:val="24"/>
          <w:szCs w:val="24"/>
        </w:rPr>
        <w:t xml:space="preserve"> constant Jewish persecution, which continues to this day</w:t>
      </w:r>
      <w:r w:rsidR="00D86652">
        <w:rPr>
          <w:rFonts w:ascii="Times New Roman" w:hAnsi="Times New Roman" w:cs="Times New Roman"/>
          <w:sz w:val="24"/>
          <w:szCs w:val="24"/>
        </w:rPr>
        <w:t>.</w:t>
      </w:r>
    </w:p>
    <w:p w:rsidR="002B7279" w:rsidRPr="002B7279" w:rsidRDefault="002B7279" w:rsidP="00D86652">
      <w:pPr>
        <w:spacing w:line="240" w:lineRule="auto"/>
        <w:contextualSpacing/>
        <w:rPr>
          <w:rFonts w:ascii="Times New Roman" w:hAnsi="Times New Roman" w:cs="Times New Roman"/>
          <w:sz w:val="24"/>
          <w:szCs w:val="24"/>
        </w:rPr>
      </w:pPr>
    </w:p>
    <w:p w:rsidR="007731E6" w:rsidRPr="005B6D5E" w:rsidRDefault="00F610E6" w:rsidP="005B6D5E">
      <w:pPr>
        <w:spacing w:line="480" w:lineRule="auto"/>
        <w:contextualSpacing/>
        <w:rPr>
          <w:rFonts w:ascii="Times New Roman" w:hAnsi="Times New Roman" w:cs="Times New Roman"/>
          <w:sz w:val="24"/>
          <w:szCs w:val="24"/>
        </w:rPr>
      </w:pPr>
      <w:r w:rsidRPr="00BB7E35">
        <w:rPr>
          <w:rFonts w:ascii="Times New Roman" w:hAnsi="Times New Roman" w:cs="Times New Roman"/>
          <w:b/>
          <w:sz w:val="24"/>
          <w:szCs w:val="24"/>
        </w:rPr>
        <w:lastRenderedPageBreak/>
        <w:t>Conclusion</w:t>
      </w:r>
    </w:p>
    <w:p w:rsidR="005B6D5E" w:rsidRPr="005B6D5E" w:rsidRDefault="0048321E" w:rsidP="005B6D5E">
      <w:pPr>
        <w:spacing w:line="240" w:lineRule="auto"/>
        <w:ind w:firstLine="720"/>
        <w:contextualSpacing/>
        <w:rPr>
          <w:rFonts w:ascii="Times New Roman" w:hAnsi="Times New Roman" w:cs="Times New Roman"/>
          <w:color w:val="C00000"/>
          <w:sz w:val="24"/>
          <w:szCs w:val="24"/>
        </w:rPr>
      </w:pPr>
      <w:r>
        <w:rPr>
          <w:rFonts w:ascii="Times New Roman" w:hAnsi="Times New Roman" w:cs="Times New Roman"/>
          <w:color w:val="C00000"/>
          <w:sz w:val="24"/>
          <w:szCs w:val="24"/>
        </w:rPr>
        <w:t>As a</w:t>
      </w:r>
      <w:r w:rsidR="005B6D5E" w:rsidRPr="005B6D5E">
        <w:rPr>
          <w:rFonts w:ascii="Times New Roman" w:hAnsi="Times New Roman" w:cs="Times New Roman"/>
          <w:color w:val="C00000"/>
          <w:sz w:val="24"/>
          <w:szCs w:val="24"/>
        </w:rPr>
        <w:t xml:space="preserve"> Jewish </w:t>
      </w:r>
      <w:r>
        <w:rPr>
          <w:rFonts w:ascii="Times New Roman" w:hAnsi="Times New Roman" w:cs="Times New Roman"/>
          <w:color w:val="C00000"/>
          <w:sz w:val="24"/>
          <w:szCs w:val="24"/>
        </w:rPr>
        <w:t>multiculturalist</w:t>
      </w:r>
      <w:r w:rsidR="005B6D5E" w:rsidRPr="005B6D5E">
        <w:rPr>
          <w:rFonts w:ascii="Times New Roman" w:hAnsi="Times New Roman" w:cs="Times New Roman"/>
          <w:color w:val="C00000"/>
          <w:sz w:val="24"/>
          <w:szCs w:val="24"/>
        </w:rPr>
        <w:t xml:space="preserve">, </w:t>
      </w:r>
      <w:r>
        <w:rPr>
          <w:rFonts w:ascii="Times New Roman" w:hAnsi="Times New Roman" w:cs="Times New Roman"/>
          <w:color w:val="C00000"/>
          <w:sz w:val="24"/>
          <w:szCs w:val="24"/>
        </w:rPr>
        <w:t>I find myself</w:t>
      </w:r>
      <w:r w:rsidR="005B6D5E">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becoming </w:t>
      </w:r>
      <w:r w:rsidR="005B6D5E">
        <w:rPr>
          <w:rFonts w:ascii="Times New Roman" w:hAnsi="Times New Roman" w:cs="Times New Roman"/>
          <w:color w:val="C00000"/>
          <w:sz w:val="24"/>
          <w:szCs w:val="24"/>
        </w:rPr>
        <w:t>increasingly</w:t>
      </w:r>
      <w:r w:rsidR="005B6D5E" w:rsidRPr="005B6D5E">
        <w:rPr>
          <w:rFonts w:ascii="Times New Roman" w:hAnsi="Times New Roman" w:cs="Times New Roman"/>
          <w:color w:val="C00000"/>
          <w:sz w:val="24"/>
          <w:szCs w:val="24"/>
        </w:rPr>
        <w:t xml:space="preserve"> frustrated</w:t>
      </w:r>
      <w:r w:rsidR="005B6D5E">
        <w:rPr>
          <w:rFonts w:ascii="Times New Roman" w:hAnsi="Times New Roman" w:cs="Times New Roman"/>
          <w:color w:val="C00000"/>
          <w:sz w:val="24"/>
          <w:szCs w:val="24"/>
        </w:rPr>
        <w:t xml:space="preserve"> fighting </w:t>
      </w:r>
      <w:r>
        <w:rPr>
          <w:rFonts w:ascii="Times New Roman" w:hAnsi="Times New Roman" w:cs="Times New Roman"/>
          <w:color w:val="C00000"/>
          <w:sz w:val="24"/>
          <w:szCs w:val="24"/>
        </w:rPr>
        <w:t xml:space="preserve">for a Jewish presence in </w:t>
      </w:r>
      <w:r w:rsidR="004618A6">
        <w:rPr>
          <w:rFonts w:ascii="Times New Roman" w:hAnsi="Times New Roman" w:cs="Times New Roman"/>
          <w:color w:val="C00000"/>
          <w:sz w:val="24"/>
          <w:szCs w:val="24"/>
        </w:rPr>
        <w:t xml:space="preserve">the </w:t>
      </w:r>
      <w:r>
        <w:rPr>
          <w:rFonts w:ascii="Times New Roman" w:hAnsi="Times New Roman" w:cs="Times New Roman"/>
          <w:color w:val="C00000"/>
          <w:sz w:val="24"/>
          <w:szCs w:val="24"/>
        </w:rPr>
        <w:t xml:space="preserve">multicultural academic </w:t>
      </w:r>
      <w:r w:rsidR="004618A6">
        <w:rPr>
          <w:rFonts w:ascii="Times New Roman" w:hAnsi="Times New Roman" w:cs="Times New Roman"/>
          <w:color w:val="C00000"/>
          <w:sz w:val="24"/>
          <w:szCs w:val="24"/>
        </w:rPr>
        <w:t>community</w:t>
      </w:r>
      <w:r>
        <w:rPr>
          <w:rFonts w:ascii="Times New Roman" w:hAnsi="Times New Roman" w:cs="Times New Roman"/>
          <w:color w:val="C00000"/>
          <w:sz w:val="24"/>
          <w:szCs w:val="24"/>
        </w:rPr>
        <w:t xml:space="preserve">. </w:t>
      </w:r>
      <w:r w:rsidR="00C370CF">
        <w:rPr>
          <w:rFonts w:ascii="Times New Roman" w:hAnsi="Times New Roman" w:cs="Times New Roman"/>
          <w:color w:val="C00000"/>
          <w:sz w:val="24"/>
          <w:szCs w:val="24"/>
        </w:rPr>
        <w:t>As affirmed by some of the study participants, w</w:t>
      </w:r>
      <w:r w:rsidR="004618A6">
        <w:rPr>
          <w:rFonts w:ascii="Times New Roman" w:hAnsi="Times New Roman" w:cs="Times New Roman"/>
          <w:color w:val="C00000"/>
          <w:sz w:val="24"/>
          <w:szCs w:val="24"/>
        </w:rPr>
        <w:t>hether s</w:t>
      </w:r>
      <w:r>
        <w:rPr>
          <w:rFonts w:ascii="Times New Roman" w:hAnsi="Times New Roman" w:cs="Times New Roman"/>
          <w:color w:val="C00000"/>
          <w:sz w:val="24"/>
          <w:szCs w:val="24"/>
        </w:rPr>
        <w:t xml:space="preserve">poken out loud or behind closed doors, </w:t>
      </w:r>
      <w:r w:rsidR="005B6D5E">
        <w:rPr>
          <w:rFonts w:ascii="Times New Roman" w:hAnsi="Times New Roman" w:cs="Times New Roman"/>
          <w:color w:val="C00000"/>
          <w:sz w:val="24"/>
          <w:szCs w:val="24"/>
        </w:rPr>
        <w:t>the</w:t>
      </w:r>
      <w:r>
        <w:rPr>
          <w:rFonts w:ascii="Times New Roman" w:hAnsi="Times New Roman" w:cs="Times New Roman"/>
          <w:color w:val="C00000"/>
          <w:sz w:val="24"/>
          <w:szCs w:val="24"/>
        </w:rPr>
        <w:t>re is a strong</w:t>
      </w:r>
      <w:r w:rsidR="005B6D5E" w:rsidRPr="005B6D5E">
        <w:rPr>
          <w:rFonts w:ascii="Times New Roman" w:hAnsi="Times New Roman" w:cs="Times New Roman"/>
          <w:color w:val="C00000"/>
          <w:sz w:val="24"/>
          <w:szCs w:val="24"/>
        </w:rPr>
        <w:t xml:space="preserve"> </w:t>
      </w:r>
      <w:r w:rsidR="005B6D5E">
        <w:rPr>
          <w:rFonts w:ascii="Times New Roman" w:hAnsi="Times New Roman" w:cs="Times New Roman"/>
          <w:color w:val="C00000"/>
          <w:sz w:val="24"/>
          <w:szCs w:val="24"/>
        </w:rPr>
        <w:t>belief</w:t>
      </w:r>
      <w:r w:rsidR="005B6D5E" w:rsidRPr="005B6D5E">
        <w:rPr>
          <w:rFonts w:ascii="Times New Roman" w:hAnsi="Times New Roman" w:cs="Times New Roman"/>
          <w:color w:val="C00000"/>
          <w:sz w:val="24"/>
          <w:szCs w:val="24"/>
        </w:rPr>
        <w:t xml:space="preserve"> that Jews do not need, or are not worthy, of being represented in the university multicultural/ethnic studies classroom</w:t>
      </w:r>
      <w:r>
        <w:rPr>
          <w:rFonts w:ascii="Times New Roman" w:hAnsi="Times New Roman" w:cs="Times New Roman"/>
          <w:color w:val="C00000"/>
          <w:sz w:val="24"/>
          <w:szCs w:val="24"/>
        </w:rPr>
        <w:t>.</w:t>
      </w:r>
      <w:r w:rsidR="005B6D5E" w:rsidRPr="005B6D5E">
        <w:rPr>
          <w:rFonts w:ascii="Times New Roman" w:hAnsi="Times New Roman" w:cs="Times New Roman"/>
          <w:color w:val="C00000"/>
          <w:sz w:val="24"/>
          <w:szCs w:val="24"/>
        </w:rPr>
        <w:t xml:space="preserve"> </w:t>
      </w:r>
      <w:r w:rsidR="00BF7853">
        <w:rPr>
          <w:rFonts w:ascii="Times New Roman" w:hAnsi="Times New Roman" w:cs="Times New Roman"/>
          <w:color w:val="C00000"/>
          <w:sz w:val="24"/>
          <w:szCs w:val="24"/>
        </w:rPr>
        <w:t>This needs to change.</w:t>
      </w:r>
    </w:p>
    <w:p w:rsidR="00C370CF" w:rsidRDefault="00CE2EC7" w:rsidP="00C370CF">
      <w:pPr>
        <w:spacing w:line="240" w:lineRule="auto"/>
        <w:ind w:firstLine="720"/>
        <w:contextualSpacing/>
        <w:rPr>
          <w:rFonts w:ascii="Times New Roman" w:hAnsi="Times New Roman" w:cs="Times New Roman"/>
          <w:bCs/>
          <w:sz w:val="24"/>
          <w:szCs w:val="24"/>
        </w:rPr>
      </w:pPr>
      <w:r>
        <w:rPr>
          <w:rFonts w:ascii="Times New Roman" w:hAnsi="Times New Roman" w:cs="Times New Roman"/>
          <w:color w:val="C00000"/>
          <w:sz w:val="24"/>
          <w:szCs w:val="24"/>
        </w:rPr>
        <w:t>I undertook this qualitative study due to the repeated rejection of a Jewish-themed piece I had written and the suspicions I felt due to the lac</w:t>
      </w:r>
      <w:r w:rsidR="0082325A">
        <w:rPr>
          <w:rFonts w:ascii="Times New Roman" w:hAnsi="Times New Roman" w:cs="Times New Roman"/>
          <w:color w:val="C00000"/>
          <w:sz w:val="24"/>
          <w:szCs w:val="24"/>
        </w:rPr>
        <w:t>k of acceptance of my assertion</w:t>
      </w:r>
      <w:r>
        <w:rPr>
          <w:rFonts w:ascii="Times New Roman" w:hAnsi="Times New Roman" w:cs="Times New Roman"/>
          <w:color w:val="C00000"/>
          <w:sz w:val="24"/>
          <w:szCs w:val="24"/>
        </w:rPr>
        <w:t xml:space="preserve"> that Jewish people need representation in the university DME classroom. </w:t>
      </w:r>
      <w:r w:rsidR="00922478">
        <w:rPr>
          <w:rFonts w:ascii="Times New Roman" w:hAnsi="Times New Roman" w:cs="Times New Roman"/>
          <w:color w:val="C00000"/>
          <w:sz w:val="24"/>
          <w:szCs w:val="24"/>
        </w:rPr>
        <w:t xml:space="preserve">These feelings were solidified upon receiving feedback </w:t>
      </w:r>
      <w:r w:rsidR="00F40D40">
        <w:rPr>
          <w:rFonts w:ascii="Times New Roman" w:hAnsi="Times New Roman" w:cs="Times New Roman"/>
          <w:color w:val="C00000"/>
          <w:sz w:val="24"/>
          <w:szCs w:val="24"/>
        </w:rPr>
        <w:t>from</w:t>
      </w:r>
      <w:r w:rsidR="00922478">
        <w:rPr>
          <w:rFonts w:ascii="Times New Roman" w:hAnsi="Times New Roman" w:cs="Times New Roman"/>
          <w:color w:val="C00000"/>
          <w:sz w:val="24"/>
          <w:szCs w:val="24"/>
        </w:rPr>
        <w:t xml:space="preserve"> </w:t>
      </w:r>
      <w:r w:rsidR="00D9382C">
        <w:rPr>
          <w:rFonts w:ascii="Times New Roman" w:hAnsi="Times New Roman" w:cs="Times New Roman"/>
          <w:color w:val="C00000"/>
          <w:sz w:val="24"/>
          <w:szCs w:val="24"/>
        </w:rPr>
        <w:t xml:space="preserve">yet </w:t>
      </w:r>
      <w:r w:rsidR="00922478">
        <w:rPr>
          <w:rFonts w:ascii="Times New Roman" w:hAnsi="Times New Roman" w:cs="Times New Roman"/>
          <w:color w:val="C00000"/>
          <w:sz w:val="24"/>
          <w:szCs w:val="24"/>
        </w:rPr>
        <w:t>another round of rejections. I bel</w:t>
      </w:r>
      <w:r w:rsidR="00910080">
        <w:rPr>
          <w:rFonts w:ascii="Times New Roman" w:hAnsi="Times New Roman" w:cs="Times New Roman"/>
          <w:color w:val="C00000"/>
          <w:sz w:val="24"/>
          <w:szCs w:val="24"/>
        </w:rPr>
        <w:t>ieved that I was onto something</w:t>
      </w:r>
      <w:r w:rsidR="00922478">
        <w:rPr>
          <w:rFonts w:ascii="Times New Roman" w:hAnsi="Times New Roman" w:cs="Times New Roman"/>
          <w:color w:val="C00000"/>
          <w:sz w:val="24"/>
          <w:szCs w:val="24"/>
        </w:rPr>
        <w:t xml:space="preserve"> – that many multiculturalists simply do not believe that Jews deserve representation as a racial/ethnic minority group due to the actions of </w:t>
      </w:r>
      <w:r w:rsidR="0082325A">
        <w:rPr>
          <w:rFonts w:ascii="Times New Roman" w:hAnsi="Times New Roman" w:cs="Times New Roman"/>
          <w:color w:val="C00000"/>
          <w:sz w:val="24"/>
          <w:szCs w:val="24"/>
        </w:rPr>
        <w:t xml:space="preserve">the </w:t>
      </w:r>
      <w:r w:rsidR="00922478">
        <w:rPr>
          <w:rFonts w:ascii="Times New Roman" w:hAnsi="Times New Roman" w:cs="Times New Roman"/>
          <w:color w:val="C00000"/>
          <w:sz w:val="24"/>
          <w:szCs w:val="24"/>
        </w:rPr>
        <w:t xml:space="preserve">Israeli </w:t>
      </w:r>
      <w:r w:rsidR="0082325A">
        <w:rPr>
          <w:rFonts w:ascii="Times New Roman" w:hAnsi="Times New Roman" w:cs="Times New Roman"/>
          <w:color w:val="C00000"/>
          <w:sz w:val="24"/>
          <w:szCs w:val="24"/>
        </w:rPr>
        <w:t>government</w:t>
      </w:r>
      <w:r w:rsidR="00922478">
        <w:rPr>
          <w:rFonts w:ascii="Times New Roman" w:hAnsi="Times New Roman" w:cs="Times New Roman"/>
          <w:color w:val="C00000"/>
          <w:sz w:val="24"/>
          <w:szCs w:val="24"/>
        </w:rPr>
        <w:t xml:space="preserve">. </w:t>
      </w:r>
      <w:r w:rsidR="00F40D40">
        <w:rPr>
          <w:rFonts w:ascii="Times New Roman" w:hAnsi="Times New Roman" w:cs="Times New Roman"/>
          <w:color w:val="C00000"/>
          <w:sz w:val="24"/>
          <w:szCs w:val="24"/>
        </w:rPr>
        <w:t>Unfortunately, there was nothing in the literature t</w:t>
      </w:r>
      <w:r w:rsidR="00910080">
        <w:rPr>
          <w:rFonts w:ascii="Times New Roman" w:hAnsi="Times New Roman" w:cs="Times New Roman"/>
          <w:color w:val="C00000"/>
          <w:sz w:val="24"/>
          <w:szCs w:val="24"/>
        </w:rPr>
        <w:t>o substantiate my suspicions. Therefore,</w:t>
      </w:r>
      <w:r w:rsidR="00F40D40">
        <w:rPr>
          <w:rFonts w:ascii="Times New Roman" w:hAnsi="Times New Roman" w:cs="Times New Roman"/>
          <w:color w:val="C00000"/>
          <w:sz w:val="24"/>
          <w:szCs w:val="24"/>
        </w:rPr>
        <w:t xml:space="preserve"> I had to begin the line of research myself.</w:t>
      </w:r>
      <w:r w:rsidR="00C370CF">
        <w:rPr>
          <w:rFonts w:ascii="Times New Roman" w:hAnsi="Times New Roman" w:cs="Times New Roman"/>
          <w:color w:val="C00000"/>
          <w:sz w:val="24"/>
          <w:szCs w:val="24"/>
        </w:rPr>
        <w:t xml:space="preserve"> </w:t>
      </w:r>
      <w:r w:rsidR="00C370CF" w:rsidRPr="00F33B73">
        <w:rPr>
          <w:rFonts w:ascii="Times New Roman" w:hAnsi="Times New Roman" w:cs="Times New Roman"/>
          <w:color w:val="C00000"/>
          <w:sz w:val="24"/>
          <w:szCs w:val="24"/>
        </w:rPr>
        <w:t xml:space="preserve">As a result, </w:t>
      </w:r>
      <w:r w:rsidR="00F33B73" w:rsidRPr="00F33B73">
        <w:rPr>
          <w:rFonts w:ascii="Times New Roman" w:hAnsi="Times New Roman" w:cs="Times New Roman"/>
          <w:color w:val="C00000"/>
          <w:sz w:val="24"/>
          <w:szCs w:val="24"/>
        </w:rPr>
        <w:t xml:space="preserve">I created </w:t>
      </w:r>
      <w:r w:rsidR="00C370CF">
        <w:rPr>
          <w:rFonts w:ascii="Times New Roman" w:hAnsi="Times New Roman" w:cs="Times New Roman"/>
          <w:sz w:val="24"/>
          <w:szCs w:val="24"/>
        </w:rPr>
        <w:t>t</w:t>
      </w:r>
      <w:r w:rsidR="009A1CEA" w:rsidRPr="00BB7E35">
        <w:rPr>
          <w:rFonts w:ascii="Times New Roman" w:hAnsi="Times New Roman" w:cs="Times New Roman"/>
          <w:sz w:val="24"/>
          <w:szCs w:val="24"/>
        </w:rPr>
        <w:t xml:space="preserve">his qualitative case study </w:t>
      </w:r>
      <w:r w:rsidR="00F33B73">
        <w:rPr>
          <w:rFonts w:ascii="Times New Roman" w:hAnsi="Times New Roman" w:cs="Times New Roman"/>
          <w:sz w:val="24"/>
          <w:szCs w:val="24"/>
        </w:rPr>
        <w:t xml:space="preserve">that </w:t>
      </w:r>
      <w:r w:rsidR="009A1CEA" w:rsidRPr="00BB7E35">
        <w:rPr>
          <w:rFonts w:ascii="Times New Roman" w:hAnsi="Times New Roman" w:cs="Times New Roman"/>
          <w:sz w:val="24"/>
          <w:szCs w:val="24"/>
        </w:rPr>
        <w:t xml:space="preserve">analyzed the thoughts and feelings of scholars in the fields of history, Middle Eastern Studies, Judaism, and multiculturalism through </w:t>
      </w:r>
      <w:r w:rsidR="00384F9C">
        <w:rPr>
          <w:rFonts w:ascii="Times New Roman" w:hAnsi="Times New Roman" w:cs="Times New Roman"/>
          <w:sz w:val="24"/>
          <w:szCs w:val="24"/>
        </w:rPr>
        <w:t>email</w:t>
      </w:r>
      <w:r w:rsidR="009A1CEA" w:rsidRPr="00BB7E35">
        <w:rPr>
          <w:rFonts w:ascii="Times New Roman" w:hAnsi="Times New Roman" w:cs="Times New Roman"/>
          <w:sz w:val="24"/>
          <w:szCs w:val="24"/>
        </w:rPr>
        <w:t xml:space="preserve"> interviews. A </w:t>
      </w:r>
      <w:r w:rsidR="004538DE" w:rsidRPr="00BB7E35">
        <w:rPr>
          <w:rFonts w:ascii="Times New Roman" w:hAnsi="Times New Roman" w:cs="Times New Roman"/>
          <w:sz w:val="24"/>
          <w:szCs w:val="24"/>
        </w:rPr>
        <w:t xml:space="preserve">lens of </w:t>
      </w:r>
      <w:r w:rsidR="009A1CEA" w:rsidRPr="00BB7E35">
        <w:rPr>
          <w:rFonts w:ascii="Times New Roman" w:hAnsi="Times New Roman" w:cs="Times New Roman"/>
          <w:sz w:val="24"/>
          <w:szCs w:val="24"/>
        </w:rPr>
        <w:t xml:space="preserve">critical pedagogy was used to analyze the data as it has direct connection with multicultural education. </w:t>
      </w:r>
      <w:r w:rsidR="00BD6A75" w:rsidRPr="00BB7E35">
        <w:rPr>
          <w:rFonts w:ascii="Times New Roman" w:eastAsia="Times New Roman" w:hAnsi="Times New Roman" w:cs="Times New Roman"/>
          <w:bCs/>
          <w:sz w:val="24"/>
          <w:szCs w:val="24"/>
        </w:rPr>
        <w:t xml:space="preserve">Several important themes emerged in the study: </w:t>
      </w:r>
      <w:r w:rsidR="00BD6A75" w:rsidRPr="00BB7E35">
        <w:rPr>
          <w:rFonts w:ascii="Times New Roman" w:hAnsi="Times New Roman" w:cs="Times New Roman"/>
          <w:bCs/>
          <w:sz w:val="24"/>
          <w:szCs w:val="24"/>
        </w:rPr>
        <w:t xml:space="preserve">antisemitism (veiled or intended), the need to discuss the Israeli/Palestinian conflict, personal experiences with anti-Israeli sentiment, hostility, and frustration. </w:t>
      </w:r>
    </w:p>
    <w:p w:rsidR="00384F9C" w:rsidRPr="00C370CF" w:rsidRDefault="009A1CEA" w:rsidP="00C370CF">
      <w:pPr>
        <w:spacing w:line="240" w:lineRule="auto"/>
        <w:ind w:firstLine="720"/>
        <w:contextualSpacing/>
        <w:rPr>
          <w:rFonts w:ascii="Times New Roman" w:hAnsi="Times New Roman" w:cs="Times New Roman"/>
          <w:color w:val="C00000"/>
          <w:sz w:val="24"/>
          <w:szCs w:val="24"/>
        </w:rPr>
      </w:pPr>
      <w:r w:rsidRPr="00BB7E35">
        <w:rPr>
          <w:rFonts w:ascii="Times New Roman" w:hAnsi="Times New Roman" w:cs="Times New Roman"/>
          <w:sz w:val="24"/>
          <w:szCs w:val="24"/>
        </w:rPr>
        <w:t xml:space="preserve">The data revealed that educational multiculturalists often ignore the topic of antisemitism in public and private university ethnic studies and multiculturalism courses due to the Israel-Palestinian conflict and the perceived behavior of the Israeli government. </w:t>
      </w:r>
      <w:r w:rsidR="00384F9C">
        <w:rPr>
          <w:rFonts w:ascii="Times New Roman" w:hAnsi="Times New Roman" w:cs="Times New Roman"/>
          <w:sz w:val="24"/>
          <w:szCs w:val="24"/>
        </w:rPr>
        <w:t>According to Caro</w:t>
      </w:r>
      <w:r w:rsidR="00384F9C" w:rsidRPr="00384F9C">
        <w:rPr>
          <w:rFonts w:ascii="Times New Roman" w:hAnsi="Times New Roman" w:cs="Times New Roman"/>
          <w:sz w:val="24"/>
          <w:szCs w:val="24"/>
        </w:rPr>
        <w:t xml:space="preserve"> </w:t>
      </w:r>
      <w:r w:rsidR="00384F9C">
        <w:rPr>
          <w:rFonts w:ascii="Times New Roman" w:hAnsi="Times New Roman" w:cs="Times New Roman"/>
          <w:sz w:val="24"/>
          <w:szCs w:val="24"/>
        </w:rPr>
        <w:t>(</w:t>
      </w:r>
      <w:r w:rsidR="00384F9C" w:rsidRPr="00384F9C">
        <w:rPr>
          <w:rFonts w:ascii="Times New Roman" w:hAnsi="Times New Roman" w:cs="Times New Roman"/>
          <w:sz w:val="24"/>
          <w:szCs w:val="24"/>
        </w:rPr>
        <w:t>2015</w:t>
      </w:r>
      <w:r w:rsidR="00384F9C">
        <w:rPr>
          <w:rFonts w:ascii="Times New Roman" w:hAnsi="Times New Roman" w:cs="Times New Roman"/>
          <w:sz w:val="24"/>
          <w:szCs w:val="24"/>
        </w:rPr>
        <w:t>):</w:t>
      </w:r>
    </w:p>
    <w:p w:rsidR="00384F9C" w:rsidRDefault="00384F9C" w:rsidP="001748DF">
      <w:pPr>
        <w:spacing w:line="240" w:lineRule="auto"/>
        <w:ind w:left="720"/>
        <w:contextualSpacing/>
        <w:rPr>
          <w:rFonts w:ascii="Times New Roman" w:hAnsi="Times New Roman" w:cs="Times New Roman"/>
          <w:sz w:val="24"/>
          <w:szCs w:val="24"/>
        </w:rPr>
      </w:pPr>
      <w:r w:rsidRPr="00384F9C">
        <w:rPr>
          <w:rFonts w:ascii="Times New Roman" w:hAnsi="Times New Roman" w:cs="Times New Roman"/>
          <w:sz w:val="24"/>
          <w:szCs w:val="24"/>
        </w:rPr>
        <w:t xml:space="preserve">Anti-Semitism appears related largely, though not exclusively, with the Israeli Palestinian conflict, showing that much of the anti-Semitic incidents recorded in the last decade and a half are linked to the Palestinian cause, and specifically to the Second Intifada as well as operations carried </w:t>
      </w:r>
      <w:r>
        <w:rPr>
          <w:rFonts w:ascii="Times New Roman" w:hAnsi="Times New Roman" w:cs="Times New Roman"/>
          <w:sz w:val="24"/>
          <w:szCs w:val="24"/>
        </w:rPr>
        <w:t>out by Israel in the Gaza Strip.</w:t>
      </w:r>
      <w:r w:rsidRPr="00384F9C">
        <w:rPr>
          <w:rFonts w:ascii="Times New Roman" w:hAnsi="Times New Roman" w:cs="Times New Roman"/>
          <w:sz w:val="24"/>
          <w:szCs w:val="24"/>
        </w:rPr>
        <w:t xml:space="preserve"> (p. 304). </w:t>
      </w:r>
    </w:p>
    <w:p w:rsidR="0046742D" w:rsidRPr="00ED2C85" w:rsidRDefault="00C370CF" w:rsidP="001748DF">
      <w:pPr>
        <w:spacing w:line="240" w:lineRule="auto"/>
        <w:contextualSpacing/>
        <w:rPr>
          <w:rFonts w:ascii="Times New Roman" w:hAnsi="Times New Roman" w:cs="Times New Roman"/>
          <w:color w:val="C00000"/>
          <w:sz w:val="24"/>
          <w:szCs w:val="24"/>
        </w:rPr>
      </w:pPr>
      <w:r>
        <w:rPr>
          <w:rFonts w:ascii="Times New Roman" w:hAnsi="Times New Roman" w:cs="Times New Roman"/>
          <w:sz w:val="24"/>
          <w:szCs w:val="24"/>
        </w:rPr>
        <w:t>Several of t</w:t>
      </w:r>
      <w:r w:rsidR="009A1CEA" w:rsidRPr="00BB7E35">
        <w:rPr>
          <w:rFonts w:ascii="Times New Roman" w:hAnsi="Times New Roman" w:cs="Times New Roman"/>
          <w:sz w:val="24"/>
          <w:szCs w:val="24"/>
        </w:rPr>
        <w:t xml:space="preserve">he study participants stated that they had </w:t>
      </w:r>
      <w:r w:rsidR="00F33B73">
        <w:rPr>
          <w:rFonts w:ascii="Times New Roman" w:hAnsi="Times New Roman" w:cs="Times New Roman"/>
          <w:sz w:val="24"/>
          <w:szCs w:val="24"/>
        </w:rPr>
        <w:t>been witness to</w:t>
      </w:r>
      <w:r w:rsidR="009A1CEA" w:rsidRPr="00BB7E35">
        <w:rPr>
          <w:rFonts w:ascii="Times New Roman" w:hAnsi="Times New Roman" w:cs="Times New Roman"/>
          <w:sz w:val="24"/>
          <w:szCs w:val="24"/>
        </w:rPr>
        <w:t xml:space="preserve"> negative comments regarding Jews and Israel on their </w:t>
      </w:r>
      <w:r w:rsidR="0046742D">
        <w:rPr>
          <w:rFonts w:ascii="Times New Roman" w:hAnsi="Times New Roman" w:cs="Times New Roman"/>
          <w:sz w:val="24"/>
          <w:szCs w:val="24"/>
        </w:rPr>
        <w:t xml:space="preserve">own </w:t>
      </w:r>
      <w:r w:rsidR="009A1CEA" w:rsidRPr="00BB7E35">
        <w:rPr>
          <w:rFonts w:ascii="Times New Roman" w:hAnsi="Times New Roman" w:cs="Times New Roman"/>
          <w:sz w:val="24"/>
          <w:szCs w:val="24"/>
        </w:rPr>
        <w:t xml:space="preserve">university campuses. </w:t>
      </w:r>
      <w:r w:rsidR="00ED2C85" w:rsidRPr="00ED2C85">
        <w:rPr>
          <w:rFonts w:ascii="Times New Roman" w:hAnsi="Times New Roman" w:cs="Times New Roman"/>
          <w:color w:val="C00000"/>
          <w:sz w:val="24"/>
          <w:szCs w:val="24"/>
        </w:rPr>
        <w:t xml:space="preserve">Unfortunately, </w:t>
      </w:r>
      <w:r w:rsidR="00ED2C85">
        <w:rPr>
          <w:rFonts w:ascii="Times New Roman" w:hAnsi="Times New Roman" w:cs="Times New Roman"/>
          <w:color w:val="C00000"/>
          <w:sz w:val="24"/>
          <w:szCs w:val="24"/>
        </w:rPr>
        <w:t>comments like these are rarely made on record, so there is little opportunity to address and explore</w:t>
      </w:r>
      <w:r w:rsidR="00F33B73">
        <w:rPr>
          <w:rFonts w:ascii="Times New Roman" w:hAnsi="Times New Roman" w:cs="Times New Roman"/>
          <w:color w:val="C00000"/>
          <w:sz w:val="24"/>
          <w:szCs w:val="24"/>
        </w:rPr>
        <w:t xml:space="preserve"> </w:t>
      </w:r>
      <w:r w:rsidR="00910080">
        <w:rPr>
          <w:rFonts w:ascii="Times New Roman" w:hAnsi="Times New Roman" w:cs="Times New Roman"/>
          <w:color w:val="C00000"/>
          <w:sz w:val="24"/>
          <w:szCs w:val="24"/>
        </w:rPr>
        <w:t xml:space="preserve">this type of </w:t>
      </w:r>
      <w:r w:rsidR="00437DF7">
        <w:rPr>
          <w:rFonts w:ascii="Times New Roman" w:hAnsi="Times New Roman" w:cs="Times New Roman"/>
          <w:color w:val="C00000"/>
          <w:sz w:val="24"/>
          <w:szCs w:val="24"/>
        </w:rPr>
        <w:t>deeply hidden</w:t>
      </w:r>
      <w:r w:rsidR="00ED2C85">
        <w:rPr>
          <w:rFonts w:ascii="Times New Roman" w:hAnsi="Times New Roman" w:cs="Times New Roman"/>
          <w:color w:val="C00000"/>
          <w:sz w:val="24"/>
          <w:szCs w:val="24"/>
        </w:rPr>
        <w:t xml:space="preserve"> </w:t>
      </w:r>
      <w:r w:rsidR="00F33B73">
        <w:rPr>
          <w:rFonts w:ascii="Times New Roman" w:hAnsi="Times New Roman" w:cs="Times New Roman"/>
          <w:color w:val="C00000"/>
          <w:sz w:val="24"/>
          <w:szCs w:val="24"/>
        </w:rPr>
        <w:t>antisemitic</w:t>
      </w:r>
      <w:r w:rsidR="00910080">
        <w:rPr>
          <w:rFonts w:ascii="Times New Roman" w:hAnsi="Times New Roman" w:cs="Times New Roman"/>
          <w:color w:val="C00000"/>
          <w:sz w:val="24"/>
          <w:szCs w:val="24"/>
        </w:rPr>
        <w:t xml:space="preserve"> belief</w:t>
      </w:r>
      <w:r w:rsidR="00ED2C85">
        <w:rPr>
          <w:rFonts w:ascii="Times New Roman" w:hAnsi="Times New Roman" w:cs="Times New Roman"/>
          <w:color w:val="C00000"/>
          <w:sz w:val="24"/>
          <w:szCs w:val="24"/>
        </w:rPr>
        <w:t>.</w:t>
      </w:r>
    </w:p>
    <w:p w:rsidR="002D3D8F" w:rsidRDefault="00437DF7" w:rsidP="0046742D">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study p</w:t>
      </w:r>
      <w:r w:rsidR="009A1CEA" w:rsidRPr="00BB7E35">
        <w:rPr>
          <w:rFonts w:ascii="Times New Roman" w:hAnsi="Times New Roman" w:cs="Times New Roman"/>
          <w:sz w:val="24"/>
          <w:szCs w:val="24"/>
        </w:rPr>
        <w:t>articipants also elaborated on the forced connection between Jews in the U</w:t>
      </w:r>
      <w:r w:rsidR="00BD6A75" w:rsidRPr="00BB7E35">
        <w:rPr>
          <w:rFonts w:ascii="Times New Roman" w:hAnsi="Times New Roman" w:cs="Times New Roman"/>
          <w:sz w:val="24"/>
          <w:szCs w:val="24"/>
        </w:rPr>
        <w:t>.</w:t>
      </w:r>
      <w:r w:rsidR="009A1CEA" w:rsidRPr="00BB7E35">
        <w:rPr>
          <w:rFonts w:ascii="Times New Roman" w:hAnsi="Times New Roman" w:cs="Times New Roman"/>
          <w:sz w:val="24"/>
          <w:szCs w:val="24"/>
        </w:rPr>
        <w:t>S</w:t>
      </w:r>
      <w:r w:rsidR="00BD6A75" w:rsidRPr="00BB7E35">
        <w:rPr>
          <w:rFonts w:ascii="Times New Roman" w:hAnsi="Times New Roman" w:cs="Times New Roman"/>
          <w:sz w:val="24"/>
          <w:szCs w:val="24"/>
        </w:rPr>
        <w:t>.</w:t>
      </w:r>
      <w:r w:rsidR="009A1CEA" w:rsidRPr="00BB7E35">
        <w:rPr>
          <w:rFonts w:ascii="Times New Roman" w:hAnsi="Times New Roman" w:cs="Times New Roman"/>
          <w:sz w:val="24"/>
          <w:szCs w:val="24"/>
        </w:rPr>
        <w:t xml:space="preserve"> and the actions of Israel </w:t>
      </w:r>
      <w:r w:rsidR="004538DE" w:rsidRPr="00BB7E35">
        <w:rPr>
          <w:rFonts w:ascii="Times New Roman" w:hAnsi="Times New Roman" w:cs="Times New Roman"/>
          <w:sz w:val="24"/>
          <w:szCs w:val="24"/>
        </w:rPr>
        <w:t>as</w:t>
      </w:r>
      <w:r w:rsidR="009A1CEA" w:rsidRPr="00BB7E35">
        <w:rPr>
          <w:rFonts w:ascii="Times New Roman" w:hAnsi="Times New Roman" w:cs="Times New Roman"/>
          <w:sz w:val="24"/>
          <w:szCs w:val="24"/>
        </w:rPr>
        <w:t xml:space="preserve"> </w:t>
      </w:r>
      <w:r>
        <w:rPr>
          <w:rFonts w:ascii="Times New Roman" w:hAnsi="Times New Roman" w:cs="Times New Roman"/>
          <w:sz w:val="24"/>
          <w:szCs w:val="24"/>
        </w:rPr>
        <w:t xml:space="preserve">being </w:t>
      </w:r>
      <w:r w:rsidR="009A1CEA" w:rsidRPr="00BB7E35">
        <w:rPr>
          <w:rFonts w:ascii="Times New Roman" w:hAnsi="Times New Roman" w:cs="Times New Roman"/>
          <w:sz w:val="24"/>
          <w:szCs w:val="24"/>
        </w:rPr>
        <w:t xml:space="preserve">unfair and </w:t>
      </w:r>
      <w:r>
        <w:rPr>
          <w:rFonts w:ascii="Times New Roman" w:hAnsi="Times New Roman" w:cs="Times New Roman"/>
          <w:sz w:val="24"/>
          <w:szCs w:val="24"/>
        </w:rPr>
        <w:t>potentially</w:t>
      </w:r>
      <w:r w:rsidR="009A1CEA" w:rsidRPr="00BB7E35">
        <w:rPr>
          <w:rFonts w:ascii="Times New Roman" w:hAnsi="Times New Roman" w:cs="Times New Roman"/>
          <w:sz w:val="24"/>
          <w:szCs w:val="24"/>
        </w:rPr>
        <w:t xml:space="preserve"> perceived as antisemitic. As a result, </w:t>
      </w:r>
      <w:r w:rsidR="004538DE" w:rsidRPr="00BB7E35">
        <w:rPr>
          <w:rFonts w:ascii="Times New Roman" w:hAnsi="Times New Roman" w:cs="Times New Roman"/>
          <w:sz w:val="24"/>
          <w:szCs w:val="24"/>
        </w:rPr>
        <w:t xml:space="preserve">even though </w:t>
      </w:r>
      <w:r w:rsidR="009A1CEA" w:rsidRPr="00BB7E35">
        <w:rPr>
          <w:rFonts w:ascii="Times New Roman" w:hAnsi="Times New Roman" w:cs="Times New Roman"/>
          <w:sz w:val="24"/>
          <w:szCs w:val="24"/>
        </w:rPr>
        <w:t xml:space="preserve">several participants believed that the actions of Israel are unacceptable </w:t>
      </w:r>
      <w:proofErr w:type="gramStart"/>
      <w:r w:rsidR="009A1CEA" w:rsidRPr="00BB7E35">
        <w:rPr>
          <w:rFonts w:ascii="Times New Roman" w:hAnsi="Times New Roman" w:cs="Times New Roman"/>
          <w:sz w:val="24"/>
          <w:szCs w:val="24"/>
        </w:rPr>
        <w:t>in regard to</w:t>
      </w:r>
      <w:proofErr w:type="gramEnd"/>
      <w:r w:rsidR="009A1CEA" w:rsidRPr="00BB7E35">
        <w:rPr>
          <w:rFonts w:ascii="Times New Roman" w:hAnsi="Times New Roman" w:cs="Times New Roman"/>
          <w:sz w:val="24"/>
          <w:szCs w:val="24"/>
        </w:rPr>
        <w:t xml:space="preserve"> the Palestinians, they did not feel that this justifies the large-scale g</w:t>
      </w:r>
      <w:r w:rsidR="004538DE" w:rsidRPr="00BB7E35">
        <w:rPr>
          <w:rFonts w:ascii="Times New Roman" w:hAnsi="Times New Roman" w:cs="Times New Roman"/>
          <w:sz w:val="24"/>
          <w:szCs w:val="24"/>
        </w:rPr>
        <w:t>eneralization</w:t>
      </w:r>
      <w:r w:rsidR="009A1CEA" w:rsidRPr="00BB7E35">
        <w:rPr>
          <w:rFonts w:ascii="Times New Roman" w:hAnsi="Times New Roman" w:cs="Times New Roman"/>
          <w:sz w:val="24"/>
          <w:szCs w:val="24"/>
        </w:rPr>
        <w:t xml:space="preserve"> about Jewish people in the United States.  </w:t>
      </w:r>
    </w:p>
    <w:p w:rsidR="001748DF" w:rsidRDefault="001748DF" w:rsidP="001748DF">
      <w:pPr>
        <w:spacing w:line="240" w:lineRule="auto"/>
        <w:contextualSpacing/>
        <w:rPr>
          <w:rFonts w:ascii="Times New Roman" w:hAnsi="Times New Roman" w:cs="Times New Roman"/>
          <w:b/>
          <w:sz w:val="24"/>
          <w:szCs w:val="24"/>
        </w:rPr>
      </w:pPr>
    </w:p>
    <w:p w:rsidR="002C7DE1" w:rsidRDefault="0019456F" w:rsidP="001748DF">
      <w:pPr>
        <w:spacing w:line="240" w:lineRule="auto"/>
        <w:contextualSpacing/>
        <w:rPr>
          <w:rFonts w:ascii="Times New Roman" w:hAnsi="Times New Roman" w:cs="Times New Roman"/>
          <w:b/>
          <w:sz w:val="24"/>
          <w:szCs w:val="24"/>
        </w:rPr>
      </w:pPr>
      <w:r w:rsidRPr="00BB7E35">
        <w:rPr>
          <w:rFonts w:ascii="Times New Roman" w:hAnsi="Times New Roman" w:cs="Times New Roman"/>
          <w:b/>
          <w:sz w:val="24"/>
          <w:szCs w:val="24"/>
        </w:rPr>
        <w:t>Implications</w:t>
      </w:r>
    </w:p>
    <w:p w:rsidR="001748DF" w:rsidRPr="00BB7E35" w:rsidRDefault="001748DF" w:rsidP="001748DF">
      <w:pPr>
        <w:spacing w:line="240" w:lineRule="auto"/>
        <w:contextualSpacing/>
        <w:rPr>
          <w:rFonts w:ascii="Times New Roman" w:hAnsi="Times New Roman" w:cs="Times New Roman"/>
          <w:b/>
          <w:sz w:val="24"/>
          <w:szCs w:val="24"/>
        </w:rPr>
      </w:pPr>
    </w:p>
    <w:p w:rsidR="00B10BE3" w:rsidRPr="007E360C" w:rsidRDefault="00102508" w:rsidP="007E360C">
      <w:pPr>
        <w:spacing w:line="240" w:lineRule="auto"/>
        <w:ind w:firstLine="720"/>
        <w:contextualSpacing/>
        <w:rPr>
          <w:rFonts w:ascii="Times New Roman" w:hAnsi="Times New Roman" w:cs="Times New Roman"/>
          <w:color w:val="C00000"/>
          <w:sz w:val="24"/>
          <w:szCs w:val="24"/>
        </w:rPr>
      </w:pPr>
      <w:r w:rsidRPr="00BB7E35">
        <w:rPr>
          <w:rFonts w:ascii="Times New Roman" w:hAnsi="Times New Roman" w:cs="Times New Roman"/>
          <w:sz w:val="24"/>
          <w:szCs w:val="24"/>
        </w:rPr>
        <w:t xml:space="preserve">It is imperative that all </w:t>
      </w:r>
      <w:r w:rsidR="00D26AFF" w:rsidRPr="00BB7E35">
        <w:rPr>
          <w:rFonts w:ascii="Times New Roman" w:hAnsi="Times New Roman" w:cs="Times New Roman"/>
          <w:sz w:val="24"/>
          <w:szCs w:val="24"/>
        </w:rPr>
        <w:t xml:space="preserve">educational </w:t>
      </w:r>
      <w:r w:rsidR="00354B33">
        <w:rPr>
          <w:rFonts w:ascii="Times New Roman" w:hAnsi="Times New Roman" w:cs="Times New Roman"/>
          <w:sz w:val="24"/>
          <w:szCs w:val="24"/>
        </w:rPr>
        <w:t xml:space="preserve">multiculturalists, </w:t>
      </w:r>
      <w:r w:rsidR="00354B33" w:rsidRPr="00354B33">
        <w:rPr>
          <w:rFonts w:ascii="Times New Roman" w:hAnsi="Times New Roman" w:cs="Times New Roman"/>
          <w:color w:val="C00000"/>
          <w:sz w:val="24"/>
          <w:szCs w:val="24"/>
        </w:rPr>
        <w:t xml:space="preserve">not just in the United States, but </w:t>
      </w:r>
      <w:r w:rsidR="006E6C4C" w:rsidRPr="007731E6">
        <w:rPr>
          <w:rFonts w:ascii="Times New Roman" w:hAnsi="Times New Roman" w:cs="Times New Roman"/>
          <w:color w:val="C00000"/>
          <w:sz w:val="24"/>
          <w:szCs w:val="24"/>
        </w:rPr>
        <w:t>around the globe</w:t>
      </w:r>
      <w:r w:rsidR="00354B33">
        <w:rPr>
          <w:rFonts w:ascii="Times New Roman" w:hAnsi="Times New Roman" w:cs="Times New Roman"/>
          <w:color w:val="C00000"/>
          <w:sz w:val="24"/>
          <w:szCs w:val="24"/>
        </w:rPr>
        <w:t>,</w:t>
      </w:r>
      <w:r w:rsidR="006E6C4C" w:rsidRPr="007731E6">
        <w:rPr>
          <w:rFonts w:ascii="Times New Roman" w:hAnsi="Times New Roman" w:cs="Times New Roman"/>
          <w:color w:val="C00000"/>
          <w:sz w:val="24"/>
          <w:szCs w:val="24"/>
        </w:rPr>
        <w:t xml:space="preserve"> </w:t>
      </w:r>
      <w:r w:rsidR="0019456F" w:rsidRPr="00BB7E35">
        <w:rPr>
          <w:rFonts w:ascii="Times New Roman" w:hAnsi="Times New Roman" w:cs="Times New Roman"/>
          <w:sz w:val="24"/>
          <w:szCs w:val="24"/>
        </w:rPr>
        <w:t xml:space="preserve">address their own </w:t>
      </w:r>
      <w:r w:rsidR="005071CE">
        <w:rPr>
          <w:rFonts w:ascii="Times New Roman" w:hAnsi="Times New Roman" w:cs="Times New Roman"/>
          <w:sz w:val="24"/>
          <w:szCs w:val="24"/>
        </w:rPr>
        <w:t>personal</w:t>
      </w:r>
      <w:r w:rsidR="0019456F" w:rsidRPr="00BB7E35">
        <w:rPr>
          <w:rFonts w:ascii="Times New Roman" w:hAnsi="Times New Roman" w:cs="Times New Roman"/>
          <w:sz w:val="24"/>
          <w:szCs w:val="24"/>
        </w:rPr>
        <w:t xml:space="preserve"> </w:t>
      </w:r>
      <w:r w:rsidR="00F36988">
        <w:rPr>
          <w:rFonts w:ascii="Times New Roman" w:hAnsi="Times New Roman" w:cs="Times New Roman"/>
          <w:sz w:val="24"/>
          <w:szCs w:val="24"/>
        </w:rPr>
        <w:t>belief</w:t>
      </w:r>
      <w:r w:rsidR="0019456F" w:rsidRPr="00BB7E35">
        <w:rPr>
          <w:rFonts w:ascii="Times New Roman" w:hAnsi="Times New Roman" w:cs="Times New Roman"/>
          <w:sz w:val="24"/>
          <w:szCs w:val="24"/>
        </w:rPr>
        <w:t xml:space="preserve">s of </w:t>
      </w:r>
      <w:r w:rsidRPr="00BB7E35">
        <w:rPr>
          <w:rFonts w:ascii="Times New Roman" w:hAnsi="Times New Roman" w:cs="Times New Roman"/>
          <w:sz w:val="24"/>
          <w:szCs w:val="24"/>
        </w:rPr>
        <w:t>who belongs under the umbrella of</w:t>
      </w:r>
      <w:r w:rsidR="0019456F" w:rsidRPr="00BB7E35">
        <w:rPr>
          <w:rFonts w:ascii="Times New Roman" w:hAnsi="Times New Roman" w:cs="Times New Roman"/>
          <w:sz w:val="24"/>
          <w:szCs w:val="24"/>
        </w:rPr>
        <w:t xml:space="preserve"> multicult</w:t>
      </w:r>
      <w:r w:rsidRPr="00BB7E35">
        <w:rPr>
          <w:rFonts w:ascii="Times New Roman" w:hAnsi="Times New Roman" w:cs="Times New Roman"/>
          <w:sz w:val="24"/>
          <w:szCs w:val="24"/>
        </w:rPr>
        <w:t>uralism</w:t>
      </w:r>
      <w:r w:rsidR="00F36988">
        <w:rPr>
          <w:rFonts w:ascii="Times New Roman" w:hAnsi="Times New Roman" w:cs="Times New Roman"/>
          <w:sz w:val="24"/>
          <w:szCs w:val="24"/>
        </w:rPr>
        <w:t xml:space="preserve">. </w:t>
      </w:r>
      <w:r w:rsidR="00F36988" w:rsidRPr="00F36988">
        <w:rPr>
          <w:rFonts w:ascii="Times New Roman" w:hAnsi="Times New Roman" w:cs="Times New Roman"/>
          <w:color w:val="C00000"/>
          <w:sz w:val="24"/>
          <w:szCs w:val="24"/>
        </w:rPr>
        <w:t xml:space="preserve">Antisemitism </w:t>
      </w:r>
      <w:r w:rsidR="00F36988">
        <w:rPr>
          <w:rFonts w:ascii="Times New Roman" w:hAnsi="Times New Roman" w:cs="Times New Roman"/>
          <w:color w:val="C00000"/>
          <w:sz w:val="24"/>
          <w:szCs w:val="24"/>
        </w:rPr>
        <w:t>is</w:t>
      </w:r>
      <w:r w:rsidR="006E6C4C" w:rsidRPr="007E360C">
        <w:rPr>
          <w:rFonts w:ascii="Times New Roman" w:hAnsi="Times New Roman" w:cs="Times New Roman"/>
          <w:color w:val="C00000"/>
          <w:sz w:val="24"/>
          <w:szCs w:val="24"/>
        </w:rPr>
        <w:t xml:space="preserve"> not only an issue effecting Jews in </w:t>
      </w:r>
      <w:r w:rsidR="006E6C4C" w:rsidRPr="0099689A">
        <w:rPr>
          <w:rFonts w:ascii="Times New Roman" w:hAnsi="Times New Roman" w:cs="Times New Roman"/>
          <w:color w:val="C00000"/>
          <w:sz w:val="24"/>
          <w:szCs w:val="24"/>
        </w:rPr>
        <w:t>the U.S.; this is a global concern</w:t>
      </w:r>
      <w:r w:rsidR="00354B33">
        <w:rPr>
          <w:rFonts w:ascii="Times New Roman" w:hAnsi="Times New Roman" w:cs="Times New Roman"/>
          <w:color w:val="C00000"/>
          <w:sz w:val="24"/>
          <w:szCs w:val="24"/>
        </w:rPr>
        <w:t>. It has been reported that</w:t>
      </w:r>
      <w:r w:rsidR="006E6C4C" w:rsidRPr="0099689A">
        <w:rPr>
          <w:rFonts w:ascii="Times New Roman" w:hAnsi="Times New Roman" w:cs="Times New Roman"/>
          <w:color w:val="C00000"/>
          <w:sz w:val="24"/>
          <w:szCs w:val="24"/>
        </w:rPr>
        <w:t xml:space="preserve"> </w:t>
      </w:r>
      <w:r w:rsidR="00354B33">
        <w:rPr>
          <w:rFonts w:ascii="Times New Roman" w:hAnsi="Times New Roman" w:cs="Times New Roman"/>
          <w:color w:val="C00000"/>
          <w:sz w:val="24"/>
          <w:szCs w:val="24"/>
        </w:rPr>
        <w:t>there are growing</w:t>
      </w:r>
      <w:r w:rsidR="006E6C4C" w:rsidRPr="0099689A">
        <w:rPr>
          <w:rFonts w:ascii="Times New Roman" w:hAnsi="Times New Roman" w:cs="Times New Roman"/>
          <w:color w:val="C00000"/>
          <w:sz w:val="24"/>
          <w:szCs w:val="24"/>
        </w:rPr>
        <w:t xml:space="preserve"> antisemitic feelings around the world</w:t>
      </w:r>
      <w:r w:rsidR="00F36988">
        <w:rPr>
          <w:rFonts w:ascii="Times New Roman" w:hAnsi="Times New Roman" w:cs="Times New Roman"/>
          <w:color w:val="C00000"/>
          <w:sz w:val="24"/>
          <w:szCs w:val="24"/>
        </w:rPr>
        <w:t xml:space="preserve">, which </w:t>
      </w:r>
      <w:r w:rsidR="00F36988">
        <w:rPr>
          <w:rFonts w:ascii="Times New Roman" w:hAnsi="Times New Roman" w:cs="Times New Roman"/>
          <w:color w:val="C00000"/>
          <w:sz w:val="24"/>
          <w:szCs w:val="24"/>
        </w:rPr>
        <w:t>has resulted in a lived reality of fear for many Jews</w:t>
      </w:r>
      <w:r w:rsidR="00F36988" w:rsidRPr="0099689A">
        <w:rPr>
          <w:rFonts w:ascii="Times New Roman" w:hAnsi="Times New Roman" w:cs="Times New Roman"/>
          <w:color w:val="C00000"/>
          <w:sz w:val="24"/>
          <w:szCs w:val="24"/>
        </w:rPr>
        <w:t xml:space="preserve"> </w:t>
      </w:r>
      <w:r w:rsidR="006E6C4C" w:rsidRPr="0099689A">
        <w:rPr>
          <w:rFonts w:ascii="Times New Roman" w:hAnsi="Times New Roman" w:cs="Times New Roman"/>
          <w:color w:val="C00000"/>
          <w:sz w:val="24"/>
          <w:szCs w:val="24"/>
        </w:rPr>
        <w:t>(</w:t>
      </w:r>
      <w:r w:rsidR="0099689A" w:rsidRPr="0099689A">
        <w:rPr>
          <w:rFonts w:ascii="Times New Roman" w:hAnsi="Times New Roman" w:cs="Times New Roman"/>
          <w:color w:val="C00000"/>
          <w:sz w:val="24"/>
          <w:szCs w:val="24"/>
        </w:rPr>
        <w:t>Noack, 2018</w:t>
      </w:r>
      <w:r w:rsidR="00F36988">
        <w:rPr>
          <w:rFonts w:ascii="Times New Roman" w:hAnsi="Times New Roman" w:cs="Times New Roman"/>
          <w:color w:val="C00000"/>
          <w:sz w:val="24"/>
          <w:szCs w:val="24"/>
        </w:rPr>
        <w:t>)</w:t>
      </w:r>
      <w:r w:rsidR="00354B33">
        <w:rPr>
          <w:rFonts w:ascii="Times New Roman" w:hAnsi="Times New Roman" w:cs="Times New Roman"/>
          <w:color w:val="C00000"/>
          <w:sz w:val="24"/>
          <w:szCs w:val="24"/>
        </w:rPr>
        <w:t>.</w:t>
      </w:r>
      <w:r w:rsidR="007E360C" w:rsidRPr="007E360C">
        <w:rPr>
          <w:rFonts w:ascii="Times New Roman" w:hAnsi="Times New Roman" w:cs="Times New Roman"/>
          <w:sz w:val="24"/>
          <w:szCs w:val="24"/>
        </w:rPr>
        <w:t xml:space="preserve"> </w:t>
      </w:r>
      <w:proofErr w:type="gramStart"/>
      <w:r w:rsidR="007E360C">
        <w:rPr>
          <w:rFonts w:ascii="Times New Roman" w:hAnsi="Times New Roman" w:cs="Times New Roman"/>
          <w:sz w:val="24"/>
          <w:szCs w:val="24"/>
        </w:rPr>
        <w:t>I</w:t>
      </w:r>
      <w:r w:rsidR="007E360C" w:rsidRPr="00BB7E35">
        <w:rPr>
          <w:rFonts w:ascii="Times New Roman" w:hAnsi="Times New Roman" w:cs="Times New Roman"/>
          <w:sz w:val="24"/>
          <w:szCs w:val="24"/>
        </w:rPr>
        <w:t>n order to</w:t>
      </w:r>
      <w:proofErr w:type="gramEnd"/>
      <w:r w:rsidR="007E360C" w:rsidRPr="00BB7E35">
        <w:rPr>
          <w:rFonts w:ascii="Times New Roman" w:hAnsi="Times New Roman" w:cs="Times New Roman"/>
          <w:sz w:val="24"/>
          <w:szCs w:val="24"/>
        </w:rPr>
        <w:t xml:space="preserve"> advance the discussion of antisemitism on university campuses</w:t>
      </w:r>
      <w:r w:rsidR="007E360C">
        <w:rPr>
          <w:rFonts w:ascii="Times New Roman" w:hAnsi="Times New Roman" w:cs="Times New Roman"/>
          <w:sz w:val="24"/>
          <w:szCs w:val="24"/>
        </w:rPr>
        <w:t xml:space="preserve">, </w:t>
      </w:r>
      <w:r w:rsidR="007E360C" w:rsidRPr="007E360C">
        <w:rPr>
          <w:rFonts w:ascii="Times New Roman" w:hAnsi="Times New Roman" w:cs="Times New Roman"/>
          <w:color w:val="C00000"/>
          <w:sz w:val="24"/>
          <w:szCs w:val="24"/>
        </w:rPr>
        <w:t xml:space="preserve">it must be recognized that Jews are </w:t>
      </w:r>
      <w:r w:rsidR="007E360C">
        <w:rPr>
          <w:rFonts w:ascii="Times New Roman" w:hAnsi="Times New Roman" w:cs="Times New Roman"/>
          <w:color w:val="C00000"/>
          <w:sz w:val="24"/>
          <w:szCs w:val="24"/>
        </w:rPr>
        <w:t xml:space="preserve">a </w:t>
      </w:r>
      <w:r w:rsidR="007E360C">
        <w:rPr>
          <w:rFonts w:ascii="Times New Roman" w:hAnsi="Times New Roman" w:cs="Times New Roman"/>
          <w:color w:val="C00000"/>
          <w:sz w:val="24"/>
          <w:szCs w:val="24"/>
        </w:rPr>
        <w:lastRenderedPageBreak/>
        <w:t xml:space="preserve">minority group </w:t>
      </w:r>
      <w:r w:rsidR="005E3DB0">
        <w:rPr>
          <w:rFonts w:ascii="Times New Roman" w:hAnsi="Times New Roman" w:cs="Times New Roman"/>
          <w:color w:val="C00000"/>
          <w:sz w:val="24"/>
          <w:szCs w:val="24"/>
        </w:rPr>
        <w:t>that</w:t>
      </w:r>
      <w:r w:rsidR="007E360C">
        <w:rPr>
          <w:rFonts w:ascii="Times New Roman" w:hAnsi="Times New Roman" w:cs="Times New Roman"/>
          <w:color w:val="C00000"/>
          <w:sz w:val="24"/>
          <w:szCs w:val="24"/>
        </w:rPr>
        <w:t xml:space="preserve"> are still in need of understanding and compassion</w:t>
      </w:r>
      <w:r w:rsidR="007E360C" w:rsidRPr="007E360C">
        <w:rPr>
          <w:rFonts w:ascii="Times New Roman" w:hAnsi="Times New Roman" w:cs="Times New Roman"/>
          <w:color w:val="C00000"/>
          <w:sz w:val="24"/>
          <w:szCs w:val="24"/>
        </w:rPr>
        <w:t>.</w:t>
      </w:r>
      <w:r w:rsidR="007E360C">
        <w:rPr>
          <w:rFonts w:ascii="Times New Roman" w:hAnsi="Times New Roman" w:cs="Times New Roman"/>
          <w:color w:val="C00000"/>
          <w:sz w:val="24"/>
          <w:szCs w:val="24"/>
        </w:rPr>
        <w:t xml:space="preserve"> </w:t>
      </w:r>
      <w:r w:rsidR="00B10BE3" w:rsidRPr="00BB7E35">
        <w:rPr>
          <w:rFonts w:ascii="Times New Roman" w:hAnsi="Times New Roman" w:cs="Times New Roman"/>
          <w:sz w:val="24"/>
          <w:szCs w:val="24"/>
        </w:rPr>
        <w:t>Unfortunately</w:t>
      </w:r>
      <w:r w:rsidR="00191F3E" w:rsidRPr="00BB7E35">
        <w:rPr>
          <w:rFonts w:ascii="Times New Roman" w:hAnsi="Times New Roman" w:cs="Times New Roman"/>
          <w:sz w:val="24"/>
          <w:szCs w:val="24"/>
        </w:rPr>
        <w:t xml:space="preserve">, for many Jewish </w:t>
      </w:r>
      <w:r w:rsidR="00391EB2" w:rsidRPr="00BB7E35">
        <w:rPr>
          <w:rFonts w:ascii="Times New Roman" w:hAnsi="Times New Roman" w:cs="Times New Roman"/>
          <w:sz w:val="24"/>
          <w:szCs w:val="24"/>
        </w:rPr>
        <w:t>scholar</w:t>
      </w:r>
      <w:r w:rsidR="007731E6">
        <w:rPr>
          <w:rFonts w:ascii="Times New Roman" w:hAnsi="Times New Roman" w:cs="Times New Roman"/>
          <w:sz w:val="24"/>
          <w:szCs w:val="24"/>
        </w:rPr>
        <w:t>s:</w:t>
      </w:r>
    </w:p>
    <w:p w:rsidR="00B10BE3" w:rsidRPr="00BB7E35" w:rsidRDefault="00FC5B87" w:rsidP="001748DF">
      <w:pPr>
        <w:spacing w:line="240" w:lineRule="auto"/>
        <w:ind w:left="720"/>
        <w:contextualSpacing/>
        <w:rPr>
          <w:rFonts w:ascii="Times New Roman" w:hAnsi="Times New Roman" w:cs="Times New Roman"/>
          <w:sz w:val="24"/>
          <w:szCs w:val="24"/>
        </w:rPr>
      </w:pPr>
      <w:r w:rsidRPr="00BB7E35">
        <w:rPr>
          <w:rFonts w:ascii="Times New Roman" w:hAnsi="Times New Roman" w:cs="Times New Roman"/>
          <w:sz w:val="24"/>
          <w:szCs w:val="24"/>
        </w:rPr>
        <w:t>After centuries of experiencing other people not coming to our defense when we were targeted by violence and persecution, Jews have internalized the idea that there’s no hope of getting other people to stand with us. For Jews who struggle for social justice, that means we often stay quiet about anti-Jewish oppression: We learn to fight in support of other groups without requesting the solidarity we, ourselves, need</w:t>
      </w:r>
      <w:r w:rsidR="00B10BE3" w:rsidRPr="00BB7E35">
        <w:rPr>
          <w:rFonts w:ascii="Times New Roman" w:hAnsi="Times New Roman" w:cs="Times New Roman"/>
          <w:sz w:val="24"/>
          <w:szCs w:val="24"/>
        </w:rPr>
        <w:t>. (Rosenblum, 2007, p. 9)</w:t>
      </w:r>
      <w:r w:rsidRPr="00BB7E35">
        <w:rPr>
          <w:rFonts w:ascii="Times New Roman" w:hAnsi="Times New Roman" w:cs="Times New Roman"/>
          <w:sz w:val="24"/>
          <w:szCs w:val="24"/>
        </w:rPr>
        <w:t xml:space="preserve"> </w:t>
      </w:r>
    </w:p>
    <w:p w:rsidR="00BF0258" w:rsidRPr="00BB7E35" w:rsidRDefault="00191F3E" w:rsidP="001748DF">
      <w:pPr>
        <w:spacing w:line="240" w:lineRule="auto"/>
        <w:contextualSpacing/>
        <w:rPr>
          <w:rFonts w:ascii="Times New Roman" w:hAnsi="Times New Roman" w:cs="Times New Roman"/>
          <w:sz w:val="24"/>
          <w:szCs w:val="24"/>
        </w:rPr>
      </w:pPr>
      <w:r w:rsidRPr="00BB7E35">
        <w:rPr>
          <w:rFonts w:ascii="Times New Roman" w:hAnsi="Times New Roman" w:cs="Times New Roman"/>
          <w:sz w:val="24"/>
          <w:szCs w:val="24"/>
        </w:rPr>
        <w:t xml:space="preserve">Therefore, it is vital that </w:t>
      </w:r>
      <w:r w:rsidR="006F204A" w:rsidRPr="00BB7E35">
        <w:rPr>
          <w:rFonts w:ascii="Times New Roman" w:hAnsi="Times New Roman" w:cs="Times New Roman"/>
          <w:sz w:val="24"/>
          <w:szCs w:val="24"/>
        </w:rPr>
        <w:t>all multiculturalists</w:t>
      </w:r>
      <w:r w:rsidRPr="00BB7E35">
        <w:rPr>
          <w:rFonts w:ascii="Times New Roman" w:hAnsi="Times New Roman" w:cs="Times New Roman"/>
          <w:sz w:val="24"/>
          <w:szCs w:val="24"/>
        </w:rPr>
        <w:t xml:space="preserve"> begin to stand up and address antisemitism in their </w:t>
      </w:r>
      <w:r w:rsidR="005D7EDE" w:rsidRPr="00BB7E35">
        <w:rPr>
          <w:rFonts w:ascii="Times New Roman" w:hAnsi="Times New Roman" w:cs="Times New Roman"/>
          <w:sz w:val="24"/>
          <w:szCs w:val="24"/>
        </w:rPr>
        <w:t xml:space="preserve">university </w:t>
      </w:r>
      <w:r w:rsidRPr="00BB7E35">
        <w:rPr>
          <w:rFonts w:ascii="Times New Roman" w:hAnsi="Times New Roman" w:cs="Times New Roman"/>
          <w:sz w:val="24"/>
          <w:szCs w:val="24"/>
        </w:rPr>
        <w:t>courses</w:t>
      </w:r>
      <w:r w:rsidR="00E3412D" w:rsidRPr="00BB7E35">
        <w:rPr>
          <w:rFonts w:ascii="Times New Roman" w:hAnsi="Times New Roman" w:cs="Times New Roman"/>
          <w:sz w:val="24"/>
          <w:szCs w:val="24"/>
        </w:rPr>
        <w:t xml:space="preserve">; </w:t>
      </w:r>
      <w:r w:rsidR="00391EB2" w:rsidRPr="00BB7E35">
        <w:rPr>
          <w:rFonts w:ascii="Times New Roman" w:hAnsi="Times New Roman" w:cs="Times New Roman"/>
          <w:sz w:val="24"/>
          <w:szCs w:val="24"/>
        </w:rPr>
        <w:t xml:space="preserve">simply, </w:t>
      </w:r>
      <w:r w:rsidR="00E3412D" w:rsidRPr="00BB7E35">
        <w:rPr>
          <w:rFonts w:ascii="Times New Roman" w:hAnsi="Times New Roman" w:cs="Times New Roman"/>
          <w:sz w:val="24"/>
          <w:szCs w:val="24"/>
        </w:rPr>
        <w:t xml:space="preserve">Jews are just too </w:t>
      </w:r>
      <w:proofErr w:type="gramStart"/>
      <w:r w:rsidR="00E3412D" w:rsidRPr="00BB7E35">
        <w:rPr>
          <w:rFonts w:ascii="Times New Roman" w:hAnsi="Times New Roman" w:cs="Times New Roman"/>
          <w:sz w:val="24"/>
          <w:szCs w:val="24"/>
        </w:rPr>
        <w:t>few in number</w:t>
      </w:r>
      <w:proofErr w:type="gramEnd"/>
      <w:r w:rsidR="00E3412D" w:rsidRPr="00BB7E35">
        <w:rPr>
          <w:rFonts w:ascii="Times New Roman" w:hAnsi="Times New Roman" w:cs="Times New Roman"/>
          <w:sz w:val="24"/>
          <w:szCs w:val="24"/>
        </w:rPr>
        <w:t xml:space="preserve"> to </w:t>
      </w:r>
      <w:r w:rsidR="00391EB2" w:rsidRPr="00BB7E35">
        <w:rPr>
          <w:rFonts w:ascii="Times New Roman" w:hAnsi="Times New Roman" w:cs="Times New Roman"/>
          <w:sz w:val="24"/>
          <w:szCs w:val="24"/>
        </w:rPr>
        <w:t>fight this battle</w:t>
      </w:r>
      <w:r w:rsidR="00E3412D" w:rsidRPr="00BB7E35">
        <w:rPr>
          <w:rFonts w:ascii="Times New Roman" w:hAnsi="Times New Roman" w:cs="Times New Roman"/>
          <w:sz w:val="24"/>
          <w:szCs w:val="24"/>
        </w:rPr>
        <w:t xml:space="preserve"> alone</w:t>
      </w:r>
      <w:r w:rsidRPr="00BB7E35">
        <w:rPr>
          <w:rFonts w:ascii="Times New Roman" w:hAnsi="Times New Roman" w:cs="Times New Roman"/>
          <w:sz w:val="24"/>
          <w:szCs w:val="24"/>
        </w:rPr>
        <w:t xml:space="preserve">. </w:t>
      </w:r>
    </w:p>
    <w:p w:rsidR="006D4BD0" w:rsidRDefault="006D4BD0" w:rsidP="006D4BD0">
      <w:pPr>
        <w:spacing w:line="240" w:lineRule="auto"/>
        <w:contextualSpacing/>
        <w:rPr>
          <w:rFonts w:ascii="Times New Roman" w:hAnsi="Times New Roman" w:cs="Times New Roman"/>
          <w:color w:val="C00000"/>
          <w:sz w:val="24"/>
          <w:szCs w:val="24"/>
        </w:rPr>
      </w:pPr>
    </w:p>
    <w:p w:rsidR="006D4BD0" w:rsidRPr="003A5810" w:rsidRDefault="006D4BD0" w:rsidP="006D4BD0">
      <w:pPr>
        <w:spacing w:line="240" w:lineRule="auto"/>
        <w:contextualSpacing/>
        <w:rPr>
          <w:rFonts w:ascii="Times New Roman" w:hAnsi="Times New Roman" w:cs="Times New Roman"/>
          <w:b/>
          <w:color w:val="C00000"/>
          <w:sz w:val="24"/>
          <w:szCs w:val="24"/>
        </w:rPr>
      </w:pPr>
      <w:r w:rsidRPr="003A5810">
        <w:rPr>
          <w:rFonts w:ascii="Times New Roman" w:hAnsi="Times New Roman" w:cs="Times New Roman"/>
          <w:b/>
          <w:color w:val="C00000"/>
          <w:sz w:val="24"/>
          <w:szCs w:val="24"/>
        </w:rPr>
        <w:t>Future Research</w:t>
      </w:r>
    </w:p>
    <w:p w:rsidR="006D4BD0" w:rsidRDefault="006D4BD0" w:rsidP="006D4BD0">
      <w:pPr>
        <w:spacing w:line="240" w:lineRule="auto"/>
        <w:contextualSpacing/>
        <w:rPr>
          <w:rFonts w:ascii="Times New Roman" w:hAnsi="Times New Roman" w:cs="Times New Roman"/>
          <w:color w:val="C00000"/>
          <w:sz w:val="24"/>
          <w:szCs w:val="24"/>
        </w:rPr>
      </w:pPr>
    </w:p>
    <w:p w:rsidR="006D4BD0" w:rsidRDefault="006D4BD0" w:rsidP="006D4BD0">
      <w:pPr>
        <w:spacing w:line="240" w:lineRule="auto"/>
        <w:ind w:firstLine="720"/>
        <w:contextualSpacing/>
        <w:rPr>
          <w:rFonts w:ascii="Times New Roman" w:hAnsi="Times New Roman" w:cs="Times New Roman"/>
          <w:color w:val="C00000"/>
          <w:sz w:val="24"/>
          <w:szCs w:val="24"/>
        </w:rPr>
      </w:pPr>
      <w:proofErr w:type="gramStart"/>
      <w:r>
        <w:rPr>
          <w:rFonts w:ascii="Times New Roman" w:hAnsi="Times New Roman" w:cs="Times New Roman"/>
          <w:color w:val="C00000"/>
          <w:sz w:val="24"/>
          <w:szCs w:val="24"/>
        </w:rPr>
        <w:t>In the near future</w:t>
      </w:r>
      <w:proofErr w:type="gramEnd"/>
      <w:r w:rsidRPr="00552978">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I intend on executing a larger study </w:t>
      </w:r>
      <w:r w:rsidR="00675160">
        <w:rPr>
          <w:rFonts w:ascii="Times New Roman" w:hAnsi="Times New Roman" w:cs="Times New Roman"/>
          <w:color w:val="C00000"/>
          <w:sz w:val="24"/>
          <w:szCs w:val="24"/>
        </w:rPr>
        <w:t>with</w:t>
      </w:r>
      <w:r>
        <w:rPr>
          <w:rFonts w:ascii="Times New Roman" w:hAnsi="Times New Roman" w:cs="Times New Roman"/>
          <w:color w:val="C00000"/>
          <w:sz w:val="24"/>
          <w:szCs w:val="24"/>
        </w:rPr>
        <w:t xml:space="preserve"> Jewish university professors </w:t>
      </w:r>
      <w:r w:rsidR="00675160">
        <w:rPr>
          <w:rFonts w:ascii="Times New Roman" w:hAnsi="Times New Roman" w:cs="Times New Roman"/>
          <w:color w:val="C00000"/>
          <w:sz w:val="24"/>
          <w:szCs w:val="24"/>
        </w:rPr>
        <w:t>across the United States. In this study,</w:t>
      </w:r>
      <w:r>
        <w:rPr>
          <w:rFonts w:ascii="Times New Roman" w:hAnsi="Times New Roman" w:cs="Times New Roman"/>
          <w:color w:val="C00000"/>
          <w:sz w:val="24"/>
          <w:szCs w:val="24"/>
        </w:rPr>
        <w:t xml:space="preserve"> I </w:t>
      </w:r>
      <w:r w:rsidR="003A5810">
        <w:rPr>
          <w:rFonts w:ascii="Times New Roman" w:hAnsi="Times New Roman" w:cs="Times New Roman"/>
          <w:color w:val="C00000"/>
          <w:sz w:val="24"/>
          <w:szCs w:val="24"/>
        </w:rPr>
        <w:t xml:space="preserve">intend to </w:t>
      </w:r>
      <w:r>
        <w:rPr>
          <w:rFonts w:ascii="Times New Roman" w:hAnsi="Times New Roman" w:cs="Times New Roman"/>
          <w:color w:val="C00000"/>
          <w:sz w:val="24"/>
          <w:szCs w:val="24"/>
        </w:rPr>
        <w:t xml:space="preserve">ascertain their beliefs </w:t>
      </w:r>
      <w:r w:rsidR="00675160">
        <w:rPr>
          <w:rFonts w:ascii="Times New Roman" w:hAnsi="Times New Roman" w:cs="Times New Roman"/>
          <w:color w:val="C00000"/>
          <w:sz w:val="24"/>
          <w:szCs w:val="24"/>
        </w:rPr>
        <w:t>regarding</w:t>
      </w:r>
      <w:r>
        <w:rPr>
          <w:rFonts w:ascii="Times New Roman" w:hAnsi="Times New Roman" w:cs="Times New Roman"/>
          <w:color w:val="C00000"/>
          <w:sz w:val="24"/>
          <w:szCs w:val="24"/>
        </w:rPr>
        <w:t xml:space="preserve"> the Israeli/Palestinian conflict and the role they feel that Israel plays in the conflict. </w:t>
      </w:r>
      <w:r w:rsidR="00451EB9">
        <w:rPr>
          <w:rFonts w:ascii="Times New Roman" w:hAnsi="Times New Roman" w:cs="Times New Roman"/>
          <w:color w:val="C00000"/>
          <w:sz w:val="24"/>
          <w:szCs w:val="24"/>
        </w:rPr>
        <w:t>I will also document the professors’ personal experiences with antisemitism, as well as if they have ever experience</w:t>
      </w:r>
      <w:r w:rsidR="003A5810">
        <w:rPr>
          <w:rFonts w:ascii="Times New Roman" w:hAnsi="Times New Roman" w:cs="Times New Roman"/>
          <w:color w:val="C00000"/>
          <w:sz w:val="24"/>
          <w:szCs w:val="24"/>
        </w:rPr>
        <w:t>d</w:t>
      </w:r>
      <w:r w:rsidR="00451EB9">
        <w:rPr>
          <w:rFonts w:ascii="Times New Roman" w:hAnsi="Times New Roman" w:cs="Times New Roman"/>
          <w:color w:val="C00000"/>
          <w:sz w:val="24"/>
          <w:szCs w:val="24"/>
        </w:rPr>
        <w:t xml:space="preserve"> antisemitism at the colleges and universities in which they work.</w:t>
      </w: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451EB9" w:rsidRDefault="00451EB9" w:rsidP="006D4BD0">
      <w:pPr>
        <w:spacing w:line="240" w:lineRule="auto"/>
        <w:ind w:firstLine="720"/>
        <w:contextualSpacing/>
        <w:rPr>
          <w:rFonts w:ascii="Times New Roman" w:hAnsi="Times New Roman" w:cs="Times New Roman"/>
          <w:color w:val="C00000"/>
          <w:sz w:val="24"/>
          <w:szCs w:val="24"/>
        </w:rPr>
      </w:pPr>
    </w:p>
    <w:p w:rsidR="00674C45" w:rsidRDefault="00674C45" w:rsidP="006D4BD0">
      <w:pPr>
        <w:spacing w:line="240" w:lineRule="auto"/>
        <w:ind w:firstLine="720"/>
        <w:contextualSpacing/>
        <w:rPr>
          <w:rFonts w:ascii="Times New Roman" w:hAnsi="Times New Roman" w:cs="Times New Roman"/>
          <w:color w:val="C00000"/>
          <w:sz w:val="24"/>
          <w:szCs w:val="24"/>
        </w:rPr>
      </w:pPr>
    </w:p>
    <w:p w:rsidR="00674C45" w:rsidRDefault="00674C45" w:rsidP="006D4BD0">
      <w:pPr>
        <w:spacing w:line="240" w:lineRule="auto"/>
        <w:ind w:firstLine="720"/>
        <w:contextualSpacing/>
        <w:rPr>
          <w:rFonts w:ascii="Times New Roman" w:hAnsi="Times New Roman" w:cs="Times New Roman"/>
          <w:color w:val="C00000"/>
          <w:sz w:val="24"/>
          <w:szCs w:val="24"/>
        </w:rPr>
      </w:pPr>
    </w:p>
    <w:p w:rsidR="00674C45" w:rsidRDefault="00674C45" w:rsidP="006D4BD0">
      <w:pPr>
        <w:spacing w:line="240" w:lineRule="auto"/>
        <w:ind w:firstLine="720"/>
        <w:contextualSpacing/>
        <w:rPr>
          <w:rFonts w:ascii="Times New Roman" w:hAnsi="Times New Roman" w:cs="Times New Roman"/>
          <w:color w:val="C00000"/>
          <w:sz w:val="24"/>
          <w:szCs w:val="24"/>
        </w:rPr>
      </w:pPr>
      <w:bookmarkStart w:id="1" w:name="_GoBack"/>
      <w:bookmarkEnd w:id="1"/>
    </w:p>
    <w:p w:rsidR="00451EB9" w:rsidRDefault="00451EB9" w:rsidP="006D4BD0">
      <w:pPr>
        <w:spacing w:line="240" w:lineRule="auto"/>
        <w:ind w:firstLine="720"/>
        <w:contextualSpacing/>
        <w:rPr>
          <w:rFonts w:ascii="Times New Roman" w:hAnsi="Times New Roman" w:cs="Times New Roman"/>
          <w:color w:val="C00000"/>
          <w:sz w:val="24"/>
          <w:szCs w:val="24"/>
        </w:rPr>
      </w:pPr>
    </w:p>
    <w:p w:rsidR="00ED2C85" w:rsidRPr="00BB7E35" w:rsidRDefault="00ED2C85" w:rsidP="00FD7282">
      <w:pPr>
        <w:spacing w:line="480" w:lineRule="auto"/>
        <w:contextualSpacing/>
        <w:rPr>
          <w:rFonts w:ascii="Times New Roman" w:hAnsi="Times New Roman" w:cs="Times New Roman"/>
          <w:b/>
          <w:sz w:val="24"/>
          <w:szCs w:val="24"/>
        </w:rPr>
      </w:pPr>
    </w:p>
    <w:p w:rsidR="005302FE" w:rsidRPr="00BB7E35" w:rsidRDefault="0085526C" w:rsidP="005302FE">
      <w:pPr>
        <w:spacing w:line="480" w:lineRule="auto"/>
        <w:contextualSpacing/>
        <w:jc w:val="center"/>
        <w:rPr>
          <w:rFonts w:ascii="Times New Roman" w:hAnsi="Times New Roman" w:cs="Times New Roman"/>
          <w:b/>
          <w:sz w:val="24"/>
          <w:szCs w:val="24"/>
        </w:rPr>
      </w:pPr>
      <w:r w:rsidRPr="00BB7E35">
        <w:rPr>
          <w:rFonts w:ascii="Times New Roman" w:hAnsi="Times New Roman" w:cs="Times New Roman"/>
          <w:b/>
          <w:sz w:val="24"/>
          <w:szCs w:val="24"/>
        </w:rPr>
        <w:lastRenderedPageBreak/>
        <w:t>References</w:t>
      </w:r>
    </w:p>
    <w:p w:rsidR="00907B53" w:rsidRDefault="00907B53" w:rsidP="001748DF">
      <w:pPr>
        <w:spacing w:line="240" w:lineRule="auto"/>
        <w:ind w:left="720" w:hanging="720"/>
        <w:contextualSpacing/>
        <w:rPr>
          <w:rFonts w:ascii="Times New Roman" w:hAnsi="Times New Roman" w:cs="Times New Roman"/>
          <w:sz w:val="24"/>
          <w:szCs w:val="24"/>
        </w:rPr>
      </w:pPr>
      <w:r w:rsidRPr="00D00D78">
        <w:rPr>
          <w:rFonts w:ascii="Times New Roman" w:hAnsi="Times New Roman" w:cs="Times New Roman"/>
          <w:sz w:val="24"/>
          <w:szCs w:val="24"/>
        </w:rPr>
        <w:t xml:space="preserve">Adams, M., Bell, A., Goodman, D. J., &amp; Joshi, K. Y. (Eds.). (2016). </w:t>
      </w:r>
      <w:r w:rsidRPr="00D00D78">
        <w:rPr>
          <w:rFonts w:ascii="Times New Roman" w:hAnsi="Times New Roman" w:cs="Times New Roman"/>
          <w:i/>
          <w:sz w:val="24"/>
          <w:szCs w:val="24"/>
        </w:rPr>
        <w:t>Teaching for diversity and social justice</w:t>
      </w:r>
      <w:r w:rsidRPr="00D00D78">
        <w:rPr>
          <w:rFonts w:ascii="Times New Roman" w:hAnsi="Times New Roman" w:cs="Times New Roman"/>
          <w:sz w:val="24"/>
          <w:szCs w:val="24"/>
        </w:rPr>
        <w:t>. NY: Routledge</w:t>
      </w:r>
    </w:p>
    <w:p w:rsidR="00DD6613" w:rsidRPr="00BB7E35" w:rsidRDefault="00DD6613"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Alba, R. (2006). On the sociological significance on American Jewish experience: Boundary blurring, assimilation, and pluralism. </w:t>
      </w:r>
      <w:r w:rsidRPr="00BB7E35">
        <w:rPr>
          <w:rFonts w:ascii="Times New Roman" w:hAnsi="Times New Roman" w:cs="Times New Roman"/>
          <w:i/>
          <w:iCs/>
          <w:sz w:val="24"/>
          <w:szCs w:val="24"/>
        </w:rPr>
        <w:t>Sociology of Religion</w:t>
      </w:r>
      <w:r w:rsidRPr="00BB7E35">
        <w:rPr>
          <w:rFonts w:ascii="Times New Roman" w:hAnsi="Times New Roman" w:cs="Times New Roman"/>
          <w:sz w:val="24"/>
          <w:szCs w:val="24"/>
        </w:rPr>
        <w:t xml:space="preserve">, </w:t>
      </w:r>
      <w:r w:rsidRPr="00BB7E35">
        <w:rPr>
          <w:rFonts w:ascii="Times New Roman" w:hAnsi="Times New Roman" w:cs="Times New Roman"/>
          <w:i/>
          <w:iCs/>
          <w:sz w:val="24"/>
          <w:szCs w:val="24"/>
        </w:rPr>
        <w:t>67</w:t>
      </w:r>
      <w:r w:rsidRPr="00BB7E35">
        <w:rPr>
          <w:rFonts w:ascii="Times New Roman" w:hAnsi="Times New Roman" w:cs="Times New Roman"/>
          <w:sz w:val="24"/>
          <w:szCs w:val="24"/>
        </w:rPr>
        <w:t>(4), 347–358.</w:t>
      </w:r>
    </w:p>
    <w:p w:rsidR="001F7BA5" w:rsidRPr="00BB7E35" w:rsidRDefault="001F7BA5"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Alexander, E. (1992). Multiculturalism’s Jewish problem. </w:t>
      </w:r>
      <w:r w:rsidRPr="00BB7E35">
        <w:rPr>
          <w:rFonts w:ascii="Times New Roman" w:hAnsi="Times New Roman" w:cs="Times New Roman"/>
          <w:i/>
          <w:sz w:val="24"/>
          <w:szCs w:val="24"/>
        </w:rPr>
        <w:t>Academic Questions, 5</w:t>
      </w:r>
      <w:r w:rsidRPr="00BB7E35">
        <w:rPr>
          <w:rFonts w:ascii="Times New Roman" w:hAnsi="Times New Roman" w:cs="Times New Roman"/>
          <w:sz w:val="24"/>
          <w:szCs w:val="24"/>
        </w:rPr>
        <w:t>(4), 63-68.</w:t>
      </w:r>
    </w:p>
    <w:p w:rsidR="00BF2C4D" w:rsidRPr="00BB7E35" w:rsidRDefault="00BF2C4D"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Alexander, E. (September/October 1994). Multiculturalists and anti-Semitism. </w:t>
      </w:r>
      <w:r w:rsidRPr="00BB7E35">
        <w:rPr>
          <w:rFonts w:ascii="Times New Roman" w:hAnsi="Times New Roman" w:cs="Times New Roman"/>
          <w:i/>
          <w:sz w:val="24"/>
          <w:szCs w:val="24"/>
        </w:rPr>
        <w:t>Society</w:t>
      </w:r>
      <w:r w:rsidRPr="00BB7E35">
        <w:rPr>
          <w:rFonts w:ascii="Times New Roman" w:hAnsi="Times New Roman" w:cs="Times New Roman"/>
          <w:sz w:val="24"/>
          <w:szCs w:val="24"/>
        </w:rPr>
        <w:t xml:space="preserve">, </w:t>
      </w:r>
      <w:r w:rsidRPr="00BB7E35">
        <w:rPr>
          <w:rFonts w:ascii="Times New Roman" w:hAnsi="Times New Roman" w:cs="Times New Roman"/>
          <w:i/>
          <w:sz w:val="24"/>
          <w:szCs w:val="24"/>
        </w:rPr>
        <w:t>31</w:t>
      </w:r>
      <w:r w:rsidRPr="00BB7E35">
        <w:rPr>
          <w:rFonts w:ascii="Times New Roman" w:hAnsi="Times New Roman" w:cs="Times New Roman"/>
          <w:sz w:val="24"/>
          <w:szCs w:val="24"/>
        </w:rPr>
        <w:t>(6), 58-64.</w:t>
      </w:r>
    </w:p>
    <w:p w:rsidR="00125C74" w:rsidRPr="00BB7E35" w:rsidRDefault="001853EC" w:rsidP="001748DF">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Aliakbari1, M., &amp; </w:t>
      </w:r>
      <w:proofErr w:type="spellStart"/>
      <w:r w:rsidR="00125C74" w:rsidRPr="00BB7E35">
        <w:rPr>
          <w:rFonts w:ascii="Times New Roman" w:hAnsi="Times New Roman" w:cs="Times New Roman"/>
          <w:sz w:val="24"/>
          <w:szCs w:val="24"/>
        </w:rPr>
        <w:t>Faraji</w:t>
      </w:r>
      <w:proofErr w:type="spellEnd"/>
      <w:r w:rsidR="00125C74" w:rsidRPr="00BB7E35">
        <w:rPr>
          <w:rFonts w:ascii="Times New Roman" w:hAnsi="Times New Roman" w:cs="Times New Roman"/>
          <w:sz w:val="24"/>
          <w:szCs w:val="24"/>
        </w:rPr>
        <w:t xml:space="preserve">, E. (2011). Basic principles of critical pedagogy. </w:t>
      </w:r>
      <w:r w:rsidR="00125C74" w:rsidRPr="00BB7E35">
        <w:rPr>
          <w:rFonts w:ascii="Times New Roman" w:hAnsi="Times New Roman" w:cs="Times New Roman"/>
          <w:i/>
          <w:sz w:val="24"/>
          <w:szCs w:val="24"/>
        </w:rPr>
        <w:t>International Proceedings of Economics Development and Research, 17</w:t>
      </w:r>
      <w:r w:rsidR="00125C74" w:rsidRPr="00BB7E35">
        <w:rPr>
          <w:rFonts w:ascii="Times New Roman" w:hAnsi="Times New Roman" w:cs="Times New Roman"/>
          <w:sz w:val="24"/>
          <w:szCs w:val="24"/>
        </w:rPr>
        <w:t>, 77-85.</w:t>
      </w:r>
    </w:p>
    <w:p w:rsidR="003E5CD8" w:rsidRPr="00BB7E35" w:rsidRDefault="003E5CD8"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Altman, A. N., Inman, A. G., Fine, S. G., Ritter, H. A., &amp; Howard, E. E. (2010). Exploration of Jewish ethnic identity. </w:t>
      </w:r>
      <w:r w:rsidRPr="00BB7E35">
        <w:rPr>
          <w:rFonts w:ascii="Times New Roman" w:hAnsi="Times New Roman" w:cs="Times New Roman"/>
          <w:i/>
          <w:iCs/>
          <w:sz w:val="24"/>
          <w:szCs w:val="24"/>
        </w:rPr>
        <w:t>Journal of</w:t>
      </w:r>
      <w:r w:rsidRPr="00BB7E35">
        <w:rPr>
          <w:rFonts w:ascii="Times New Roman" w:hAnsi="Times New Roman" w:cs="Times New Roman"/>
          <w:sz w:val="24"/>
          <w:szCs w:val="24"/>
        </w:rPr>
        <w:t xml:space="preserve"> </w:t>
      </w:r>
      <w:r w:rsidRPr="00BB7E35">
        <w:rPr>
          <w:rFonts w:ascii="Times New Roman" w:hAnsi="Times New Roman" w:cs="Times New Roman"/>
          <w:i/>
          <w:iCs/>
          <w:sz w:val="24"/>
          <w:szCs w:val="24"/>
        </w:rPr>
        <w:t>Counseling &amp; Development</w:t>
      </w:r>
      <w:r w:rsidRPr="00BB7E35">
        <w:rPr>
          <w:rFonts w:ascii="Times New Roman" w:hAnsi="Times New Roman" w:cs="Times New Roman"/>
          <w:sz w:val="24"/>
          <w:szCs w:val="24"/>
        </w:rPr>
        <w:t>,</w:t>
      </w:r>
      <w:r w:rsidRPr="00BB7E35">
        <w:rPr>
          <w:rFonts w:ascii="Times New Roman" w:hAnsi="Times New Roman" w:cs="Times New Roman"/>
          <w:i/>
          <w:iCs/>
          <w:sz w:val="24"/>
          <w:szCs w:val="24"/>
        </w:rPr>
        <w:t xml:space="preserve"> 88</w:t>
      </w:r>
      <w:r w:rsidRPr="00BB7E35">
        <w:rPr>
          <w:rFonts w:ascii="Times New Roman" w:hAnsi="Times New Roman" w:cs="Times New Roman"/>
          <w:sz w:val="24"/>
          <w:szCs w:val="24"/>
        </w:rPr>
        <w:t>(2), 163–173.</w:t>
      </w:r>
    </w:p>
    <w:p w:rsidR="001853EC" w:rsidRDefault="001853EC" w:rsidP="001853EC">
      <w:pPr>
        <w:spacing w:line="240" w:lineRule="auto"/>
        <w:ind w:left="720" w:hanging="720"/>
        <w:contextualSpacing/>
        <w:rPr>
          <w:rFonts w:ascii="Times New Roman" w:hAnsi="Times New Roman" w:cs="Times New Roman"/>
          <w:sz w:val="24"/>
          <w:szCs w:val="24"/>
        </w:rPr>
      </w:pPr>
      <w:r w:rsidRPr="001853EC">
        <w:rPr>
          <w:rFonts w:ascii="Times New Roman" w:hAnsi="Times New Roman" w:cs="Times New Roman"/>
          <w:sz w:val="24"/>
          <w:szCs w:val="24"/>
        </w:rPr>
        <w:t xml:space="preserve">AMCHA Initiative. </w:t>
      </w:r>
      <w:r>
        <w:rPr>
          <w:rFonts w:ascii="Times New Roman" w:hAnsi="Times New Roman" w:cs="Times New Roman"/>
          <w:sz w:val="24"/>
          <w:szCs w:val="24"/>
        </w:rPr>
        <w:t xml:space="preserve">(2015). </w:t>
      </w:r>
      <w:r w:rsidRPr="001853EC">
        <w:rPr>
          <w:rFonts w:ascii="Times New Roman" w:hAnsi="Times New Roman" w:cs="Times New Roman"/>
          <w:i/>
          <w:sz w:val="24"/>
          <w:szCs w:val="24"/>
        </w:rPr>
        <w:t>Antisemitic activity in 2015 at U.S. colleges and universities with the largest Jewish undergraduate populations</w:t>
      </w:r>
      <w:r w:rsidRPr="00BB7E35">
        <w:rPr>
          <w:rFonts w:ascii="Times New Roman" w:hAnsi="Times New Roman" w:cs="Times New Roman"/>
          <w:sz w:val="24"/>
          <w:szCs w:val="24"/>
        </w:rPr>
        <w:t>. Retrieved from</w:t>
      </w:r>
      <w:r w:rsidRPr="00BB7E35">
        <w:t xml:space="preserve"> </w:t>
      </w:r>
      <w:r w:rsidRPr="00BB7E35">
        <w:rPr>
          <w:rFonts w:ascii="Times New Roman" w:hAnsi="Times New Roman" w:cs="Times New Roman"/>
          <w:sz w:val="24"/>
          <w:szCs w:val="24"/>
        </w:rPr>
        <w:t>http://www.amchainitiative.org/antisemitic-activity-s</w:t>
      </w:r>
      <w:r>
        <w:rPr>
          <w:rFonts w:ascii="Times New Roman" w:hAnsi="Times New Roman" w:cs="Times New Roman"/>
          <w:sz w:val="24"/>
          <w:szCs w:val="24"/>
        </w:rPr>
        <w:t>chools-large-Jewish-report-2015</w:t>
      </w:r>
    </w:p>
    <w:p w:rsidR="00323563" w:rsidRPr="00BB7E35" w:rsidRDefault="00323563"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Anti-Defamation League. (2015). </w:t>
      </w:r>
      <w:r w:rsidRPr="00BB7E35">
        <w:rPr>
          <w:rFonts w:ascii="Times New Roman" w:hAnsi="Times New Roman" w:cs="Times New Roman"/>
          <w:i/>
          <w:sz w:val="24"/>
          <w:szCs w:val="24"/>
        </w:rPr>
        <w:t>ADL global 100</w:t>
      </w:r>
      <w:r w:rsidRPr="00BB7E35">
        <w:rPr>
          <w:rFonts w:ascii="Times New Roman" w:hAnsi="Times New Roman" w:cs="Times New Roman"/>
          <w:sz w:val="24"/>
          <w:szCs w:val="24"/>
        </w:rPr>
        <w:t>. Retrieved from http://global100.adl.org/</w:t>
      </w:r>
    </w:p>
    <w:p w:rsidR="00CF1D95" w:rsidRDefault="00CF1D95" w:rsidP="001748DF">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Askar, A</w:t>
      </w:r>
      <w:r w:rsidR="001853EC">
        <w:rPr>
          <w:rFonts w:ascii="Times New Roman" w:hAnsi="Times New Roman" w:cs="Times New Roman"/>
          <w:sz w:val="24"/>
          <w:szCs w:val="24"/>
        </w:rPr>
        <w:t>.</w:t>
      </w:r>
      <w:r>
        <w:rPr>
          <w:rFonts w:ascii="Times New Roman" w:hAnsi="Times New Roman" w:cs="Times New Roman"/>
          <w:sz w:val="24"/>
          <w:szCs w:val="24"/>
        </w:rPr>
        <w:t xml:space="preserve"> (2015). </w:t>
      </w:r>
      <w:r w:rsidRPr="00CF1D95">
        <w:rPr>
          <w:rFonts w:ascii="Times New Roman" w:hAnsi="Times New Roman" w:cs="Times New Roman"/>
          <w:sz w:val="24"/>
          <w:szCs w:val="24"/>
        </w:rPr>
        <w:t xml:space="preserve">On the </w:t>
      </w:r>
      <w:r>
        <w:rPr>
          <w:rFonts w:ascii="Times New Roman" w:hAnsi="Times New Roman" w:cs="Times New Roman"/>
          <w:sz w:val="24"/>
          <w:szCs w:val="24"/>
        </w:rPr>
        <w:t>r</w:t>
      </w:r>
      <w:r w:rsidRPr="00CF1D95">
        <w:rPr>
          <w:rFonts w:ascii="Times New Roman" w:hAnsi="Times New Roman" w:cs="Times New Roman"/>
          <w:sz w:val="24"/>
          <w:szCs w:val="24"/>
        </w:rPr>
        <w:t xml:space="preserve">elationship between Zionism and Judaism. </w:t>
      </w:r>
      <w:r w:rsidRPr="00CF1D95">
        <w:rPr>
          <w:rFonts w:ascii="Times New Roman" w:hAnsi="Times New Roman" w:cs="Times New Roman"/>
          <w:i/>
          <w:sz w:val="24"/>
          <w:szCs w:val="24"/>
        </w:rPr>
        <w:t>Palestine-Israel Journal of Politics, Economics &amp; Culture</w:t>
      </w:r>
      <w:r w:rsidR="001853EC">
        <w:rPr>
          <w:rFonts w:ascii="Times New Roman" w:hAnsi="Times New Roman" w:cs="Times New Roman"/>
          <w:i/>
          <w:sz w:val="24"/>
          <w:szCs w:val="24"/>
        </w:rPr>
        <w:t>,</w:t>
      </w:r>
      <w:r w:rsidRPr="00CF1D95">
        <w:rPr>
          <w:rFonts w:ascii="Times New Roman" w:hAnsi="Times New Roman" w:cs="Times New Roman"/>
          <w:i/>
          <w:sz w:val="24"/>
          <w:szCs w:val="24"/>
        </w:rPr>
        <w:t xml:space="preserve"> 20/21</w:t>
      </w:r>
      <w:r>
        <w:rPr>
          <w:rFonts w:ascii="Times New Roman" w:hAnsi="Times New Roman" w:cs="Times New Roman"/>
          <w:sz w:val="24"/>
          <w:szCs w:val="24"/>
        </w:rPr>
        <w:t>(</w:t>
      </w:r>
      <w:r w:rsidRPr="00CF1D95">
        <w:rPr>
          <w:rFonts w:ascii="Times New Roman" w:hAnsi="Times New Roman" w:cs="Times New Roman"/>
          <w:sz w:val="24"/>
          <w:szCs w:val="24"/>
        </w:rPr>
        <w:t>4/1</w:t>
      </w:r>
      <w:r>
        <w:rPr>
          <w:rFonts w:ascii="Times New Roman" w:hAnsi="Times New Roman" w:cs="Times New Roman"/>
          <w:sz w:val="24"/>
          <w:szCs w:val="24"/>
        </w:rPr>
        <w:t xml:space="preserve">), </w:t>
      </w:r>
      <w:r w:rsidRPr="00CF1D95">
        <w:rPr>
          <w:rFonts w:ascii="Times New Roman" w:hAnsi="Times New Roman" w:cs="Times New Roman"/>
          <w:sz w:val="24"/>
          <w:szCs w:val="24"/>
        </w:rPr>
        <w:t>67-74.</w:t>
      </w:r>
    </w:p>
    <w:p w:rsidR="00A66913" w:rsidRDefault="00A66913" w:rsidP="001748DF">
      <w:pPr>
        <w:spacing w:after="0" w:line="240" w:lineRule="auto"/>
        <w:ind w:left="720" w:hanging="720"/>
        <w:contextualSpacing/>
        <w:rPr>
          <w:rFonts w:ascii="Times New Roman" w:hAnsi="Times New Roman" w:cs="Times New Roman"/>
          <w:sz w:val="24"/>
          <w:szCs w:val="24"/>
        </w:rPr>
      </w:pPr>
      <w:r w:rsidRPr="00D00D78">
        <w:rPr>
          <w:rFonts w:ascii="Times New Roman" w:hAnsi="Times New Roman" w:cs="Times New Roman"/>
          <w:sz w:val="24"/>
          <w:szCs w:val="24"/>
        </w:rPr>
        <w:t xml:space="preserve">Au, W. (Ed.). (2014). </w:t>
      </w:r>
      <w:r w:rsidRPr="00D00D78">
        <w:rPr>
          <w:rFonts w:ascii="Times New Roman" w:hAnsi="Times New Roman" w:cs="Times New Roman"/>
          <w:i/>
          <w:sz w:val="24"/>
          <w:szCs w:val="24"/>
        </w:rPr>
        <w:t>Rethinking multicultural education: Teaching for racial and cultural justice.</w:t>
      </w:r>
      <w:r w:rsidRPr="00D00D78">
        <w:rPr>
          <w:rFonts w:ascii="Times New Roman" w:hAnsi="Times New Roman" w:cs="Times New Roman"/>
          <w:sz w:val="24"/>
          <w:szCs w:val="24"/>
        </w:rPr>
        <w:t xml:space="preserve"> Milwaukee, Wisconsin: Rethinking Schools, Ltd.</w:t>
      </w:r>
    </w:p>
    <w:p w:rsidR="00A66913" w:rsidRPr="00A66913" w:rsidRDefault="00A66913" w:rsidP="001748DF">
      <w:pPr>
        <w:spacing w:line="240" w:lineRule="auto"/>
        <w:ind w:left="720" w:hanging="720"/>
        <w:contextualSpacing/>
        <w:rPr>
          <w:rFonts w:ascii="Times New Roman" w:hAnsi="Times New Roman" w:cs="Times New Roman"/>
          <w:sz w:val="24"/>
          <w:szCs w:val="24"/>
        </w:rPr>
      </w:pPr>
      <w:r w:rsidRPr="00D00D78">
        <w:rPr>
          <w:rFonts w:ascii="Times New Roman" w:hAnsi="Times New Roman" w:cs="Times New Roman"/>
          <w:sz w:val="24"/>
          <w:szCs w:val="24"/>
        </w:rPr>
        <w:t xml:space="preserve">Banks, J. A. (2016). Multicultural education: Characteristics and goals. In J. A. Banks &amp; C. A. Banks (Eds.), </w:t>
      </w:r>
      <w:r w:rsidRPr="00D00D78">
        <w:rPr>
          <w:rFonts w:ascii="Times New Roman" w:hAnsi="Times New Roman" w:cs="Times New Roman"/>
          <w:i/>
          <w:sz w:val="24"/>
          <w:szCs w:val="24"/>
        </w:rPr>
        <w:t>Multicultural education: Issues and perspectives</w:t>
      </w:r>
      <w:r w:rsidRPr="00D00D78">
        <w:rPr>
          <w:rFonts w:ascii="Times New Roman" w:hAnsi="Times New Roman" w:cs="Times New Roman"/>
          <w:sz w:val="24"/>
          <w:szCs w:val="24"/>
        </w:rPr>
        <w:t xml:space="preserve"> (9</w:t>
      </w:r>
      <w:r w:rsidRPr="001853EC">
        <w:rPr>
          <w:rFonts w:ascii="Times New Roman" w:hAnsi="Times New Roman" w:cs="Times New Roman"/>
          <w:sz w:val="24"/>
          <w:szCs w:val="24"/>
          <w:vertAlign w:val="superscript"/>
        </w:rPr>
        <w:t>th</w:t>
      </w:r>
      <w:r w:rsidRPr="00D00D78">
        <w:rPr>
          <w:rFonts w:ascii="Times New Roman" w:hAnsi="Times New Roman" w:cs="Times New Roman"/>
          <w:sz w:val="24"/>
          <w:szCs w:val="24"/>
        </w:rPr>
        <w:t xml:space="preserve"> Edition) (pp. 2-23). Hoboken, NJ: Wiley.</w:t>
      </w:r>
    </w:p>
    <w:p w:rsidR="000B643F" w:rsidRPr="00BB7E35" w:rsidRDefault="000B643F" w:rsidP="001748DF">
      <w:pPr>
        <w:spacing w:line="240" w:lineRule="auto"/>
        <w:ind w:left="720" w:hanging="720"/>
        <w:contextualSpacing/>
        <w:rPr>
          <w:rFonts w:ascii="Times New Roman" w:hAnsi="Times New Roman" w:cs="Times New Roman"/>
          <w:bCs/>
          <w:sz w:val="24"/>
          <w:szCs w:val="24"/>
        </w:rPr>
      </w:pPr>
      <w:r w:rsidRPr="00BB7E35">
        <w:rPr>
          <w:rFonts w:ascii="Times New Roman" w:hAnsi="Times New Roman" w:cs="Times New Roman"/>
          <w:bCs/>
          <w:sz w:val="24"/>
          <w:szCs w:val="24"/>
        </w:rPr>
        <w:t xml:space="preserve">Barton, E. (2002). Resources for discourse analysis in composition studies. </w:t>
      </w:r>
      <w:r w:rsidRPr="00BB7E35">
        <w:rPr>
          <w:rFonts w:ascii="Times New Roman" w:hAnsi="Times New Roman" w:cs="Times New Roman"/>
          <w:bCs/>
          <w:i/>
          <w:sz w:val="24"/>
          <w:szCs w:val="24"/>
        </w:rPr>
        <w:t>Style, 36</w:t>
      </w:r>
      <w:r w:rsidRPr="00BB7E35">
        <w:rPr>
          <w:rFonts w:ascii="Times New Roman" w:hAnsi="Times New Roman" w:cs="Times New Roman"/>
          <w:bCs/>
          <w:sz w:val="24"/>
          <w:szCs w:val="24"/>
        </w:rPr>
        <w:t>(4), 575-595.</w:t>
      </w:r>
    </w:p>
    <w:p w:rsidR="003E6E16" w:rsidRPr="00BB7E35" w:rsidRDefault="003E6E16"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Beaumont, P. (2016, March 31). Israel-Palestine: Outlook bleak as wave of violence passes six-month mark. </w:t>
      </w:r>
      <w:r w:rsidRPr="00BB7E35">
        <w:rPr>
          <w:rFonts w:ascii="Times New Roman" w:hAnsi="Times New Roman" w:cs="Times New Roman"/>
          <w:i/>
          <w:sz w:val="24"/>
          <w:szCs w:val="24"/>
        </w:rPr>
        <w:t>The Guardian</w:t>
      </w:r>
      <w:r w:rsidRPr="00BB7E35">
        <w:rPr>
          <w:rFonts w:ascii="Times New Roman" w:hAnsi="Times New Roman" w:cs="Times New Roman"/>
          <w:sz w:val="24"/>
          <w:szCs w:val="24"/>
        </w:rPr>
        <w:t>. Retrieved from https://www.theguardian.com/world/2016/mar/31/israel-palestine-violence-knife-attacks-west-bank-gaza</w:t>
      </w:r>
    </w:p>
    <w:p w:rsidR="00DA4FAA" w:rsidRPr="00BB7E35" w:rsidRDefault="00DA4FAA"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Berg, S. (2015, February 5). UK anti-Semitism hit record level in 2014, report says. </w:t>
      </w:r>
      <w:r w:rsidRPr="00BB7E35">
        <w:rPr>
          <w:rFonts w:ascii="Times New Roman" w:hAnsi="Times New Roman" w:cs="Times New Roman"/>
          <w:i/>
          <w:sz w:val="24"/>
          <w:szCs w:val="24"/>
        </w:rPr>
        <w:t>BBC News</w:t>
      </w:r>
      <w:r w:rsidRPr="00BB7E35">
        <w:rPr>
          <w:rFonts w:ascii="Times New Roman" w:hAnsi="Times New Roman" w:cs="Times New Roman"/>
          <w:sz w:val="24"/>
          <w:szCs w:val="24"/>
        </w:rPr>
        <w:t>. Retrieved from http://www.bbc.com/news/uk-31140919</w:t>
      </w:r>
    </w:p>
    <w:p w:rsidR="006D74EA" w:rsidRPr="00BB7E35" w:rsidRDefault="006D74EA"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Bernstein, D. (2012, July 30). Academic tradition demands more evenhanded treatment of Israel. </w:t>
      </w:r>
      <w:r w:rsidRPr="00BB7E35">
        <w:rPr>
          <w:rFonts w:ascii="Times New Roman" w:hAnsi="Times New Roman" w:cs="Times New Roman"/>
          <w:i/>
          <w:sz w:val="24"/>
          <w:szCs w:val="24"/>
        </w:rPr>
        <w:t>The Chronicle of Higher Education, 58</w:t>
      </w:r>
      <w:r w:rsidRPr="00BB7E35">
        <w:rPr>
          <w:rFonts w:ascii="Times New Roman" w:hAnsi="Times New Roman" w:cs="Times New Roman"/>
          <w:sz w:val="24"/>
          <w:szCs w:val="24"/>
        </w:rPr>
        <w:t xml:space="preserve">(42). Retrieved from </w:t>
      </w:r>
      <w:r w:rsidR="00B10BE3" w:rsidRPr="00BB7E35">
        <w:rPr>
          <w:rFonts w:ascii="Times New Roman" w:hAnsi="Times New Roman" w:cs="Times New Roman"/>
          <w:sz w:val="24"/>
          <w:szCs w:val="24"/>
        </w:rPr>
        <w:t>http://chronicle.com/article/Academic-Tradition-Demands/133183/</w:t>
      </w:r>
    </w:p>
    <w:p w:rsidR="00B10BE3" w:rsidRPr="00BB7E35" w:rsidRDefault="00B10BE3"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Biale</w:t>
      </w:r>
      <w:proofErr w:type="spellEnd"/>
      <w:r w:rsidRPr="00BB7E35">
        <w:rPr>
          <w:rFonts w:ascii="Times New Roman" w:hAnsi="Times New Roman" w:cs="Times New Roman"/>
          <w:sz w:val="24"/>
          <w:szCs w:val="24"/>
        </w:rPr>
        <w:t xml:space="preserve">, D. (1998). The melting pot and beyond: Jews and the politics of American identity. In D. </w:t>
      </w:r>
      <w:proofErr w:type="spellStart"/>
      <w:r w:rsidRPr="00BB7E35">
        <w:rPr>
          <w:rFonts w:ascii="Times New Roman" w:hAnsi="Times New Roman" w:cs="Times New Roman"/>
          <w:sz w:val="24"/>
          <w:szCs w:val="24"/>
        </w:rPr>
        <w:t>Biale</w:t>
      </w:r>
      <w:proofErr w:type="spellEnd"/>
      <w:r w:rsidRPr="00BB7E35">
        <w:rPr>
          <w:rFonts w:ascii="Times New Roman" w:hAnsi="Times New Roman" w:cs="Times New Roman"/>
          <w:sz w:val="24"/>
          <w:szCs w:val="24"/>
        </w:rPr>
        <w:t xml:space="preserve">, M. </w:t>
      </w:r>
      <w:proofErr w:type="spellStart"/>
      <w:r w:rsidRPr="00BB7E35">
        <w:rPr>
          <w:rFonts w:ascii="Times New Roman" w:hAnsi="Times New Roman" w:cs="Times New Roman"/>
          <w:sz w:val="24"/>
          <w:szCs w:val="24"/>
        </w:rPr>
        <w:t>Galchinsky</w:t>
      </w:r>
      <w:proofErr w:type="spellEnd"/>
      <w:r w:rsidRPr="00BB7E35">
        <w:rPr>
          <w:rFonts w:ascii="Times New Roman" w:hAnsi="Times New Roman" w:cs="Times New Roman"/>
          <w:sz w:val="24"/>
          <w:szCs w:val="24"/>
        </w:rPr>
        <w:t xml:space="preserve">, &amp; S. </w:t>
      </w:r>
      <w:proofErr w:type="spellStart"/>
      <w:r w:rsidRPr="00BB7E35">
        <w:rPr>
          <w:rFonts w:ascii="Times New Roman" w:hAnsi="Times New Roman" w:cs="Times New Roman"/>
          <w:sz w:val="24"/>
          <w:szCs w:val="24"/>
        </w:rPr>
        <w:t>Heschel</w:t>
      </w:r>
      <w:proofErr w:type="spellEnd"/>
      <w:r w:rsidRPr="00BB7E35">
        <w:rPr>
          <w:rFonts w:ascii="Times New Roman" w:hAnsi="Times New Roman" w:cs="Times New Roman"/>
          <w:sz w:val="24"/>
          <w:szCs w:val="24"/>
        </w:rPr>
        <w:t xml:space="preserve"> (Eds.), </w:t>
      </w:r>
      <w:r w:rsidRPr="00BB7E35">
        <w:rPr>
          <w:rFonts w:ascii="Times New Roman" w:hAnsi="Times New Roman" w:cs="Times New Roman"/>
          <w:i/>
          <w:sz w:val="24"/>
          <w:szCs w:val="24"/>
        </w:rPr>
        <w:t>Insider/outsider: American Jews and multiculturalism</w:t>
      </w:r>
      <w:r w:rsidRPr="00BB7E35">
        <w:rPr>
          <w:rFonts w:ascii="Times New Roman" w:hAnsi="Times New Roman" w:cs="Times New Roman"/>
          <w:sz w:val="24"/>
          <w:szCs w:val="24"/>
        </w:rPr>
        <w:t xml:space="preserve"> (pp. 17-33). Berkeley, CA: University of California Press.</w:t>
      </w:r>
    </w:p>
    <w:p w:rsidR="00FB7B62" w:rsidRDefault="00FB7B62" w:rsidP="001748DF">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Bowden, C., &amp;</w:t>
      </w:r>
      <w:r w:rsidRPr="00FB7B62">
        <w:rPr>
          <w:rFonts w:ascii="Times New Roman" w:hAnsi="Times New Roman" w:cs="Times New Roman"/>
          <w:sz w:val="24"/>
          <w:szCs w:val="24"/>
        </w:rPr>
        <w:t xml:space="preserve"> Galindo-Gonzalez, S</w:t>
      </w:r>
      <w:r>
        <w:rPr>
          <w:rFonts w:ascii="Times New Roman" w:hAnsi="Times New Roman" w:cs="Times New Roman"/>
          <w:sz w:val="24"/>
          <w:szCs w:val="24"/>
        </w:rPr>
        <w:t>. (2015).</w:t>
      </w:r>
      <w:r w:rsidRPr="00FB7B62">
        <w:rPr>
          <w:rFonts w:ascii="Times New Roman" w:hAnsi="Times New Roman" w:cs="Times New Roman"/>
          <w:sz w:val="24"/>
          <w:szCs w:val="24"/>
        </w:rPr>
        <w:t xml:space="preserve"> Interviewing when you're not face-to-face: the use of email interviews in a phenomenological study</w:t>
      </w:r>
      <w:r>
        <w:rPr>
          <w:rFonts w:ascii="Times New Roman" w:hAnsi="Times New Roman" w:cs="Times New Roman"/>
          <w:sz w:val="24"/>
          <w:szCs w:val="24"/>
        </w:rPr>
        <w:t xml:space="preserve">. </w:t>
      </w:r>
      <w:r w:rsidRPr="00FB7B62">
        <w:rPr>
          <w:rFonts w:ascii="Times New Roman" w:hAnsi="Times New Roman" w:cs="Times New Roman"/>
          <w:i/>
          <w:sz w:val="24"/>
          <w:szCs w:val="24"/>
        </w:rPr>
        <w:t>International Journal of Doctoral Studies, 10</w:t>
      </w:r>
      <w:r>
        <w:rPr>
          <w:rFonts w:ascii="Times New Roman" w:hAnsi="Times New Roman" w:cs="Times New Roman"/>
          <w:sz w:val="24"/>
          <w:szCs w:val="24"/>
        </w:rPr>
        <w:t>, 7</w:t>
      </w:r>
      <w:r w:rsidRPr="00FB7B62">
        <w:rPr>
          <w:rFonts w:ascii="Times New Roman" w:hAnsi="Times New Roman" w:cs="Times New Roman"/>
          <w:sz w:val="24"/>
          <w:szCs w:val="24"/>
        </w:rPr>
        <w:t>9</w:t>
      </w:r>
      <w:r>
        <w:rPr>
          <w:rFonts w:ascii="Times New Roman" w:hAnsi="Times New Roman" w:cs="Times New Roman"/>
          <w:sz w:val="24"/>
          <w:szCs w:val="24"/>
        </w:rPr>
        <w:t>-93.</w:t>
      </w:r>
    </w:p>
    <w:p w:rsidR="00606DB6" w:rsidRDefault="00606DB6" w:rsidP="001748DF">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Caro, I. (2015). Anti-</w:t>
      </w:r>
      <w:r w:rsidR="001853EC">
        <w:rPr>
          <w:rFonts w:ascii="Times New Roman" w:hAnsi="Times New Roman" w:cs="Times New Roman"/>
          <w:sz w:val="24"/>
          <w:szCs w:val="24"/>
        </w:rPr>
        <w:t>S</w:t>
      </w:r>
      <w:r>
        <w:rPr>
          <w:rFonts w:ascii="Times New Roman" w:hAnsi="Times New Roman" w:cs="Times New Roman"/>
          <w:sz w:val="24"/>
          <w:szCs w:val="24"/>
        </w:rPr>
        <w:t>emitism, anti-Zionism, and Israeli-Palestinian conflict from</w:t>
      </w:r>
      <w:r w:rsidRPr="00606DB6">
        <w:rPr>
          <w:rFonts w:ascii="Times New Roman" w:hAnsi="Times New Roman" w:cs="Times New Roman"/>
          <w:sz w:val="24"/>
          <w:szCs w:val="24"/>
        </w:rPr>
        <w:t xml:space="preserve"> 2000 </w:t>
      </w:r>
      <w:r>
        <w:rPr>
          <w:rFonts w:ascii="Times New Roman" w:hAnsi="Times New Roman" w:cs="Times New Roman"/>
          <w:sz w:val="24"/>
          <w:szCs w:val="24"/>
        </w:rPr>
        <w:t>to</w:t>
      </w:r>
      <w:r w:rsidRPr="00606DB6">
        <w:rPr>
          <w:rFonts w:ascii="Times New Roman" w:hAnsi="Times New Roman" w:cs="Times New Roman"/>
          <w:sz w:val="24"/>
          <w:szCs w:val="24"/>
        </w:rPr>
        <w:t xml:space="preserve"> 2014: S</w:t>
      </w:r>
      <w:r>
        <w:rPr>
          <w:rFonts w:ascii="Times New Roman" w:hAnsi="Times New Roman" w:cs="Times New Roman"/>
          <w:sz w:val="24"/>
          <w:szCs w:val="24"/>
        </w:rPr>
        <w:t>ome</w:t>
      </w:r>
      <w:r w:rsidRPr="00606DB6">
        <w:rPr>
          <w:rFonts w:ascii="Times New Roman" w:hAnsi="Times New Roman" w:cs="Times New Roman"/>
          <w:sz w:val="24"/>
          <w:szCs w:val="24"/>
        </w:rPr>
        <w:t xml:space="preserve"> </w:t>
      </w:r>
      <w:r>
        <w:rPr>
          <w:rFonts w:ascii="Times New Roman" w:hAnsi="Times New Roman" w:cs="Times New Roman"/>
          <w:sz w:val="24"/>
          <w:szCs w:val="24"/>
        </w:rPr>
        <w:t xml:space="preserve">visions from Latin American southern cone. </w:t>
      </w:r>
      <w:r w:rsidRPr="00606DB6">
        <w:rPr>
          <w:rFonts w:ascii="Times New Roman" w:hAnsi="Times New Roman" w:cs="Times New Roman"/>
          <w:i/>
          <w:iCs/>
          <w:sz w:val="24"/>
          <w:szCs w:val="24"/>
        </w:rPr>
        <w:t>TRAMES: A Journal of the Humanities &amp; Social Sciences</w:t>
      </w:r>
      <w:r>
        <w:rPr>
          <w:rFonts w:ascii="Times New Roman" w:hAnsi="Times New Roman" w:cs="Times New Roman"/>
          <w:sz w:val="24"/>
          <w:szCs w:val="24"/>
        </w:rPr>
        <w:t xml:space="preserve">, </w:t>
      </w:r>
      <w:r w:rsidRPr="00606DB6">
        <w:rPr>
          <w:rFonts w:ascii="Times New Roman" w:hAnsi="Times New Roman" w:cs="Times New Roman"/>
          <w:i/>
          <w:sz w:val="24"/>
          <w:szCs w:val="24"/>
        </w:rPr>
        <w:t>19</w:t>
      </w:r>
      <w:r>
        <w:rPr>
          <w:rFonts w:ascii="Times New Roman" w:hAnsi="Times New Roman" w:cs="Times New Roman"/>
          <w:sz w:val="24"/>
          <w:szCs w:val="24"/>
        </w:rPr>
        <w:t>(</w:t>
      </w:r>
      <w:r w:rsidRPr="00606DB6">
        <w:rPr>
          <w:rFonts w:ascii="Times New Roman" w:hAnsi="Times New Roman" w:cs="Times New Roman"/>
          <w:sz w:val="24"/>
          <w:szCs w:val="24"/>
        </w:rPr>
        <w:t>3</w:t>
      </w:r>
      <w:r>
        <w:rPr>
          <w:rFonts w:ascii="Times New Roman" w:hAnsi="Times New Roman" w:cs="Times New Roman"/>
          <w:sz w:val="24"/>
          <w:szCs w:val="24"/>
        </w:rPr>
        <w:t>)</w:t>
      </w:r>
      <w:r w:rsidRPr="00606DB6">
        <w:rPr>
          <w:rFonts w:ascii="Times New Roman" w:hAnsi="Times New Roman" w:cs="Times New Roman"/>
          <w:sz w:val="24"/>
          <w:szCs w:val="24"/>
        </w:rPr>
        <w:t>, 289–307</w:t>
      </w:r>
      <w:r>
        <w:rPr>
          <w:rFonts w:ascii="Times New Roman" w:hAnsi="Times New Roman" w:cs="Times New Roman"/>
          <w:sz w:val="24"/>
          <w:szCs w:val="24"/>
        </w:rPr>
        <w:t>.</w:t>
      </w:r>
    </w:p>
    <w:p w:rsidR="003D11BB" w:rsidRPr="00BB7E35" w:rsidRDefault="0055494B"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Cohen, F., </w:t>
      </w:r>
      <w:proofErr w:type="spellStart"/>
      <w:r w:rsidRPr="00BB7E35">
        <w:rPr>
          <w:rFonts w:ascii="Times New Roman" w:hAnsi="Times New Roman" w:cs="Times New Roman"/>
          <w:sz w:val="24"/>
          <w:szCs w:val="24"/>
        </w:rPr>
        <w:t>Harber</w:t>
      </w:r>
      <w:proofErr w:type="spellEnd"/>
      <w:r w:rsidRPr="00BB7E35">
        <w:rPr>
          <w:rFonts w:ascii="Times New Roman" w:hAnsi="Times New Roman" w:cs="Times New Roman"/>
          <w:sz w:val="24"/>
          <w:szCs w:val="24"/>
        </w:rPr>
        <w:t xml:space="preserve">, K. D., </w:t>
      </w:r>
      <w:proofErr w:type="spellStart"/>
      <w:r w:rsidRPr="00BB7E35">
        <w:rPr>
          <w:rFonts w:ascii="Times New Roman" w:hAnsi="Times New Roman" w:cs="Times New Roman"/>
          <w:sz w:val="24"/>
          <w:szCs w:val="24"/>
        </w:rPr>
        <w:t>Jussim</w:t>
      </w:r>
      <w:proofErr w:type="spellEnd"/>
      <w:r w:rsidRPr="00BB7E35">
        <w:rPr>
          <w:rFonts w:ascii="Times New Roman" w:hAnsi="Times New Roman" w:cs="Times New Roman"/>
          <w:sz w:val="24"/>
          <w:szCs w:val="24"/>
        </w:rPr>
        <w:t xml:space="preserve">, L., &amp; </w:t>
      </w:r>
      <w:proofErr w:type="spellStart"/>
      <w:r w:rsidRPr="00BB7E35">
        <w:rPr>
          <w:rFonts w:ascii="Times New Roman" w:hAnsi="Times New Roman" w:cs="Times New Roman"/>
          <w:sz w:val="24"/>
          <w:szCs w:val="24"/>
        </w:rPr>
        <w:t>Bhasin</w:t>
      </w:r>
      <w:proofErr w:type="spellEnd"/>
      <w:r w:rsidRPr="00BB7E35">
        <w:rPr>
          <w:rFonts w:ascii="Times New Roman" w:hAnsi="Times New Roman" w:cs="Times New Roman"/>
          <w:sz w:val="24"/>
          <w:szCs w:val="24"/>
        </w:rPr>
        <w:t xml:space="preserve">, G. (2009). Modern anti-Semitism and anti-Israeli attitudes. </w:t>
      </w:r>
      <w:r w:rsidRPr="00BB7E35">
        <w:rPr>
          <w:rFonts w:ascii="Times New Roman" w:hAnsi="Times New Roman" w:cs="Times New Roman"/>
          <w:i/>
          <w:sz w:val="24"/>
          <w:szCs w:val="24"/>
        </w:rPr>
        <w:t>Journal of Personality and Social Psychology, 97</w:t>
      </w:r>
      <w:r w:rsidRPr="00BB7E35">
        <w:rPr>
          <w:rFonts w:ascii="Times New Roman" w:hAnsi="Times New Roman" w:cs="Times New Roman"/>
          <w:sz w:val="24"/>
          <w:szCs w:val="24"/>
        </w:rPr>
        <w:t>(2), 290–306.</w:t>
      </w:r>
    </w:p>
    <w:p w:rsidR="009B28BD" w:rsidRDefault="009B28BD" w:rsidP="001748DF">
      <w:pPr>
        <w:spacing w:line="240" w:lineRule="auto"/>
        <w:ind w:left="720" w:hanging="720"/>
        <w:contextualSpacing/>
        <w:rPr>
          <w:rFonts w:ascii="Times New Roman" w:hAnsi="Times New Roman" w:cs="Times New Roman"/>
          <w:sz w:val="24"/>
          <w:szCs w:val="24"/>
        </w:rPr>
      </w:pPr>
    </w:p>
    <w:p w:rsidR="009B28BD" w:rsidRDefault="009B28BD" w:rsidP="009B28BD">
      <w:pPr>
        <w:spacing w:line="240" w:lineRule="auto"/>
        <w:ind w:left="720" w:hanging="720"/>
        <w:contextualSpacing/>
        <w:rPr>
          <w:rFonts w:ascii="Times New Roman" w:hAnsi="Times New Roman" w:cs="Times New Roman"/>
          <w:sz w:val="24"/>
          <w:szCs w:val="24"/>
        </w:rPr>
      </w:pPr>
      <w:r w:rsidRPr="009B28BD">
        <w:rPr>
          <w:rFonts w:ascii="Times New Roman" w:hAnsi="Times New Roman" w:cs="Times New Roman"/>
          <w:sz w:val="24"/>
          <w:szCs w:val="24"/>
        </w:rPr>
        <w:lastRenderedPageBreak/>
        <w:t xml:space="preserve">Crandall, C. S., Miller, J. M., &amp; White, II, M. H. (2018). Changing norms following the 2016 U.S. Presidential election: The Trump effect on prejudice. </w:t>
      </w:r>
      <w:r w:rsidRPr="009B28BD">
        <w:rPr>
          <w:rFonts w:ascii="Times New Roman" w:hAnsi="Times New Roman" w:cs="Times New Roman"/>
          <w:i/>
          <w:sz w:val="24"/>
          <w:szCs w:val="24"/>
        </w:rPr>
        <w:t>Social Psychological and Personality Science, 9</w:t>
      </w:r>
      <w:r w:rsidRPr="009B28BD">
        <w:rPr>
          <w:rFonts w:ascii="Times New Roman" w:hAnsi="Times New Roman" w:cs="Times New Roman"/>
          <w:sz w:val="24"/>
          <w:szCs w:val="24"/>
        </w:rPr>
        <w:t>(2), 186-192.</w:t>
      </w:r>
    </w:p>
    <w:p w:rsidR="00156B23" w:rsidRPr="00BB7E35" w:rsidRDefault="00156B23"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Cravatts</w:t>
      </w:r>
      <w:proofErr w:type="spellEnd"/>
      <w:r w:rsidRPr="00BB7E35">
        <w:rPr>
          <w:rFonts w:ascii="Times New Roman" w:hAnsi="Times New Roman" w:cs="Times New Roman"/>
          <w:sz w:val="24"/>
          <w:szCs w:val="24"/>
        </w:rPr>
        <w:t xml:space="preserve">, R. </w:t>
      </w:r>
      <w:r w:rsidR="00446792" w:rsidRPr="00BB7E35">
        <w:rPr>
          <w:rFonts w:ascii="Times New Roman" w:hAnsi="Times New Roman" w:cs="Times New Roman"/>
          <w:sz w:val="24"/>
          <w:szCs w:val="24"/>
        </w:rPr>
        <w:t xml:space="preserve">(2011). </w:t>
      </w:r>
      <w:r w:rsidRPr="00BB7E35">
        <w:rPr>
          <w:rFonts w:ascii="Times New Roman" w:hAnsi="Times New Roman" w:cs="Times New Roman"/>
          <w:sz w:val="24"/>
          <w:szCs w:val="24"/>
        </w:rPr>
        <w:t xml:space="preserve">Antisemitism and the campus left. </w:t>
      </w:r>
      <w:r w:rsidR="009838C6" w:rsidRPr="00BB7E35">
        <w:rPr>
          <w:rFonts w:ascii="Times New Roman" w:hAnsi="Times New Roman" w:cs="Times New Roman"/>
          <w:i/>
          <w:sz w:val="24"/>
          <w:szCs w:val="24"/>
        </w:rPr>
        <w:t>Journal for the Study of Antisemitism, 3</w:t>
      </w:r>
      <w:r w:rsidR="009838C6" w:rsidRPr="00BB7E35">
        <w:rPr>
          <w:rFonts w:ascii="Times New Roman" w:hAnsi="Times New Roman" w:cs="Times New Roman"/>
          <w:sz w:val="24"/>
          <w:szCs w:val="24"/>
        </w:rPr>
        <w:t>(</w:t>
      </w:r>
      <w:r w:rsidR="00446792" w:rsidRPr="00BB7E35">
        <w:rPr>
          <w:rFonts w:ascii="Times New Roman" w:hAnsi="Times New Roman" w:cs="Times New Roman"/>
          <w:sz w:val="24"/>
          <w:szCs w:val="24"/>
        </w:rPr>
        <w:t>2</w:t>
      </w:r>
      <w:r w:rsidR="009838C6" w:rsidRPr="00BB7E35">
        <w:rPr>
          <w:rFonts w:ascii="Times New Roman" w:hAnsi="Times New Roman" w:cs="Times New Roman"/>
          <w:sz w:val="24"/>
          <w:szCs w:val="24"/>
        </w:rPr>
        <w:t>), 407-442.</w:t>
      </w:r>
    </w:p>
    <w:p w:rsidR="008174CA" w:rsidRDefault="008174CA" w:rsidP="001748DF">
      <w:pPr>
        <w:spacing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Cresswell</w:t>
      </w:r>
      <w:proofErr w:type="spellEnd"/>
      <w:r>
        <w:rPr>
          <w:rFonts w:ascii="Times New Roman" w:hAnsi="Times New Roman" w:cs="Times New Roman"/>
          <w:sz w:val="24"/>
          <w:szCs w:val="24"/>
        </w:rPr>
        <w:t>,</w:t>
      </w:r>
      <w:r w:rsidR="000F6A6F">
        <w:rPr>
          <w:rFonts w:ascii="Times New Roman" w:hAnsi="Times New Roman" w:cs="Times New Roman"/>
          <w:sz w:val="24"/>
          <w:szCs w:val="24"/>
        </w:rPr>
        <w:t xml:space="preserve"> J. W.</w:t>
      </w:r>
      <w:r>
        <w:rPr>
          <w:rFonts w:ascii="Times New Roman" w:hAnsi="Times New Roman" w:cs="Times New Roman"/>
          <w:sz w:val="24"/>
          <w:szCs w:val="24"/>
        </w:rPr>
        <w:t xml:space="preserve"> (200</w:t>
      </w:r>
      <w:r w:rsidR="00965E16">
        <w:rPr>
          <w:rFonts w:ascii="Times New Roman" w:hAnsi="Times New Roman" w:cs="Times New Roman"/>
          <w:sz w:val="24"/>
          <w:szCs w:val="24"/>
        </w:rPr>
        <w:t>7</w:t>
      </w:r>
      <w:r>
        <w:rPr>
          <w:rFonts w:ascii="Times New Roman" w:hAnsi="Times New Roman" w:cs="Times New Roman"/>
          <w:sz w:val="24"/>
          <w:szCs w:val="24"/>
        </w:rPr>
        <w:t>).</w:t>
      </w:r>
      <w:r w:rsidR="00965E16" w:rsidRPr="00965E16">
        <w:rPr>
          <w:color w:val="000000"/>
          <w:shd w:val="clear" w:color="auto" w:fill="FFFFFF"/>
        </w:rPr>
        <w:t xml:space="preserve"> </w:t>
      </w:r>
      <w:r w:rsidR="00965E16" w:rsidRPr="00965E16">
        <w:rPr>
          <w:rFonts w:ascii="Times New Roman" w:hAnsi="Times New Roman" w:cs="Times New Roman"/>
          <w:i/>
          <w:iCs/>
          <w:sz w:val="24"/>
          <w:szCs w:val="24"/>
        </w:rPr>
        <w:t>Qualitative inquiry and research design </w:t>
      </w:r>
      <w:r w:rsidR="00965E16" w:rsidRPr="00965E16">
        <w:rPr>
          <w:rFonts w:ascii="Times New Roman" w:hAnsi="Times New Roman" w:cs="Times New Roman"/>
          <w:sz w:val="24"/>
          <w:szCs w:val="24"/>
        </w:rPr>
        <w:t>(2</w:t>
      </w:r>
      <w:r w:rsidR="00965E16" w:rsidRPr="00965E16">
        <w:rPr>
          <w:rFonts w:ascii="Times New Roman" w:hAnsi="Times New Roman" w:cs="Times New Roman"/>
          <w:sz w:val="24"/>
          <w:szCs w:val="24"/>
          <w:vertAlign w:val="superscript"/>
        </w:rPr>
        <w:t>nd</w:t>
      </w:r>
      <w:r w:rsidR="00965E16">
        <w:rPr>
          <w:rFonts w:ascii="Times New Roman" w:hAnsi="Times New Roman" w:cs="Times New Roman"/>
          <w:sz w:val="24"/>
          <w:szCs w:val="24"/>
        </w:rPr>
        <w:t xml:space="preserve"> Edition</w:t>
      </w:r>
      <w:r w:rsidR="00965E16" w:rsidRPr="00965E16">
        <w:rPr>
          <w:rFonts w:ascii="Times New Roman" w:hAnsi="Times New Roman" w:cs="Times New Roman"/>
          <w:sz w:val="24"/>
          <w:szCs w:val="24"/>
        </w:rPr>
        <w:t>). Thousand Oaks, CA: Sage.  </w:t>
      </w:r>
    </w:p>
    <w:p w:rsidR="000F6A6F" w:rsidRPr="000F6A6F" w:rsidRDefault="0068172F" w:rsidP="0068172F">
      <w:pPr>
        <w:spacing w:after="0" w:line="240" w:lineRule="auto"/>
        <w:ind w:left="720" w:hanging="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Creswell, J. W., &amp; Miller, D. L. (2000). Determining validity </w:t>
      </w:r>
      <w:r w:rsidRPr="0068172F">
        <w:rPr>
          <w:rFonts w:ascii="Times New Roman" w:eastAsia="Times New Roman" w:hAnsi="Times New Roman" w:cs="Times New Roman"/>
          <w:bCs/>
          <w:sz w:val="24"/>
          <w:szCs w:val="24"/>
        </w:rPr>
        <w:t xml:space="preserve">in </w:t>
      </w:r>
      <w:r>
        <w:rPr>
          <w:rFonts w:ascii="Times New Roman" w:eastAsia="Times New Roman" w:hAnsi="Times New Roman" w:cs="Times New Roman"/>
          <w:bCs/>
          <w:sz w:val="24"/>
          <w:szCs w:val="24"/>
        </w:rPr>
        <w:t>q</w:t>
      </w:r>
      <w:r w:rsidRPr="0068172F">
        <w:rPr>
          <w:rFonts w:ascii="Times New Roman" w:eastAsia="Times New Roman" w:hAnsi="Times New Roman" w:cs="Times New Roman"/>
          <w:bCs/>
          <w:sz w:val="24"/>
          <w:szCs w:val="24"/>
        </w:rPr>
        <w:t xml:space="preserve">ualitative </w:t>
      </w:r>
      <w:r>
        <w:rPr>
          <w:rFonts w:ascii="Times New Roman" w:eastAsia="Times New Roman" w:hAnsi="Times New Roman" w:cs="Times New Roman"/>
          <w:bCs/>
          <w:sz w:val="24"/>
          <w:szCs w:val="24"/>
        </w:rPr>
        <w:t>i</w:t>
      </w:r>
      <w:r w:rsidRPr="0068172F">
        <w:rPr>
          <w:rFonts w:ascii="Times New Roman" w:eastAsia="Times New Roman" w:hAnsi="Times New Roman" w:cs="Times New Roman"/>
          <w:bCs/>
          <w:sz w:val="24"/>
          <w:szCs w:val="24"/>
        </w:rPr>
        <w:t>nquiry</w:t>
      </w:r>
      <w:r>
        <w:rPr>
          <w:rFonts w:ascii="Times New Roman" w:eastAsia="Times New Roman" w:hAnsi="Times New Roman" w:cs="Times New Roman"/>
          <w:bCs/>
          <w:sz w:val="24"/>
          <w:szCs w:val="24"/>
        </w:rPr>
        <w:t xml:space="preserve">. </w:t>
      </w:r>
      <w:r w:rsidRPr="0068172F">
        <w:rPr>
          <w:rFonts w:ascii="Times New Roman" w:eastAsia="Times New Roman" w:hAnsi="Times New Roman" w:cs="Times New Roman"/>
          <w:bCs/>
          <w:i/>
          <w:sz w:val="24"/>
          <w:szCs w:val="24"/>
        </w:rPr>
        <w:t>Theory into Practice, 39</w:t>
      </w:r>
      <w:r>
        <w:rPr>
          <w:rFonts w:ascii="Times New Roman" w:eastAsia="Times New Roman" w:hAnsi="Times New Roman" w:cs="Times New Roman"/>
          <w:bCs/>
          <w:sz w:val="24"/>
          <w:szCs w:val="24"/>
        </w:rPr>
        <w:t>(</w:t>
      </w:r>
      <w:r w:rsidRPr="0068172F">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sidRPr="0068172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124-130.</w:t>
      </w:r>
    </w:p>
    <w:p w:rsidR="00E763AB" w:rsidRPr="00BB7E35" w:rsidRDefault="00E763AB"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Darder</w:t>
      </w:r>
      <w:proofErr w:type="spellEnd"/>
      <w:r w:rsidRPr="00BB7E35">
        <w:rPr>
          <w:rFonts w:ascii="Times New Roman" w:hAnsi="Times New Roman" w:cs="Times New Roman"/>
          <w:sz w:val="24"/>
          <w:szCs w:val="24"/>
        </w:rPr>
        <w:t xml:space="preserve">, A., Mayo, P., &amp; </w:t>
      </w:r>
      <w:proofErr w:type="spellStart"/>
      <w:r w:rsidRPr="00BB7E35">
        <w:rPr>
          <w:rFonts w:ascii="Times New Roman" w:hAnsi="Times New Roman" w:cs="Times New Roman"/>
          <w:sz w:val="24"/>
          <w:szCs w:val="24"/>
        </w:rPr>
        <w:t>Paraskeva</w:t>
      </w:r>
      <w:proofErr w:type="spellEnd"/>
      <w:r w:rsidRPr="00BB7E35">
        <w:rPr>
          <w:rFonts w:ascii="Times New Roman" w:hAnsi="Times New Roman" w:cs="Times New Roman"/>
          <w:sz w:val="24"/>
          <w:szCs w:val="24"/>
        </w:rPr>
        <w:t xml:space="preserve">, J. (2016). The internationalization of critical pedagogy: An introduction. In A. </w:t>
      </w:r>
      <w:proofErr w:type="spellStart"/>
      <w:r w:rsidRPr="00BB7E35">
        <w:rPr>
          <w:rFonts w:ascii="Times New Roman" w:hAnsi="Times New Roman" w:cs="Times New Roman"/>
          <w:sz w:val="24"/>
          <w:szCs w:val="24"/>
        </w:rPr>
        <w:t>Darder</w:t>
      </w:r>
      <w:proofErr w:type="spellEnd"/>
      <w:r w:rsidRPr="00BB7E35">
        <w:rPr>
          <w:rFonts w:ascii="Times New Roman" w:hAnsi="Times New Roman" w:cs="Times New Roman"/>
          <w:sz w:val="24"/>
          <w:szCs w:val="24"/>
        </w:rPr>
        <w:t xml:space="preserve">, P. Mayo, &amp; J. </w:t>
      </w:r>
      <w:proofErr w:type="spellStart"/>
      <w:r w:rsidRPr="00BB7E35">
        <w:rPr>
          <w:rFonts w:ascii="Times New Roman" w:hAnsi="Times New Roman" w:cs="Times New Roman"/>
          <w:sz w:val="24"/>
          <w:szCs w:val="24"/>
        </w:rPr>
        <w:t>Paraskeva</w:t>
      </w:r>
      <w:proofErr w:type="spellEnd"/>
      <w:r w:rsidRPr="00BB7E35">
        <w:rPr>
          <w:rFonts w:ascii="Times New Roman" w:hAnsi="Times New Roman" w:cs="Times New Roman"/>
          <w:sz w:val="24"/>
          <w:szCs w:val="24"/>
        </w:rPr>
        <w:t xml:space="preserve"> (Eds.), </w:t>
      </w:r>
      <w:r w:rsidRPr="00BB7E35">
        <w:rPr>
          <w:rFonts w:ascii="Times New Roman" w:hAnsi="Times New Roman" w:cs="Times New Roman"/>
          <w:i/>
          <w:sz w:val="24"/>
          <w:szCs w:val="24"/>
        </w:rPr>
        <w:t>International critical pedagogy reader</w:t>
      </w:r>
      <w:r w:rsidRPr="00BB7E35">
        <w:rPr>
          <w:rFonts w:ascii="Times New Roman" w:hAnsi="Times New Roman" w:cs="Times New Roman"/>
          <w:sz w:val="24"/>
          <w:szCs w:val="24"/>
        </w:rPr>
        <w:t xml:space="preserve"> (pp. 1-14). New York, NY: Routledge.</w:t>
      </w:r>
    </w:p>
    <w:p w:rsidR="00176A20" w:rsidRPr="00BB7E35" w:rsidRDefault="00176A20"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Darder</w:t>
      </w:r>
      <w:proofErr w:type="spellEnd"/>
      <w:r w:rsidRPr="00BB7E35">
        <w:rPr>
          <w:rFonts w:ascii="Times New Roman" w:hAnsi="Times New Roman" w:cs="Times New Roman"/>
          <w:sz w:val="24"/>
          <w:szCs w:val="24"/>
        </w:rPr>
        <w:t xml:space="preserve">, A. (2015). Foreword. In P. W. </w:t>
      </w:r>
      <w:proofErr w:type="spellStart"/>
      <w:r w:rsidRPr="00BB7E35">
        <w:rPr>
          <w:rFonts w:ascii="Times New Roman" w:hAnsi="Times New Roman" w:cs="Times New Roman"/>
          <w:sz w:val="24"/>
          <w:szCs w:val="24"/>
        </w:rPr>
        <w:t>Orelus</w:t>
      </w:r>
      <w:proofErr w:type="spellEnd"/>
      <w:r w:rsidRPr="00BB7E35">
        <w:rPr>
          <w:rFonts w:ascii="Times New Roman" w:hAnsi="Times New Roman" w:cs="Times New Roman"/>
          <w:sz w:val="24"/>
          <w:szCs w:val="24"/>
        </w:rPr>
        <w:t xml:space="preserve"> and R. Brock (Eds.), </w:t>
      </w:r>
      <w:r w:rsidRPr="00BB7E35">
        <w:rPr>
          <w:rFonts w:ascii="Times New Roman" w:hAnsi="Times New Roman" w:cs="Times New Roman"/>
          <w:i/>
          <w:sz w:val="24"/>
          <w:szCs w:val="24"/>
        </w:rPr>
        <w:t xml:space="preserve">Interrogating critical pedagogy: The voices of educators of color in the movement </w:t>
      </w:r>
      <w:r w:rsidRPr="00BB7E35">
        <w:rPr>
          <w:rFonts w:ascii="Times New Roman" w:hAnsi="Times New Roman" w:cs="Times New Roman"/>
          <w:sz w:val="24"/>
          <w:szCs w:val="24"/>
        </w:rPr>
        <w:t>(pp. xi-xiv).</w:t>
      </w:r>
      <w:r w:rsidRPr="00BB7E35">
        <w:t xml:space="preserve"> </w:t>
      </w:r>
      <w:r w:rsidRPr="00BB7E35">
        <w:rPr>
          <w:rFonts w:ascii="Times New Roman" w:hAnsi="Times New Roman" w:cs="Times New Roman"/>
          <w:sz w:val="24"/>
          <w:szCs w:val="24"/>
        </w:rPr>
        <w:t>New York, NY: Routledge.</w:t>
      </w:r>
    </w:p>
    <w:p w:rsidR="005003E0" w:rsidRPr="00BB7E35" w:rsidRDefault="005003E0" w:rsidP="001748DF">
      <w:pPr>
        <w:spacing w:after="0"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Fairclough, N. (2001). The dialectics of discourse. </w:t>
      </w:r>
      <w:r w:rsidRPr="00BB7E35">
        <w:rPr>
          <w:rFonts w:ascii="Times New Roman" w:hAnsi="Times New Roman" w:cs="Times New Roman"/>
          <w:i/>
          <w:sz w:val="24"/>
          <w:szCs w:val="24"/>
        </w:rPr>
        <w:t>TEXTUS, 14</w:t>
      </w:r>
      <w:r w:rsidRPr="00BB7E35">
        <w:rPr>
          <w:rFonts w:ascii="Times New Roman" w:hAnsi="Times New Roman" w:cs="Times New Roman"/>
          <w:sz w:val="24"/>
          <w:szCs w:val="24"/>
        </w:rPr>
        <w:t>(2), 231-242.</w:t>
      </w:r>
    </w:p>
    <w:p w:rsidR="005003E0" w:rsidRPr="00BB7E35" w:rsidRDefault="005003E0" w:rsidP="001748DF">
      <w:pPr>
        <w:spacing w:after="0"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Fairclough, N. (2005). Critical discourse analysis. </w:t>
      </w:r>
      <w:proofErr w:type="spellStart"/>
      <w:r w:rsidRPr="00BB7E35">
        <w:rPr>
          <w:rFonts w:ascii="Times New Roman" w:hAnsi="Times New Roman" w:cs="Times New Roman"/>
          <w:i/>
          <w:sz w:val="24"/>
          <w:szCs w:val="24"/>
        </w:rPr>
        <w:t>Marges</w:t>
      </w:r>
      <w:proofErr w:type="spellEnd"/>
      <w:r w:rsidRPr="00BB7E35">
        <w:rPr>
          <w:rFonts w:ascii="Times New Roman" w:hAnsi="Times New Roman" w:cs="Times New Roman"/>
          <w:i/>
          <w:sz w:val="24"/>
          <w:szCs w:val="24"/>
        </w:rPr>
        <w:t xml:space="preserve"> </w:t>
      </w:r>
      <w:proofErr w:type="spellStart"/>
      <w:r w:rsidRPr="00BB7E35">
        <w:rPr>
          <w:rFonts w:ascii="Times New Roman" w:hAnsi="Times New Roman" w:cs="Times New Roman"/>
          <w:i/>
          <w:sz w:val="24"/>
          <w:szCs w:val="24"/>
        </w:rPr>
        <w:t>Linguistiques</w:t>
      </w:r>
      <w:proofErr w:type="spellEnd"/>
      <w:r w:rsidRPr="00BB7E35">
        <w:rPr>
          <w:rFonts w:ascii="Times New Roman" w:hAnsi="Times New Roman" w:cs="Times New Roman"/>
          <w:i/>
          <w:sz w:val="24"/>
          <w:szCs w:val="24"/>
        </w:rPr>
        <w:t>, 9</w:t>
      </w:r>
      <w:r w:rsidRPr="00BB7E35">
        <w:rPr>
          <w:rFonts w:ascii="Times New Roman" w:hAnsi="Times New Roman" w:cs="Times New Roman"/>
          <w:sz w:val="24"/>
          <w:szCs w:val="24"/>
        </w:rPr>
        <w:t>, 76-94.</w:t>
      </w:r>
    </w:p>
    <w:p w:rsidR="0056571A" w:rsidRPr="00BB7E35" w:rsidRDefault="0056571A" w:rsidP="001748DF">
      <w:pPr>
        <w:spacing w:after="0"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Freedman, J. (2005). Transgressions of a model minority. </w:t>
      </w:r>
      <w:r w:rsidRPr="00BB7E35">
        <w:rPr>
          <w:rFonts w:ascii="Times New Roman" w:hAnsi="Times New Roman" w:cs="Times New Roman"/>
          <w:i/>
          <w:iCs/>
          <w:sz w:val="24"/>
          <w:szCs w:val="24"/>
        </w:rPr>
        <w:t>Shofar: An</w:t>
      </w:r>
      <w:r w:rsidRPr="00BB7E35">
        <w:rPr>
          <w:rFonts w:ascii="Times New Roman" w:hAnsi="Times New Roman" w:cs="Times New Roman"/>
          <w:sz w:val="24"/>
          <w:szCs w:val="24"/>
        </w:rPr>
        <w:t xml:space="preserve"> </w:t>
      </w:r>
      <w:r w:rsidRPr="00BB7E35">
        <w:rPr>
          <w:rFonts w:ascii="Times New Roman" w:hAnsi="Times New Roman" w:cs="Times New Roman"/>
          <w:i/>
          <w:iCs/>
          <w:sz w:val="24"/>
          <w:szCs w:val="24"/>
        </w:rPr>
        <w:t>Interdisciplinary Journal of Jewish Studies</w:t>
      </w:r>
      <w:r w:rsidRPr="00BB7E35">
        <w:rPr>
          <w:rFonts w:ascii="Times New Roman" w:hAnsi="Times New Roman" w:cs="Times New Roman"/>
          <w:sz w:val="24"/>
          <w:szCs w:val="24"/>
        </w:rPr>
        <w:t>,</w:t>
      </w:r>
      <w:r w:rsidRPr="00BB7E35">
        <w:rPr>
          <w:rFonts w:ascii="Times New Roman" w:hAnsi="Times New Roman" w:cs="Times New Roman"/>
          <w:i/>
          <w:iCs/>
          <w:sz w:val="24"/>
          <w:szCs w:val="24"/>
        </w:rPr>
        <w:t xml:space="preserve"> 23</w:t>
      </w:r>
      <w:r w:rsidRPr="00BB7E35">
        <w:rPr>
          <w:rFonts w:ascii="Times New Roman" w:hAnsi="Times New Roman" w:cs="Times New Roman"/>
          <w:sz w:val="24"/>
          <w:szCs w:val="24"/>
        </w:rPr>
        <w:t>(4), 69–97.</w:t>
      </w:r>
    </w:p>
    <w:p w:rsidR="00467832" w:rsidRPr="00BB7E35" w:rsidRDefault="00467832"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Freire, P., &amp; Macedo, D. (1998). Literacy: Reading the word and the world. </w:t>
      </w:r>
      <w:r w:rsidRPr="00BB7E35">
        <w:rPr>
          <w:rFonts w:ascii="Times New Roman" w:hAnsi="Times New Roman" w:cs="Times New Roman"/>
          <w:i/>
          <w:sz w:val="24"/>
          <w:szCs w:val="24"/>
        </w:rPr>
        <w:t>Thinking, 14</w:t>
      </w:r>
      <w:r w:rsidRPr="00BB7E35">
        <w:rPr>
          <w:rFonts w:ascii="Times New Roman" w:hAnsi="Times New Roman" w:cs="Times New Roman"/>
          <w:sz w:val="24"/>
          <w:szCs w:val="24"/>
        </w:rPr>
        <w:t>(1), 8-10.</w:t>
      </w:r>
    </w:p>
    <w:p w:rsidR="004E1B0E" w:rsidRPr="00BB7E35" w:rsidRDefault="004E1B0E"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Friedman. E. (2016). Recognition gaps in the Israeli-Palestinian conflict: The people-state and self-other axes.</w:t>
      </w:r>
      <w:r w:rsidR="008A0C3A" w:rsidRPr="00BB7E35">
        <w:rPr>
          <w:i/>
          <w:iCs/>
        </w:rPr>
        <w:t xml:space="preserve"> </w:t>
      </w:r>
      <w:r w:rsidR="008A0C3A" w:rsidRPr="00BB7E35">
        <w:rPr>
          <w:rFonts w:ascii="Times New Roman" w:hAnsi="Times New Roman" w:cs="Times New Roman"/>
          <w:i/>
          <w:iCs/>
          <w:sz w:val="24"/>
          <w:szCs w:val="24"/>
        </w:rPr>
        <w:t xml:space="preserve">Journal of Language &amp; Politics, </w:t>
      </w:r>
      <w:r w:rsidR="008A0C3A" w:rsidRPr="00BB7E35">
        <w:rPr>
          <w:rFonts w:ascii="Times New Roman" w:hAnsi="Times New Roman" w:cs="Times New Roman"/>
          <w:i/>
          <w:sz w:val="24"/>
          <w:szCs w:val="24"/>
        </w:rPr>
        <w:t>15</w:t>
      </w:r>
      <w:r w:rsidR="008A0C3A" w:rsidRPr="00BB7E35">
        <w:rPr>
          <w:rFonts w:ascii="Times New Roman" w:hAnsi="Times New Roman" w:cs="Times New Roman"/>
          <w:sz w:val="24"/>
          <w:szCs w:val="24"/>
        </w:rPr>
        <w:t>(2), 193-214.</w:t>
      </w:r>
    </w:p>
    <w:p w:rsidR="006E11E1" w:rsidRPr="00BB7E35" w:rsidRDefault="006E11E1"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Ghanem, A. (2016). Israel’s second-class citizens: Arabs in Israel and the struggle for equal rights. </w:t>
      </w:r>
      <w:r w:rsidRPr="00BB7E35">
        <w:rPr>
          <w:rFonts w:ascii="Times New Roman" w:hAnsi="Times New Roman" w:cs="Times New Roman"/>
          <w:i/>
          <w:sz w:val="24"/>
          <w:szCs w:val="24"/>
        </w:rPr>
        <w:t>Foreign Affairs, 95</w:t>
      </w:r>
      <w:r w:rsidRPr="00BB7E35">
        <w:rPr>
          <w:rFonts w:ascii="Times New Roman" w:hAnsi="Times New Roman" w:cs="Times New Roman"/>
          <w:sz w:val="24"/>
          <w:szCs w:val="24"/>
        </w:rPr>
        <w:t>(4), 37-42.</w:t>
      </w:r>
    </w:p>
    <w:p w:rsidR="009B0B40" w:rsidRPr="00BB7E35" w:rsidRDefault="009B0B40"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Gilman, S. L. (2003). “We’re not Jews”: Imagining Jewish history and Jewish bodies in contemporary multicultural literature. </w:t>
      </w:r>
      <w:r w:rsidRPr="00BB7E35">
        <w:rPr>
          <w:rFonts w:ascii="Times New Roman" w:hAnsi="Times New Roman" w:cs="Times New Roman"/>
          <w:i/>
          <w:sz w:val="24"/>
          <w:szCs w:val="24"/>
        </w:rPr>
        <w:t>Modern Judaism, 23</w:t>
      </w:r>
      <w:r w:rsidRPr="00BB7E35">
        <w:rPr>
          <w:rFonts w:ascii="Times New Roman" w:hAnsi="Times New Roman" w:cs="Times New Roman"/>
          <w:sz w:val="24"/>
          <w:szCs w:val="24"/>
        </w:rPr>
        <w:t>(2), 126-155.</w:t>
      </w:r>
    </w:p>
    <w:p w:rsidR="0022547C" w:rsidRDefault="0022547C" w:rsidP="0022547C">
      <w:pPr>
        <w:spacing w:line="240" w:lineRule="auto"/>
        <w:ind w:left="720" w:hanging="720"/>
        <w:contextualSpacing/>
        <w:rPr>
          <w:rFonts w:ascii="Times New Roman" w:hAnsi="Times New Roman" w:cs="Times New Roman"/>
          <w:sz w:val="24"/>
          <w:szCs w:val="24"/>
        </w:rPr>
      </w:pPr>
      <w:r w:rsidRPr="0022547C">
        <w:rPr>
          <w:rFonts w:ascii="Times New Roman" w:hAnsi="Times New Roman" w:cs="Times New Roman"/>
          <w:sz w:val="24"/>
          <w:szCs w:val="24"/>
        </w:rPr>
        <w:t xml:space="preserve">Goldstein, D. M., &amp; Hall, K. (2017). Postelection surrealism and nostalgic racism in the hands of Donald Trump. </w:t>
      </w:r>
      <w:proofErr w:type="spellStart"/>
      <w:r w:rsidRPr="0022547C">
        <w:rPr>
          <w:rFonts w:ascii="Times New Roman" w:hAnsi="Times New Roman" w:cs="Times New Roman"/>
          <w:i/>
          <w:sz w:val="24"/>
          <w:szCs w:val="24"/>
        </w:rPr>
        <w:t>Hau</w:t>
      </w:r>
      <w:proofErr w:type="spellEnd"/>
      <w:r w:rsidRPr="0022547C">
        <w:rPr>
          <w:rFonts w:ascii="Times New Roman" w:hAnsi="Times New Roman" w:cs="Times New Roman"/>
          <w:i/>
          <w:sz w:val="24"/>
          <w:szCs w:val="24"/>
        </w:rPr>
        <w:t>: Journal of Ethnographic Theory</w:t>
      </w:r>
      <w:r w:rsidRPr="0022547C">
        <w:rPr>
          <w:rFonts w:ascii="Times New Roman" w:hAnsi="Times New Roman" w:cs="Times New Roman"/>
          <w:sz w:val="24"/>
          <w:szCs w:val="24"/>
        </w:rPr>
        <w:t xml:space="preserve">, </w:t>
      </w:r>
      <w:r w:rsidRPr="0022547C">
        <w:rPr>
          <w:rFonts w:ascii="Times New Roman" w:hAnsi="Times New Roman" w:cs="Times New Roman"/>
          <w:i/>
          <w:sz w:val="24"/>
          <w:szCs w:val="24"/>
        </w:rPr>
        <w:t>7</w:t>
      </w:r>
      <w:r w:rsidRPr="0022547C">
        <w:rPr>
          <w:rFonts w:ascii="Times New Roman" w:hAnsi="Times New Roman" w:cs="Times New Roman"/>
          <w:sz w:val="24"/>
          <w:szCs w:val="24"/>
        </w:rPr>
        <w:t>(1), 397–406.</w:t>
      </w:r>
    </w:p>
    <w:p w:rsidR="00CE147D" w:rsidRPr="00BB7E35" w:rsidRDefault="00CE147D"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Greenberg, C. (2015). “I’m not white – I’m Jewish”: The racial politics of American Jews. In E. </w:t>
      </w:r>
      <w:proofErr w:type="spellStart"/>
      <w:r w:rsidRPr="00BB7E35">
        <w:rPr>
          <w:rFonts w:ascii="Times New Roman" w:hAnsi="Times New Roman" w:cs="Times New Roman"/>
          <w:sz w:val="24"/>
          <w:szCs w:val="24"/>
        </w:rPr>
        <w:t>Sicher</w:t>
      </w:r>
      <w:proofErr w:type="spellEnd"/>
      <w:r w:rsidRPr="00BB7E35">
        <w:rPr>
          <w:rFonts w:ascii="Times New Roman" w:hAnsi="Times New Roman" w:cs="Times New Roman"/>
          <w:sz w:val="24"/>
          <w:szCs w:val="24"/>
        </w:rPr>
        <w:t xml:space="preserve"> (Ed.), </w:t>
      </w:r>
      <w:r w:rsidRPr="00BB7E35">
        <w:rPr>
          <w:rFonts w:ascii="Times New Roman" w:hAnsi="Times New Roman" w:cs="Times New Roman"/>
          <w:i/>
          <w:sz w:val="24"/>
          <w:szCs w:val="24"/>
        </w:rPr>
        <w:t xml:space="preserve">Race, color, identity: Rethinking discourses about “Jews” in the twenty-first century </w:t>
      </w:r>
      <w:r w:rsidRPr="00BB7E35">
        <w:rPr>
          <w:rFonts w:ascii="Times New Roman" w:hAnsi="Times New Roman" w:cs="Times New Roman"/>
          <w:sz w:val="24"/>
          <w:szCs w:val="24"/>
        </w:rPr>
        <w:t xml:space="preserve">(pp. 35-55). New York: </w:t>
      </w:r>
      <w:proofErr w:type="spellStart"/>
      <w:r w:rsidRPr="00BB7E35">
        <w:rPr>
          <w:rFonts w:ascii="Times New Roman" w:hAnsi="Times New Roman" w:cs="Times New Roman"/>
          <w:sz w:val="24"/>
          <w:szCs w:val="24"/>
        </w:rPr>
        <w:t>Berghahn</w:t>
      </w:r>
      <w:proofErr w:type="spellEnd"/>
      <w:r w:rsidRPr="00BB7E35">
        <w:rPr>
          <w:rFonts w:ascii="Times New Roman" w:hAnsi="Times New Roman" w:cs="Times New Roman"/>
          <w:sz w:val="24"/>
          <w:szCs w:val="24"/>
        </w:rPr>
        <w:t xml:space="preserve"> Books.</w:t>
      </w:r>
    </w:p>
    <w:p w:rsidR="00332D8D" w:rsidRPr="00BB7E35" w:rsidRDefault="00332D8D"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Haynes, M. (2003). </w:t>
      </w:r>
      <w:proofErr w:type="spellStart"/>
      <w:r w:rsidRPr="00BB7E35">
        <w:rPr>
          <w:rFonts w:ascii="Times New Roman" w:hAnsi="Times New Roman" w:cs="Times New Roman"/>
          <w:i/>
          <w:sz w:val="24"/>
          <w:szCs w:val="24"/>
        </w:rPr>
        <w:t>Vive</w:t>
      </w:r>
      <w:proofErr w:type="spellEnd"/>
      <w:r w:rsidRPr="00BB7E35">
        <w:rPr>
          <w:rFonts w:ascii="Times New Roman" w:hAnsi="Times New Roman" w:cs="Times New Roman"/>
          <w:i/>
          <w:sz w:val="24"/>
          <w:szCs w:val="24"/>
        </w:rPr>
        <w:t xml:space="preserve"> la </w:t>
      </w:r>
      <w:proofErr w:type="spellStart"/>
      <w:r w:rsidRPr="00BB7E35">
        <w:rPr>
          <w:rFonts w:ascii="Times New Roman" w:hAnsi="Times New Roman" w:cs="Times New Roman"/>
          <w:i/>
          <w:sz w:val="24"/>
          <w:szCs w:val="24"/>
        </w:rPr>
        <w:t>Différance</w:t>
      </w:r>
      <w:proofErr w:type="spellEnd"/>
      <w:r w:rsidRPr="00BB7E35">
        <w:rPr>
          <w:rFonts w:ascii="Times New Roman" w:hAnsi="Times New Roman" w:cs="Times New Roman"/>
          <w:sz w:val="24"/>
          <w:szCs w:val="24"/>
        </w:rPr>
        <w:t xml:space="preserve">: Jewish women teachers’ constructions of ethnicity and identity and their experiences of anti-Semitism in secondary schools. </w:t>
      </w:r>
      <w:r w:rsidRPr="00BB7E35">
        <w:rPr>
          <w:rFonts w:ascii="Times New Roman" w:hAnsi="Times New Roman" w:cs="Times New Roman"/>
          <w:i/>
          <w:sz w:val="24"/>
          <w:szCs w:val="24"/>
        </w:rPr>
        <w:t>Race, Ethnicity and Education, 6</w:t>
      </w:r>
      <w:r w:rsidRPr="00BB7E35">
        <w:rPr>
          <w:rFonts w:ascii="Times New Roman" w:hAnsi="Times New Roman" w:cs="Times New Roman"/>
          <w:sz w:val="24"/>
          <w:szCs w:val="24"/>
        </w:rPr>
        <w:t>(1), 51-</w:t>
      </w:r>
      <w:r w:rsidR="007A1B7B" w:rsidRPr="00BB7E35">
        <w:rPr>
          <w:rFonts w:ascii="Times New Roman" w:hAnsi="Times New Roman" w:cs="Times New Roman"/>
          <w:sz w:val="24"/>
          <w:szCs w:val="24"/>
        </w:rPr>
        <w:t>70</w:t>
      </w:r>
      <w:r w:rsidRPr="00BB7E35">
        <w:rPr>
          <w:rFonts w:ascii="Times New Roman" w:hAnsi="Times New Roman" w:cs="Times New Roman"/>
          <w:sz w:val="24"/>
          <w:szCs w:val="24"/>
        </w:rPr>
        <w:t>.</w:t>
      </w:r>
    </w:p>
    <w:p w:rsidR="00732543" w:rsidRDefault="00732543" w:rsidP="00732543">
      <w:pPr>
        <w:spacing w:after="0" w:line="240" w:lineRule="auto"/>
        <w:ind w:left="720" w:hanging="720"/>
        <w:contextualSpacing/>
        <w:rPr>
          <w:rFonts w:ascii="Times New Roman" w:hAnsi="Times New Roman" w:cs="Times New Roman"/>
          <w:sz w:val="24"/>
          <w:szCs w:val="24"/>
        </w:rPr>
      </w:pPr>
      <w:r w:rsidRPr="00732543">
        <w:rPr>
          <w:rFonts w:ascii="Times New Roman" w:hAnsi="Times New Roman" w:cs="Times New Roman"/>
          <w:sz w:val="24"/>
          <w:szCs w:val="24"/>
        </w:rPr>
        <w:t xml:space="preserve">Heath, S. B., &amp; Street, B. V. (2008). </w:t>
      </w:r>
      <w:r w:rsidRPr="00732543">
        <w:rPr>
          <w:rFonts w:ascii="Times New Roman" w:hAnsi="Times New Roman" w:cs="Times New Roman"/>
          <w:i/>
          <w:sz w:val="24"/>
          <w:szCs w:val="24"/>
        </w:rPr>
        <w:t>On ethnography: Approaches to language and literacy research</w:t>
      </w:r>
      <w:r w:rsidRPr="00732543">
        <w:rPr>
          <w:rFonts w:ascii="Times New Roman" w:hAnsi="Times New Roman" w:cs="Times New Roman"/>
          <w:sz w:val="24"/>
          <w:szCs w:val="24"/>
        </w:rPr>
        <w:t xml:space="preserve">. </w:t>
      </w:r>
      <w:r w:rsidRPr="00732543">
        <w:rPr>
          <w:rFonts w:ascii="Times New Roman" w:hAnsi="Times New Roman" w:cs="Times New Roman"/>
          <w:bCs/>
          <w:sz w:val="24"/>
          <w:szCs w:val="24"/>
        </w:rPr>
        <w:t>New York, NY: Teachers College Press.</w:t>
      </w:r>
    </w:p>
    <w:p w:rsidR="00027A66" w:rsidRDefault="00027A66" w:rsidP="001748DF">
      <w:pPr>
        <w:spacing w:line="240" w:lineRule="auto"/>
        <w:ind w:left="720" w:hanging="720"/>
        <w:contextualSpacing/>
        <w:rPr>
          <w:rFonts w:ascii="Times New Roman" w:hAnsi="Times New Roman" w:cs="Times New Roman"/>
          <w:sz w:val="24"/>
          <w:szCs w:val="24"/>
        </w:rPr>
      </w:pPr>
      <w:r w:rsidRPr="00027A66">
        <w:rPr>
          <w:rFonts w:ascii="Times New Roman" w:hAnsi="Times New Roman" w:cs="Times New Roman"/>
          <w:sz w:val="24"/>
          <w:szCs w:val="24"/>
        </w:rPr>
        <w:t xml:space="preserve">Hershberger, </w:t>
      </w:r>
      <w:r w:rsidR="00154A12">
        <w:rPr>
          <w:rFonts w:ascii="Times New Roman" w:hAnsi="Times New Roman" w:cs="Times New Roman"/>
          <w:sz w:val="24"/>
          <w:szCs w:val="24"/>
        </w:rPr>
        <w:t>P., &amp; Kavanaugh, K</w:t>
      </w:r>
      <w:r w:rsidRPr="00027A66">
        <w:rPr>
          <w:rFonts w:ascii="Times New Roman" w:hAnsi="Times New Roman" w:cs="Times New Roman"/>
          <w:sz w:val="24"/>
          <w:szCs w:val="24"/>
        </w:rPr>
        <w:t xml:space="preserve">. </w:t>
      </w:r>
      <w:r w:rsidR="00154A12">
        <w:rPr>
          <w:rFonts w:ascii="Times New Roman" w:hAnsi="Times New Roman" w:cs="Times New Roman"/>
          <w:sz w:val="24"/>
          <w:szCs w:val="24"/>
        </w:rPr>
        <w:t xml:space="preserve">(2017). </w:t>
      </w:r>
      <w:r w:rsidR="00154A12" w:rsidRPr="00154A12">
        <w:rPr>
          <w:rFonts w:ascii="Times New Roman" w:hAnsi="Times New Roman" w:cs="Times New Roman"/>
          <w:sz w:val="24"/>
          <w:szCs w:val="24"/>
        </w:rPr>
        <w:t>Comparing appropriateness and equivalence of email interviews to phone interviews in qualitative research on reproductive decisions</w:t>
      </w:r>
      <w:r w:rsidR="00154A12">
        <w:rPr>
          <w:rFonts w:ascii="Times New Roman" w:hAnsi="Times New Roman" w:cs="Times New Roman"/>
          <w:sz w:val="24"/>
          <w:szCs w:val="24"/>
        </w:rPr>
        <w:t xml:space="preserve">. </w:t>
      </w:r>
      <w:r w:rsidRPr="00154A12">
        <w:rPr>
          <w:rFonts w:ascii="Times New Roman" w:hAnsi="Times New Roman" w:cs="Times New Roman"/>
          <w:i/>
          <w:sz w:val="24"/>
          <w:szCs w:val="24"/>
        </w:rPr>
        <w:t>Applie</w:t>
      </w:r>
      <w:r w:rsidR="00154A12">
        <w:rPr>
          <w:rFonts w:ascii="Times New Roman" w:hAnsi="Times New Roman" w:cs="Times New Roman"/>
          <w:i/>
          <w:sz w:val="24"/>
          <w:szCs w:val="24"/>
        </w:rPr>
        <w:t>d Nursing Research,</w:t>
      </w:r>
      <w:r w:rsidRPr="00154A12">
        <w:rPr>
          <w:rFonts w:ascii="Times New Roman" w:hAnsi="Times New Roman" w:cs="Times New Roman"/>
          <w:i/>
          <w:sz w:val="24"/>
          <w:szCs w:val="24"/>
        </w:rPr>
        <w:t xml:space="preserve"> 37</w:t>
      </w:r>
      <w:r w:rsidR="00154A12">
        <w:rPr>
          <w:rFonts w:ascii="Times New Roman" w:hAnsi="Times New Roman" w:cs="Times New Roman"/>
          <w:sz w:val="24"/>
          <w:szCs w:val="24"/>
        </w:rPr>
        <w:t xml:space="preserve">, </w:t>
      </w:r>
      <w:r w:rsidRPr="00027A66">
        <w:rPr>
          <w:rFonts w:ascii="Times New Roman" w:hAnsi="Times New Roman" w:cs="Times New Roman"/>
          <w:sz w:val="24"/>
          <w:szCs w:val="24"/>
        </w:rPr>
        <w:t>50-54</w:t>
      </w:r>
      <w:r w:rsidR="00154A12">
        <w:rPr>
          <w:rFonts w:ascii="Times New Roman" w:hAnsi="Times New Roman" w:cs="Times New Roman"/>
          <w:sz w:val="24"/>
          <w:szCs w:val="24"/>
        </w:rPr>
        <w:t>.</w:t>
      </w:r>
    </w:p>
    <w:p w:rsidR="00FA66B7" w:rsidRPr="00BB7E35" w:rsidRDefault="00FA66B7"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Hodges, B. D., </w:t>
      </w:r>
      <w:proofErr w:type="spellStart"/>
      <w:r w:rsidRPr="00BB7E35">
        <w:rPr>
          <w:rFonts w:ascii="Times New Roman" w:hAnsi="Times New Roman" w:cs="Times New Roman"/>
          <w:sz w:val="24"/>
          <w:szCs w:val="24"/>
        </w:rPr>
        <w:t>Kuper</w:t>
      </w:r>
      <w:proofErr w:type="spellEnd"/>
      <w:r w:rsidRPr="00BB7E35">
        <w:rPr>
          <w:rFonts w:ascii="Times New Roman" w:hAnsi="Times New Roman" w:cs="Times New Roman"/>
          <w:sz w:val="24"/>
          <w:szCs w:val="24"/>
        </w:rPr>
        <w:t xml:space="preserve">, A., &amp; Reeves, S. (2008). Qualitative research: Discourse analysis. </w:t>
      </w:r>
      <w:r w:rsidRPr="00BB7E35">
        <w:rPr>
          <w:rFonts w:ascii="Times New Roman" w:hAnsi="Times New Roman" w:cs="Times New Roman"/>
          <w:i/>
          <w:sz w:val="24"/>
          <w:szCs w:val="24"/>
        </w:rPr>
        <w:t>British Medical Journal, 337</w:t>
      </w:r>
      <w:r w:rsidRPr="00BB7E35">
        <w:rPr>
          <w:rFonts w:ascii="Times New Roman" w:hAnsi="Times New Roman" w:cs="Times New Roman"/>
          <w:sz w:val="24"/>
          <w:szCs w:val="24"/>
        </w:rPr>
        <w:t>, 570-572.</w:t>
      </w:r>
    </w:p>
    <w:p w:rsidR="00FA66B7" w:rsidRPr="00BB7E35" w:rsidRDefault="00FA66B7"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Huckin</w:t>
      </w:r>
      <w:proofErr w:type="spellEnd"/>
      <w:r w:rsidRPr="00BB7E35">
        <w:rPr>
          <w:rFonts w:ascii="Times New Roman" w:hAnsi="Times New Roman" w:cs="Times New Roman"/>
          <w:sz w:val="24"/>
          <w:szCs w:val="24"/>
        </w:rPr>
        <w:t xml:space="preserve">, T., Andrus, J., &amp; Clary-Lemon, J. (2012). Critical discourse analysis and rhetoric and composition. </w:t>
      </w:r>
      <w:r w:rsidRPr="00BB7E35">
        <w:rPr>
          <w:rFonts w:ascii="Times New Roman" w:hAnsi="Times New Roman" w:cs="Times New Roman"/>
          <w:i/>
          <w:sz w:val="24"/>
          <w:szCs w:val="24"/>
        </w:rPr>
        <w:t>College Composition and Communication, (64)</w:t>
      </w:r>
      <w:r w:rsidRPr="00BB7E35">
        <w:rPr>
          <w:rFonts w:ascii="Times New Roman" w:hAnsi="Times New Roman" w:cs="Times New Roman"/>
          <w:sz w:val="24"/>
          <w:szCs w:val="24"/>
        </w:rPr>
        <w:t>1, 107-129.</w:t>
      </w:r>
    </w:p>
    <w:p w:rsidR="00042859" w:rsidRDefault="00042859" w:rsidP="001748DF">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James, N</w:t>
      </w:r>
      <w:r w:rsidRPr="00042859">
        <w:rPr>
          <w:rFonts w:ascii="Times New Roman" w:hAnsi="Times New Roman" w:cs="Times New Roman"/>
          <w:sz w:val="24"/>
          <w:szCs w:val="24"/>
        </w:rPr>
        <w:t xml:space="preserve">. </w:t>
      </w:r>
      <w:r>
        <w:rPr>
          <w:rFonts w:ascii="Times New Roman" w:hAnsi="Times New Roman" w:cs="Times New Roman"/>
          <w:sz w:val="24"/>
          <w:szCs w:val="24"/>
        </w:rPr>
        <w:t xml:space="preserve">(2007). </w:t>
      </w:r>
      <w:r w:rsidRPr="00042859">
        <w:rPr>
          <w:rFonts w:ascii="Times New Roman" w:hAnsi="Times New Roman" w:cs="Times New Roman"/>
          <w:sz w:val="24"/>
          <w:szCs w:val="24"/>
        </w:rPr>
        <w:t xml:space="preserve">The </w:t>
      </w:r>
      <w:r>
        <w:rPr>
          <w:rFonts w:ascii="Times New Roman" w:hAnsi="Times New Roman" w:cs="Times New Roman"/>
          <w:sz w:val="24"/>
          <w:szCs w:val="24"/>
        </w:rPr>
        <w:t>u</w:t>
      </w:r>
      <w:r w:rsidRPr="00042859">
        <w:rPr>
          <w:rFonts w:ascii="Times New Roman" w:hAnsi="Times New Roman" w:cs="Times New Roman"/>
          <w:sz w:val="24"/>
          <w:szCs w:val="24"/>
        </w:rPr>
        <w:t xml:space="preserve">se of </w:t>
      </w:r>
      <w:r>
        <w:rPr>
          <w:rFonts w:ascii="Times New Roman" w:hAnsi="Times New Roman" w:cs="Times New Roman"/>
          <w:sz w:val="24"/>
          <w:szCs w:val="24"/>
        </w:rPr>
        <w:t>e</w:t>
      </w:r>
      <w:r w:rsidRPr="00042859">
        <w:rPr>
          <w:rFonts w:ascii="Times New Roman" w:hAnsi="Times New Roman" w:cs="Times New Roman"/>
          <w:sz w:val="24"/>
          <w:szCs w:val="24"/>
        </w:rPr>
        <w:t xml:space="preserve">mail </w:t>
      </w:r>
      <w:r>
        <w:rPr>
          <w:rFonts w:ascii="Times New Roman" w:hAnsi="Times New Roman" w:cs="Times New Roman"/>
          <w:sz w:val="24"/>
          <w:szCs w:val="24"/>
        </w:rPr>
        <w:t>i</w:t>
      </w:r>
      <w:r w:rsidRPr="00042859">
        <w:rPr>
          <w:rFonts w:ascii="Times New Roman" w:hAnsi="Times New Roman" w:cs="Times New Roman"/>
          <w:sz w:val="24"/>
          <w:szCs w:val="24"/>
        </w:rPr>
        <w:t xml:space="preserve">nterviewing as a </w:t>
      </w:r>
      <w:r>
        <w:rPr>
          <w:rFonts w:ascii="Times New Roman" w:hAnsi="Times New Roman" w:cs="Times New Roman"/>
          <w:sz w:val="24"/>
          <w:szCs w:val="24"/>
        </w:rPr>
        <w:t>q</w:t>
      </w:r>
      <w:r w:rsidRPr="00042859">
        <w:rPr>
          <w:rFonts w:ascii="Times New Roman" w:hAnsi="Times New Roman" w:cs="Times New Roman"/>
          <w:sz w:val="24"/>
          <w:szCs w:val="24"/>
        </w:rPr>
        <w:t xml:space="preserve">ualitative </w:t>
      </w:r>
      <w:r>
        <w:rPr>
          <w:rFonts w:ascii="Times New Roman" w:hAnsi="Times New Roman" w:cs="Times New Roman"/>
          <w:sz w:val="24"/>
          <w:szCs w:val="24"/>
        </w:rPr>
        <w:t>m</w:t>
      </w:r>
      <w:r w:rsidRPr="00042859">
        <w:rPr>
          <w:rFonts w:ascii="Times New Roman" w:hAnsi="Times New Roman" w:cs="Times New Roman"/>
          <w:sz w:val="24"/>
          <w:szCs w:val="24"/>
        </w:rPr>
        <w:t xml:space="preserve">ethod of </w:t>
      </w:r>
      <w:r>
        <w:rPr>
          <w:rFonts w:ascii="Times New Roman" w:hAnsi="Times New Roman" w:cs="Times New Roman"/>
          <w:sz w:val="24"/>
          <w:szCs w:val="24"/>
        </w:rPr>
        <w:t>i</w:t>
      </w:r>
      <w:r w:rsidRPr="00042859">
        <w:rPr>
          <w:rFonts w:ascii="Times New Roman" w:hAnsi="Times New Roman" w:cs="Times New Roman"/>
          <w:sz w:val="24"/>
          <w:szCs w:val="24"/>
        </w:rPr>
        <w:t xml:space="preserve">nquiry in </w:t>
      </w:r>
      <w:r>
        <w:rPr>
          <w:rFonts w:ascii="Times New Roman" w:hAnsi="Times New Roman" w:cs="Times New Roman"/>
          <w:sz w:val="24"/>
          <w:szCs w:val="24"/>
        </w:rPr>
        <w:t>e</w:t>
      </w:r>
      <w:r w:rsidRPr="00042859">
        <w:rPr>
          <w:rFonts w:ascii="Times New Roman" w:hAnsi="Times New Roman" w:cs="Times New Roman"/>
          <w:sz w:val="24"/>
          <w:szCs w:val="24"/>
        </w:rPr>
        <w:t xml:space="preserve">ducational </w:t>
      </w:r>
      <w:r>
        <w:rPr>
          <w:rFonts w:ascii="Times New Roman" w:hAnsi="Times New Roman" w:cs="Times New Roman"/>
          <w:sz w:val="24"/>
          <w:szCs w:val="24"/>
        </w:rPr>
        <w:t>r</w:t>
      </w:r>
      <w:r w:rsidRPr="00042859">
        <w:rPr>
          <w:rFonts w:ascii="Times New Roman" w:hAnsi="Times New Roman" w:cs="Times New Roman"/>
          <w:sz w:val="24"/>
          <w:szCs w:val="24"/>
        </w:rPr>
        <w:t>esearch</w:t>
      </w:r>
      <w:r>
        <w:rPr>
          <w:rFonts w:ascii="Times New Roman" w:hAnsi="Times New Roman" w:cs="Times New Roman"/>
          <w:sz w:val="24"/>
          <w:szCs w:val="24"/>
        </w:rPr>
        <w:t xml:space="preserve">. </w:t>
      </w:r>
      <w:r w:rsidRPr="00042859">
        <w:rPr>
          <w:rFonts w:ascii="Times New Roman" w:hAnsi="Times New Roman" w:cs="Times New Roman"/>
          <w:i/>
          <w:sz w:val="24"/>
          <w:szCs w:val="24"/>
        </w:rPr>
        <w:t>British Educational Research Journal, 33</w:t>
      </w:r>
      <w:r>
        <w:rPr>
          <w:rFonts w:ascii="Times New Roman" w:hAnsi="Times New Roman" w:cs="Times New Roman"/>
          <w:sz w:val="24"/>
          <w:szCs w:val="24"/>
        </w:rPr>
        <w:t>(</w:t>
      </w:r>
      <w:r w:rsidRPr="00042859">
        <w:rPr>
          <w:rFonts w:ascii="Times New Roman" w:hAnsi="Times New Roman" w:cs="Times New Roman"/>
          <w:sz w:val="24"/>
          <w:szCs w:val="24"/>
        </w:rPr>
        <w:t>6</w:t>
      </w:r>
      <w:r>
        <w:rPr>
          <w:rFonts w:ascii="Times New Roman" w:hAnsi="Times New Roman" w:cs="Times New Roman"/>
          <w:sz w:val="24"/>
          <w:szCs w:val="24"/>
        </w:rPr>
        <w:t xml:space="preserve">), </w:t>
      </w:r>
      <w:r w:rsidRPr="00042859">
        <w:rPr>
          <w:rFonts w:ascii="Times New Roman" w:hAnsi="Times New Roman" w:cs="Times New Roman"/>
          <w:sz w:val="24"/>
          <w:szCs w:val="24"/>
        </w:rPr>
        <w:t>963-976</w:t>
      </w:r>
      <w:r>
        <w:rPr>
          <w:rFonts w:ascii="Times New Roman" w:hAnsi="Times New Roman" w:cs="Times New Roman"/>
          <w:sz w:val="24"/>
          <w:szCs w:val="24"/>
        </w:rPr>
        <w:t>.</w:t>
      </w:r>
    </w:p>
    <w:p w:rsidR="00143C77" w:rsidRDefault="00143C77" w:rsidP="001748DF">
      <w:pPr>
        <w:spacing w:line="240" w:lineRule="auto"/>
        <w:ind w:left="720" w:hanging="720"/>
        <w:contextualSpacing/>
        <w:rPr>
          <w:rFonts w:ascii="Times New Roman" w:hAnsi="Times New Roman" w:cs="Times New Roman"/>
          <w:sz w:val="24"/>
          <w:szCs w:val="24"/>
        </w:rPr>
      </w:pPr>
      <w:proofErr w:type="spellStart"/>
      <w:r w:rsidRPr="00143C77">
        <w:rPr>
          <w:rFonts w:ascii="Times New Roman" w:hAnsi="Times New Roman" w:cs="Times New Roman"/>
          <w:sz w:val="24"/>
          <w:szCs w:val="24"/>
        </w:rPr>
        <w:lastRenderedPageBreak/>
        <w:t>Jaschik</w:t>
      </w:r>
      <w:proofErr w:type="spellEnd"/>
      <w:r>
        <w:rPr>
          <w:rFonts w:ascii="Times New Roman" w:hAnsi="Times New Roman" w:cs="Times New Roman"/>
          <w:sz w:val="24"/>
          <w:szCs w:val="24"/>
        </w:rPr>
        <w:t>, S. (</w:t>
      </w:r>
      <w:r w:rsidRPr="00143C77">
        <w:rPr>
          <w:rFonts w:ascii="Times New Roman" w:hAnsi="Times New Roman" w:cs="Times New Roman"/>
          <w:sz w:val="24"/>
          <w:szCs w:val="24"/>
        </w:rPr>
        <w:t>2009</w:t>
      </w:r>
      <w:r>
        <w:rPr>
          <w:rFonts w:ascii="Times New Roman" w:hAnsi="Times New Roman" w:cs="Times New Roman"/>
          <w:sz w:val="24"/>
          <w:szCs w:val="24"/>
        </w:rPr>
        <w:t xml:space="preserve">, December 28). The lost tribe. </w:t>
      </w:r>
      <w:r w:rsidRPr="00143C77">
        <w:rPr>
          <w:rFonts w:ascii="Times New Roman" w:hAnsi="Times New Roman" w:cs="Times New Roman"/>
          <w:i/>
          <w:sz w:val="24"/>
          <w:szCs w:val="24"/>
        </w:rPr>
        <w:t>Inside Higher Ed</w:t>
      </w:r>
      <w:r>
        <w:rPr>
          <w:rFonts w:ascii="Times New Roman" w:hAnsi="Times New Roman" w:cs="Times New Roman"/>
          <w:sz w:val="24"/>
          <w:szCs w:val="24"/>
        </w:rPr>
        <w:t xml:space="preserve">. Retrieved from </w:t>
      </w:r>
      <w:r w:rsidRPr="00143C77">
        <w:rPr>
          <w:rFonts w:ascii="Times New Roman" w:hAnsi="Times New Roman" w:cs="Times New Roman"/>
          <w:sz w:val="24"/>
          <w:szCs w:val="24"/>
        </w:rPr>
        <w:t>https://www.insidehighered.com/news/2009/12/28/jews</w:t>
      </w:r>
    </w:p>
    <w:p w:rsidR="00DA4FAA" w:rsidRPr="00BB7E35" w:rsidRDefault="00DA4FAA"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Kaplan, M. (2015, July 13). Attacks on France's Jews surge amid concerns of rising anti-Semitism in Europe. </w:t>
      </w:r>
      <w:r w:rsidRPr="00BB7E35">
        <w:rPr>
          <w:rFonts w:ascii="Times New Roman" w:hAnsi="Times New Roman" w:cs="Times New Roman"/>
          <w:i/>
          <w:sz w:val="24"/>
          <w:szCs w:val="24"/>
        </w:rPr>
        <w:t>International Business Times</w:t>
      </w:r>
      <w:r w:rsidRPr="00BB7E35">
        <w:rPr>
          <w:rFonts w:ascii="Times New Roman" w:hAnsi="Times New Roman" w:cs="Times New Roman"/>
          <w:sz w:val="24"/>
          <w:szCs w:val="24"/>
        </w:rPr>
        <w:t>. Retrieved from http://www.ibtimes.com/attacks-frances-jews-surge-amid-concerns-rising-anti-semitism-europe-2006003</w:t>
      </w:r>
    </w:p>
    <w:p w:rsidR="006E755E" w:rsidRDefault="006E755E" w:rsidP="006E755E">
      <w:pPr>
        <w:spacing w:line="240" w:lineRule="auto"/>
        <w:ind w:left="720" w:hanging="720"/>
        <w:contextualSpacing/>
        <w:rPr>
          <w:rFonts w:ascii="Times New Roman" w:hAnsi="Times New Roman" w:cs="Times New Roman"/>
          <w:bCs/>
          <w:sz w:val="24"/>
          <w:szCs w:val="24"/>
        </w:rPr>
      </w:pPr>
      <w:proofErr w:type="spellStart"/>
      <w:r w:rsidRPr="006E755E">
        <w:rPr>
          <w:rFonts w:ascii="Times New Roman" w:hAnsi="Times New Roman" w:cs="Times New Roman"/>
          <w:bCs/>
          <w:sz w:val="24"/>
          <w:szCs w:val="24"/>
        </w:rPr>
        <w:t>Karatas</w:t>
      </w:r>
      <w:proofErr w:type="spellEnd"/>
      <w:r>
        <w:rPr>
          <w:rFonts w:ascii="Times New Roman" w:hAnsi="Times New Roman" w:cs="Times New Roman"/>
          <w:bCs/>
          <w:sz w:val="24"/>
          <w:szCs w:val="24"/>
        </w:rPr>
        <w:t xml:space="preserve">, K., &amp; Oral, B. (2015). </w:t>
      </w:r>
      <w:r w:rsidRPr="006E755E">
        <w:rPr>
          <w:rFonts w:ascii="Times New Roman" w:hAnsi="Times New Roman" w:cs="Times New Roman"/>
          <w:bCs/>
          <w:sz w:val="24"/>
          <w:szCs w:val="24"/>
        </w:rPr>
        <w:t xml:space="preserve">Teachers’ </w:t>
      </w:r>
      <w:r>
        <w:rPr>
          <w:rFonts w:ascii="Times New Roman" w:hAnsi="Times New Roman" w:cs="Times New Roman"/>
          <w:bCs/>
          <w:sz w:val="24"/>
          <w:szCs w:val="24"/>
        </w:rPr>
        <w:t>p</w:t>
      </w:r>
      <w:r w:rsidRPr="006E755E">
        <w:rPr>
          <w:rFonts w:ascii="Times New Roman" w:hAnsi="Times New Roman" w:cs="Times New Roman"/>
          <w:bCs/>
          <w:sz w:val="24"/>
          <w:szCs w:val="24"/>
        </w:rPr>
        <w:t xml:space="preserve">erceptions on </w:t>
      </w:r>
      <w:r>
        <w:rPr>
          <w:rFonts w:ascii="Times New Roman" w:hAnsi="Times New Roman" w:cs="Times New Roman"/>
          <w:bCs/>
          <w:sz w:val="24"/>
          <w:szCs w:val="24"/>
        </w:rPr>
        <w:t>c</w:t>
      </w:r>
      <w:r w:rsidRPr="006E755E">
        <w:rPr>
          <w:rFonts w:ascii="Times New Roman" w:hAnsi="Times New Roman" w:cs="Times New Roman"/>
          <w:bCs/>
          <w:sz w:val="24"/>
          <w:szCs w:val="24"/>
        </w:rPr>
        <w:t xml:space="preserve">ulturally </w:t>
      </w:r>
      <w:r>
        <w:rPr>
          <w:rFonts w:ascii="Times New Roman" w:hAnsi="Times New Roman" w:cs="Times New Roman"/>
          <w:bCs/>
          <w:sz w:val="24"/>
          <w:szCs w:val="24"/>
        </w:rPr>
        <w:t>responsiveness in e</w:t>
      </w:r>
      <w:r w:rsidRPr="006E755E">
        <w:rPr>
          <w:rFonts w:ascii="Times New Roman" w:hAnsi="Times New Roman" w:cs="Times New Roman"/>
          <w:bCs/>
          <w:sz w:val="24"/>
          <w:szCs w:val="24"/>
        </w:rPr>
        <w:t>ducation</w:t>
      </w:r>
      <w:r>
        <w:rPr>
          <w:rFonts w:ascii="Times New Roman" w:hAnsi="Times New Roman" w:cs="Times New Roman"/>
          <w:bCs/>
          <w:sz w:val="24"/>
          <w:szCs w:val="24"/>
        </w:rPr>
        <w:t xml:space="preserve">. </w:t>
      </w:r>
      <w:r w:rsidRPr="006E755E">
        <w:rPr>
          <w:rFonts w:ascii="Times New Roman" w:hAnsi="Times New Roman" w:cs="Times New Roman"/>
          <w:bCs/>
          <w:i/>
          <w:sz w:val="24"/>
          <w:szCs w:val="24"/>
        </w:rPr>
        <w:t>Journal of Ethnic and Cultural Studies, 2</w:t>
      </w:r>
      <w:r>
        <w:rPr>
          <w:rFonts w:ascii="Times New Roman" w:hAnsi="Times New Roman" w:cs="Times New Roman"/>
          <w:bCs/>
          <w:sz w:val="24"/>
          <w:szCs w:val="24"/>
        </w:rPr>
        <w:t>(</w:t>
      </w:r>
      <w:r w:rsidRPr="006E755E">
        <w:rPr>
          <w:rFonts w:ascii="Times New Roman" w:hAnsi="Times New Roman" w:cs="Times New Roman"/>
          <w:bCs/>
          <w:sz w:val="24"/>
          <w:szCs w:val="24"/>
        </w:rPr>
        <w:t>2</w:t>
      </w:r>
      <w:r>
        <w:rPr>
          <w:rFonts w:ascii="Times New Roman" w:hAnsi="Times New Roman" w:cs="Times New Roman"/>
          <w:bCs/>
          <w:sz w:val="24"/>
          <w:szCs w:val="24"/>
        </w:rPr>
        <w:t>)</w:t>
      </w:r>
      <w:r w:rsidRPr="006E755E">
        <w:rPr>
          <w:rFonts w:ascii="Times New Roman" w:hAnsi="Times New Roman" w:cs="Times New Roman"/>
          <w:bCs/>
          <w:sz w:val="24"/>
          <w:szCs w:val="24"/>
        </w:rPr>
        <w:t>, 47-57</w:t>
      </w:r>
      <w:r>
        <w:rPr>
          <w:rFonts w:ascii="Times New Roman" w:hAnsi="Times New Roman" w:cs="Times New Roman"/>
          <w:bCs/>
          <w:sz w:val="24"/>
          <w:szCs w:val="24"/>
        </w:rPr>
        <w:t>.</w:t>
      </w:r>
    </w:p>
    <w:p w:rsidR="00901CC9" w:rsidRPr="00BB7E35" w:rsidRDefault="00901CC9" w:rsidP="001748DF">
      <w:pPr>
        <w:spacing w:line="240" w:lineRule="auto"/>
        <w:ind w:left="720" w:hanging="720"/>
        <w:contextualSpacing/>
        <w:rPr>
          <w:rFonts w:ascii="Times New Roman" w:hAnsi="Times New Roman" w:cs="Times New Roman"/>
          <w:bCs/>
          <w:sz w:val="24"/>
          <w:szCs w:val="24"/>
        </w:rPr>
      </w:pPr>
      <w:proofErr w:type="spellStart"/>
      <w:r w:rsidRPr="00BB7E35">
        <w:rPr>
          <w:rFonts w:ascii="Times New Roman" w:hAnsi="Times New Roman" w:cs="Times New Roman"/>
          <w:bCs/>
          <w:sz w:val="24"/>
          <w:szCs w:val="24"/>
        </w:rPr>
        <w:t>Keesing</w:t>
      </w:r>
      <w:proofErr w:type="spellEnd"/>
      <w:r w:rsidRPr="00BB7E35">
        <w:rPr>
          <w:rFonts w:ascii="Times New Roman" w:hAnsi="Times New Roman" w:cs="Times New Roman"/>
          <w:bCs/>
          <w:sz w:val="24"/>
          <w:szCs w:val="24"/>
        </w:rPr>
        <w:t xml:space="preserve">-Styles, L. (2003). The </w:t>
      </w:r>
      <w:r w:rsidR="00536CBC">
        <w:rPr>
          <w:rFonts w:ascii="Times New Roman" w:hAnsi="Times New Roman" w:cs="Times New Roman"/>
          <w:bCs/>
          <w:sz w:val="24"/>
          <w:szCs w:val="24"/>
        </w:rPr>
        <w:t>r</w:t>
      </w:r>
      <w:r w:rsidRPr="00BB7E35">
        <w:rPr>
          <w:rFonts w:ascii="Times New Roman" w:hAnsi="Times New Roman" w:cs="Times New Roman"/>
          <w:bCs/>
          <w:sz w:val="24"/>
          <w:szCs w:val="24"/>
        </w:rPr>
        <w:t xml:space="preserve">elationship between critical pedagogy and assessment in teacher education. </w:t>
      </w:r>
      <w:r w:rsidRPr="00BB7E35">
        <w:rPr>
          <w:rFonts w:ascii="Times New Roman" w:hAnsi="Times New Roman" w:cs="Times New Roman"/>
          <w:bCs/>
          <w:i/>
          <w:sz w:val="24"/>
          <w:szCs w:val="24"/>
        </w:rPr>
        <w:t>Radical Pedagogy</w:t>
      </w:r>
      <w:r w:rsidRPr="00BB7E35">
        <w:rPr>
          <w:rFonts w:ascii="Times New Roman" w:hAnsi="Times New Roman" w:cs="Times New Roman"/>
          <w:sz w:val="24"/>
          <w:szCs w:val="24"/>
        </w:rPr>
        <w:t xml:space="preserve">, </w:t>
      </w:r>
      <w:r w:rsidRPr="00BB7E35">
        <w:rPr>
          <w:rFonts w:ascii="Times New Roman" w:hAnsi="Times New Roman" w:cs="Times New Roman"/>
          <w:bCs/>
          <w:i/>
          <w:sz w:val="24"/>
          <w:szCs w:val="24"/>
        </w:rPr>
        <w:t>5</w:t>
      </w:r>
      <w:r w:rsidRPr="00BB7E35">
        <w:rPr>
          <w:rFonts w:ascii="Times New Roman" w:hAnsi="Times New Roman" w:cs="Times New Roman"/>
          <w:bCs/>
          <w:sz w:val="24"/>
          <w:szCs w:val="24"/>
        </w:rPr>
        <w:t xml:space="preserve">(1). Retrieved from http://www.radicalpedagogy.org/radicalpedagogy/The_Relationship_between_Critical_Pedagogy_and_Assessment_in_Teacher_Education.html </w:t>
      </w:r>
    </w:p>
    <w:p w:rsidR="00730244" w:rsidRPr="00BB7E35" w:rsidRDefault="00730244"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King, R. D., &amp; Weiner, M. F. (2007). Group positions, collective threat, and American </w:t>
      </w:r>
      <w:proofErr w:type="spellStart"/>
      <w:r w:rsidRPr="00BB7E35">
        <w:rPr>
          <w:rFonts w:ascii="Times New Roman" w:hAnsi="Times New Roman" w:cs="Times New Roman"/>
          <w:sz w:val="24"/>
          <w:szCs w:val="24"/>
        </w:rPr>
        <w:t>anti-semitism</w:t>
      </w:r>
      <w:proofErr w:type="spellEnd"/>
      <w:r w:rsidRPr="00BB7E35">
        <w:rPr>
          <w:rFonts w:ascii="Times New Roman" w:hAnsi="Times New Roman" w:cs="Times New Roman"/>
          <w:sz w:val="24"/>
          <w:szCs w:val="24"/>
        </w:rPr>
        <w:t xml:space="preserve">. </w:t>
      </w:r>
      <w:r w:rsidRPr="00BB7E35">
        <w:rPr>
          <w:rFonts w:ascii="Times New Roman" w:hAnsi="Times New Roman" w:cs="Times New Roman"/>
          <w:i/>
          <w:sz w:val="24"/>
          <w:szCs w:val="24"/>
        </w:rPr>
        <w:t>Social Problems, 54</w:t>
      </w:r>
      <w:r w:rsidRPr="00BB7E35">
        <w:rPr>
          <w:rFonts w:ascii="Times New Roman" w:hAnsi="Times New Roman" w:cs="Times New Roman"/>
          <w:sz w:val="24"/>
          <w:szCs w:val="24"/>
        </w:rPr>
        <w:t>(1), 47-77.</w:t>
      </w:r>
    </w:p>
    <w:p w:rsidR="00BD457D" w:rsidRPr="00BB7E35" w:rsidRDefault="00BD457D"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Langman</w:t>
      </w:r>
      <w:proofErr w:type="spellEnd"/>
      <w:r w:rsidRPr="00BB7E35">
        <w:rPr>
          <w:rFonts w:ascii="Times New Roman" w:hAnsi="Times New Roman" w:cs="Times New Roman"/>
          <w:sz w:val="24"/>
          <w:szCs w:val="24"/>
        </w:rPr>
        <w:t xml:space="preserve">, P. F. (1995). Including Jews in multiculturalism. </w:t>
      </w:r>
      <w:r w:rsidRPr="00BB7E35">
        <w:rPr>
          <w:rFonts w:ascii="Times New Roman" w:hAnsi="Times New Roman" w:cs="Times New Roman"/>
          <w:i/>
          <w:iCs/>
          <w:sz w:val="24"/>
          <w:szCs w:val="24"/>
        </w:rPr>
        <w:t>Journal of</w:t>
      </w:r>
      <w:r w:rsidRPr="00BB7E35">
        <w:rPr>
          <w:rFonts w:ascii="Times New Roman" w:hAnsi="Times New Roman" w:cs="Times New Roman"/>
          <w:sz w:val="24"/>
          <w:szCs w:val="24"/>
        </w:rPr>
        <w:t xml:space="preserve"> </w:t>
      </w:r>
      <w:r w:rsidRPr="00BB7E35">
        <w:rPr>
          <w:rFonts w:ascii="Times New Roman" w:hAnsi="Times New Roman" w:cs="Times New Roman"/>
          <w:i/>
          <w:iCs/>
          <w:sz w:val="24"/>
          <w:szCs w:val="24"/>
        </w:rPr>
        <w:t>Multicultural Counseling &amp; Development</w:t>
      </w:r>
      <w:r w:rsidRPr="00BB7E35">
        <w:rPr>
          <w:rFonts w:ascii="Times New Roman" w:hAnsi="Times New Roman" w:cs="Times New Roman"/>
          <w:sz w:val="24"/>
          <w:szCs w:val="24"/>
        </w:rPr>
        <w:t>,</w:t>
      </w:r>
      <w:r w:rsidRPr="00BB7E35">
        <w:rPr>
          <w:rFonts w:ascii="Times New Roman" w:hAnsi="Times New Roman" w:cs="Times New Roman"/>
          <w:i/>
          <w:iCs/>
          <w:sz w:val="24"/>
          <w:szCs w:val="24"/>
        </w:rPr>
        <w:t xml:space="preserve"> 23</w:t>
      </w:r>
      <w:r w:rsidRPr="00BB7E35">
        <w:rPr>
          <w:rFonts w:ascii="Times New Roman" w:hAnsi="Times New Roman" w:cs="Times New Roman"/>
          <w:sz w:val="24"/>
          <w:szCs w:val="24"/>
        </w:rPr>
        <w:t>(4), 222–236.</w:t>
      </w:r>
    </w:p>
    <w:p w:rsidR="00262045" w:rsidRPr="00BB7E35" w:rsidRDefault="00262045"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Lasson</w:t>
      </w:r>
      <w:proofErr w:type="spellEnd"/>
      <w:r w:rsidRPr="00BB7E35">
        <w:rPr>
          <w:rFonts w:ascii="Times New Roman" w:hAnsi="Times New Roman" w:cs="Times New Roman"/>
          <w:sz w:val="24"/>
          <w:szCs w:val="24"/>
        </w:rPr>
        <w:t xml:space="preserve">, K. (2010). Campus antisemitism. </w:t>
      </w:r>
      <w:r w:rsidRPr="00BB7E35">
        <w:rPr>
          <w:rFonts w:ascii="Times New Roman" w:hAnsi="Times New Roman" w:cs="Times New Roman"/>
          <w:i/>
          <w:iCs/>
          <w:sz w:val="24"/>
          <w:szCs w:val="24"/>
        </w:rPr>
        <w:t>Journal for the Study of Antisemitism, 2</w:t>
      </w:r>
      <w:r w:rsidRPr="00BB7E35">
        <w:rPr>
          <w:rFonts w:ascii="Times New Roman" w:hAnsi="Times New Roman" w:cs="Times New Roman"/>
          <w:sz w:val="24"/>
          <w:szCs w:val="24"/>
        </w:rPr>
        <w:t>(2), 451-458.</w:t>
      </w:r>
    </w:p>
    <w:p w:rsidR="008249C5" w:rsidRPr="00BB7E35" w:rsidRDefault="008249C5"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Lipka</w:t>
      </w:r>
      <w:proofErr w:type="spellEnd"/>
      <w:r w:rsidRPr="00BB7E35">
        <w:rPr>
          <w:rFonts w:ascii="Times New Roman" w:hAnsi="Times New Roman" w:cs="Times New Roman"/>
          <w:sz w:val="24"/>
          <w:szCs w:val="24"/>
        </w:rPr>
        <w:t>, M. (2003, October 2). How many Jews are there in the United States? Pew Research Center. Retrieved from http://www.pewresearch.org/fact-tank/2013/10/02/how-many-jews-are-there-in-the-united-states/</w:t>
      </w:r>
    </w:p>
    <w:p w:rsidR="00BD457D" w:rsidRPr="00BB7E35" w:rsidRDefault="00BD457D"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MacDonald-Dennis, C. (2006). Understanding </w:t>
      </w:r>
      <w:proofErr w:type="spellStart"/>
      <w:r w:rsidRPr="00BB7E35">
        <w:rPr>
          <w:rFonts w:ascii="Times New Roman" w:hAnsi="Times New Roman" w:cs="Times New Roman"/>
          <w:sz w:val="24"/>
          <w:szCs w:val="24"/>
        </w:rPr>
        <w:t>anti-semitism</w:t>
      </w:r>
      <w:proofErr w:type="spellEnd"/>
      <w:r w:rsidRPr="00BB7E35">
        <w:rPr>
          <w:rFonts w:ascii="Times New Roman" w:hAnsi="Times New Roman" w:cs="Times New Roman"/>
          <w:sz w:val="24"/>
          <w:szCs w:val="24"/>
        </w:rPr>
        <w:t xml:space="preserve"> and its impact: A new framework for conceptualizing Jewish identity. </w:t>
      </w:r>
      <w:r w:rsidRPr="00BB7E35">
        <w:rPr>
          <w:rFonts w:ascii="Times New Roman" w:hAnsi="Times New Roman" w:cs="Times New Roman"/>
          <w:i/>
          <w:iCs/>
          <w:sz w:val="24"/>
          <w:szCs w:val="24"/>
        </w:rPr>
        <w:t>Equity &amp; Excellence in Education</w:t>
      </w:r>
      <w:r w:rsidRPr="00BB7E35">
        <w:rPr>
          <w:rFonts w:ascii="Times New Roman" w:hAnsi="Times New Roman" w:cs="Times New Roman"/>
          <w:sz w:val="24"/>
          <w:szCs w:val="24"/>
        </w:rPr>
        <w:t>,</w:t>
      </w:r>
      <w:r w:rsidRPr="00BB7E35">
        <w:rPr>
          <w:rFonts w:ascii="Times New Roman" w:hAnsi="Times New Roman" w:cs="Times New Roman"/>
          <w:i/>
          <w:iCs/>
          <w:sz w:val="24"/>
          <w:szCs w:val="24"/>
        </w:rPr>
        <w:t xml:space="preserve"> 39</w:t>
      </w:r>
      <w:r w:rsidRPr="00BB7E35">
        <w:rPr>
          <w:rFonts w:ascii="Times New Roman" w:hAnsi="Times New Roman" w:cs="Times New Roman"/>
          <w:sz w:val="24"/>
          <w:szCs w:val="24"/>
        </w:rPr>
        <w:t>(3), 267–278.</w:t>
      </w:r>
    </w:p>
    <w:p w:rsidR="00503178" w:rsidRPr="00BB7E35" w:rsidRDefault="00503178"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Maher, F. A., &amp; Tetreault, M. K. (1993). Frames of positionality: Constructing meaningful dialogues about gender and race. </w:t>
      </w:r>
      <w:r w:rsidRPr="00BB7E35">
        <w:rPr>
          <w:rFonts w:ascii="Times New Roman" w:hAnsi="Times New Roman" w:cs="Times New Roman"/>
          <w:i/>
          <w:sz w:val="24"/>
          <w:szCs w:val="24"/>
        </w:rPr>
        <w:t>Anthropological Quarterly, 66</w:t>
      </w:r>
      <w:r w:rsidRPr="00BB7E35">
        <w:rPr>
          <w:rFonts w:ascii="Times New Roman" w:hAnsi="Times New Roman" w:cs="Times New Roman"/>
          <w:sz w:val="24"/>
          <w:szCs w:val="24"/>
        </w:rPr>
        <w:t>(3), 118-126.</w:t>
      </w:r>
    </w:p>
    <w:p w:rsidR="00B07256" w:rsidRPr="00BB7E35" w:rsidRDefault="00B07256"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Maizels</w:t>
      </w:r>
      <w:proofErr w:type="spellEnd"/>
      <w:r w:rsidRPr="00BB7E35">
        <w:rPr>
          <w:rFonts w:ascii="Times New Roman" w:hAnsi="Times New Roman" w:cs="Times New Roman"/>
          <w:sz w:val="24"/>
          <w:szCs w:val="24"/>
        </w:rPr>
        <w:t xml:space="preserve">, L. (2011). On </w:t>
      </w:r>
      <w:r w:rsidR="00E54B59">
        <w:rPr>
          <w:rFonts w:ascii="Times New Roman" w:hAnsi="Times New Roman" w:cs="Times New Roman"/>
          <w:sz w:val="24"/>
          <w:szCs w:val="24"/>
        </w:rPr>
        <w:t>w</w:t>
      </w:r>
      <w:r w:rsidR="00273C70">
        <w:rPr>
          <w:rFonts w:ascii="Times New Roman" w:hAnsi="Times New Roman" w:cs="Times New Roman"/>
          <w:sz w:val="24"/>
          <w:szCs w:val="24"/>
        </w:rPr>
        <w:t>hiteness</w:t>
      </w:r>
      <w:r w:rsidRPr="00BB7E35">
        <w:rPr>
          <w:rFonts w:ascii="Times New Roman" w:hAnsi="Times New Roman" w:cs="Times New Roman"/>
          <w:sz w:val="24"/>
          <w:szCs w:val="24"/>
        </w:rPr>
        <w:t xml:space="preserve"> and the Jews. </w:t>
      </w:r>
      <w:r w:rsidRPr="00BB7E35">
        <w:rPr>
          <w:rFonts w:ascii="Times New Roman" w:hAnsi="Times New Roman" w:cs="Times New Roman"/>
          <w:i/>
          <w:sz w:val="24"/>
          <w:szCs w:val="24"/>
        </w:rPr>
        <w:t>Journal for the Study of Antisemitism, 3</w:t>
      </w:r>
      <w:r w:rsidRPr="00BB7E35">
        <w:rPr>
          <w:rFonts w:ascii="Times New Roman" w:hAnsi="Times New Roman" w:cs="Times New Roman"/>
          <w:sz w:val="24"/>
          <w:szCs w:val="24"/>
        </w:rPr>
        <w:t>(2), 463-488.</w:t>
      </w:r>
    </w:p>
    <w:p w:rsidR="00D1004B" w:rsidRPr="00D1004B" w:rsidRDefault="00D1004B" w:rsidP="00D1004B">
      <w:pPr>
        <w:spacing w:after="0" w:line="240" w:lineRule="auto"/>
        <w:ind w:left="720" w:hanging="720"/>
        <w:contextualSpacing/>
        <w:rPr>
          <w:rFonts w:ascii="Times New Roman" w:eastAsia="Times New Roman" w:hAnsi="Times New Roman" w:cs="Times New Roman"/>
          <w:bCs/>
          <w:sz w:val="24"/>
          <w:szCs w:val="24"/>
        </w:rPr>
      </w:pPr>
      <w:r w:rsidRPr="00D1004B">
        <w:rPr>
          <w:rFonts w:ascii="Times New Roman" w:eastAsia="Times New Roman" w:hAnsi="Times New Roman" w:cs="Times New Roman"/>
          <w:bCs/>
          <w:sz w:val="24"/>
          <w:szCs w:val="24"/>
        </w:rPr>
        <w:t xml:space="preserve">Marshall, C., &amp; Rossman, G. B. (2006). </w:t>
      </w:r>
      <w:r w:rsidRPr="00D1004B">
        <w:rPr>
          <w:rFonts w:ascii="Times New Roman" w:eastAsia="Times New Roman" w:hAnsi="Times New Roman" w:cs="Times New Roman"/>
          <w:bCs/>
          <w:i/>
          <w:iCs/>
          <w:sz w:val="24"/>
          <w:szCs w:val="24"/>
        </w:rPr>
        <w:t>Designing qualitative research</w:t>
      </w:r>
      <w:r w:rsidRPr="00D1004B">
        <w:rPr>
          <w:rFonts w:ascii="Times New Roman" w:eastAsia="Times New Roman" w:hAnsi="Times New Roman" w:cs="Times New Roman"/>
          <w:bCs/>
          <w:sz w:val="24"/>
          <w:szCs w:val="24"/>
        </w:rPr>
        <w:t>. Thousand Oaks, CA: Sage Publications, Inc.</w:t>
      </w:r>
    </w:p>
    <w:p w:rsidR="00CA6799" w:rsidRPr="00BB7E35" w:rsidRDefault="00CA6799"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Martinez, E. (1994). </w:t>
      </w:r>
      <w:r w:rsidRPr="00E54B59">
        <w:rPr>
          <w:rFonts w:ascii="Times New Roman" w:hAnsi="Times New Roman" w:cs="Times New Roman"/>
          <w:i/>
          <w:sz w:val="24"/>
          <w:szCs w:val="24"/>
        </w:rPr>
        <w:t xml:space="preserve">Seeing more than </w:t>
      </w:r>
      <w:r w:rsidR="00E54B59" w:rsidRPr="00E54B59">
        <w:rPr>
          <w:rFonts w:ascii="Times New Roman" w:hAnsi="Times New Roman" w:cs="Times New Roman"/>
          <w:i/>
          <w:sz w:val="24"/>
          <w:szCs w:val="24"/>
        </w:rPr>
        <w:t>b</w:t>
      </w:r>
      <w:r w:rsidRPr="00E54B59">
        <w:rPr>
          <w:rFonts w:ascii="Times New Roman" w:hAnsi="Times New Roman" w:cs="Times New Roman"/>
          <w:i/>
          <w:sz w:val="24"/>
          <w:szCs w:val="24"/>
        </w:rPr>
        <w:t xml:space="preserve">lack &amp; </w:t>
      </w:r>
      <w:r w:rsidR="00E54B59" w:rsidRPr="00E54B59">
        <w:rPr>
          <w:rFonts w:ascii="Times New Roman" w:hAnsi="Times New Roman" w:cs="Times New Roman"/>
          <w:i/>
          <w:sz w:val="24"/>
          <w:szCs w:val="24"/>
        </w:rPr>
        <w:t>w</w:t>
      </w:r>
      <w:r w:rsidRPr="00E54B59">
        <w:rPr>
          <w:rFonts w:ascii="Times New Roman" w:hAnsi="Times New Roman" w:cs="Times New Roman"/>
          <w:i/>
          <w:sz w:val="24"/>
          <w:szCs w:val="24"/>
        </w:rPr>
        <w:t>hite: Latinos, racism, and the cultural divides</w:t>
      </w:r>
      <w:r w:rsidRPr="00BB7E35">
        <w:rPr>
          <w:rFonts w:ascii="Times New Roman" w:hAnsi="Times New Roman" w:cs="Times New Roman"/>
          <w:sz w:val="24"/>
          <w:szCs w:val="24"/>
        </w:rPr>
        <w:t>. Retrieved from http://www.indigenouspeople.net/blackwht.htm</w:t>
      </w:r>
    </w:p>
    <w:p w:rsidR="000B607A" w:rsidRPr="000B607A" w:rsidRDefault="000B607A" w:rsidP="001748DF">
      <w:pPr>
        <w:spacing w:after="0" w:line="240" w:lineRule="auto"/>
        <w:ind w:left="720" w:hanging="720"/>
        <w:contextualSpacing/>
        <w:rPr>
          <w:rFonts w:ascii="Times New Roman" w:eastAsia="Times New Roman" w:hAnsi="Times New Roman" w:cs="Times New Roman"/>
          <w:sz w:val="24"/>
          <w:szCs w:val="24"/>
        </w:rPr>
      </w:pPr>
      <w:r w:rsidRPr="000B607A">
        <w:rPr>
          <w:rFonts w:ascii="Times New Roman" w:eastAsia="Times New Roman" w:hAnsi="Times New Roman" w:cs="Times New Roman"/>
          <w:sz w:val="24"/>
          <w:szCs w:val="24"/>
        </w:rPr>
        <w:t>Mason</w:t>
      </w:r>
      <w:r>
        <w:rPr>
          <w:rFonts w:ascii="Times New Roman" w:eastAsia="Times New Roman" w:hAnsi="Times New Roman" w:cs="Times New Roman"/>
          <w:sz w:val="24"/>
          <w:szCs w:val="24"/>
        </w:rPr>
        <w:t>, D., &amp;</w:t>
      </w:r>
      <w:r w:rsidRPr="000B607A">
        <w:rPr>
          <w:rFonts w:ascii="Times New Roman" w:eastAsia="Times New Roman" w:hAnsi="Times New Roman" w:cs="Times New Roman"/>
          <w:sz w:val="24"/>
          <w:szCs w:val="24"/>
        </w:rPr>
        <w:t xml:space="preserve"> Ide</w:t>
      </w:r>
      <w:r>
        <w:rPr>
          <w:rFonts w:ascii="Times New Roman" w:eastAsia="Times New Roman" w:hAnsi="Times New Roman" w:cs="Times New Roman"/>
          <w:sz w:val="24"/>
          <w:szCs w:val="24"/>
        </w:rPr>
        <w:t>,</w:t>
      </w:r>
      <w:r w:rsidRPr="000B607A">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w:t>
      </w:r>
      <w:r w:rsidRPr="000B607A">
        <w:rPr>
          <w:rFonts w:ascii="Times New Roman" w:eastAsia="Times New Roman" w:hAnsi="Times New Roman" w:cs="Times New Roman"/>
          <w:sz w:val="24"/>
          <w:szCs w:val="24"/>
        </w:rPr>
        <w:t xml:space="preserve"> (2014)</w:t>
      </w:r>
      <w:r>
        <w:rPr>
          <w:rFonts w:ascii="Times New Roman" w:eastAsia="Times New Roman" w:hAnsi="Times New Roman" w:cs="Times New Roman"/>
          <w:sz w:val="24"/>
          <w:szCs w:val="24"/>
        </w:rPr>
        <w:t>.</w:t>
      </w:r>
      <w:r w:rsidRPr="000B607A">
        <w:rPr>
          <w:rFonts w:ascii="Times New Roman" w:eastAsia="Times New Roman" w:hAnsi="Times New Roman" w:cs="Times New Roman"/>
          <w:sz w:val="24"/>
          <w:szCs w:val="24"/>
        </w:rPr>
        <w:t xml:space="preserve"> Adapting qualitative research strategies to technology savvy</w:t>
      </w:r>
    </w:p>
    <w:p w:rsidR="000B607A" w:rsidRDefault="000B607A" w:rsidP="001748DF">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adolescents. </w:t>
      </w:r>
      <w:r w:rsidRPr="000B607A">
        <w:rPr>
          <w:rFonts w:ascii="Times New Roman" w:eastAsia="Times New Roman" w:hAnsi="Times New Roman" w:cs="Times New Roman"/>
          <w:i/>
          <w:sz w:val="24"/>
          <w:szCs w:val="24"/>
        </w:rPr>
        <w:t>Nurse Researcher</w:t>
      </w:r>
      <w:r>
        <w:rPr>
          <w:rFonts w:ascii="Times New Roman" w:eastAsia="Times New Roman" w:hAnsi="Times New Roman" w:cs="Times New Roman"/>
          <w:i/>
          <w:sz w:val="24"/>
          <w:szCs w:val="24"/>
        </w:rPr>
        <w:t>,</w:t>
      </w:r>
      <w:r w:rsidRPr="000B607A">
        <w:rPr>
          <w:rFonts w:ascii="Times New Roman" w:eastAsia="Times New Roman" w:hAnsi="Times New Roman" w:cs="Times New Roman"/>
          <w:i/>
          <w:sz w:val="24"/>
          <w:szCs w:val="24"/>
        </w:rPr>
        <w:t xml:space="preserve"> 21</w:t>
      </w:r>
      <w:r>
        <w:rPr>
          <w:rFonts w:ascii="Times New Roman" w:eastAsia="Times New Roman" w:hAnsi="Times New Roman" w:cs="Times New Roman"/>
          <w:sz w:val="24"/>
          <w:szCs w:val="24"/>
        </w:rPr>
        <w:t>(</w:t>
      </w:r>
      <w:r w:rsidRPr="000B607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0B607A">
        <w:rPr>
          <w:rFonts w:ascii="Times New Roman" w:eastAsia="Times New Roman" w:hAnsi="Times New Roman" w:cs="Times New Roman"/>
          <w:sz w:val="24"/>
          <w:szCs w:val="24"/>
        </w:rPr>
        <w:t>, 40-45.</w:t>
      </w:r>
    </w:p>
    <w:p w:rsidR="00B36A64" w:rsidRDefault="00B36A64" w:rsidP="001748DF">
      <w:pPr>
        <w:spacing w:after="0" w:line="240" w:lineRule="auto"/>
        <w:ind w:left="720" w:hanging="7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Maza</w:t>
      </w:r>
      <w:proofErr w:type="spellEnd"/>
      <w:r>
        <w:rPr>
          <w:rFonts w:ascii="Times New Roman" w:eastAsia="Times New Roman" w:hAnsi="Times New Roman" w:cs="Times New Roman"/>
          <w:sz w:val="24"/>
          <w:szCs w:val="24"/>
        </w:rPr>
        <w:t xml:space="preserve">, C. (2018, May 14). Dozens killed by Israel while protesting U.S. Jerusalem embassy move on Gaza’s bloodiest day since 2014 war. </w:t>
      </w:r>
      <w:r w:rsidRPr="00B36A64">
        <w:rPr>
          <w:rFonts w:ascii="Times New Roman" w:eastAsia="Times New Roman" w:hAnsi="Times New Roman" w:cs="Times New Roman"/>
          <w:i/>
          <w:sz w:val="24"/>
          <w:szCs w:val="24"/>
        </w:rPr>
        <w:t>Newsweek</w:t>
      </w:r>
      <w:r>
        <w:rPr>
          <w:rFonts w:ascii="Times New Roman" w:eastAsia="Times New Roman" w:hAnsi="Times New Roman" w:cs="Times New Roman"/>
          <w:sz w:val="24"/>
          <w:szCs w:val="24"/>
        </w:rPr>
        <w:t xml:space="preserve">. Retrieved from </w:t>
      </w:r>
      <w:r w:rsidR="00566B56" w:rsidRPr="00566B56">
        <w:rPr>
          <w:rFonts w:ascii="Times New Roman" w:eastAsia="Times New Roman" w:hAnsi="Times New Roman" w:cs="Times New Roman"/>
          <w:sz w:val="24"/>
          <w:szCs w:val="24"/>
        </w:rPr>
        <w:t>http://www.newsweek.com/dozens-shot-dead-protesting-trumps-jerusalem-embassy-move-gazas-bloodiest-day-924461</w:t>
      </w:r>
    </w:p>
    <w:p w:rsidR="00724782" w:rsidRPr="00BB7E35" w:rsidRDefault="00724782" w:rsidP="001748DF">
      <w:pPr>
        <w:spacing w:after="0" w:line="240" w:lineRule="auto"/>
        <w:ind w:left="720" w:hanging="720"/>
        <w:contextualSpacing/>
        <w:rPr>
          <w:rFonts w:ascii="Times New Roman" w:eastAsia="Times New Roman" w:hAnsi="Times New Roman" w:cs="Times New Roman"/>
          <w:sz w:val="24"/>
          <w:szCs w:val="24"/>
        </w:rPr>
      </w:pPr>
      <w:proofErr w:type="spellStart"/>
      <w:r w:rsidRPr="00BB7E35">
        <w:rPr>
          <w:rFonts w:ascii="Times New Roman" w:eastAsia="Times New Roman" w:hAnsi="Times New Roman" w:cs="Times New Roman"/>
          <w:sz w:val="24"/>
          <w:szCs w:val="24"/>
        </w:rPr>
        <w:t>McClaskey</w:t>
      </w:r>
      <w:proofErr w:type="spellEnd"/>
      <w:r w:rsidRPr="00BB7E35">
        <w:rPr>
          <w:rFonts w:ascii="Times New Roman" w:eastAsia="Times New Roman" w:hAnsi="Times New Roman" w:cs="Times New Roman"/>
          <w:sz w:val="24"/>
          <w:szCs w:val="24"/>
        </w:rPr>
        <w:t xml:space="preserve">, R. (2008). A guide to discourse analysis. </w:t>
      </w:r>
      <w:r w:rsidRPr="00BB7E35">
        <w:rPr>
          <w:rFonts w:ascii="Times New Roman" w:eastAsia="Times New Roman" w:hAnsi="Times New Roman" w:cs="Times New Roman"/>
          <w:i/>
          <w:sz w:val="24"/>
          <w:szCs w:val="24"/>
        </w:rPr>
        <w:t>Nurse Researcher, 16</w:t>
      </w:r>
      <w:r w:rsidRPr="00BB7E35">
        <w:rPr>
          <w:rFonts w:ascii="Times New Roman" w:eastAsia="Times New Roman" w:hAnsi="Times New Roman" w:cs="Times New Roman"/>
          <w:sz w:val="24"/>
          <w:szCs w:val="24"/>
        </w:rPr>
        <w:t>(1), 24-44.</w:t>
      </w:r>
    </w:p>
    <w:p w:rsidR="003B22CE" w:rsidRPr="00BB7E35" w:rsidRDefault="003B22CE" w:rsidP="001748DF">
      <w:pPr>
        <w:spacing w:line="240" w:lineRule="auto"/>
        <w:ind w:left="720" w:hanging="720"/>
        <w:contextualSpacing/>
        <w:rPr>
          <w:rFonts w:ascii="Times New Roman" w:hAnsi="Times New Roman" w:cs="Times New Roman"/>
          <w:bCs/>
          <w:sz w:val="24"/>
          <w:szCs w:val="24"/>
        </w:rPr>
      </w:pPr>
      <w:r w:rsidRPr="00BB7E35">
        <w:rPr>
          <w:rFonts w:ascii="Times New Roman" w:hAnsi="Times New Roman" w:cs="Times New Roman"/>
          <w:bCs/>
          <w:sz w:val="24"/>
          <w:szCs w:val="24"/>
        </w:rPr>
        <w:t xml:space="preserve">McGregor, S. L. T. (2003). Critical discourse analysis: A primer. </w:t>
      </w:r>
      <w:r w:rsidRPr="00BB7E35">
        <w:rPr>
          <w:rFonts w:ascii="Times New Roman" w:hAnsi="Times New Roman" w:cs="Times New Roman"/>
          <w:bCs/>
          <w:i/>
          <w:sz w:val="24"/>
          <w:szCs w:val="24"/>
        </w:rPr>
        <w:t>Kappa Omicron Nu, 15</w:t>
      </w:r>
      <w:r w:rsidRPr="00BB7E35">
        <w:rPr>
          <w:rFonts w:ascii="Times New Roman" w:hAnsi="Times New Roman" w:cs="Times New Roman"/>
          <w:bCs/>
          <w:sz w:val="24"/>
          <w:szCs w:val="24"/>
        </w:rPr>
        <w:t>(1), 1-11.</w:t>
      </w:r>
    </w:p>
    <w:p w:rsidR="00BF2C4D" w:rsidRPr="00BB7E35" w:rsidRDefault="00BF2C4D"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McLaren, P. (2001). Che Guevara, Paulo Freire, and the politics of hope: Reclaiming critical pedagogy. </w:t>
      </w:r>
      <w:r w:rsidRPr="00BB7E35">
        <w:rPr>
          <w:rFonts w:ascii="Times New Roman" w:hAnsi="Times New Roman" w:cs="Times New Roman"/>
          <w:i/>
          <w:sz w:val="24"/>
          <w:szCs w:val="24"/>
        </w:rPr>
        <w:t xml:space="preserve">Cultural Studies </w:t>
      </w:r>
      <w:r w:rsidRPr="00BB7E35">
        <w:rPr>
          <w:rStyle w:val="Emphasis"/>
        </w:rPr>
        <w:t xml:space="preserve">&lt;-&gt; </w:t>
      </w:r>
      <w:r w:rsidRPr="00BB7E35">
        <w:rPr>
          <w:rFonts w:ascii="Times New Roman" w:hAnsi="Times New Roman" w:cs="Times New Roman"/>
          <w:i/>
          <w:sz w:val="24"/>
          <w:szCs w:val="24"/>
        </w:rPr>
        <w:t>Critical Methodologies, 1</w:t>
      </w:r>
      <w:r w:rsidRPr="00BB7E35">
        <w:rPr>
          <w:rFonts w:ascii="Times New Roman" w:hAnsi="Times New Roman" w:cs="Times New Roman"/>
          <w:sz w:val="24"/>
          <w:szCs w:val="24"/>
        </w:rPr>
        <w:t>(1), 108-131.</w:t>
      </w:r>
    </w:p>
    <w:p w:rsidR="008808D2" w:rsidRPr="00BB7E35" w:rsidRDefault="001857C5"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McLaren, P. (2005). </w:t>
      </w:r>
      <w:r w:rsidRPr="00BB7E35">
        <w:rPr>
          <w:rFonts w:ascii="Times New Roman" w:hAnsi="Times New Roman" w:cs="Times New Roman"/>
          <w:i/>
          <w:sz w:val="24"/>
          <w:szCs w:val="24"/>
        </w:rPr>
        <w:t xml:space="preserve">Capitalists and </w:t>
      </w:r>
      <w:r w:rsidR="007C64A3" w:rsidRPr="00BB7E35">
        <w:rPr>
          <w:rFonts w:ascii="Times New Roman" w:hAnsi="Times New Roman" w:cs="Times New Roman"/>
          <w:i/>
          <w:sz w:val="24"/>
          <w:szCs w:val="24"/>
        </w:rPr>
        <w:t>c</w:t>
      </w:r>
      <w:r w:rsidRPr="00BB7E35">
        <w:rPr>
          <w:rFonts w:ascii="Times New Roman" w:hAnsi="Times New Roman" w:cs="Times New Roman"/>
          <w:i/>
          <w:sz w:val="24"/>
          <w:szCs w:val="24"/>
        </w:rPr>
        <w:t xml:space="preserve">onquerors: A </w:t>
      </w:r>
      <w:r w:rsidR="007C64A3" w:rsidRPr="00BB7E35">
        <w:rPr>
          <w:rFonts w:ascii="Times New Roman" w:hAnsi="Times New Roman" w:cs="Times New Roman"/>
          <w:i/>
          <w:sz w:val="24"/>
          <w:szCs w:val="24"/>
        </w:rPr>
        <w:t>c</w:t>
      </w:r>
      <w:r w:rsidRPr="00BB7E35">
        <w:rPr>
          <w:rFonts w:ascii="Times New Roman" w:hAnsi="Times New Roman" w:cs="Times New Roman"/>
          <w:i/>
          <w:sz w:val="24"/>
          <w:szCs w:val="24"/>
        </w:rPr>
        <w:t xml:space="preserve">ritical </w:t>
      </w:r>
      <w:r w:rsidR="007C64A3" w:rsidRPr="00BB7E35">
        <w:rPr>
          <w:rFonts w:ascii="Times New Roman" w:hAnsi="Times New Roman" w:cs="Times New Roman"/>
          <w:i/>
          <w:sz w:val="24"/>
          <w:szCs w:val="24"/>
        </w:rPr>
        <w:t>p</w:t>
      </w:r>
      <w:r w:rsidRPr="00BB7E35">
        <w:rPr>
          <w:rFonts w:ascii="Times New Roman" w:hAnsi="Times New Roman" w:cs="Times New Roman"/>
          <w:i/>
          <w:sz w:val="24"/>
          <w:szCs w:val="24"/>
        </w:rPr>
        <w:t xml:space="preserve">edagogy against </w:t>
      </w:r>
      <w:r w:rsidR="007C64A3" w:rsidRPr="00BB7E35">
        <w:rPr>
          <w:rFonts w:ascii="Times New Roman" w:hAnsi="Times New Roman" w:cs="Times New Roman"/>
          <w:i/>
          <w:sz w:val="24"/>
          <w:szCs w:val="24"/>
        </w:rPr>
        <w:t>e</w:t>
      </w:r>
      <w:r w:rsidRPr="00BB7E35">
        <w:rPr>
          <w:rFonts w:ascii="Times New Roman" w:hAnsi="Times New Roman" w:cs="Times New Roman"/>
          <w:i/>
          <w:sz w:val="24"/>
          <w:szCs w:val="24"/>
        </w:rPr>
        <w:t xml:space="preserve">mpire. </w:t>
      </w:r>
      <w:r w:rsidRPr="00BB7E35">
        <w:rPr>
          <w:rFonts w:ascii="Times New Roman" w:hAnsi="Times New Roman" w:cs="Times New Roman"/>
          <w:sz w:val="24"/>
          <w:szCs w:val="24"/>
        </w:rPr>
        <w:t>Lanham, MD: Rowman &amp; Littlefield Publishers, Inc.</w:t>
      </w:r>
    </w:p>
    <w:p w:rsidR="000B484C" w:rsidRDefault="000B484C" w:rsidP="000B484C">
      <w:pPr>
        <w:spacing w:line="240" w:lineRule="auto"/>
        <w:ind w:left="720" w:hanging="720"/>
        <w:contextualSpacing/>
        <w:rPr>
          <w:rFonts w:ascii="Times New Roman" w:hAnsi="Times New Roman" w:cs="Times New Roman"/>
          <w:sz w:val="24"/>
          <w:szCs w:val="24"/>
        </w:rPr>
      </w:pPr>
      <w:r w:rsidRPr="000B484C">
        <w:rPr>
          <w:rFonts w:ascii="Times New Roman" w:hAnsi="Times New Roman" w:cs="Times New Roman"/>
          <w:sz w:val="24"/>
          <w:szCs w:val="24"/>
        </w:rPr>
        <w:t xml:space="preserve">Merriam, S. B. (1991). </w:t>
      </w:r>
      <w:r w:rsidRPr="000B484C">
        <w:rPr>
          <w:rFonts w:ascii="Times New Roman" w:hAnsi="Times New Roman" w:cs="Times New Roman"/>
          <w:i/>
          <w:sz w:val="24"/>
          <w:szCs w:val="24"/>
        </w:rPr>
        <w:t>Case study in education: A qualitative approach</w:t>
      </w:r>
      <w:r w:rsidRPr="000B484C">
        <w:rPr>
          <w:rFonts w:ascii="Times New Roman" w:hAnsi="Times New Roman" w:cs="Times New Roman"/>
          <w:sz w:val="24"/>
          <w:szCs w:val="24"/>
        </w:rPr>
        <w:t>. San Francisco: Jossey-Bass.</w:t>
      </w:r>
    </w:p>
    <w:p w:rsidR="00206C40" w:rsidRPr="00BB7E35" w:rsidRDefault="00206C40"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lastRenderedPageBreak/>
        <w:t xml:space="preserve">Merriam, S. B. (2009). </w:t>
      </w:r>
      <w:r w:rsidRPr="00BB7E35">
        <w:rPr>
          <w:rFonts w:ascii="Times New Roman" w:hAnsi="Times New Roman" w:cs="Times New Roman"/>
          <w:i/>
          <w:sz w:val="24"/>
          <w:szCs w:val="24"/>
        </w:rPr>
        <w:t>Qualitative research: A guide to design and implementation</w:t>
      </w:r>
      <w:r w:rsidRPr="00BB7E35">
        <w:rPr>
          <w:rFonts w:ascii="Times New Roman" w:hAnsi="Times New Roman" w:cs="Times New Roman"/>
          <w:sz w:val="24"/>
          <w:szCs w:val="24"/>
        </w:rPr>
        <w:t>. San Francisco, CA: Jossey-Bass.</w:t>
      </w:r>
    </w:p>
    <w:p w:rsidR="007F243A" w:rsidRPr="007F243A" w:rsidRDefault="00853452"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Moulin, D. (2016). Reported schooling experiences of adolescent Jews attending non-Jewish secondary schools in England. </w:t>
      </w:r>
      <w:r w:rsidRPr="00BB7E35">
        <w:rPr>
          <w:rFonts w:ascii="Times New Roman" w:hAnsi="Times New Roman" w:cs="Times New Roman"/>
          <w:i/>
          <w:sz w:val="24"/>
          <w:szCs w:val="24"/>
        </w:rPr>
        <w:t>Race, Ethnicity and Education, 19</w:t>
      </w:r>
      <w:r w:rsidRPr="00BB7E35">
        <w:rPr>
          <w:rFonts w:ascii="Times New Roman" w:hAnsi="Times New Roman" w:cs="Times New Roman"/>
          <w:sz w:val="24"/>
          <w:szCs w:val="24"/>
        </w:rPr>
        <w:t>(4), 683-705.</w:t>
      </w:r>
    </w:p>
    <w:p w:rsidR="007F243A" w:rsidRDefault="007F243A" w:rsidP="001748DF">
      <w:pPr>
        <w:spacing w:line="240" w:lineRule="auto"/>
        <w:ind w:left="720" w:hanging="720"/>
        <w:contextualSpacing/>
        <w:rPr>
          <w:rFonts w:ascii="Times New Roman" w:hAnsi="Times New Roman" w:cs="Times New Roman"/>
          <w:sz w:val="24"/>
          <w:szCs w:val="24"/>
        </w:rPr>
      </w:pPr>
      <w:proofErr w:type="spellStart"/>
      <w:r w:rsidRPr="007F243A">
        <w:rPr>
          <w:rFonts w:ascii="Times New Roman" w:hAnsi="Times New Roman" w:cs="Times New Roman"/>
          <w:sz w:val="24"/>
          <w:szCs w:val="24"/>
        </w:rPr>
        <w:t>Muckenfuss</w:t>
      </w:r>
      <w:proofErr w:type="spellEnd"/>
      <w:r>
        <w:rPr>
          <w:rFonts w:ascii="Times New Roman" w:hAnsi="Times New Roman" w:cs="Times New Roman"/>
          <w:sz w:val="24"/>
          <w:szCs w:val="24"/>
        </w:rPr>
        <w:t xml:space="preserve">, A. (2017, October 13). </w:t>
      </w:r>
      <w:r w:rsidRPr="007F243A">
        <w:rPr>
          <w:rFonts w:ascii="Times New Roman" w:hAnsi="Times New Roman" w:cs="Times New Roman"/>
          <w:sz w:val="24"/>
          <w:szCs w:val="24"/>
        </w:rPr>
        <w:t>Anti-Semitic stickers found on campus</w:t>
      </w:r>
      <w:r>
        <w:rPr>
          <w:rFonts w:ascii="Times New Roman" w:hAnsi="Times New Roman" w:cs="Times New Roman"/>
          <w:sz w:val="24"/>
          <w:szCs w:val="24"/>
        </w:rPr>
        <w:t xml:space="preserve">. Retrieved from </w:t>
      </w:r>
      <w:r w:rsidRPr="007F243A">
        <w:rPr>
          <w:rFonts w:ascii="Times New Roman" w:hAnsi="Times New Roman" w:cs="Times New Roman"/>
          <w:sz w:val="24"/>
          <w:szCs w:val="24"/>
        </w:rPr>
        <w:t>http://theappalachianonline.com/2017/10/13/anti-semitic-stickers-found-campus/</w:t>
      </w:r>
    </w:p>
    <w:p w:rsidR="000F257D" w:rsidRPr="00BB7E35" w:rsidRDefault="000F257D"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Nicholson, C. (2016). The role of historical representations in Israeli–Palestinian relations: Narratives from abroad. </w:t>
      </w:r>
      <w:r w:rsidR="00FA4341" w:rsidRPr="00BB7E35">
        <w:rPr>
          <w:rFonts w:ascii="Times New Roman" w:hAnsi="Times New Roman" w:cs="Times New Roman"/>
          <w:i/>
          <w:sz w:val="24"/>
          <w:szCs w:val="24"/>
        </w:rPr>
        <w:t>Peace and Conflict: Journal of Peace Psychology, 22</w:t>
      </w:r>
      <w:r w:rsidR="00FA4341" w:rsidRPr="00BB7E35">
        <w:rPr>
          <w:rFonts w:ascii="Times New Roman" w:hAnsi="Times New Roman" w:cs="Times New Roman"/>
          <w:sz w:val="24"/>
          <w:szCs w:val="24"/>
        </w:rPr>
        <w:t>(1), 5–11.</w:t>
      </w:r>
    </w:p>
    <w:p w:rsidR="00A66913" w:rsidRDefault="00A66913" w:rsidP="001748DF">
      <w:pPr>
        <w:spacing w:line="240" w:lineRule="auto"/>
        <w:ind w:left="720" w:hanging="720"/>
        <w:contextualSpacing/>
        <w:rPr>
          <w:rFonts w:ascii="Times New Roman" w:hAnsi="Times New Roman" w:cs="Times New Roman"/>
          <w:sz w:val="24"/>
          <w:szCs w:val="24"/>
        </w:rPr>
      </w:pPr>
      <w:r w:rsidRPr="00D00D78">
        <w:rPr>
          <w:rFonts w:ascii="Times New Roman" w:hAnsi="Times New Roman" w:cs="Times New Roman"/>
          <w:sz w:val="24"/>
          <w:szCs w:val="24"/>
        </w:rPr>
        <w:t xml:space="preserve">Nieto, S., &amp; Bode, P. (2011). </w:t>
      </w:r>
      <w:r w:rsidRPr="00D00D78">
        <w:rPr>
          <w:rFonts w:ascii="Times New Roman" w:hAnsi="Times New Roman" w:cs="Times New Roman"/>
          <w:i/>
          <w:sz w:val="24"/>
          <w:szCs w:val="24"/>
        </w:rPr>
        <w:t>Affirming diversity: The sociopolitical context of multicultural education</w:t>
      </w:r>
      <w:r w:rsidRPr="00D00D78">
        <w:rPr>
          <w:rFonts w:ascii="Times New Roman" w:hAnsi="Times New Roman" w:cs="Times New Roman"/>
          <w:sz w:val="24"/>
          <w:szCs w:val="24"/>
        </w:rPr>
        <w:t xml:space="preserve"> (6</w:t>
      </w:r>
      <w:r w:rsidRPr="00D00D78">
        <w:rPr>
          <w:rFonts w:ascii="Times New Roman" w:hAnsi="Times New Roman" w:cs="Times New Roman"/>
          <w:sz w:val="24"/>
          <w:szCs w:val="24"/>
          <w:vertAlign w:val="superscript"/>
        </w:rPr>
        <w:t>th</w:t>
      </w:r>
      <w:r w:rsidRPr="00D00D78">
        <w:rPr>
          <w:rFonts w:ascii="Times New Roman" w:hAnsi="Times New Roman" w:cs="Times New Roman"/>
          <w:sz w:val="24"/>
          <w:szCs w:val="24"/>
        </w:rPr>
        <w:t xml:space="preserve"> Edition). Boston: Pearson Education, Inc.</w:t>
      </w:r>
    </w:p>
    <w:p w:rsidR="006D0376" w:rsidRDefault="006D0376" w:rsidP="001748DF">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Noack, R. (2018, April 11). </w:t>
      </w:r>
      <w:r w:rsidRPr="006D0376">
        <w:rPr>
          <w:rFonts w:ascii="Times New Roman" w:hAnsi="Times New Roman" w:cs="Times New Roman"/>
          <w:sz w:val="24"/>
          <w:szCs w:val="24"/>
        </w:rPr>
        <w:t>‘It is like we have regressed 100 years’: Report warns of resurgent global anti-Semitism</w:t>
      </w:r>
      <w:r>
        <w:rPr>
          <w:rFonts w:ascii="Times New Roman" w:hAnsi="Times New Roman" w:cs="Times New Roman"/>
          <w:sz w:val="24"/>
          <w:szCs w:val="24"/>
        </w:rPr>
        <w:t xml:space="preserve">. </w:t>
      </w:r>
      <w:r w:rsidRPr="006D0376">
        <w:rPr>
          <w:rFonts w:ascii="Times New Roman" w:hAnsi="Times New Roman" w:cs="Times New Roman"/>
          <w:i/>
          <w:sz w:val="24"/>
          <w:szCs w:val="24"/>
        </w:rPr>
        <w:t>The Washington Post</w:t>
      </w:r>
      <w:r>
        <w:rPr>
          <w:rFonts w:ascii="Times New Roman" w:hAnsi="Times New Roman" w:cs="Times New Roman"/>
          <w:sz w:val="24"/>
          <w:szCs w:val="24"/>
        </w:rPr>
        <w:t xml:space="preserve">. Retrieved from </w:t>
      </w:r>
      <w:r w:rsidR="00354B33" w:rsidRPr="00354B33">
        <w:rPr>
          <w:rFonts w:ascii="Times New Roman" w:hAnsi="Times New Roman" w:cs="Times New Roman"/>
          <w:sz w:val="24"/>
          <w:szCs w:val="24"/>
        </w:rPr>
        <w:t>https://www.washingtonpost.com/news/worldviews/wp/2018/04/11/resurgent-traditional-antisemitism-behind-corrosion-of-jewish-life-report-warns/?utm_term=.6e4efd989a45</w:t>
      </w:r>
    </w:p>
    <w:p w:rsidR="00DA4FAA" w:rsidRPr="00BB7E35" w:rsidRDefault="00DA4FAA"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Noble, F. (2014, August 26). 'Wake up white Australia - Jews have been kicked out of 109 countries through history': Vile anti-Semitic letters target Jewish residents in exclusive Sydney suburbs. </w:t>
      </w:r>
      <w:r w:rsidRPr="00BB7E35">
        <w:rPr>
          <w:rFonts w:ascii="Times New Roman" w:hAnsi="Times New Roman" w:cs="Times New Roman"/>
          <w:i/>
          <w:sz w:val="24"/>
          <w:szCs w:val="24"/>
        </w:rPr>
        <w:t>Daily Mail</w:t>
      </w:r>
      <w:r w:rsidRPr="00BB7E35">
        <w:rPr>
          <w:rFonts w:ascii="Times New Roman" w:hAnsi="Times New Roman" w:cs="Times New Roman"/>
          <w:sz w:val="24"/>
          <w:szCs w:val="24"/>
        </w:rPr>
        <w:t>. Retrieved from http://www.dailymail.co.uk/news/article-2734385/Neo-Nazi-group-targets-Australian-Jews-vile-letter-urging-residents-join-group.html</w:t>
      </w:r>
    </w:p>
    <w:p w:rsidR="00924FDA" w:rsidRPr="00BB7E35" w:rsidRDefault="002F1A49"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Orelus</w:t>
      </w:r>
      <w:proofErr w:type="spellEnd"/>
      <w:r w:rsidRPr="00BB7E35">
        <w:rPr>
          <w:rFonts w:ascii="Times New Roman" w:hAnsi="Times New Roman" w:cs="Times New Roman"/>
          <w:sz w:val="24"/>
          <w:szCs w:val="24"/>
        </w:rPr>
        <w:t>, P. W. (2015). Introduction: Critical pedagogy at the race and gender crossroads.</w:t>
      </w:r>
      <w:r w:rsidR="00924FDA" w:rsidRPr="00BB7E35">
        <w:rPr>
          <w:rFonts w:ascii="Times New Roman" w:hAnsi="Times New Roman" w:cs="Times New Roman"/>
          <w:sz w:val="24"/>
          <w:szCs w:val="24"/>
        </w:rPr>
        <w:t xml:space="preserve"> In P. W. </w:t>
      </w:r>
      <w:proofErr w:type="spellStart"/>
      <w:r w:rsidR="00924FDA" w:rsidRPr="00BB7E35">
        <w:rPr>
          <w:rFonts w:ascii="Times New Roman" w:hAnsi="Times New Roman" w:cs="Times New Roman"/>
          <w:sz w:val="24"/>
          <w:szCs w:val="24"/>
        </w:rPr>
        <w:t>Orelus</w:t>
      </w:r>
      <w:proofErr w:type="spellEnd"/>
      <w:r w:rsidR="00924FDA" w:rsidRPr="00BB7E35">
        <w:rPr>
          <w:rFonts w:ascii="Times New Roman" w:hAnsi="Times New Roman" w:cs="Times New Roman"/>
          <w:sz w:val="24"/>
          <w:szCs w:val="24"/>
        </w:rPr>
        <w:t xml:space="preserve"> and R. Brock (Eds.), </w:t>
      </w:r>
      <w:r w:rsidR="00924FDA" w:rsidRPr="00BB7E35">
        <w:rPr>
          <w:rFonts w:ascii="Times New Roman" w:hAnsi="Times New Roman" w:cs="Times New Roman"/>
          <w:i/>
          <w:sz w:val="24"/>
          <w:szCs w:val="24"/>
        </w:rPr>
        <w:t xml:space="preserve">Interrogating critical pedagogy: The voices of educators of color in the movement </w:t>
      </w:r>
      <w:r w:rsidR="00924FDA" w:rsidRPr="00BB7E35">
        <w:rPr>
          <w:rFonts w:ascii="Times New Roman" w:hAnsi="Times New Roman" w:cs="Times New Roman"/>
          <w:sz w:val="24"/>
          <w:szCs w:val="24"/>
        </w:rPr>
        <w:t>(pp. 1-16).</w:t>
      </w:r>
      <w:r w:rsidR="00924FDA" w:rsidRPr="00BB7E35">
        <w:t xml:space="preserve"> </w:t>
      </w:r>
      <w:r w:rsidR="00924FDA" w:rsidRPr="00BB7E35">
        <w:rPr>
          <w:rFonts w:ascii="Times New Roman" w:hAnsi="Times New Roman" w:cs="Times New Roman"/>
          <w:sz w:val="24"/>
          <w:szCs w:val="24"/>
        </w:rPr>
        <w:t>New York, NY: Routledge.</w:t>
      </w:r>
    </w:p>
    <w:p w:rsidR="00BD337C" w:rsidRPr="00BB7E35" w:rsidRDefault="00BD337C"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Pew Research Center. (2015, April 2). </w:t>
      </w:r>
      <w:r w:rsidRPr="00BB7E35">
        <w:rPr>
          <w:rFonts w:ascii="Times New Roman" w:hAnsi="Times New Roman" w:cs="Times New Roman"/>
          <w:i/>
          <w:sz w:val="24"/>
          <w:szCs w:val="24"/>
        </w:rPr>
        <w:t>The future of world religions: Population growth projections, 2010-2050 - Jews</w:t>
      </w:r>
      <w:r w:rsidRPr="00BB7E35">
        <w:rPr>
          <w:rFonts w:ascii="Times New Roman" w:hAnsi="Times New Roman" w:cs="Times New Roman"/>
          <w:sz w:val="24"/>
          <w:szCs w:val="24"/>
        </w:rPr>
        <w:t xml:space="preserve">. Retrieved from http://www.pewforum.org/2015/04/02/ </w:t>
      </w:r>
      <w:proofErr w:type="spellStart"/>
      <w:r w:rsidRPr="00BB7E35">
        <w:rPr>
          <w:rFonts w:ascii="Times New Roman" w:hAnsi="Times New Roman" w:cs="Times New Roman"/>
          <w:sz w:val="24"/>
          <w:szCs w:val="24"/>
        </w:rPr>
        <w:t>jews</w:t>
      </w:r>
      <w:proofErr w:type="spellEnd"/>
      <w:r w:rsidRPr="00BB7E35">
        <w:rPr>
          <w:rFonts w:ascii="Times New Roman" w:hAnsi="Times New Roman" w:cs="Times New Roman"/>
          <w:sz w:val="24"/>
          <w:szCs w:val="24"/>
        </w:rPr>
        <w:t>/</w:t>
      </w:r>
    </w:p>
    <w:p w:rsidR="00527D8D" w:rsidRDefault="00527D8D" w:rsidP="001748DF">
      <w:pPr>
        <w:spacing w:line="240" w:lineRule="auto"/>
        <w:ind w:left="720" w:hanging="720"/>
        <w:contextualSpacing/>
        <w:rPr>
          <w:rFonts w:ascii="Times New Roman" w:hAnsi="Times New Roman" w:cs="Times New Roman"/>
          <w:sz w:val="24"/>
          <w:szCs w:val="24"/>
        </w:rPr>
      </w:pPr>
      <w:proofErr w:type="spellStart"/>
      <w:r w:rsidRPr="00527D8D">
        <w:rPr>
          <w:rFonts w:ascii="Times New Roman" w:hAnsi="Times New Roman" w:cs="Times New Roman"/>
          <w:sz w:val="24"/>
          <w:szCs w:val="24"/>
        </w:rPr>
        <w:t>Potok</w:t>
      </w:r>
      <w:proofErr w:type="spellEnd"/>
      <w:r w:rsidRPr="00527D8D">
        <w:rPr>
          <w:rFonts w:ascii="Times New Roman" w:hAnsi="Times New Roman" w:cs="Times New Roman"/>
          <w:sz w:val="24"/>
          <w:szCs w:val="24"/>
        </w:rPr>
        <w:t xml:space="preserve">, M. (2015, November 16). FBI: Reported hate crimes down nationally, except against Muslims. </w:t>
      </w:r>
      <w:r w:rsidRPr="00527D8D">
        <w:rPr>
          <w:rFonts w:ascii="Times New Roman" w:hAnsi="Times New Roman" w:cs="Times New Roman"/>
          <w:i/>
          <w:sz w:val="24"/>
          <w:szCs w:val="24"/>
        </w:rPr>
        <w:t>SPLC: The Southern Poverty Law Center</w:t>
      </w:r>
      <w:r w:rsidRPr="00527D8D">
        <w:rPr>
          <w:rFonts w:ascii="Times New Roman" w:hAnsi="Times New Roman" w:cs="Times New Roman"/>
          <w:sz w:val="24"/>
          <w:szCs w:val="24"/>
        </w:rPr>
        <w:t>. Retrieved from https://www.splcenter.org/hatewatch/2015/11/16/fbi-reported-hate-crimes-down-nationally-except-against-muslims</w:t>
      </w:r>
    </w:p>
    <w:p w:rsidR="00CD63CE" w:rsidRDefault="00CD63CE"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Rifkin, M. (2017). Indigeneity, apartheid, Palestine: On the transit of political metaphors. </w:t>
      </w:r>
      <w:r w:rsidRPr="00BB7E35">
        <w:rPr>
          <w:rFonts w:ascii="Times New Roman" w:hAnsi="Times New Roman" w:cs="Times New Roman"/>
          <w:i/>
          <w:sz w:val="24"/>
          <w:szCs w:val="24"/>
        </w:rPr>
        <w:t>Cultural Critique, 95</w:t>
      </w:r>
      <w:r w:rsidRPr="00BB7E35">
        <w:rPr>
          <w:rFonts w:ascii="Times New Roman" w:hAnsi="Times New Roman" w:cs="Times New Roman"/>
          <w:sz w:val="24"/>
          <w:szCs w:val="24"/>
        </w:rPr>
        <w:t>, 25-70.</w:t>
      </w:r>
    </w:p>
    <w:p w:rsidR="0083583A" w:rsidRDefault="0083583A" w:rsidP="0083583A">
      <w:pPr>
        <w:spacing w:line="240" w:lineRule="auto"/>
        <w:ind w:left="720" w:hanging="720"/>
        <w:contextualSpacing/>
        <w:rPr>
          <w:rFonts w:ascii="Times New Roman" w:hAnsi="Times New Roman" w:cs="Times New Roman"/>
          <w:sz w:val="24"/>
          <w:szCs w:val="24"/>
        </w:rPr>
      </w:pPr>
      <w:r w:rsidRPr="0083583A">
        <w:rPr>
          <w:rFonts w:ascii="Times New Roman" w:hAnsi="Times New Roman" w:cs="Times New Roman"/>
          <w:sz w:val="24"/>
          <w:szCs w:val="24"/>
        </w:rPr>
        <w:t xml:space="preserve">Roberts, R. (2017, August 12). Donald Trump accused of inflaming racial tensions amid violent clashes in Charlottesville, Virginia. </w:t>
      </w:r>
      <w:r w:rsidRPr="0083583A">
        <w:rPr>
          <w:rFonts w:ascii="Times New Roman" w:hAnsi="Times New Roman" w:cs="Times New Roman"/>
          <w:i/>
          <w:sz w:val="24"/>
          <w:szCs w:val="24"/>
        </w:rPr>
        <w:t>The Independent</w:t>
      </w:r>
      <w:r w:rsidRPr="0083583A">
        <w:rPr>
          <w:rFonts w:ascii="Times New Roman" w:hAnsi="Times New Roman" w:cs="Times New Roman"/>
          <w:sz w:val="24"/>
          <w:szCs w:val="24"/>
        </w:rPr>
        <w:t>. Retrieved from https://www.independent.co.uk/news/world/americas/donald-trump-accused-inflaming-racial-tensions-violent-clashes-in-charlottesville-virginia-white-a7890351.html</w:t>
      </w:r>
    </w:p>
    <w:p w:rsidR="000E2515" w:rsidRPr="00BB7E35" w:rsidRDefault="000E2515" w:rsidP="001748DF">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Rosenberg, Y. (2017, </w:t>
      </w:r>
      <w:r w:rsidRPr="000E2515">
        <w:rPr>
          <w:rFonts w:ascii="Times New Roman" w:hAnsi="Times New Roman" w:cs="Times New Roman"/>
          <w:sz w:val="24"/>
          <w:szCs w:val="24"/>
        </w:rPr>
        <w:t>August 14</w:t>
      </w:r>
      <w:r>
        <w:rPr>
          <w:rFonts w:ascii="Times New Roman" w:hAnsi="Times New Roman" w:cs="Times New Roman"/>
          <w:sz w:val="24"/>
          <w:szCs w:val="24"/>
        </w:rPr>
        <w:t>).</w:t>
      </w:r>
      <w:r w:rsidRPr="000E2515">
        <w:rPr>
          <w:rFonts w:ascii="Times New Roman" w:hAnsi="Times New Roman" w:cs="Times New Roman"/>
          <w:sz w:val="24"/>
          <w:szCs w:val="24"/>
        </w:rPr>
        <w:t xml:space="preserve"> ‘Jews will not replace us’: Why white supremacists go after Jews</w:t>
      </w:r>
      <w:r>
        <w:rPr>
          <w:rFonts w:ascii="Times New Roman" w:hAnsi="Times New Roman" w:cs="Times New Roman"/>
          <w:sz w:val="24"/>
          <w:szCs w:val="24"/>
        </w:rPr>
        <w:t xml:space="preserve">. </w:t>
      </w:r>
      <w:r w:rsidRPr="000E2515">
        <w:rPr>
          <w:rFonts w:ascii="Times New Roman" w:hAnsi="Times New Roman" w:cs="Times New Roman"/>
          <w:i/>
          <w:sz w:val="24"/>
          <w:szCs w:val="24"/>
        </w:rPr>
        <w:t>The Washington Post</w:t>
      </w:r>
      <w:r>
        <w:rPr>
          <w:rFonts w:ascii="Times New Roman" w:hAnsi="Times New Roman" w:cs="Times New Roman"/>
          <w:sz w:val="24"/>
          <w:szCs w:val="24"/>
        </w:rPr>
        <w:t xml:space="preserve">. Retrieved from </w:t>
      </w:r>
      <w:r w:rsidRPr="000E2515">
        <w:rPr>
          <w:rFonts w:ascii="Times New Roman" w:hAnsi="Times New Roman" w:cs="Times New Roman"/>
          <w:sz w:val="24"/>
          <w:szCs w:val="24"/>
        </w:rPr>
        <w:t>https://www.washingtonpost.com/news/acts-of-faith/wp/2017/08/14/jews-will-not-replace-us-why-white-supremacists-go-after-jews/?utm_term=.5554f4684a25</w:t>
      </w:r>
    </w:p>
    <w:p w:rsidR="005C1DFB" w:rsidRPr="00BB7E35" w:rsidRDefault="003336FE"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Rosenblum, A. (2007). </w:t>
      </w:r>
      <w:r w:rsidRPr="00BB7E35">
        <w:rPr>
          <w:rFonts w:ascii="Times New Roman" w:hAnsi="Times New Roman" w:cs="Times New Roman"/>
          <w:i/>
          <w:sz w:val="24"/>
          <w:szCs w:val="24"/>
        </w:rPr>
        <w:t xml:space="preserve">The past didn't go anywhere: Making resistance to Antisemitism part of </w:t>
      </w:r>
      <w:proofErr w:type="gramStart"/>
      <w:r w:rsidRPr="00BB7E35">
        <w:rPr>
          <w:rFonts w:ascii="Times New Roman" w:hAnsi="Times New Roman" w:cs="Times New Roman"/>
          <w:i/>
          <w:sz w:val="24"/>
          <w:szCs w:val="24"/>
        </w:rPr>
        <w:t>all of</w:t>
      </w:r>
      <w:proofErr w:type="gramEnd"/>
      <w:r w:rsidRPr="00BB7E35">
        <w:rPr>
          <w:rFonts w:ascii="Times New Roman" w:hAnsi="Times New Roman" w:cs="Times New Roman"/>
          <w:i/>
          <w:sz w:val="24"/>
          <w:szCs w:val="24"/>
        </w:rPr>
        <w:t xml:space="preserve"> our movements</w:t>
      </w:r>
      <w:r w:rsidRPr="00BB7E35">
        <w:rPr>
          <w:rFonts w:ascii="Times New Roman" w:hAnsi="Times New Roman" w:cs="Times New Roman"/>
          <w:sz w:val="24"/>
          <w:szCs w:val="24"/>
        </w:rPr>
        <w:t>. Retrieved from http://www.buildingequality.us/prejudice/ antisemitism/</w:t>
      </w:r>
      <w:proofErr w:type="spellStart"/>
      <w:r w:rsidRPr="00BB7E35">
        <w:rPr>
          <w:rFonts w:ascii="Times New Roman" w:hAnsi="Times New Roman" w:cs="Times New Roman"/>
          <w:sz w:val="24"/>
          <w:szCs w:val="24"/>
        </w:rPr>
        <w:t>rosenblum</w:t>
      </w:r>
      <w:proofErr w:type="spellEnd"/>
      <w:r w:rsidRPr="00BB7E35">
        <w:rPr>
          <w:rFonts w:ascii="Times New Roman" w:hAnsi="Times New Roman" w:cs="Times New Roman"/>
          <w:sz w:val="24"/>
          <w:szCs w:val="24"/>
        </w:rPr>
        <w:t>/</w:t>
      </w:r>
    </w:p>
    <w:p w:rsidR="001C2413" w:rsidRDefault="001C2413" w:rsidP="001C2413">
      <w:pPr>
        <w:spacing w:line="240" w:lineRule="auto"/>
        <w:ind w:left="720" w:hanging="720"/>
        <w:contextualSpacing/>
        <w:rPr>
          <w:rFonts w:ascii="Times New Roman" w:hAnsi="Times New Roman" w:cs="Times New Roman"/>
          <w:sz w:val="24"/>
          <w:szCs w:val="24"/>
        </w:rPr>
      </w:pPr>
      <w:bookmarkStart w:id="2" w:name="_Hlk514375504"/>
      <w:r>
        <w:rPr>
          <w:rFonts w:ascii="Times New Roman" w:hAnsi="Times New Roman" w:cs="Times New Roman"/>
          <w:sz w:val="24"/>
          <w:szCs w:val="24"/>
        </w:rPr>
        <w:t>Rubin, D. I</w:t>
      </w:r>
      <w:r w:rsidRPr="00BB7E35">
        <w:rPr>
          <w:rFonts w:ascii="Times New Roman" w:hAnsi="Times New Roman" w:cs="Times New Roman"/>
          <w:sz w:val="24"/>
          <w:szCs w:val="24"/>
        </w:rPr>
        <w:t xml:space="preserve">. </w:t>
      </w:r>
      <w:bookmarkEnd w:id="2"/>
      <w:r w:rsidRPr="00BB7E35">
        <w:rPr>
          <w:rFonts w:ascii="Times New Roman" w:hAnsi="Times New Roman" w:cs="Times New Roman"/>
          <w:sz w:val="24"/>
          <w:szCs w:val="24"/>
        </w:rPr>
        <w:t xml:space="preserve">(2013). </w:t>
      </w:r>
      <w:r w:rsidRPr="001C2413">
        <w:rPr>
          <w:rFonts w:ascii="Times New Roman" w:hAnsi="Times New Roman" w:cs="Times New Roman"/>
          <w:sz w:val="24"/>
          <w:szCs w:val="24"/>
        </w:rPr>
        <w:t xml:space="preserve">Still wandering: The exclusion of Jews from issues of social justice and multicultural thought. </w:t>
      </w:r>
      <w:r w:rsidRPr="001C2413">
        <w:rPr>
          <w:rFonts w:ascii="Times New Roman" w:hAnsi="Times New Roman" w:cs="Times New Roman"/>
          <w:i/>
          <w:sz w:val="24"/>
          <w:szCs w:val="24"/>
        </w:rPr>
        <w:t>Multicultural Perspectives</w:t>
      </w:r>
      <w:r w:rsidRPr="001C2413">
        <w:rPr>
          <w:rFonts w:ascii="Times New Roman" w:hAnsi="Times New Roman" w:cs="Times New Roman"/>
          <w:sz w:val="24"/>
          <w:szCs w:val="24"/>
        </w:rPr>
        <w:t xml:space="preserve">, </w:t>
      </w:r>
      <w:r w:rsidRPr="001C2413">
        <w:rPr>
          <w:rFonts w:ascii="Times New Roman" w:hAnsi="Times New Roman" w:cs="Times New Roman"/>
          <w:i/>
          <w:sz w:val="24"/>
          <w:szCs w:val="24"/>
        </w:rPr>
        <w:t>15</w:t>
      </w:r>
      <w:r w:rsidRPr="001C2413">
        <w:rPr>
          <w:rFonts w:ascii="Times New Roman" w:hAnsi="Times New Roman" w:cs="Times New Roman"/>
          <w:sz w:val="24"/>
          <w:szCs w:val="24"/>
        </w:rPr>
        <w:t>(4), 213-219.</w:t>
      </w:r>
    </w:p>
    <w:p w:rsidR="006A37EA" w:rsidRPr="006A37EA" w:rsidRDefault="006A37EA" w:rsidP="006A37EA">
      <w:pPr>
        <w:spacing w:line="240" w:lineRule="auto"/>
        <w:ind w:left="720" w:hanging="720"/>
        <w:contextualSpacing/>
        <w:rPr>
          <w:rFonts w:ascii="Times New Roman" w:hAnsi="Times New Roman" w:cs="Times New Roman"/>
          <w:iCs/>
          <w:sz w:val="24"/>
          <w:szCs w:val="24"/>
        </w:rPr>
      </w:pPr>
      <w:r>
        <w:rPr>
          <w:rFonts w:ascii="Times New Roman" w:hAnsi="Times New Roman" w:cs="Times New Roman"/>
          <w:sz w:val="24"/>
          <w:szCs w:val="24"/>
        </w:rPr>
        <w:lastRenderedPageBreak/>
        <w:t>Rubin, D. I</w:t>
      </w:r>
      <w:r w:rsidRPr="00BB7E35">
        <w:rPr>
          <w:rFonts w:ascii="Times New Roman" w:hAnsi="Times New Roman" w:cs="Times New Roman"/>
          <w:sz w:val="24"/>
          <w:szCs w:val="24"/>
        </w:rPr>
        <w:t xml:space="preserve">. </w:t>
      </w:r>
      <w:r w:rsidR="001C2413" w:rsidRPr="00BB7E35">
        <w:rPr>
          <w:rFonts w:ascii="Times New Roman" w:hAnsi="Times New Roman" w:cs="Times New Roman"/>
          <w:sz w:val="24"/>
          <w:szCs w:val="24"/>
        </w:rPr>
        <w:t>(</w:t>
      </w:r>
      <w:r>
        <w:rPr>
          <w:rFonts w:ascii="Times New Roman" w:hAnsi="Times New Roman" w:cs="Times New Roman"/>
          <w:sz w:val="24"/>
          <w:szCs w:val="24"/>
        </w:rPr>
        <w:t>2017</w:t>
      </w:r>
      <w:r w:rsidR="001C2413" w:rsidRPr="00BB7E35">
        <w:rPr>
          <w:rFonts w:ascii="Times New Roman" w:hAnsi="Times New Roman" w:cs="Times New Roman"/>
          <w:sz w:val="24"/>
          <w:szCs w:val="24"/>
        </w:rPr>
        <w:t xml:space="preserve">). </w:t>
      </w:r>
      <w:bookmarkStart w:id="3" w:name="_Hlk514375549"/>
      <w:r w:rsidRPr="006A37EA">
        <w:rPr>
          <w:rFonts w:ascii="Times New Roman" w:hAnsi="Times New Roman" w:cs="Times New Roman"/>
          <w:sz w:val="24"/>
          <w:szCs w:val="24"/>
        </w:rPr>
        <w:t>Whiter shade of pale: Making the case for Jewish presence in the multicultural classroom</w:t>
      </w:r>
      <w:bookmarkEnd w:id="3"/>
      <w:r w:rsidRPr="006A37EA">
        <w:rPr>
          <w:rFonts w:ascii="Times New Roman" w:hAnsi="Times New Roman" w:cs="Times New Roman"/>
          <w:sz w:val="24"/>
          <w:szCs w:val="24"/>
        </w:rPr>
        <w:t xml:space="preserve">. </w:t>
      </w:r>
      <w:r w:rsidRPr="006A37EA">
        <w:rPr>
          <w:rFonts w:ascii="Times New Roman" w:hAnsi="Times New Roman" w:cs="Times New Roman"/>
          <w:i/>
          <w:iCs/>
          <w:sz w:val="24"/>
          <w:szCs w:val="24"/>
        </w:rPr>
        <w:t>International Journal of Multicultural Education, 19</w:t>
      </w:r>
      <w:r w:rsidRPr="006A37EA">
        <w:rPr>
          <w:rFonts w:ascii="Times New Roman" w:hAnsi="Times New Roman" w:cs="Times New Roman"/>
          <w:iCs/>
          <w:sz w:val="24"/>
          <w:szCs w:val="24"/>
        </w:rPr>
        <w:t>(2),</w:t>
      </w:r>
      <w:r w:rsidRPr="006A37EA">
        <w:rPr>
          <w:rFonts w:ascii="Times New Roman" w:hAnsi="Times New Roman" w:cs="Times New Roman"/>
          <w:i/>
          <w:iCs/>
          <w:sz w:val="24"/>
          <w:szCs w:val="24"/>
        </w:rPr>
        <w:t xml:space="preserve"> </w:t>
      </w:r>
      <w:r w:rsidRPr="006A37EA">
        <w:rPr>
          <w:rFonts w:ascii="Times New Roman" w:hAnsi="Times New Roman" w:cs="Times New Roman"/>
          <w:iCs/>
          <w:sz w:val="24"/>
          <w:szCs w:val="24"/>
        </w:rPr>
        <w:t>131-145.</w:t>
      </w:r>
    </w:p>
    <w:p w:rsidR="006A37EA" w:rsidRDefault="006A37EA" w:rsidP="006A37EA">
      <w:pPr>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Rubin, D. I.</w:t>
      </w:r>
      <w:r w:rsidRPr="00BB7E35">
        <w:rPr>
          <w:rFonts w:ascii="Times New Roman" w:hAnsi="Times New Roman" w:cs="Times New Roman"/>
          <w:sz w:val="24"/>
          <w:szCs w:val="24"/>
        </w:rPr>
        <w:t xml:space="preserve"> (201</w:t>
      </w:r>
      <w:r>
        <w:rPr>
          <w:rFonts w:ascii="Times New Roman" w:hAnsi="Times New Roman" w:cs="Times New Roman"/>
          <w:sz w:val="24"/>
          <w:szCs w:val="24"/>
        </w:rPr>
        <w:t>8</w:t>
      </w:r>
      <w:r w:rsidRPr="00BB7E35">
        <w:rPr>
          <w:rFonts w:ascii="Times New Roman" w:hAnsi="Times New Roman" w:cs="Times New Roman"/>
          <w:sz w:val="24"/>
          <w:szCs w:val="24"/>
        </w:rPr>
        <w:t>). From the beginning</w:t>
      </w:r>
      <w:r>
        <w:rPr>
          <w:rFonts w:ascii="Times New Roman" w:eastAsia="Times New Roman" w:hAnsi="Times New Roman" w:cs="Times New Roman"/>
          <w:sz w:val="24"/>
          <w:szCs w:val="20"/>
        </w:rPr>
        <w:t xml:space="preserve">: </w:t>
      </w:r>
      <w:r w:rsidRPr="001C2413">
        <w:rPr>
          <w:rFonts w:ascii="Times New Roman" w:hAnsi="Times New Roman" w:cs="Times New Roman"/>
          <w:sz w:val="24"/>
          <w:szCs w:val="24"/>
        </w:rPr>
        <w:t xml:space="preserve">Creating a diversity and multicultural education course at Jacksonville State University. </w:t>
      </w:r>
      <w:r w:rsidRPr="001C2413">
        <w:rPr>
          <w:rFonts w:ascii="Times New Roman" w:hAnsi="Times New Roman" w:cs="Times New Roman"/>
          <w:i/>
          <w:sz w:val="24"/>
          <w:szCs w:val="24"/>
        </w:rPr>
        <w:t>Education and Urban Society.</w:t>
      </w:r>
      <w:r w:rsidRPr="001C2413">
        <w:rPr>
          <w:rFonts w:ascii="Times New Roman" w:hAnsi="Times New Roman" w:cs="Times New Roman"/>
          <w:sz w:val="24"/>
          <w:szCs w:val="24"/>
        </w:rPr>
        <w:t xml:space="preserve"> Advance online publication. </w:t>
      </w:r>
      <w:proofErr w:type="spellStart"/>
      <w:r w:rsidRPr="001C2413">
        <w:rPr>
          <w:rFonts w:ascii="Times New Roman" w:hAnsi="Times New Roman" w:cs="Times New Roman"/>
          <w:sz w:val="24"/>
          <w:szCs w:val="24"/>
        </w:rPr>
        <w:t>doi</w:t>
      </w:r>
      <w:proofErr w:type="spellEnd"/>
      <w:r w:rsidRPr="001C2413">
        <w:rPr>
          <w:rFonts w:ascii="Times New Roman" w:hAnsi="Times New Roman" w:cs="Times New Roman"/>
          <w:sz w:val="24"/>
          <w:szCs w:val="24"/>
        </w:rPr>
        <w:t>/10.1177/0013124517713612</w:t>
      </w:r>
    </w:p>
    <w:p w:rsidR="005C1DFB" w:rsidRPr="00BB7E35" w:rsidRDefault="005C1DFB"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Salem, W. (2014). The role of the Arab peace initiative </w:t>
      </w:r>
      <w:proofErr w:type="gramStart"/>
      <w:r w:rsidRPr="00BB7E35">
        <w:rPr>
          <w:rFonts w:ascii="Times New Roman" w:hAnsi="Times New Roman" w:cs="Times New Roman"/>
          <w:sz w:val="24"/>
          <w:szCs w:val="24"/>
        </w:rPr>
        <w:t>in light of</w:t>
      </w:r>
      <w:proofErr w:type="gramEnd"/>
      <w:r w:rsidRPr="00BB7E35">
        <w:rPr>
          <w:rFonts w:ascii="Times New Roman" w:hAnsi="Times New Roman" w:cs="Times New Roman"/>
          <w:sz w:val="24"/>
          <w:szCs w:val="24"/>
        </w:rPr>
        <w:t xml:space="preserve"> the latest Israeli-Palestinian war. </w:t>
      </w:r>
      <w:r w:rsidRPr="00BB7E35">
        <w:rPr>
          <w:rFonts w:ascii="Times New Roman" w:hAnsi="Times New Roman" w:cs="Times New Roman"/>
          <w:i/>
          <w:sz w:val="24"/>
          <w:szCs w:val="24"/>
        </w:rPr>
        <w:t>Palestine-Israel Journal of Politics, Economics &amp; Culture, 19/20</w:t>
      </w:r>
      <w:r w:rsidRPr="00BB7E35">
        <w:rPr>
          <w:rFonts w:ascii="Times New Roman" w:hAnsi="Times New Roman" w:cs="Times New Roman"/>
          <w:sz w:val="24"/>
          <w:szCs w:val="24"/>
        </w:rPr>
        <w:t>(4/1), 161-163.</w:t>
      </w:r>
    </w:p>
    <w:p w:rsidR="003336FE" w:rsidRPr="00BB7E35" w:rsidRDefault="00F60323"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Scham</w:t>
      </w:r>
      <w:proofErr w:type="spellEnd"/>
      <w:r w:rsidRPr="00BB7E35">
        <w:rPr>
          <w:rFonts w:ascii="Times New Roman" w:hAnsi="Times New Roman" w:cs="Times New Roman"/>
          <w:sz w:val="24"/>
          <w:szCs w:val="24"/>
        </w:rPr>
        <w:t xml:space="preserve">, P. (2015). Perceptions of Anti-Semitism in the Israeli-Palestinian conflict. </w:t>
      </w:r>
      <w:r w:rsidR="00FE4180" w:rsidRPr="00BB7E35">
        <w:rPr>
          <w:rFonts w:ascii="Times New Roman" w:hAnsi="Times New Roman" w:cs="Times New Roman"/>
          <w:i/>
          <w:sz w:val="24"/>
          <w:szCs w:val="24"/>
        </w:rPr>
        <w:t>Palestine-Israel Journal of Politics, Economics &amp; Culture, 20/21</w:t>
      </w:r>
      <w:r w:rsidR="00FE4180" w:rsidRPr="00BB7E35">
        <w:rPr>
          <w:rFonts w:ascii="Times New Roman" w:hAnsi="Times New Roman" w:cs="Times New Roman"/>
          <w:sz w:val="24"/>
          <w:szCs w:val="24"/>
        </w:rPr>
        <w:t>(4/1), 114-120.</w:t>
      </w:r>
    </w:p>
    <w:p w:rsidR="00BD457D" w:rsidRPr="00BB7E35" w:rsidRDefault="00BD457D"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 xml:space="preserve">Schlosser, L. Z., Ali, S. R., Ackerman, S. R., &amp; Dewey, J. J. H. (2009). Religion, ethnicity, culture, way of life: Jews, Muslims, and multicultural counseling. </w:t>
      </w:r>
      <w:r w:rsidRPr="00BB7E35">
        <w:rPr>
          <w:rFonts w:ascii="Times New Roman" w:hAnsi="Times New Roman" w:cs="Times New Roman"/>
          <w:i/>
          <w:iCs/>
          <w:sz w:val="24"/>
          <w:szCs w:val="24"/>
        </w:rPr>
        <w:t>Counseling and Values</w:t>
      </w:r>
      <w:r w:rsidRPr="00BB7E35">
        <w:rPr>
          <w:rFonts w:ascii="Times New Roman" w:hAnsi="Times New Roman" w:cs="Times New Roman"/>
          <w:sz w:val="24"/>
          <w:szCs w:val="24"/>
        </w:rPr>
        <w:t xml:space="preserve">, </w:t>
      </w:r>
      <w:r w:rsidRPr="00BB7E35">
        <w:rPr>
          <w:rFonts w:ascii="Times New Roman" w:hAnsi="Times New Roman" w:cs="Times New Roman"/>
          <w:i/>
          <w:iCs/>
          <w:sz w:val="24"/>
          <w:szCs w:val="24"/>
        </w:rPr>
        <w:t>54</w:t>
      </w:r>
      <w:r w:rsidRPr="00BB7E35">
        <w:rPr>
          <w:rFonts w:ascii="Times New Roman" w:hAnsi="Times New Roman" w:cs="Times New Roman"/>
          <w:sz w:val="24"/>
          <w:szCs w:val="24"/>
        </w:rPr>
        <w:t>(1), 48–64.</w:t>
      </w:r>
    </w:p>
    <w:p w:rsidR="006E2C71" w:rsidRPr="00BB7E35" w:rsidRDefault="006E2C71"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Sheskin</w:t>
      </w:r>
      <w:proofErr w:type="spellEnd"/>
      <w:r w:rsidRPr="00BB7E35">
        <w:rPr>
          <w:rFonts w:ascii="Times New Roman" w:hAnsi="Times New Roman" w:cs="Times New Roman"/>
          <w:sz w:val="24"/>
          <w:szCs w:val="24"/>
        </w:rPr>
        <w:t xml:space="preserve">, I. M., &amp; Felson, E. (2016). Is the boycott, divestment, and sanctions movement tainted by anti-Semitism? </w:t>
      </w:r>
      <w:r w:rsidRPr="00BB7E35">
        <w:rPr>
          <w:rFonts w:ascii="Times New Roman" w:hAnsi="Times New Roman" w:cs="Times New Roman"/>
          <w:i/>
          <w:sz w:val="24"/>
          <w:szCs w:val="24"/>
        </w:rPr>
        <w:t>Geographical Review, 106</w:t>
      </w:r>
      <w:r w:rsidRPr="00BB7E35">
        <w:rPr>
          <w:rFonts w:ascii="Times New Roman" w:hAnsi="Times New Roman" w:cs="Times New Roman"/>
          <w:sz w:val="24"/>
          <w:szCs w:val="24"/>
        </w:rPr>
        <w:t>(2), 270-275.</w:t>
      </w:r>
    </w:p>
    <w:p w:rsidR="00E66943" w:rsidRPr="00BB7E35" w:rsidRDefault="00E66943"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Shudak</w:t>
      </w:r>
      <w:proofErr w:type="spellEnd"/>
      <w:r w:rsidRPr="00BB7E35">
        <w:rPr>
          <w:rFonts w:ascii="Times New Roman" w:hAnsi="Times New Roman" w:cs="Times New Roman"/>
          <w:sz w:val="24"/>
          <w:szCs w:val="24"/>
        </w:rPr>
        <w:t xml:space="preserve">, N. J. (2014). The re-emergence of critical pedagogy: A three-dimensional framework for teacher education in the age of teacher effectiveness. </w:t>
      </w:r>
      <w:r w:rsidRPr="00BB7E35">
        <w:rPr>
          <w:rFonts w:ascii="Times New Roman" w:hAnsi="Times New Roman" w:cs="Times New Roman"/>
          <w:i/>
          <w:sz w:val="24"/>
          <w:szCs w:val="24"/>
        </w:rPr>
        <w:t>Creative Education, 5</w:t>
      </w:r>
      <w:r w:rsidRPr="00BB7E35">
        <w:rPr>
          <w:rFonts w:ascii="Times New Roman" w:hAnsi="Times New Roman" w:cs="Times New Roman"/>
          <w:sz w:val="24"/>
          <w:szCs w:val="24"/>
        </w:rPr>
        <w:t>, 989-999.</w:t>
      </w:r>
    </w:p>
    <w:p w:rsidR="00907B53" w:rsidRDefault="00907B53" w:rsidP="001748DF">
      <w:pPr>
        <w:spacing w:line="240" w:lineRule="auto"/>
        <w:ind w:left="720" w:hanging="720"/>
        <w:contextualSpacing/>
        <w:rPr>
          <w:rFonts w:ascii="Times New Roman" w:hAnsi="Times New Roman" w:cs="Times New Roman"/>
          <w:sz w:val="24"/>
          <w:szCs w:val="24"/>
        </w:rPr>
      </w:pPr>
      <w:proofErr w:type="spellStart"/>
      <w:r w:rsidRPr="00D00D78">
        <w:rPr>
          <w:rFonts w:ascii="Times New Roman" w:hAnsi="Times New Roman" w:cs="Times New Roman"/>
          <w:sz w:val="24"/>
          <w:szCs w:val="24"/>
        </w:rPr>
        <w:t>Sleeter</w:t>
      </w:r>
      <w:proofErr w:type="spellEnd"/>
      <w:r w:rsidRPr="00D00D78">
        <w:rPr>
          <w:rFonts w:ascii="Times New Roman" w:hAnsi="Times New Roman" w:cs="Times New Roman"/>
          <w:sz w:val="24"/>
          <w:szCs w:val="24"/>
        </w:rPr>
        <w:t xml:space="preserve">, C. E., &amp; McLaren, P. L. (Eds.). (1995). </w:t>
      </w:r>
      <w:r w:rsidRPr="00D00D78">
        <w:rPr>
          <w:rFonts w:ascii="Times New Roman" w:hAnsi="Times New Roman" w:cs="Times New Roman"/>
          <w:i/>
          <w:sz w:val="24"/>
          <w:szCs w:val="24"/>
        </w:rPr>
        <w:t>Multicultural education, critical pedagogy, and the politics of difference</w:t>
      </w:r>
      <w:r w:rsidRPr="00D00D78">
        <w:rPr>
          <w:rFonts w:ascii="Times New Roman" w:hAnsi="Times New Roman" w:cs="Times New Roman"/>
          <w:sz w:val="24"/>
          <w:szCs w:val="24"/>
        </w:rPr>
        <w:t>. Albany, NY: State University of New York Press.</w:t>
      </w:r>
    </w:p>
    <w:p w:rsidR="00DA4FAA" w:rsidRPr="00BB7E35" w:rsidRDefault="00DA4FAA"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Sokol</w:t>
      </w:r>
      <w:proofErr w:type="spellEnd"/>
      <w:r w:rsidRPr="00BB7E35">
        <w:rPr>
          <w:rFonts w:ascii="Times New Roman" w:hAnsi="Times New Roman" w:cs="Times New Roman"/>
          <w:sz w:val="24"/>
          <w:szCs w:val="24"/>
        </w:rPr>
        <w:t xml:space="preserve">, S. (2016, January 24). European </w:t>
      </w:r>
      <w:r w:rsidR="002B0C93" w:rsidRPr="00BB7E35">
        <w:rPr>
          <w:rFonts w:ascii="Times New Roman" w:hAnsi="Times New Roman" w:cs="Times New Roman"/>
          <w:sz w:val="24"/>
          <w:szCs w:val="24"/>
        </w:rPr>
        <w:t>anti-Semitism</w:t>
      </w:r>
      <w:r w:rsidRPr="00BB7E35">
        <w:rPr>
          <w:rFonts w:ascii="Times New Roman" w:hAnsi="Times New Roman" w:cs="Times New Roman"/>
          <w:sz w:val="24"/>
          <w:szCs w:val="24"/>
        </w:rPr>
        <w:t xml:space="preserve"> has reached unprecedented levels. </w:t>
      </w:r>
      <w:r w:rsidRPr="00BB7E35">
        <w:rPr>
          <w:rFonts w:ascii="Times New Roman" w:hAnsi="Times New Roman" w:cs="Times New Roman"/>
          <w:i/>
          <w:sz w:val="24"/>
          <w:szCs w:val="24"/>
        </w:rPr>
        <w:t>The Jerusalem Post</w:t>
      </w:r>
      <w:r w:rsidRPr="00BB7E35">
        <w:rPr>
          <w:rFonts w:ascii="Times New Roman" w:hAnsi="Times New Roman" w:cs="Times New Roman"/>
          <w:sz w:val="24"/>
          <w:szCs w:val="24"/>
        </w:rPr>
        <w:t>. Retrieved from</w:t>
      </w:r>
      <w:r w:rsidRPr="00BB7E35">
        <w:t xml:space="preserve"> </w:t>
      </w:r>
      <w:r w:rsidR="00DE15F1" w:rsidRPr="00BB7E35">
        <w:rPr>
          <w:rFonts w:ascii="Times New Roman" w:hAnsi="Times New Roman" w:cs="Times New Roman"/>
          <w:sz w:val="24"/>
          <w:szCs w:val="24"/>
        </w:rPr>
        <w:t>http://www.jpost.com/Diaspora/European-anti-Semitism-has-reached-unprecedented-levels-442615</w:t>
      </w:r>
    </w:p>
    <w:p w:rsidR="00A479B3" w:rsidRPr="00BB7E35" w:rsidRDefault="00DE15F1"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Southern Poverty Law Center. (201</w:t>
      </w:r>
      <w:r w:rsidR="003E66D2">
        <w:rPr>
          <w:rFonts w:ascii="Times New Roman" w:hAnsi="Times New Roman" w:cs="Times New Roman"/>
          <w:sz w:val="24"/>
          <w:szCs w:val="24"/>
        </w:rPr>
        <w:t>8</w:t>
      </w:r>
      <w:r w:rsidRPr="00BB7E35">
        <w:rPr>
          <w:rFonts w:ascii="Times New Roman" w:hAnsi="Times New Roman" w:cs="Times New Roman"/>
          <w:sz w:val="24"/>
          <w:szCs w:val="24"/>
        </w:rPr>
        <w:t xml:space="preserve">). </w:t>
      </w:r>
      <w:r w:rsidR="003E66D2">
        <w:rPr>
          <w:rFonts w:ascii="Times New Roman" w:hAnsi="Times New Roman" w:cs="Times New Roman"/>
          <w:i/>
          <w:sz w:val="24"/>
          <w:szCs w:val="24"/>
        </w:rPr>
        <w:t>Hate groups</w:t>
      </w:r>
      <w:r w:rsidRPr="00BB7E35">
        <w:rPr>
          <w:rFonts w:ascii="Times New Roman" w:hAnsi="Times New Roman" w:cs="Times New Roman"/>
          <w:sz w:val="24"/>
          <w:szCs w:val="24"/>
        </w:rPr>
        <w:t xml:space="preserve">. Retrieved from </w:t>
      </w:r>
      <w:r w:rsidR="003E66D2" w:rsidRPr="003E66D2">
        <w:rPr>
          <w:rFonts w:ascii="Times New Roman" w:hAnsi="Times New Roman" w:cs="Times New Roman"/>
          <w:sz w:val="24"/>
          <w:szCs w:val="24"/>
        </w:rPr>
        <w:t>https://www.splcenter.org/hate-map</w:t>
      </w:r>
    </w:p>
    <w:p w:rsidR="003E34DA" w:rsidRPr="00BB7E35" w:rsidRDefault="003E34DA" w:rsidP="001748DF">
      <w:pPr>
        <w:spacing w:line="240" w:lineRule="auto"/>
        <w:ind w:left="720" w:hanging="720"/>
        <w:contextualSpacing/>
        <w:rPr>
          <w:rFonts w:ascii="Times New Roman" w:hAnsi="Times New Roman" w:cs="Times New Roman"/>
          <w:sz w:val="24"/>
          <w:szCs w:val="24"/>
        </w:rPr>
      </w:pPr>
      <w:proofErr w:type="spellStart"/>
      <w:r w:rsidRPr="00BB7E35">
        <w:rPr>
          <w:rFonts w:ascii="Times New Roman" w:hAnsi="Times New Roman" w:cs="Times New Roman"/>
          <w:sz w:val="24"/>
          <w:szCs w:val="24"/>
        </w:rPr>
        <w:t>Tausch</w:t>
      </w:r>
      <w:proofErr w:type="spellEnd"/>
      <w:r w:rsidRPr="00BB7E35">
        <w:rPr>
          <w:rFonts w:ascii="Times New Roman" w:hAnsi="Times New Roman" w:cs="Times New Roman"/>
          <w:sz w:val="24"/>
          <w:szCs w:val="24"/>
        </w:rPr>
        <w:t xml:space="preserve">, A. (2014). </w:t>
      </w:r>
      <w:r w:rsidR="005212DD" w:rsidRPr="00BB7E35">
        <w:rPr>
          <w:rFonts w:ascii="Times New Roman" w:hAnsi="Times New Roman" w:cs="Times New Roman"/>
          <w:sz w:val="24"/>
          <w:szCs w:val="24"/>
        </w:rPr>
        <w:t xml:space="preserve">The new global antisemitism: Implications from the recent ADL-100 data. </w:t>
      </w:r>
      <w:r w:rsidRPr="00BB7E35">
        <w:rPr>
          <w:rFonts w:ascii="Times New Roman" w:hAnsi="Times New Roman" w:cs="Times New Roman"/>
          <w:i/>
          <w:sz w:val="24"/>
          <w:szCs w:val="24"/>
        </w:rPr>
        <w:t>Middle East Review</w:t>
      </w:r>
      <w:r w:rsidR="005212DD" w:rsidRPr="00BB7E35">
        <w:rPr>
          <w:rFonts w:ascii="Times New Roman" w:hAnsi="Times New Roman" w:cs="Times New Roman"/>
          <w:i/>
          <w:sz w:val="24"/>
          <w:szCs w:val="24"/>
        </w:rPr>
        <w:t xml:space="preserve"> of International Affairs, </w:t>
      </w:r>
      <w:r w:rsidRPr="00BB7E35">
        <w:rPr>
          <w:rFonts w:ascii="Times New Roman" w:hAnsi="Times New Roman" w:cs="Times New Roman"/>
          <w:i/>
          <w:sz w:val="24"/>
          <w:szCs w:val="24"/>
        </w:rPr>
        <w:t>18</w:t>
      </w:r>
      <w:r w:rsidR="005212DD" w:rsidRPr="00BB7E35">
        <w:rPr>
          <w:rFonts w:ascii="Times New Roman" w:hAnsi="Times New Roman" w:cs="Times New Roman"/>
          <w:sz w:val="24"/>
          <w:szCs w:val="24"/>
        </w:rPr>
        <w:t>(</w:t>
      </w:r>
      <w:r w:rsidRPr="00BB7E35">
        <w:rPr>
          <w:rFonts w:ascii="Times New Roman" w:hAnsi="Times New Roman" w:cs="Times New Roman"/>
          <w:sz w:val="24"/>
          <w:szCs w:val="24"/>
        </w:rPr>
        <w:t>3</w:t>
      </w:r>
      <w:r w:rsidR="005212DD" w:rsidRPr="00BB7E35">
        <w:rPr>
          <w:rFonts w:ascii="Times New Roman" w:hAnsi="Times New Roman" w:cs="Times New Roman"/>
          <w:sz w:val="24"/>
          <w:szCs w:val="24"/>
        </w:rPr>
        <w:t xml:space="preserve">), </w:t>
      </w:r>
      <w:r w:rsidR="00393C78" w:rsidRPr="00BB7E35">
        <w:rPr>
          <w:rFonts w:ascii="Times New Roman" w:hAnsi="Times New Roman" w:cs="Times New Roman"/>
          <w:sz w:val="24"/>
          <w:szCs w:val="24"/>
        </w:rPr>
        <w:t>46-72.</w:t>
      </w:r>
    </w:p>
    <w:p w:rsidR="00FA66B7" w:rsidRPr="00BB7E35" w:rsidRDefault="00FA66B7" w:rsidP="001748DF">
      <w:pPr>
        <w:spacing w:line="240" w:lineRule="auto"/>
        <w:ind w:left="720" w:hanging="720"/>
        <w:contextualSpacing/>
        <w:rPr>
          <w:rFonts w:ascii="Times New Roman" w:hAnsi="Times New Roman" w:cs="Times New Roman"/>
          <w:bCs/>
          <w:sz w:val="24"/>
          <w:szCs w:val="24"/>
        </w:rPr>
      </w:pPr>
      <w:r w:rsidRPr="00BB7E35">
        <w:rPr>
          <w:rFonts w:ascii="Times New Roman" w:hAnsi="Times New Roman" w:cs="Times New Roman"/>
          <w:bCs/>
          <w:sz w:val="24"/>
          <w:szCs w:val="24"/>
        </w:rPr>
        <w:t xml:space="preserve">Van Dijk, T. A. (1993). Principles of critical discourse analysis. </w:t>
      </w:r>
      <w:r w:rsidRPr="00BB7E35">
        <w:rPr>
          <w:rFonts w:ascii="Times New Roman" w:hAnsi="Times New Roman" w:cs="Times New Roman"/>
          <w:bCs/>
          <w:i/>
          <w:sz w:val="24"/>
          <w:szCs w:val="24"/>
        </w:rPr>
        <w:t>Discourse &amp; Society, 4</w:t>
      </w:r>
      <w:r w:rsidRPr="00BB7E35">
        <w:rPr>
          <w:rFonts w:ascii="Times New Roman" w:hAnsi="Times New Roman" w:cs="Times New Roman"/>
          <w:bCs/>
          <w:sz w:val="24"/>
          <w:szCs w:val="24"/>
        </w:rPr>
        <w:t>(2), 249-283.</w:t>
      </w:r>
    </w:p>
    <w:p w:rsidR="0030219D" w:rsidRPr="00BB7E35" w:rsidRDefault="0030219D" w:rsidP="001748DF">
      <w:pPr>
        <w:spacing w:line="240" w:lineRule="auto"/>
        <w:ind w:left="720" w:hanging="720"/>
        <w:contextualSpacing/>
        <w:rPr>
          <w:rFonts w:ascii="Times New Roman" w:hAnsi="Times New Roman" w:cs="Times New Roman"/>
          <w:sz w:val="24"/>
          <w:szCs w:val="24"/>
        </w:rPr>
      </w:pPr>
      <w:r w:rsidRPr="00BB7E35">
        <w:rPr>
          <w:rFonts w:ascii="Times New Roman" w:hAnsi="Times New Roman" w:cs="Times New Roman"/>
          <w:sz w:val="24"/>
          <w:szCs w:val="24"/>
        </w:rPr>
        <w:t>Weinstein, L., &amp; Jackson, C. (2010). College student Antisemitism and anti-Israeli sentiment.</w:t>
      </w:r>
    </w:p>
    <w:p w:rsidR="00BA4CC3" w:rsidRPr="00BB7E35" w:rsidRDefault="0030219D" w:rsidP="001748DF">
      <w:pPr>
        <w:spacing w:line="240" w:lineRule="auto"/>
        <w:ind w:left="720"/>
        <w:contextualSpacing/>
        <w:rPr>
          <w:rFonts w:ascii="Times New Roman" w:hAnsi="Times New Roman" w:cs="Times New Roman"/>
          <w:sz w:val="24"/>
          <w:szCs w:val="24"/>
        </w:rPr>
      </w:pPr>
      <w:r w:rsidRPr="00BB7E35">
        <w:rPr>
          <w:rFonts w:ascii="Times New Roman" w:hAnsi="Times New Roman" w:cs="Times New Roman"/>
          <w:i/>
          <w:sz w:val="24"/>
          <w:szCs w:val="24"/>
        </w:rPr>
        <w:t>College Student Journal, 44</w:t>
      </w:r>
      <w:r w:rsidRPr="00BB7E35">
        <w:rPr>
          <w:rFonts w:ascii="Times New Roman" w:hAnsi="Times New Roman" w:cs="Times New Roman"/>
          <w:sz w:val="24"/>
          <w:szCs w:val="24"/>
        </w:rPr>
        <w:t>(2), 565-567.</w:t>
      </w:r>
    </w:p>
    <w:p w:rsidR="00FB7B62" w:rsidRDefault="004614C9" w:rsidP="001748DF">
      <w:pPr>
        <w:spacing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Wilner</w:t>
      </w:r>
      <w:proofErr w:type="spellEnd"/>
      <w:r>
        <w:rPr>
          <w:rFonts w:ascii="Times New Roman" w:hAnsi="Times New Roman" w:cs="Times New Roman"/>
          <w:sz w:val="24"/>
          <w:szCs w:val="24"/>
        </w:rPr>
        <w:t>, M. (</w:t>
      </w:r>
      <w:r w:rsidRPr="004614C9">
        <w:rPr>
          <w:rFonts w:ascii="Times New Roman" w:hAnsi="Times New Roman" w:cs="Times New Roman"/>
          <w:sz w:val="24"/>
          <w:szCs w:val="24"/>
        </w:rPr>
        <w:t>2017</w:t>
      </w:r>
      <w:r>
        <w:rPr>
          <w:rFonts w:ascii="Times New Roman" w:hAnsi="Times New Roman" w:cs="Times New Roman"/>
          <w:sz w:val="24"/>
          <w:szCs w:val="24"/>
        </w:rPr>
        <w:t xml:space="preserve">, November 8). </w:t>
      </w:r>
      <w:r w:rsidRPr="004614C9">
        <w:rPr>
          <w:rFonts w:ascii="Times New Roman" w:hAnsi="Times New Roman" w:cs="Times New Roman"/>
          <w:sz w:val="24"/>
          <w:szCs w:val="24"/>
        </w:rPr>
        <w:t>ADL: D</w:t>
      </w:r>
      <w:r>
        <w:rPr>
          <w:rFonts w:ascii="Times New Roman" w:hAnsi="Times New Roman" w:cs="Times New Roman"/>
          <w:sz w:val="24"/>
          <w:szCs w:val="24"/>
        </w:rPr>
        <w:t>ata</w:t>
      </w:r>
      <w:r w:rsidRPr="004614C9">
        <w:rPr>
          <w:rFonts w:ascii="Times New Roman" w:hAnsi="Times New Roman" w:cs="Times New Roman"/>
          <w:sz w:val="24"/>
          <w:szCs w:val="24"/>
        </w:rPr>
        <w:t xml:space="preserve"> </w:t>
      </w:r>
      <w:r>
        <w:rPr>
          <w:rFonts w:ascii="Times New Roman" w:hAnsi="Times New Roman" w:cs="Times New Roman"/>
          <w:sz w:val="24"/>
          <w:szCs w:val="24"/>
        </w:rPr>
        <w:t>suggests spike in</w:t>
      </w:r>
      <w:r w:rsidRPr="004614C9">
        <w:rPr>
          <w:rFonts w:ascii="Times New Roman" w:hAnsi="Times New Roman" w:cs="Times New Roman"/>
          <w:sz w:val="24"/>
          <w:szCs w:val="24"/>
        </w:rPr>
        <w:t xml:space="preserve"> </w:t>
      </w:r>
      <w:r>
        <w:rPr>
          <w:rFonts w:ascii="Times New Roman" w:hAnsi="Times New Roman" w:cs="Times New Roman"/>
          <w:sz w:val="24"/>
          <w:szCs w:val="24"/>
        </w:rPr>
        <w:t xml:space="preserve">antisemitism across US. </w:t>
      </w:r>
      <w:r w:rsidRPr="004614C9">
        <w:rPr>
          <w:rFonts w:ascii="Times New Roman" w:hAnsi="Times New Roman" w:cs="Times New Roman"/>
          <w:i/>
          <w:sz w:val="24"/>
          <w:szCs w:val="24"/>
        </w:rPr>
        <w:t>The Jerusalem Post</w:t>
      </w:r>
      <w:r>
        <w:rPr>
          <w:rFonts w:ascii="Times New Roman" w:hAnsi="Times New Roman" w:cs="Times New Roman"/>
          <w:sz w:val="24"/>
          <w:szCs w:val="24"/>
        </w:rPr>
        <w:t xml:space="preserve">. Retrieved from </w:t>
      </w:r>
      <w:r w:rsidRPr="004614C9">
        <w:rPr>
          <w:rFonts w:ascii="Times New Roman" w:hAnsi="Times New Roman" w:cs="Times New Roman"/>
          <w:sz w:val="24"/>
          <w:szCs w:val="24"/>
        </w:rPr>
        <w:t>http://www.jpost.com/Diaspora/ADL-Data-suggest-spike-in-antisemitism-across-US-513648</w:t>
      </w:r>
    </w:p>
    <w:p w:rsidR="000B484C" w:rsidRPr="000B484C" w:rsidRDefault="000B484C" w:rsidP="000B484C">
      <w:pPr>
        <w:spacing w:after="0" w:line="240" w:lineRule="auto"/>
        <w:ind w:left="720" w:hanging="720"/>
        <w:contextualSpacing/>
        <w:rPr>
          <w:rFonts w:ascii="Times New Roman" w:hAnsi="Times New Roman" w:cs="Times New Roman"/>
          <w:bCs/>
          <w:sz w:val="24"/>
          <w:szCs w:val="24"/>
        </w:rPr>
      </w:pPr>
      <w:r w:rsidRPr="000B484C">
        <w:rPr>
          <w:rFonts w:ascii="Times New Roman" w:hAnsi="Times New Roman" w:cs="Times New Roman"/>
          <w:bCs/>
          <w:sz w:val="24"/>
          <w:szCs w:val="24"/>
        </w:rPr>
        <w:t xml:space="preserve">Yin, R. K. (2008) </w:t>
      </w:r>
      <w:r w:rsidRPr="000B484C">
        <w:rPr>
          <w:rFonts w:ascii="Times New Roman" w:hAnsi="Times New Roman" w:cs="Times New Roman"/>
          <w:bCs/>
          <w:i/>
          <w:iCs/>
          <w:sz w:val="24"/>
          <w:szCs w:val="24"/>
        </w:rPr>
        <w:t>Case study research: Design and methods</w:t>
      </w:r>
      <w:r w:rsidRPr="000B484C">
        <w:rPr>
          <w:rFonts w:ascii="Times New Roman" w:hAnsi="Times New Roman" w:cs="Times New Roman"/>
          <w:bCs/>
          <w:sz w:val="24"/>
          <w:szCs w:val="24"/>
        </w:rPr>
        <w:t xml:space="preserve"> (4th </w:t>
      </w:r>
      <w:r w:rsidR="00E54B59">
        <w:rPr>
          <w:rFonts w:ascii="Times New Roman" w:hAnsi="Times New Roman" w:cs="Times New Roman"/>
          <w:bCs/>
          <w:sz w:val="24"/>
          <w:szCs w:val="24"/>
        </w:rPr>
        <w:t>Edition</w:t>
      </w:r>
      <w:r w:rsidRPr="000B484C">
        <w:rPr>
          <w:rFonts w:ascii="Times New Roman" w:hAnsi="Times New Roman" w:cs="Times New Roman"/>
          <w:bCs/>
          <w:sz w:val="24"/>
          <w:szCs w:val="24"/>
        </w:rPr>
        <w:t>). Thousand Oaks, CA: Sage Inc.</w:t>
      </w:r>
    </w:p>
    <w:p w:rsidR="00CD55AE" w:rsidRPr="00BB7E35" w:rsidRDefault="00CD55AE" w:rsidP="004238A4">
      <w:pPr>
        <w:spacing w:line="480" w:lineRule="auto"/>
        <w:ind w:left="720" w:hanging="720"/>
        <w:contextualSpacing/>
        <w:rPr>
          <w:rFonts w:ascii="Times New Roman" w:hAnsi="Times New Roman" w:cs="Times New Roman"/>
          <w:sz w:val="24"/>
          <w:szCs w:val="24"/>
        </w:rPr>
      </w:pPr>
    </w:p>
    <w:sectPr w:rsidR="00CD55AE" w:rsidRPr="00BB7E35" w:rsidSect="000C12F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7D5" w:rsidRDefault="004F57D5" w:rsidP="00BD29EB">
      <w:pPr>
        <w:spacing w:after="0" w:line="240" w:lineRule="auto"/>
      </w:pPr>
      <w:r>
        <w:separator/>
      </w:r>
    </w:p>
  </w:endnote>
  <w:endnote w:type="continuationSeparator" w:id="0">
    <w:p w:rsidR="004F57D5" w:rsidRDefault="004F57D5" w:rsidP="00BD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7D5" w:rsidRDefault="004F57D5" w:rsidP="00BD29EB">
      <w:pPr>
        <w:spacing w:after="0" w:line="240" w:lineRule="auto"/>
      </w:pPr>
      <w:r>
        <w:separator/>
      </w:r>
    </w:p>
  </w:footnote>
  <w:footnote w:type="continuationSeparator" w:id="0">
    <w:p w:rsidR="004F57D5" w:rsidRDefault="004F57D5" w:rsidP="00BD29EB">
      <w:pPr>
        <w:spacing w:after="0" w:line="240" w:lineRule="auto"/>
      </w:pPr>
      <w:r>
        <w:continuationSeparator/>
      </w:r>
    </w:p>
  </w:footnote>
  <w:footnote w:id="1">
    <w:p w:rsidR="001203CA" w:rsidRDefault="001203CA" w:rsidP="0044055A">
      <w:pPr>
        <w:pStyle w:val="FootnoteText"/>
      </w:pPr>
      <w:r>
        <w:rPr>
          <w:rStyle w:val="FootnoteReference"/>
        </w:rPr>
        <w:footnoteRef/>
      </w:r>
      <w:r>
        <w:t xml:space="preserve"> This refers to the predominance of Ashkenazi Jews in the U</w:t>
      </w:r>
      <w:r w:rsidR="00B24548">
        <w:t>.</w:t>
      </w:r>
      <w:r>
        <w:t>S</w:t>
      </w:r>
      <w:r w:rsidR="00B24548">
        <w:t>.</w:t>
      </w:r>
      <w:r>
        <w:t xml:space="preserve">, not the Sephardim and </w:t>
      </w:r>
      <w:proofErr w:type="spellStart"/>
      <w:r>
        <w:t>Mizrahim</w:t>
      </w:r>
      <w:proofErr w:type="spellEnd"/>
    </w:p>
  </w:footnote>
  <w:footnote w:id="2">
    <w:p w:rsidR="001203CA" w:rsidRDefault="001203CA">
      <w:pPr>
        <w:pStyle w:val="FootnoteText"/>
      </w:pPr>
      <w:r>
        <w:rPr>
          <w:rStyle w:val="FootnoteReference"/>
        </w:rPr>
        <w:footnoteRef/>
      </w:r>
      <w:r>
        <w:t xml:space="preserve"> For a deeper analysis of Jewish people and White privilege, see </w:t>
      </w:r>
      <w:r w:rsidRPr="006A37EA">
        <w:t>Rubin (2017) “Whiter shade of pale: Making the case for Jewish presence in the multicultural classroom”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CA" w:rsidRPr="00BD29EB" w:rsidRDefault="001203CA" w:rsidP="00827984">
    <w:pPr>
      <w:pStyle w:val="Header"/>
      <w:tabs>
        <w:tab w:val="clear" w:pos="4680"/>
        <w:tab w:val="center" w:pos="810"/>
      </w:tabs>
      <w:jc w:val="right"/>
      <w:rPr>
        <w:rFonts w:ascii="Times New Roman" w:hAnsi="Times New Roman" w:cs="Times New Roman"/>
        <w:sz w:val="24"/>
        <w:szCs w:val="24"/>
      </w:rPr>
    </w:pPr>
    <w:r w:rsidRPr="00BD29EB">
      <w:rPr>
        <w:rFonts w:ascii="Times New Roman" w:hAnsi="Times New Roman" w:cs="Times New Roman"/>
        <w:sz w:val="24"/>
        <w:szCs w:val="24"/>
      </w:rPr>
      <w:t xml:space="preserve">Running </w:t>
    </w:r>
    <w:r>
      <w:rPr>
        <w:rFonts w:ascii="Times New Roman" w:hAnsi="Times New Roman" w:cs="Times New Roman"/>
        <w:sz w:val="24"/>
        <w:szCs w:val="24"/>
      </w:rPr>
      <w:t>h</w:t>
    </w:r>
    <w:r w:rsidRPr="00BD29EB">
      <w:rPr>
        <w:rFonts w:ascii="Times New Roman" w:hAnsi="Times New Roman" w:cs="Times New Roman"/>
        <w:sz w:val="24"/>
        <w:szCs w:val="24"/>
      </w:rPr>
      <w:t>ead:</w:t>
    </w:r>
    <w:r>
      <w:rPr>
        <w:rFonts w:ascii="Times New Roman" w:hAnsi="Times New Roman" w:cs="Times New Roman"/>
        <w:sz w:val="24"/>
        <w:szCs w:val="24"/>
      </w:rPr>
      <w:t xml:space="preserve"> MUDDY WATERS</w:t>
    </w:r>
    <w:r>
      <w:rPr>
        <w:rFonts w:ascii="Times New Roman" w:hAnsi="Times New Roman" w:cs="Times New Roman"/>
        <w:sz w:val="24"/>
        <w:szCs w:val="24"/>
      </w:rPr>
      <w:tab/>
    </w:r>
    <w:r w:rsidRPr="00BD29EB">
      <w:rPr>
        <w:rFonts w:ascii="Times New Roman" w:hAnsi="Times New Roman" w:cs="Times New Roman"/>
        <w:sz w:val="24"/>
        <w:szCs w:val="24"/>
      </w:rPr>
      <w:fldChar w:fldCharType="begin"/>
    </w:r>
    <w:r w:rsidRPr="00BD29EB">
      <w:rPr>
        <w:rFonts w:ascii="Times New Roman" w:hAnsi="Times New Roman" w:cs="Times New Roman"/>
        <w:sz w:val="24"/>
        <w:szCs w:val="24"/>
      </w:rPr>
      <w:instrText xml:space="preserve"> PAGE   \* MERGEFORMAT </w:instrText>
    </w:r>
    <w:r w:rsidRPr="00BD29EB">
      <w:rPr>
        <w:rFonts w:ascii="Times New Roman" w:hAnsi="Times New Roman" w:cs="Times New Roman"/>
        <w:sz w:val="24"/>
        <w:szCs w:val="24"/>
      </w:rPr>
      <w:fldChar w:fldCharType="separate"/>
    </w:r>
    <w:r w:rsidR="00674C45">
      <w:rPr>
        <w:rFonts w:ascii="Times New Roman" w:hAnsi="Times New Roman" w:cs="Times New Roman"/>
        <w:noProof/>
        <w:sz w:val="24"/>
        <w:szCs w:val="24"/>
      </w:rPr>
      <w:t>19</w:t>
    </w:r>
    <w:r w:rsidRPr="00BD29EB">
      <w:rPr>
        <w:rFonts w:ascii="Times New Roman" w:hAnsi="Times New Roman" w:cs="Times New Roman"/>
        <w:sz w:val="24"/>
        <w:szCs w:val="24"/>
      </w:rPr>
      <w:fldChar w:fldCharType="end"/>
    </w:r>
  </w:p>
  <w:p w:rsidR="001203CA" w:rsidRDefault="0012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09C0"/>
    <w:multiLevelType w:val="hybridMultilevel"/>
    <w:tmpl w:val="96965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857A69"/>
    <w:multiLevelType w:val="multilevel"/>
    <w:tmpl w:val="9E3625C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0" w:nlCheck="1" w:checkStyle="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EB"/>
    <w:rsid w:val="000004A9"/>
    <w:rsid w:val="00000D7C"/>
    <w:rsid w:val="00001461"/>
    <w:rsid w:val="0000175F"/>
    <w:rsid w:val="00001E23"/>
    <w:rsid w:val="00002331"/>
    <w:rsid w:val="00007339"/>
    <w:rsid w:val="00010789"/>
    <w:rsid w:val="000115DE"/>
    <w:rsid w:val="000121FA"/>
    <w:rsid w:val="00012E41"/>
    <w:rsid w:val="00014935"/>
    <w:rsid w:val="00014BDF"/>
    <w:rsid w:val="00015702"/>
    <w:rsid w:val="00020BE4"/>
    <w:rsid w:val="00020EF2"/>
    <w:rsid w:val="000212BF"/>
    <w:rsid w:val="00021ABA"/>
    <w:rsid w:val="00022839"/>
    <w:rsid w:val="00022973"/>
    <w:rsid w:val="00022B97"/>
    <w:rsid w:val="00022F2F"/>
    <w:rsid w:val="00026786"/>
    <w:rsid w:val="00026D6A"/>
    <w:rsid w:val="000275B4"/>
    <w:rsid w:val="00027A39"/>
    <w:rsid w:val="00027A66"/>
    <w:rsid w:val="00030A20"/>
    <w:rsid w:val="00030ECF"/>
    <w:rsid w:val="00031C02"/>
    <w:rsid w:val="000324C3"/>
    <w:rsid w:val="00032DDC"/>
    <w:rsid w:val="00033C98"/>
    <w:rsid w:val="0003582A"/>
    <w:rsid w:val="00040834"/>
    <w:rsid w:val="000418D1"/>
    <w:rsid w:val="00042203"/>
    <w:rsid w:val="00042859"/>
    <w:rsid w:val="00043570"/>
    <w:rsid w:val="000442E9"/>
    <w:rsid w:val="00047272"/>
    <w:rsid w:val="00047CF9"/>
    <w:rsid w:val="000501EF"/>
    <w:rsid w:val="00050BFA"/>
    <w:rsid w:val="000515A0"/>
    <w:rsid w:val="00052F7B"/>
    <w:rsid w:val="00052FBA"/>
    <w:rsid w:val="00053072"/>
    <w:rsid w:val="00053F1C"/>
    <w:rsid w:val="00056243"/>
    <w:rsid w:val="00056A73"/>
    <w:rsid w:val="000613BE"/>
    <w:rsid w:val="0006304C"/>
    <w:rsid w:val="000635B6"/>
    <w:rsid w:val="00065B2B"/>
    <w:rsid w:val="00065D0D"/>
    <w:rsid w:val="0006625C"/>
    <w:rsid w:val="000675E0"/>
    <w:rsid w:val="00067863"/>
    <w:rsid w:val="0007018E"/>
    <w:rsid w:val="0007094D"/>
    <w:rsid w:val="00071A8A"/>
    <w:rsid w:val="00071BC7"/>
    <w:rsid w:val="00071DBB"/>
    <w:rsid w:val="00072180"/>
    <w:rsid w:val="00072439"/>
    <w:rsid w:val="00075094"/>
    <w:rsid w:val="00075245"/>
    <w:rsid w:val="000757EB"/>
    <w:rsid w:val="00076C47"/>
    <w:rsid w:val="000770DA"/>
    <w:rsid w:val="000815E6"/>
    <w:rsid w:val="0008273E"/>
    <w:rsid w:val="000854E6"/>
    <w:rsid w:val="000863DB"/>
    <w:rsid w:val="00087188"/>
    <w:rsid w:val="00087912"/>
    <w:rsid w:val="00087AFE"/>
    <w:rsid w:val="00087C6C"/>
    <w:rsid w:val="00090070"/>
    <w:rsid w:val="000912D6"/>
    <w:rsid w:val="00091415"/>
    <w:rsid w:val="00091875"/>
    <w:rsid w:val="00091EE5"/>
    <w:rsid w:val="00092C0D"/>
    <w:rsid w:val="0009336E"/>
    <w:rsid w:val="00093370"/>
    <w:rsid w:val="0009514A"/>
    <w:rsid w:val="0009548F"/>
    <w:rsid w:val="00096856"/>
    <w:rsid w:val="00096F5F"/>
    <w:rsid w:val="000A1421"/>
    <w:rsid w:val="000A284E"/>
    <w:rsid w:val="000A3A80"/>
    <w:rsid w:val="000A5F4A"/>
    <w:rsid w:val="000A5F83"/>
    <w:rsid w:val="000A7FB3"/>
    <w:rsid w:val="000B004D"/>
    <w:rsid w:val="000B039B"/>
    <w:rsid w:val="000B0BF6"/>
    <w:rsid w:val="000B0D8F"/>
    <w:rsid w:val="000B1575"/>
    <w:rsid w:val="000B20F4"/>
    <w:rsid w:val="000B26AC"/>
    <w:rsid w:val="000B3A93"/>
    <w:rsid w:val="000B452B"/>
    <w:rsid w:val="000B484C"/>
    <w:rsid w:val="000B54D5"/>
    <w:rsid w:val="000B607A"/>
    <w:rsid w:val="000B635F"/>
    <w:rsid w:val="000B643F"/>
    <w:rsid w:val="000B6AE9"/>
    <w:rsid w:val="000B7EC8"/>
    <w:rsid w:val="000B7F08"/>
    <w:rsid w:val="000C0C0F"/>
    <w:rsid w:val="000C12FE"/>
    <w:rsid w:val="000C2C82"/>
    <w:rsid w:val="000C6843"/>
    <w:rsid w:val="000C7FF8"/>
    <w:rsid w:val="000D03EB"/>
    <w:rsid w:val="000D0598"/>
    <w:rsid w:val="000D0BFE"/>
    <w:rsid w:val="000D0F6A"/>
    <w:rsid w:val="000D1115"/>
    <w:rsid w:val="000D12A5"/>
    <w:rsid w:val="000D28AE"/>
    <w:rsid w:val="000D2AB1"/>
    <w:rsid w:val="000D4CD3"/>
    <w:rsid w:val="000D4ECB"/>
    <w:rsid w:val="000D606C"/>
    <w:rsid w:val="000D6D13"/>
    <w:rsid w:val="000D7223"/>
    <w:rsid w:val="000D7566"/>
    <w:rsid w:val="000D7D06"/>
    <w:rsid w:val="000E0B0E"/>
    <w:rsid w:val="000E1887"/>
    <w:rsid w:val="000E21E9"/>
    <w:rsid w:val="000E2515"/>
    <w:rsid w:val="000E2E71"/>
    <w:rsid w:val="000E3620"/>
    <w:rsid w:val="000E44C6"/>
    <w:rsid w:val="000E4CD1"/>
    <w:rsid w:val="000E4DB9"/>
    <w:rsid w:val="000E576B"/>
    <w:rsid w:val="000E68EC"/>
    <w:rsid w:val="000E6922"/>
    <w:rsid w:val="000E7661"/>
    <w:rsid w:val="000E776B"/>
    <w:rsid w:val="000F1865"/>
    <w:rsid w:val="000F257D"/>
    <w:rsid w:val="000F302D"/>
    <w:rsid w:val="000F342C"/>
    <w:rsid w:val="000F3628"/>
    <w:rsid w:val="000F3F91"/>
    <w:rsid w:val="000F44ED"/>
    <w:rsid w:val="000F54F6"/>
    <w:rsid w:val="000F5EA6"/>
    <w:rsid w:val="000F622A"/>
    <w:rsid w:val="000F6A6F"/>
    <w:rsid w:val="000F6FAA"/>
    <w:rsid w:val="000F7EA1"/>
    <w:rsid w:val="00101209"/>
    <w:rsid w:val="0010122B"/>
    <w:rsid w:val="00101DA1"/>
    <w:rsid w:val="00102508"/>
    <w:rsid w:val="0010257A"/>
    <w:rsid w:val="00102953"/>
    <w:rsid w:val="00102D18"/>
    <w:rsid w:val="001054A8"/>
    <w:rsid w:val="00105604"/>
    <w:rsid w:val="00105BD5"/>
    <w:rsid w:val="00107014"/>
    <w:rsid w:val="00107538"/>
    <w:rsid w:val="00107B79"/>
    <w:rsid w:val="00107C77"/>
    <w:rsid w:val="00110860"/>
    <w:rsid w:val="00111578"/>
    <w:rsid w:val="001119F7"/>
    <w:rsid w:val="00111E3F"/>
    <w:rsid w:val="001142A4"/>
    <w:rsid w:val="00114F7C"/>
    <w:rsid w:val="001152E5"/>
    <w:rsid w:val="00117B62"/>
    <w:rsid w:val="00117D27"/>
    <w:rsid w:val="001203CA"/>
    <w:rsid w:val="00120797"/>
    <w:rsid w:val="001210E9"/>
    <w:rsid w:val="00121BDE"/>
    <w:rsid w:val="001225E1"/>
    <w:rsid w:val="00122869"/>
    <w:rsid w:val="00123450"/>
    <w:rsid w:val="00124C66"/>
    <w:rsid w:val="00125C74"/>
    <w:rsid w:val="00126BA4"/>
    <w:rsid w:val="00126CA7"/>
    <w:rsid w:val="00127E3F"/>
    <w:rsid w:val="0013109C"/>
    <w:rsid w:val="00131347"/>
    <w:rsid w:val="00131678"/>
    <w:rsid w:val="00131707"/>
    <w:rsid w:val="00131718"/>
    <w:rsid w:val="00132A8C"/>
    <w:rsid w:val="00133AA9"/>
    <w:rsid w:val="00134383"/>
    <w:rsid w:val="001354BF"/>
    <w:rsid w:val="001375C9"/>
    <w:rsid w:val="0014029C"/>
    <w:rsid w:val="00140315"/>
    <w:rsid w:val="00141FF4"/>
    <w:rsid w:val="00142714"/>
    <w:rsid w:val="00142BF5"/>
    <w:rsid w:val="00142EB4"/>
    <w:rsid w:val="00143894"/>
    <w:rsid w:val="00143C77"/>
    <w:rsid w:val="00143DD9"/>
    <w:rsid w:val="00144E96"/>
    <w:rsid w:val="00145726"/>
    <w:rsid w:val="001474CC"/>
    <w:rsid w:val="001509D0"/>
    <w:rsid w:val="00150E59"/>
    <w:rsid w:val="001524CD"/>
    <w:rsid w:val="0015255C"/>
    <w:rsid w:val="00154549"/>
    <w:rsid w:val="00154A12"/>
    <w:rsid w:val="0015514A"/>
    <w:rsid w:val="001557D2"/>
    <w:rsid w:val="001558B9"/>
    <w:rsid w:val="00155EAA"/>
    <w:rsid w:val="00156110"/>
    <w:rsid w:val="00156B23"/>
    <w:rsid w:val="0015702C"/>
    <w:rsid w:val="001571D3"/>
    <w:rsid w:val="0016147C"/>
    <w:rsid w:val="001614BE"/>
    <w:rsid w:val="00164701"/>
    <w:rsid w:val="00164B2D"/>
    <w:rsid w:val="001650F5"/>
    <w:rsid w:val="0016544B"/>
    <w:rsid w:val="00166201"/>
    <w:rsid w:val="0016698E"/>
    <w:rsid w:val="0016773C"/>
    <w:rsid w:val="00167A22"/>
    <w:rsid w:val="00170C67"/>
    <w:rsid w:val="001714EC"/>
    <w:rsid w:val="00172D02"/>
    <w:rsid w:val="00172F3C"/>
    <w:rsid w:val="00173074"/>
    <w:rsid w:val="00173AB8"/>
    <w:rsid w:val="00174775"/>
    <w:rsid w:val="001748DF"/>
    <w:rsid w:val="00174941"/>
    <w:rsid w:val="00174A6A"/>
    <w:rsid w:val="00174BFE"/>
    <w:rsid w:val="00176203"/>
    <w:rsid w:val="00176A20"/>
    <w:rsid w:val="00176BC8"/>
    <w:rsid w:val="00176C0E"/>
    <w:rsid w:val="00177B15"/>
    <w:rsid w:val="0018049B"/>
    <w:rsid w:val="00180538"/>
    <w:rsid w:val="001817A8"/>
    <w:rsid w:val="00183ABF"/>
    <w:rsid w:val="001853EC"/>
    <w:rsid w:val="001857C5"/>
    <w:rsid w:val="00186639"/>
    <w:rsid w:val="0018704E"/>
    <w:rsid w:val="0019047B"/>
    <w:rsid w:val="00190856"/>
    <w:rsid w:val="00191F3E"/>
    <w:rsid w:val="0019221B"/>
    <w:rsid w:val="001940F3"/>
    <w:rsid w:val="0019424A"/>
    <w:rsid w:val="0019456F"/>
    <w:rsid w:val="00194664"/>
    <w:rsid w:val="00194710"/>
    <w:rsid w:val="001957B1"/>
    <w:rsid w:val="00195992"/>
    <w:rsid w:val="00196028"/>
    <w:rsid w:val="00196729"/>
    <w:rsid w:val="0019759E"/>
    <w:rsid w:val="001978EE"/>
    <w:rsid w:val="00197B4E"/>
    <w:rsid w:val="001A0882"/>
    <w:rsid w:val="001A0F0C"/>
    <w:rsid w:val="001A23F4"/>
    <w:rsid w:val="001A2631"/>
    <w:rsid w:val="001A296C"/>
    <w:rsid w:val="001A35AB"/>
    <w:rsid w:val="001A48AD"/>
    <w:rsid w:val="001A6082"/>
    <w:rsid w:val="001B0713"/>
    <w:rsid w:val="001B099A"/>
    <w:rsid w:val="001B0E4C"/>
    <w:rsid w:val="001B18F9"/>
    <w:rsid w:val="001B2063"/>
    <w:rsid w:val="001B5110"/>
    <w:rsid w:val="001B53F8"/>
    <w:rsid w:val="001B55D8"/>
    <w:rsid w:val="001B5C0A"/>
    <w:rsid w:val="001B5FA2"/>
    <w:rsid w:val="001B65B7"/>
    <w:rsid w:val="001B6F75"/>
    <w:rsid w:val="001B732F"/>
    <w:rsid w:val="001B78E7"/>
    <w:rsid w:val="001C0673"/>
    <w:rsid w:val="001C0BEF"/>
    <w:rsid w:val="001C19CB"/>
    <w:rsid w:val="001C23A9"/>
    <w:rsid w:val="001C2413"/>
    <w:rsid w:val="001C2D97"/>
    <w:rsid w:val="001C2E08"/>
    <w:rsid w:val="001C4CC4"/>
    <w:rsid w:val="001C538E"/>
    <w:rsid w:val="001C67B8"/>
    <w:rsid w:val="001C79A9"/>
    <w:rsid w:val="001C7D44"/>
    <w:rsid w:val="001D1466"/>
    <w:rsid w:val="001D162A"/>
    <w:rsid w:val="001D1699"/>
    <w:rsid w:val="001D1B04"/>
    <w:rsid w:val="001D36E6"/>
    <w:rsid w:val="001D5571"/>
    <w:rsid w:val="001D6E76"/>
    <w:rsid w:val="001D7481"/>
    <w:rsid w:val="001D7CE1"/>
    <w:rsid w:val="001D7D32"/>
    <w:rsid w:val="001D7DF1"/>
    <w:rsid w:val="001E001D"/>
    <w:rsid w:val="001E1F28"/>
    <w:rsid w:val="001E2876"/>
    <w:rsid w:val="001E3A57"/>
    <w:rsid w:val="001E3D9C"/>
    <w:rsid w:val="001E3E37"/>
    <w:rsid w:val="001E490A"/>
    <w:rsid w:val="001E4AA8"/>
    <w:rsid w:val="001E5987"/>
    <w:rsid w:val="001E65DD"/>
    <w:rsid w:val="001E68C7"/>
    <w:rsid w:val="001E7022"/>
    <w:rsid w:val="001E71D1"/>
    <w:rsid w:val="001E75E0"/>
    <w:rsid w:val="001E7663"/>
    <w:rsid w:val="001F2502"/>
    <w:rsid w:val="001F3D2E"/>
    <w:rsid w:val="001F4303"/>
    <w:rsid w:val="001F5BD7"/>
    <w:rsid w:val="001F6434"/>
    <w:rsid w:val="001F7254"/>
    <w:rsid w:val="001F75AF"/>
    <w:rsid w:val="001F7BA5"/>
    <w:rsid w:val="002018AD"/>
    <w:rsid w:val="00201BBD"/>
    <w:rsid w:val="00202A8D"/>
    <w:rsid w:val="0020398C"/>
    <w:rsid w:val="0020478D"/>
    <w:rsid w:val="00205035"/>
    <w:rsid w:val="002055E8"/>
    <w:rsid w:val="002067ED"/>
    <w:rsid w:val="00206C40"/>
    <w:rsid w:val="002108F5"/>
    <w:rsid w:val="00211D32"/>
    <w:rsid w:val="00211F2D"/>
    <w:rsid w:val="002133F1"/>
    <w:rsid w:val="00213481"/>
    <w:rsid w:val="00213E88"/>
    <w:rsid w:val="0021523F"/>
    <w:rsid w:val="0021592B"/>
    <w:rsid w:val="00215A3C"/>
    <w:rsid w:val="00215C73"/>
    <w:rsid w:val="0021615A"/>
    <w:rsid w:val="00216F8C"/>
    <w:rsid w:val="0022005A"/>
    <w:rsid w:val="00221715"/>
    <w:rsid w:val="00223950"/>
    <w:rsid w:val="00223D6D"/>
    <w:rsid w:val="002243F1"/>
    <w:rsid w:val="00224562"/>
    <w:rsid w:val="00224A0B"/>
    <w:rsid w:val="00224CA7"/>
    <w:rsid w:val="00225116"/>
    <w:rsid w:val="0022547C"/>
    <w:rsid w:val="002258D1"/>
    <w:rsid w:val="00226121"/>
    <w:rsid w:val="00227BE8"/>
    <w:rsid w:val="002315EE"/>
    <w:rsid w:val="002322E5"/>
    <w:rsid w:val="002322F4"/>
    <w:rsid w:val="00232FA7"/>
    <w:rsid w:val="00233032"/>
    <w:rsid w:val="0023375D"/>
    <w:rsid w:val="00233D15"/>
    <w:rsid w:val="00234933"/>
    <w:rsid w:val="00236B93"/>
    <w:rsid w:val="0024017D"/>
    <w:rsid w:val="002403D4"/>
    <w:rsid w:val="002409BF"/>
    <w:rsid w:val="00241D8F"/>
    <w:rsid w:val="002422A8"/>
    <w:rsid w:val="00242683"/>
    <w:rsid w:val="00243B52"/>
    <w:rsid w:val="002463B3"/>
    <w:rsid w:val="0024763C"/>
    <w:rsid w:val="0024786E"/>
    <w:rsid w:val="0025066F"/>
    <w:rsid w:val="00250BC0"/>
    <w:rsid w:val="00250BDA"/>
    <w:rsid w:val="00251566"/>
    <w:rsid w:val="002519EB"/>
    <w:rsid w:val="0025221F"/>
    <w:rsid w:val="0025320E"/>
    <w:rsid w:val="00253713"/>
    <w:rsid w:val="00253B4F"/>
    <w:rsid w:val="0025424D"/>
    <w:rsid w:val="002545F7"/>
    <w:rsid w:val="002552B2"/>
    <w:rsid w:val="0025569E"/>
    <w:rsid w:val="00256C94"/>
    <w:rsid w:val="002602DE"/>
    <w:rsid w:val="00261292"/>
    <w:rsid w:val="00261BEF"/>
    <w:rsid w:val="00262045"/>
    <w:rsid w:val="0026210B"/>
    <w:rsid w:val="00262939"/>
    <w:rsid w:val="00263CFF"/>
    <w:rsid w:val="002652E5"/>
    <w:rsid w:val="002667A7"/>
    <w:rsid w:val="002668A9"/>
    <w:rsid w:val="00266B0F"/>
    <w:rsid w:val="002673AF"/>
    <w:rsid w:val="00267593"/>
    <w:rsid w:val="002675FE"/>
    <w:rsid w:val="00267CEE"/>
    <w:rsid w:val="00267E5B"/>
    <w:rsid w:val="00270FAA"/>
    <w:rsid w:val="00271494"/>
    <w:rsid w:val="00271615"/>
    <w:rsid w:val="00271F7F"/>
    <w:rsid w:val="002735F0"/>
    <w:rsid w:val="00273C70"/>
    <w:rsid w:val="00274076"/>
    <w:rsid w:val="0027533A"/>
    <w:rsid w:val="0027584E"/>
    <w:rsid w:val="00275BC0"/>
    <w:rsid w:val="0027630C"/>
    <w:rsid w:val="00276547"/>
    <w:rsid w:val="00277A87"/>
    <w:rsid w:val="00280DFB"/>
    <w:rsid w:val="00285029"/>
    <w:rsid w:val="00286214"/>
    <w:rsid w:val="002901A4"/>
    <w:rsid w:val="00290B60"/>
    <w:rsid w:val="00290FBD"/>
    <w:rsid w:val="002916E7"/>
    <w:rsid w:val="00291ED7"/>
    <w:rsid w:val="0029268F"/>
    <w:rsid w:val="00292AD6"/>
    <w:rsid w:val="0029328E"/>
    <w:rsid w:val="00295428"/>
    <w:rsid w:val="00295ECD"/>
    <w:rsid w:val="00296B5D"/>
    <w:rsid w:val="002A00B7"/>
    <w:rsid w:val="002A0ADF"/>
    <w:rsid w:val="002A0B40"/>
    <w:rsid w:val="002A0E0E"/>
    <w:rsid w:val="002A2A27"/>
    <w:rsid w:val="002A41A5"/>
    <w:rsid w:val="002A5EFE"/>
    <w:rsid w:val="002A6E22"/>
    <w:rsid w:val="002B00DD"/>
    <w:rsid w:val="002B0C93"/>
    <w:rsid w:val="002B1074"/>
    <w:rsid w:val="002B194F"/>
    <w:rsid w:val="002B3B6F"/>
    <w:rsid w:val="002B3B93"/>
    <w:rsid w:val="002B3DBE"/>
    <w:rsid w:val="002B4C28"/>
    <w:rsid w:val="002B56B1"/>
    <w:rsid w:val="002B62EA"/>
    <w:rsid w:val="002B7279"/>
    <w:rsid w:val="002C092D"/>
    <w:rsid w:val="002C1DED"/>
    <w:rsid w:val="002C2385"/>
    <w:rsid w:val="002C2648"/>
    <w:rsid w:val="002C3A2E"/>
    <w:rsid w:val="002C3C19"/>
    <w:rsid w:val="002C430D"/>
    <w:rsid w:val="002C47B3"/>
    <w:rsid w:val="002C4D33"/>
    <w:rsid w:val="002C5B72"/>
    <w:rsid w:val="002C6579"/>
    <w:rsid w:val="002C6FDD"/>
    <w:rsid w:val="002C7028"/>
    <w:rsid w:val="002C72C9"/>
    <w:rsid w:val="002C760E"/>
    <w:rsid w:val="002C7B1A"/>
    <w:rsid w:val="002C7DE1"/>
    <w:rsid w:val="002D0B01"/>
    <w:rsid w:val="002D11F3"/>
    <w:rsid w:val="002D1927"/>
    <w:rsid w:val="002D38FE"/>
    <w:rsid w:val="002D3D8F"/>
    <w:rsid w:val="002D4787"/>
    <w:rsid w:val="002D50CF"/>
    <w:rsid w:val="002D53BE"/>
    <w:rsid w:val="002D7EB2"/>
    <w:rsid w:val="002D7EFF"/>
    <w:rsid w:val="002E13D3"/>
    <w:rsid w:val="002E1BEE"/>
    <w:rsid w:val="002E27DC"/>
    <w:rsid w:val="002E2AE8"/>
    <w:rsid w:val="002E30CA"/>
    <w:rsid w:val="002E35BE"/>
    <w:rsid w:val="002E4B61"/>
    <w:rsid w:val="002E53F8"/>
    <w:rsid w:val="002E662F"/>
    <w:rsid w:val="002E69C1"/>
    <w:rsid w:val="002F1292"/>
    <w:rsid w:val="002F156B"/>
    <w:rsid w:val="002F1A49"/>
    <w:rsid w:val="002F272C"/>
    <w:rsid w:val="002F3729"/>
    <w:rsid w:val="002F3DCE"/>
    <w:rsid w:val="002F3F0A"/>
    <w:rsid w:val="002F4885"/>
    <w:rsid w:val="002F5147"/>
    <w:rsid w:val="002F51DF"/>
    <w:rsid w:val="002F6878"/>
    <w:rsid w:val="003007F9"/>
    <w:rsid w:val="00300999"/>
    <w:rsid w:val="00300F04"/>
    <w:rsid w:val="00301A38"/>
    <w:rsid w:val="0030219D"/>
    <w:rsid w:val="003023F3"/>
    <w:rsid w:val="003037D4"/>
    <w:rsid w:val="00304549"/>
    <w:rsid w:val="003045FD"/>
    <w:rsid w:val="003051C6"/>
    <w:rsid w:val="003064FF"/>
    <w:rsid w:val="003071D0"/>
    <w:rsid w:val="00307533"/>
    <w:rsid w:val="003100DC"/>
    <w:rsid w:val="0031053F"/>
    <w:rsid w:val="0031081A"/>
    <w:rsid w:val="00310E3B"/>
    <w:rsid w:val="00311BE9"/>
    <w:rsid w:val="00312F37"/>
    <w:rsid w:val="003131A6"/>
    <w:rsid w:val="003138C1"/>
    <w:rsid w:val="00313DDB"/>
    <w:rsid w:val="00315485"/>
    <w:rsid w:val="0031560C"/>
    <w:rsid w:val="003164CC"/>
    <w:rsid w:val="003201B9"/>
    <w:rsid w:val="003206F5"/>
    <w:rsid w:val="00322239"/>
    <w:rsid w:val="00322A35"/>
    <w:rsid w:val="0032331F"/>
    <w:rsid w:val="00323563"/>
    <w:rsid w:val="0032383F"/>
    <w:rsid w:val="0032474F"/>
    <w:rsid w:val="003247BB"/>
    <w:rsid w:val="00325DE8"/>
    <w:rsid w:val="003264E7"/>
    <w:rsid w:val="00326C84"/>
    <w:rsid w:val="00326DC4"/>
    <w:rsid w:val="00330FE8"/>
    <w:rsid w:val="0033196C"/>
    <w:rsid w:val="00331E13"/>
    <w:rsid w:val="00332BE5"/>
    <w:rsid w:val="00332D8D"/>
    <w:rsid w:val="003336FE"/>
    <w:rsid w:val="00334915"/>
    <w:rsid w:val="00336E4A"/>
    <w:rsid w:val="00337358"/>
    <w:rsid w:val="00337A9A"/>
    <w:rsid w:val="00337BD1"/>
    <w:rsid w:val="00340E5B"/>
    <w:rsid w:val="00340E8F"/>
    <w:rsid w:val="003410ED"/>
    <w:rsid w:val="003411D3"/>
    <w:rsid w:val="00341954"/>
    <w:rsid w:val="003421E8"/>
    <w:rsid w:val="003436F7"/>
    <w:rsid w:val="00343781"/>
    <w:rsid w:val="003461F8"/>
    <w:rsid w:val="00346B5D"/>
    <w:rsid w:val="00347CD9"/>
    <w:rsid w:val="00350980"/>
    <w:rsid w:val="00350D98"/>
    <w:rsid w:val="00350E23"/>
    <w:rsid w:val="0035128E"/>
    <w:rsid w:val="003527D0"/>
    <w:rsid w:val="003531E9"/>
    <w:rsid w:val="00353F91"/>
    <w:rsid w:val="00354395"/>
    <w:rsid w:val="003548EA"/>
    <w:rsid w:val="00354ADA"/>
    <w:rsid w:val="00354B33"/>
    <w:rsid w:val="003607BC"/>
    <w:rsid w:val="00361519"/>
    <w:rsid w:val="0036154F"/>
    <w:rsid w:val="0036175B"/>
    <w:rsid w:val="00361810"/>
    <w:rsid w:val="00363E8F"/>
    <w:rsid w:val="0036602F"/>
    <w:rsid w:val="00366AB0"/>
    <w:rsid w:val="00366C9C"/>
    <w:rsid w:val="00367C5C"/>
    <w:rsid w:val="003705ED"/>
    <w:rsid w:val="003708AA"/>
    <w:rsid w:val="00370BB6"/>
    <w:rsid w:val="00370D75"/>
    <w:rsid w:val="00371B30"/>
    <w:rsid w:val="003732EB"/>
    <w:rsid w:val="003735A5"/>
    <w:rsid w:val="00373DE8"/>
    <w:rsid w:val="00374455"/>
    <w:rsid w:val="003810A4"/>
    <w:rsid w:val="00381369"/>
    <w:rsid w:val="00381FF2"/>
    <w:rsid w:val="00383743"/>
    <w:rsid w:val="00383A94"/>
    <w:rsid w:val="00384F9C"/>
    <w:rsid w:val="00385672"/>
    <w:rsid w:val="00386801"/>
    <w:rsid w:val="00386FC8"/>
    <w:rsid w:val="0038746B"/>
    <w:rsid w:val="00387960"/>
    <w:rsid w:val="00387EC2"/>
    <w:rsid w:val="00390E61"/>
    <w:rsid w:val="003912A2"/>
    <w:rsid w:val="00391EB2"/>
    <w:rsid w:val="00393C78"/>
    <w:rsid w:val="00393D9A"/>
    <w:rsid w:val="00394303"/>
    <w:rsid w:val="00394EB8"/>
    <w:rsid w:val="003968AA"/>
    <w:rsid w:val="00396FDF"/>
    <w:rsid w:val="003973DD"/>
    <w:rsid w:val="00397916"/>
    <w:rsid w:val="00397A30"/>
    <w:rsid w:val="00397A7D"/>
    <w:rsid w:val="00397E74"/>
    <w:rsid w:val="003A093E"/>
    <w:rsid w:val="003A1B7C"/>
    <w:rsid w:val="003A1B82"/>
    <w:rsid w:val="003A3000"/>
    <w:rsid w:val="003A36C1"/>
    <w:rsid w:val="003A3AC1"/>
    <w:rsid w:val="003A3FAB"/>
    <w:rsid w:val="003A4893"/>
    <w:rsid w:val="003A4C1C"/>
    <w:rsid w:val="003A545E"/>
    <w:rsid w:val="003A5810"/>
    <w:rsid w:val="003A6450"/>
    <w:rsid w:val="003A6A4E"/>
    <w:rsid w:val="003B0285"/>
    <w:rsid w:val="003B0657"/>
    <w:rsid w:val="003B0C6A"/>
    <w:rsid w:val="003B0D6B"/>
    <w:rsid w:val="003B1807"/>
    <w:rsid w:val="003B22CE"/>
    <w:rsid w:val="003B36D7"/>
    <w:rsid w:val="003B3C89"/>
    <w:rsid w:val="003B469A"/>
    <w:rsid w:val="003B59FF"/>
    <w:rsid w:val="003B5DA7"/>
    <w:rsid w:val="003B640A"/>
    <w:rsid w:val="003B7831"/>
    <w:rsid w:val="003B7C8A"/>
    <w:rsid w:val="003C0AEA"/>
    <w:rsid w:val="003C3641"/>
    <w:rsid w:val="003C3BFF"/>
    <w:rsid w:val="003C4306"/>
    <w:rsid w:val="003C4724"/>
    <w:rsid w:val="003C49C5"/>
    <w:rsid w:val="003C5547"/>
    <w:rsid w:val="003C64EB"/>
    <w:rsid w:val="003C7144"/>
    <w:rsid w:val="003C727E"/>
    <w:rsid w:val="003C7F00"/>
    <w:rsid w:val="003C7F5A"/>
    <w:rsid w:val="003D0361"/>
    <w:rsid w:val="003D11BB"/>
    <w:rsid w:val="003D1B5B"/>
    <w:rsid w:val="003D298E"/>
    <w:rsid w:val="003D2D12"/>
    <w:rsid w:val="003D43F7"/>
    <w:rsid w:val="003D4499"/>
    <w:rsid w:val="003D5441"/>
    <w:rsid w:val="003D6321"/>
    <w:rsid w:val="003D6DB4"/>
    <w:rsid w:val="003E16EB"/>
    <w:rsid w:val="003E20F6"/>
    <w:rsid w:val="003E2630"/>
    <w:rsid w:val="003E272A"/>
    <w:rsid w:val="003E281A"/>
    <w:rsid w:val="003E3087"/>
    <w:rsid w:val="003E348E"/>
    <w:rsid w:val="003E34DA"/>
    <w:rsid w:val="003E4C42"/>
    <w:rsid w:val="003E5A9D"/>
    <w:rsid w:val="003E5CD8"/>
    <w:rsid w:val="003E66D2"/>
    <w:rsid w:val="003E6714"/>
    <w:rsid w:val="003E696B"/>
    <w:rsid w:val="003E6A0A"/>
    <w:rsid w:val="003E6C51"/>
    <w:rsid w:val="003E6E16"/>
    <w:rsid w:val="003F0889"/>
    <w:rsid w:val="003F10AD"/>
    <w:rsid w:val="003F44CA"/>
    <w:rsid w:val="003F4529"/>
    <w:rsid w:val="003F742C"/>
    <w:rsid w:val="003F7E55"/>
    <w:rsid w:val="003F7F88"/>
    <w:rsid w:val="00402717"/>
    <w:rsid w:val="004031C3"/>
    <w:rsid w:val="004046DD"/>
    <w:rsid w:val="004049B4"/>
    <w:rsid w:val="004049FF"/>
    <w:rsid w:val="0040508A"/>
    <w:rsid w:val="00405627"/>
    <w:rsid w:val="00406189"/>
    <w:rsid w:val="00406FFC"/>
    <w:rsid w:val="00407B74"/>
    <w:rsid w:val="004116C2"/>
    <w:rsid w:val="00411BB0"/>
    <w:rsid w:val="004125E4"/>
    <w:rsid w:val="004128A0"/>
    <w:rsid w:val="0041333A"/>
    <w:rsid w:val="0041392A"/>
    <w:rsid w:val="00414B22"/>
    <w:rsid w:val="00414B9F"/>
    <w:rsid w:val="00415804"/>
    <w:rsid w:val="004163E2"/>
    <w:rsid w:val="00417BA4"/>
    <w:rsid w:val="00421F52"/>
    <w:rsid w:val="00423846"/>
    <w:rsid w:val="004238A4"/>
    <w:rsid w:val="00424168"/>
    <w:rsid w:val="00424FA5"/>
    <w:rsid w:val="004251F5"/>
    <w:rsid w:val="0042582C"/>
    <w:rsid w:val="004264AE"/>
    <w:rsid w:val="00427714"/>
    <w:rsid w:val="0043055D"/>
    <w:rsid w:val="00431DEB"/>
    <w:rsid w:val="00433F0C"/>
    <w:rsid w:val="00434D44"/>
    <w:rsid w:val="00434EA0"/>
    <w:rsid w:val="00434F9D"/>
    <w:rsid w:val="00435487"/>
    <w:rsid w:val="004355FE"/>
    <w:rsid w:val="004362BE"/>
    <w:rsid w:val="00436922"/>
    <w:rsid w:val="00437829"/>
    <w:rsid w:val="00437DF7"/>
    <w:rsid w:val="0044055A"/>
    <w:rsid w:val="004409AB"/>
    <w:rsid w:val="00440E54"/>
    <w:rsid w:val="00442CD9"/>
    <w:rsid w:val="00443B82"/>
    <w:rsid w:val="00444051"/>
    <w:rsid w:val="004451B2"/>
    <w:rsid w:val="00445BF6"/>
    <w:rsid w:val="00446096"/>
    <w:rsid w:val="0044612E"/>
    <w:rsid w:val="0044635E"/>
    <w:rsid w:val="00446494"/>
    <w:rsid w:val="00446792"/>
    <w:rsid w:val="004468C9"/>
    <w:rsid w:val="00446AA1"/>
    <w:rsid w:val="00447A1E"/>
    <w:rsid w:val="00451EB9"/>
    <w:rsid w:val="00452730"/>
    <w:rsid w:val="00452FCC"/>
    <w:rsid w:val="004538DE"/>
    <w:rsid w:val="004541DF"/>
    <w:rsid w:val="00455755"/>
    <w:rsid w:val="00456BD7"/>
    <w:rsid w:val="0045747F"/>
    <w:rsid w:val="0046016D"/>
    <w:rsid w:val="004608AE"/>
    <w:rsid w:val="004614C9"/>
    <w:rsid w:val="0046153E"/>
    <w:rsid w:val="004618A6"/>
    <w:rsid w:val="00463236"/>
    <w:rsid w:val="004632C3"/>
    <w:rsid w:val="004636E5"/>
    <w:rsid w:val="004646B7"/>
    <w:rsid w:val="00464F12"/>
    <w:rsid w:val="0046526F"/>
    <w:rsid w:val="00466E47"/>
    <w:rsid w:val="004670CA"/>
    <w:rsid w:val="0046742D"/>
    <w:rsid w:val="0046746C"/>
    <w:rsid w:val="00467832"/>
    <w:rsid w:val="00470D1D"/>
    <w:rsid w:val="00472877"/>
    <w:rsid w:val="00473E97"/>
    <w:rsid w:val="004742B8"/>
    <w:rsid w:val="00474D09"/>
    <w:rsid w:val="00474D56"/>
    <w:rsid w:val="00475324"/>
    <w:rsid w:val="00475AE6"/>
    <w:rsid w:val="0047607F"/>
    <w:rsid w:val="004765CE"/>
    <w:rsid w:val="00476DC4"/>
    <w:rsid w:val="00476E58"/>
    <w:rsid w:val="004800C0"/>
    <w:rsid w:val="00480526"/>
    <w:rsid w:val="0048083B"/>
    <w:rsid w:val="00481BA7"/>
    <w:rsid w:val="004826BD"/>
    <w:rsid w:val="00482C7E"/>
    <w:rsid w:val="0048321E"/>
    <w:rsid w:val="00483385"/>
    <w:rsid w:val="004833AB"/>
    <w:rsid w:val="00484362"/>
    <w:rsid w:val="00484417"/>
    <w:rsid w:val="004849F7"/>
    <w:rsid w:val="004904D7"/>
    <w:rsid w:val="00491437"/>
    <w:rsid w:val="00493651"/>
    <w:rsid w:val="00493D4A"/>
    <w:rsid w:val="0049434C"/>
    <w:rsid w:val="004960CA"/>
    <w:rsid w:val="004972E0"/>
    <w:rsid w:val="00497C1C"/>
    <w:rsid w:val="004A1911"/>
    <w:rsid w:val="004A1C9A"/>
    <w:rsid w:val="004A20C0"/>
    <w:rsid w:val="004A22C5"/>
    <w:rsid w:val="004A251D"/>
    <w:rsid w:val="004A2C24"/>
    <w:rsid w:val="004A2F38"/>
    <w:rsid w:val="004A3DA3"/>
    <w:rsid w:val="004A4257"/>
    <w:rsid w:val="004A44A5"/>
    <w:rsid w:val="004A552B"/>
    <w:rsid w:val="004A56EB"/>
    <w:rsid w:val="004A5719"/>
    <w:rsid w:val="004A5A27"/>
    <w:rsid w:val="004A6780"/>
    <w:rsid w:val="004A7F7A"/>
    <w:rsid w:val="004B0966"/>
    <w:rsid w:val="004B1912"/>
    <w:rsid w:val="004B1F28"/>
    <w:rsid w:val="004B3A3A"/>
    <w:rsid w:val="004B40DA"/>
    <w:rsid w:val="004B4FB7"/>
    <w:rsid w:val="004B5D63"/>
    <w:rsid w:val="004B661B"/>
    <w:rsid w:val="004B721D"/>
    <w:rsid w:val="004B7A2D"/>
    <w:rsid w:val="004C027B"/>
    <w:rsid w:val="004C05D8"/>
    <w:rsid w:val="004C0AD0"/>
    <w:rsid w:val="004C0DC0"/>
    <w:rsid w:val="004C3059"/>
    <w:rsid w:val="004C35AE"/>
    <w:rsid w:val="004C398D"/>
    <w:rsid w:val="004C3C71"/>
    <w:rsid w:val="004C493D"/>
    <w:rsid w:val="004C5F57"/>
    <w:rsid w:val="004C72B9"/>
    <w:rsid w:val="004C7EE7"/>
    <w:rsid w:val="004D03FD"/>
    <w:rsid w:val="004D0F77"/>
    <w:rsid w:val="004D1A12"/>
    <w:rsid w:val="004D2926"/>
    <w:rsid w:val="004D3F2F"/>
    <w:rsid w:val="004D4F55"/>
    <w:rsid w:val="004D5094"/>
    <w:rsid w:val="004D5214"/>
    <w:rsid w:val="004D6BE9"/>
    <w:rsid w:val="004D73CB"/>
    <w:rsid w:val="004D765B"/>
    <w:rsid w:val="004D79BB"/>
    <w:rsid w:val="004D7DE4"/>
    <w:rsid w:val="004E03F1"/>
    <w:rsid w:val="004E0F68"/>
    <w:rsid w:val="004E1B0E"/>
    <w:rsid w:val="004E2DA2"/>
    <w:rsid w:val="004E7CFF"/>
    <w:rsid w:val="004F1F8F"/>
    <w:rsid w:val="004F20C3"/>
    <w:rsid w:val="004F24AC"/>
    <w:rsid w:val="004F34A6"/>
    <w:rsid w:val="004F5674"/>
    <w:rsid w:val="004F57D5"/>
    <w:rsid w:val="004F6159"/>
    <w:rsid w:val="00500266"/>
    <w:rsid w:val="005003E0"/>
    <w:rsid w:val="00500542"/>
    <w:rsid w:val="0050073D"/>
    <w:rsid w:val="00501412"/>
    <w:rsid w:val="00502166"/>
    <w:rsid w:val="0050295C"/>
    <w:rsid w:val="00502F5F"/>
    <w:rsid w:val="00503178"/>
    <w:rsid w:val="005042E5"/>
    <w:rsid w:val="005064B4"/>
    <w:rsid w:val="0050666B"/>
    <w:rsid w:val="005071CE"/>
    <w:rsid w:val="0051291C"/>
    <w:rsid w:val="005133A4"/>
    <w:rsid w:val="005140DB"/>
    <w:rsid w:val="005145EB"/>
    <w:rsid w:val="005154D6"/>
    <w:rsid w:val="005155F0"/>
    <w:rsid w:val="00515A40"/>
    <w:rsid w:val="00516DF7"/>
    <w:rsid w:val="005175D7"/>
    <w:rsid w:val="00517899"/>
    <w:rsid w:val="0052034C"/>
    <w:rsid w:val="00520ABE"/>
    <w:rsid w:val="005212DD"/>
    <w:rsid w:val="00521D7B"/>
    <w:rsid w:val="005221DD"/>
    <w:rsid w:val="00522256"/>
    <w:rsid w:val="00522634"/>
    <w:rsid w:val="005230E3"/>
    <w:rsid w:val="005234C1"/>
    <w:rsid w:val="005243EB"/>
    <w:rsid w:val="005256DD"/>
    <w:rsid w:val="0052631A"/>
    <w:rsid w:val="0052732F"/>
    <w:rsid w:val="00527D8D"/>
    <w:rsid w:val="00527DA8"/>
    <w:rsid w:val="00527F93"/>
    <w:rsid w:val="005302FE"/>
    <w:rsid w:val="00530D7C"/>
    <w:rsid w:val="00531193"/>
    <w:rsid w:val="00533695"/>
    <w:rsid w:val="005349AA"/>
    <w:rsid w:val="00535157"/>
    <w:rsid w:val="0053544E"/>
    <w:rsid w:val="00535BC4"/>
    <w:rsid w:val="00536408"/>
    <w:rsid w:val="00536C2C"/>
    <w:rsid w:val="00536CBC"/>
    <w:rsid w:val="005375A7"/>
    <w:rsid w:val="00541F0F"/>
    <w:rsid w:val="005437EE"/>
    <w:rsid w:val="00545105"/>
    <w:rsid w:val="005462D4"/>
    <w:rsid w:val="0055004C"/>
    <w:rsid w:val="00551331"/>
    <w:rsid w:val="0055230B"/>
    <w:rsid w:val="005526D6"/>
    <w:rsid w:val="005528E0"/>
    <w:rsid w:val="00552978"/>
    <w:rsid w:val="0055494B"/>
    <w:rsid w:val="005552F9"/>
    <w:rsid w:val="00555EDF"/>
    <w:rsid w:val="005564F9"/>
    <w:rsid w:val="0055666A"/>
    <w:rsid w:val="00556876"/>
    <w:rsid w:val="00560ED6"/>
    <w:rsid w:val="0056139D"/>
    <w:rsid w:val="0056165D"/>
    <w:rsid w:val="005622E6"/>
    <w:rsid w:val="00562C16"/>
    <w:rsid w:val="0056571A"/>
    <w:rsid w:val="00565BF7"/>
    <w:rsid w:val="00566695"/>
    <w:rsid w:val="00566B56"/>
    <w:rsid w:val="00566F90"/>
    <w:rsid w:val="005701B2"/>
    <w:rsid w:val="00570379"/>
    <w:rsid w:val="00570F50"/>
    <w:rsid w:val="00571A80"/>
    <w:rsid w:val="00571F5A"/>
    <w:rsid w:val="00572DD1"/>
    <w:rsid w:val="00574608"/>
    <w:rsid w:val="00575679"/>
    <w:rsid w:val="00575B19"/>
    <w:rsid w:val="00575CF7"/>
    <w:rsid w:val="00576B96"/>
    <w:rsid w:val="00576D06"/>
    <w:rsid w:val="00576FDB"/>
    <w:rsid w:val="005777A0"/>
    <w:rsid w:val="00580DFE"/>
    <w:rsid w:val="00581C38"/>
    <w:rsid w:val="00581DB6"/>
    <w:rsid w:val="00582039"/>
    <w:rsid w:val="00583A40"/>
    <w:rsid w:val="005841F8"/>
    <w:rsid w:val="00585059"/>
    <w:rsid w:val="00585304"/>
    <w:rsid w:val="00585C3A"/>
    <w:rsid w:val="00585D6E"/>
    <w:rsid w:val="005860C5"/>
    <w:rsid w:val="00586FCF"/>
    <w:rsid w:val="005903B4"/>
    <w:rsid w:val="0059056A"/>
    <w:rsid w:val="0059128C"/>
    <w:rsid w:val="00591A22"/>
    <w:rsid w:val="00592E91"/>
    <w:rsid w:val="00594D46"/>
    <w:rsid w:val="00594DB8"/>
    <w:rsid w:val="00595162"/>
    <w:rsid w:val="00595539"/>
    <w:rsid w:val="0059635E"/>
    <w:rsid w:val="005976CF"/>
    <w:rsid w:val="00597D54"/>
    <w:rsid w:val="00597FF8"/>
    <w:rsid w:val="005A0FC0"/>
    <w:rsid w:val="005A2553"/>
    <w:rsid w:val="005A2F8F"/>
    <w:rsid w:val="005A3092"/>
    <w:rsid w:val="005A454F"/>
    <w:rsid w:val="005A4781"/>
    <w:rsid w:val="005A4E03"/>
    <w:rsid w:val="005A57EB"/>
    <w:rsid w:val="005A5ADC"/>
    <w:rsid w:val="005A60B6"/>
    <w:rsid w:val="005A71DD"/>
    <w:rsid w:val="005A773E"/>
    <w:rsid w:val="005A77B6"/>
    <w:rsid w:val="005B0C1F"/>
    <w:rsid w:val="005B2317"/>
    <w:rsid w:val="005B274E"/>
    <w:rsid w:val="005B2826"/>
    <w:rsid w:val="005B2862"/>
    <w:rsid w:val="005B2E83"/>
    <w:rsid w:val="005B3AD8"/>
    <w:rsid w:val="005B482D"/>
    <w:rsid w:val="005B4C41"/>
    <w:rsid w:val="005B5C11"/>
    <w:rsid w:val="005B6405"/>
    <w:rsid w:val="005B6D5E"/>
    <w:rsid w:val="005B7401"/>
    <w:rsid w:val="005B7F26"/>
    <w:rsid w:val="005B7FBC"/>
    <w:rsid w:val="005C1049"/>
    <w:rsid w:val="005C1433"/>
    <w:rsid w:val="005C1DFB"/>
    <w:rsid w:val="005C2502"/>
    <w:rsid w:val="005C583C"/>
    <w:rsid w:val="005C5A15"/>
    <w:rsid w:val="005C5C74"/>
    <w:rsid w:val="005C6E42"/>
    <w:rsid w:val="005D0E42"/>
    <w:rsid w:val="005D190A"/>
    <w:rsid w:val="005D1EB9"/>
    <w:rsid w:val="005D2466"/>
    <w:rsid w:val="005D2560"/>
    <w:rsid w:val="005D2992"/>
    <w:rsid w:val="005D29A3"/>
    <w:rsid w:val="005D2D65"/>
    <w:rsid w:val="005D44F7"/>
    <w:rsid w:val="005D5D03"/>
    <w:rsid w:val="005D65A3"/>
    <w:rsid w:val="005D7CAE"/>
    <w:rsid w:val="005D7EDE"/>
    <w:rsid w:val="005E026C"/>
    <w:rsid w:val="005E133B"/>
    <w:rsid w:val="005E2378"/>
    <w:rsid w:val="005E26A1"/>
    <w:rsid w:val="005E2922"/>
    <w:rsid w:val="005E3657"/>
    <w:rsid w:val="005E3DB0"/>
    <w:rsid w:val="005E5846"/>
    <w:rsid w:val="005E5C15"/>
    <w:rsid w:val="005E6588"/>
    <w:rsid w:val="005F0E65"/>
    <w:rsid w:val="005F18C6"/>
    <w:rsid w:val="005F1F39"/>
    <w:rsid w:val="005F2740"/>
    <w:rsid w:val="005F3ABC"/>
    <w:rsid w:val="005F4D90"/>
    <w:rsid w:val="005F722D"/>
    <w:rsid w:val="00600B7C"/>
    <w:rsid w:val="0060173A"/>
    <w:rsid w:val="006020BF"/>
    <w:rsid w:val="006022B8"/>
    <w:rsid w:val="0060316F"/>
    <w:rsid w:val="006051AC"/>
    <w:rsid w:val="00605B6D"/>
    <w:rsid w:val="00606DB6"/>
    <w:rsid w:val="006071D2"/>
    <w:rsid w:val="00610A1B"/>
    <w:rsid w:val="00610F94"/>
    <w:rsid w:val="00611630"/>
    <w:rsid w:val="006117C7"/>
    <w:rsid w:val="006118B0"/>
    <w:rsid w:val="006118E7"/>
    <w:rsid w:val="00612AEF"/>
    <w:rsid w:val="006135AF"/>
    <w:rsid w:val="00613A47"/>
    <w:rsid w:val="00613DA7"/>
    <w:rsid w:val="00614441"/>
    <w:rsid w:val="00614518"/>
    <w:rsid w:val="00615212"/>
    <w:rsid w:val="00615D01"/>
    <w:rsid w:val="00615E21"/>
    <w:rsid w:val="006178A3"/>
    <w:rsid w:val="00620995"/>
    <w:rsid w:val="006211EF"/>
    <w:rsid w:val="006220E0"/>
    <w:rsid w:val="00622538"/>
    <w:rsid w:val="0062282E"/>
    <w:rsid w:val="00623582"/>
    <w:rsid w:val="00624168"/>
    <w:rsid w:val="00624524"/>
    <w:rsid w:val="006255F3"/>
    <w:rsid w:val="00625709"/>
    <w:rsid w:val="006264DD"/>
    <w:rsid w:val="00626951"/>
    <w:rsid w:val="0062780C"/>
    <w:rsid w:val="00631093"/>
    <w:rsid w:val="00631979"/>
    <w:rsid w:val="00632393"/>
    <w:rsid w:val="006333C9"/>
    <w:rsid w:val="00633418"/>
    <w:rsid w:val="00633673"/>
    <w:rsid w:val="00634C68"/>
    <w:rsid w:val="00634EA8"/>
    <w:rsid w:val="00636E9C"/>
    <w:rsid w:val="00636EF6"/>
    <w:rsid w:val="006401F2"/>
    <w:rsid w:val="006407C9"/>
    <w:rsid w:val="00640976"/>
    <w:rsid w:val="00640AA6"/>
    <w:rsid w:val="0064105D"/>
    <w:rsid w:val="00641E1B"/>
    <w:rsid w:val="00642754"/>
    <w:rsid w:val="00642801"/>
    <w:rsid w:val="00643993"/>
    <w:rsid w:val="00643AB4"/>
    <w:rsid w:val="00643BC4"/>
    <w:rsid w:val="00645718"/>
    <w:rsid w:val="00645DDA"/>
    <w:rsid w:val="00646238"/>
    <w:rsid w:val="00646F0A"/>
    <w:rsid w:val="00647E6E"/>
    <w:rsid w:val="00651B8F"/>
    <w:rsid w:val="00652524"/>
    <w:rsid w:val="0065467A"/>
    <w:rsid w:val="00654785"/>
    <w:rsid w:val="006547CB"/>
    <w:rsid w:val="006547FC"/>
    <w:rsid w:val="006553BA"/>
    <w:rsid w:val="0065552C"/>
    <w:rsid w:val="0065578F"/>
    <w:rsid w:val="00655B58"/>
    <w:rsid w:val="00656360"/>
    <w:rsid w:val="00656A80"/>
    <w:rsid w:val="0065736D"/>
    <w:rsid w:val="00657A56"/>
    <w:rsid w:val="0066128D"/>
    <w:rsid w:val="0066154B"/>
    <w:rsid w:val="00662049"/>
    <w:rsid w:val="00663282"/>
    <w:rsid w:val="00663E32"/>
    <w:rsid w:val="00664CFA"/>
    <w:rsid w:val="0066550D"/>
    <w:rsid w:val="00666E04"/>
    <w:rsid w:val="0066715D"/>
    <w:rsid w:val="00670FAC"/>
    <w:rsid w:val="006727F6"/>
    <w:rsid w:val="00674AF0"/>
    <w:rsid w:val="00674C45"/>
    <w:rsid w:val="00675160"/>
    <w:rsid w:val="006758C1"/>
    <w:rsid w:val="00675B6B"/>
    <w:rsid w:val="00675FED"/>
    <w:rsid w:val="006772C0"/>
    <w:rsid w:val="00677871"/>
    <w:rsid w:val="006778F7"/>
    <w:rsid w:val="00677B5C"/>
    <w:rsid w:val="00680337"/>
    <w:rsid w:val="00680A93"/>
    <w:rsid w:val="00680C9E"/>
    <w:rsid w:val="00681668"/>
    <w:rsid w:val="0068172F"/>
    <w:rsid w:val="00682980"/>
    <w:rsid w:val="00683905"/>
    <w:rsid w:val="00683C78"/>
    <w:rsid w:val="00684E4B"/>
    <w:rsid w:val="006852AC"/>
    <w:rsid w:val="006862D1"/>
    <w:rsid w:val="00686DB6"/>
    <w:rsid w:val="00687833"/>
    <w:rsid w:val="00687921"/>
    <w:rsid w:val="0069024A"/>
    <w:rsid w:val="00690DC7"/>
    <w:rsid w:val="006915C6"/>
    <w:rsid w:val="006917DD"/>
    <w:rsid w:val="00691DD6"/>
    <w:rsid w:val="00693FEB"/>
    <w:rsid w:val="00697108"/>
    <w:rsid w:val="006A1507"/>
    <w:rsid w:val="006A294C"/>
    <w:rsid w:val="006A32AD"/>
    <w:rsid w:val="006A37B6"/>
    <w:rsid w:val="006A37EA"/>
    <w:rsid w:val="006A3E90"/>
    <w:rsid w:val="006A3F7B"/>
    <w:rsid w:val="006A468F"/>
    <w:rsid w:val="006A5A12"/>
    <w:rsid w:val="006A6186"/>
    <w:rsid w:val="006A6225"/>
    <w:rsid w:val="006A6C43"/>
    <w:rsid w:val="006A7636"/>
    <w:rsid w:val="006A7FF6"/>
    <w:rsid w:val="006B043D"/>
    <w:rsid w:val="006B045A"/>
    <w:rsid w:val="006B05AA"/>
    <w:rsid w:val="006B0D12"/>
    <w:rsid w:val="006B1663"/>
    <w:rsid w:val="006B2B2F"/>
    <w:rsid w:val="006B2DD8"/>
    <w:rsid w:val="006B3075"/>
    <w:rsid w:val="006B4590"/>
    <w:rsid w:val="006B47E6"/>
    <w:rsid w:val="006B5132"/>
    <w:rsid w:val="006B6314"/>
    <w:rsid w:val="006C0F9C"/>
    <w:rsid w:val="006C1B88"/>
    <w:rsid w:val="006C296D"/>
    <w:rsid w:val="006C3004"/>
    <w:rsid w:val="006C4276"/>
    <w:rsid w:val="006C4542"/>
    <w:rsid w:val="006C52E9"/>
    <w:rsid w:val="006C5DEF"/>
    <w:rsid w:val="006C793B"/>
    <w:rsid w:val="006D0376"/>
    <w:rsid w:val="006D0633"/>
    <w:rsid w:val="006D3083"/>
    <w:rsid w:val="006D47F7"/>
    <w:rsid w:val="006D4BD0"/>
    <w:rsid w:val="006D5B14"/>
    <w:rsid w:val="006D634F"/>
    <w:rsid w:val="006D64EA"/>
    <w:rsid w:val="006D6CB8"/>
    <w:rsid w:val="006D6FFD"/>
    <w:rsid w:val="006D74EA"/>
    <w:rsid w:val="006D79F9"/>
    <w:rsid w:val="006E03A3"/>
    <w:rsid w:val="006E11E1"/>
    <w:rsid w:val="006E2C71"/>
    <w:rsid w:val="006E2CE6"/>
    <w:rsid w:val="006E2E20"/>
    <w:rsid w:val="006E4150"/>
    <w:rsid w:val="006E5A3D"/>
    <w:rsid w:val="006E5C72"/>
    <w:rsid w:val="006E6C4C"/>
    <w:rsid w:val="006E7546"/>
    <w:rsid w:val="006E755E"/>
    <w:rsid w:val="006E7BF2"/>
    <w:rsid w:val="006F030B"/>
    <w:rsid w:val="006F03FF"/>
    <w:rsid w:val="006F0BAF"/>
    <w:rsid w:val="006F204A"/>
    <w:rsid w:val="006F29FE"/>
    <w:rsid w:val="006F2B05"/>
    <w:rsid w:val="006F3489"/>
    <w:rsid w:val="006F4267"/>
    <w:rsid w:val="006F48BF"/>
    <w:rsid w:val="006F54F2"/>
    <w:rsid w:val="006F55F4"/>
    <w:rsid w:val="006F72FD"/>
    <w:rsid w:val="006F77D9"/>
    <w:rsid w:val="00701B8E"/>
    <w:rsid w:val="00702877"/>
    <w:rsid w:val="00702F95"/>
    <w:rsid w:val="007031C7"/>
    <w:rsid w:val="007033B4"/>
    <w:rsid w:val="00703560"/>
    <w:rsid w:val="007040D2"/>
    <w:rsid w:val="00704540"/>
    <w:rsid w:val="00704727"/>
    <w:rsid w:val="00704A78"/>
    <w:rsid w:val="00704D78"/>
    <w:rsid w:val="00705DCF"/>
    <w:rsid w:val="00706D2F"/>
    <w:rsid w:val="00707348"/>
    <w:rsid w:val="00707B62"/>
    <w:rsid w:val="00707BA3"/>
    <w:rsid w:val="00707BDF"/>
    <w:rsid w:val="00710316"/>
    <w:rsid w:val="0071328A"/>
    <w:rsid w:val="007145DD"/>
    <w:rsid w:val="00715713"/>
    <w:rsid w:val="00715768"/>
    <w:rsid w:val="0071780E"/>
    <w:rsid w:val="0071786E"/>
    <w:rsid w:val="007178D0"/>
    <w:rsid w:val="00717948"/>
    <w:rsid w:val="007203CC"/>
    <w:rsid w:val="007204A3"/>
    <w:rsid w:val="007223C5"/>
    <w:rsid w:val="00722AD2"/>
    <w:rsid w:val="007236B5"/>
    <w:rsid w:val="00723834"/>
    <w:rsid w:val="00724782"/>
    <w:rsid w:val="00726547"/>
    <w:rsid w:val="00727CDD"/>
    <w:rsid w:val="00730244"/>
    <w:rsid w:val="007307F1"/>
    <w:rsid w:val="00732227"/>
    <w:rsid w:val="007323AA"/>
    <w:rsid w:val="00732543"/>
    <w:rsid w:val="00732674"/>
    <w:rsid w:val="00733BCF"/>
    <w:rsid w:val="00733FB8"/>
    <w:rsid w:val="00734654"/>
    <w:rsid w:val="00737D39"/>
    <w:rsid w:val="0074046D"/>
    <w:rsid w:val="00740A3A"/>
    <w:rsid w:val="00741FCD"/>
    <w:rsid w:val="00743EA3"/>
    <w:rsid w:val="00744236"/>
    <w:rsid w:val="00746921"/>
    <w:rsid w:val="00747398"/>
    <w:rsid w:val="00747E68"/>
    <w:rsid w:val="00747EFC"/>
    <w:rsid w:val="007516FA"/>
    <w:rsid w:val="00751E28"/>
    <w:rsid w:val="007526C1"/>
    <w:rsid w:val="00752D0E"/>
    <w:rsid w:val="0075343A"/>
    <w:rsid w:val="007550EB"/>
    <w:rsid w:val="00755E85"/>
    <w:rsid w:val="007568B4"/>
    <w:rsid w:val="007569E7"/>
    <w:rsid w:val="007624DC"/>
    <w:rsid w:val="0076358D"/>
    <w:rsid w:val="00763C31"/>
    <w:rsid w:val="00764919"/>
    <w:rsid w:val="00764C95"/>
    <w:rsid w:val="00765962"/>
    <w:rsid w:val="007665A4"/>
    <w:rsid w:val="00767499"/>
    <w:rsid w:val="007676F9"/>
    <w:rsid w:val="007702CE"/>
    <w:rsid w:val="007731E6"/>
    <w:rsid w:val="0077342E"/>
    <w:rsid w:val="00774D23"/>
    <w:rsid w:val="007773CD"/>
    <w:rsid w:val="00777AA3"/>
    <w:rsid w:val="00777F26"/>
    <w:rsid w:val="007810CA"/>
    <w:rsid w:val="00781820"/>
    <w:rsid w:val="0078232F"/>
    <w:rsid w:val="00784D26"/>
    <w:rsid w:val="00784ECD"/>
    <w:rsid w:val="0078543A"/>
    <w:rsid w:val="00785501"/>
    <w:rsid w:val="007859FD"/>
    <w:rsid w:val="007863B6"/>
    <w:rsid w:val="00786CDE"/>
    <w:rsid w:val="00786DE1"/>
    <w:rsid w:val="00787D0C"/>
    <w:rsid w:val="00790B15"/>
    <w:rsid w:val="00790BA3"/>
    <w:rsid w:val="00791C99"/>
    <w:rsid w:val="00791FE7"/>
    <w:rsid w:val="0079276C"/>
    <w:rsid w:val="00792CF8"/>
    <w:rsid w:val="00792D01"/>
    <w:rsid w:val="0079344E"/>
    <w:rsid w:val="00795383"/>
    <w:rsid w:val="00795BD3"/>
    <w:rsid w:val="0079664C"/>
    <w:rsid w:val="0079671B"/>
    <w:rsid w:val="00796955"/>
    <w:rsid w:val="007976AF"/>
    <w:rsid w:val="00797DA3"/>
    <w:rsid w:val="00797E61"/>
    <w:rsid w:val="007A08B0"/>
    <w:rsid w:val="007A1B7B"/>
    <w:rsid w:val="007A2095"/>
    <w:rsid w:val="007A37F7"/>
    <w:rsid w:val="007A3DB0"/>
    <w:rsid w:val="007A4C1C"/>
    <w:rsid w:val="007A56EF"/>
    <w:rsid w:val="007A5A29"/>
    <w:rsid w:val="007A6616"/>
    <w:rsid w:val="007A6CAD"/>
    <w:rsid w:val="007A6D46"/>
    <w:rsid w:val="007A759D"/>
    <w:rsid w:val="007A79B9"/>
    <w:rsid w:val="007B04C7"/>
    <w:rsid w:val="007B2EDD"/>
    <w:rsid w:val="007B5683"/>
    <w:rsid w:val="007B5A59"/>
    <w:rsid w:val="007B5D72"/>
    <w:rsid w:val="007B6734"/>
    <w:rsid w:val="007B6E6C"/>
    <w:rsid w:val="007B7B53"/>
    <w:rsid w:val="007B7DA1"/>
    <w:rsid w:val="007C08F0"/>
    <w:rsid w:val="007C0C57"/>
    <w:rsid w:val="007C168F"/>
    <w:rsid w:val="007C313E"/>
    <w:rsid w:val="007C3298"/>
    <w:rsid w:val="007C4753"/>
    <w:rsid w:val="007C4CED"/>
    <w:rsid w:val="007C4DC6"/>
    <w:rsid w:val="007C56EB"/>
    <w:rsid w:val="007C64A3"/>
    <w:rsid w:val="007C72DF"/>
    <w:rsid w:val="007D193F"/>
    <w:rsid w:val="007D2028"/>
    <w:rsid w:val="007D263C"/>
    <w:rsid w:val="007D39BE"/>
    <w:rsid w:val="007D4330"/>
    <w:rsid w:val="007D47AD"/>
    <w:rsid w:val="007D5863"/>
    <w:rsid w:val="007D7AF6"/>
    <w:rsid w:val="007D7AFB"/>
    <w:rsid w:val="007E06BD"/>
    <w:rsid w:val="007E0B0F"/>
    <w:rsid w:val="007E0B7A"/>
    <w:rsid w:val="007E0D8B"/>
    <w:rsid w:val="007E360C"/>
    <w:rsid w:val="007E44B5"/>
    <w:rsid w:val="007E4902"/>
    <w:rsid w:val="007E4CA4"/>
    <w:rsid w:val="007E4CEA"/>
    <w:rsid w:val="007E6102"/>
    <w:rsid w:val="007E6B5E"/>
    <w:rsid w:val="007E7C9E"/>
    <w:rsid w:val="007F03D5"/>
    <w:rsid w:val="007F243A"/>
    <w:rsid w:val="007F249D"/>
    <w:rsid w:val="007F2C78"/>
    <w:rsid w:val="007F5221"/>
    <w:rsid w:val="007F5E11"/>
    <w:rsid w:val="007F5F30"/>
    <w:rsid w:val="007F5F4E"/>
    <w:rsid w:val="007F65EB"/>
    <w:rsid w:val="007F734F"/>
    <w:rsid w:val="007F741A"/>
    <w:rsid w:val="007F78DB"/>
    <w:rsid w:val="007F7FD8"/>
    <w:rsid w:val="008009E3"/>
    <w:rsid w:val="00801429"/>
    <w:rsid w:val="00802BB1"/>
    <w:rsid w:val="00803930"/>
    <w:rsid w:val="00803DE7"/>
    <w:rsid w:val="00804407"/>
    <w:rsid w:val="00804693"/>
    <w:rsid w:val="00804767"/>
    <w:rsid w:val="008049DA"/>
    <w:rsid w:val="0080510D"/>
    <w:rsid w:val="008056B0"/>
    <w:rsid w:val="008065BC"/>
    <w:rsid w:val="00807245"/>
    <w:rsid w:val="008104C9"/>
    <w:rsid w:val="00810A18"/>
    <w:rsid w:val="00810A7E"/>
    <w:rsid w:val="00810C8D"/>
    <w:rsid w:val="00815EDE"/>
    <w:rsid w:val="00816985"/>
    <w:rsid w:val="00816B99"/>
    <w:rsid w:val="008174CA"/>
    <w:rsid w:val="0082104A"/>
    <w:rsid w:val="00821770"/>
    <w:rsid w:val="0082325A"/>
    <w:rsid w:val="00823710"/>
    <w:rsid w:val="008240A1"/>
    <w:rsid w:val="008249C5"/>
    <w:rsid w:val="008252EF"/>
    <w:rsid w:val="00826CD7"/>
    <w:rsid w:val="00827984"/>
    <w:rsid w:val="00827F5E"/>
    <w:rsid w:val="00831275"/>
    <w:rsid w:val="0083408C"/>
    <w:rsid w:val="00834885"/>
    <w:rsid w:val="00834DA0"/>
    <w:rsid w:val="00834F7D"/>
    <w:rsid w:val="0083556E"/>
    <w:rsid w:val="008356EC"/>
    <w:rsid w:val="0083583A"/>
    <w:rsid w:val="00835C8A"/>
    <w:rsid w:val="00836022"/>
    <w:rsid w:val="008362BE"/>
    <w:rsid w:val="008408AE"/>
    <w:rsid w:val="00840D6D"/>
    <w:rsid w:val="008412B0"/>
    <w:rsid w:val="0084159F"/>
    <w:rsid w:val="0084179C"/>
    <w:rsid w:val="008428F9"/>
    <w:rsid w:val="0084377A"/>
    <w:rsid w:val="00846613"/>
    <w:rsid w:val="00846704"/>
    <w:rsid w:val="00851EEB"/>
    <w:rsid w:val="00852EB2"/>
    <w:rsid w:val="00853030"/>
    <w:rsid w:val="008531F6"/>
    <w:rsid w:val="00853452"/>
    <w:rsid w:val="00854254"/>
    <w:rsid w:val="0085526C"/>
    <w:rsid w:val="00855750"/>
    <w:rsid w:val="00855CCF"/>
    <w:rsid w:val="008563A0"/>
    <w:rsid w:val="00856B9B"/>
    <w:rsid w:val="00857DCE"/>
    <w:rsid w:val="00857DE7"/>
    <w:rsid w:val="00857F76"/>
    <w:rsid w:val="0086037E"/>
    <w:rsid w:val="00860C84"/>
    <w:rsid w:val="008610D4"/>
    <w:rsid w:val="008624D9"/>
    <w:rsid w:val="00864A2D"/>
    <w:rsid w:val="00864BD9"/>
    <w:rsid w:val="00865921"/>
    <w:rsid w:val="0086620E"/>
    <w:rsid w:val="00866BD2"/>
    <w:rsid w:val="00870C6C"/>
    <w:rsid w:val="008714AA"/>
    <w:rsid w:val="00871840"/>
    <w:rsid w:val="00871E80"/>
    <w:rsid w:val="008747E3"/>
    <w:rsid w:val="00874A43"/>
    <w:rsid w:val="0087714D"/>
    <w:rsid w:val="0088006E"/>
    <w:rsid w:val="0088037C"/>
    <w:rsid w:val="008808D2"/>
    <w:rsid w:val="00881F29"/>
    <w:rsid w:val="008829CF"/>
    <w:rsid w:val="00882FFA"/>
    <w:rsid w:val="00883361"/>
    <w:rsid w:val="00885F60"/>
    <w:rsid w:val="008860C1"/>
    <w:rsid w:val="008860F8"/>
    <w:rsid w:val="0088680E"/>
    <w:rsid w:val="00886FE8"/>
    <w:rsid w:val="00890E89"/>
    <w:rsid w:val="008926C9"/>
    <w:rsid w:val="00892852"/>
    <w:rsid w:val="008934FF"/>
    <w:rsid w:val="008935BE"/>
    <w:rsid w:val="008937B0"/>
    <w:rsid w:val="0089387F"/>
    <w:rsid w:val="00895590"/>
    <w:rsid w:val="00895F94"/>
    <w:rsid w:val="008966AE"/>
    <w:rsid w:val="008967FD"/>
    <w:rsid w:val="0089771B"/>
    <w:rsid w:val="0089788A"/>
    <w:rsid w:val="00897A85"/>
    <w:rsid w:val="008A0C3A"/>
    <w:rsid w:val="008A12EE"/>
    <w:rsid w:val="008A1BEE"/>
    <w:rsid w:val="008A2090"/>
    <w:rsid w:val="008A3106"/>
    <w:rsid w:val="008A33EC"/>
    <w:rsid w:val="008A3CE3"/>
    <w:rsid w:val="008A3CEA"/>
    <w:rsid w:val="008A3E55"/>
    <w:rsid w:val="008A50FE"/>
    <w:rsid w:val="008A6D8E"/>
    <w:rsid w:val="008A6DF1"/>
    <w:rsid w:val="008A7BA0"/>
    <w:rsid w:val="008B106B"/>
    <w:rsid w:val="008B266F"/>
    <w:rsid w:val="008B45B4"/>
    <w:rsid w:val="008B4892"/>
    <w:rsid w:val="008B6371"/>
    <w:rsid w:val="008C137C"/>
    <w:rsid w:val="008C1C71"/>
    <w:rsid w:val="008C1CD6"/>
    <w:rsid w:val="008C2804"/>
    <w:rsid w:val="008C349E"/>
    <w:rsid w:val="008C4379"/>
    <w:rsid w:val="008C5080"/>
    <w:rsid w:val="008C5A3E"/>
    <w:rsid w:val="008C646E"/>
    <w:rsid w:val="008C66BD"/>
    <w:rsid w:val="008C67E8"/>
    <w:rsid w:val="008C72B0"/>
    <w:rsid w:val="008C7F22"/>
    <w:rsid w:val="008D0619"/>
    <w:rsid w:val="008D0C8C"/>
    <w:rsid w:val="008D173A"/>
    <w:rsid w:val="008D1A2D"/>
    <w:rsid w:val="008D231C"/>
    <w:rsid w:val="008D2893"/>
    <w:rsid w:val="008D2EEA"/>
    <w:rsid w:val="008D3DCF"/>
    <w:rsid w:val="008D40CA"/>
    <w:rsid w:val="008D450B"/>
    <w:rsid w:val="008D4845"/>
    <w:rsid w:val="008D4A04"/>
    <w:rsid w:val="008D5B14"/>
    <w:rsid w:val="008D5E97"/>
    <w:rsid w:val="008D677D"/>
    <w:rsid w:val="008D7727"/>
    <w:rsid w:val="008D7C72"/>
    <w:rsid w:val="008E0E49"/>
    <w:rsid w:val="008E18B5"/>
    <w:rsid w:val="008E2B5F"/>
    <w:rsid w:val="008E2CF3"/>
    <w:rsid w:val="008E2D09"/>
    <w:rsid w:val="008E34D2"/>
    <w:rsid w:val="008E3A9D"/>
    <w:rsid w:val="008E46D0"/>
    <w:rsid w:val="008E4B73"/>
    <w:rsid w:val="008E54EE"/>
    <w:rsid w:val="008E5A99"/>
    <w:rsid w:val="008E6621"/>
    <w:rsid w:val="008E76F2"/>
    <w:rsid w:val="008E7CE2"/>
    <w:rsid w:val="008F0AFC"/>
    <w:rsid w:val="008F1060"/>
    <w:rsid w:val="008F20E4"/>
    <w:rsid w:val="008F70E8"/>
    <w:rsid w:val="008F7514"/>
    <w:rsid w:val="008F765C"/>
    <w:rsid w:val="009001C3"/>
    <w:rsid w:val="00901012"/>
    <w:rsid w:val="00901437"/>
    <w:rsid w:val="00901CC9"/>
    <w:rsid w:val="00903E2C"/>
    <w:rsid w:val="0090549E"/>
    <w:rsid w:val="00905857"/>
    <w:rsid w:val="009061BD"/>
    <w:rsid w:val="0090718A"/>
    <w:rsid w:val="00907B53"/>
    <w:rsid w:val="00910080"/>
    <w:rsid w:val="0091290D"/>
    <w:rsid w:val="00913F61"/>
    <w:rsid w:val="009141B3"/>
    <w:rsid w:val="00914ED4"/>
    <w:rsid w:val="00915579"/>
    <w:rsid w:val="00917CDA"/>
    <w:rsid w:val="009206C9"/>
    <w:rsid w:val="0092096C"/>
    <w:rsid w:val="00920C24"/>
    <w:rsid w:val="00921A0F"/>
    <w:rsid w:val="00921D99"/>
    <w:rsid w:val="00922478"/>
    <w:rsid w:val="00922552"/>
    <w:rsid w:val="0092338B"/>
    <w:rsid w:val="00924FDA"/>
    <w:rsid w:val="00925A92"/>
    <w:rsid w:val="00925E36"/>
    <w:rsid w:val="00926747"/>
    <w:rsid w:val="009268C7"/>
    <w:rsid w:val="00926F2D"/>
    <w:rsid w:val="0092718C"/>
    <w:rsid w:val="00927CF2"/>
    <w:rsid w:val="00930919"/>
    <w:rsid w:val="00930DC0"/>
    <w:rsid w:val="00930DFC"/>
    <w:rsid w:val="00931088"/>
    <w:rsid w:val="00931EAC"/>
    <w:rsid w:val="00932282"/>
    <w:rsid w:val="00935693"/>
    <w:rsid w:val="009356BC"/>
    <w:rsid w:val="009370BA"/>
    <w:rsid w:val="009403C7"/>
    <w:rsid w:val="0094128D"/>
    <w:rsid w:val="009428B4"/>
    <w:rsid w:val="0094428D"/>
    <w:rsid w:val="00946369"/>
    <w:rsid w:val="00946F58"/>
    <w:rsid w:val="00946FA7"/>
    <w:rsid w:val="00952CCA"/>
    <w:rsid w:val="009548C9"/>
    <w:rsid w:val="0095501F"/>
    <w:rsid w:val="009552E2"/>
    <w:rsid w:val="00956137"/>
    <w:rsid w:val="00956A18"/>
    <w:rsid w:val="00957DAF"/>
    <w:rsid w:val="009618CA"/>
    <w:rsid w:val="009624D9"/>
    <w:rsid w:val="0096321B"/>
    <w:rsid w:val="00964222"/>
    <w:rsid w:val="00965BCD"/>
    <w:rsid w:val="00965E16"/>
    <w:rsid w:val="009667AF"/>
    <w:rsid w:val="00966F2E"/>
    <w:rsid w:val="00966F5D"/>
    <w:rsid w:val="009707BA"/>
    <w:rsid w:val="00970897"/>
    <w:rsid w:val="0097100B"/>
    <w:rsid w:val="0097103B"/>
    <w:rsid w:val="00971F40"/>
    <w:rsid w:val="00973443"/>
    <w:rsid w:val="0097384D"/>
    <w:rsid w:val="00973923"/>
    <w:rsid w:val="0097437B"/>
    <w:rsid w:val="00974598"/>
    <w:rsid w:val="00974C08"/>
    <w:rsid w:val="00974D14"/>
    <w:rsid w:val="00975BED"/>
    <w:rsid w:val="00976D7E"/>
    <w:rsid w:val="0097781D"/>
    <w:rsid w:val="00980940"/>
    <w:rsid w:val="00980E5F"/>
    <w:rsid w:val="009813B9"/>
    <w:rsid w:val="00982956"/>
    <w:rsid w:val="009838C6"/>
    <w:rsid w:val="009843AF"/>
    <w:rsid w:val="0098477B"/>
    <w:rsid w:val="009858ED"/>
    <w:rsid w:val="00987D46"/>
    <w:rsid w:val="0099026B"/>
    <w:rsid w:val="00990682"/>
    <w:rsid w:val="009939B7"/>
    <w:rsid w:val="00993B29"/>
    <w:rsid w:val="00993EAA"/>
    <w:rsid w:val="00994442"/>
    <w:rsid w:val="009946ED"/>
    <w:rsid w:val="00995163"/>
    <w:rsid w:val="009959E5"/>
    <w:rsid w:val="0099689A"/>
    <w:rsid w:val="0099689E"/>
    <w:rsid w:val="009972C0"/>
    <w:rsid w:val="009974E2"/>
    <w:rsid w:val="009A17E7"/>
    <w:rsid w:val="009A1CEA"/>
    <w:rsid w:val="009A1D5E"/>
    <w:rsid w:val="009A32A4"/>
    <w:rsid w:val="009A4326"/>
    <w:rsid w:val="009A49F3"/>
    <w:rsid w:val="009A550A"/>
    <w:rsid w:val="009A6480"/>
    <w:rsid w:val="009A7F54"/>
    <w:rsid w:val="009B040E"/>
    <w:rsid w:val="009B0423"/>
    <w:rsid w:val="009B0B40"/>
    <w:rsid w:val="009B102B"/>
    <w:rsid w:val="009B2586"/>
    <w:rsid w:val="009B2769"/>
    <w:rsid w:val="009B28BD"/>
    <w:rsid w:val="009B2AB0"/>
    <w:rsid w:val="009B3638"/>
    <w:rsid w:val="009B3A41"/>
    <w:rsid w:val="009B3D92"/>
    <w:rsid w:val="009B4859"/>
    <w:rsid w:val="009B4B47"/>
    <w:rsid w:val="009B5486"/>
    <w:rsid w:val="009B5C52"/>
    <w:rsid w:val="009B6069"/>
    <w:rsid w:val="009B63DA"/>
    <w:rsid w:val="009B6544"/>
    <w:rsid w:val="009B6E7E"/>
    <w:rsid w:val="009B7933"/>
    <w:rsid w:val="009B7B02"/>
    <w:rsid w:val="009C063A"/>
    <w:rsid w:val="009C15DB"/>
    <w:rsid w:val="009C2174"/>
    <w:rsid w:val="009C2F1B"/>
    <w:rsid w:val="009C354A"/>
    <w:rsid w:val="009C4579"/>
    <w:rsid w:val="009C4F45"/>
    <w:rsid w:val="009C5928"/>
    <w:rsid w:val="009C7721"/>
    <w:rsid w:val="009C7EDE"/>
    <w:rsid w:val="009D0179"/>
    <w:rsid w:val="009D0E77"/>
    <w:rsid w:val="009D30D6"/>
    <w:rsid w:val="009D3C41"/>
    <w:rsid w:val="009D68A4"/>
    <w:rsid w:val="009D6BC8"/>
    <w:rsid w:val="009D6DF0"/>
    <w:rsid w:val="009D773F"/>
    <w:rsid w:val="009D7AC8"/>
    <w:rsid w:val="009D7B46"/>
    <w:rsid w:val="009E2174"/>
    <w:rsid w:val="009E21D3"/>
    <w:rsid w:val="009E227D"/>
    <w:rsid w:val="009E3E59"/>
    <w:rsid w:val="009E418C"/>
    <w:rsid w:val="009E4BD7"/>
    <w:rsid w:val="009E5A9B"/>
    <w:rsid w:val="009E5E5D"/>
    <w:rsid w:val="009E5F2C"/>
    <w:rsid w:val="009E68C3"/>
    <w:rsid w:val="009E6B14"/>
    <w:rsid w:val="009E7389"/>
    <w:rsid w:val="009E76E0"/>
    <w:rsid w:val="009F07F1"/>
    <w:rsid w:val="009F1C9F"/>
    <w:rsid w:val="009F2A93"/>
    <w:rsid w:val="009F33C3"/>
    <w:rsid w:val="009F5C81"/>
    <w:rsid w:val="009F7E7D"/>
    <w:rsid w:val="00A017DE"/>
    <w:rsid w:val="00A02242"/>
    <w:rsid w:val="00A02EDE"/>
    <w:rsid w:val="00A03180"/>
    <w:rsid w:val="00A03801"/>
    <w:rsid w:val="00A04B33"/>
    <w:rsid w:val="00A050DF"/>
    <w:rsid w:val="00A07A22"/>
    <w:rsid w:val="00A10180"/>
    <w:rsid w:val="00A11E13"/>
    <w:rsid w:val="00A14A6C"/>
    <w:rsid w:val="00A152CB"/>
    <w:rsid w:val="00A15643"/>
    <w:rsid w:val="00A1709A"/>
    <w:rsid w:val="00A2088C"/>
    <w:rsid w:val="00A212C6"/>
    <w:rsid w:val="00A22901"/>
    <w:rsid w:val="00A238F5"/>
    <w:rsid w:val="00A2457F"/>
    <w:rsid w:val="00A2610E"/>
    <w:rsid w:val="00A26E21"/>
    <w:rsid w:val="00A301C6"/>
    <w:rsid w:val="00A3167D"/>
    <w:rsid w:val="00A31AB7"/>
    <w:rsid w:val="00A31BAA"/>
    <w:rsid w:val="00A32B2A"/>
    <w:rsid w:val="00A334D0"/>
    <w:rsid w:val="00A33E0E"/>
    <w:rsid w:val="00A34B97"/>
    <w:rsid w:val="00A34F0D"/>
    <w:rsid w:val="00A35043"/>
    <w:rsid w:val="00A35825"/>
    <w:rsid w:val="00A35BB4"/>
    <w:rsid w:val="00A373DE"/>
    <w:rsid w:val="00A3798E"/>
    <w:rsid w:val="00A40C20"/>
    <w:rsid w:val="00A40F88"/>
    <w:rsid w:val="00A42081"/>
    <w:rsid w:val="00A42187"/>
    <w:rsid w:val="00A43330"/>
    <w:rsid w:val="00A441F2"/>
    <w:rsid w:val="00A44F58"/>
    <w:rsid w:val="00A452A8"/>
    <w:rsid w:val="00A472E5"/>
    <w:rsid w:val="00A478D3"/>
    <w:rsid w:val="00A479B3"/>
    <w:rsid w:val="00A47D8B"/>
    <w:rsid w:val="00A47EFE"/>
    <w:rsid w:val="00A5029F"/>
    <w:rsid w:val="00A51908"/>
    <w:rsid w:val="00A5193A"/>
    <w:rsid w:val="00A52B6B"/>
    <w:rsid w:val="00A5338B"/>
    <w:rsid w:val="00A53FD6"/>
    <w:rsid w:val="00A54128"/>
    <w:rsid w:val="00A557B2"/>
    <w:rsid w:val="00A559FE"/>
    <w:rsid w:val="00A55A02"/>
    <w:rsid w:val="00A56C3D"/>
    <w:rsid w:val="00A57454"/>
    <w:rsid w:val="00A60F1E"/>
    <w:rsid w:val="00A61CD0"/>
    <w:rsid w:val="00A62AD7"/>
    <w:rsid w:val="00A63006"/>
    <w:rsid w:val="00A64020"/>
    <w:rsid w:val="00A643A2"/>
    <w:rsid w:val="00A65160"/>
    <w:rsid w:val="00A66913"/>
    <w:rsid w:val="00A702C8"/>
    <w:rsid w:val="00A708EA"/>
    <w:rsid w:val="00A711D3"/>
    <w:rsid w:val="00A7140D"/>
    <w:rsid w:val="00A72B58"/>
    <w:rsid w:val="00A72ECC"/>
    <w:rsid w:val="00A7321D"/>
    <w:rsid w:val="00A73583"/>
    <w:rsid w:val="00A73B66"/>
    <w:rsid w:val="00A74E17"/>
    <w:rsid w:val="00A7501B"/>
    <w:rsid w:val="00A7541D"/>
    <w:rsid w:val="00A75973"/>
    <w:rsid w:val="00A766B8"/>
    <w:rsid w:val="00A76D65"/>
    <w:rsid w:val="00A77121"/>
    <w:rsid w:val="00A7748F"/>
    <w:rsid w:val="00A80307"/>
    <w:rsid w:val="00A81BF7"/>
    <w:rsid w:val="00A81CB4"/>
    <w:rsid w:val="00A8245A"/>
    <w:rsid w:val="00A82863"/>
    <w:rsid w:val="00A82B79"/>
    <w:rsid w:val="00A82BE6"/>
    <w:rsid w:val="00A83D40"/>
    <w:rsid w:val="00A8457C"/>
    <w:rsid w:val="00A84BEF"/>
    <w:rsid w:val="00A85461"/>
    <w:rsid w:val="00A8696F"/>
    <w:rsid w:val="00A87F72"/>
    <w:rsid w:val="00A90AA2"/>
    <w:rsid w:val="00A9146A"/>
    <w:rsid w:val="00A91692"/>
    <w:rsid w:val="00A91CDC"/>
    <w:rsid w:val="00A92B90"/>
    <w:rsid w:val="00A94C07"/>
    <w:rsid w:val="00A94E03"/>
    <w:rsid w:val="00A957D0"/>
    <w:rsid w:val="00A96257"/>
    <w:rsid w:val="00A97012"/>
    <w:rsid w:val="00A976E2"/>
    <w:rsid w:val="00A97DCF"/>
    <w:rsid w:val="00AA0ED2"/>
    <w:rsid w:val="00AA1E76"/>
    <w:rsid w:val="00AA2357"/>
    <w:rsid w:val="00AA2DB6"/>
    <w:rsid w:val="00AA332D"/>
    <w:rsid w:val="00AA3E64"/>
    <w:rsid w:val="00AA50AA"/>
    <w:rsid w:val="00AA5367"/>
    <w:rsid w:val="00AA5CE1"/>
    <w:rsid w:val="00AA6E95"/>
    <w:rsid w:val="00AA7403"/>
    <w:rsid w:val="00AA75EE"/>
    <w:rsid w:val="00AB0434"/>
    <w:rsid w:val="00AB082D"/>
    <w:rsid w:val="00AB0CB3"/>
    <w:rsid w:val="00AB0F6D"/>
    <w:rsid w:val="00AB1DBC"/>
    <w:rsid w:val="00AB3956"/>
    <w:rsid w:val="00AB4AF4"/>
    <w:rsid w:val="00AB5020"/>
    <w:rsid w:val="00AB5BA3"/>
    <w:rsid w:val="00AB6816"/>
    <w:rsid w:val="00AB68BA"/>
    <w:rsid w:val="00AB737E"/>
    <w:rsid w:val="00AB7766"/>
    <w:rsid w:val="00AC0433"/>
    <w:rsid w:val="00AC18FD"/>
    <w:rsid w:val="00AC2CC2"/>
    <w:rsid w:val="00AC3CAD"/>
    <w:rsid w:val="00AC493D"/>
    <w:rsid w:val="00AD01A6"/>
    <w:rsid w:val="00AD1FF3"/>
    <w:rsid w:val="00AD224F"/>
    <w:rsid w:val="00AD24C5"/>
    <w:rsid w:val="00AD3EFB"/>
    <w:rsid w:val="00AD4698"/>
    <w:rsid w:val="00AD476C"/>
    <w:rsid w:val="00AD4B4F"/>
    <w:rsid w:val="00AD4B6B"/>
    <w:rsid w:val="00AD5528"/>
    <w:rsid w:val="00AD5C66"/>
    <w:rsid w:val="00AD63AA"/>
    <w:rsid w:val="00AD686F"/>
    <w:rsid w:val="00AE068E"/>
    <w:rsid w:val="00AE109A"/>
    <w:rsid w:val="00AE1884"/>
    <w:rsid w:val="00AE1A1E"/>
    <w:rsid w:val="00AE1E53"/>
    <w:rsid w:val="00AE2628"/>
    <w:rsid w:val="00AE2D0E"/>
    <w:rsid w:val="00AE33A2"/>
    <w:rsid w:val="00AE36A8"/>
    <w:rsid w:val="00AE415D"/>
    <w:rsid w:val="00AE433C"/>
    <w:rsid w:val="00AE4874"/>
    <w:rsid w:val="00AE5A63"/>
    <w:rsid w:val="00AE62BC"/>
    <w:rsid w:val="00AF135E"/>
    <w:rsid w:val="00AF18BE"/>
    <w:rsid w:val="00AF3DF2"/>
    <w:rsid w:val="00AF3F55"/>
    <w:rsid w:val="00AF4ACF"/>
    <w:rsid w:val="00AF4E42"/>
    <w:rsid w:val="00AF4F0C"/>
    <w:rsid w:val="00AF55D4"/>
    <w:rsid w:val="00AF634D"/>
    <w:rsid w:val="00B000A6"/>
    <w:rsid w:val="00B00433"/>
    <w:rsid w:val="00B00A33"/>
    <w:rsid w:val="00B00BAC"/>
    <w:rsid w:val="00B00EDC"/>
    <w:rsid w:val="00B0118B"/>
    <w:rsid w:val="00B02F5B"/>
    <w:rsid w:val="00B0316D"/>
    <w:rsid w:val="00B045AA"/>
    <w:rsid w:val="00B047FB"/>
    <w:rsid w:val="00B05D29"/>
    <w:rsid w:val="00B07256"/>
    <w:rsid w:val="00B105CE"/>
    <w:rsid w:val="00B10BE3"/>
    <w:rsid w:val="00B1206B"/>
    <w:rsid w:val="00B121E4"/>
    <w:rsid w:val="00B12869"/>
    <w:rsid w:val="00B12F5A"/>
    <w:rsid w:val="00B14222"/>
    <w:rsid w:val="00B1494E"/>
    <w:rsid w:val="00B16756"/>
    <w:rsid w:val="00B1757D"/>
    <w:rsid w:val="00B2064E"/>
    <w:rsid w:val="00B20AAA"/>
    <w:rsid w:val="00B21177"/>
    <w:rsid w:val="00B2138D"/>
    <w:rsid w:val="00B22204"/>
    <w:rsid w:val="00B2227F"/>
    <w:rsid w:val="00B22DEC"/>
    <w:rsid w:val="00B23542"/>
    <w:rsid w:val="00B23C01"/>
    <w:rsid w:val="00B24548"/>
    <w:rsid w:val="00B252BF"/>
    <w:rsid w:val="00B25BEE"/>
    <w:rsid w:val="00B261AF"/>
    <w:rsid w:val="00B27A16"/>
    <w:rsid w:val="00B27CDA"/>
    <w:rsid w:val="00B27F98"/>
    <w:rsid w:val="00B302CA"/>
    <w:rsid w:val="00B31257"/>
    <w:rsid w:val="00B33422"/>
    <w:rsid w:val="00B3468E"/>
    <w:rsid w:val="00B35F5F"/>
    <w:rsid w:val="00B36083"/>
    <w:rsid w:val="00B36A64"/>
    <w:rsid w:val="00B36BE8"/>
    <w:rsid w:val="00B37A70"/>
    <w:rsid w:val="00B37F75"/>
    <w:rsid w:val="00B42AE0"/>
    <w:rsid w:val="00B42F24"/>
    <w:rsid w:val="00B43B39"/>
    <w:rsid w:val="00B43CEA"/>
    <w:rsid w:val="00B442F3"/>
    <w:rsid w:val="00B45B07"/>
    <w:rsid w:val="00B47754"/>
    <w:rsid w:val="00B50899"/>
    <w:rsid w:val="00B52611"/>
    <w:rsid w:val="00B5284B"/>
    <w:rsid w:val="00B5291B"/>
    <w:rsid w:val="00B54655"/>
    <w:rsid w:val="00B548B6"/>
    <w:rsid w:val="00B552A9"/>
    <w:rsid w:val="00B56FFD"/>
    <w:rsid w:val="00B60082"/>
    <w:rsid w:val="00B60F87"/>
    <w:rsid w:val="00B61426"/>
    <w:rsid w:val="00B61BA4"/>
    <w:rsid w:val="00B61BE8"/>
    <w:rsid w:val="00B62927"/>
    <w:rsid w:val="00B6501D"/>
    <w:rsid w:val="00B65A6A"/>
    <w:rsid w:val="00B65ED4"/>
    <w:rsid w:val="00B677EC"/>
    <w:rsid w:val="00B7031A"/>
    <w:rsid w:val="00B70495"/>
    <w:rsid w:val="00B7097F"/>
    <w:rsid w:val="00B7162D"/>
    <w:rsid w:val="00B71D29"/>
    <w:rsid w:val="00B72427"/>
    <w:rsid w:val="00B72C8B"/>
    <w:rsid w:val="00B72E51"/>
    <w:rsid w:val="00B731FB"/>
    <w:rsid w:val="00B732DE"/>
    <w:rsid w:val="00B7392E"/>
    <w:rsid w:val="00B74151"/>
    <w:rsid w:val="00B7418B"/>
    <w:rsid w:val="00B7419D"/>
    <w:rsid w:val="00B744AB"/>
    <w:rsid w:val="00B75534"/>
    <w:rsid w:val="00B7570B"/>
    <w:rsid w:val="00B7607C"/>
    <w:rsid w:val="00B768B9"/>
    <w:rsid w:val="00B7724D"/>
    <w:rsid w:val="00B82EBF"/>
    <w:rsid w:val="00B835F6"/>
    <w:rsid w:val="00B84347"/>
    <w:rsid w:val="00B8521C"/>
    <w:rsid w:val="00B85A8F"/>
    <w:rsid w:val="00B86A36"/>
    <w:rsid w:val="00B8778C"/>
    <w:rsid w:val="00B90B4B"/>
    <w:rsid w:val="00B90C55"/>
    <w:rsid w:val="00B90DDB"/>
    <w:rsid w:val="00B921BA"/>
    <w:rsid w:val="00B92C38"/>
    <w:rsid w:val="00B93687"/>
    <w:rsid w:val="00B93FDA"/>
    <w:rsid w:val="00B9406D"/>
    <w:rsid w:val="00B96333"/>
    <w:rsid w:val="00B97233"/>
    <w:rsid w:val="00B979F2"/>
    <w:rsid w:val="00B97B1F"/>
    <w:rsid w:val="00BA0A28"/>
    <w:rsid w:val="00BA1DE7"/>
    <w:rsid w:val="00BA2FA4"/>
    <w:rsid w:val="00BA3022"/>
    <w:rsid w:val="00BA3229"/>
    <w:rsid w:val="00BA332F"/>
    <w:rsid w:val="00BA3998"/>
    <w:rsid w:val="00BA4CC3"/>
    <w:rsid w:val="00BA7232"/>
    <w:rsid w:val="00BB0D9C"/>
    <w:rsid w:val="00BB40E0"/>
    <w:rsid w:val="00BB42CE"/>
    <w:rsid w:val="00BB464C"/>
    <w:rsid w:val="00BB58E5"/>
    <w:rsid w:val="00BB6637"/>
    <w:rsid w:val="00BB67A9"/>
    <w:rsid w:val="00BB75F9"/>
    <w:rsid w:val="00BB7E35"/>
    <w:rsid w:val="00BC1E52"/>
    <w:rsid w:val="00BC24DF"/>
    <w:rsid w:val="00BC2C46"/>
    <w:rsid w:val="00BC2F05"/>
    <w:rsid w:val="00BC37CD"/>
    <w:rsid w:val="00BC3B20"/>
    <w:rsid w:val="00BC4D3E"/>
    <w:rsid w:val="00BC5ABC"/>
    <w:rsid w:val="00BC6852"/>
    <w:rsid w:val="00BC70F9"/>
    <w:rsid w:val="00BC77CB"/>
    <w:rsid w:val="00BD039C"/>
    <w:rsid w:val="00BD29EB"/>
    <w:rsid w:val="00BD2FD3"/>
    <w:rsid w:val="00BD337C"/>
    <w:rsid w:val="00BD3602"/>
    <w:rsid w:val="00BD42EC"/>
    <w:rsid w:val="00BD457D"/>
    <w:rsid w:val="00BD4DA8"/>
    <w:rsid w:val="00BD4F94"/>
    <w:rsid w:val="00BD50A3"/>
    <w:rsid w:val="00BD529B"/>
    <w:rsid w:val="00BD5E8D"/>
    <w:rsid w:val="00BD6A75"/>
    <w:rsid w:val="00BD7115"/>
    <w:rsid w:val="00BD78D2"/>
    <w:rsid w:val="00BE0892"/>
    <w:rsid w:val="00BE2C3B"/>
    <w:rsid w:val="00BE3546"/>
    <w:rsid w:val="00BE3D83"/>
    <w:rsid w:val="00BE482A"/>
    <w:rsid w:val="00BE5D9F"/>
    <w:rsid w:val="00BE63FE"/>
    <w:rsid w:val="00BE661F"/>
    <w:rsid w:val="00BE66BA"/>
    <w:rsid w:val="00BF0258"/>
    <w:rsid w:val="00BF0CBC"/>
    <w:rsid w:val="00BF1E72"/>
    <w:rsid w:val="00BF2C4D"/>
    <w:rsid w:val="00BF2DC6"/>
    <w:rsid w:val="00BF310E"/>
    <w:rsid w:val="00BF4ED5"/>
    <w:rsid w:val="00BF540C"/>
    <w:rsid w:val="00BF5415"/>
    <w:rsid w:val="00BF5D55"/>
    <w:rsid w:val="00BF738C"/>
    <w:rsid w:val="00BF7853"/>
    <w:rsid w:val="00C00773"/>
    <w:rsid w:val="00C00DE0"/>
    <w:rsid w:val="00C01860"/>
    <w:rsid w:val="00C02DAE"/>
    <w:rsid w:val="00C03CEB"/>
    <w:rsid w:val="00C03D5B"/>
    <w:rsid w:val="00C043A8"/>
    <w:rsid w:val="00C04553"/>
    <w:rsid w:val="00C04C95"/>
    <w:rsid w:val="00C05A58"/>
    <w:rsid w:val="00C07336"/>
    <w:rsid w:val="00C10221"/>
    <w:rsid w:val="00C11665"/>
    <w:rsid w:val="00C12D5F"/>
    <w:rsid w:val="00C13084"/>
    <w:rsid w:val="00C13722"/>
    <w:rsid w:val="00C140B5"/>
    <w:rsid w:val="00C14F42"/>
    <w:rsid w:val="00C16522"/>
    <w:rsid w:val="00C16DD8"/>
    <w:rsid w:val="00C175D2"/>
    <w:rsid w:val="00C212D3"/>
    <w:rsid w:val="00C215D0"/>
    <w:rsid w:val="00C22584"/>
    <w:rsid w:val="00C22908"/>
    <w:rsid w:val="00C22EED"/>
    <w:rsid w:val="00C22FF8"/>
    <w:rsid w:val="00C24D44"/>
    <w:rsid w:val="00C2672E"/>
    <w:rsid w:val="00C27468"/>
    <w:rsid w:val="00C31281"/>
    <w:rsid w:val="00C3164E"/>
    <w:rsid w:val="00C322E5"/>
    <w:rsid w:val="00C3298F"/>
    <w:rsid w:val="00C334EA"/>
    <w:rsid w:val="00C33D32"/>
    <w:rsid w:val="00C35978"/>
    <w:rsid w:val="00C370CF"/>
    <w:rsid w:val="00C40F3A"/>
    <w:rsid w:val="00C4381F"/>
    <w:rsid w:val="00C43CEC"/>
    <w:rsid w:val="00C445F2"/>
    <w:rsid w:val="00C44742"/>
    <w:rsid w:val="00C47003"/>
    <w:rsid w:val="00C509CF"/>
    <w:rsid w:val="00C53557"/>
    <w:rsid w:val="00C54BCC"/>
    <w:rsid w:val="00C55C2D"/>
    <w:rsid w:val="00C57973"/>
    <w:rsid w:val="00C57FC6"/>
    <w:rsid w:val="00C618B9"/>
    <w:rsid w:val="00C627E1"/>
    <w:rsid w:val="00C62A1D"/>
    <w:rsid w:val="00C631C7"/>
    <w:rsid w:val="00C63E5A"/>
    <w:rsid w:val="00C6557E"/>
    <w:rsid w:val="00C656D3"/>
    <w:rsid w:val="00C6625D"/>
    <w:rsid w:val="00C663A0"/>
    <w:rsid w:val="00C66E7F"/>
    <w:rsid w:val="00C6710E"/>
    <w:rsid w:val="00C67E60"/>
    <w:rsid w:val="00C70F62"/>
    <w:rsid w:val="00C71692"/>
    <w:rsid w:val="00C7218F"/>
    <w:rsid w:val="00C730A6"/>
    <w:rsid w:val="00C730D1"/>
    <w:rsid w:val="00C738F3"/>
    <w:rsid w:val="00C742D4"/>
    <w:rsid w:val="00C74ADA"/>
    <w:rsid w:val="00C76369"/>
    <w:rsid w:val="00C7703C"/>
    <w:rsid w:val="00C77090"/>
    <w:rsid w:val="00C80929"/>
    <w:rsid w:val="00C8156C"/>
    <w:rsid w:val="00C81703"/>
    <w:rsid w:val="00C82ABB"/>
    <w:rsid w:val="00C8385A"/>
    <w:rsid w:val="00C83CC5"/>
    <w:rsid w:val="00C83FA3"/>
    <w:rsid w:val="00C84AB1"/>
    <w:rsid w:val="00C86AB7"/>
    <w:rsid w:val="00C90DDB"/>
    <w:rsid w:val="00C90DF6"/>
    <w:rsid w:val="00C91554"/>
    <w:rsid w:val="00C92E2A"/>
    <w:rsid w:val="00C92F0C"/>
    <w:rsid w:val="00C95BEE"/>
    <w:rsid w:val="00C97B3C"/>
    <w:rsid w:val="00CA1FE1"/>
    <w:rsid w:val="00CA20CF"/>
    <w:rsid w:val="00CA25A1"/>
    <w:rsid w:val="00CA2BE2"/>
    <w:rsid w:val="00CA2DAF"/>
    <w:rsid w:val="00CA4110"/>
    <w:rsid w:val="00CA4190"/>
    <w:rsid w:val="00CA4C44"/>
    <w:rsid w:val="00CA5568"/>
    <w:rsid w:val="00CA5F3B"/>
    <w:rsid w:val="00CA5F54"/>
    <w:rsid w:val="00CA6081"/>
    <w:rsid w:val="00CA6490"/>
    <w:rsid w:val="00CA6799"/>
    <w:rsid w:val="00CA6BF8"/>
    <w:rsid w:val="00CB2985"/>
    <w:rsid w:val="00CB29D4"/>
    <w:rsid w:val="00CB2B4A"/>
    <w:rsid w:val="00CB34AE"/>
    <w:rsid w:val="00CB4343"/>
    <w:rsid w:val="00CB460D"/>
    <w:rsid w:val="00CB4A85"/>
    <w:rsid w:val="00CB4D00"/>
    <w:rsid w:val="00CB6CCA"/>
    <w:rsid w:val="00CB6F26"/>
    <w:rsid w:val="00CC0566"/>
    <w:rsid w:val="00CC057B"/>
    <w:rsid w:val="00CC22FE"/>
    <w:rsid w:val="00CC322B"/>
    <w:rsid w:val="00CC3D13"/>
    <w:rsid w:val="00CC62D4"/>
    <w:rsid w:val="00CC634B"/>
    <w:rsid w:val="00CC644D"/>
    <w:rsid w:val="00CC7A33"/>
    <w:rsid w:val="00CD08B3"/>
    <w:rsid w:val="00CD0B3D"/>
    <w:rsid w:val="00CD0D91"/>
    <w:rsid w:val="00CD147F"/>
    <w:rsid w:val="00CD1EA3"/>
    <w:rsid w:val="00CD1F8E"/>
    <w:rsid w:val="00CD347F"/>
    <w:rsid w:val="00CD3B3B"/>
    <w:rsid w:val="00CD4595"/>
    <w:rsid w:val="00CD55AE"/>
    <w:rsid w:val="00CD63CE"/>
    <w:rsid w:val="00CD6829"/>
    <w:rsid w:val="00CD7101"/>
    <w:rsid w:val="00CD7DF8"/>
    <w:rsid w:val="00CE147D"/>
    <w:rsid w:val="00CE1886"/>
    <w:rsid w:val="00CE1890"/>
    <w:rsid w:val="00CE1A6D"/>
    <w:rsid w:val="00CE1C0E"/>
    <w:rsid w:val="00CE1E9B"/>
    <w:rsid w:val="00CE2AB1"/>
    <w:rsid w:val="00CE2DBC"/>
    <w:rsid w:val="00CE2E5C"/>
    <w:rsid w:val="00CE2EC7"/>
    <w:rsid w:val="00CE3DB2"/>
    <w:rsid w:val="00CE4754"/>
    <w:rsid w:val="00CE4893"/>
    <w:rsid w:val="00CE6E7D"/>
    <w:rsid w:val="00CF1A9A"/>
    <w:rsid w:val="00CF1D95"/>
    <w:rsid w:val="00CF291B"/>
    <w:rsid w:val="00CF2950"/>
    <w:rsid w:val="00CF2D3C"/>
    <w:rsid w:val="00CF323C"/>
    <w:rsid w:val="00CF42DA"/>
    <w:rsid w:val="00CF5A84"/>
    <w:rsid w:val="00CF660D"/>
    <w:rsid w:val="00D00D41"/>
    <w:rsid w:val="00D017E1"/>
    <w:rsid w:val="00D036F8"/>
    <w:rsid w:val="00D0374C"/>
    <w:rsid w:val="00D03D79"/>
    <w:rsid w:val="00D04587"/>
    <w:rsid w:val="00D049E7"/>
    <w:rsid w:val="00D1004B"/>
    <w:rsid w:val="00D1042E"/>
    <w:rsid w:val="00D10EF3"/>
    <w:rsid w:val="00D119A4"/>
    <w:rsid w:val="00D1405D"/>
    <w:rsid w:val="00D142B5"/>
    <w:rsid w:val="00D14DF7"/>
    <w:rsid w:val="00D16A56"/>
    <w:rsid w:val="00D17D75"/>
    <w:rsid w:val="00D20C92"/>
    <w:rsid w:val="00D20CE4"/>
    <w:rsid w:val="00D22490"/>
    <w:rsid w:val="00D22533"/>
    <w:rsid w:val="00D22888"/>
    <w:rsid w:val="00D22BD2"/>
    <w:rsid w:val="00D23841"/>
    <w:rsid w:val="00D24A7B"/>
    <w:rsid w:val="00D2558C"/>
    <w:rsid w:val="00D265ED"/>
    <w:rsid w:val="00D26AA8"/>
    <w:rsid w:val="00D26AFF"/>
    <w:rsid w:val="00D27A3C"/>
    <w:rsid w:val="00D313B6"/>
    <w:rsid w:val="00D31E3B"/>
    <w:rsid w:val="00D327AA"/>
    <w:rsid w:val="00D33470"/>
    <w:rsid w:val="00D33CBF"/>
    <w:rsid w:val="00D34082"/>
    <w:rsid w:val="00D34C15"/>
    <w:rsid w:val="00D34FD8"/>
    <w:rsid w:val="00D411DE"/>
    <w:rsid w:val="00D43946"/>
    <w:rsid w:val="00D43AC6"/>
    <w:rsid w:val="00D43F72"/>
    <w:rsid w:val="00D4536B"/>
    <w:rsid w:val="00D457A4"/>
    <w:rsid w:val="00D461A8"/>
    <w:rsid w:val="00D4760B"/>
    <w:rsid w:val="00D51A89"/>
    <w:rsid w:val="00D51D26"/>
    <w:rsid w:val="00D522EF"/>
    <w:rsid w:val="00D53195"/>
    <w:rsid w:val="00D5413A"/>
    <w:rsid w:val="00D55903"/>
    <w:rsid w:val="00D55932"/>
    <w:rsid w:val="00D55AC6"/>
    <w:rsid w:val="00D56568"/>
    <w:rsid w:val="00D57048"/>
    <w:rsid w:val="00D5712A"/>
    <w:rsid w:val="00D57262"/>
    <w:rsid w:val="00D57F29"/>
    <w:rsid w:val="00D60659"/>
    <w:rsid w:val="00D6199E"/>
    <w:rsid w:val="00D6229B"/>
    <w:rsid w:val="00D625C2"/>
    <w:rsid w:val="00D62A44"/>
    <w:rsid w:val="00D633B6"/>
    <w:rsid w:val="00D64285"/>
    <w:rsid w:val="00D64D82"/>
    <w:rsid w:val="00D65F87"/>
    <w:rsid w:val="00D66C0D"/>
    <w:rsid w:val="00D67ED4"/>
    <w:rsid w:val="00D70454"/>
    <w:rsid w:val="00D71A2B"/>
    <w:rsid w:val="00D729C5"/>
    <w:rsid w:val="00D7301C"/>
    <w:rsid w:val="00D73820"/>
    <w:rsid w:val="00D748AB"/>
    <w:rsid w:val="00D75A19"/>
    <w:rsid w:val="00D77E5C"/>
    <w:rsid w:val="00D8074D"/>
    <w:rsid w:val="00D80897"/>
    <w:rsid w:val="00D80AE4"/>
    <w:rsid w:val="00D80F88"/>
    <w:rsid w:val="00D811D7"/>
    <w:rsid w:val="00D82218"/>
    <w:rsid w:val="00D82397"/>
    <w:rsid w:val="00D83FA5"/>
    <w:rsid w:val="00D84E84"/>
    <w:rsid w:val="00D859E2"/>
    <w:rsid w:val="00D85F7A"/>
    <w:rsid w:val="00D86198"/>
    <w:rsid w:val="00D861D6"/>
    <w:rsid w:val="00D86652"/>
    <w:rsid w:val="00D86B0F"/>
    <w:rsid w:val="00D87354"/>
    <w:rsid w:val="00D91345"/>
    <w:rsid w:val="00D91A30"/>
    <w:rsid w:val="00D92A40"/>
    <w:rsid w:val="00D92E33"/>
    <w:rsid w:val="00D9382C"/>
    <w:rsid w:val="00D9462B"/>
    <w:rsid w:val="00D947C4"/>
    <w:rsid w:val="00D94AC5"/>
    <w:rsid w:val="00D95594"/>
    <w:rsid w:val="00D95E41"/>
    <w:rsid w:val="00D95E56"/>
    <w:rsid w:val="00D95FB1"/>
    <w:rsid w:val="00D9682B"/>
    <w:rsid w:val="00D9766D"/>
    <w:rsid w:val="00DA1362"/>
    <w:rsid w:val="00DA173D"/>
    <w:rsid w:val="00DA1C81"/>
    <w:rsid w:val="00DA24C1"/>
    <w:rsid w:val="00DA2BF3"/>
    <w:rsid w:val="00DA4648"/>
    <w:rsid w:val="00DA48DC"/>
    <w:rsid w:val="00DA4F38"/>
    <w:rsid w:val="00DA4FAA"/>
    <w:rsid w:val="00DA5488"/>
    <w:rsid w:val="00DA6CC6"/>
    <w:rsid w:val="00DA73E3"/>
    <w:rsid w:val="00DA7ADB"/>
    <w:rsid w:val="00DA7D4E"/>
    <w:rsid w:val="00DB0FEB"/>
    <w:rsid w:val="00DB10AB"/>
    <w:rsid w:val="00DB3BFA"/>
    <w:rsid w:val="00DB4985"/>
    <w:rsid w:val="00DC0221"/>
    <w:rsid w:val="00DC17F1"/>
    <w:rsid w:val="00DC23EC"/>
    <w:rsid w:val="00DC243F"/>
    <w:rsid w:val="00DC2E0A"/>
    <w:rsid w:val="00DC4924"/>
    <w:rsid w:val="00DC4ED9"/>
    <w:rsid w:val="00DC4F02"/>
    <w:rsid w:val="00DC5AB0"/>
    <w:rsid w:val="00DC5C04"/>
    <w:rsid w:val="00DC6639"/>
    <w:rsid w:val="00DC6F46"/>
    <w:rsid w:val="00DC6F64"/>
    <w:rsid w:val="00DD1121"/>
    <w:rsid w:val="00DD11E4"/>
    <w:rsid w:val="00DD1303"/>
    <w:rsid w:val="00DD1A7D"/>
    <w:rsid w:val="00DD1D9F"/>
    <w:rsid w:val="00DD24C2"/>
    <w:rsid w:val="00DD2BD0"/>
    <w:rsid w:val="00DD2CE8"/>
    <w:rsid w:val="00DD5443"/>
    <w:rsid w:val="00DD57F7"/>
    <w:rsid w:val="00DD585E"/>
    <w:rsid w:val="00DD6613"/>
    <w:rsid w:val="00DD75D4"/>
    <w:rsid w:val="00DD7C1A"/>
    <w:rsid w:val="00DE05B7"/>
    <w:rsid w:val="00DE06F7"/>
    <w:rsid w:val="00DE114E"/>
    <w:rsid w:val="00DE15F1"/>
    <w:rsid w:val="00DE16FC"/>
    <w:rsid w:val="00DE186F"/>
    <w:rsid w:val="00DE1CA1"/>
    <w:rsid w:val="00DE263C"/>
    <w:rsid w:val="00DE3B01"/>
    <w:rsid w:val="00DE40B8"/>
    <w:rsid w:val="00DE700D"/>
    <w:rsid w:val="00DE7247"/>
    <w:rsid w:val="00DE7622"/>
    <w:rsid w:val="00DE7652"/>
    <w:rsid w:val="00DF070E"/>
    <w:rsid w:val="00DF1B24"/>
    <w:rsid w:val="00DF2103"/>
    <w:rsid w:val="00DF2E50"/>
    <w:rsid w:val="00DF3585"/>
    <w:rsid w:val="00DF382B"/>
    <w:rsid w:val="00DF4093"/>
    <w:rsid w:val="00DF5D97"/>
    <w:rsid w:val="00DF799F"/>
    <w:rsid w:val="00E000DD"/>
    <w:rsid w:val="00E01567"/>
    <w:rsid w:val="00E01C8B"/>
    <w:rsid w:val="00E02166"/>
    <w:rsid w:val="00E032CB"/>
    <w:rsid w:val="00E0399A"/>
    <w:rsid w:val="00E03E25"/>
    <w:rsid w:val="00E04825"/>
    <w:rsid w:val="00E04B88"/>
    <w:rsid w:val="00E0588E"/>
    <w:rsid w:val="00E05B52"/>
    <w:rsid w:val="00E06CA2"/>
    <w:rsid w:val="00E07421"/>
    <w:rsid w:val="00E07F9E"/>
    <w:rsid w:val="00E10251"/>
    <w:rsid w:val="00E106E4"/>
    <w:rsid w:val="00E1141A"/>
    <w:rsid w:val="00E11AE4"/>
    <w:rsid w:val="00E124D9"/>
    <w:rsid w:val="00E129FB"/>
    <w:rsid w:val="00E14D71"/>
    <w:rsid w:val="00E1777E"/>
    <w:rsid w:val="00E17DCF"/>
    <w:rsid w:val="00E2198C"/>
    <w:rsid w:val="00E21AFA"/>
    <w:rsid w:val="00E21CE2"/>
    <w:rsid w:val="00E22CDB"/>
    <w:rsid w:val="00E23138"/>
    <w:rsid w:val="00E2449C"/>
    <w:rsid w:val="00E26966"/>
    <w:rsid w:val="00E26C7B"/>
    <w:rsid w:val="00E2736D"/>
    <w:rsid w:val="00E27D74"/>
    <w:rsid w:val="00E31B2C"/>
    <w:rsid w:val="00E32120"/>
    <w:rsid w:val="00E326E6"/>
    <w:rsid w:val="00E32AF7"/>
    <w:rsid w:val="00E33620"/>
    <w:rsid w:val="00E33ED2"/>
    <w:rsid w:val="00E3412D"/>
    <w:rsid w:val="00E3462E"/>
    <w:rsid w:val="00E34C5B"/>
    <w:rsid w:val="00E359C3"/>
    <w:rsid w:val="00E35D07"/>
    <w:rsid w:val="00E36FDA"/>
    <w:rsid w:val="00E3733F"/>
    <w:rsid w:val="00E40B8D"/>
    <w:rsid w:val="00E41A36"/>
    <w:rsid w:val="00E42807"/>
    <w:rsid w:val="00E439E2"/>
    <w:rsid w:val="00E4454A"/>
    <w:rsid w:val="00E44BAA"/>
    <w:rsid w:val="00E450FD"/>
    <w:rsid w:val="00E4525C"/>
    <w:rsid w:val="00E45F00"/>
    <w:rsid w:val="00E460B3"/>
    <w:rsid w:val="00E4641F"/>
    <w:rsid w:val="00E4654B"/>
    <w:rsid w:val="00E503F8"/>
    <w:rsid w:val="00E5058B"/>
    <w:rsid w:val="00E50CAA"/>
    <w:rsid w:val="00E5150F"/>
    <w:rsid w:val="00E516F7"/>
    <w:rsid w:val="00E51BB2"/>
    <w:rsid w:val="00E5241A"/>
    <w:rsid w:val="00E52EA0"/>
    <w:rsid w:val="00E53868"/>
    <w:rsid w:val="00E53C11"/>
    <w:rsid w:val="00E54B59"/>
    <w:rsid w:val="00E55725"/>
    <w:rsid w:val="00E56ADD"/>
    <w:rsid w:val="00E5722B"/>
    <w:rsid w:val="00E60189"/>
    <w:rsid w:val="00E60341"/>
    <w:rsid w:val="00E60C19"/>
    <w:rsid w:val="00E610B8"/>
    <w:rsid w:val="00E62EF6"/>
    <w:rsid w:val="00E638D6"/>
    <w:rsid w:val="00E641E5"/>
    <w:rsid w:val="00E6584A"/>
    <w:rsid w:val="00E66215"/>
    <w:rsid w:val="00E66943"/>
    <w:rsid w:val="00E66C89"/>
    <w:rsid w:val="00E67975"/>
    <w:rsid w:val="00E7003F"/>
    <w:rsid w:val="00E70155"/>
    <w:rsid w:val="00E71507"/>
    <w:rsid w:val="00E717EA"/>
    <w:rsid w:val="00E73199"/>
    <w:rsid w:val="00E733F9"/>
    <w:rsid w:val="00E73873"/>
    <w:rsid w:val="00E74ABC"/>
    <w:rsid w:val="00E75FFC"/>
    <w:rsid w:val="00E763AB"/>
    <w:rsid w:val="00E774C9"/>
    <w:rsid w:val="00E776A1"/>
    <w:rsid w:val="00E778C8"/>
    <w:rsid w:val="00E80478"/>
    <w:rsid w:val="00E80F95"/>
    <w:rsid w:val="00E81101"/>
    <w:rsid w:val="00E8212B"/>
    <w:rsid w:val="00E82526"/>
    <w:rsid w:val="00E83364"/>
    <w:rsid w:val="00E83D27"/>
    <w:rsid w:val="00E84A8C"/>
    <w:rsid w:val="00E85034"/>
    <w:rsid w:val="00E85EE4"/>
    <w:rsid w:val="00E86ACA"/>
    <w:rsid w:val="00E86EDE"/>
    <w:rsid w:val="00E86F01"/>
    <w:rsid w:val="00E870A6"/>
    <w:rsid w:val="00E904D5"/>
    <w:rsid w:val="00E9073F"/>
    <w:rsid w:val="00E90ADD"/>
    <w:rsid w:val="00E90DEF"/>
    <w:rsid w:val="00E914D1"/>
    <w:rsid w:val="00E93C73"/>
    <w:rsid w:val="00E95D45"/>
    <w:rsid w:val="00E971EF"/>
    <w:rsid w:val="00E974D5"/>
    <w:rsid w:val="00EA0057"/>
    <w:rsid w:val="00EA0334"/>
    <w:rsid w:val="00EA0B65"/>
    <w:rsid w:val="00EA1A00"/>
    <w:rsid w:val="00EA1E57"/>
    <w:rsid w:val="00EA1F56"/>
    <w:rsid w:val="00EA1FEB"/>
    <w:rsid w:val="00EA252B"/>
    <w:rsid w:val="00EA3D38"/>
    <w:rsid w:val="00EA68BD"/>
    <w:rsid w:val="00EA6EF2"/>
    <w:rsid w:val="00EB0250"/>
    <w:rsid w:val="00EB0C09"/>
    <w:rsid w:val="00EB0E59"/>
    <w:rsid w:val="00EB142E"/>
    <w:rsid w:val="00EB29DD"/>
    <w:rsid w:val="00EB2B52"/>
    <w:rsid w:val="00EB321A"/>
    <w:rsid w:val="00EB4E86"/>
    <w:rsid w:val="00EB5151"/>
    <w:rsid w:val="00EC0817"/>
    <w:rsid w:val="00EC104A"/>
    <w:rsid w:val="00EC25B3"/>
    <w:rsid w:val="00EC34AB"/>
    <w:rsid w:val="00EC597B"/>
    <w:rsid w:val="00EC72B0"/>
    <w:rsid w:val="00ED172F"/>
    <w:rsid w:val="00ED1A9F"/>
    <w:rsid w:val="00ED1EFB"/>
    <w:rsid w:val="00ED2C85"/>
    <w:rsid w:val="00ED2F30"/>
    <w:rsid w:val="00ED33B7"/>
    <w:rsid w:val="00ED49D9"/>
    <w:rsid w:val="00ED514D"/>
    <w:rsid w:val="00ED5BF3"/>
    <w:rsid w:val="00ED6EC0"/>
    <w:rsid w:val="00ED719E"/>
    <w:rsid w:val="00ED72F3"/>
    <w:rsid w:val="00ED7B5E"/>
    <w:rsid w:val="00ED7BB4"/>
    <w:rsid w:val="00EE02A8"/>
    <w:rsid w:val="00EE052D"/>
    <w:rsid w:val="00EE0633"/>
    <w:rsid w:val="00EE0B65"/>
    <w:rsid w:val="00EE1478"/>
    <w:rsid w:val="00EE2404"/>
    <w:rsid w:val="00EE2780"/>
    <w:rsid w:val="00EE4AA7"/>
    <w:rsid w:val="00EE4DB6"/>
    <w:rsid w:val="00EE4E34"/>
    <w:rsid w:val="00EE5F19"/>
    <w:rsid w:val="00EE62C6"/>
    <w:rsid w:val="00EE6BB6"/>
    <w:rsid w:val="00EE6CF1"/>
    <w:rsid w:val="00EE6D4C"/>
    <w:rsid w:val="00EE72BE"/>
    <w:rsid w:val="00EE7C32"/>
    <w:rsid w:val="00EF03AA"/>
    <w:rsid w:val="00EF176B"/>
    <w:rsid w:val="00EF248E"/>
    <w:rsid w:val="00EF25E8"/>
    <w:rsid w:val="00EF2B19"/>
    <w:rsid w:val="00EF2F2F"/>
    <w:rsid w:val="00EF3090"/>
    <w:rsid w:val="00EF50E7"/>
    <w:rsid w:val="00EF62D9"/>
    <w:rsid w:val="00EF6B80"/>
    <w:rsid w:val="00EF7267"/>
    <w:rsid w:val="00F0090F"/>
    <w:rsid w:val="00F00E2F"/>
    <w:rsid w:val="00F01545"/>
    <w:rsid w:val="00F02753"/>
    <w:rsid w:val="00F02FB3"/>
    <w:rsid w:val="00F03D85"/>
    <w:rsid w:val="00F04E16"/>
    <w:rsid w:val="00F0558C"/>
    <w:rsid w:val="00F05991"/>
    <w:rsid w:val="00F07902"/>
    <w:rsid w:val="00F07BF9"/>
    <w:rsid w:val="00F10112"/>
    <w:rsid w:val="00F11BD9"/>
    <w:rsid w:val="00F12B17"/>
    <w:rsid w:val="00F12BF5"/>
    <w:rsid w:val="00F12DC9"/>
    <w:rsid w:val="00F13DD1"/>
    <w:rsid w:val="00F1489A"/>
    <w:rsid w:val="00F14FC7"/>
    <w:rsid w:val="00F1578A"/>
    <w:rsid w:val="00F15AF9"/>
    <w:rsid w:val="00F17347"/>
    <w:rsid w:val="00F1741A"/>
    <w:rsid w:val="00F200DB"/>
    <w:rsid w:val="00F20499"/>
    <w:rsid w:val="00F20B51"/>
    <w:rsid w:val="00F21BA5"/>
    <w:rsid w:val="00F2276A"/>
    <w:rsid w:val="00F255B5"/>
    <w:rsid w:val="00F30336"/>
    <w:rsid w:val="00F315F6"/>
    <w:rsid w:val="00F31642"/>
    <w:rsid w:val="00F330FB"/>
    <w:rsid w:val="00F33B73"/>
    <w:rsid w:val="00F350AC"/>
    <w:rsid w:val="00F35414"/>
    <w:rsid w:val="00F35538"/>
    <w:rsid w:val="00F36988"/>
    <w:rsid w:val="00F37A47"/>
    <w:rsid w:val="00F37C5B"/>
    <w:rsid w:val="00F40D40"/>
    <w:rsid w:val="00F42243"/>
    <w:rsid w:val="00F454B6"/>
    <w:rsid w:val="00F473FE"/>
    <w:rsid w:val="00F477CD"/>
    <w:rsid w:val="00F47C78"/>
    <w:rsid w:val="00F50C4D"/>
    <w:rsid w:val="00F512EC"/>
    <w:rsid w:val="00F5165C"/>
    <w:rsid w:val="00F52F16"/>
    <w:rsid w:val="00F53461"/>
    <w:rsid w:val="00F53DC4"/>
    <w:rsid w:val="00F544B8"/>
    <w:rsid w:val="00F5504D"/>
    <w:rsid w:val="00F55AC6"/>
    <w:rsid w:val="00F5694E"/>
    <w:rsid w:val="00F5765A"/>
    <w:rsid w:val="00F6016E"/>
    <w:rsid w:val="00F60323"/>
    <w:rsid w:val="00F610E6"/>
    <w:rsid w:val="00F61152"/>
    <w:rsid w:val="00F618E5"/>
    <w:rsid w:val="00F6269C"/>
    <w:rsid w:val="00F66AF1"/>
    <w:rsid w:val="00F707FC"/>
    <w:rsid w:val="00F709AC"/>
    <w:rsid w:val="00F70EFE"/>
    <w:rsid w:val="00F716CD"/>
    <w:rsid w:val="00F71EFF"/>
    <w:rsid w:val="00F72AA8"/>
    <w:rsid w:val="00F7496F"/>
    <w:rsid w:val="00F75A53"/>
    <w:rsid w:val="00F75E1E"/>
    <w:rsid w:val="00F76C68"/>
    <w:rsid w:val="00F77290"/>
    <w:rsid w:val="00F80D89"/>
    <w:rsid w:val="00F82AE6"/>
    <w:rsid w:val="00F833CC"/>
    <w:rsid w:val="00F840B7"/>
    <w:rsid w:val="00F84682"/>
    <w:rsid w:val="00F853AB"/>
    <w:rsid w:val="00F85B1F"/>
    <w:rsid w:val="00F87B80"/>
    <w:rsid w:val="00F90501"/>
    <w:rsid w:val="00F90571"/>
    <w:rsid w:val="00F90B31"/>
    <w:rsid w:val="00F910D7"/>
    <w:rsid w:val="00F92228"/>
    <w:rsid w:val="00F92B71"/>
    <w:rsid w:val="00F9373C"/>
    <w:rsid w:val="00F93866"/>
    <w:rsid w:val="00F93D09"/>
    <w:rsid w:val="00F93F6C"/>
    <w:rsid w:val="00F95FC2"/>
    <w:rsid w:val="00F964AF"/>
    <w:rsid w:val="00F96FDA"/>
    <w:rsid w:val="00F973A8"/>
    <w:rsid w:val="00F976BB"/>
    <w:rsid w:val="00FA0982"/>
    <w:rsid w:val="00FA103F"/>
    <w:rsid w:val="00FA1452"/>
    <w:rsid w:val="00FA1750"/>
    <w:rsid w:val="00FA3531"/>
    <w:rsid w:val="00FA4341"/>
    <w:rsid w:val="00FA43FA"/>
    <w:rsid w:val="00FA4CFC"/>
    <w:rsid w:val="00FA6553"/>
    <w:rsid w:val="00FA66B7"/>
    <w:rsid w:val="00FA6D2B"/>
    <w:rsid w:val="00FB0A9D"/>
    <w:rsid w:val="00FB1C71"/>
    <w:rsid w:val="00FB30E7"/>
    <w:rsid w:val="00FB351B"/>
    <w:rsid w:val="00FB54F9"/>
    <w:rsid w:val="00FB55E9"/>
    <w:rsid w:val="00FB5DA4"/>
    <w:rsid w:val="00FB62C3"/>
    <w:rsid w:val="00FB6489"/>
    <w:rsid w:val="00FB6FFC"/>
    <w:rsid w:val="00FB7B62"/>
    <w:rsid w:val="00FC001C"/>
    <w:rsid w:val="00FC01D5"/>
    <w:rsid w:val="00FC036A"/>
    <w:rsid w:val="00FC090D"/>
    <w:rsid w:val="00FC0BE7"/>
    <w:rsid w:val="00FC0D34"/>
    <w:rsid w:val="00FC1D91"/>
    <w:rsid w:val="00FC2391"/>
    <w:rsid w:val="00FC285E"/>
    <w:rsid w:val="00FC2F5C"/>
    <w:rsid w:val="00FC3518"/>
    <w:rsid w:val="00FC4A8F"/>
    <w:rsid w:val="00FC5B87"/>
    <w:rsid w:val="00FC5D94"/>
    <w:rsid w:val="00FC6078"/>
    <w:rsid w:val="00FC66D3"/>
    <w:rsid w:val="00FC6975"/>
    <w:rsid w:val="00FC6FDB"/>
    <w:rsid w:val="00FD05C2"/>
    <w:rsid w:val="00FD0812"/>
    <w:rsid w:val="00FD0A3F"/>
    <w:rsid w:val="00FD0E66"/>
    <w:rsid w:val="00FD206C"/>
    <w:rsid w:val="00FD30E4"/>
    <w:rsid w:val="00FD37A5"/>
    <w:rsid w:val="00FD37C0"/>
    <w:rsid w:val="00FD4F16"/>
    <w:rsid w:val="00FD50D4"/>
    <w:rsid w:val="00FD69FC"/>
    <w:rsid w:val="00FD7282"/>
    <w:rsid w:val="00FD7CE4"/>
    <w:rsid w:val="00FE10F6"/>
    <w:rsid w:val="00FE14E8"/>
    <w:rsid w:val="00FE2A06"/>
    <w:rsid w:val="00FE312D"/>
    <w:rsid w:val="00FE3DEF"/>
    <w:rsid w:val="00FE4180"/>
    <w:rsid w:val="00FE43F6"/>
    <w:rsid w:val="00FE491B"/>
    <w:rsid w:val="00FE4A4B"/>
    <w:rsid w:val="00FE4B5A"/>
    <w:rsid w:val="00FE4E9F"/>
    <w:rsid w:val="00FE5089"/>
    <w:rsid w:val="00FE77F4"/>
    <w:rsid w:val="00FE79C7"/>
    <w:rsid w:val="00FE7C5D"/>
    <w:rsid w:val="00FF1403"/>
    <w:rsid w:val="00FF1522"/>
    <w:rsid w:val="00FF2333"/>
    <w:rsid w:val="00FF32A0"/>
    <w:rsid w:val="00FF35E6"/>
    <w:rsid w:val="00FF5555"/>
    <w:rsid w:val="00FF58DE"/>
    <w:rsid w:val="00FF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561E1"/>
  <w15:docId w15:val="{C77BD227-5998-44FB-8F70-0F4778F8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9EB"/>
    <w:pPr>
      <w:spacing w:after="200" w:line="276" w:lineRule="auto"/>
    </w:pPr>
    <w:rPr>
      <w:rFonts w:cs="Calibri"/>
    </w:rPr>
  </w:style>
  <w:style w:type="paragraph" w:styleId="Heading1">
    <w:name w:val="heading 1"/>
    <w:basedOn w:val="Normal"/>
    <w:next w:val="Normal"/>
    <w:link w:val="Heading1Char"/>
    <w:uiPriority w:val="99"/>
    <w:qFormat/>
    <w:locked/>
    <w:rsid w:val="00424FA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F5765A"/>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semiHidden/>
    <w:unhideWhenUsed/>
    <w:qFormat/>
    <w:locked/>
    <w:rsid w:val="00CF1D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qFormat/>
    <w:locked/>
    <w:rsid w:val="006264DD"/>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4FA5"/>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F5765A"/>
    <w:rPr>
      <w:rFonts w:ascii="Cambria" w:hAnsi="Cambria" w:cs="Cambria"/>
      <w:b/>
      <w:bCs/>
      <w:color w:val="4F81BD"/>
      <w:sz w:val="26"/>
      <w:szCs w:val="26"/>
    </w:rPr>
  </w:style>
  <w:style w:type="character" w:customStyle="1" w:styleId="Heading6Char">
    <w:name w:val="Heading 6 Char"/>
    <w:basedOn w:val="DefaultParagraphFont"/>
    <w:link w:val="Heading6"/>
    <w:uiPriority w:val="99"/>
    <w:semiHidden/>
    <w:locked/>
    <w:rsid w:val="006264DD"/>
    <w:rPr>
      <w:rFonts w:ascii="Cambria" w:hAnsi="Cambria" w:cs="Cambria"/>
      <w:i/>
      <w:iCs/>
      <w:color w:val="243F60"/>
    </w:rPr>
  </w:style>
  <w:style w:type="paragraph" w:styleId="Header">
    <w:name w:val="header"/>
    <w:basedOn w:val="Normal"/>
    <w:link w:val="HeaderChar"/>
    <w:uiPriority w:val="99"/>
    <w:rsid w:val="00BD29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D29EB"/>
    <w:rPr>
      <w:rFonts w:ascii="Calibri" w:hAnsi="Calibri" w:cs="Calibri"/>
    </w:rPr>
  </w:style>
  <w:style w:type="paragraph" w:styleId="Footer">
    <w:name w:val="footer"/>
    <w:basedOn w:val="Normal"/>
    <w:link w:val="FooterChar"/>
    <w:uiPriority w:val="99"/>
    <w:semiHidden/>
    <w:rsid w:val="00BD29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D29EB"/>
    <w:rPr>
      <w:rFonts w:ascii="Calibri" w:hAnsi="Calibri" w:cs="Calibri"/>
    </w:rPr>
  </w:style>
  <w:style w:type="paragraph" w:styleId="ListParagraph">
    <w:name w:val="List Paragraph"/>
    <w:basedOn w:val="Normal"/>
    <w:uiPriority w:val="99"/>
    <w:qFormat/>
    <w:rsid w:val="004A7F7A"/>
    <w:pPr>
      <w:ind w:left="720"/>
    </w:pPr>
  </w:style>
  <w:style w:type="character" w:customStyle="1" w:styleId="regtxt1">
    <w:name w:val="regtxt1"/>
    <w:basedOn w:val="DefaultParagraphFont"/>
    <w:uiPriority w:val="99"/>
    <w:rsid w:val="009D7AC8"/>
    <w:rPr>
      <w:rFonts w:ascii="Arial" w:hAnsi="Arial" w:cs="Arial"/>
      <w:color w:val="000000"/>
      <w:sz w:val="18"/>
      <w:szCs w:val="18"/>
    </w:rPr>
  </w:style>
  <w:style w:type="paragraph" w:styleId="NormalWeb">
    <w:name w:val="Normal (Web)"/>
    <w:basedOn w:val="Normal"/>
    <w:uiPriority w:val="99"/>
    <w:rsid w:val="00E85EE4"/>
    <w:pPr>
      <w:spacing w:before="100" w:beforeAutospacing="1" w:after="100" w:afterAutospacing="1" w:line="240" w:lineRule="auto"/>
    </w:pPr>
    <w:rPr>
      <w:sz w:val="24"/>
      <w:szCs w:val="24"/>
    </w:rPr>
  </w:style>
  <w:style w:type="paragraph" w:customStyle="1" w:styleId="citation1">
    <w:name w:val="citation1"/>
    <w:basedOn w:val="Normal"/>
    <w:uiPriority w:val="99"/>
    <w:rsid w:val="002D50CF"/>
    <w:pPr>
      <w:spacing w:after="0" w:line="480" w:lineRule="auto"/>
      <w:ind w:hanging="375"/>
    </w:pPr>
    <w:rPr>
      <w:sz w:val="18"/>
      <w:szCs w:val="18"/>
    </w:rPr>
  </w:style>
  <w:style w:type="character" w:styleId="Emphasis">
    <w:name w:val="Emphasis"/>
    <w:basedOn w:val="DefaultParagraphFont"/>
    <w:uiPriority w:val="20"/>
    <w:qFormat/>
    <w:locked/>
    <w:rsid w:val="002D50CF"/>
    <w:rPr>
      <w:i/>
      <w:iCs/>
    </w:rPr>
  </w:style>
  <w:style w:type="character" w:styleId="Hyperlink">
    <w:name w:val="Hyperlink"/>
    <w:basedOn w:val="DefaultParagraphFont"/>
    <w:uiPriority w:val="99"/>
    <w:rsid w:val="00B6501D"/>
    <w:rPr>
      <w:color w:val="0000FF"/>
      <w:u w:val="single"/>
    </w:rPr>
  </w:style>
  <w:style w:type="paragraph" w:styleId="BalloonText">
    <w:name w:val="Balloon Text"/>
    <w:basedOn w:val="Normal"/>
    <w:link w:val="BalloonTextChar"/>
    <w:uiPriority w:val="99"/>
    <w:semiHidden/>
    <w:rsid w:val="0037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08AA"/>
    <w:rPr>
      <w:rFonts w:ascii="Tahoma" w:hAnsi="Tahoma" w:cs="Tahoma"/>
      <w:sz w:val="16"/>
      <w:szCs w:val="16"/>
    </w:rPr>
  </w:style>
  <w:style w:type="character" w:customStyle="1" w:styleId="breadcrumbs">
    <w:name w:val="breadcrumbs"/>
    <w:basedOn w:val="DefaultParagraphFont"/>
    <w:uiPriority w:val="99"/>
    <w:rsid w:val="00E56ADD"/>
  </w:style>
  <w:style w:type="paragraph" w:styleId="FootnoteText">
    <w:name w:val="footnote text"/>
    <w:basedOn w:val="Normal"/>
    <w:link w:val="FootnoteTextChar"/>
    <w:uiPriority w:val="99"/>
    <w:semiHidden/>
    <w:unhideWhenUsed/>
    <w:rsid w:val="003A6A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A4E"/>
    <w:rPr>
      <w:rFonts w:cs="Calibri"/>
      <w:sz w:val="20"/>
      <w:szCs w:val="20"/>
    </w:rPr>
  </w:style>
  <w:style w:type="character" w:styleId="FootnoteReference">
    <w:name w:val="footnote reference"/>
    <w:basedOn w:val="DefaultParagraphFont"/>
    <w:uiPriority w:val="99"/>
    <w:semiHidden/>
    <w:unhideWhenUsed/>
    <w:rsid w:val="003A6A4E"/>
    <w:rPr>
      <w:vertAlign w:val="superscript"/>
    </w:rPr>
  </w:style>
  <w:style w:type="paragraph" w:styleId="EndnoteText">
    <w:name w:val="endnote text"/>
    <w:basedOn w:val="Normal"/>
    <w:link w:val="EndnoteTextChar"/>
    <w:uiPriority w:val="99"/>
    <w:semiHidden/>
    <w:unhideWhenUsed/>
    <w:rsid w:val="00325D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5DE8"/>
    <w:rPr>
      <w:rFonts w:cs="Calibri"/>
      <w:sz w:val="20"/>
      <w:szCs w:val="20"/>
    </w:rPr>
  </w:style>
  <w:style w:type="character" w:styleId="EndnoteReference">
    <w:name w:val="endnote reference"/>
    <w:basedOn w:val="DefaultParagraphFont"/>
    <w:uiPriority w:val="99"/>
    <w:semiHidden/>
    <w:unhideWhenUsed/>
    <w:rsid w:val="00325DE8"/>
    <w:rPr>
      <w:vertAlign w:val="superscript"/>
    </w:rPr>
  </w:style>
  <w:style w:type="character" w:customStyle="1" w:styleId="Heading3Char">
    <w:name w:val="Heading 3 Char"/>
    <w:basedOn w:val="DefaultParagraphFont"/>
    <w:link w:val="Heading3"/>
    <w:semiHidden/>
    <w:rsid w:val="00CF1D95"/>
    <w:rPr>
      <w:rFonts w:asciiTheme="majorHAnsi" w:eastAsiaTheme="majorEastAsia" w:hAnsiTheme="majorHAnsi" w:cstheme="majorBidi"/>
      <w:color w:val="243F60" w:themeColor="accent1" w:themeShade="7F"/>
      <w:sz w:val="24"/>
      <w:szCs w:val="24"/>
    </w:rPr>
  </w:style>
  <w:style w:type="character" w:customStyle="1" w:styleId="s1">
    <w:name w:val="s1"/>
    <w:basedOn w:val="DefaultParagraphFont"/>
    <w:rsid w:val="00B27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8194">
      <w:bodyDiv w:val="1"/>
      <w:marLeft w:val="0"/>
      <w:marRight w:val="0"/>
      <w:marTop w:val="0"/>
      <w:marBottom w:val="0"/>
      <w:divBdr>
        <w:top w:val="none" w:sz="0" w:space="0" w:color="auto"/>
        <w:left w:val="none" w:sz="0" w:space="0" w:color="auto"/>
        <w:bottom w:val="none" w:sz="0" w:space="0" w:color="auto"/>
        <w:right w:val="none" w:sz="0" w:space="0" w:color="auto"/>
      </w:divBdr>
    </w:div>
    <w:div w:id="180896649">
      <w:bodyDiv w:val="1"/>
      <w:marLeft w:val="0"/>
      <w:marRight w:val="0"/>
      <w:marTop w:val="0"/>
      <w:marBottom w:val="0"/>
      <w:divBdr>
        <w:top w:val="none" w:sz="0" w:space="0" w:color="auto"/>
        <w:left w:val="none" w:sz="0" w:space="0" w:color="auto"/>
        <w:bottom w:val="none" w:sz="0" w:space="0" w:color="auto"/>
        <w:right w:val="none" w:sz="0" w:space="0" w:color="auto"/>
      </w:divBdr>
      <w:divsChild>
        <w:div w:id="555625671">
          <w:marLeft w:val="0"/>
          <w:marRight w:val="0"/>
          <w:marTop w:val="0"/>
          <w:marBottom w:val="0"/>
          <w:divBdr>
            <w:top w:val="none" w:sz="0" w:space="0" w:color="auto"/>
            <w:left w:val="none" w:sz="0" w:space="0" w:color="auto"/>
            <w:bottom w:val="none" w:sz="0" w:space="0" w:color="auto"/>
            <w:right w:val="none" w:sz="0" w:space="0" w:color="auto"/>
          </w:divBdr>
        </w:div>
        <w:div w:id="1625426268">
          <w:marLeft w:val="0"/>
          <w:marRight w:val="0"/>
          <w:marTop w:val="0"/>
          <w:marBottom w:val="0"/>
          <w:divBdr>
            <w:top w:val="none" w:sz="0" w:space="0" w:color="auto"/>
            <w:left w:val="none" w:sz="0" w:space="0" w:color="auto"/>
            <w:bottom w:val="none" w:sz="0" w:space="0" w:color="auto"/>
            <w:right w:val="none" w:sz="0" w:space="0" w:color="auto"/>
          </w:divBdr>
        </w:div>
      </w:divsChild>
    </w:div>
    <w:div w:id="327053182">
      <w:bodyDiv w:val="1"/>
      <w:marLeft w:val="0"/>
      <w:marRight w:val="0"/>
      <w:marTop w:val="0"/>
      <w:marBottom w:val="0"/>
      <w:divBdr>
        <w:top w:val="none" w:sz="0" w:space="0" w:color="auto"/>
        <w:left w:val="none" w:sz="0" w:space="0" w:color="auto"/>
        <w:bottom w:val="none" w:sz="0" w:space="0" w:color="auto"/>
        <w:right w:val="none" w:sz="0" w:space="0" w:color="auto"/>
      </w:divBdr>
    </w:div>
    <w:div w:id="798764230">
      <w:marLeft w:val="0"/>
      <w:marRight w:val="0"/>
      <w:marTop w:val="0"/>
      <w:marBottom w:val="0"/>
      <w:divBdr>
        <w:top w:val="none" w:sz="0" w:space="0" w:color="auto"/>
        <w:left w:val="none" w:sz="0" w:space="0" w:color="auto"/>
        <w:bottom w:val="none" w:sz="0" w:space="0" w:color="auto"/>
        <w:right w:val="none" w:sz="0" w:space="0" w:color="auto"/>
      </w:divBdr>
    </w:div>
    <w:div w:id="798764231">
      <w:marLeft w:val="0"/>
      <w:marRight w:val="0"/>
      <w:marTop w:val="0"/>
      <w:marBottom w:val="0"/>
      <w:divBdr>
        <w:top w:val="none" w:sz="0" w:space="0" w:color="auto"/>
        <w:left w:val="none" w:sz="0" w:space="0" w:color="auto"/>
        <w:bottom w:val="none" w:sz="0" w:space="0" w:color="auto"/>
        <w:right w:val="none" w:sz="0" w:space="0" w:color="auto"/>
      </w:divBdr>
    </w:div>
    <w:div w:id="798764232">
      <w:marLeft w:val="0"/>
      <w:marRight w:val="0"/>
      <w:marTop w:val="0"/>
      <w:marBottom w:val="0"/>
      <w:divBdr>
        <w:top w:val="none" w:sz="0" w:space="0" w:color="auto"/>
        <w:left w:val="none" w:sz="0" w:space="0" w:color="auto"/>
        <w:bottom w:val="none" w:sz="0" w:space="0" w:color="auto"/>
        <w:right w:val="none" w:sz="0" w:space="0" w:color="auto"/>
      </w:divBdr>
    </w:div>
    <w:div w:id="798764233">
      <w:marLeft w:val="0"/>
      <w:marRight w:val="0"/>
      <w:marTop w:val="0"/>
      <w:marBottom w:val="0"/>
      <w:divBdr>
        <w:top w:val="none" w:sz="0" w:space="0" w:color="auto"/>
        <w:left w:val="none" w:sz="0" w:space="0" w:color="auto"/>
        <w:bottom w:val="none" w:sz="0" w:space="0" w:color="auto"/>
        <w:right w:val="none" w:sz="0" w:space="0" w:color="auto"/>
      </w:divBdr>
    </w:div>
    <w:div w:id="798764234">
      <w:marLeft w:val="0"/>
      <w:marRight w:val="0"/>
      <w:marTop w:val="0"/>
      <w:marBottom w:val="0"/>
      <w:divBdr>
        <w:top w:val="none" w:sz="0" w:space="0" w:color="auto"/>
        <w:left w:val="none" w:sz="0" w:space="0" w:color="auto"/>
        <w:bottom w:val="none" w:sz="0" w:space="0" w:color="auto"/>
        <w:right w:val="none" w:sz="0" w:space="0" w:color="auto"/>
      </w:divBdr>
    </w:div>
    <w:div w:id="798764235">
      <w:marLeft w:val="0"/>
      <w:marRight w:val="0"/>
      <w:marTop w:val="0"/>
      <w:marBottom w:val="0"/>
      <w:divBdr>
        <w:top w:val="none" w:sz="0" w:space="0" w:color="auto"/>
        <w:left w:val="none" w:sz="0" w:space="0" w:color="auto"/>
        <w:bottom w:val="none" w:sz="0" w:space="0" w:color="auto"/>
        <w:right w:val="none" w:sz="0" w:space="0" w:color="auto"/>
      </w:divBdr>
    </w:div>
    <w:div w:id="798764243">
      <w:marLeft w:val="0"/>
      <w:marRight w:val="0"/>
      <w:marTop w:val="0"/>
      <w:marBottom w:val="0"/>
      <w:divBdr>
        <w:top w:val="none" w:sz="0" w:space="0" w:color="auto"/>
        <w:left w:val="none" w:sz="0" w:space="0" w:color="auto"/>
        <w:bottom w:val="none" w:sz="0" w:space="0" w:color="auto"/>
        <w:right w:val="none" w:sz="0" w:space="0" w:color="auto"/>
      </w:divBdr>
      <w:divsChild>
        <w:div w:id="798764247">
          <w:marLeft w:val="0"/>
          <w:marRight w:val="0"/>
          <w:marTop w:val="0"/>
          <w:marBottom w:val="0"/>
          <w:divBdr>
            <w:top w:val="none" w:sz="0" w:space="0" w:color="auto"/>
            <w:left w:val="none" w:sz="0" w:space="0" w:color="auto"/>
            <w:bottom w:val="none" w:sz="0" w:space="0" w:color="auto"/>
            <w:right w:val="none" w:sz="0" w:space="0" w:color="auto"/>
          </w:divBdr>
          <w:divsChild>
            <w:div w:id="798764241">
              <w:marLeft w:val="0"/>
              <w:marRight w:val="0"/>
              <w:marTop w:val="0"/>
              <w:marBottom w:val="0"/>
              <w:divBdr>
                <w:top w:val="none" w:sz="0" w:space="0" w:color="auto"/>
                <w:left w:val="none" w:sz="0" w:space="0" w:color="auto"/>
                <w:bottom w:val="none" w:sz="0" w:space="0" w:color="auto"/>
                <w:right w:val="none" w:sz="0" w:space="0" w:color="auto"/>
              </w:divBdr>
              <w:divsChild>
                <w:div w:id="798764245">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98764248">
      <w:marLeft w:val="0"/>
      <w:marRight w:val="0"/>
      <w:marTop w:val="0"/>
      <w:marBottom w:val="0"/>
      <w:divBdr>
        <w:top w:val="none" w:sz="0" w:space="0" w:color="auto"/>
        <w:left w:val="none" w:sz="0" w:space="0" w:color="auto"/>
        <w:bottom w:val="none" w:sz="0" w:space="0" w:color="auto"/>
        <w:right w:val="none" w:sz="0" w:space="0" w:color="auto"/>
      </w:divBdr>
      <w:divsChild>
        <w:div w:id="798764236">
          <w:marLeft w:val="0"/>
          <w:marRight w:val="0"/>
          <w:marTop w:val="0"/>
          <w:marBottom w:val="0"/>
          <w:divBdr>
            <w:top w:val="none" w:sz="0" w:space="0" w:color="auto"/>
            <w:left w:val="none" w:sz="0" w:space="0" w:color="auto"/>
            <w:bottom w:val="none" w:sz="0" w:space="0" w:color="auto"/>
            <w:right w:val="none" w:sz="0" w:space="0" w:color="auto"/>
          </w:divBdr>
          <w:divsChild>
            <w:div w:id="798764240">
              <w:marLeft w:val="0"/>
              <w:marRight w:val="0"/>
              <w:marTop w:val="0"/>
              <w:marBottom w:val="0"/>
              <w:divBdr>
                <w:top w:val="none" w:sz="0" w:space="0" w:color="auto"/>
                <w:left w:val="none" w:sz="0" w:space="0" w:color="auto"/>
                <w:bottom w:val="none" w:sz="0" w:space="0" w:color="auto"/>
                <w:right w:val="none" w:sz="0" w:space="0" w:color="auto"/>
              </w:divBdr>
              <w:divsChild>
                <w:div w:id="798764242">
                  <w:marLeft w:val="0"/>
                  <w:marRight w:val="0"/>
                  <w:marTop w:val="0"/>
                  <w:marBottom w:val="0"/>
                  <w:divBdr>
                    <w:top w:val="none" w:sz="0" w:space="0" w:color="auto"/>
                    <w:left w:val="none" w:sz="0" w:space="0" w:color="auto"/>
                    <w:bottom w:val="none" w:sz="0" w:space="0" w:color="auto"/>
                    <w:right w:val="none" w:sz="0" w:space="0" w:color="auto"/>
                  </w:divBdr>
                  <w:divsChild>
                    <w:div w:id="798764246">
                      <w:marLeft w:val="0"/>
                      <w:marRight w:val="0"/>
                      <w:marTop w:val="0"/>
                      <w:marBottom w:val="0"/>
                      <w:divBdr>
                        <w:top w:val="none" w:sz="0" w:space="0" w:color="auto"/>
                        <w:left w:val="none" w:sz="0" w:space="0" w:color="auto"/>
                        <w:bottom w:val="none" w:sz="0" w:space="0" w:color="auto"/>
                        <w:right w:val="none" w:sz="0" w:space="0" w:color="auto"/>
                      </w:divBdr>
                      <w:divsChild>
                        <w:div w:id="798764237">
                          <w:marLeft w:val="0"/>
                          <w:marRight w:val="0"/>
                          <w:marTop w:val="0"/>
                          <w:marBottom w:val="0"/>
                          <w:divBdr>
                            <w:top w:val="none" w:sz="0" w:space="0" w:color="auto"/>
                            <w:left w:val="none" w:sz="0" w:space="0" w:color="auto"/>
                            <w:bottom w:val="none" w:sz="0" w:space="0" w:color="auto"/>
                            <w:right w:val="none" w:sz="0" w:space="0" w:color="auto"/>
                          </w:divBdr>
                          <w:divsChild>
                            <w:div w:id="798764239">
                              <w:marLeft w:val="0"/>
                              <w:marRight w:val="0"/>
                              <w:marTop w:val="0"/>
                              <w:marBottom w:val="0"/>
                              <w:divBdr>
                                <w:top w:val="none" w:sz="0" w:space="0" w:color="auto"/>
                                <w:left w:val="none" w:sz="0" w:space="0" w:color="auto"/>
                                <w:bottom w:val="none" w:sz="0" w:space="0" w:color="auto"/>
                                <w:right w:val="none" w:sz="0" w:space="0" w:color="auto"/>
                              </w:divBdr>
                              <w:divsChild>
                                <w:div w:id="798764244">
                                  <w:marLeft w:val="0"/>
                                  <w:marRight w:val="0"/>
                                  <w:marTop w:val="0"/>
                                  <w:marBottom w:val="0"/>
                                  <w:divBdr>
                                    <w:top w:val="none" w:sz="0" w:space="0" w:color="auto"/>
                                    <w:left w:val="none" w:sz="0" w:space="0" w:color="auto"/>
                                    <w:bottom w:val="none" w:sz="0" w:space="0" w:color="auto"/>
                                    <w:right w:val="none" w:sz="0" w:space="0" w:color="auto"/>
                                  </w:divBdr>
                                  <w:divsChild>
                                    <w:div w:id="798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64249">
      <w:marLeft w:val="0"/>
      <w:marRight w:val="0"/>
      <w:marTop w:val="0"/>
      <w:marBottom w:val="0"/>
      <w:divBdr>
        <w:top w:val="none" w:sz="0" w:space="0" w:color="auto"/>
        <w:left w:val="none" w:sz="0" w:space="0" w:color="auto"/>
        <w:bottom w:val="none" w:sz="0" w:space="0" w:color="auto"/>
        <w:right w:val="none" w:sz="0" w:space="0" w:color="auto"/>
      </w:divBdr>
    </w:div>
    <w:div w:id="798764250">
      <w:marLeft w:val="0"/>
      <w:marRight w:val="0"/>
      <w:marTop w:val="0"/>
      <w:marBottom w:val="0"/>
      <w:divBdr>
        <w:top w:val="none" w:sz="0" w:space="0" w:color="auto"/>
        <w:left w:val="none" w:sz="0" w:space="0" w:color="auto"/>
        <w:bottom w:val="none" w:sz="0" w:space="0" w:color="auto"/>
        <w:right w:val="none" w:sz="0" w:space="0" w:color="auto"/>
      </w:divBdr>
    </w:div>
    <w:div w:id="798764251">
      <w:marLeft w:val="0"/>
      <w:marRight w:val="0"/>
      <w:marTop w:val="0"/>
      <w:marBottom w:val="0"/>
      <w:divBdr>
        <w:top w:val="none" w:sz="0" w:space="0" w:color="auto"/>
        <w:left w:val="none" w:sz="0" w:space="0" w:color="auto"/>
        <w:bottom w:val="none" w:sz="0" w:space="0" w:color="auto"/>
        <w:right w:val="none" w:sz="0" w:space="0" w:color="auto"/>
      </w:divBdr>
    </w:div>
    <w:div w:id="798764252">
      <w:marLeft w:val="0"/>
      <w:marRight w:val="0"/>
      <w:marTop w:val="0"/>
      <w:marBottom w:val="0"/>
      <w:divBdr>
        <w:top w:val="none" w:sz="0" w:space="0" w:color="auto"/>
        <w:left w:val="none" w:sz="0" w:space="0" w:color="auto"/>
        <w:bottom w:val="none" w:sz="0" w:space="0" w:color="auto"/>
        <w:right w:val="none" w:sz="0" w:space="0" w:color="auto"/>
      </w:divBdr>
    </w:div>
    <w:div w:id="798764253">
      <w:marLeft w:val="0"/>
      <w:marRight w:val="0"/>
      <w:marTop w:val="0"/>
      <w:marBottom w:val="0"/>
      <w:divBdr>
        <w:top w:val="none" w:sz="0" w:space="0" w:color="auto"/>
        <w:left w:val="none" w:sz="0" w:space="0" w:color="auto"/>
        <w:bottom w:val="none" w:sz="0" w:space="0" w:color="auto"/>
        <w:right w:val="none" w:sz="0" w:space="0" w:color="auto"/>
      </w:divBdr>
    </w:div>
    <w:div w:id="798764254">
      <w:marLeft w:val="0"/>
      <w:marRight w:val="0"/>
      <w:marTop w:val="0"/>
      <w:marBottom w:val="0"/>
      <w:divBdr>
        <w:top w:val="none" w:sz="0" w:space="0" w:color="auto"/>
        <w:left w:val="none" w:sz="0" w:space="0" w:color="auto"/>
        <w:bottom w:val="none" w:sz="0" w:space="0" w:color="auto"/>
        <w:right w:val="none" w:sz="0" w:space="0" w:color="auto"/>
      </w:divBdr>
    </w:div>
    <w:div w:id="798764255">
      <w:marLeft w:val="0"/>
      <w:marRight w:val="0"/>
      <w:marTop w:val="0"/>
      <w:marBottom w:val="0"/>
      <w:divBdr>
        <w:top w:val="none" w:sz="0" w:space="0" w:color="auto"/>
        <w:left w:val="none" w:sz="0" w:space="0" w:color="auto"/>
        <w:bottom w:val="none" w:sz="0" w:space="0" w:color="auto"/>
        <w:right w:val="none" w:sz="0" w:space="0" w:color="auto"/>
      </w:divBdr>
    </w:div>
    <w:div w:id="798764256">
      <w:marLeft w:val="0"/>
      <w:marRight w:val="0"/>
      <w:marTop w:val="0"/>
      <w:marBottom w:val="0"/>
      <w:divBdr>
        <w:top w:val="none" w:sz="0" w:space="0" w:color="auto"/>
        <w:left w:val="none" w:sz="0" w:space="0" w:color="auto"/>
        <w:bottom w:val="none" w:sz="0" w:space="0" w:color="auto"/>
        <w:right w:val="none" w:sz="0" w:space="0" w:color="auto"/>
      </w:divBdr>
    </w:div>
    <w:div w:id="798764257">
      <w:marLeft w:val="0"/>
      <w:marRight w:val="0"/>
      <w:marTop w:val="0"/>
      <w:marBottom w:val="0"/>
      <w:divBdr>
        <w:top w:val="none" w:sz="0" w:space="0" w:color="auto"/>
        <w:left w:val="none" w:sz="0" w:space="0" w:color="auto"/>
        <w:bottom w:val="none" w:sz="0" w:space="0" w:color="auto"/>
        <w:right w:val="none" w:sz="0" w:space="0" w:color="auto"/>
      </w:divBdr>
    </w:div>
    <w:div w:id="798764258">
      <w:marLeft w:val="0"/>
      <w:marRight w:val="0"/>
      <w:marTop w:val="0"/>
      <w:marBottom w:val="0"/>
      <w:divBdr>
        <w:top w:val="none" w:sz="0" w:space="0" w:color="auto"/>
        <w:left w:val="none" w:sz="0" w:space="0" w:color="auto"/>
        <w:bottom w:val="none" w:sz="0" w:space="0" w:color="auto"/>
        <w:right w:val="none" w:sz="0" w:space="0" w:color="auto"/>
      </w:divBdr>
    </w:div>
    <w:div w:id="798764259">
      <w:marLeft w:val="0"/>
      <w:marRight w:val="0"/>
      <w:marTop w:val="0"/>
      <w:marBottom w:val="0"/>
      <w:divBdr>
        <w:top w:val="none" w:sz="0" w:space="0" w:color="auto"/>
        <w:left w:val="none" w:sz="0" w:space="0" w:color="auto"/>
        <w:bottom w:val="none" w:sz="0" w:space="0" w:color="auto"/>
        <w:right w:val="none" w:sz="0" w:space="0" w:color="auto"/>
      </w:divBdr>
    </w:div>
    <w:div w:id="798764260">
      <w:marLeft w:val="0"/>
      <w:marRight w:val="0"/>
      <w:marTop w:val="0"/>
      <w:marBottom w:val="0"/>
      <w:divBdr>
        <w:top w:val="none" w:sz="0" w:space="0" w:color="auto"/>
        <w:left w:val="none" w:sz="0" w:space="0" w:color="auto"/>
        <w:bottom w:val="none" w:sz="0" w:space="0" w:color="auto"/>
        <w:right w:val="none" w:sz="0" w:space="0" w:color="auto"/>
      </w:divBdr>
    </w:div>
    <w:div w:id="798764261">
      <w:marLeft w:val="0"/>
      <w:marRight w:val="0"/>
      <w:marTop w:val="0"/>
      <w:marBottom w:val="0"/>
      <w:divBdr>
        <w:top w:val="none" w:sz="0" w:space="0" w:color="auto"/>
        <w:left w:val="none" w:sz="0" w:space="0" w:color="auto"/>
        <w:bottom w:val="none" w:sz="0" w:space="0" w:color="auto"/>
        <w:right w:val="none" w:sz="0" w:space="0" w:color="auto"/>
      </w:divBdr>
    </w:div>
    <w:div w:id="798764262">
      <w:marLeft w:val="0"/>
      <w:marRight w:val="0"/>
      <w:marTop w:val="0"/>
      <w:marBottom w:val="0"/>
      <w:divBdr>
        <w:top w:val="none" w:sz="0" w:space="0" w:color="auto"/>
        <w:left w:val="none" w:sz="0" w:space="0" w:color="auto"/>
        <w:bottom w:val="none" w:sz="0" w:space="0" w:color="auto"/>
        <w:right w:val="none" w:sz="0" w:space="0" w:color="auto"/>
      </w:divBdr>
    </w:div>
    <w:div w:id="798764263">
      <w:marLeft w:val="0"/>
      <w:marRight w:val="0"/>
      <w:marTop w:val="0"/>
      <w:marBottom w:val="0"/>
      <w:divBdr>
        <w:top w:val="none" w:sz="0" w:space="0" w:color="auto"/>
        <w:left w:val="none" w:sz="0" w:space="0" w:color="auto"/>
        <w:bottom w:val="none" w:sz="0" w:space="0" w:color="auto"/>
        <w:right w:val="none" w:sz="0" w:space="0" w:color="auto"/>
      </w:divBdr>
    </w:div>
    <w:div w:id="798764267">
      <w:marLeft w:val="0"/>
      <w:marRight w:val="0"/>
      <w:marTop w:val="75"/>
      <w:marBottom w:val="0"/>
      <w:divBdr>
        <w:top w:val="none" w:sz="0" w:space="0" w:color="auto"/>
        <w:left w:val="none" w:sz="0" w:space="0" w:color="auto"/>
        <w:bottom w:val="none" w:sz="0" w:space="0" w:color="auto"/>
        <w:right w:val="none" w:sz="0" w:space="0" w:color="auto"/>
      </w:divBdr>
      <w:divsChild>
        <w:div w:id="798764266">
          <w:marLeft w:val="0"/>
          <w:marRight w:val="0"/>
          <w:marTop w:val="0"/>
          <w:marBottom w:val="0"/>
          <w:divBdr>
            <w:top w:val="none" w:sz="0" w:space="0" w:color="auto"/>
            <w:left w:val="none" w:sz="0" w:space="0" w:color="auto"/>
            <w:bottom w:val="none" w:sz="0" w:space="0" w:color="auto"/>
            <w:right w:val="none" w:sz="0" w:space="0" w:color="auto"/>
          </w:divBdr>
          <w:divsChild>
            <w:div w:id="798764265">
              <w:marLeft w:val="0"/>
              <w:marRight w:val="0"/>
              <w:marTop w:val="0"/>
              <w:marBottom w:val="0"/>
              <w:divBdr>
                <w:top w:val="single" w:sz="48" w:space="0" w:color="FFFFFF"/>
                <w:left w:val="single" w:sz="48" w:space="0" w:color="FFFFFF"/>
                <w:bottom w:val="single" w:sz="48" w:space="0" w:color="FFFFFF"/>
                <w:right w:val="single" w:sz="48" w:space="0" w:color="FFFFFF"/>
              </w:divBdr>
              <w:divsChild>
                <w:div w:id="798764274">
                  <w:marLeft w:val="150"/>
                  <w:marRight w:val="0"/>
                  <w:marTop w:val="150"/>
                  <w:marBottom w:val="0"/>
                  <w:divBdr>
                    <w:top w:val="none" w:sz="0" w:space="0" w:color="auto"/>
                    <w:left w:val="none" w:sz="0" w:space="0" w:color="auto"/>
                    <w:bottom w:val="none" w:sz="0" w:space="0" w:color="auto"/>
                    <w:right w:val="none" w:sz="0" w:space="0" w:color="auto"/>
                  </w:divBdr>
                  <w:divsChild>
                    <w:div w:id="798764269">
                      <w:marLeft w:val="0"/>
                      <w:marRight w:val="0"/>
                      <w:marTop w:val="0"/>
                      <w:marBottom w:val="0"/>
                      <w:divBdr>
                        <w:top w:val="none" w:sz="0" w:space="0" w:color="auto"/>
                        <w:left w:val="none" w:sz="0" w:space="0" w:color="auto"/>
                        <w:bottom w:val="none" w:sz="0" w:space="0" w:color="auto"/>
                        <w:right w:val="none" w:sz="0" w:space="0" w:color="auto"/>
                      </w:divBdr>
                      <w:divsChild>
                        <w:div w:id="798764268">
                          <w:marLeft w:val="0"/>
                          <w:marRight w:val="0"/>
                          <w:marTop w:val="0"/>
                          <w:marBottom w:val="0"/>
                          <w:divBdr>
                            <w:top w:val="none" w:sz="0" w:space="0" w:color="auto"/>
                            <w:left w:val="none" w:sz="0" w:space="0" w:color="auto"/>
                            <w:bottom w:val="none" w:sz="0" w:space="0" w:color="auto"/>
                            <w:right w:val="none" w:sz="0" w:space="0" w:color="auto"/>
                          </w:divBdr>
                          <w:divsChild>
                            <w:div w:id="798764270">
                              <w:marLeft w:val="0"/>
                              <w:marRight w:val="0"/>
                              <w:marTop w:val="0"/>
                              <w:marBottom w:val="0"/>
                              <w:divBdr>
                                <w:top w:val="none" w:sz="0" w:space="0" w:color="auto"/>
                                <w:left w:val="none" w:sz="0" w:space="0" w:color="auto"/>
                                <w:bottom w:val="none" w:sz="0" w:space="0" w:color="auto"/>
                                <w:right w:val="none" w:sz="0" w:space="0" w:color="auto"/>
                              </w:divBdr>
                              <w:divsChild>
                                <w:div w:id="798764271">
                                  <w:marLeft w:val="0"/>
                                  <w:marRight w:val="0"/>
                                  <w:marTop w:val="0"/>
                                  <w:marBottom w:val="0"/>
                                  <w:divBdr>
                                    <w:top w:val="none" w:sz="0" w:space="0" w:color="auto"/>
                                    <w:left w:val="none" w:sz="0" w:space="0" w:color="auto"/>
                                    <w:bottom w:val="none" w:sz="0" w:space="0" w:color="auto"/>
                                    <w:right w:val="none" w:sz="0" w:space="0" w:color="auto"/>
                                  </w:divBdr>
                                  <w:divsChild>
                                    <w:div w:id="798764273">
                                      <w:marLeft w:val="0"/>
                                      <w:marRight w:val="0"/>
                                      <w:marTop w:val="0"/>
                                      <w:marBottom w:val="0"/>
                                      <w:divBdr>
                                        <w:top w:val="none" w:sz="0" w:space="0" w:color="auto"/>
                                        <w:left w:val="none" w:sz="0" w:space="0" w:color="auto"/>
                                        <w:bottom w:val="none" w:sz="0" w:space="0" w:color="auto"/>
                                        <w:right w:val="none" w:sz="0" w:space="0" w:color="auto"/>
                                      </w:divBdr>
                                      <w:divsChild>
                                        <w:div w:id="798764275">
                                          <w:marLeft w:val="0"/>
                                          <w:marRight w:val="0"/>
                                          <w:marTop w:val="0"/>
                                          <w:marBottom w:val="0"/>
                                          <w:divBdr>
                                            <w:top w:val="none" w:sz="0" w:space="0" w:color="auto"/>
                                            <w:left w:val="none" w:sz="0" w:space="0" w:color="auto"/>
                                            <w:bottom w:val="none" w:sz="0" w:space="0" w:color="auto"/>
                                            <w:right w:val="none" w:sz="0" w:space="0" w:color="auto"/>
                                          </w:divBdr>
                                          <w:divsChild>
                                            <w:div w:id="798764264">
                                              <w:marLeft w:val="0"/>
                                              <w:marRight w:val="0"/>
                                              <w:marTop w:val="0"/>
                                              <w:marBottom w:val="0"/>
                                              <w:divBdr>
                                                <w:top w:val="none" w:sz="0" w:space="0" w:color="auto"/>
                                                <w:left w:val="none" w:sz="0" w:space="0" w:color="auto"/>
                                                <w:bottom w:val="none" w:sz="0" w:space="0" w:color="auto"/>
                                                <w:right w:val="none" w:sz="0" w:space="0" w:color="auto"/>
                                              </w:divBdr>
                                              <w:divsChild>
                                                <w:div w:id="7987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2881">
      <w:bodyDiv w:val="1"/>
      <w:marLeft w:val="0"/>
      <w:marRight w:val="0"/>
      <w:marTop w:val="0"/>
      <w:marBottom w:val="0"/>
      <w:divBdr>
        <w:top w:val="none" w:sz="0" w:space="0" w:color="auto"/>
        <w:left w:val="none" w:sz="0" w:space="0" w:color="auto"/>
        <w:bottom w:val="none" w:sz="0" w:space="0" w:color="auto"/>
        <w:right w:val="none" w:sz="0" w:space="0" w:color="auto"/>
      </w:divBdr>
    </w:div>
    <w:div w:id="852035020">
      <w:bodyDiv w:val="1"/>
      <w:marLeft w:val="0"/>
      <w:marRight w:val="0"/>
      <w:marTop w:val="0"/>
      <w:marBottom w:val="0"/>
      <w:divBdr>
        <w:top w:val="none" w:sz="0" w:space="0" w:color="auto"/>
        <w:left w:val="none" w:sz="0" w:space="0" w:color="auto"/>
        <w:bottom w:val="none" w:sz="0" w:space="0" w:color="auto"/>
        <w:right w:val="none" w:sz="0" w:space="0" w:color="auto"/>
      </w:divBdr>
      <w:divsChild>
        <w:div w:id="1233084707">
          <w:marLeft w:val="0"/>
          <w:marRight w:val="0"/>
          <w:marTop w:val="0"/>
          <w:marBottom w:val="0"/>
          <w:divBdr>
            <w:top w:val="none" w:sz="0" w:space="0" w:color="auto"/>
            <w:left w:val="none" w:sz="0" w:space="0" w:color="auto"/>
            <w:bottom w:val="none" w:sz="0" w:space="0" w:color="auto"/>
            <w:right w:val="none" w:sz="0" w:space="0" w:color="auto"/>
          </w:divBdr>
          <w:divsChild>
            <w:div w:id="25103933">
              <w:marLeft w:val="0"/>
              <w:marRight w:val="0"/>
              <w:marTop w:val="0"/>
              <w:marBottom w:val="0"/>
              <w:divBdr>
                <w:top w:val="none" w:sz="0" w:space="0" w:color="auto"/>
                <w:left w:val="none" w:sz="0" w:space="0" w:color="auto"/>
                <w:bottom w:val="none" w:sz="0" w:space="0" w:color="auto"/>
                <w:right w:val="none" w:sz="0" w:space="0" w:color="auto"/>
              </w:divBdr>
              <w:divsChild>
                <w:div w:id="1671639384">
                  <w:marLeft w:val="0"/>
                  <w:marRight w:val="0"/>
                  <w:marTop w:val="0"/>
                  <w:marBottom w:val="0"/>
                  <w:divBdr>
                    <w:top w:val="none" w:sz="0" w:space="0" w:color="auto"/>
                    <w:left w:val="none" w:sz="0" w:space="0" w:color="auto"/>
                    <w:bottom w:val="none" w:sz="0" w:space="0" w:color="auto"/>
                    <w:right w:val="none" w:sz="0" w:space="0" w:color="auto"/>
                  </w:divBdr>
                  <w:divsChild>
                    <w:div w:id="1593080106">
                      <w:marLeft w:val="0"/>
                      <w:marRight w:val="0"/>
                      <w:marTop w:val="0"/>
                      <w:marBottom w:val="0"/>
                      <w:divBdr>
                        <w:top w:val="none" w:sz="0" w:space="0" w:color="auto"/>
                        <w:left w:val="none" w:sz="0" w:space="0" w:color="auto"/>
                        <w:bottom w:val="none" w:sz="0" w:space="0" w:color="auto"/>
                        <w:right w:val="none" w:sz="0" w:space="0" w:color="auto"/>
                      </w:divBdr>
                      <w:divsChild>
                        <w:div w:id="10056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37933">
      <w:bodyDiv w:val="1"/>
      <w:marLeft w:val="0"/>
      <w:marRight w:val="0"/>
      <w:marTop w:val="0"/>
      <w:marBottom w:val="0"/>
      <w:divBdr>
        <w:top w:val="none" w:sz="0" w:space="0" w:color="auto"/>
        <w:left w:val="none" w:sz="0" w:space="0" w:color="auto"/>
        <w:bottom w:val="none" w:sz="0" w:space="0" w:color="auto"/>
        <w:right w:val="none" w:sz="0" w:space="0" w:color="auto"/>
      </w:divBdr>
      <w:divsChild>
        <w:div w:id="1716391033">
          <w:marLeft w:val="0"/>
          <w:marRight w:val="0"/>
          <w:marTop w:val="0"/>
          <w:marBottom w:val="0"/>
          <w:divBdr>
            <w:top w:val="none" w:sz="0" w:space="0" w:color="auto"/>
            <w:left w:val="none" w:sz="0" w:space="0" w:color="auto"/>
            <w:bottom w:val="none" w:sz="0" w:space="0" w:color="auto"/>
            <w:right w:val="none" w:sz="0" w:space="0" w:color="auto"/>
          </w:divBdr>
        </w:div>
        <w:div w:id="388114776">
          <w:marLeft w:val="0"/>
          <w:marRight w:val="0"/>
          <w:marTop w:val="0"/>
          <w:marBottom w:val="0"/>
          <w:divBdr>
            <w:top w:val="none" w:sz="0" w:space="0" w:color="auto"/>
            <w:left w:val="none" w:sz="0" w:space="0" w:color="auto"/>
            <w:bottom w:val="none" w:sz="0" w:space="0" w:color="auto"/>
            <w:right w:val="none" w:sz="0" w:space="0" w:color="auto"/>
          </w:divBdr>
          <w:divsChild>
            <w:div w:id="1721856645">
              <w:marLeft w:val="0"/>
              <w:marRight w:val="0"/>
              <w:marTop w:val="0"/>
              <w:marBottom w:val="0"/>
              <w:divBdr>
                <w:top w:val="none" w:sz="0" w:space="0" w:color="auto"/>
                <w:left w:val="none" w:sz="0" w:space="0" w:color="auto"/>
                <w:bottom w:val="none" w:sz="0" w:space="0" w:color="auto"/>
                <w:right w:val="none" w:sz="0" w:space="0" w:color="auto"/>
              </w:divBdr>
              <w:divsChild>
                <w:div w:id="1763337933">
                  <w:marLeft w:val="0"/>
                  <w:marRight w:val="0"/>
                  <w:marTop w:val="0"/>
                  <w:marBottom w:val="0"/>
                  <w:divBdr>
                    <w:top w:val="none" w:sz="0" w:space="0" w:color="auto"/>
                    <w:left w:val="none" w:sz="0" w:space="0" w:color="auto"/>
                    <w:bottom w:val="none" w:sz="0" w:space="0" w:color="auto"/>
                    <w:right w:val="none" w:sz="0" w:space="0" w:color="auto"/>
                  </w:divBdr>
                </w:div>
              </w:divsChild>
            </w:div>
            <w:div w:id="3628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598">
      <w:bodyDiv w:val="1"/>
      <w:marLeft w:val="0"/>
      <w:marRight w:val="0"/>
      <w:marTop w:val="0"/>
      <w:marBottom w:val="0"/>
      <w:divBdr>
        <w:top w:val="none" w:sz="0" w:space="0" w:color="auto"/>
        <w:left w:val="none" w:sz="0" w:space="0" w:color="auto"/>
        <w:bottom w:val="none" w:sz="0" w:space="0" w:color="auto"/>
        <w:right w:val="none" w:sz="0" w:space="0" w:color="auto"/>
      </w:divBdr>
    </w:div>
    <w:div w:id="966929243">
      <w:bodyDiv w:val="1"/>
      <w:marLeft w:val="0"/>
      <w:marRight w:val="0"/>
      <w:marTop w:val="0"/>
      <w:marBottom w:val="0"/>
      <w:divBdr>
        <w:top w:val="none" w:sz="0" w:space="0" w:color="auto"/>
        <w:left w:val="none" w:sz="0" w:space="0" w:color="auto"/>
        <w:bottom w:val="none" w:sz="0" w:space="0" w:color="auto"/>
        <w:right w:val="none" w:sz="0" w:space="0" w:color="auto"/>
      </w:divBdr>
    </w:div>
    <w:div w:id="969943485">
      <w:bodyDiv w:val="1"/>
      <w:marLeft w:val="0"/>
      <w:marRight w:val="0"/>
      <w:marTop w:val="0"/>
      <w:marBottom w:val="0"/>
      <w:divBdr>
        <w:top w:val="none" w:sz="0" w:space="0" w:color="auto"/>
        <w:left w:val="none" w:sz="0" w:space="0" w:color="auto"/>
        <w:bottom w:val="none" w:sz="0" w:space="0" w:color="auto"/>
        <w:right w:val="none" w:sz="0" w:space="0" w:color="auto"/>
      </w:divBdr>
    </w:div>
    <w:div w:id="1024790621">
      <w:bodyDiv w:val="1"/>
      <w:marLeft w:val="0"/>
      <w:marRight w:val="0"/>
      <w:marTop w:val="0"/>
      <w:marBottom w:val="0"/>
      <w:divBdr>
        <w:top w:val="none" w:sz="0" w:space="0" w:color="auto"/>
        <w:left w:val="none" w:sz="0" w:space="0" w:color="auto"/>
        <w:bottom w:val="none" w:sz="0" w:space="0" w:color="auto"/>
        <w:right w:val="none" w:sz="0" w:space="0" w:color="auto"/>
      </w:divBdr>
    </w:div>
    <w:div w:id="1031414475">
      <w:bodyDiv w:val="1"/>
      <w:marLeft w:val="0"/>
      <w:marRight w:val="0"/>
      <w:marTop w:val="0"/>
      <w:marBottom w:val="0"/>
      <w:divBdr>
        <w:top w:val="none" w:sz="0" w:space="0" w:color="auto"/>
        <w:left w:val="none" w:sz="0" w:space="0" w:color="auto"/>
        <w:bottom w:val="none" w:sz="0" w:space="0" w:color="auto"/>
        <w:right w:val="none" w:sz="0" w:space="0" w:color="auto"/>
      </w:divBdr>
      <w:divsChild>
        <w:div w:id="287661767">
          <w:marLeft w:val="0"/>
          <w:marRight w:val="0"/>
          <w:marTop w:val="0"/>
          <w:marBottom w:val="300"/>
          <w:divBdr>
            <w:top w:val="none" w:sz="0" w:space="0" w:color="auto"/>
            <w:left w:val="none" w:sz="0" w:space="0" w:color="auto"/>
            <w:bottom w:val="none" w:sz="0" w:space="0" w:color="auto"/>
            <w:right w:val="none" w:sz="0" w:space="0" w:color="auto"/>
          </w:divBdr>
        </w:div>
        <w:div w:id="249968749">
          <w:marLeft w:val="0"/>
          <w:marRight w:val="0"/>
          <w:marTop w:val="0"/>
          <w:marBottom w:val="300"/>
          <w:divBdr>
            <w:top w:val="none" w:sz="0" w:space="0" w:color="auto"/>
            <w:left w:val="none" w:sz="0" w:space="0" w:color="auto"/>
            <w:bottom w:val="none" w:sz="0" w:space="0" w:color="auto"/>
            <w:right w:val="none" w:sz="0" w:space="0" w:color="auto"/>
          </w:divBdr>
        </w:div>
      </w:divsChild>
    </w:div>
    <w:div w:id="1058438112">
      <w:bodyDiv w:val="1"/>
      <w:marLeft w:val="0"/>
      <w:marRight w:val="0"/>
      <w:marTop w:val="0"/>
      <w:marBottom w:val="0"/>
      <w:divBdr>
        <w:top w:val="none" w:sz="0" w:space="0" w:color="auto"/>
        <w:left w:val="none" w:sz="0" w:space="0" w:color="auto"/>
        <w:bottom w:val="none" w:sz="0" w:space="0" w:color="auto"/>
        <w:right w:val="none" w:sz="0" w:space="0" w:color="auto"/>
      </w:divBdr>
      <w:divsChild>
        <w:div w:id="2081098603">
          <w:marLeft w:val="0"/>
          <w:marRight w:val="0"/>
          <w:marTop w:val="0"/>
          <w:marBottom w:val="0"/>
          <w:divBdr>
            <w:top w:val="none" w:sz="0" w:space="0" w:color="auto"/>
            <w:left w:val="none" w:sz="0" w:space="0" w:color="auto"/>
            <w:bottom w:val="none" w:sz="0" w:space="0" w:color="auto"/>
            <w:right w:val="none" w:sz="0" w:space="0" w:color="auto"/>
          </w:divBdr>
          <w:divsChild>
            <w:div w:id="706024920">
              <w:marLeft w:val="0"/>
              <w:marRight w:val="0"/>
              <w:marTop w:val="0"/>
              <w:marBottom w:val="0"/>
              <w:divBdr>
                <w:top w:val="none" w:sz="0" w:space="0" w:color="auto"/>
                <w:left w:val="none" w:sz="0" w:space="0" w:color="auto"/>
                <w:bottom w:val="none" w:sz="0" w:space="0" w:color="auto"/>
                <w:right w:val="none" w:sz="0" w:space="0" w:color="auto"/>
              </w:divBdr>
            </w:div>
          </w:divsChild>
        </w:div>
        <w:div w:id="1777214651">
          <w:marLeft w:val="0"/>
          <w:marRight w:val="0"/>
          <w:marTop w:val="30"/>
          <w:marBottom w:val="0"/>
          <w:divBdr>
            <w:top w:val="none" w:sz="0" w:space="0" w:color="auto"/>
            <w:left w:val="none" w:sz="0" w:space="0" w:color="auto"/>
            <w:bottom w:val="none" w:sz="0" w:space="0" w:color="auto"/>
            <w:right w:val="none" w:sz="0" w:space="0" w:color="auto"/>
          </w:divBdr>
          <w:divsChild>
            <w:div w:id="2784156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59087220">
      <w:bodyDiv w:val="1"/>
      <w:marLeft w:val="0"/>
      <w:marRight w:val="0"/>
      <w:marTop w:val="0"/>
      <w:marBottom w:val="0"/>
      <w:divBdr>
        <w:top w:val="none" w:sz="0" w:space="0" w:color="auto"/>
        <w:left w:val="none" w:sz="0" w:space="0" w:color="auto"/>
        <w:bottom w:val="none" w:sz="0" w:space="0" w:color="auto"/>
        <w:right w:val="none" w:sz="0" w:space="0" w:color="auto"/>
      </w:divBdr>
    </w:div>
    <w:div w:id="1208836288">
      <w:bodyDiv w:val="1"/>
      <w:marLeft w:val="0"/>
      <w:marRight w:val="0"/>
      <w:marTop w:val="0"/>
      <w:marBottom w:val="0"/>
      <w:divBdr>
        <w:top w:val="none" w:sz="0" w:space="0" w:color="auto"/>
        <w:left w:val="none" w:sz="0" w:space="0" w:color="auto"/>
        <w:bottom w:val="none" w:sz="0" w:space="0" w:color="auto"/>
        <w:right w:val="none" w:sz="0" w:space="0" w:color="auto"/>
      </w:divBdr>
    </w:div>
    <w:div w:id="1217814081">
      <w:bodyDiv w:val="1"/>
      <w:marLeft w:val="0"/>
      <w:marRight w:val="0"/>
      <w:marTop w:val="0"/>
      <w:marBottom w:val="0"/>
      <w:divBdr>
        <w:top w:val="none" w:sz="0" w:space="0" w:color="auto"/>
        <w:left w:val="none" w:sz="0" w:space="0" w:color="auto"/>
        <w:bottom w:val="none" w:sz="0" w:space="0" w:color="auto"/>
        <w:right w:val="none" w:sz="0" w:space="0" w:color="auto"/>
      </w:divBdr>
    </w:div>
    <w:div w:id="1361514279">
      <w:bodyDiv w:val="1"/>
      <w:marLeft w:val="0"/>
      <w:marRight w:val="0"/>
      <w:marTop w:val="0"/>
      <w:marBottom w:val="0"/>
      <w:divBdr>
        <w:top w:val="none" w:sz="0" w:space="0" w:color="auto"/>
        <w:left w:val="none" w:sz="0" w:space="0" w:color="auto"/>
        <w:bottom w:val="none" w:sz="0" w:space="0" w:color="auto"/>
        <w:right w:val="none" w:sz="0" w:space="0" w:color="auto"/>
      </w:divBdr>
      <w:divsChild>
        <w:div w:id="1947500467">
          <w:marLeft w:val="0"/>
          <w:marRight w:val="0"/>
          <w:marTop w:val="0"/>
          <w:marBottom w:val="0"/>
          <w:divBdr>
            <w:top w:val="none" w:sz="0" w:space="0" w:color="auto"/>
            <w:left w:val="none" w:sz="0" w:space="0" w:color="auto"/>
            <w:bottom w:val="none" w:sz="0" w:space="0" w:color="auto"/>
            <w:right w:val="none" w:sz="0" w:space="0" w:color="auto"/>
          </w:divBdr>
          <w:divsChild>
            <w:div w:id="126123133">
              <w:marLeft w:val="0"/>
              <w:marRight w:val="0"/>
              <w:marTop w:val="0"/>
              <w:marBottom w:val="0"/>
              <w:divBdr>
                <w:top w:val="none" w:sz="0" w:space="0" w:color="auto"/>
                <w:left w:val="none" w:sz="0" w:space="0" w:color="auto"/>
                <w:bottom w:val="none" w:sz="0" w:space="0" w:color="auto"/>
                <w:right w:val="none" w:sz="0" w:space="0" w:color="auto"/>
              </w:divBdr>
              <w:divsChild>
                <w:div w:id="1321034349">
                  <w:marLeft w:val="0"/>
                  <w:marRight w:val="0"/>
                  <w:marTop w:val="0"/>
                  <w:marBottom w:val="0"/>
                  <w:divBdr>
                    <w:top w:val="none" w:sz="0" w:space="0" w:color="auto"/>
                    <w:left w:val="none" w:sz="0" w:space="0" w:color="auto"/>
                    <w:bottom w:val="none" w:sz="0" w:space="0" w:color="auto"/>
                    <w:right w:val="none" w:sz="0" w:space="0" w:color="auto"/>
                  </w:divBdr>
                  <w:divsChild>
                    <w:div w:id="1910652824">
                      <w:marLeft w:val="0"/>
                      <w:marRight w:val="0"/>
                      <w:marTop w:val="0"/>
                      <w:marBottom w:val="0"/>
                      <w:divBdr>
                        <w:top w:val="none" w:sz="0" w:space="0" w:color="auto"/>
                        <w:left w:val="none" w:sz="0" w:space="0" w:color="auto"/>
                        <w:bottom w:val="none" w:sz="0" w:space="0" w:color="auto"/>
                        <w:right w:val="none" w:sz="0" w:space="0" w:color="auto"/>
                      </w:divBdr>
                      <w:divsChild>
                        <w:div w:id="502012422">
                          <w:marLeft w:val="0"/>
                          <w:marRight w:val="0"/>
                          <w:marTop w:val="0"/>
                          <w:marBottom w:val="0"/>
                          <w:divBdr>
                            <w:top w:val="none" w:sz="0" w:space="0" w:color="auto"/>
                            <w:left w:val="none" w:sz="0" w:space="0" w:color="auto"/>
                            <w:bottom w:val="none" w:sz="0" w:space="0" w:color="auto"/>
                            <w:right w:val="none" w:sz="0" w:space="0" w:color="auto"/>
                          </w:divBdr>
                          <w:divsChild>
                            <w:div w:id="18061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342275">
          <w:marLeft w:val="0"/>
          <w:marRight w:val="0"/>
          <w:marTop w:val="0"/>
          <w:marBottom w:val="0"/>
          <w:divBdr>
            <w:top w:val="none" w:sz="0" w:space="0" w:color="auto"/>
            <w:left w:val="none" w:sz="0" w:space="0" w:color="auto"/>
            <w:bottom w:val="none" w:sz="0" w:space="0" w:color="auto"/>
            <w:right w:val="none" w:sz="0" w:space="0" w:color="auto"/>
          </w:divBdr>
          <w:divsChild>
            <w:div w:id="1767385917">
              <w:marLeft w:val="0"/>
              <w:marRight w:val="0"/>
              <w:marTop w:val="0"/>
              <w:marBottom w:val="0"/>
              <w:divBdr>
                <w:top w:val="none" w:sz="0" w:space="0" w:color="auto"/>
                <w:left w:val="none" w:sz="0" w:space="0" w:color="auto"/>
                <w:bottom w:val="none" w:sz="0" w:space="0" w:color="auto"/>
                <w:right w:val="none" w:sz="0" w:space="0" w:color="auto"/>
              </w:divBdr>
              <w:divsChild>
                <w:div w:id="1059785735">
                  <w:marLeft w:val="0"/>
                  <w:marRight w:val="0"/>
                  <w:marTop w:val="0"/>
                  <w:marBottom w:val="0"/>
                  <w:divBdr>
                    <w:top w:val="none" w:sz="0" w:space="0" w:color="auto"/>
                    <w:left w:val="none" w:sz="0" w:space="0" w:color="auto"/>
                    <w:bottom w:val="none" w:sz="0" w:space="0" w:color="auto"/>
                    <w:right w:val="none" w:sz="0" w:space="0" w:color="auto"/>
                  </w:divBdr>
                  <w:divsChild>
                    <w:div w:id="602305873">
                      <w:marLeft w:val="0"/>
                      <w:marRight w:val="0"/>
                      <w:marTop w:val="0"/>
                      <w:marBottom w:val="0"/>
                      <w:divBdr>
                        <w:top w:val="none" w:sz="0" w:space="0" w:color="auto"/>
                        <w:left w:val="none" w:sz="0" w:space="0" w:color="auto"/>
                        <w:bottom w:val="none" w:sz="0" w:space="0" w:color="auto"/>
                        <w:right w:val="none" w:sz="0" w:space="0" w:color="auto"/>
                      </w:divBdr>
                      <w:divsChild>
                        <w:div w:id="329798419">
                          <w:marLeft w:val="0"/>
                          <w:marRight w:val="0"/>
                          <w:marTop w:val="0"/>
                          <w:marBottom w:val="0"/>
                          <w:divBdr>
                            <w:top w:val="none" w:sz="0" w:space="0" w:color="auto"/>
                            <w:left w:val="none" w:sz="0" w:space="0" w:color="auto"/>
                            <w:bottom w:val="none" w:sz="0" w:space="0" w:color="auto"/>
                            <w:right w:val="none" w:sz="0" w:space="0" w:color="auto"/>
                          </w:divBdr>
                          <w:divsChild>
                            <w:div w:id="5649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66408">
      <w:bodyDiv w:val="1"/>
      <w:marLeft w:val="0"/>
      <w:marRight w:val="0"/>
      <w:marTop w:val="0"/>
      <w:marBottom w:val="0"/>
      <w:divBdr>
        <w:top w:val="none" w:sz="0" w:space="0" w:color="auto"/>
        <w:left w:val="none" w:sz="0" w:space="0" w:color="auto"/>
        <w:bottom w:val="none" w:sz="0" w:space="0" w:color="auto"/>
        <w:right w:val="none" w:sz="0" w:space="0" w:color="auto"/>
      </w:divBdr>
    </w:div>
    <w:div w:id="1439255793">
      <w:bodyDiv w:val="1"/>
      <w:marLeft w:val="0"/>
      <w:marRight w:val="0"/>
      <w:marTop w:val="0"/>
      <w:marBottom w:val="0"/>
      <w:divBdr>
        <w:top w:val="none" w:sz="0" w:space="0" w:color="auto"/>
        <w:left w:val="none" w:sz="0" w:space="0" w:color="auto"/>
        <w:bottom w:val="none" w:sz="0" w:space="0" w:color="auto"/>
        <w:right w:val="none" w:sz="0" w:space="0" w:color="auto"/>
      </w:divBdr>
      <w:divsChild>
        <w:div w:id="1159422881">
          <w:marLeft w:val="0"/>
          <w:marRight w:val="0"/>
          <w:marTop w:val="0"/>
          <w:marBottom w:val="0"/>
          <w:divBdr>
            <w:top w:val="none" w:sz="0" w:space="0" w:color="auto"/>
            <w:left w:val="none" w:sz="0" w:space="0" w:color="auto"/>
            <w:bottom w:val="none" w:sz="0" w:space="0" w:color="auto"/>
            <w:right w:val="none" w:sz="0" w:space="0" w:color="auto"/>
          </w:divBdr>
        </w:div>
        <w:div w:id="941228575">
          <w:marLeft w:val="0"/>
          <w:marRight w:val="0"/>
          <w:marTop w:val="0"/>
          <w:marBottom w:val="0"/>
          <w:divBdr>
            <w:top w:val="none" w:sz="0" w:space="0" w:color="auto"/>
            <w:left w:val="none" w:sz="0" w:space="0" w:color="auto"/>
            <w:bottom w:val="none" w:sz="0" w:space="0" w:color="auto"/>
            <w:right w:val="none" w:sz="0" w:space="0" w:color="auto"/>
          </w:divBdr>
        </w:div>
      </w:divsChild>
    </w:div>
    <w:div w:id="1486898134">
      <w:bodyDiv w:val="1"/>
      <w:marLeft w:val="0"/>
      <w:marRight w:val="0"/>
      <w:marTop w:val="0"/>
      <w:marBottom w:val="0"/>
      <w:divBdr>
        <w:top w:val="none" w:sz="0" w:space="0" w:color="auto"/>
        <w:left w:val="none" w:sz="0" w:space="0" w:color="auto"/>
        <w:bottom w:val="none" w:sz="0" w:space="0" w:color="auto"/>
        <w:right w:val="none" w:sz="0" w:space="0" w:color="auto"/>
      </w:divBdr>
    </w:div>
    <w:div w:id="16341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2E9B0EF-1F8C-44B3-A643-EF545737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19</Pages>
  <Words>9282</Words>
  <Characters>52908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Still Wandering: Jews’ Exclusion from Social Justice Issues and Multicultural Thought</vt:lpstr>
    </vt:vector>
  </TitlesOfParts>
  <Company>Las Cruces Public Schools</Company>
  <LinksUpToDate>false</LinksUpToDate>
  <CharactersWithSpaces>62066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 Wandering: Jews’ Exclusion from Social Justice Issues and Multicultural Thought</dc:title>
  <dc:creator>Daniel I. Rubin</dc:creator>
  <cp:lastModifiedBy>DR</cp:lastModifiedBy>
  <cp:revision>85</cp:revision>
  <cp:lastPrinted>2017-10-21T13:50:00Z</cp:lastPrinted>
  <dcterms:created xsi:type="dcterms:W3CDTF">2018-03-12T13:21:00Z</dcterms:created>
  <dcterms:modified xsi:type="dcterms:W3CDTF">2018-05-21T15:22:00Z</dcterms:modified>
</cp:coreProperties>
</file>