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07C1" w14:textId="77777777" w:rsidR="00A726B1" w:rsidRPr="00A726B1" w:rsidRDefault="00A726B1" w:rsidP="00A726B1">
      <w:pPr>
        <w:jc w:val="center"/>
        <w:rPr>
          <w:b/>
          <w:bCs/>
          <w:sz w:val="32"/>
          <w:szCs w:val="32"/>
          <w:lang w:val="en-US"/>
        </w:rPr>
      </w:pPr>
      <w:r w:rsidRPr="00A726B1">
        <w:rPr>
          <w:b/>
          <w:bCs/>
          <w:sz w:val="32"/>
          <w:szCs w:val="32"/>
          <w:lang w:val="en-US"/>
        </w:rPr>
        <w:t xml:space="preserve">Navigating Wasta in Business Practices in Lebanon </w:t>
      </w:r>
    </w:p>
    <w:p w14:paraId="6D167A6E" w14:textId="77777777" w:rsidR="00A726B1" w:rsidRPr="00A726B1" w:rsidRDefault="00A726B1" w:rsidP="00A726B1">
      <w:pPr>
        <w:jc w:val="center"/>
        <w:rPr>
          <w:b/>
          <w:bCs/>
          <w:sz w:val="24"/>
          <w:szCs w:val="24"/>
          <w:lang w:val="en-US"/>
        </w:rPr>
      </w:pPr>
    </w:p>
    <w:p w14:paraId="1263C360" w14:textId="77777777" w:rsidR="00A726B1" w:rsidRPr="00A726B1" w:rsidRDefault="00A726B1" w:rsidP="00A726B1">
      <w:pPr>
        <w:rPr>
          <w:rFonts w:ascii="Times New Roman" w:hAnsi="Times New Roman" w:cs="Times New Roman"/>
          <w:sz w:val="24"/>
          <w:szCs w:val="24"/>
          <w:lang w:val="en-US"/>
        </w:rPr>
      </w:pPr>
      <w:r w:rsidRPr="00A726B1">
        <w:rPr>
          <w:rFonts w:ascii="Times New Roman" w:hAnsi="Times New Roman" w:cs="Times New Roman"/>
          <w:b/>
          <w:bCs/>
          <w:sz w:val="24"/>
          <w:szCs w:val="24"/>
          <w:lang w:val="en-US"/>
        </w:rPr>
        <w:t xml:space="preserve">Rima, Y, </w:t>
      </w:r>
      <w:proofErr w:type="spellStart"/>
      <w:r w:rsidRPr="00A726B1">
        <w:rPr>
          <w:rFonts w:ascii="Times New Roman" w:hAnsi="Times New Roman" w:cs="Times New Roman"/>
          <w:b/>
          <w:bCs/>
          <w:sz w:val="24"/>
          <w:szCs w:val="24"/>
          <w:lang w:val="en-US"/>
        </w:rPr>
        <w:t>Helal</w:t>
      </w:r>
      <w:proofErr w:type="spellEnd"/>
      <w:r w:rsidRPr="00A726B1">
        <w:rPr>
          <w:rFonts w:ascii="Times New Roman" w:hAnsi="Times New Roman" w:cs="Times New Roman"/>
          <w:b/>
          <w:bCs/>
          <w:sz w:val="24"/>
          <w:szCs w:val="24"/>
          <w:lang w:val="en-US"/>
        </w:rPr>
        <w:t xml:space="preserve"> (1</w:t>
      </w:r>
      <w:r w:rsidRPr="00A726B1">
        <w:rPr>
          <w:rFonts w:ascii="Times New Roman" w:hAnsi="Times New Roman" w:cs="Times New Roman"/>
          <w:b/>
          <w:bCs/>
          <w:sz w:val="24"/>
          <w:szCs w:val="24"/>
          <w:vertAlign w:val="superscript"/>
          <w:lang w:val="en-US"/>
        </w:rPr>
        <w:t xml:space="preserve">st </w:t>
      </w:r>
      <w:r w:rsidRPr="00A726B1">
        <w:rPr>
          <w:rFonts w:ascii="Times New Roman" w:hAnsi="Times New Roman" w:cs="Times New Roman"/>
          <w:b/>
          <w:bCs/>
          <w:sz w:val="24"/>
          <w:szCs w:val="24"/>
          <w:lang w:val="en-US"/>
        </w:rPr>
        <w:t>Author)</w:t>
      </w:r>
      <w:r w:rsidRPr="00A726B1">
        <w:rPr>
          <w:rFonts w:ascii="Times New Roman" w:hAnsi="Times New Roman" w:cs="Times New Roman"/>
          <w:sz w:val="24"/>
          <w:szCs w:val="24"/>
          <w:lang w:val="en-US"/>
        </w:rPr>
        <w:t xml:space="preserve"> Ecole Supérieure des Affaires, ESA Business School, Beirut, Lebanon, </w:t>
      </w:r>
      <w:r w:rsidRPr="00A726B1">
        <w:rPr>
          <w:rFonts w:ascii="Times New Roman" w:hAnsi="Times New Roman" w:cs="Times New Roman"/>
          <w:sz w:val="24"/>
          <w:szCs w:val="24"/>
        </w:rPr>
        <w:t>B.P. 113-731</w:t>
      </w:r>
    </w:p>
    <w:p w14:paraId="184B05A1" w14:textId="77777777" w:rsidR="00A726B1" w:rsidRPr="00A726B1" w:rsidRDefault="00A726B1" w:rsidP="00A726B1">
      <w:pPr>
        <w:rPr>
          <w:rFonts w:ascii="Times New Roman" w:hAnsi="Times New Roman" w:cs="Times New Roman"/>
          <w:sz w:val="24"/>
          <w:szCs w:val="24"/>
          <w:lang w:val="en-US"/>
        </w:rPr>
      </w:pPr>
      <w:r w:rsidRPr="00A726B1">
        <w:rPr>
          <w:rFonts w:ascii="Times New Roman" w:hAnsi="Times New Roman" w:cs="Times New Roman"/>
          <w:sz w:val="24"/>
          <w:szCs w:val="24"/>
          <w:lang w:val="en-US"/>
        </w:rPr>
        <w:t xml:space="preserve">Email: </w:t>
      </w:r>
      <w:hyperlink r:id="rId8" w:history="1">
        <w:r w:rsidRPr="00A726B1">
          <w:rPr>
            <w:rStyle w:val="Hyperlink"/>
            <w:rFonts w:ascii="Times New Roman" w:hAnsi="Times New Roman" w:cs="Times New Roman"/>
            <w:sz w:val="24"/>
            <w:szCs w:val="24"/>
            <w:lang w:val="en-US"/>
          </w:rPr>
          <w:t>rhilal@gmail.com</w:t>
        </w:r>
      </w:hyperlink>
      <w:r w:rsidRPr="00A726B1">
        <w:rPr>
          <w:rFonts w:ascii="Times New Roman" w:hAnsi="Times New Roman" w:cs="Times New Roman"/>
          <w:sz w:val="24"/>
          <w:szCs w:val="24"/>
          <w:lang w:val="en-US"/>
        </w:rPr>
        <w:t xml:space="preserve">  Tel: 009613865401</w:t>
      </w:r>
    </w:p>
    <w:p w14:paraId="1123BD78" w14:textId="77777777" w:rsidR="00A726B1" w:rsidRPr="00A726B1" w:rsidRDefault="00A726B1" w:rsidP="00A726B1">
      <w:pPr>
        <w:rPr>
          <w:rFonts w:ascii="Times New Roman" w:hAnsi="Times New Roman" w:cs="Times New Roman"/>
          <w:sz w:val="24"/>
          <w:szCs w:val="24"/>
        </w:rPr>
      </w:pPr>
      <w:proofErr w:type="spellStart"/>
      <w:r w:rsidRPr="00086401">
        <w:rPr>
          <w:rFonts w:ascii="Times New Roman" w:hAnsi="Times New Roman" w:cs="Times New Roman"/>
          <w:sz w:val="24"/>
          <w:szCs w:val="24"/>
        </w:rPr>
        <w:t>ORCiD</w:t>
      </w:r>
      <w:proofErr w:type="spellEnd"/>
      <w:r w:rsidRPr="00086401">
        <w:rPr>
          <w:rFonts w:ascii="Times New Roman" w:hAnsi="Times New Roman" w:cs="Times New Roman"/>
          <w:sz w:val="24"/>
          <w:szCs w:val="24"/>
        </w:rPr>
        <w:t xml:space="preserve"> ID</w:t>
      </w:r>
      <w:r w:rsidRPr="00A726B1">
        <w:rPr>
          <w:rFonts w:ascii="Times New Roman" w:hAnsi="Times New Roman" w:cs="Times New Roman"/>
          <w:sz w:val="24"/>
          <w:szCs w:val="24"/>
        </w:rPr>
        <w:t xml:space="preserve"> </w:t>
      </w:r>
      <w:hyperlink r:id="rId9" w:history="1">
        <w:r w:rsidRPr="00A726B1">
          <w:rPr>
            <w:rStyle w:val="Hyperlink"/>
            <w:rFonts w:ascii="Times New Roman" w:hAnsi="Times New Roman" w:cs="Times New Roman"/>
            <w:sz w:val="24"/>
            <w:szCs w:val="24"/>
          </w:rPr>
          <w:t xml:space="preserve">Rima </w:t>
        </w:r>
        <w:proofErr w:type="spellStart"/>
        <w:r w:rsidRPr="00A726B1">
          <w:rPr>
            <w:rStyle w:val="Hyperlink"/>
            <w:rFonts w:ascii="Times New Roman" w:hAnsi="Times New Roman" w:cs="Times New Roman"/>
            <w:sz w:val="24"/>
            <w:szCs w:val="24"/>
          </w:rPr>
          <w:t>Helal</w:t>
        </w:r>
        <w:proofErr w:type="spellEnd"/>
        <w:r w:rsidRPr="00A726B1">
          <w:rPr>
            <w:rStyle w:val="Hyperlink"/>
            <w:rFonts w:ascii="Times New Roman" w:hAnsi="Times New Roman" w:cs="Times New Roman"/>
            <w:sz w:val="24"/>
            <w:szCs w:val="24"/>
          </w:rPr>
          <w:t xml:space="preserve"> (0000-0001-9270-5136) (orcid.org)</w:t>
        </w:r>
      </w:hyperlink>
    </w:p>
    <w:p w14:paraId="23285F1D" w14:textId="77777777" w:rsidR="00A726B1" w:rsidRPr="00A726B1" w:rsidRDefault="00A726B1" w:rsidP="00A726B1">
      <w:pPr>
        <w:rPr>
          <w:rFonts w:ascii="Times New Roman" w:hAnsi="Times New Roman" w:cs="Times New Roman"/>
          <w:sz w:val="24"/>
          <w:szCs w:val="24"/>
        </w:rPr>
      </w:pPr>
      <w:r w:rsidRPr="00A726B1">
        <w:rPr>
          <w:rFonts w:ascii="Times New Roman" w:hAnsi="Times New Roman" w:cs="Times New Roman"/>
          <w:sz w:val="24"/>
          <w:szCs w:val="24"/>
        </w:rPr>
        <w:t xml:space="preserve">Dr Rima </w:t>
      </w:r>
      <w:proofErr w:type="spellStart"/>
      <w:r w:rsidRPr="00A726B1">
        <w:rPr>
          <w:rFonts w:ascii="Times New Roman" w:hAnsi="Times New Roman" w:cs="Times New Roman"/>
          <w:sz w:val="24"/>
          <w:szCs w:val="24"/>
        </w:rPr>
        <w:t>Helal</w:t>
      </w:r>
      <w:proofErr w:type="spellEnd"/>
      <w:r w:rsidRPr="00A726B1">
        <w:rPr>
          <w:rFonts w:ascii="Times New Roman" w:hAnsi="Times New Roman" w:cs="Times New Roman"/>
          <w:sz w:val="24"/>
          <w:szCs w:val="24"/>
        </w:rPr>
        <w:t xml:space="preserve"> is a researcher in the fields of ethical leadership, </w:t>
      </w:r>
      <w:proofErr w:type="gramStart"/>
      <w:r w:rsidRPr="00A726B1">
        <w:rPr>
          <w:rFonts w:ascii="Times New Roman" w:hAnsi="Times New Roman" w:cs="Times New Roman"/>
          <w:sz w:val="24"/>
          <w:szCs w:val="24"/>
        </w:rPr>
        <w:t>culture</w:t>
      </w:r>
      <w:proofErr w:type="gramEnd"/>
      <w:r w:rsidRPr="00A726B1">
        <w:rPr>
          <w:rFonts w:ascii="Times New Roman" w:hAnsi="Times New Roman" w:cs="Times New Roman"/>
          <w:sz w:val="24"/>
          <w:szCs w:val="24"/>
        </w:rPr>
        <w:t xml:space="preserve"> and interpersonal networks. After completing her DBA degree from the SBS Swiss Business School in this discipline, she worked as a visiting researcher at the CRED Research </w:t>
      </w:r>
      <w:proofErr w:type="spellStart"/>
      <w:r w:rsidRPr="00A726B1">
        <w:rPr>
          <w:rFonts w:ascii="Times New Roman" w:hAnsi="Times New Roman" w:cs="Times New Roman"/>
          <w:sz w:val="24"/>
          <w:szCs w:val="24"/>
        </w:rPr>
        <w:t>Center</w:t>
      </w:r>
      <w:proofErr w:type="spellEnd"/>
      <w:r w:rsidRPr="00A726B1">
        <w:rPr>
          <w:rFonts w:ascii="Times New Roman" w:hAnsi="Times New Roman" w:cs="Times New Roman"/>
          <w:sz w:val="24"/>
          <w:szCs w:val="24"/>
        </w:rPr>
        <w:t xml:space="preserve"> of the ESA Business School in Beirut, as well as being a visiting scholar offering courses in ethical leadership.</w:t>
      </w:r>
    </w:p>
    <w:p w14:paraId="5ED5B00D" w14:textId="77777777" w:rsidR="00A726B1" w:rsidRPr="00A726B1" w:rsidRDefault="00A726B1" w:rsidP="00A726B1">
      <w:pPr>
        <w:rPr>
          <w:rFonts w:ascii="Times New Roman" w:hAnsi="Times New Roman" w:cs="Times New Roman"/>
          <w:sz w:val="24"/>
          <w:szCs w:val="24"/>
        </w:rPr>
      </w:pPr>
      <w:r w:rsidRPr="00A726B1">
        <w:rPr>
          <w:rFonts w:ascii="Times New Roman" w:hAnsi="Times New Roman" w:cs="Times New Roman"/>
          <w:sz w:val="24"/>
          <w:szCs w:val="24"/>
        </w:rPr>
        <w:t>Rima also maintains her professional career in corporate governance, and she runs several consulting projects on developing ethical leadership across organizations. She has established an advocacy centre dedicated to spreading ethical leadership in Lebanon and the MENA region.</w:t>
      </w:r>
    </w:p>
    <w:p w14:paraId="46CFDEBB" w14:textId="77777777" w:rsidR="00A726B1" w:rsidRPr="00A726B1" w:rsidRDefault="00A726B1" w:rsidP="00A726B1">
      <w:pPr>
        <w:rPr>
          <w:rFonts w:ascii="Times New Roman" w:hAnsi="Times New Roman" w:cs="Times New Roman"/>
          <w:sz w:val="24"/>
          <w:szCs w:val="24"/>
        </w:rPr>
      </w:pPr>
      <w:r w:rsidRPr="00A726B1">
        <w:rPr>
          <w:rFonts w:ascii="Times New Roman" w:hAnsi="Times New Roman" w:cs="Times New Roman"/>
          <w:sz w:val="24"/>
          <w:szCs w:val="24"/>
        </w:rPr>
        <w:t>With over 18 years of experience in the telecom field, she assumed various roles in internal audit, ISO standards, risk management and corporate controls. Currently, she maintains her role as Operational Controls and Contract Management Unit Manager at Touch Telecom in Beirut, Lebanon.</w:t>
      </w:r>
    </w:p>
    <w:p w14:paraId="2FA07703" w14:textId="77777777" w:rsidR="00A726B1" w:rsidRPr="00A726B1" w:rsidRDefault="00A726B1" w:rsidP="00A726B1">
      <w:pPr>
        <w:rPr>
          <w:rFonts w:ascii="Times New Roman" w:hAnsi="Times New Roman" w:cs="Times New Roman"/>
          <w:sz w:val="24"/>
          <w:szCs w:val="24"/>
          <w:lang w:val="en-US"/>
        </w:rPr>
      </w:pPr>
      <w:r w:rsidRPr="00A726B1">
        <w:rPr>
          <w:rFonts w:ascii="Times New Roman" w:hAnsi="Times New Roman" w:cs="Times New Roman"/>
          <w:b/>
          <w:bCs/>
          <w:sz w:val="24"/>
          <w:szCs w:val="24"/>
          <w:lang w:val="en-US"/>
        </w:rPr>
        <w:t>Ali, Sa’ad Hussein Salih (2</w:t>
      </w:r>
      <w:r w:rsidRPr="00A726B1">
        <w:rPr>
          <w:rFonts w:ascii="Times New Roman" w:hAnsi="Times New Roman" w:cs="Times New Roman"/>
          <w:b/>
          <w:bCs/>
          <w:sz w:val="24"/>
          <w:szCs w:val="24"/>
          <w:vertAlign w:val="superscript"/>
          <w:lang w:val="en-US"/>
        </w:rPr>
        <w:t>nd</w:t>
      </w:r>
      <w:r w:rsidRPr="00A726B1">
        <w:rPr>
          <w:rFonts w:ascii="Times New Roman" w:hAnsi="Times New Roman" w:cs="Times New Roman"/>
          <w:b/>
          <w:bCs/>
          <w:sz w:val="24"/>
          <w:szCs w:val="24"/>
          <w:lang w:val="en-US"/>
        </w:rPr>
        <w:t xml:space="preserve">, Corresponding </w:t>
      </w:r>
      <w:proofErr w:type="gramStart"/>
      <w:r w:rsidRPr="00A726B1">
        <w:rPr>
          <w:rFonts w:ascii="Times New Roman" w:hAnsi="Times New Roman" w:cs="Times New Roman"/>
          <w:b/>
          <w:bCs/>
          <w:sz w:val="24"/>
          <w:szCs w:val="24"/>
          <w:lang w:val="en-US"/>
        </w:rPr>
        <w:t>Author)*</w:t>
      </w:r>
      <w:proofErr w:type="gramEnd"/>
      <w:r w:rsidRPr="00A726B1">
        <w:rPr>
          <w:rFonts w:ascii="Times New Roman" w:hAnsi="Times New Roman" w:cs="Times New Roman"/>
          <w:b/>
          <w:bCs/>
          <w:sz w:val="24"/>
          <w:szCs w:val="24"/>
          <w:lang w:val="en-US"/>
        </w:rPr>
        <w:t xml:space="preserve">* </w:t>
      </w:r>
      <w:r w:rsidRPr="00A726B1">
        <w:rPr>
          <w:rFonts w:ascii="Times New Roman" w:hAnsi="Times New Roman" w:cs="Times New Roman"/>
          <w:sz w:val="24"/>
          <w:szCs w:val="24"/>
          <w:lang w:val="en-US"/>
        </w:rPr>
        <w:t>University of Derby, Derby Business School, Kedleston Road, Derby, UK, DE22 1GH</w:t>
      </w:r>
    </w:p>
    <w:p w14:paraId="3A028814" w14:textId="77777777" w:rsidR="00A726B1" w:rsidRPr="00A726B1" w:rsidRDefault="00A726B1" w:rsidP="00A726B1">
      <w:pPr>
        <w:rPr>
          <w:rFonts w:ascii="Times New Roman" w:hAnsi="Times New Roman" w:cs="Times New Roman"/>
          <w:sz w:val="24"/>
          <w:szCs w:val="24"/>
          <w:lang w:val="en-US"/>
        </w:rPr>
      </w:pPr>
      <w:r w:rsidRPr="00A726B1">
        <w:rPr>
          <w:rFonts w:ascii="Times New Roman" w:hAnsi="Times New Roman" w:cs="Times New Roman"/>
          <w:sz w:val="24"/>
          <w:szCs w:val="24"/>
          <w:lang w:val="en-US"/>
        </w:rPr>
        <w:t xml:space="preserve">Email: </w:t>
      </w:r>
      <w:hyperlink r:id="rId10" w:history="1">
        <w:r w:rsidRPr="00A726B1">
          <w:rPr>
            <w:rStyle w:val="Hyperlink"/>
            <w:rFonts w:ascii="Times New Roman" w:hAnsi="Times New Roman" w:cs="Times New Roman"/>
            <w:sz w:val="24"/>
            <w:szCs w:val="24"/>
            <w:lang w:val="en-US"/>
          </w:rPr>
          <w:t>saadhussein87@hotmail.com</w:t>
        </w:r>
      </w:hyperlink>
      <w:r w:rsidRPr="00A726B1">
        <w:rPr>
          <w:rFonts w:ascii="Times New Roman" w:hAnsi="Times New Roman" w:cs="Times New Roman"/>
          <w:sz w:val="24"/>
          <w:szCs w:val="24"/>
          <w:lang w:val="en-US"/>
        </w:rPr>
        <w:t xml:space="preserve">  Tel:</w:t>
      </w:r>
      <w:r w:rsidRPr="00A726B1">
        <w:rPr>
          <w:rFonts w:ascii="Times New Roman" w:hAnsi="Times New Roman" w:cs="Times New Roman"/>
          <w:color w:val="000000"/>
          <w:sz w:val="24"/>
          <w:szCs w:val="24"/>
          <w:shd w:val="clear" w:color="auto" w:fill="FFFFFF"/>
        </w:rPr>
        <w:t xml:space="preserve"> </w:t>
      </w:r>
      <w:r w:rsidRPr="00A726B1">
        <w:rPr>
          <w:rFonts w:ascii="Times New Roman" w:hAnsi="Times New Roman" w:cs="Times New Roman"/>
          <w:sz w:val="24"/>
          <w:szCs w:val="24"/>
        </w:rPr>
        <w:t>004413352 592111</w:t>
      </w:r>
      <w:r w:rsidRPr="00A726B1">
        <w:rPr>
          <w:rFonts w:ascii="Times New Roman" w:hAnsi="Times New Roman" w:cs="Times New Roman"/>
          <w:sz w:val="24"/>
          <w:szCs w:val="24"/>
          <w:lang w:val="en-US"/>
        </w:rPr>
        <w:t xml:space="preserve"> </w:t>
      </w:r>
    </w:p>
    <w:p w14:paraId="0E2B46E1" w14:textId="77777777" w:rsidR="00A726B1" w:rsidRPr="00086401" w:rsidRDefault="00A726B1" w:rsidP="00A726B1">
      <w:pPr>
        <w:rPr>
          <w:rFonts w:ascii="Times New Roman" w:hAnsi="Times New Roman" w:cs="Times New Roman"/>
          <w:sz w:val="24"/>
          <w:szCs w:val="24"/>
        </w:rPr>
      </w:pPr>
      <w:proofErr w:type="spellStart"/>
      <w:r w:rsidRPr="00086401">
        <w:rPr>
          <w:rFonts w:ascii="Times New Roman" w:hAnsi="Times New Roman" w:cs="Times New Roman"/>
          <w:sz w:val="24"/>
          <w:szCs w:val="24"/>
        </w:rPr>
        <w:t>ORCiD</w:t>
      </w:r>
      <w:proofErr w:type="spellEnd"/>
      <w:r w:rsidRPr="00086401">
        <w:rPr>
          <w:rFonts w:ascii="Times New Roman" w:hAnsi="Times New Roman" w:cs="Times New Roman"/>
          <w:sz w:val="24"/>
          <w:szCs w:val="24"/>
        </w:rPr>
        <w:t xml:space="preserve"> ID</w:t>
      </w:r>
      <w:r w:rsidRPr="00A726B1">
        <w:rPr>
          <w:rFonts w:ascii="Times New Roman" w:hAnsi="Times New Roman" w:cs="Times New Roman"/>
          <w:sz w:val="24"/>
          <w:szCs w:val="24"/>
        </w:rPr>
        <w:t xml:space="preserve"> </w:t>
      </w:r>
      <w:hyperlink r:id="rId11" w:history="1">
        <w:r w:rsidRPr="00A726B1">
          <w:rPr>
            <w:rStyle w:val="Hyperlink"/>
            <w:rFonts w:ascii="Times New Roman" w:hAnsi="Times New Roman" w:cs="Times New Roman"/>
            <w:sz w:val="24"/>
            <w:szCs w:val="24"/>
          </w:rPr>
          <w:t>Sa'ad Ali (0000-0002-4290-7757) (orcid.org)</w:t>
        </w:r>
      </w:hyperlink>
    </w:p>
    <w:p w14:paraId="2D4AD086" w14:textId="77777777" w:rsidR="00A726B1" w:rsidRPr="00C979E4" w:rsidRDefault="00A726B1" w:rsidP="00A726B1">
      <w:pPr>
        <w:rPr>
          <w:rFonts w:ascii="Times New Roman" w:hAnsi="Times New Roman" w:cs="Times New Roman"/>
          <w:sz w:val="24"/>
          <w:szCs w:val="24"/>
          <w:lang w:val="en-US"/>
        </w:rPr>
      </w:pPr>
      <w:r w:rsidRPr="00A726B1">
        <w:rPr>
          <w:rFonts w:ascii="Times New Roman" w:hAnsi="Times New Roman" w:cs="Times New Roman"/>
          <w:sz w:val="24"/>
          <w:szCs w:val="24"/>
          <w:lang w:val="en-US"/>
        </w:rPr>
        <w:t xml:space="preserve">Bio: Dr Sa’ad Ali is </w:t>
      </w:r>
      <w:r w:rsidRPr="00A726B1">
        <w:rPr>
          <w:rFonts w:ascii="Times New Roman" w:hAnsi="Times New Roman" w:cs="Times New Roman"/>
          <w:sz w:val="24"/>
          <w:szCs w:val="24"/>
        </w:rPr>
        <w:t xml:space="preserve">a Senior Lecturer in Leadership and Management at Derby Business School, the University of Derby, UK. He is interested in researching the impact of informal networks on HRM and Leadership practices with a particular focus on wasta in Arab countries. Sa’ad is also interested in researching the development of intercultural skills of graduates and has co-led an ERASMUS-funded project exploring this topic. Sa’ad has published in prestigious journals such as Thunderbird International Business Review and Management and Organization Review.  </w:t>
      </w:r>
    </w:p>
    <w:p w14:paraId="2A2E73A8" w14:textId="77777777" w:rsidR="00A726B1" w:rsidRPr="00A726B1" w:rsidRDefault="00A726B1" w:rsidP="00A726B1">
      <w:pPr>
        <w:rPr>
          <w:rFonts w:ascii="Times New Roman" w:hAnsi="Times New Roman" w:cs="Times New Roman"/>
          <w:sz w:val="24"/>
          <w:szCs w:val="24"/>
        </w:rPr>
      </w:pPr>
      <w:r w:rsidRPr="00A726B1">
        <w:rPr>
          <w:rFonts w:ascii="Times New Roman" w:hAnsi="Times New Roman" w:cs="Times New Roman"/>
          <w:b/>
          <w:bCs/>
          <w:sz w:val="24"/>
          <w:szCs w:val="24"/>
        </w:rPr>
        <w:t>Strecker, Sophie (3</w:t>
      </w:r>
      <w:r w:rsidRPr="00A726B1">
        <w:rPr>
          <w:rFonts w:ascii="Times New Roman" w:hAnsi="Times New Roman" w:cs="Times New Roman"/>
          <w:b/>
          <w:bCs/>
          <w:sz w:val="24"/>
          <w:szCs w:val="24"/>
          <w:vertAlign w:val="superscript"/>
        </w:rPr>
        <w:t>rd</w:t>
      </w:r>
      <w:r w:rsidRPr="00A726B1">
        <w:rPr>
          <w:rFonts w:ascii="Times New Roman" w:hAnsi="Times New Roman" w:cs="Times New Roman"/>
          <w:b/>
          <w:bCs/>
          <w:sz w:val="24"/>
          <w:szCs w:val="24"/>
        </w:rPr>
        <w:t xml:space="preserve"> Author),</w:t>
      </w:r>
      <w:r w:rsidRPr="00A726B1">
        <w:rPr>
          <w:rFonts w:ascii="Times New Roman" w:hAnsi="Times New Roman" w:cs="Times New Roman"/>
          <w:sz w:val="24"/>
          <w:szCs w:val="24"/>
        </w:rPr>
        <w:t xml:space="preserve"> Nottingham Law School, Nottingham Trent University, Nottingham, UK, Chaucer Building, Goldsmith Street, Nottingham NG1 5LT</w:t>
      </w:r>
    </w:p>
    <w:p w14:paraId="5317B8BD" w14:textId="77777777" w:rsidR="00A726B1" w:rsidRPr="00A726B1" w:rsidRDefault="00A726B1" w:rsidP="00A726B1">
      <w:pPr>
        <w:rPr>
          <w:rFonts w:ascii="Times New Roman" w:hAnsi="Times New Roman" w:cs="Times New Roman"/>
          <w:sz w:val="24"/>
          <w:szCs w:val="24"/>
        </w:rPr>
      </w:pPr>
      <w:r w:rsidRPr="00A726B1">
        <w:rPr>
          <w:rFonts w:ascii="Times New Roman" w:hAnsi="Times New Roman" w:cs="Times New Roman"/>
          <w:sz w:val="24"/>
          <w:szCs w:val="24"/>
        </w:rPr>
        <w:t xml:space="preserve">Email: </w:t>
      </w:r>
      <w:hyperlink r:id="rId12" w:history="1">
        <w:r w:rsidRPr="00A726B1">
          <w:rPr>
            <w:rStyle w:val="Hyperlink"/>
            <w:rFonts w:ascii="Times New Roman" w:hAnsi="Times New Roman" w:cs="Times New Roman"/>
            <w:sz w:val="24"/>
            <w:szCs w:val="24"/>
          </w:rPr>
          <w:t>sophiestrecker@hotmail.com</w:t>
        </w:r>
      </w:hyperlink>
      <w:r w:rsidRPr="00A726B1">
        <w:rPr>
          <w:rFonts w:ascii="Times New Roman" w:hAnsi="Times New Roman" w:cs="Times New Roman"/>
          <w:sz w:val="24"/>
          <w:szCs w:val="24"/>
        </w:rPr>
        <w:t xml:space="preserve"> Tel: 00441158482543</w:t>
      </w:r>
    </w:p>
    <w:p w14:paraId="50171A27" w14:textId="77777777" w:rsidR="00A726B1" w:rsidRPr="005C7D6A" w:rsidRDefault="00A726B1" w:rsidP="00A726B1">
      <w:pPr>
        <w:rPr>
          <w:rFonts w:ascii="Times New Roman" w:hAnsi="Times New Roman" w:cs="Times New Roman"/>
          <w:sz w:val="24"/>
          <w:szCs w:val="24"/>
        </w:rPr>
      </w:pPr>
      <w:proofErr w:type="spellStart"/>
      <w:r w:rsidRPr="00A726B1">
        <w:rPr>
          <w:rFonts w:ascii="Times New Roman" w:hAnsi="Times New Roman" w:cs="Times New Roman"/>
          <w:sz w:val="24"/>
          <w:szCs w:val="24"/>
        </w:rPr>
        <w:t>ORCiD</w:t>
      </w:r>
      <w:proofErr w:type="spellEnd"/>
      <w:r w:rsidRPr="00A726B1">
        <w:rPr>
          <w:rFonts w:ascii="Times New Roman" w:hAnsi="Times New Roman" w:cs="Times New Roman"/>
          <w:sz w:val="24"/>
          <w:szCs w:val="24"/>
        </w:rPr>
        <w:t xml:space="preserve"> ID </w:t>
      </w:r>
      <w:hyperlink r:id="rId13" w:history="1">
        <w:r w:rsidRPr="005C7D6A">
          <w:rPr>
            <w:rStyle w:val="Hyperlink"/>
            <w:rFonts w:ascii="Times New Roman" w:hAnsi="Times New Roman" w:cs="Times New Roman"/>
            <w:sz w:val="24"/>
            <w:szCs w:val="24"/>
          </w:rPr>
          <w:t>Sophie Strecker (0000-0003-1763-7385) (orcid.org)</w:t>
        </w:r>
      </w:hyperlink>
    </w:p>
    <w:p w14:paraId="21532ECD" w14:textId="77777777" w:rsidR="00A726B1" w:rsidRPr="00A726B1" w:rsidRDefault="00A726B1" w:rsidP="00A726B1">
      <w:pPr>
        <w:rPr>
          <w:rFonts w:ascii="Times New Roman" w:hAnsi="Times New Roman" w:cs="Times New Roman"/>
          <w:sz w:val="24"/>
          <w:szCs w:val="24"/>
        </w:rPr>
      </w:pPr>
      <w:r w:rsidRPr="00A726B1">
        <w:rPr>
          <w:rFonts w:ascii="Times New Roman" w:hAnsi="Times New Roman" w:cs="Times New Roman"/>
          <w:sz w:val="24"/>
          <w:szCs w:val="24"/>
        </w:rPr>
        <w:t xml:space="preserve">Dr Sophie Strecker is a Principal Lecturer in Law at Nottingham Trent University. She holds a PhD in Comparative, Public and EU Private International Law. She researches in the areas of Private International Law, Public International Law, EU Law, Comparative </w:t>
      </w:r>
      <w:proofErr w:type="gramStart"/>
      <w:r w:rsidRPr="00A726B1">
        <w:rPr>
          <w:rFonts w:ascii="Times New Roman" w:hAnsi="Times New Roman" w:cs="Times New Roman"/>
          <w:sz w:val="24"/>
          <w:szCs w:val="24"/>
        </w:rPr>
        <w:t>Law</w:t>
      </w:r>
      <w:proofErr w:type="gramEnd"/>
      <w:r w:rsidRPr="00A726B1">
        <w:rPr>
          <w:rFonts w:ascii="Times New Roman" w:hAnsi="Times New Roman" w:cs="Times New Roman"/>
          <w:sz w:val="24"/>
          <w:szCs w:val="24"/>
        </w:rPr>
        <w:t xml:space="preserve"> and </w:t>
      </w:r>
      <w:r w:rsidRPr="00A726B1">
        <w:rPr>
          <w:rFonts w:ascii="Times New Roman" w:hAnsi="Times New Roman" w:cs="Times New Roman"/>
          <w:sz w:val="24"/>
          <w:szCs w:val="24"/>
        </w:rPr>
        <w:lastRenderedPageBreak/>
        <w:t>International Dispute Resolution with a focus on Conflict of Laws as well as informal arbitration in the Arab Middle East (wasta/</w:t>
      </w:r>
      <w:proofErr w:type="spellStart"/>
      <w:r w:rsidRPr="00A726B1">
        <w:rPr>
          <w:rFonts w:ascii="Times New Roman" w:hAnsi="Times New Roman" w:cs="Times New Roman"/>
          <w:sz w:val="24"/>
          <w:szCs w:val="24"/>
        </w:rPr>
        <w:t>sulh</w:t>
      </w:r>
      <w:proofErr w:type="spellEnd"/>
      <w:r w:rsidRPr="00A726B1">
        <w:rPr>
          <w:rFonts w:ascii="Times New Roman" w:hAnsi="Times New Roman" w:cs="Times New Roman"/>
          <w:sz w:val="24"/>
          <w:szCs w:val="24"/>
        </w:rPr>
        <w:t>).</w:t>
      </w:r>
    </w:p>
    <w:p w14:paraId="0F371FC7" w14:textId="77777777" w:rsidR="00A726B1" w:rsidRPr="00A726B1" w:rsidRDefault="00A726B1" w:rsidP="00A726B1">
      <w:pPr>
        <w:rPr>
          <w:rFonts w:ascii="Times New Roman" w:hAnsi="Times New Roman" w:cs="Times New Roman"/>
          <w:sz w:val="24"/>
          <w:szCs w:val="24"/>
        </w:rPr>
      </w:pPr>
      <w:r w:rsidRPr="00A726B1">
        <w:rPr>
          <w:rFonts w:ascii="Times New Roman" w:hAnsi="Times New Roman" w:cs="Times New Roman"/>
          <w:b/>
          <w:bCs/>
          <w:sz w:val="24"/>
          <w:szCs w:val="24"/>
        </w:rPr>
        <w:t>Weir, David (4</w:t>
      </w:r>
      <w:r w:rsidRPr="00A726B1">
        <w:rPr>
          <w:rFonts w:ascii="Times New Roman" w:hAnsi="Times New Roman" w:cs="Times New Roman"/>
          <w:b/>
          <w:bCs/>
          <w:sz w:val="24"/>
          <w:szCs w:val="24"/>
          <w:vertAlign w:val="superscript"/>
        </w:rPr>
        <w:t>th</w:t>
      </w:r>
      <w:r w:rsidRPr="00A726B1">
        <w:rPr>
          <w:rFonts w:ascii="Times New Roman" w:hAnsi="Times New Roman" w:cs="Times New Roman"/>
          <w:b/>
          <w:bCs/>
          <w:sz w:val="24"/>
          <w:szCs w:val="24"/>
        </w:rPr>
        <w:t xml:space="preserve"> Author),</w:t>
      </w:r>
      <w:r w:rsidRPr="00A726B1">
        <w:rPr>
          <w:rFonts w:ascii="Times New Roman" w:hAnsi="Times New Roman" w:cs="Times New Roman"/>
          <w:sz w:val="24"/>
          <w:szCs w:val="24"/>
        </w:rPr>
        <w:t xml:space="preserve"> York Business School, York St John University, UK, Hadleigh House Main Street </w:t>
      </w:r>
      <w:proofErr w:type="spellStart"/>
      <w:r w:rsidRPr="00A726B1">
        <w:rPr>
          <w:rFonts w:ascii="Times New Roman" w:hAnsi="Times New Roman" w:cs="Times New Roman"/>
          <w:sz w:val="24"/>
          <w:szCs w:val="24"/>
        </w:rPr>
        <w:t>Skirpenbeck</w:t>
      </w:r>
      <w:proofErr w:type="spellEnd"/>
      <w:r w:rsidRPr="00A726B1">
        <w:rPr>
          <w:rFonts w:ascii="Times New Roman" w:hAnsi="Times New Roman" w:cs="Times New Roman"/>
          <w:sz w:val="24"/>
          <w:szCs w:val="24"/>
        </w:rPr>
        <w:t xml:space="preserve"> York YO 41 1HF</w:t>
      </w:r>
    </w:p>
    <w:p w14:paraId="50CADCB3" w14:textId="77777777" w:rsidR="00A726B1" w:rsidRPr="00A726B1" w:rsidRDefault="00A726B1" w:rsidP="00A726B1">
      <w:pPr>
        <w:rPr>
          <w:rFonts w:ascii="Times New Roman" w:hAnsi="Times New Roman" w:cs="Times New Roman"/>
          <w:sz w:val="24"/>
          <w:szCs w:val="24"/>
        </w:rPr>
      </w:pPr>
      <w:r w:rsidRPr="00A726B1">
        <w:rPr>
          <w:rFonts w:ascii="Times New Roman" w:hAnsi="Times New Roman" w:cs="Times New Roman"/>
          <w:sz w:val="24"/>
          <w:szCs w:val="24"/>
        </w:rPr>
        <w:t xml:space="preserve">Email: </w:t>
      </w:r>
      <w:hyperlink r:id="rId14" w:history="1">
        <w:r w:rsidRPr="00A726B1">
          <w:rPr>
            <w:rStyle w:val="Hyperlink"/>
            <w:rFonts w:ascii="Times New Roman" w:hAnsi="Times New Roman" w:cs="Times New Roman"/>
            <w:sz w:val="24"/>
            <w:szCs w:val="24"/>
          </w:rPr>
          <w:t>weir53@gmail.com</w:t>
        </w:r>
      </w:hyperlink>
      <w:r w:rsidRPr="00A726B1">
        <w:rPr>
          <w:rFonts w:ascii="Times New Roman" w:hAnsi="Times New Roman" w:cs="Times New Roman"/>
          <w:sz w:val="24"/>
          <w:szCs w:val="24"/>
        </w:rPr>
        <w:t xml:space="preserve"> Tel: 00441904 876 098</w:t>
      </w:r>
    </w:p>
    <w:p w14:paraId="11819CD7" w14:textId="77777777" w:rsidR="00A726B1" w:rsidRPr="00A726B1" w:rsidRDefault="00A726B1" w:rsidP="00A726B1">
      <w:pPr>
        <w:rPr>
          <w:rFonts w:ascii="Times New Roman" w:hAnsi="Times New Roman" w:cs="Times New Roman"/>
          <w:sz w:val="24"/>
          <w:szCs w:val="24"/>
        </w:rPr>
      </w:pPr>
      <w:proofErr w:type="spellStart"/>
      <w:r w:rsidRPr="00086401">
        <w:rPr>
          <w:rFonts w:ascii="Times New Roman" w:hAnsi="Times New Roman" w:cs="Times New Roman"/>
          <w:sz w:val="24"/>
          <w:szCs w:val="24"/>
        </w:rPr>
        <w:t>ORCiD</w:t>
      </w:r>
      <w:proofErr w:type="spellEnd"/>
      <w:r w:rsidRPr="00086401">
        <w:rPr>
          <w:rFonts w:ascii="Times New Roman" w:hAnsi="Times New Roman" w:cs="Times New Roman"/>
          <w:sz w:val="24"/>
          <w:szCs w:val="24"/>
        </w:rPr>
        <w:t xml:space="preserve"> ID</w:t>
      </w:r>
      <w:r w:rsidRPr="00A726B1">
        <w:rPr>
          <w:rFonts w:ascii="Times New Roman" w:hAnsi="Times New Roman" w:cs="Times New Roman"/>
          <w:sz w:val="24"/>
          <w:szCs w:val="24"/>
        </w:rPr>
        <w:t xml:space="preserve"> </w:t>
      </w:r>
      <w:hyperlink r:id="rId15" w:history="1">
        <w:r w:rsidRPr="00A726B1">
          <w:rPr>
            <w:rStyle w:val="Hyperlink"/>
            <w:rFonts w:ascii="Times New Roman" w:hAnsi="Times New Roman" w:cs="Times New Roman"/>
            <w:sz w:val="24"/>
            <w:szCs w:val="24"/>
          </w:rPr>
          <w:t>David Weir (0000-0002-6750-6722) (orcid.org)</w:t>
        </w:r>
      </w:hyperlink>
    </w:p>
    <w:p w14:paraId="346AA778" w14:textId="77777777" w:rsidR="00A726B1" w:rsidRPr="00140AC5" w:rsidRDefault="00A726B1" w:rsidP="00A726B1">
      <w:pPr>
        <w:rPr>
          <w:rFonts w:ascii="Times New Roman" w:hAnsi="Times New Roman" w:cs="Times New Roman"/>
          <w:sz w:val="24"/>
          <w:szCs w:val="24"/>
        </w:rPr>
      </w:pPr>
      <w:r w:rsidRPr="00140AC5">
        <w:rPr>
          <w:rFonts w:ascii="Times New Roman" w:hAnsi="Times New Roman" w:cs="Times New Roman"/>
          <w:sz w:val="24"/>
          <w:szCs w:val="24"/>
        </w:rPr>
        <w:t xml:space="preserve">David Weir is Professor of Intercultural Management at York St John University and has previously held Chairs at several Universities including Glasgow, Bradford, Northumbria, CERAM, Liverpool Hope, </w:t>
      </w:r>
      <w:proofErr w:type="gramStart"/>
      <w:r w:rsidRPr="00140AC5">
        <w:rPr>
          <w:rFonts w:ascii="Times New Roman" w:hAnsi="Times New Roman" w:cs="Times New Roman"/>
          <w:sz w:val="24"/>
          <w:szCs w:val="24"/>
        </w:rPr>
        <w:t>Suffolk</w:t>
      </w:r>
      <w:proofErr w:type="gramEnd"/>
      <w:r w:rsidRPr="00140AC5">
        <w:rPr>
          <w:rFonts w:ascii="Times New Roman" w:hAnsi="Times New Roman" w:cs="Times New Roman"/>
          <w:sz w:val="24"/>
          <w:szCs w:val="24"/>
        </w:rPr>
        <w:t xml:space="preserve"> and Visiting Chairs a</w:t>
      </w:r>
      <w:r w:rsidRPr="00A726B1">
        <w:rPr>
          <w:rFonts w:ascii="Times New Roman" w:hAnsi="Times New Roman" w:cs="Times New Roman"/>
          <w:sz w:val="24"/>
          <w:szCs w:val="24"/>
        </w:rPr>
        <w:t>t</w:t>
      </w:r>
      <w:r w:rsidRPr="00140AC5">
        <w:rPr>
          <w:rFonts w:ascii="Times New Roman" w:hAnsi="Times New Roman" w:cs="Times New Roman"/>
          <w:sz w:val="24"/>
          <w:szCs w:val="24"/>
        </w:rPr>
        <w:t xml:space="preserve"> other</w:t>
      </w:r>
      <w:r w:rsidRPr="00A726B1">
        <w:rPr>
          <w:rFonts w:ascii="Times New Roman" w:hAnsi="Times New Roman" w:cs="Times New Roman"/>
          <w:sz w:val="24"/>
          <w:szCs w:val="24"/>
        </w:rPr>
        <w:t xml:space="preserve"> institutions</w:t>
      </w:r>
      <w:r w:rsidRPr="00140AC5">
        <w:rPr>
          <w:rFonts w:ascii="Times New Roman" w:hAnsi="Times New Roman" w:cs="Times New Roman"/>
          <w:sz w:val="24"/>
          <w:szCs w:val="24"/>
        </w:rPr>
        <w:t xml:space="preserve"> including Lancaster, ESC Rennes, Lincoln and Edge Hill. He has published widely on </w:t>
      </w:r>
      <w:r w:rsidRPr="00A726B1">
        <w:rPr>
          <w:rFonts w:ascii="Times New Roman" w:hAnsi="Times New Roman" w:cs="Times New Roman"/>
          <w:sz w:val="24"/>
          <w:szCs w:val="24"/>
        </w:rPr>
        <w:t>w</w:t>
      </w:r>
      <w:r w:rsidRPr="00140AC5">
        <w:rPr>
          <w:rFonts w:ascii="Times New Roman" w:hAnsi="Times New Roman" w:cs="Times New Roman"/>
          <w:sz w:val="24"/>
          <w:szCs w:val="24"/>
        </w:rPr>
        <w:t>asta and informal business networks, international joint ventures, island economies, entrepreneurship, solitude and leadership and business and management in the MENA region</w:t>
      </w:r>
      <w:r w:rsidRPr="00A726B1">
        <w:rPr>
          <w:rFonts w:ascii="Times New Roman" w:hAnsi="Times New Roman" w:cs="Times New Roman"/>
          <w:sz w:val="24"/>
          <w:szCs w:val="24"/>
        </w:rPr>
        <w:t>.</w:t>
      </w:r>
    </w:p>
    <w:p w14:paraId="7AA76561" w14:textId="77777777" w:rsidR="00A726B1" w:rsidRDefault="00A726B1" w:rsidP="00A726B1"/>
    <w:p w14:paraId="223B3B04" w14:textId="77777777" w:rsidR="00A726B1" w:rsidRDefault="00A726B1" w:rsidP="00A36EE3">
      <w:pPr>
        <w:spacing w:line="480" w:lineRule="auto"/>
        <w:jc w:val="center"/>
        <w:rPr>
          <w:rFonts w:asciiTheme="majorBidi" w:hAnsiTheme="majorBidi" w:cstheme="majorBidi"/>
          <w:b/>
          <w:bCs/>
          <w:sz w:val="24"/>
          <w:szCs w:val="24"/>
          <w:lang w:val="en-US"/>
        </w:rPr>
      </w:pPr>
    </w:p>
    <w:p w14:paraId="0DA46E5A" w14:textId="77777777" w:rsidR="00A726B1" w:rsidRDefault="00A726B1" w:rsidP="00A36EE3">
      <w:pPr>
        <w:spacing w:line="480" w:lineRule="auto"/>
        <w:jc w:val="center"/>
        <w:rPr>
          <w:rFonts w:asciiTheme="majorBidi" w:hAnsiTheme="majorBidi" w:cstheme="majorBidi"/>
          <w:b/>
          <w:bCs/>
          <w:sz w:val="24"/>
          <w:szCs w:val="24"/>
          <w:lang w:val="en-US"/>
        </w:rPr>
      </w:pPr>
    </w:p>
    <w:p w14:paraId="06E7168D" w14:textId="77777777" w:rsidR="00A726B1" w:rsidRDefault="00A726B1" w:rsidP="00A36EE3">
      <w:pPr>
        <w:spacing w:line="480" w:lineRule="auto"/>
        <w:jc w:val="center"/>
        <w:rPr>
          <w:rFonts w:asciiTheme="majorBidi" w:hAnsiTheme="majorBidi" w:cstheme="majorBidi"/>
          <w:b/>
          <w:bCs/>
          <w:sz w:val="24"/>
          <w:szCs w:val="24"/>
          <w:lang w:val="en-US"/>
        </w:rPr>
      </w:pPr>
    </w:p>
    <w:p w14:paraId="6F6C4E1B" w14:textId="77777777" w:rsidR="00A726B1" w:rsidRDefault="00A726B1" w:rsidP="00A36EE3">
      <w:pPr>
        <w:spacing w:line="480" w:lineRule="auto"/>
        <w:jc w:val="center"/>
        <w:rPr>
          <w:rFonts w:asciiTheme="majorBidi" w:hAnsiTheme="majorBidi" w:cstheme="majorBidi"/>
          <w:b/>
          <w:bCs/>
          <w:sz w:val="24"/>
          <w:szCs w:val="24"/>
          <w:lang w:val="en-US"/>
        </w:rPr>
      </w:pPr>
    </w:p>
    <w:p w14:paraId="1B2D2445" w14:textId="77777777" w:rsidR="00A726B1" w:rsidRDefault="00A726B1" w:rsidP="00A36EE3">
      <w:pPr>
        <w:spacing w:line="480" w:lineRule="auto"/>
        <w:jc w:val="center"/>
        <w:rPr>
          <w:rFonts w:asciiTheme="majorBidi" w:hAnsiTheme="majorBidi" w:cstheme="majorBidi"/>
          <w:b/>
          <w:bCs/>
          <w:sz w:val="24"/>
          <w:szCs w:val="24"/>
          <w:lang w:val="en-US"/>
        </w:rPr>
      </w:pPr>
    </w:p>
    <w:p w14:paraId="67ECBF08" w14:textId="77777777" w:rsidR="00A726B1" w:rsidRDefault="00A726B1" w:rsidP="00A36EE3">
      <w:pPr>
        <w:spacing w:line="480" w:lineRule="auto"/>
        <w:jc w:val="center"/>
        <w:rPr>
          <w:rFonts w:asciiTheme="majorBidi" w:hAnsiTheme="majorBidi" w:cstheme="majorBidi"/>
          <w:b/>
          <w:bCs/>
          <w:sz w:val="24"/>
          <w:szCs w:val="24"/>
          <w:lang w:val="en-US"/>
        </w:rPr>
      </w:pPr>
    </w:p>
    <w:p w14:paraId="6ACDC314" w14:textId="77777777" w:rsidR="00A726B1" w:rsidRDefault="00A726B1" w:rsidP="00A36EE3">
      <w:pPr>
        <w:spacing w:line="480" w:lineRule="auto"/>
        <w:jc w:val="center"/>
        <w:rPr>
          <w:rFonts w:asciiTheme="majorBidi" w:hAnsiTheme="majorBidi" w:cstheme="majorBidi"/>
          <w:b/>
          <w:bCs/>
          <w:sz w:val="24"/>
          <w:szCs w:val="24"/>
          <w:lang w:val="en-US"/>
        </w:rPr>
      </w:pPr>
    </w:p>
    <w:p w14:paraId="0EFA946D" w14:textId="77777777" w:rsidR="00A726B1" w:rsidRDefault="00A726B1" w:rsidP="00A36EE3">
      <w:pPr>
        <w:spacing w:line="480" w:lineRule="auto"/>
        <w:jc w:val="center"/>
        <w:rPr>
          <w:rFonts w:asciiTheme="majorBidi" w:hAnsiTheme="majorBidi" w:cstheme="majorBidi"/>
          <w:b/>
          <w:bCs/>
          <w:sz w:val="24"/>
          <w:szCs w:val="24"/>
          <w:lang w:val="en-US"/>
        </w:rPr>
      </w:pPr>
    </w:p>
    <w:p w14:paraId="72899CD9" w14:textId="77777777" w:rsidR="00A726B1" w:rsidRDefault="00A726B1" w:rsidP="00A36EE3">
      <w:pPr>
        <w:spacing w:line="480" w:lineRule="auto"/>
        <w:jc w:val="center"/>
        <w:rPr>
          <w:rFonts w:asciiTheme="majorBidi" w:hAnsiTheme="majorBidi" w:cstheme="majorBidi"/>
          <w:b/>
          <w:bCs/>
          <w:sz w:val="24"/>
          <w:szCs w:val="24"/>
          <w:lang w:val="en-US"/>
        </w:rPr>
      </w:pPr>
    </w:p>
    <w:p w14:paraId="231D5F98" w14:textId="77777777" w:rsidR="00A726B1" w:rsidRDefault="00A726B1" w:rsidP="00A36EE3">
      <w:pPr>
        <w:spacing w:line="480" w:lineRule="auto"/>
        <w:jc w:val="center"/>
        <w:rPr>
          <w:rFonts w:asciiTheme="majorBidi" w:hAnsiTheme="majorBidi" w:cstheme="majorBidi"/>
          <w:b/>
          <w:bCs/>
          <w:sz w:val="24"/>
          <w:szCs w:val="24"/>
          <w:lang w:val="en-US"/>
        </w:rPr>
      </w:pPr>
    </w:p>
    <w:p w14:paraId="5D95C49E" w14:textId="77777777" w:rsidR="00A726B1" w:rsidRDefault="00A726B1" w:rsidP="00A36EE3">
      <w:pPr>
        <w:spacing w:line="480" w:lineRule="auto"/>
        <w:jc w:val="center"/>
        <w:rPr>
          <w:rFonts w:asciiTheme="majorBidi" w:hAnsiTheme="majorBidi" w:cstheme="majorBidi"/>
          <w:b/>
          <w:bCs/>
          <w:sz w:val="24"/>
          <w:szCs w:val="24"/>
          <w:lang w:val="en-US"/>
        </w:rPr>
      </w:pPr>
    </w:p>
    <w:p w14:paraId="0DB1AA94" w14:textId="77777777" w:rsidR="00A726B1" w:rsidRDefault="00A726B1" w:rsidP="00A726B1">
      <w:pPr>
        <w:spacing w:line="480" w:lineRule="auto"/>
        <w:rPr>
          <w:rFonts w:asciiTheme="majorBidi" w:hAnsiTheme="majorBidi" w:cstheme="majorBidi"/>
          <w:b/>
          <w:bCs/>
          <w:sz w:val="24"/>
          <w:szCs w:val="24"/>
          <w:lang w:val="en-US"/>
        </w:rPr>
      </w:pPr>
    </w:p>
    <w:p w14:paraId="5CD31CD7" w14:textId="0F215B21" w:rsidR="00A36EE3" w:rsidRPr="0009096C" w:rsidRDefault="00A36EE3" w:rsidP="00A36EE3">
      <w:pPr>
        <w:spacing w:line="480" w:lineRule="auto"/>
        <w:jc w:val="center"/>
        <w:rPr>
          <w:rFonts w:asciiTheme="majorBidi" w:hAnsiTheme="majorBidi" w:cstheme="majorBidi"/>
          <w:b/>
          <w:bCs/>
          <w:sz w:val="24"/>
          <w:szCs w:val="24"/>
          <w:lang w:val="en-US"/>
        </w:rPr>
      </w:pPr>
      <w:bookmarkStart w:id="0" w:name="_Hlk134474709"/>
      <w:r w:rsidRPr="0009096C">
        <w:rPr>
          <w:rFonts w:asciiTheme="majorBidi" w:hAnsiTheme="majorBidi" w:cstheme="majorBidi"/>
          <w:b/>
          <w:bCs/>
          <w:sz w:val="24"/>
          <w:szCs w:val="24"/>
          <w:lang w:val="en-US"/>
        </w:rPr>
        <w:lastRenderedPageBreak/>
        <w:t xml:space="preserve">Navigating </w:t>
      </w:r>
      <w:r w:rsidR="004502A3">
        <w:rPr>
          <w:rFonts w:asciiTheme="majorBidi" w:hAnsiTheme="majorBidi" w:cstheme="majorBidi"/>
          <w:b/>
          <w:bCs/>
          <w:sz w:val="24"/>
          <w:szCs w:val="24"/>
          <w:lang w:val="en-US"/>
        </w:rPr>
        <w:t>W</w:t>
      </w:r>
      <w:r w:rsidRPr="0009096C">
        <w:rPr>
          <w:rFonts w:asciiTheme="majorBidi" w:hAnsiTheme="majorBidi" w:cstheme="majorBidi"/>
          <w:b/>
          <w:bCs/>
          <w:sz w:val="24"/>
          <w:szCs w:val="24"/>
          <w:lang w:val="en-US"/>
        </w:rPr>
        <w:t xml:space="preserve">asta in </w:t>
      </w:r>
      <w:r w:rsidR="004502A3">
        <w:rPr>
          <w:rFonts w:asciiTheme="majorBidi" w:hAnsiTheme="majorBidi" w:cstheme="majorBidi"/>
          <w:b/>
          <w:bCs/>
          <w:sz w:val="24"/>
          <w:szCs w:val="24"/>
          <w:lang w:val="en-US"/>
        </w:rPr>
        <w:t>B</w:t>
      </w:r>
      <w:r w:rsidRPr="0009096C">
        <w:rPr>
          <w:rFonts w:asciiTheme="majorBidi" w:hAnsiTheme="majorBidi" w:cstheme="majorBidi"/>
          <w:b/>
          <w:bCs/>
          <w:sz w:val="24"/>
          <w:szCs w:val="24"/>
          <w:lang w:val="en-US"/>
        </w:rPr>
        <w:t xml:space="preserve">usiness </w:t>
      </w:r>
      <w:r w:rsidR="004502A3">
        <w:rPr>
          <w:rFonts w:asciiTheme="majorBidi" w:hAnsiTheme="majorBidi" w:cstheme="majorBidi"/>
          <w:b/>
          <w:bCs/>
          <w:sz w:val="24"/>
          <w:szCs w:val="24"/>
          <w:lang w:val="en-US"/>
        </w:rPr>
        <w:t>P</w:t>
      </w:r>
      <w:r w:rsidRPr="0009096C">
        <w:rPr>
          <w:rFonts w:asciiTheme="majorBidi" w:hAnsiTheme="majorBidi" w:cstheme="majorBidi"/>
          <w:b/>
          <w:bCs/>
          <w:sz w:val="24"/>
          <w:szCs w:val="24"/>
          <w:lang w:val="en-US"/>
        </w:rPr>
        <w:t xml:space="preserve">ractices in Lebanon </w:t>
      </w:r>
    </w:p>
    <w:bookmarkEnd w:id="0"/>
    <w:p w14:paraId="5F99918B" w14:textId="4484D260" w:rsidR="00DA241E" w:rsidRPr="0009096C" w:rsidRDefault="00DA241E" w:rsidP="00A36EE3">
      <w:pPr>
        <w:spacing w:line="480" w:lineRule="auto"/>
        <w:rPr>
          <w:rFonts w:asciiTheme="majorBidi" w:hAnsiTheme="majorBidi" w:cstheme="majorBidi"/>
          <w:b/>
          <w:bCs/>
          <w:sz w:val="24"/>
          <w:szCs w:val="24"/>
          <w:lang w:val="en-US"/>
        </w:rPr>
      </w:pPr>
    </w:p>
    <w:p w14:paraId="2A0641FE" w14:textId="676C3B32" w:rsidR="00A36EE3" w:rsidRPr="00563966" w:rsidRDefault="00A36EE3" w:rsidP="00563966">
      <w:pPr>
        <w:pStyle w:val="ListParagraph"/>
        <w:numPr>
          <w:ilvl w:val="0"/>
          <w:numId w:val="4"/>
        </w:numPr>
        <w:spacing w:line="480" w:lineRule="auto"/>
        <w:rPr>
          <w:rFonts w:asciiTheme="majorBidi" w:hAnsiTheme="majorBidi" w:cstheme="majorBidi"/>
          <w:b/>
          <w:bCs/>
          <w:sz w:val="24"/>
          <w:szCs w:val="24"/>
          <w:lang w:val="en-US"/>
        </w:rPr>
      </w:pPr>
      <w:r w:rsidRPr="00563966">
        <w:rPr>
          <w:rFonts w:asciiTheme="majorBidi" w:hAnsiTheme="majorBidi" w:cstheme="majorBidi"/>
          <w:b/>
          <w:bCs/>
          <w:sz w:val="24"/>
          <w:szCs w:val="24"/>
          <w:lang w:val="en-US"/>
        </w:rPr>
        <w:t>Introduction</w:t>
      </w:r>
    </w:p>
    <w:p w14:paraId="4D1E779A" w14:textId="409C2B44" w:rsidR="00A36EE3" w:rsidRPr="0009096C" w:rsidRDefault="00A36EE3" w:rsidP="59B18858">
      <w:pPr>
        <w:spacing w:line="480" w:lineRule="auto"/>
        <w:rPr>
          <w:rFonts w:asciiTheme="majorBidi" w:hAnsiTheme="majorBidi" w:cstheme="majorBidi"/>
          <w:sz w:val="24"/>
          <w:szCs w:val="24"/>
          <w:lang w:val="en-US"/>
        </w:rPr>
      </w:pPr>
      <w:r w:rsidRPr="59B18858">
        <w:rPr>
          <w:rFonts w:asciiTheme="majorBidi" w:hAnsiTheme="majorBidi" w:cstheme="majorBidi"/>
          <w:sz w:val="24"/>
          <w:szCs w:val="24"/>
          <w:lang w:val="en-US"/>
        </w:rPr>
        <w:t>In the wake of the 2020 Be</w:t>
      </w:r>
      <w:r w:rsidR="0035625E">
        <w:rPr>
          <w:rFonts w:asciiTheme="majorBidi" w:hAnsiTheme="majorBidi" w:cstheme="majorBidi"/>
          <w:sz w:val="24"/>
          <w:szCs w:val="24"/>
          <w:lang w:val="en-US"/>
        </w:rPr>
        <w:t>i</w:t>
      </w:r>
      <w:r w:rsidRPr="59B18858">
        <w:rPr>
          <w:rFonts w:asciiTheme="majorBidi" w:hAnsiTheme="majorBidi" w:cstheme="majorBidi"/>
          <w:sz w:val="24"/>
          <w:szCs w:val="24"/>
          <w:lang w:val="en-US"/>
        </w:rPr>
        <w:t>rut port explosion and the COVID-19 pandemic, coupled with the dire economic crisis in the business and social environment in Lebanon, researchers, politicians, and practitioners have been focusing their efforts on solving the complex socio-economic problems of what is now described as the weak state of Lebanon</w:t>
      </w:r>
      <w:r w:rsidR="00E15AE1" w:rsidRPr="59B18858">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905139964"/>
          <w:lock w:val="contentLocked"/>
          <w:placeholder>
            <w:docPart w:val="DefaultPlaceholder_1081868574"/>
          </w:placeholder>
          <w:citation/>
        </w:sdtPr>
        <w:sdtEndPr/>
        <w:sdtContent>
          <w:r w:rsidRPr="59B18858">
            <w:rPr>
              <w:rFonts w:asciiTheme="majorBidi" w:hAnsiTheme="majorBidi" w:cstheme="majorBidi"/>
              <w:sz w:val="24"/>
              <w:szCs w:val="24"/>
              <w:lang w:val="en-US"/>
            </w:rPr>
            <w:fldChar w:fldCharType="begin"/>
          </w:r>
          <w:r w:rsidRPr="59B18858">
            <w:rPr>
              <w:rFonts w:asciiTheme="majorBidi" w:hAnsiTheme="majorBidi" w:cstheme="majorBidi"/>
              <w:sz w:val="24"/>
              <w:szCs w:val="24"/>
              <w:lang w:val="en-US"/>
            </w:rPr>
            <w:instrText xml:space="preserve"> CITATION Bet21 \l 1033 </w:instrText>
          </w:r>
          <w:r w:rsidRPr="59B18858">
            <w:rPr>
              <w:rFonts w:asciiTheme="majorBidi" w:hAnsiTheme="majorBidi" w:cstheme="majorBidi"/>
              <w:sz w:val="24"/>
              <w:szCs w:val="24"/>
              <w:lang w:val="en-US"/>
            </w:rPr>
            <w:fldChar w:fldCharType="separate"/>
          </w:r>
          <w:r w:rsidR="0009096C" w:rsidRPr="59B18858">
            <w:rPr>
              <w:rFonts w:asciiTheme="majorBidi" w:hAnsiTheme="majorBidi" w:cstheme="majorBidi"/>
              <w:sz w:val="24"/>
              <w:szCs w:val="24"/>
              <w:lang w:val="en-US"/>
            </w:rPr>
            <w:t>(Betz, 2021)</w:t>
          </w:r>
          <w:r w:rsidRPr="59B18858">
            <w:rPr>
              <w:rFonts w:asciiTheme="majorBidi" w:hAnsiTheme="majorBidi" w:cstheme="majorBidi"/>
              <w:sz w:val="24"/>
              <w:szCs w:val="24"/>
              <w:lang w:val="en-US"/>
            </w:rPr>
            <w:fldChar w:fldCharType="end"/>
          </w:r>
        </w:sdtContent>
      </w:sdt>
      <w:r w:rsidR="00563966">
        <w:rPr>
          <w:rStyle w:val="CommentReference"/>
          <w:rFonts w:asciiTheme="majorBidi" w:hAnsiTheme="majorBidi" w:cstheme="majorBidi"/>
          <w:lang w:val="en-US"/>
        </w:rPr>
        <w:t>.</w:t>
      </w:r>
    </w:p>
    <w:p w14:paraId="3373B229" w14:textId="18C84573" w:rsidR="00012AEC" w:rsidRDefault="00A36EE3" w:rsidP="00012AEC">
      <w:pPr>
        <w:spacing w:line="480" w:lineRule="auto"/>
        <w:rPr>
          <w:rFonts w:asciiTheme="majorBidi" w:hAnsiTheme="majorBidi" w:cstheme="majorBidi"/>
          <w:sz w:val="24"/>
          <w:szCs w:val="24"/>
          <w:lang w:val="en-US"/>
        </w:rPr>
      </w:pPr>
      <w:r w:rsidRPr="59B18858">
        <w:rPr>
          <w:rFonts w:asciiTheme="majorBidi" w:hAnsiTheme="majorBidi" w:cstheme="majorBidi"/>
          <w:sz w:val="24"/>
          <w:szCs w:val="24"/>
          <w:lang w:val="en-US"/>
        </w:rPr>
        <w:t>Faced with political inaction, the unresolved crises have created long-lasting scars on the Lebanese economy and society: basic public services are regularly failing, and unemployment and corruption are on the rise</w:t>
      </w:r>
      <w:r w:rsidR="00D57BB3" w:rsidRPr="59B18858">
        <w:rPr>
          <w:rFonts w:asciiTheme="majorBidi" w:hAnsiTheme="majorBidi" w:cstheme="majorBidi"/>
          <w:sz w:val="24"/>
          <w:szCs w:val="24"/>
          <w:lang w:val="en-US"/>
        </w:rPr>
        <w:t xml:space="preserve"> (</w:t>
      </w:r>
      <w:r w:rsidR="006721E4" w:rsidRPr="59B18858">
        <w:rPr>
          <w:rFonts w:asciiTheme="majorBidi" w:hAnsiTheme="majorBidi" w:cstheme="majorBidi"/>
          <w:sz w:val="24"/>
          <w:szCs w:val="24"/>
          <w:lang w:val="en-US"/>
        </w:rPr>
        <w:t>Transp</w:t>
      </w:r>
      <w:r w:rsidR="006721E4">
        <w:rPr>
          <w:rFonts w:asciiTheme="majorBidi" w:hAnsiTheme="majorBidi" w:cstheme="majorBidi"/>
          <w:sz w:val="24"/>
          <w:szCs w:val="24"/>
          <w:lang w:val="en-US"/>
        </w:rPr>
        <w:t>a</w:t>
      </w:r>
      <w:r w:rsidR="006721E4" w:rsidRPr="59B18858">
        <w:rPr>
          <w:rFonts w:asciiTheme="majorBidi" w:hAnsiTheme="majorBidi" w:cstheme="majorBidi"/>
          <w:sz w:val="24"/>
          <w:szCs w:val="24"/>
          <w:lang w:val="en-US"/>
        </w:rPr>
        <w:t>rency</w:t>
      </w:r>
      <w:r w:rsidR="00D57BB3" w:rsidRPr="59B18858">
        <w:rPr>
          <w:rFonts w:asciiTheme="majorBidi" w:hAnsiTheme="majorBidi" w:cstheme="majorBidi"/>
          <w:sz w:val="24"/>
          <w:szCs w:val="24"/>
          <w:lang w:val="en-US"/>
        </w:rPr>
        <w:t xml:space="preserve"> International, 2022)</w:t>
      </w:r>
      <w:r w:rsidR="00563966">
        <w:rPr>
          <w:rFonts w:asciiTheme="majorBidi" w:hAnsiTheme="majorBidi" w:cstheme="majorBidi"/>
          <w:sz w:val="24"/>
          <w:szCs w:val="24"/>
          <w:lang w:val="en-US"/>
        </w:rPr>
        <w:t>.</w:t>
      </w:r>
      <w:r w:rsidRPr="59B18858">
        <w:rPr>
          <w:rFonts w:asciiTheme="majorBidi" w:hAnsiTheme="majorBidi" w:cstheme="majorBidi"/>
          <w:sz w:val="24"/>
          <w:szCs w:val="24"/>
          <w:lang w:val="en-US"/>
        </w:rPr>
        <w:t xml:space="preserve"> One of the issues often argued to be a contributing factor in reaching this situation is the prevalent practice of wasta, or </w:t>
      </w:r>
      <w:r w:rsidR="3D34704E" w:rsidRPr="3D34704E">
        <w:rPr>
          <w:rFonts w:asciiTheme="majorBidi" w:hAnsiTheme="majorBidi" w:cstheme="majorBidi"/>
          <w:sz w:val="24"/>
          <w:szCs w:val="24"/>
          <w:lang w:val="en-US"/>
        </w:rPr>
        <w:t>informal networks</w:t>
      </w:r>
      <w:r w:rsidRPr="59B18858">
        <w:rPr>
          <w:rFonts w:asciiTheme="majorBidi" w:hAnsiTheme="majorBidi" w:cstheme="majorBidi"/>
          <w:sz w:val="24"/>
          <w:szCs w:val="24"/>
          <w:lang w:val="en-US"/>
        </w:rPr>
        <w:t xml:space="preserve"> based on tribal, familial and friendship connections, in the Lebanese and Arab societies </w:t>
      </w:r>
      <w:sdt>
        <w:sdtPr>
          <w:rPr>
            <w:rFonts w:asciiTheme="majorBidi" w:hAnsiTheme="majorBidi" w:cstheme="majorBidi"/>
            <w:sz w:val="24"/>
            <w:szCs w:val="24"/>
            <w:lang w:val="en-US"/>
          </w:rPr>
          <w:id w:val="-910847927"/>
          <w:lock w:val="contentLocked"/>
          <w:placeholder>
            <w:docPart w:val="DefaultPlaceholder_1081868574"/>
          </w:placeholder>
          <w:citation/>
        </w:sdtPr>
        <w:sdtEndPr/>
        <w:sdtContent>
          <w:r w:rsidR="00ED32E3" w:rsidRPr="59B18858">
            <w:rPr>
              <w:rFonts w:asciiTheme="majorBidi" w:hAnsiTheme="majorBidi" w:cstheme="majorBidi"/>
              <w:sz w:val="24"/>
              <w:szCs w:val="24"/>
              <w:lang w:val="en-US"/>
            </w:rPr>
            <w:fldChar w:fldCharType="begin"/>
          </w:r>
          <w:r w:rsidR="00ED32E3" w:rsidRPr="59B18858">
            <w:rPr>
              <w:rFonts w:asciiTheme="majorBidi" w:hAnsiTheme="majorBidi" w:cstheme="majorBidi"/>
              <w:sz w:val="24"/>
              <w:szCs w:val="24"/>
              <w:lang w:val="en-US"/>
            </w:rPr>
            <w:instrText xml:space="preserve"> CITATION Ega16 \l 1033  \m Mak04</w:instrText>
          </w:r>
          <w:r w:rsidR="00ED32E3" w:rsidRPr="59B18858">
            <w:rPr>
              <w:rFonts w:asciiTheme="majorBidi" w:hAnsiTheme="majorBidi" w:cstheme="majorBidi"/>
              <w:sz w:val="24"/>
              <w:szCs w:val="24"/>
              <w:lang w:val="en-US"/>
            </w:rPr>
            <w:fldChar w:fldCharType="separate"/>
          </w:r>
          <w:r w:rsidR="0009096C" w:rsidRPr="59B18858">
            <w:rPr>
              <w:rFonts w:asciiTheme="majorBidi" w:hAnsiTheme="majorBidi" w:cstheme="majorBidi"/>
              <w:sz w:val="24"/>
              <w:szCs w:val="24"/>
              <w:lang w:val="en-US"/>
            </w:rPr>
            <w:t>(Egan &amp; Tabar, 2016; Makhoul &amp; Harrison, 2004)</w:t>
          </w:r>
          <w:r w:rsidR="00ED32E3" w:rsidRPr="59B18858">
            <w:rPr>
              <w:rFonts w:asciiTheme="majorBidi" w:hAnsiTheme="majorBidi" w:cstheme="majorBidi"/>
              <w:sz w:val="24"/>
              <w:szCs w:val="24"/>
              <w:lang w:val="en-US"/>
            </w:rPr>
            <w:fldChar w:fldCharType="end"/>
          </w:r>
        </w:sdtContent>
      </w:sdt>
      <w:r w:rsidR="00ED32E3" w:rsidRPr="59B18858">
        <w:rPr>
          <w:rFonts w:asciiTheme="majorBidi" w:hAnsiTheme="majorBidi" w:cstheme="majorBidi"/>
          <w:sz w:val="24"/>
          <w:szCs w:val="24"/>
          <w:lang w:val="en-US"/>
        </w:rPr>
        <w:t>. Historically used by tribal, sect and community leaders to distribute resources</w:t>
      </w:r>
      <w:r w:rsidR="00786C04">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332835257"/>
          <w:citation/>
        </w:sdtPr>
        <w:sdtEndPr/>
        <w:sdtContent>
          <w:r w:rsidR="00786C04">
            <w:rPr>
              <w:rFonts w:asciiTheme="majorBidi" w:hAnsiTheme="majorBidi" w:cstheme="majorBidi"/>
              <w:sz w:val="24"/>
              <w:szCs w:val="24"/>
              <w:lang w:val="en-US"/>
            </w:rPr>
            <w:fldChar w:fldCharType="begin"/>
          </w:r>
          <w:r w:rsidR="00786C04">
            <w:rPr>
              <w:rFonts w:asciiTheme="majorBidi" w:hAnsiTheme="majorBidi" w:cstheme="majorBidi"/>
              <w:sz w:val="24"/>
              <w:szCs w:val="24"/>
              <w:lang w:val="en-US"/>
            </w:rPr>
            <w:instrText xml:space="preserve"> CITATION Cun93 \l 1033 </w:instrText>
          </w:r>
          <w:r w:rsidR="00786C04">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(Cunningham &amp; Sarayrah, 1993)</w:t>
          </w:r>
          <w:r w:rsidR="00786C04">
            <w:rPr>
              <w:rFonts w:asciiTheme="majorBidi" w:hAnsiTheme="majorBidi" w:cstheme="majorBidi"/>
              <w:sz w:val="24"/>
              <w:szCs w:val="24"/>
              <w:lang w:val="en-US"/>
            </w:rPr>
            <w:fldChar w:fldCharType="end"/>
          </w:r>
        </w:sdtContent>
      </w:sdt>
      <w:r w:rsidR="00ED32E3" w:rsidRPr="59B18858">
        <w:rPr>
          <w:rFonts w:asciiTheme="majorBidi" w:hAnsiTheme="majorBidi" w:cstheme="majorBidi"/>
          <w:sz w:val="24"/>
          <w:szCs w:val="24"/>
          <w:lang w:val="en-US"/>
        </w:rPr>
        <w:t>, the modern practice of wasta in the Lebanese community is often used by jobseekers, managers and business people to achieve their objectives informally</w:t>
      </w:r>
      <w:sdt>
        <w:sdtPr>
          <w:rPr>
            <w:rFonts w:asciiTheme="majorBidi" w:hAnsiTheme="majorBidi" w:cstheme="majorBidi"/>
            <w:sz w:val="24"/>
            <w:szCs w:val="24"/>
            <w:lang w:val="en-US"/>
          </w:rPr>
          <w:id w:val="873651694"/>
          <w:citation/>
        </w:sdtPr>
        <w:sdtEndPr/>
        <w:sdtContent>
          <w:r w:rsidR="00CF282F">
            <w:rPr>
              <w:rFonts w:asciiTheme="majorBidi" w:hAnsiTheme="majorBidi" w:cstheme="majorBidi"/>
              <w:sz w:val="24"/>
              <w:szCs w:val="24"/>
              <w:lang w:val="en-US"/>
            </w:rPr>
            <w:fldChar w:fldCharType="begin"/>
          </w:r>
          <w:r w:rsidR="00012AEC">
            <w:rPr>
              <w:rFonts w:asciiTheme="majorBidi" w:hAnsiTheme="majorBidi" w:cstheme="majorBidi"/>
              <w:sz w:val="24"/>
              <w:szCs w:val="24"/>
              <w:lang w:val="en-US"/>
            </w:rPr>
            <w:instrText xml:space="preserve">CITATION Ste \l 1033 </w:instrText>
          </w:r>
          <w:r w:rsidR="00CF282F">
            <w:rPr>
              <w:rFonts w:asciiTheme="majorBidi" w:hAnsiTheme="majorBidi" w:cstheme="majorBidi"/>
              <w:sz w:val="24"/>
              <w:szCs w:val="24"/>
              <w:lang w:val="en-US"/>
            </w:rPr>
            <w:fldChar w:fldCharType="separate"/>
          </w:r>
          <w:r w:rsidR="00620EEF">
            <w:rPr>
              <w:rFonts w:asciiTheme="majorBidi" w:hAnsiTheme="majorBidi" w:cstheme="majorBidi"/>
              <w:noProof/>
              <w:sz w:val="24"/>
              <w:szCs w:val="24"/>
              <w:lang w:val="en-US"/>
            </w:rPr>
            <w:t xml:space="preserve"> </w:t>
          </w:r>
          <w:r w:rsidR="00620EEF" w:rsidRPr="00620EEF">
            <w:rPr>
              <w:rFonts w:asciiTheme="majorBidi" w:hAnsiTheme="majorBidi" w:cstheme="majorBidi"/>
              <w:noProof/>
              <w:sz w:val="24"/>
              <w:szCs w:val="24"/>
              <w:lang w:val="en-US"/>
            </w:rPr>
            <w:t>(Stefanidis, Banai, &amp; Dagher, 2023)</w:t>
          </w:r>
          <w:r w:rsidR="00CF282F">
            <w:rPr>
              <w:rFonts w:asciiTheme="majorBidi" w:hAnsiTheme="majorBidi" w:cstheme="majorBidi"/>
              <w:sz w:val="24"/>
              <w:szCs w:val="24"/>
              <w:lang w:val="en-US"/>
            </w:rPr>
            <w:fldChar w:fldCharType="end"/>
          </w:r>
        </w:sdtContent>
      </w:sdt>
      <w:r w:rsidR="00012AEC">
        <w:rPr>
          <w:rFonts w:asciiTheme="majorBidi" w:hAnsiTheme="majorBidi" w:cstheme="majorBidi"/>
          <w:sz w:val="24"/>
          <w:szCs w:val="24"/>
          <w:lang w:val="en-US"/>
        </w:rPr>
        <w:t xml:space="preserve">. </w:t>
      </w:r>
      <w:r w:rsidR="00ED32E3" w:rsidRPr="59B18858">
        <w:rPr>
          <w:rFonts w:asciiTheme="majorBidi" w:hAnsiTheme="majorBidi" w:cstheme="majorBidi"/>
          <w:sz w:val="24"/>
          <w:szCs w:val="24"/>
          <w:lang w:val="en-US"/>
        </w:rPr>
        <w:t>For example, p</w:t>
      </w:r>
      <w:r w:rsidR="3D34704E" w:rsidRPr="3D34704E">
        <w:rPr>
          <w:rFonts w:asciiTheme="majorBidi" w:hAnsiTheme="majorBidi" w:cstheme="majorBidi"/>
          <w:sz w:val="24"/>
          <w:szCs w:val="24"/>
          <w:lang w:val="en-US"/>
        </w:rPr>
        <w:t>eople frequently rely on their connections to secure a job</w:t>
      </w:r>
      <w:r w:rsidR="00434EA6">
        <w:rPr>
          <w:rFonts w:asciiTheme="majorBidi" w:hAnsiTheme="majorBidi" w:cstheme="majorBidi"/>
          <w:sz w:val="24"/>
          <w:szCs w:val="24"/>
          <w:lang w:val="en-US"/>
        </w:rPr>
        <w:t xml:space="preserve"> (</w:t>
      </w:r>
      <w:r w:rsidR="00434EA6" w:rsidRPr="00434EA6">
        <w:rPr>
          <w:rFonts w:asciiTheme="majorBidi" w:hAnsiTheme="majorBidi" w:cstheme="majorBidi"/>
          <w:sz w:val="24"/>
          <w:szCs w:val="24"/>
          <w:lang w:val="en-US"/>
        </w:rPr>
        <w:t>Sfeir</w:t>
      </w:r>
      <w:r w:rsidR="00434EA6">
        <w:rPr>
          <w:rFonts w:asciiTheme="majorBidi" w:hAnsiTheme="majorBidi" w:cstheme="majorBidi"/>
          <w:sz w:val="24"/>
          <w:szCs w:val="24"/>
          <w:lang w:val="en-US"/>
        </w:rPr>
        <w:t>, 2022)</w:t>
      </w:r>
      <w:r w:rsidR="3D34704E" w:rsidRPr="3D34704E">
        <w:rPr>
          <w:rFonts w:asciiTheme="majorBidi" w:hAnsiTheme="majorBidi" w:cstheme="majorBidi"/>
          <w:sz w:val="24"/>
          <w:szCs w:val="24"/>
          <w:lang w:val="en-US"/>
        </w:rPr>
        <w:t>, where it has been highlighted that only 4.3 per cent of Lebanese rely on national (state) hiring offices, whereas 71.5 per cent call upon relatives and friends for help in finding work</w:t>
      </w:r>
      <w:r w:rsidR="007C3E8E">
        <w:rPr>
          <w:rFonts w:asciiTheme="majorBidi" w:hAnsiTheme="majorBidi" w:cstheme="majorBidi"/>
          <w:sz w:val="24"/>
          <w:szCs w:val="24"/>
          <w:lang w:val="en-US"/>
        </w:rPr>
        <w:t>.</w:t>
      </w:r>
      <w:r w:rsidR="3D34704E" w:rsidRPr="3D34704E">
        <w:rPr>
          <w:rFonts w:asciiTheme="majorBidi" w:hAnsiTheme="majorBidi" w:cstheme="majorBidi"/>
          <w:sz w:val="24"/>
          <w:szCs w:val="24"/>
          <w:lang w:val="en-US"/>
        </w:rPr>
        <w:t xml:space="preserve"> Among well-qualified Lebanese, this recourse to personal connections remains highly pronounced: 68.1 percent of all salaried first-time employees admitted in a 2009 survey to obtaining their positions </w:t>
      </w:r>
      <w:proofErr w:type="gramStart"/>
      <w:r w:rsidR="3D34704E" w:rsidRPr="3D34704E">
        <w:rPr>
          <w:rFonts w:asciiTheme="majorBidi" w:hAnsiTheme="majorBidi" w:cstheme="majorBidi"/>
          <w:sz w:val="24"/>
          <w:szCs w:val="24"/>
          <w:lang w:val="en-US"/>
        </w:rPr>
        <w:t>as a result of</w:t>
      </w:r>
      <w:proofErr w:type="gramEnd"/>
      <w:r w:rsidR="3D34704E" w:rsidRPr="3D34704E">
        <w:rPr>
          <w:rFonts w:asciiTheme="majorBidi" w:hAnsiTheme="majorBidi" w:cstheme="majorBidi"/>
          <w:sz w:val="24"/>
          <w:szCs w:val="24"/>
          <w:lang w:val="en-US"/>
        </w:rPr>
        <w:t xml:space="preserve"> family or </w:t>
      </w:r>
      <w:r w:rsidR="3D34704E" w:rsidRPr="3D34704E">
        <w:rPr>
          <w:rFonts w:asciiTheme="majorBidi" w:hAnsiTheme="majorBidi" w:cstheme="majorBidi"/>
          <w:sz w:val="24"/>
          <w:szCs w:val="24"/>
          <w:lang w:val="en-US"/>
        </w:rPr>
        <w:lastRenderedPageBreak/>
        <w:t xml:space="preserve">personal contacts </w:t>
      </w:r>
      <w:sdt>
        <w:sdtPr>
          <w:rPr>
            <w:rFonts w:asciiTheme="majorBidi" w:hAnsiTheme="majorBidi" w:cstheme="majorBidi"/>
            <w:sz w:val="24"/>
            <w:szCs w:val="24"/>
            <w:lang w:val="en-US"/>
          </w:rPr>
          <w:id w:val="-940440415"/>
          <w:citation/>
        </w:sdtPr>
        <w:sdtEndPr/>
        <w:sdtContent>
          <w:r w:rsidR="00012AEC">
            <w:rPr>
              <w:rFonts w:asciiTheme="majorBidi" w:hAnsiTheme="majorBidi" w:cstheme="majorBidi"/>
              <w:sz w:val="24"/>
              <w:szCs w:val="24"/>
              <w:lang w:val="en-US"/>
            </w:rPr>
            <w:fldChar w:fldCharType="begin"/>
          </w:r>
          <w:r w:rsidR="00012AEC">
            <w:rPr>
              <w:rFonts w:asciiTheme="majorBidi" w:hAnsiTheme="majorBidi" w:cstheme="majorBidi"/>
              <w:sz w:val="24"/>
              <w:szCs w:val="24"/>
              <w:lang w:val="en-US"/>
            </w:rPr>
            <w:instrText xml:space="preserve"> CITATION Ega16 \l 1033 </w:instrText>
          </w:r>
          <w:r w:rsidR="00012AEC">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(Egan &amp; Tabar, 2016)</w:t>
          </w:r>
          <w:r w:rsidR="00012AEC">
            <w:rPr>
              <w:rFonts w:asciiTheme="majorBidi" w:hAnsiTheme="majorBidi" w:cstheme="majorBidi"/>
              <w:sz w:val="24"/>
              <w:szCs w:val="24"/>
              <w:lang w:val="en-US"/>
            </w:rPr>
            <w:fldChar w:fldCharType="end"/>
          </w:r>
        </w:sdtContent>
      </w:sdt>
      <w:r w:rsidR="00012AEC">
        <w:rPr>
          <w:rFonts w:asciiTheme="majorBidi" w:hAnsiTheme="majorBidi" w:cstheme="majorBidi"/>
          <w:sz w:val="24"/>
          <w:szCs w:val="24"/>
          <w:lang w:val="en-US"/>
        </w:rPr>
        <w:t xml:space="preserve">. </w:t>
      </w:r>
      <w:r w:rsidR="3D34704E" w:rsidRPr="3D34704E">
        <w:rPr>
          <w:rFonts w:asciiTheme="majorBidi" w:hAnsiTheme="majorBidi" w:cstheme="majorBidi"/>
          <w:sz w:val="24"/>
          <w:szCs w:val="24"/>
          <w:lang w:val="en-US"/>
        </w:rPr>
        <w:t>This leads to a cycle of overreliance on wasta in business conduct</w:t>
      </w:r>
      <w:r w:rsidR="00012AEC" w:rsidRPr="00012AEC">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485284053"/>
          <w:citation/>
        </w:sdtPr>
        <w:sdtEndPr/>
        <w:sdtContent>
          <w:r w:rsidR="00012AEC">
            <w:rPr>
              <w:rFonts w:asciiTheme="majorBidi" w:hAnsiTheme="majorBidi" w:cstheme="majorBidi"/>
              <w:sz w:val="24"/>
              <w:szCs w:val="24"/>
              <w:lang w:val="en-US"/>
            </w:rPr>
            <w:fldChar w:fldCharType="begin"/>
          </w:r>
          <w:r w:rsidR="00012AEC">
            <w:rPr>
              <w:rFonts w:asciiTheme="majorBidi" w:hAnsiTheme="majorBidi" w:cstheme="majorBidi"/>
              <w:sz w:val="24"/>
              <w:szCs w:val="24"/>
              <w:lang w:val="en-US"/>
            </w:rPr>
            <w:instrText xml:space="preserve"> CITATION Ega16 \l 1033  \m Mak04</w:instrText>
          </w:r>
          <w:r w:rsidR="00012AEC">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(Egan &amp; Tabar, 2016; Makhoul &amp; Harrison, 2004)</w:t>
          </w:r>
          <w:r w:rsidR="00012AEC">
            <w:rPr>
              <w:rFonts w:asciiTheme="majorBidi" w:hAnsiTheme="majorBidi" w:cstheme="majorBidi"/>
              <w:sz w:val="24"/>
              <w:szCs w:val="24"/>
              <w:lang w:val="en-US"/>
            </w:rPr>
            <w:fldChar w:fldCharType="end"/>
          </w:r>
        </w:sdtContent>
      </w:sdt>
      <w:r w:rsidR="00012AEC">
        <w:rPr>
          <w:rFonts w:asciiTheme="majorBidi" w:hAnsiTheme="majorBidi" w:cstheme="majorBidi"/>
          <w:sz w:val="24"/>
          <w:szCs w:val="24"/>
          <w:lang w:val="en-US"/>
        </w:rPr>
        <w:t>.</w:t>
      </w:r>
    </w:p>
    <w:p w14:paraId="3C14D8AE" w14:textId="5DF30864" w:rsidR="00387E7D" w:rsidRPr="0009096C" w:rsidRDefault="00797BD2" w:rsidP="00012AEC">
      <w:pPr>
        <w:spacing w:line="480" w:lineRule="auto"/>
        <w:rPr>
          <w:rFonts w:asciiTheme="majorBidi" w:hAnsiTheme="majorBidi" w:cstheme="majorBidi"/>
          <w:sz w:val="24"/>
          <w:szCs w:val="24"/>
          <w:lang w:val="en-US"/>
        </w:rPr>
      </w:pPr>
      <w:r w:rsidRPr="59B18858">
        <w:rPr>
          <w:rFonts w:asciiTheme="majorBidi" w:hAnsiTheme="majorBidi" w:cstheme="majorBidi"/>
          <w:sz w:val="24"/>
          <w:szCs w:val="24"/>
          <w:lang w:val="en-US"/>
        </w:rPr>
        <w:t>This paper seeks to</w:t>
      </w:r>
      <w:r w:rsidR="00FC4099" w:rsidRPr="59B18858">
        <w:rPr>
          <w:rFonts w:asciiTheme="majorBidi" w:hAnsiTheme="majorBidi" w:cstheme="majorBidi"/>
          <w:sz w:val="24"/>
          <w:szCs w:val="24"/>
          <w:lang w:val="en-US"/>
        </w:rPr>
        <w:t xml:space="preserve"> answer two questions</w:t>
      </w:r>
      <w:r w:rsidR="007070F4">
        <w:rPr>
          <w:rFonts w:asciiTheme="majorBidi" w:hAnsiTheme="majorBidi" w:cstheme="majorBidi"/>
          <w:sz w:val="24"/>
          <w:szCs w:val="24"/>
          <w:lang w:val="en-US"/>
        </w:rPr>
        <w:t>:</w:t>
      </w:r>
      <w:r w:rsidR="00FC4099" w:rsidRPr="59B18858">
        <w:rPr>
          <w:rFonts w:asciiTheme="majorBidi" w:hAnsiTheme="majorBidi" w:cstheme="majorBidi"/>
          <w:sz w:val="24"/>
          <w:szCs w:val="24"/>
          <w:lang w:val="en-US"/>
        </w:rPr>
        <w:t xml:space="preserve"> first</w:t>
      </w:r>
      <w:r w:rsidRPr="59B18858">
        <w:rPr>
          <w:rFonts w:asciiTheme="majorBidi" w:hAnsiTheme="majorBidi" w:cstheme="majorBidi"/>
          <w:sz w:val="24"/>
          <w:szCs w:val="24"/>
          <w:lang w:val="en-US"/>
        </w:rPr>
        <w:t>,</w:t>
      </w:r>
      <w:r w:rsidR="00A36EE3" w:rsidRPr="59B18858">
        <w:rPr>
          <w:rFonts w:asciiTheme="majorBidi" w:hAnsiTheme="majorBidi" w:cstheme="majorBidi"/>
          <w:sz w:val="24"/>
          <w:szCs w:val="24"/>
          <w:lang w:val="en-US"/>
        </w:rPr>
        <w:t xml:space="preserve"> why </w:t>
      </w:r>
      <w:r w:rsidR="00FC4099" w:rsidRPr="59B18858">
        <w:rPr>
          <w:rFonts w:asciiTheme="majorBidi" w:hAnsiTheme="majorBidi" w:cstheme="majorBidi"/>
          <w:sz w:val="24"/>
          <w:szCs w:val="24"/>
          <w:lang w:val="en-US"/>
        </w:rPr>
        <w:t xml:space="preserve">wasta </w:t>
      </w:r>
      <w:r w:rsidR="00A36EE3" w:rsidRPr="59B18858">
        <w:rPr>
          <w:rFonts w:asciiTheme="majorBidi" w:hAnsiTheme="majorBidi" w:cstheme="majorBidi"/>
          <w:sz w:val="24"/>
          <w:szCs w:val="24"/>
          <w:lang w:val="en-US"/>
        </w:rPr>
        <w:t>is</w:t>
      </w:r>
      <w:r w:rsidR="4460F279" w:rsidRPr="4460F279">
        <w:rPr>
          <w:rFonts w:asciiTheme="majorBidi" w:hAnsiTheme="majorBidi" w:cstheme="majorBidi"/>
          <w:sz w:val="24"/>
          <w:szCs w:val="24"/>
          <w:lang w:val="en-US"/>
        </w:rPr>
        <w:t xml:space="preserve"> prevalent in </w:t>
      </w:r>
      <w:r w:rsidR="3D34704E" w:rsidRPr="3D34704E">
        <w:rPr>
          <w:rFonts w:asciiTheme="majorBidi" w:hAnsiTheme="majorBidi" w:cstheme="majorBidi"/>
          <w:sz w:val="24"/>
          <w:szCs w:val="24"/>
          <w:lang w:val="en-US"/>
        </w:rPr>
        <w:t>a</w:t>
      </w:r>
      <w:r w:rsidR="4460F279" w:rsidRPr="4460F279">
        <w:rPr>
          <w:rFonts w:asciiTheme="majorBidi" w:hAnsiTheme="majorBidi" w:cstheme="majorBidi"/>
          <w:sz w:val="24"/>
          <w:szCs w:val="24"/>
          <w:lang w:val="en-US"/>
        </w:rPr>
        <w:t xml:space="preserve"> business environment </w:t>
      </w:r>
      <w:r w:rsidR="3D34704E" w:rsidRPr="007070F4">
        <w:rPr>
          <w:rFonts w:asciiTheme="majorBidi" w:hAnsiTheme="majorBidi" w:cstheme="majorBidi"/>
          <w:sz w:val="24"/>
          <w:szCs w:val="24"/>
        </w:rPr>
        <w:t>characterised</w:t>
      </w:r>
      <w:r w:rsidR="3D34704E" w:rsidRPr="3D34704E">
        <w:rPr>
          <w:rFonts w:asciiTheme="majorBidi" w:hAnsiTheme="majorBidi" w:cstheme="majorBidi"/>
          <w:sz w:val="24"/>
          <w:szCs w:val="24"/>
          <w:lang w:val="en-US"/>
        </w:rPr>
        <w:t xml:space="preserve"> by weak formal institutions</w:t>
      </w:r>
      <w:r w:rsidR="00FC4099" w:rsidRPr="59B18858">
        <w:rPr>
          <w:rFonts w:asciiTheme="majorBidi" w:hAnsiTheme="majorBidi" w:cstheme="majorBidi"/>
          <w:sz w:val="24"/>
          <w:szCs w:val="24"/>
          <w:lang w:val="en-US"/>
        </w:rPr>
        <w:t xml:space="preserve">, such as </w:t>
      </w:r>
      <w:r w:rsidR="00A36EE3" w:rsidRPr="4460F279" w:rsidDel="4460F279">
        <w:rPr>
          <w:rFonts w:asciiTheme="majorBidi" w:hAnsiTheme="majorBidi" w:cstheme="majorBidi"/>
          <w:sz w:val="24"/>
          <w:szCs w:val="24"/>
          <w:lang w:val="en-US"/>
        </w:rPr>
        <w:t>Lebanon</w:t>
      </w:r>
      <w:r w:rsidR="4460F279" w:rsidRPr="4460F279">
        <w:rPr>
          <w:rFonts w:asciiTheme="majorBidi" w:hAnsiTheme="majorBidi" w:cstheme="majorBidi"/>
          <w:sz w:val="24"/>
          <w:szCs w:val="24"/>
          <w:lang w:val="en-US"/>
        </w:rPr>
        <w:t xml:space="preserve">, </w:t>
      </w:r>
      <w:proofErr w:type="gramStart"/>
      <w:r w:rsidR="4460F279" w:rsidRPr="4460F279">
        <w:rPr>
          <w:rFonts w:asciiTheme="majorBidi" w:hAnsiTheme="majorBidi" w:cstheme="majorBidi"/>
          <w:sz w:val="24"/>
          <w:szCs w:val="24"/>
          <w:lang w:val="en-US"/>
        </w:rPr>
        <w:t>and</w:t>
      </w:r>
      <w:r w:rsidR="00FC4099" w:rsidRPr="59B18858">
        <w:rPr>
          <w:rFonts w:asciiTheme="majorBidi" w:hAnsiTheme="majorBidi" w:cstheme="majorBidi"/>
          <w:sz w:val="24"/>
          <w:szCs w:val="24"/>
          <w:lang w:val="en-US"/>
        </w:rPr>
        <w:t>,</w:t>
      </w:r>
      <w:proofErr w:type="gramEnd"/>
      <w:r w:rsidRPr="59B18858">
        <w:rPr>
          <w:rFonts w:asciiTheme="majorBidi" w:hAnsiTheme="majorBidi" w:cstheme="majorBidi"/>
          <w:sz w:val="24"/>
          <w:szCs w:val="24"/>
          <w:lang w:val="en-US"/>
        </w:rPr>
        <w:t xml:space="preserve"> second,</w:t>
      </w:r>
      <w:r w:rsidR="4460F279" w:rsidRPr="4460F279">
        <w:rPr>
          <w:rFonts w:asciiTheme="majorBidi" w:hAnsiTheme="majorBidi" w:cstheme="majorBidi"/>
          <w:sz w:val="24"/>
          <w:szCs w:val="24"/>
          <w:lang w:val="en-US"/>
        </w:rPr>
        <w:t xml:space="preserve"> </w:t>
      </w:r>
      <w:r w:rsidR="3D34704E" w:rsidRPr="3D34704E">
        <w:rPr>
          <w:rFonts w:asciiTheme="majorBidi" w:hAnsiTheme="majorBidi" w:cstheme="majorBidi"/>
          <w:sz w:val="24"/>
          <w:szCs w:val="24"/>
          <w:lang w:val="en-US"/>
        </w:rPr>
        <w:t>how managers can navigate the use of wasta in the Lebanese business context where it prevails</w:t>
      </w:r>
      <w:r w:rsidR="00D2342B">
        <w:rPr>
          <w:rFonts w:asciiTheme="majorBidi" w:hAnsiTheme="majorBidi" w:cstheme="majorBidi"/>
          <w:sz w:val="24"/>
          <w:szCs w:val="24"/>
          <w:lang w:val="en-US"/>
        </w:rPr>
        <w:t xml:space="preserve">, avoiding its negative outcomes while </w:t>
      </w:r>
      <w:r w:rsidR="00D2342B" w:rsidRPr="007070F4">
        <w:rPr>
          <w:rFonts w:asciiTheme="majorBidi" w:hAnsiTheme="majorBidi" w:cstheme="majorBidi"/>
          <w:sz w:val="24"/>
          <w:szCs w:val="24"/>
        </w:rPr>
        <w:t>utilising</w:t>
      </w:r>
      <w:r w:rsidR="00D2342B">
        <w:rPr>
          <w:rFonts w:asciiTheme="majorBidi" w:hAnsiTheme="majorBidi" w:cstheme="majorBidi"/>
          <w:sz w:val="24"/>
          <w:szCs w:val="24"/>
          <w:lang w:val="en-US"/>
        </w:rPr>
        <w:t xml:space="preserve"> its positive outcomes.</w:t>
      </w:r>
      <w:r w:rsidR="00FC4099" w:rsidRPr="59B18858">
        <w:rPr>
          <w:rFonts w:asciiTheme="majorBidi" w:hAnsiTheme="majorBidi" w:cstheme="majorBidi"/>
          <w:sz w:val="24"/>
          <w:szCs w:val="24"/>
          <w:lang w:val="en-US"/>
        </w:rPr>
        <w:t xml:space="preserve"> </w:t>
      </w:r>
    </w:p>
    <w:p w14:paraId="08D9899C" w14:textId="147AD386" w:rsidR="00387E7D" w:rsidRPr="00773A07" w:rsidRDefault="00A36EE3" w:rsidP="00773A07">
      <w:pPr>
        <w:spacing w:line="480" w:lineRule="auto"/>
        <w:rPr>
          <w:rFonts w:ascii="Times New Roman" w:eastAsia="Times New Roman" w:hAnsi="Times New Roman" w:cs="Times New Roman"/>
          <w:sz w:val="24"/>
          <w:szCs w:val="24"/>
          <w:lang w:val="en-US"/>
        </w:rPr>
      </w:pPr>
      <w:r w:rsidRPr="59B18858">
        <w:rPr>
          <w:rFonts w:asciiTheme="majorBidi" w:hAnsiTheme="majorBidi" w:cstheme="majorBidi"/>
          <w:sz w:val="24"/>
          <w:szCs w:val="24"/>
          <w:lang w:val="en-US"/>
        </w:rPr>
        <w:t>I</w:t>
      </w:r>
      <w:r w:rsidR="4460F279" w:rsidRPr="4460F279">
        <w:rPr>
          <w:rFonts w:asciiTheme="majorBidi" w:hAnsiTheme="majorBidi" w:cstheme="majorBidi"/>
          <w:sz w:val="24"/>
          <w:szCs w:val="24"/>
          <w:lang w:val="en-US"/>
        </w:rPr>
        <w:t xml:space="preserve">nstitutional theory </w:t>
      </w:r>
      <w:r w:rsidR="3D34704E" w:rsidRPr="3D34704E">
        <w:rPr>
          <w:rFonts w:asciiTheme="majorBidi" w:hAnsiTheme="majorBidi" w:cstheme="majorBidi"/>
          <w:sz w:val="24"/>
          <w:szCs w:val="24"/>
          <w:lang w:val="en-US"/>
        </w:rPr>
        <w:t>and informal networks theory are</w:t>
      </w:r>
      <w:r w:rsidRPr="59B18858">
        <w:rPr>
          <w:rFonts w:asciiTheme="majorBidi" w:hAnsiTheme="majorBidi" w:cstheme="majorBidi"/>
          <w:sz w:val="24"/>
          <w:szCs w:val="24"/>
          <w:lang w:val="en-US"/>
        </w:rPr>
        <w:t xml:space="preserve"> used </w:t>
      </w:r>
      <w:r w:rsidR="4460F279" w:rsidRPr="4460F279">
        <w:rPr>
          <w:rFonts w:asciiTheme="majorBidi" w:hAnsiTheme="majorBidi" w:cstheme="majorBidi"/>
          <w:sz w:val="24"/>
          <w:szCs w:val="24"/>
          <w:lang w:val="en-US"/>
        </w:rPr>
        <w:t xml:space="preserve">as the theoretical lens to explore these questions </w:t>
      </w:r>
      <w:r w:rsidR="3D34704E" w:rsidRPr="3D34704E">
        <w:rPr>
          <w:rFonts w:asciiTheme="majorBidi" w:hAnsiTheme="majorBidi" w:cstheme="majorBidi"/>
          <w:sz w:val="24"/>
          <w:szCs w:val="24"/>
          <w:lang w:val="en-US"/>
        </w:rPr>
        <w:t>because they</w:t>
      </w:r>
      <w:r w:rsidRPr="59B18858">
        <w:rPr>
          <w:rFonts w:asciiTheme="majorBidi" w:hAnsiTheme="majorBidi" w:cstheme="majorBidi"/>
          <w:sz w:val="24"/>
          <w:szCs w:val="24"/>
          <w:lang w:val="en-US"/>
        </w:rPr>
        <w:t xml:space="preserve"> </w:t>
      </w:r>
      <w:r w:rsidRPr="4460F279" w:rsidDel="4460F279">
        <w:rPr>
          <w:rFonts w:asciiTheme="majorBidi" w:hAnsiTheme="majorBidi" w:cstheme="majorBidi"/>
          <w:sz w:val="24"/>
          <w:szCs w:val="24"/>
          <w:lang w:val="en-US"/>
        </w:rPr>
        <w:t>help</w:t>
      </w:r>
      <w:r w:rsidR="4460F279" w:rsidRPr="4460F279">
        <w:rPr>
          <w:rFonts w:asciiTheme="majorBidi" w:hAnsiTheme="majorBidi" w:cstheme="majorBidi"/>
          <w:sz w:val="24"/>
          <w:szCs w:val="24"/>
          <w:lang w:val="en-US"/>
        </w:rPr>
        <w:t xml:space="preserve"> us </w:t>
      </w:r>
      <w:r w:rsidR="3D34704E" w:rsidRPr="3D34704E">
        <w:rPr>
          <w:rFonts w:asciiTheme="majorBidi" w:hAnsiTheme="majorBidi" w:cstheme="majorBidi"/>
          <w:sz w:val="24"/>
          <w:szCs w:val="24"/>
          <w:lang w:val="en-US"/>
        </w:rPr>
        <w:t xml:space="preserve">explore complex informal networks, such as wasta, empirically </w:t>
      </w:r>
      <w:r w:rsidR="00537603" w:rsidRPr="00620EEF">
        <w:rPr>
          <w:rFonts w:asciiTheme="majorBidi" w:hAnsiTheme="majorBidi" w:cstheme="majorBidi"/>
          <w:noProof/>
          <w:sz w:val="24"/>
          <w:szCs w:val="24"/>
          <w:lang w:val="en-US"/>
        </w:rPr>
        <w:t>(Minbaeva</w:t>
      </w:r>
      <w:r w:rsidR="00E20F88">
        <w:rPr>
          <w:rFonts w:asciiTheme="majorBidi" w:hAnsiTheme="majorBidi" w:cstheme="majorBidi"/>
          <w:noProof/>
          <w:sz w:val="24"/>
          <w:szCs w:val="24"/>
          <w:lang w:val="en-US"/>
        </w:rPr>
        <w:t xml:space="preserve"> et al.</w:t>
      </w:r>
      <w:r w:rsidR="00537603" w:rsidRPr="00620EEF">
        <w:rPr>
          <w:rFonts w:asciiTheme="majorBidi" w:hAnsiTheme="majorBidi" w:cstheme="majorBidi"/>
          <w:noProof/>
          <w:sz w:val="24"/>
          <w:szCs w:val="24"/>
          <w:lang w:val="en-US"/>
        </w:rPr>
        <w:t>, 2022)</w:t>
      </w:r>
      <w:r w:rsidR="00773A07">
        <w:rPr>
          <w:rFonts w:asciiTheme="majorBidi" w:hAnsiTheme="majorBidi" w:cstheme="majorBidi"/>
          <w:sz w:val="24"/>
          <w:szCs w:val="24"/>
          <w:lang w:val="en-US"/>
        </w:rPr>
        <w:t xml:space="preserve">. </w:t>
      </w:r>
      <w:r w:rsidR="00267DE3">
        <w:rPr>
          <w:rFonts w:asciiTheme="majorBidi" w:hAnsiTheme="majorBidi" w:cstheme="majorBidi"/>
          <w:sz w:val="24"/>
          <w:szCs w:val="24"/>
          <w:lang w:val="en-US"/>
        </w:rPr>
        <w:t>T</w:t>
      </w:r>
      <w:r w:rsidR="3D34704E" w:rsidRPr="3D34704E">
        <w:rPr>
          <w:rFonts w:asciiTheme="majorBidi" w:hAnsiTheme="majorBidi" w:cstheme="majorBidi"/>
          <w:sz w:val="24"/>
          <w:szCs w:val="24"/>
          <w:lang w:val="en-US"/>
        </w:rPr>
        <w:t>his research does so in a phenomenon-focused way and in a specific context (Lebanon) from a new perspective, that of managers operating there,</w:t>
      </w:r>
      <w:r w:rsidR="00267DE3">
        <w:rPr>
          <w:rFonts w:asciiTheme="majorBidi" w:hAnsiTheme="majorBidi" w:cstheme="majorBidi"/>
          <w:sz w:val="24"/>
          <w:szCs w:val="24"/>
          <w:lang w:val="en-US"/>
        </w:rPr>
        <w:t xml:space="preserve"> through fourteen semi-structured interviews. As such,</w:t>
      </w:r>
      <w:r w:rsidR="3D34704E" w:rsidRPr="3D34704E">
        <w:rPr>
          <w:rFonts w:asciiTheme="majorBidi" w:hAnsiTheme="majorBidi" w:cstheme="majorBidi"/>
          <w:sz w:val="24"/>
          <w:szCs w:val="24"/>
          <w:lang w:val="en-US"/>
        </w:rPr>
        <w:t xml:space="preserve"> it</w:t>
      </w:r>
      <w:r w:rsidR="3D34704E" w:rsidRPr="3D34704E">
        <w:rPr>
          <w:rFonts w:ascii="Times New Roman" w:eastAsia="Times New Roman" w:hAnsi="Times New Roman" w:cs="Times New Roman"/>
          <w:sz w:val="24"/>
          <w:szCs w:val="24"/>
          <w:lang w:val="en-US"/>
        </w:rPr>
        <w:t xml:space="preserve"> responds to the call for understanding of th</w:t>
      </w:r>
      <w:r w:rsidR="00C06AD0">
        <w:rPr>
          <w:rFonts w:ascii="Times New Roman" w:eastAsia="Times New Roman" w:hAnsi="Times New Roman" w:cs="Times New Roman"/>
          <w:sz w:val="24"/>
          <w:szCs w:val="24"/>
          <w:lang w:val="en-US"/>
        </w:rPr>
        <w:t>e</w:t>
      </w:r>
      <w:r w:rsidR="3D34704E" w:rsidRPr="3D34704E">
        <w:rPr>
          <w:rFonts w:ascii="Times New Roman" w:eastAsia="Times New Roman" w:hAnsi="Times New Roman" w:cs="Times New Roman"/>
          <w:sz w:val="24"/>
          <w:szCs w:val="24"/>
          <w:lang w:val="en-US"/>
        </w:rPr>
        <w:t xml:space="preserve"> complexity</w:t>
      </w:r>
      <w:r w:rsidR="00C06AD0">
        <w:rPr>
          <w:rFonts w:ascii="Times New Roman" w:eastAsia="Times New Roman" w:hAnsi="Times New Roman" w:cs="Times New Roman"/>
          <w:sz w:val="24"/>
          <w:szCs w:val="24"/>
          <w:lang w:val="en-US"/>
        </w:rPr>
        <w:t xml:space="preserve"> of informal networks</w:t>
      </w:r>
      <w:r w:rsidR="3D34704E" w:rsidRPr="3D34704E">
        <w:rPr>
          <w:rFonts w:ascii="Times New Roman" w:eastAsia="Times New Roman" w:hAnsi="Times New Roman" w:cs="Times New Roman"/>
          <w:sz w:val="24"/>
          <w:szCs w:val="24"/>
          <w:lang w:val="en-US"/>
        </w:rPr>
        <w:t xml:space="preserve"> and the</w:t>
      </w:r>
      <w:r w:rsidR="00C06AD0">
        <w:rPr>
          <w:rFonts w:ascii="Times New Roman" w:eastAsia="Times New Roman" w:hAnsi="Times New Roman" w:cs="Times New Roman"/>
          <w:sz w:val="24"/>
          <w:szCs w:val="24"/>
          <w:lang w:val="en-US"/>
        </w:rPr>
        <w:t>ir</w:t>
      </w:r>
      <w:r w:rsidR="3D34704E" w:rsidRPr="3D34704E">
        <w:rPr>
          <w:rFonts w:ascii="Times New Roman" w:eastAsia="Times New Roman" w:hAnsi="Times New Roman" w:cs="Times New Roman"/>
          <w:sz w:val="24"/>
          <w:szCs w:val="24"/>
          <w:lang w:val="en-US"/>
        </w:rPr>
        <w:t xml:space="preserve"> roles in channeling continuity and change in informal institutions</w:t>
      </w:r>
      <w:r w:rsidR="002D3AA9">
        <w:rPr>
          <w:rFonts w:ascii="Times New Roman" w:eastAsia="Times New Roman" w:hAnsi="Times New Roman" w:cs="Times New Roman"/>
          <w:sz w:val="24"/>
          <w:szCs w:val="24"/>
          <w:lang w:val="en-US"/>
        </w:rPr>
        <w:t>.</w:t>
      </w:r>
      <w:r w:rsidR="3D34704E" w:rsidRPr="3D34704E">
        <w:rPr>
          <w:rFonts w:ascii="Times New Roman" w:eastAsia="Times New Roman" w:hAnsi="Times New Roman" w:cs="Times New Roman"/>
          <w:sz w:val="24"/>
          <w:szCs w:val="24"/>
          <w:lang w:val="en-US"/>
        </w:rPr>
        <w:t xml:space="preserve"> </w:t>
      </w:r>
      <w:r w:rsidR="002D3AA9">
        <w:rPr>
          <w:rFonts w:ascii="Times New Roman" w:eastAsia="Times New Roman" w:hAnsi="Times New Roman" w:cs="Times New Roman"/>
          <w:sz w:val="24"/>
          <w:szCs w:val="24"/>
          <w:lang w:val="en-US"/>
        </w:rPr>
        <w:t>This</w:t>
      </w:r>
      <w:r w:rsidR="3D34704E" w:rsidRPr="3D34704E">
        <w:rPr>
          <w:rFonts w:ascii="Times New Roman" w:eastAsia="Times New Roman" w:hAnsi="Times New Roman" w:cs="Times New Roman"/>
          <w:sz w:val="24"/>
          <w:szCs w:val="24"/>
          <w:lang w:val="en-US"/>
        </w:rPr>
        <w:t xml:space="preserve"> is crucial for </w:t>
      </w:r>
      <w:r w:rsidR="3D34704E" w:rsidRPr="00563966">
        <w:rPr>
          <w:rFonts w:ascii="Times New Roman" w:eastAsia="Times New Roman" w:hAnsi="Times New Roman" w:cs="Times New Roman"/>
          <w:sz w:val="24"/>
          <w:szCs w:val="24"/>
        </w:rPr>
        <w:t>organisations</w:t>
      </w:r>
      <w:r w:rsidR="3D34704E" w:rsidRPr="3D34704E">
        <w:rPr>
          <w:rFonts w:ascii="Times New Roman" w:eastAsia="Times New Roman" w:hAnsi="Times New Roman" w:cs="Times New Roman"/>
          <w:sz w:val="24"/>
          <w:szCs w:val="24"/>
          <w:lang w:val="en-US"/>
        </w:rPr>
        <w:t xml:space="preserve"> operating in foreign environments and consciously or unconsciously dealing with informal institutions </w:t>
      </w:r>
      <w:proofErr w:type="gramStart"/>
      <w:r w:rsidR="3D34704E" w:rsidRPr="3D34704E">
        <w:rPr>
          <w:rFonts w:ascii="Times New Roman" w:eastAsia="Times New Roman" w:hAnsi="Times New Roman" w:cs="Times New Roman"/>
          <w:sz w:val="24"/>
          <w:szCs w:val="24"/>
          <w:lang w:val="en-US"/>
        </w:rPr>
        <w:t>on a daily basis</w:t>
      </w:r>
      <w:proofErr w:type="gramEnd"/>
      <w:r w:rsidR="3D34704E" w:rsidRPr="3D34704E">
        <w:rPr>
          <w:rFonts w:ascii="Times New Roman" w:eastAsia="Times New Roman" w:hAnsi="Times New Roman" w:cs="Times New Roman"/>
          <w:sz w:val="24"/>
          <w:szCs w:val="24"/>
          <w:lang w:val="en-US"/>
        </w:rPr>
        <w:t xml:space="preserve"> </w:t>
      </w:r>
      <w:r w:rsidR="00E20F88" w:rsidRPr="00620EEF">
        <w:rPr>
          <w:rFonts w:asciiTheme="majorBidi" w:hAnsiTheme="majorBidi" w:cstheme="majorBidi"/>
          <w:noProof/>
          <w:sz w:val="24"/>
          <w:szCs w:val="24"/>
          <w:lang w:val="en-US"/>
        </w:rPr>
        <w:t>(Minbaeva</w:t>
      </w:r>
      <w:r w:rsidR="00E20F88">
        <w:rPr>
          <w:rFonts w:asciiTheme="majorBidi" w:hAnsiTheme="majorBidi" w:cstheme="majorBidi"/>
          <w:noProof/>
          <w:sz w:val="24"/>
          <w:szCs w:val="24"/>
          <w:lang w:val="en-US"/>
        </w:rPr>
        <w:t xml:space="preserve"> et al.</w:t>
      </w:r>
      <w:r w:rsidR="00E20F88" w:rsidRPr="00620EEF">
        <w:rPr>
          <w:rFonts w:asciiTheme="majorBidi" w:hAnsiTheme="majorBidi" w:cstheme="majorBidi"/>
          <w:noProof/>
          <w:sz w:val="24"/>
          <w:szCs w:val="24"/>
          <w:lang w:val="en-US"/>
        </w:rPr>
        <w:t>, 2022)</w:t>
      </w:r>
      <w:r w:rsidR="00773A07">
        <w:rPr>
          <w:rFonts w:asciiTheme="majorBidi" w:hAnsiTheme="majorBidi" w:cstheme="majorBidi"/>
          <w:sz w:val="24"/>
          <w:szCs w:val="24"/>
          <w:lang w:val="en-US"/>
        </w:rPr>
        <w:t>.</w:t>
      </w:r>
      <w:r w:rsidR="00773A07">
        <w:rPr>
          <w:rFonts w:ascii="Times New Roman" w:eastAsia="Times New Roman" w:hAnsi="Times New Roman" w:cs="Times New Roman"/>
          <w:sz w:val="24"/>
          <w:szCs w:val="24"/>
          <w:lang w:val="en-US"/>
        </w:rPr>
        <w:t xml:space="preserve"> </w:t>
      </w:r>
      <w:r w:rsidR="00B619C1" w:rsidRPr="3D34704E">
        <w:rPr>
          <w:rFonts w:asciiTheme="majorBidi" w:hAnsiTheme="majorBidi" w:cstheme="majorBidi"/>
          <w:sz w:val="24"/>
          <w:szCs w:val="24"/>
          <w:lang w:val="en-US"/>
        </w:rPr>
        <w:t>In</w:t>
      </w:r>
      <w:r w:rsidR="3D34704E" w:rsidRPr="3D34704E">
        <w:rPr>
          <w:rFonts w:asciiTheme="majorBidi" w:hAnsiTheme="majorBidi" w:cstheme="majorBidi"/>
          <w:sz w:val="24"/>
          <w:szCs w:val="24"/>
          <w:lang w:val="en-US"/>
        </w:rPr>
        <w:t xml:space="preserve"> doing so it aids us in providing recommendations as to how international managers and M</w:t>
      </w:r>
      <w:r w:rsidR="002D3AA9">
        <w:rPr>
          <w:rFonts w:asciiTheme="majorBidi" w:hAnsiTheme="majorBidi" w:cstheme="majorBidi"/>
          <w:sz w:val="24"/>
          <w:szCs w:val="24"/>
          <w:lang w:val="en-US"/>
        </w:rPr>
        <w:t>ultinational Cooperations (MNCs)</w:t>
      </w:r>
      <w:r w:rsidR="3D34704E" w:rsidRPr="3D34704E">
        <w:rPr>
          <w:rFonts w:asciiTheme="majorBidi" w:hAnsiTheme="majorBidi" w:cstheme="majorBidi"/>
          <w:sz w:val="24"/>
          <w:szCs w:val="24"/>
          <w:lang w:val="en-US"/>
        </w:rPr>
        <w:t xml:space="preserve"> can circumvent the negative uses of wasta whilst </w:t>
      </w:r>
      <w:r w:rsidR="3D34704E" w:rsidRPr="00537603">
        <w:rPr>
          <w:rFonts w:asciiTheme="majorBidi" w:hAnsiTheme="majorBidi" w:cstheme="majorBidi"/>
          <w:sz w:val="24"/>
          <w:szCs w:val="24"/>
        </w:rPr>
        <w:t>utilising</w:t>
      </w:r>
      <w:r w:rsidR="3D34704E" w:rsidRPr="3D34704E">
        <w:rPr>
          <w:rFonts w:asciiTheme="majorBidi" w:hAnsiTheme="majorBidi" w:cstheme="majorBidi"/>
          <w:sz w:val="24"/>
          <w:szCs w:val="24"/>
          <w:lang w:val="en-US"/>
        </w:rPr>
        <w:t xml:space="preserve"> its positive uses when operating in Lebanon.</w:t>
      </w:r>
    </w:p>
    <w:p w14:paraId="1F47B6CA" w14:textId="0C7E2493" w:rsidR="00CF7A01" w:rsidRPr="0009096C" w:rsidRDefault="00CF7A01" w:rsidP="4460F279">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The paper will first address the theoretical foundation of wasta, informal networks and the institutional perspective, highlighting the need to view wasta in a balanced way. This is followed by an explanation of the research sample and data collection as well as the analysis methods. Next, the data analysis is presented, followed by the discussion, the practical implications</w:t>
      </w:r>
      <w:r w:rsidR="006A2A18">
        <w:rPr>
          <w:rFonts w:asciiTheme="majorBidi" w:hAnsiTheme="majorBidi" w:cstheme="majorBidi"/>
          <w:sz w:val="24"/>
          <w:szCs w:val="24"/>
          <w:lang w:val="en-US"/>
        </w:rPr>
        <w:t>,</w:t>
      </w:r>
      <w:r>
        <w:rPr>
          <w:rFonts w:asciiTheme="majorBidi" w:hAnsiTheme="majorBidi" w:cstheme="majorBidi"/>
          <w:sz w:val="24"/>
          <w:szCs w:val="24"/>
          <w:lang w:val="en-US"/>
        </w:rPr>
        <w:t xml:space="preserve"> the </w:t>
      </w:r>
      <w:proofErr w:type="gramStart"/>
      <w:r>
        <w:rPr>
          <w:rFonts w:asciiTheme="majorBidi" w:hAnsiTheme="majorBidi" w:cstheme="majorBidi"/>
          <w:sz w:val="24"/>
          <w:szCs w:val="24"/>
          <w:lang w:val="en-US"/>
        </w:rPr>
        <w:t>limitations</w:t>
      </w:r>
      <w:proofErr w:type="gramEnd"/>
      <w:r>
        <w:rPr>
          <w:rFonts w:asciiTheme="majorBidi" w:hAnsiTheme="majorBidi" w:cstheme="majorBidi"/>
          <w:sz w:val="24"/>
          <w:szCs w:val="24"/>
          <w:lang w:val="en-US"/>
        </w:rPr>
        <w:t xml:space="preserve"> and future research suggestions</w:t>
      </w:r>
      <w:r w:rsidR="006A2A18">
        <w:rPr>
          <w:rFonts w:asciiTheme="majorBidi" w:hAnsiTheme="majorBidi" w:cstheme="majorBidi"/>
          <w:sz w:val="24"/>
          <w:szCs w:val="24"/>
          <w:lang w:val="en-US"/>
        </w:rPr>
        <w:t xml:space="preserve"> and, finally, the conclusion</w:t>
      </w:r>
      <w:r>
        <w:rPr>
          <w:rFonts w:asciiTheme="majorBidi" w:hAnsiTheme="majorBidi" w:cstheme="majorBidi"/>
          <w:sz w:val="24"/>
          <w:szCs w:val="24"/>
          <w:lang w:val="en-US"/>
        </w:rPr>
        <w:t xml:space="preserve">.  </w:t>
      </w:r>
    </w:p>
    <w:p w14:paraId="3F86AD32" w14:textId="508FBD46" w:rsidR="002E49BD" w:rsidRPr="00563966" w:rsidRDefault="00CF7A01" w:rsidP="00563966">
      <w:pPr>
        <w:pStyle w:val="ListParagraph"/>
        <w:numPr>
          <w:ilvl w:val="0"/>
          <w:numId w:val="4"/>
        </w:numPr>
        <w:spacing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Theoretical Foundation of Wasta, </w:t>
      </w:r>
      <w:r w:rsidR="00D670CD" w:rsidRPr="00563966">
        <w:rPr>
          <w:rFonts w:asciiTheme="majorBidi" w:hAnsiTheme="majorBidi" w:cstheme="majorBidi"/>
          <w:b/>
          <w:bCs/>
          <w:sz w:val="24"/>
          <w:szCs w:val="24"/>
          <w:lang w:val="en-US"/>
        </w:rPr>
        <w:t xml:space="preserve">Informal Networks and the Institutional Perspective </w:t>
      </w:r>
    </w:p>
    <w:p w14:paraId="18A8D270" w14:textId="39A30B40" w:rsidR="00D670CD" w:rsidRPr="00D670CD" w:rsidRDefault="00D670CD" w:rsidP="004A2A98">
      <w:pPr>
        <w:spacing w:line="480" w:lineRule="auto"/>
        <w:rPr>
          <w:rFonts w:asciiTheme="majorBidi" w:hAnsiTheme="majorBidi" w:cstheme="majorBidi"/>
          <w:sz w:val="24"/>
          <w:szCs w:val="24"/>
          <w:lang w:val="en-US"/>
        </w:rPr>
      </w:pPr>
      <w:r w:rsidRPr="00D670CD">
        <w:rPr>
          <w:rFonts w:asciiTheme="majorBidi" w:hAnsiTheme="majorBidi" w:cstheme="majorBidi"/>
          <w:sz w:val="24"/>
          <w:szCs w:val="24"/>
          <w:lang w:val="en-US"/>
        </w:rPr>
        <w:t xml:space="preserve">Wasta is a popular Arabic word referring to a social custom that is widely </w:t>
      </w:r>
      <w:r w:rsidR="00540076" w:rsidRPr="00981D3E">
        <w:rPr>
          <w:rFonts w:asciiTheme="majorBidi" w:hAnsiTheme="majorBidi" w:cstheme="majorBidi"/>
          <w:sz w:val="24"/>
          <w:szCs w:val="24"/>
        </w:rPr>
        <w:t>practi</w:t>
      </w:r>
      <w:r w:rsidR="00981D3E">
        <w:rPr>
          <w:rFonts w:asciiTheme="majorBidi" w:hAnsiTheme="majorBidi" w:cstheme="majorBidi"/>
          <w:sz w:val="24"/>
          <w:szCs w:val="24"/>
        </w:rPr>
        <w:t>s</w:t>
      </w:r>
      <w:r w:rsidR="00540076" w:rsidRPr="00981D3E">
        <w:rPr>
          <w:rFonts w:asciiTheme="majorBidi" w:hAnsiTheme="majorBidi" w:cstheme="majorBidi"/>
          <w:sz w:val="24"/>
          <w:szCs w:val="24"/>
        </w:rPr>
        <w:t>ed</w:t>
      </w:r>
      <w:r w:rsidRPr="00D670CD">
        <w:rPr>
          <w:rFonts w:asciiTheme="majorBidi" w:hAnsiTheme="majorBidi" w:cstheme="majorBidi"/>
          <w:sz w:val="24"/>
          <w:szCs w:val="24"/>
          <w:lang w:val="en-US"/>
        </w:rPr>
        <w:t xml:space="preserve">, involving an intermediary who either reconciles conflict (intermediary wasta) or secures a goal (intercessory wasta), with the latter being the dominant one in modern society </w:t>
      </w:r>
      <w:sdt>
        <w:sdtPr>
          <w:rPr>
            <w:rFonts w:asciiTheme="majorBidi" w:hAnsiTheme="majorBidi" w:cstheme="majorBidi"/>
            <w:sz w:val="24"/>
            <w:szCs w:val="24"/>
            <w:lang w:val="en-US"/>
          </w:rPr>
          <w:id w:val="-227771881"/>
          <w:citation/>
        </w:sdtPr>
        <w:sdtEndPr/>
        <w:sdtContent>
          <w:r w:rsidR="004A2A98">
            <w:rPr>
              <w:rFonts w:asciiTheme="majorBidi" w:hAnsiTheme="majorBidi" w:cstheme="majorBidi"/>
              <w:sz w:val="24"/>
              <w:szCs w:val="24"/>
              <w:lang w:val="en-US"/>
            </w:rPr>
            <w:fldChar w:fldCharType="begin"/>
          </w:r>
          <w:r w:rsidR="004A2A98">
            <w:rPr>
              <w:rFonts w:asciiTheme="majorBidi" w:hAnsiTheme="majorBidi" w:cstheme="majorBidi"/>
              <w:sz w:val="24"/>
              <w:szCs w:val="24"/>
              <w:lang w:val="en-US"/>
            </w:rPr>
            <w:instrText xml:space="preserve">CITATION Cun93 \t  \m Hut6a \t  \l 1033 </w:instrText>
          </w:r>
          <w:r w:rsidR="004A2A98">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(Cunningham &amp; Sarayrah, 1993; Hutchings &amp; Weir, 2006)</w:t>
          </w:r>
          <w:r w:rsidR="004A2A98">
            <w:rPr>
              <w:rFonts w:asciiTheme="majorBidi" w:hAnsiTheme="majorBidi" w:cstheme="majorBidi"/>
              <w:sz w:val="24"/>
              <w:szCs w:val="24"/>
              <w:lang w:val="en-US"/>
            </w:rPr>
            <w:fldChar w:fldCharType="end"/>
          </w:r>
        </w:sdtContent>
      </w:sdt>
      <w:r w:rsidR="004A2A98">
        <w:rPr>
          <w:rFonts w:asciiTheme="majorBidi" w:hAnsiTheme="majorBidi" w:cstheme="majorBidi"/>
          <w:sz w:val="24"/>
          <w:szCs w:val="24"/>
          <w:lang w:val="en-US"/>
        </w:rPr>
        <w:t xml:space="preserve">. </w:t>
      </w:r>
      <w:r w:rsidRPr="00D670CD">
        <w:rPr>
          <w:rFonts w:asciiTheme="majorBidi" w:hAnsiTheme="majorBidi" w:cstheme="majorBidi"/>
          <w:sz w:val="24"/>
          <w:szCs w:val="24"/>
          <w:lang w:val="en-US"/>
        </w:rPr>
        <w:t>As such, it can be viewed as an informal network.</w:t>
      </w:r>
    </w:p>
    <w:p w14:paraId="1F9DC2DE" w14:textId="34BC7CCF" w:rsidR="00D670CD" w:rsidRPr="00D670CD" w:rsidRDefault="00D670CD" w:rsidP="00B23A48">
      <w:pPr>
        <w:spacing w:line="480" w:lineRule="auto"/>
        <w:rPr>
          <w:rFonts w:asciiTheme="majorBidi" w:hAnsiTheme="majorBidi" w:cstheme="majorBidi"/>
          <w:sz w:val="24"/>
          <w:szCs w:val="24"/>
          <w:lang w:val="en-US"/>
        </w:rPr>
      </w:pPr>
      <w:r w:rsidRPr="00D670CD">
        <w:rPr>
          <w:rFonts w:asciiTheme="majorBidi" w:hAnsiTheme="majorBidi" w:cstheme="majorBidi"/>
          <w:sz w:val="24"/>
          <w:szCs w:val="24"/>
          <w:lang w:val="en-US"/>
        </w:rPr>
        <w:t xml:space="preserve">Using informal networks to achieve goals is not limited to the societies of Arab countries </w:t>
      </w:r>
      <w:r w:rsidR="005B14B1" w:rsidRPr="00620EEF">
        <w:rPr>
          <w:rFonts w:asciiTheme="majorBidi" w:hAnsiTheme="majorBidi" w:cstheme="majorBidi"/>
          <w:noProof/>
          <w:sz w:val="24"/>
          <w:szCs w:val="24"/>
          <w:lang w:val="en-US"/>
        </w:rPr>
        <w:t>(Ali &amp; Weir, 2020; Alsarhan</w:t>
      </w:r>
      <w:r w:rsidR="005B14B1">
        <w:rPr>
          <w:rFonts w:asciiTheme="majorBidi" w:hAnsiTheme="majorBidi" w:cstheme="majorBidi"/>
          <w:noProof/>
          <w:sz w:val="24"/>
          <w:szCs w:val="24"/>
          <w:lang w:val="en-US"/>
        </w:rPr>
        <w:t xml:space="preserve"> et al.</w:t>
      </w:r>
      <w:r w:rsidR="005B14B1" w:rsidRPr="00620EEF">
        <w:rPr>
          <w:rFonts w:asciiTheme="majorBidi" w:hAnsiTheme="majorBidi" w:cstheme="majorBidi"/>
          <w:noProof/>
          <w:sz w:val="24"/>
          <w:szCs w:val="24"/>
          <w:lang w:val="en-US"/>
        </w:rPr>
        <w:t>, 2021; Alsarhan, 2022)</w:t>
      </w:r>
      <w:r w:rsidR="00535C48">
        <w:rPr>
          <w:rFonts w:asciiTheme="majorBidi" w:hAnsiTheme="majorBidi" w:cstheme="majorBidi"/>
          <w:sz w:val="24"/>
          <w:szCs w:val="24"/>
          <w:lang w:val="en-US"/>
        </w:rPr>
        <w:t xml:space="preserve"> </w:t>
      </w:r>
      <w:r w:rsidRPr="00D670CD">
        <w:rPr>
          <w:rFonts w:asciiTheme="majorBidi" w:hAnsiTheme="majorBidi" w:cstheme="majorBidi"/>
          <w:sz w:val="24"/>
          <w:szCs w:val="24"/>
          <w:lang w:val="en-US"/>
        </w:rPr>
        <w:t xml:space="preserve">and, as such, wasta is comparable to other forms of informal social networks such as Guanxi in China </w:t>
      </w:r>
      <w:r w:rsidR="005B14B1" w:rsidRPr="00620EEF">
        <w:rPr>
          <w:rFonts w:asciiTheme="majorBidi" w:hAnsiTheme="majorBidi" w:cstheme="majorBidi"/>
          <w:noProof/>
          <w:sz w:val="24"/>
          <w:szCs w:val="24"/>
          <w:lang w:val="en-US"/>
        </w:rPr>
        <w:t>(Chen, Chen, &amp; Huang, 2013; Qi, 2013</w:t>
      </w:r>
      <w:r w:rsidRPr="00D670CD">
        <w:rPr>
          <w:rFonts w:asciiTheme="majorBidi" w:hAnsiTheme="majorBidi" w:cstheme="majorBidi"/>
          <w:sz w:val="24"/>
          <w:szCs w:val="24"/>
          <w:lang w:val="en-US"/>
        </w:rPr>
        <w:t xml:space="preserve">); Blat in former Soviet countries; </w:t>
      </w:r>
      <w:proofErr w:type="spellStart"/>
      <w:r w:rsidRPr="00D670CD">
        <w:rPr>
          <w:rFonts w:asciiTheme="majorBidi" w:hAnsiTheme="majorBidi" w:cstheme="majorBidi"/>
          <w:sz w:val="24"/>
          <w:szCs w:val="24"/>
          <w:lang w:val="en-US"/>
        </w:rPr>
        <w:t>Compadrazgo</w:t>
      </w:r>
      <w:proofErr w:type="spellEnd"/>
      <w:r w:rsidRPr="00D670CD">
        <w:rPr>
          <w:rFonts w:asciiTheme="majorBidi" w:hAnsiTheme="majorBidi" w:cstheme="majorBidi"/>
          <w:sz w:val="24"/>
          <w:szCs w:val="24"/>
          <w:lang w:val="en-US"/>
        </w:rPr>
        <w:t xml:space="preserve"> in Latin-American countries</w:t>
      </w:r>
      <w:r w:rsidR="00DB618A">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975375357"/>
          <w:citation/>
        </w:sdtPr>
        <w:sdtEndPr/>
        <w:sdtContent>
          <w:r w:rsidR="00DB618A">
            <w:rPr>
              <w:rFonts w:asciiTheme="majorBidi" w:hAnsiTheme="majorBidi" w:cstheme="majorBidi"/>
              <w:sz w:val="24"/>
              <w:szCs w:val="24"/>
              <w:lang w:val="en-US"/>
            </w:rPr>
            <w:fldChar w:fldCharType="begin"/>
          </w:r>
          <w:r w:rsidR="00DB618A">
            <w:rPr>
              <w:rFonts w:asciiTheme="majorBidi" w:hAnsiTheme="majorBidi" w:cstheme="majorBidi"/>
              <w:sz w:val="24"/>
              <w:szCs w:val="24"/>
              <w:lang w:val="en-US"/>
            </w:rPr>
            <w:instrText xml:space="preserve"> CITATION Vel15 \l 1033 </w:instrText>
          </w:r>
          <w:r w:rsidR="00DB618A">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(Velez-Calle, Robledo-Ardila, &amp; Rodriguez-Rios, 2015)</w:t>
          </w:r>
          <w:r w:rsidR="00DB618A">
            <w:rPr>
              <w:rFonts w:asciiTheme="majorBidi" w:hAnsiTheme="majorBidi" w:cstheme="majorBidi"/>
              <w:sz w:val="24"/>
              <w:szCs w:val="24"/>
              <w:lang w:val="en-US"/>
            </w:rPr>
            <w:fldChar w:fldCharType="end"/>
          </w:r>
        </w:sdtContent>
      </w:sdt>
      <w:r w:rsidR="00DB618A">
        <w:rPr>
          <w:rFonts w:asciiTheme="majorBidi" w:hAnsiTheme="majorBidi" w:cstheme="majorBidi"/>
          <w:sz w:val="24"/>
          <w:szCs w:val="24"/>
          <w:lang w:val="en-US"/>
        </w:rPr>
        <w:t xml:space="preserve">; </w:t>
      </w:r>
      <w:proofErr w:type="spellStart"/>
      <w:r w:rsidRPr="00D670CD">
        <w:rPr>
          <w:rFonts w:asciiTheme="majorBidi" w:hAnsiTheme="majorBidi" w:cstheme="majorBidi"/>
          <w:sz w:val="24"/>
          <w:szCs w:val="24"/>
          <w:lang w:val="en-US"/>
        </w:rPr>
        <w:t>Yongo</w:t>
      </w:r>
      <w:proofErr w:type="spellEnd"/>
      <w:r w:rsidRPr="00D670CD">
        <w:rPr>
          <w:rFonts w:asciiTheme="majorBidi" w:hAnsiTheme="majorBidi" w:cstheme="majorBidi"/>
          <w:sz w:val="24"/>
          <w:szCs w:val="24"/>
          <w:lang w:val="en-US"/>
        </w:rPr>
        <w:t xml:space="preserve">, </w:t>
      </w:r>
      <w:proofErr w:type="spellStart"/>
      <w:r w:rsidRPr="00D670CD">
        <w:rPr>
          <w:rFonts w:asciiTheme="majorBidi" w:hAnsiTheme="majorBidi" w:cstheme="majorBidi"/>
          <w:sz w:val="24"/>
          <w:szCs w:val="24"/>
          <w:lang w:val="en-US"/>
        </w:rPr>
        <w:t>Yonjul</w:t>
      </w:r>
      <w:proofErr w:type="spellEnd"/>
      <w:r w:rsidRPr="00D670CD">
        <w:rPr>
          <w:rFonts w:asciiTheme="majorBidi" w:hAnsiTheme="majorBidi" w:cstheme="majorBidi"/>
          <w:sz w:val="24"/>
          <w:szCs w:val="24"/>
          <w:lang w:val="en-US"/>
        </w:rPr>
        <w:t xml:space="preserve"> and </w:t>
      </w:r>
      <w:proofErr w:type="spellStart"/>
      <w:r w:rsidRPr="00D670CD">
        <w:rPr>
          <w:rFonts w:asciiTheme="majorBidi" w:hAnsiTheme="majorBidi" w:cstheme="majorBidi"/>
          <w:sz w:val="24"/>
          <w:szCs w:val="24"/>
          <w:lang w:val="en-US"/>
        </w:rPr>
        <w:t>Inmaek</w:t>
      </w:r>
      <w:proofErr w:type="spellEnd"/>
      <w:r w:rsidRPr="00D670CD">
        <w:rPr>
          <w:rFonts w:asciiTheme="majorBidi" w:hAnsiTheme="majorBidi" w:cstheme="majorBidi"/>
          <w:sz w:val="24"/>
          <w:szCs w:val="24"/>
          <w:lang w:val="en-US"/>
        </w:rPr>
        <w:t xml:space="preserve"> in South Korea </w:t>
      </w:r>
      <w:sdt>
        <w:sdtPr>
          <w:rPr>
            <w:rFonts w:asciiTheme="majorBidi" w:hAnsiTheme="majorBidi" w:cstheme="majorBidi"/>
            <w:sz w:val="24"/>
            <w:szCs w:val="24"/>
            <w:lang w:val="en-US"/>
          </w:rPr>
          <w:id w:val="-1852717775"/>
          <w:citation/>
        </w:sdtPr>
        <w:sdtEndPr/>
        <w:sdtContent>
          <w:r w:rsidR="00DB618A">
            <w:rPr>
              <w:rFonts w:asciiTheme="majorBidi" w:hAnsiTheme="majorBidi" w:cstheme="majorBidi"/>
              <w:sz w:val="24"/>
              <w:szCs w:val="24"/>
              <w:lang w:val="en-US"/>
            </w:rPr>
            <w:fldChar w:fldCharType="begin"/>
          </w:r>
          <w:r w:rsidR="00DB618A">
            <w:rPr>
              <w:rFonts w:asciiTheme="majorBidi" w:hAnsiTheme="majorBidi" w:cstheme="majorBidi"/>
              <w:sz w:val="24"/>
              <w:szCs w:val="24"/>
              <w:lang w:val="en-US"/>
            </w:rPr>
            <w:instrText xml:space="preserve">CITATION Hor161 \t  \l 1033 </w:instrText>
          </w:r>
          <w:r w:rsidR="00DB618A">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(Horak &amp; Taube , 2016)</w:t>
          </w:r>
          <w:r w:rsidR="00DB618A">
            <w:rPr>
              <w:rFonts w:asciiTheme="majorBidi" w:hAnsiTheme="majorBidi" w:cstheme="majorBidi"/>
              <w:sz w:val="24"/>
              <w:szCs w:val="24"/>
              <w:lang w:val="en-US"/>
            </w:rPr>
            <w:fldChar w:fldCharType="end"/>
          </w:r>
        </w:sdtContent>
      </w:sdt>
      <w:r w:rsidRPr="00D670CD">
        <w:rPr>
          <w:rFonts w:asciiTheme="majorBidi" w:hAnsiTheme="majorBidi" w:cstheme="majorBidi"/>
          <w:sz w:val="24"/>
          <w:szCs w:val="24"/>
          <w:lang w:val="en-US"/>
        </w:rPr>
        <w:t>; 'pulling strings' in the UK</w:t>
      </w:r>
      <w:r w:rsidR="00843AFC">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154881387"/>
          <w:citation/>
        </w:sdtPr>
        <w:sdtEndPr/>
        <w:sdtContent>
          <w:r w:rsidR="00843AFC">
            <w:rPr>
              <w:rFonts w:asciiTheme="majorBidi" w:hAnsiTheme="majorBidi" w:cstheme="majorBidi"/>
              <w:sz w:val="24"/>
              <w:szCs w:val="24"/>
              <w:lang w:val="en-US"/>
            </w:rPr>
            <w:fldChar w:fldCharType="begin"/>
          </w:r>
          <w:r w:rsidR="00843AFC">
            <w:rPr>
              <w:rFonts w:asciiTheme="majorBidi" w:hAnsiTheme="majorBidi" w:cstheme="majorBidi"/>
              <w:sz w:val="24"/>
              <w:szCs w:val="24"/>
              <w:lang w:val="en-US"/>
            </w:rPr>
            <w:instrText xml:space="preserve"> CITATION Smi \l 1033 </w:instrText>
          </w:r>
          <w:r w:rsidR="00843AFC">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(Smith, et al., 2012)</w:t>
          </w:r>
          <w:r w:rsidR="00843AFC">
            <w:rPr>
              <w:rFonts w:asciiTheme="majorBidi" w:hAnsiTheme="majorBidi" w:cstheme="majorBidi"/>
              <w:sz w:val="24"/>
              <w:szCs w:val="24"/>
              <w:lang w:val="en-US"/>
            </w:rPr>
            <w:fldChar w:fldCharType="end"/>
          </w:r>
        </w:sdtContent>
      </w:sdt>
      <w:r w:rsidR="00843AFC">
        <w:rPr>
          <w:rFonts w:asciiTheme="majorBidi" w:hAnsiTheme="majorBidi" w:cstheme="majorBidi"/>
          <w:sz w:val="24"/>
          <w:szCs w:val="24"/>
          <w:lang w:val="en-US"/>
        </w:rPr>
        <w:t xml:space="preserve"> </w:t>
      </w:r>
      <w:r w:rsidRPr="00D670CD">
        <w:rPr>
          <w:rFonts w:asciiTheme="majorBidi" w:hAnsiTheme="majorBidi" w:cstheme="majorBidi"/>
          <w:sz w:val="24"/>
          <w:szCs w:val="24"/>
          <w:lang w:val="en-US"/>
        </w:rPr>
        <w:t xml:space="preserve">and </w:t>
      </w:r>
      <w:proofErr w:type="spellStart"/>
      <w:r w:rsidRPr="00D670CD">
        <w:rPr>
          <w:rFonts w:asciiTheme="majorBidi" w:hAnsiTheme="majorBidi" w:cstheme="majorBidi"/>
          <w:sz w:val="24"/>
          <w:szCs w:val="24"/>
          <w:lang w:val="en-US"/>
        </w:rPr>
        <w:t>Yruzki</w:t>
      </w:r>
      <w:proofErr w:type="spellEnd"/>
      <w:r w:rsidRPr="00D670CD">
        <w:rPr>
          <w:rFonts w:asciiTheme="majorBidi" w:hAnsiTheme="majorBidi" w:cstheme="majorBidi"/>
          <w:sz w:val="24"/>
          <w:szCs w:val="24"/>
          <w:lang w:val="en-US"/>
        </w:rPr>
        <w:t xml:space="preserve"> in Bulgaria </w:t>
      </w:r>
      <w:sdt>
        <w:sdtPr>
          <w:rPr>
            <w:rFonts w:asciiTheme="majorBidi" w:hAnsiTheme="majorBidi" w:cstheme="majorBidi"/>
            <w:sz w:val="24"/>
            <w:szCs w:val="24"/>
            <w:lang w:val="en-US"/>
          </w:rPr>
          <w:id w:val="-234324009"/>
          <w:citation/>
        </w:sdtPr>
        <w:sdtEndPr/>
        <w:sdtContent>
          <w:r w:rsidR="00B23A48">
            <w:rPr>
              <w:rFonts w:asciiTheme="majorBidi" w:hAnsiTheme="majorBidi" w:cstheme="majorBidi"/>
              <w:sz w:val="24"/>
              <w:szCs w:val="24"/>
              <w:lang w:val="en-US"/>
            </w:rPr>
            <w:fldChar w:fldCharType="begin"/>
          </w:r>
          <w:r w:rsidR="00B23A48">
            <w:rPr>
              <w:rFonts w:asciiTheme="majorBidi" w:hAnsiTheme="majorBidi" w:cstheme="majorBidi"/>
              <w:sz w:val="24"/>
              <w:szCs w:val="24"/>
              <w:lang w:val="en-US"/>
            </w:rPr>
            <w:instrText xml:space="preserve"> CITATION Wil17 \l 1033 </w:instrText>
          </w:r>
          <w:r w:rsidR="00B23A48">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(Williams &amp; Yang, 2017)</w:t>
          </w:r>
          <w:r w:rsidR="00B23A48">
            <w:rPr>
              <w:rFonts w:asciiTheme="majorBidi" w:hAnsiTheme="majorBidi" w:cstheme="majorBidi"/>
              <w:sz w:val="24"/>
              <w:szCs w:val="24"/>
              <w:lang w:val="en-US"/>
            </w:rPr>
            <w:fldChar w:fldCharType="end"/>
          </w:r>
        </w:sdtContent>
      </w:sdt>
      <w:r w:rsidR="00B23A48">
        <w:rPr>
          <w:rFonts w:asciiTheme="majorBidi" w:hAnsiTheme="majorBidi" w:cstheme="majorBidi"/>
          <w:sz w:val="24"/>
          <w:szCs w:val="24"/>
          <w:lang w:val="en-US"/>
        </w:rPr>
        <w:t xml:space="preserve">. </w:t>
      </w:r>
      <w:r w:rsidRPr="00D670CD">
        <w:rPr>
          <w:rFonts w:asciiTheme="majorBidi" w:hAnsiTheme="majorBidi" w:cstheme="majorBidi"/>
          <w:sz w:val="24"/>
          <w:szCs w:val="24"/>
          <w:lang w:val="en-US"/>
        </w:rPr>
        <w:t xml:space="preserve">Such informal networks are argued to have a substantial impact on social and business practices where they prevail </w:t>
      </w:r>
      <w:r w:rsidR="009F300D" w:rsidRPr="00620EEF">
        <w:rPr>
          <w:rFonts w:asciiTheme="majorBidi" w:hAnsiTheme="majorBidi" w:cstheme="majorBidi"/>
          <w:noProof/>
          <w:sz w:val="24"/>
          <w:szCs w:val="24"/>
          <w:lang w:val="en-US"/>
        </w:rPr>
        <w:t>(</w:t>
      </w:r>
      <w:bookmarkStart w:id="1" w:name="_Hlk133149948"/>
      <w:r w:rsidR="009F300D" w:rsidRPr="009F300D">
        <w:rPr>
          <w:rFonts w:asciiTheme="majorBidi" w:hAnsiTheme="majorBidi" w:cstheme="majorBidi"/>
          <w:noProof/>
          <w:sz w:val="24"/>
          <w:szCs w:val="24"/>
        </w:rPr>
        <w:t>Horak</w:t>
      </w:r>
      <w:r w:rsidR="006065D1">
        <w:rPr>
          <w:rFonts w:asciiTheme="majorBidi" w:hAnsiTheme="majorBidi" w:cstheme="majorBidi"/>
          <w:noProof/>
          <w:sz w:val="24"/>
          <w:szCs w:val="24"/>
        </w:rPr>
        <w:t xml:space="preserve"> et al.</w:t>
      </w:r>
      <w:r w:rsidR="009F300D" w:rsidRPr="009F300D">
        <w:rPr>
          <w:rFonts w:asciiTheme="majorBidi" w:hAnsiTheme="majorBidi" w:cstheme="majorBidi"/>
          <w:noProof/>
          <w:sz w:val="24"/>
          <w:szCs w:val="24"/>
        </w:rPr>
        <w:t>,2020</w:t>
      </w:r>
      <w:bookmarkEnd w:id="1"/>
      <w:r w:rsidR="009F300D" w:rsidRPr="00620EEF">
        <w:rPr>
          <w:rFonts w:asciiTheme="majorBidi" w:hAnsiTheme="majorBidi" w:cstheme="majorBidi"/>
          <w:noProof/>
          <w:sz w:val="24"/>
          <w:szCs w:val="24"/>
          <w:lang w:val="en-US"/>
        </w:rPr>
        <w:t>)</w:t>
      </w:r>
      <w:r w:rsidR="00B23A48">
        <w:rPr>
          <w:rFonts w:asciiTheme="majorBidi" w:hAnsiTheme="majorBidi" w:cstheme="majorBidi"/>
          <w:sz w:val="24"/>
          <w:szCs w:val="24"/>
          <w:lang w:val="en-US"/>
        </w:rPr>
        <w:t xml:space="preserve">. </w:t>
      </w:r>
      <w:r w:rsidRPr="00D670CD">
        <w:rPr>
          <w:rFonts w:asciiTheme="majorBidi" w:hAnsiTheme="majorBidi" w:cstheme="majorBidi"/>
          <w:sz w:val="24"/>
          <w:szCs w:val="24"/>
          <w:lang w:val="en-US"/>
        </w:rPr>
        <w:t xml:space="preserve">As such, it is crucial to understand how informal social networks shape these ’networked’ societies </w:t>
      </w:r>
      <w:sdt>
        <w:sdtPr>
          <w:rPr>
            <w:rFonts w:asciiTheme="majorBidi" w:hAnsiTheme="majorBidi" w:cstheme="majorBidi"/>
            <w:sz w:val="24"/>
            <w:szCs w:val="24"/>
            <w:lang w:val="en-US"/>
          </w:rPr>
          <w:id w:val="1767566726"/>
          <w:citation/>
        </w:sdtPr>
        <w:sdtEndPr/>
        <w:sdtContent>
          <w:r w:rsidR="00B23A48">
            <w:rPr>
              <w:rFonts w:asciiTheme="majorBidi" w:hAnsiTheme="majorBidi" w:cstheme="majorBidi"/>
              <w:sz w:val="24"/>
              <w:szCs w:val="24"/>
              <w:lang w:val="en-US"/>
            </w:rPr>
            <w:fldChar w:fldCharType="begin"/>
          </w:r>
          <w:r w:rsidR="00B23A48">
            <w:rPr>
              <w:rFonts w:asciiTheme="majorBidi" w:hAnsiTheme="majorBidi" w:cstheme="majorBidi"/>
              <w:sz w:val="24"/>
              <w:szCs w:val="24"/>
              <w:lang w:val="en-US"/>
            </w:rPr>
            <w:instrText xml:space="preserve">CITATION Hut6a \t  \l 1033 </w:instrText>
          </w:r>
          <w:r w:rsidR="00B23A48">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(Hutchings &amp; Weir, 2006)</w:t>
          </w:r>
          <w:r w:rsidR="00B23A48">
            <w:rPr>
              <w:rFonts w:asciiTheme="majorBidi" w:hAnsiTheme="majorBidi" w:cstheme="majorBidi"/>
              <w:sz w:val="24"/>
              <w:szCs w:val="24"/>
              <w:lang w:val="en-US"/>
            </w:rPr>
            <w:fldChar w:fldCharType="end"/>
          </w:r>
        </w:sdtContent>
      </w:sdt>
      <w:r w:rsidR="006065D1">
        <w:rPr>
          <w:rFonts w:asciiTheme="majorBidi" w:hAnsiTheme="majorBidi" w:cstheme="majorBidi"/>
          <w:sz w:val="24"/>
          <w:szCs w:val="24"/>
          <w:lang w:val="en-US"/>
        </w:rPr>
        <w:t>.</w:t>
      </w:r>
    </w:p>
    <w:p w14:paraId="024990A0" w14:textId="3391E57F" w:rsidR="00D670CD" w:rsidRPr="00D670CD" w:rsidRDefault="00D670CD" w:rsidP="00695BB6">
      <w:pPr>
        <w:spacing w:line="480" w:lineRule="auto"/>
        <w:rPr>
          <w:rFonts w:asciiTheme="majorBidi" w:hAnsiTheme="majorBidi" w:cstheme="majorBidi"/>
          <w:sz w:val="24"/>
          <w:szCs w:val="24"/>
          <w:lang w:val="en-US"/>
        </w:rPr>
      </w:pPr>
      <w:r w:rsidRPr="00D670CD">
        <w:rPr>
          <w:rFonts w:asciiTheme="majorBidi" w:hAnsiTheme="majorBidi" w:cstheme="majorBidi"/>
          <w:sz w:val="24"/>
          <w:szCs w:val="24"/>
          <w:lang w:val="en-US"/>
        </w:rPr>
        <w:t xml:space="preserve">There is now a considerable amount of research exploring how informal networks impact business practice. Much of this research focuses on studying networks and </w:t>
      </w:r>
      <w:r w:rsidRPr="006065D1">
        <w:rPr>
          <w:rFonts w:asciiTheme="majorBidi" w:hAnsiTheme="majorBidi" w:cstheme="majorBidi"/>
          <w:sz w:val="24"/>
          <w:szCs w:val="24"/>
        </w:rPr>
        <w:t>theori</w:t>
      </w:r>
      <w:r w:rsidR="006065D1" w:rsidRPr="006065D1">
        <w:rPr>
          <w:rFonts w:asciiTheme="majorBidi" w:hAnsiTheme="majorBidi" w:cstheme="majorBidi"/>
          <w:sz w:val="24"/>
          <w:szCs w:val="24"/>
        </w:rPr>
        <w:t>s</w:t>
      </w:r>
      <w:r w:rsidRPr="006065D1">
        <w:rPr>
          <w:rFonts w:asciiTheme="majorBidi" w:hAnsiTheme="majorBidi" w:cstheme="majorBidi"/>
          <w:sz w:val="24"/>
          <w:szCs w:val="24"/>
        </w:rPr>
        <w:t>ing</w:t>
      </w:r>
      <w:r w:rsidRPr="00D670CD">
        <w:rPr>
          <w:rFonts w:asciiTheme="majorBidi" w:hAnsiTheme="majorBidi" w:cstheme="majorBidi"/>
          <w:sz w:val="24"/>
          <w:szCs w:val="24"/>
          <w:lang w:val="en-US"/>
        </w:rPr>
        <w:t xml:space="preserve"> from these studies to </w:t>
      </w:r>
      <w:r w:rsidRPr="006065D1">
        <w:rPr>
          <w:rFonts w:asciiTheme="majorBidi" w:hAnsiTheme="majorBidi" w:cstheme="majorBidi"/>
          <w:sz w:val="24"/>
          <w:szCs w:val="24"/>
        </w:rPr>
        <w:t>generali</w:t>
      </w:r>
      <w:r w:rsidR="006065D1" w:rsidRPr="006065D1">
        <w:rPr>
          <w:rFonts w:asciiTheme="majorBidi" w:hAnsiTheme="majorBidi" w:cstheme="majorBidi"/>
          <w:sz w:val="24"/>
          <w:szCs w:val="24"/>
        </w:rPr>
        <w:t>s</w:t>
      </w:r>
      <w:r w:rsidRPr="006065D1">
        <w:rPr>
          <w:rFonts w:asciiTheme="majorBidi" w:hAnsiTheme="majorBidi" w:cstheme="majorBidi"/>
          <w:sz w:val="24"/>
          <w:szCs w:val="24"/>
        </w:rPr>
        <w:t>e</w:t>
      </w:r>
      <w:r w:rsidRPr="00D670CD">
        <w:rPr>
          <w:rFonts w:asciiTheme="majorBidi" w:hAnsiTheme="majorBidi" w:cstheme="majorBidi"/>
          <w:sz w:val="24"/>
          <w:szCs w:val="24"/>
          <w:lang w:val="en-US"/>
        </w:rPr>
        <w:t xml:space="preserve"> the findings. However, many researchers of informal networks such as wasta highlight that each has its own internal rules and structures </w:t>
      </w:r>
      <w:sdt>
        <w:sdtPr>
          <w:rPr>
            <w:rFonts w:asciiTheme="majorBidi" w:hAnsiTheme="majorBidi" w:cstheme="majorBidi"/>
            <w:sz w:val="24"/>
            <w:szCs w:val="24"/>
            <w:lang w:val="en-US"/>
          </w:rPr>
          <w:id w:val="-1666767759"/>
          <w:citation/>
        </w:sdtPr>
        <w:sdtEndPr/>
        <w:sdtContent>
          <w:r w:rsidR="00695BB6">
            <w:rPr>
              <w:rFonts w:asciiTheme="majorBidi" w:hAnsiTheme="majorBidi" w:cstheme="majorBidi"/>
              <w:sz w:val="24"/>
              <w:szCs w:val="24"/>
              <w:lang w:val="en-US"/>
            </w:rPr>
            <w:fldChar w:fldCharType="begin"/>
          </w:r>
          <w:r w:rsidR="00695BB6">
            <w:rPr>
              <w:rFonts w:asciiTheme="majorBidi" w:hAnsiTheme="majorBidi" w:cstheme="majorBidi"/>
              <w:sz w:val="24"/>
              <w:szCs w:val="24"/>
              <w:lang w:val="en-US"/>
            </w:rPr>
            <w:instrText xml:space="preserve"> CITATION Cha \l 1033 </w:instrText>
          </w:r>
          <w:r w:rsidR="00695BB6">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(Chamekh, 2019)</w:t>
          </w:r>
          <w:r w:rsidR="00695BB6">
            <w:rPr>
              <w:rFonts w:asciiTheme="majorBidi" w:hAnsiTheme="majorBidi" w:cstheme="majorBidi"/>
              <w:sz w:val="24"/>
              <w:szCs w:val="24"/>
              <w:lang w:val="en-US"/>
            </w:rPr>
            <w:fldChar w:fldCharType="end"/>
          </w:r>
        </w:sdtContent>
      </w:sdt>
      <w:r w:rsidRPr="00D670CD">
        <w:rPr>
          <w:rFonts w:asciiTheme="majorBidi" w:hAnsiTheme="majorBidi" w:cstheme="majorBidi"/>
          <w:sz w:val="24"/>
          <w:szCs w:val="24"/>
          <w:lang w:val="en-US"/>
        </w:rPr>
        <w:t xml:space="preserve">. As a result, there has been a call to </w:t>
      </w:r>
      <w:r w:rsidRPr="006065D1">
        <w:rPr>
          <w:rFonts w:asciiTheme="majorBidi" w:hAnsiTheme="majorBidi" w:cstheme="majorBidi"/>
          <w:sz w:val="24"/>
          <w:szCs w:val="24"/>
        </w:rPr>
        <w:t>theori</w:t>
      </w:r>
      <w:r w:rsidR="006065D1" w:rsidRPr="006065D1">
        <w:rPr>
          <w:rFonts w:asciiTheme="majorBidi" w:hAnsiTheme="majorBidi" w:cstheme="majorBidi"/>
          <w:sz w:val="24"/>
          <w:szCs w:val="24"/>
        </w:rPr>
        <w:t>s</w:t>
      </w:r>
      <w:r w:rsidRPr="006065D1">
        <w:rPr>
          <w:rFonts w:asciiTheme="majorBidi" w:hAnsiTheme="majorBidi" w:cstheme="majorBidi"/>
          <w:sz w:val="24"/>
          <w:szCs w:val="24"/>
        </w:rPr>
        <w:t>e</w:t>
      </w:r>
      <w:r w:rsidRPr="00D670CD">
        <w:rPr>
          <w:rFonts w:asciiTheme="majorBidi" w:hAnsiTheme="majorBidi" w:cstheme="majorBidi"/>
          <w:sz w:val="24"/>
          <w:szCs w:val="24"/>
          <w:lang w:val="en-US"/>
        </w:rPr>
        <w:t xml:space="preserve"> informal networks and try to </w:t>
      </w:r>
      <w:r w:rsidRPr="006065D1">
        <w:rPr>
          <w:rFonts w:asciiTheme="majorBidi" w:hAnsiTheme="majorBidi" w:cstheme="majorBidi"/>
          <w:sz w:val="24"/>
          <w:szCs w:val="24"/>
        </w:rPr>
        <w:t>generalise</w:t>
      </w:r>
      <w:r w:rsidRPr="00D670CD">
        <w:rPr>
          <w:rFonts w:asciiTheme="majorBidi" w:hAnsiTheme="majorBidi" w:cstheme="majorBidi"/>
          <w:sz w:val="24"/>
          <w:szCs w:val="24"/>
          <w:lang w:val="en-US"/>
        </w:rPr>
        <w:t xml:space="preserve"> the uniqueness of each construct/ network such as wasta </w:t>
      </w:r>
      <w:r w:rsidR="009F300D" w:rsidRPr="00620EEF">
        <w:rPr>
          <w:rFonts w:asciiTheme="majorBidi" w:hAnsiTheme="majorBidi" w:cstheme="majorBidi"/>
          <w:noProof/>
          <w:sz w:val="24"/>
          <w:szCs w:val="24"/>
          <w:lang w:val="en-US"/>
        </w:rPr>
        <w:t>(Minbaeva</w:t>
      </w:r>
      <w:r w:rsidR="009F300D">
        <w:rPr>
          <w:rFonts w:asciiTheme="majorBidi" w:hAnsiTheme="majorBidi" w:cstheme="majorBidi"/>
          <w:noProof/>
          <w:sz w:val="24"/>
          <w:szCs w:val="24"/>
          <w:lang w:val="en-US"/>
        </w:rPr>
        <w:t xml:space="preserve"> et al.</w:t>
      </w:r>
      <w:r w:rsidR="009F300D" w:rsidRPr="00620EEF">
        <w:rPr>
          <w:rFonts w:asciiTheme="majorBidi" w:hAnsiTheme="majorBidi" w:cstheme="majorBidi"/>
          <w:noProof/>
          <w:sz w:val="24"/>
          <w:szCs w:val="24"/>
          <w:lang w:val="en-US"/>
        </w:rPr>
        <w:t>, 2022)</w:t>
      </w:r>
      <w:r w:rsidR="00695BB6">
        <w:rPr>
          <w:rFonts w:asciiTheme="majorBidi" w:hAnsiTheme="majorBidi" w:cstheme="majorBidi"/>
          <w:sz w:val="24"/>
          <w:szCs w:val="24"/>
          <w:lang w:val="en-US"/>
        </w:rPr>
        <w:t>.</w:t>
      </w:r>
    </w:p>
    <w:p w14:paraId="5B3DF2A9" w14:textId="77777777" w:rsidR="00D670CD" w:rsidRPr="00D670CD" w:rsidRDefault="00D670CD" w:rsidP="00D670CD">
      <w:pPr>
        <w:spacing w:line="480" w:lineRule="auto"/>
        <w:rPr>
          <w:rFonts w:asciiTheme="majorBidi" w:hAnsiTheme="majorBidi" w:cstheme="majorBidi"/>
          <w:sz w:val="24"/>
          <w:szCs w:val="24"/>
          <w:lang w:val="en-US"/>
        </w:rPr>
      </w:pPr>
    </w:p>
    <w:p w14:paraId="72932180" w14:textId="786D3361" w:rsidR="00D670CD" w:rsidRPr="00D670CD" w:rsidRDefault="00D670CD" w:rsidP="003508F3">
      <w:pPr>
        <w:spacing w:line="480" w:lineRule="auto"/>
        <w:rPr>
          <w:rFonts w:asciiTheme="majorBidi" w:hAnsiTheme="majorBidi" w:cstheme="majorBidi"/>
          <w:sz w:val="24"/>
          <w:szCs w:val="24"/>
          <w:lang w:val="en-US"/>
        </w:rPr>
      </w:pPr>
      <w:r w:rsidRPr="00D670CD">
        <w:rPr>
          <w:rFonts w:asciiTheme="majorBidi" w:hAnsiTheme="majorBidi" w:cstheme="majorBidi"/>
          <w:sz w:val="24"/>
          <w:szCs w:val="24"/>
          <w:lang w:val="en-US"/>
        </w:rPr>
        <w:lastRenderedPageBreak/>
        <w:t xml:space="preserve">Institutional theory has become a dominant theory and an influential lens for expanding knowledge on actions assumed by individuals and groups as well as for exploring economics and management at the macro level </w:t>
      </w:r>
      <w:r w:rsidR="0080315B" w:rsidRPr="00620EEF">
        <w:rPr>
          <w:rFonts w:asciiTheme="majorBidi" w:hAnsiTheme="majorBidi" w:cstheme="majorBidi"/>
          <w:noProof/>
          <w:sz w:val="24"/>
          <w:szCs w:val="24"/>
          <w:lang w:val="en-US"/>
        </w:rPr>
        <w:t>(Greenwood</w:t>
      </w:r>
      <w:r w:rsidR="0080315B">
        <w:rPr>
          <w:rFonts w:asciiTheme="majorBidi" w:hAnsiTheme="majorBidi" w:cstheme="majorBidi"/>
          <w:noProof/>
          <w:sz w:val="24"/>
          <w:szCs w:val="24"/>
          <w:lang w:val="en-US"/>
        </w:rPr>
        <w:t xml:space="preserve"> et al.</w:t>
      </w:r>
      <w:r w:rsidR="0080315B" w:rsidRPr="00620EEF">
        <w:rPr>
          <w:rFonts w:asciiTheme="majorBidi" w:hAnsiTheme="majorBidi" w:cstheme="majorBidi"/>
          <w:noProof/>
          <w:sz w:val="24"/>
          <w:szCs w:val="24"/>
          <w:lang w:val="en-US"/>
        </w:rPr>
        <w:t>, 2008)</w:t>
      </w:r>
      <w:r w:rsidRPr="00D670CD">
        <w:rPr>
          <w:rFonts w:asciiTheme="majorBidi" w:hAnsiTheme="majorBidi" w:cstheme="majorBidi"/>
          <w:sz w:val="24"/>
          <w:szCs w:val="24"/>
          <w:lang w:val="en-US"/>
        </w:rPr>
        <w:t>. Mainly, institutional theory describes that relevant events help in shaping the cultural ideas which become validated within the society and its institutions</w:t>
      </w:r>
      <w:r w:rsidR="00FD2059">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2108147778"/>
          <w:citation/>
        </w:sdtPr>
        <w:sdtEndPr/>
        <w:sdtContent>
          <w:r w:rsidR="00FD2059">
            <w:rPr>
              <w:rFonts w:asciiTheme="majorBidi" w:hAnsiTheme="majorBidi" w:cstheme="majorBidi"/>
              <w:sz w:val="24"/>
              <w:szCs w:val="24"/>
              <w:lang w:val="en-US"/>
            </w:rPr>
            <w:fldChar w:fldCharType="begin"/>
          </w:r>
          <w:r w:rsidR="00FD2059">
            <w:rPr>
              <w:rFonts w:asciiTheme="majorBidi" w:hAnsiTheme="majorBidi" w:cstheme="majorBidi"/>
              <w:sz w:val="24"/>
              <w:szCs w:val="24"/>
              <w:lang w:val="en-US"/>
            </w:rPr>
            <w:instrText xml:space="preserve"> CITATION Eis88 \l 1033 </w:instrText>
          </w:r>
          <w:r w:rsidR="00FD2059">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(Eisenhardt, 1988)</w:t>
          </w:r>
          <w:r w:rsidR="00FD2059">
            <w:rPr>
              <w:rFonts w:asciiTheme="majorBidi" w:hAnsiTheme="majorBidi" w:cstheme="majorBidi"/>
              <w:sz w:val="24"/>
              <w:szCs w:val="24"/>
              <w:lang w:val="en-US"/>
            </w:rPr>
            <w:fldChar w:fldCharType="end"/>
          </w:r>
        </w:sdtContent>
      </w:sdt>
      <w:r w:rsidR="00FD2059">
        <w:rPr>
          <w:rFonts w:asciiTheme="majorBidi" w:hAnsiTheme="majorBidi" w:cstheme="majorBidi"/>
          <w:sz w:val="24"/>
          <w:szCs w:val="24"/>
          <w:lang w:val="en-US"/>
        </w:rPr>
        <w:t xml:space="preserve">. </w:t>
      </w:r>
      <w:r w:rsidR="003508F3">
        <w:rPr>
          <w:rFonts w:asciiTheme="majorBidi" w:hAnsiTheme="majorBidi" w:cstheme="majorBidi"/>
          <w:sz w:val="24"/>
          <w:szCs w:val="24"/>
          <w:lang w:val="en-US"/>
        </w:rPr>
        <w:t xml:space="preserve">Further research by </w:t>
      </w:r>
      <w:sdt>
        <w:sdtPr>
          <w:rPr>
            <w:rFonts w:asciiTheme="majorBidi" w:hAnsiTheme="majorBidi" w:cstheme="majorBidi"/>
            <w:sz w:val="24"/>
            <w:szCs w:val="24"/>
            <w:lang w:val="en-US"/>
          </w:rPr>
          <w:id w:val="1582258295"/>
          <w:citation/>
        </w:sdtPr>
        <w:sdtEndPr/>
        <w:sdtContent>
          <w:r w:rsidR="003508F3">
            <w:rPr>
              <w:rFonts w:asciiTheme="majorBidi" w:hAnsiTheme="majorBidi" w:cstheme="majorBidi"/>
              <w:sz w:val="24"/>
              <w:szCs w:val="24"/>
              <w:lang w:val="en-US"/>
            </w:rPr>
            <w:fldChar w:fldCharType="begin"/>
          </w:r>
          <w:r w:rsidR="003508F3">
            <w:rPr>
              <w:rFonts w:asciiTheme="majorBidi" w:hAnsiTheme="majorBidi" w:cstheme="majorBidi"/>
              <w:sz w:val="24"/>
              <w:szCs w:val="24"/>
              <w:lang w:val="en-US"/>
            </w:rPr>
            <w:instrText xml:space="preserve"> CITATION Kos08 \l 1033 </w:instrText>
          </w:r>
          <w:r w:rsidR="003508F3">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(Kostova, Roth, &amp; Dacin, 2008)</w:t>
          </w:r>
          <w:r w:rsidR="003508F3">
            <w:rPr>
              <w:rFonts w:asciiTheme="majorBidi" w:hAnsiTheme="majorBidi" w:cstheme="majorBidi"/>
              <w:sz w:val="24"/>
              <w:szCs w:val="24"/>
              <w:lang w:val="en-US"/>
            </w:rPr>
            <w:fldChar w:fldCharType="end"/>
          </w:r>
        </w:sdtContent>
      </w:sdt>
      <w:r w:rsidRPr="00D670CD">
        <w:rPr>
          <w:rFonts w:asciiTheme="majorBidi" w:hAnsiTheme="majorBidi" w:cstheme="majorBidi"/>
          <w:sz w:val="24"/>
          <w:szCs w:val="24"/>
          <w:lang w:val="en-US"/>
        </w:rPr>
        <w:t xml:space="preserve"> highlights that national culture is a driving force in shaping institutional arrangements, maintaining certain practices such as wasta in Lebanon and other Arab countries</w:t>
      </w:r>
      <w:r w:rsidR="003508F3">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523080948"/>
          <w:citation/>
        </w:sdtPr>
        <w:sdtEndPr/>
        <w:sdtContent>
          <w:r w:rsidR="003508F3">
            <w:rPr>
              <w:rFonts w:asciiTheme="majorBidi" w:hAnsiTheme="majorBidi" w:cstheme="majorBidi"/>
              <w:sz w:val="24"/>
              <w:szCs w:val="24"/>
              <w:lang w:val="en-US"/>
            </w:rPr>
            <w:fldChar w:fldCharType="begin"/>
          </w:r>
          <w:r w:rsidR="003508F3">
            <w:rPr>
              <w:rFonts w:asciiTheme="majorBidi" w:hAnsiTheme="majorBidi" w:cstheme="majorBidi"/>
              <w:sz w:val="24"/>
              <w:szCs w:val="24"/>
              <w:lang w:val="en-US"/>
            </w:rPr>
            <w:instrText xml:space="preserve"> CITATION ElS09 \l 1033  \m Sid13</w:instrText>
          </w:r>
          <w:r w:rsidR="003508F3">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(El-Said &amp; Harrigan, 2009; Sidani &amp; Thornberry, 2013)</w:t>
          </w:r>
          <w:r w:rsidR="003508F3">
            <w:rPr>
              <w:rFonts w:asciiTheme="majorBidi" w:hAnsiTheme="majorBidi" w:cstheme="majorBidi"/>
              <w:sz w:val="24"/>
              <w:szCs w:val="24"/>
              <w:lang w:val="en-US"/>
            </w:rPr>
            <w:fldChar w:fldCharType="end"/>
          </w:r>
        </w:sdtContent>
      </w:sdt>
      <w:r w:rsidR="003508F3">
        <w:rPr>
          <w:rFonts w:asciiTheme="majorBidi" w:hAnsiTheme="majorBidi" w:cstheme="majorBidi"/>
          <w:sz w:val="24"/>
          <w:szCs w:val="24"/>
          <w:lang w:val="en-US"/>
        </w:rPr>
        <w:t xml:space="preserve">. </w:t>
      </w:r>
    </w:p>
    <w:p w14:paraId="11790FC2" w14:textId="6C508C0A" w:rsidR="00D670CD" w:rsidRPr="00D670CD" w:rsidRDefault="00D670CD" w:rsidP="00F4602E">
      <w:pPr>
        <w:spacing w:line="480" w:lineRule="auto"/>
        <w:rPr>
          <w:rFonts w:asciiTheme="majorBidi" w:hAnsiTheme="majorBidi" w:cstheme="majorBidi"/>
          <w:sz w:val="24"/>
          <w:szCs w:val="24"/>
          <w:lang w:val="en-US"/>
        </w:rPr>
      </w:pPr>
      <w:r w:rsidRPr="00D670CD">
        <w:rPr>
          <w:rFonts w:asciiTheme="majorBidi" w:hAnsiTheme="majorBidi" w:cstheme="majorBidi"/>
          <w:sz w:val="24"/>
          <w:szCs w:val="24"/>
          <w:lang w:val="en-US"/>
        </w:rPr>
        <w:t xml:space="preserve">A major branch of research on wasta has used the institutionalist perspective to explore this practice </w:t>
      </w:r>
      <w:sdt>
        <w:sdtPr>
          <w:rPr>
            <w:rFonts w:asciiTheme="majorBidi" w:hAnsiTheme="majorBidi" w:cstheme="majorBidi"/>
            <w:sz w:val="24"/>
            <w:szCs w:val="24"/>
            <w:lang w:val="en-US"/>
          </w:rPr>
          <w:id w:val="1111090206"/>
          <w:citation/>
        </w:sdtPr>
        <w:sdtEndPr/>
        <w:sdtContent>
          <w:r w:rsidR="00F4602E">
            <w:rPr>
              <w:rFonts w:asciiTheme="majorBidi" w:hAnsiTheme="majorBidi" w:cstheme="majorBidi"/>
              <w:sz w:val="24"/>
              <w:szCs w:val="24"/>
              <w:lang w:val="en-US"/>
            </w:rPr>
            <w:fldChar w:fldCharType="begin"/>
          </w:r>
          <w:r w:rsidR="00F4602E">
            <w:rPr>
              <w:rFonts w:asciiTheme="majorBidi" w:hAnsiTheme="majorBidi" w:cstheme="majorBidi"/>
              <w:sz w:val="24"/>
              <w:szCs w:val="24"/>
              <w:lang w:val="en-US"/>
            </w:rPr>
            <w:instrText>CITATION Bar13 \m Cun93 \m Loe08 \t  \l 1033  \m Sid13</w:instrText>
          </w:r>
          <w:r w:rsidR="00F4602E">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(Barnett, Yandle, &amp; Naufal, 2013; Cunningham &amp; Sarayrah, 1993; Loewe, Blume, &amp; Speer, 2008; Sidani &amp; Thornberry, 2013)</w:t>
          </w:r>
          <w:r w:rsidR="00F4602E">
            <w:rPr>
              <w:rFonts w:asciiTheme="majorBidi" w:hAnsiTheme="majorBidi" w:cstheme="majorBidi"/>
              <w:sz w:val="24"/>
              <w:szCs w:val="24"/>
              <w:lang w:val="en-US"/>
            </w:rPr>
            <w:fldChar w:fldCharType="end"/>
          </w:r>
        </w:sdtContent>
      </w:sdt>
      <w:r w:rsidRPr="00D670CD">
        <w:rPr>
          <w:rFonts w:asciiTheme="majorBidi" w:hAnsiTheme="majorBidi" w:cstheme="majorBidi"/>
          <w:sz w:val="24"/>
          <w:szCs w:val="24"/>
          <w:lang w:val="en-US"/>
        </w:rPr>
        <w:t xml:space="preserve">. Researchers advocating the study of wasta through the lens of institutional theory propose that wasta is a byproduct of the social context of institutions which, in turn, shapes the </w:t>
      </w:r>
      <w:proofErr w:type="gramStart"/>
      <w:r w:rsidRPr="00D670CD">
        <w:rPr>
          <w:rFonts w:asciiTheme="majorBidi" w:hAnsiTheme="majorBidi" w:cstheme="majorBidi"/>
          <w:sz w:val="24"/>
          <w:szCs w:val="24"/>
          <w:lang w:val="en-US"/>
        </w:rPr>
        <w:t>institutions’</w:t>
      </w:r>
      <w:proofErr w:type="gramEnd"/>
      <w:r w:rsidRPr="00D670CD">
        <w:rPr>
          <w:rFonts w:asciiTheme="majorBidi" w:hAnsiTheme="majorBidi" w:cstheme="majorBidi"/>
          <w:sz w:val="24"/>
          <w:szCs w:val="24"/>
          <w:lang w:val="en-US"/>
        </w:rPr>
        <w:t xml:space="preserve"> and individuals</w:t>
      </w:r>
      <w:r w:rsidR="00704C5E">
        <w:rPr>
          <w:rFonts w:asciiTheme="majorBidi" w:hAnsiTheme="majorBidi" w:cstheme="majorBidi"/>
          <w:sz w:val="24"/>
          <w:szCs w:val="24"/>
          <w:lang w:val="en-US"/>
        </w:rPr>
        <w:t>’</w:t>
      </w:r>
      <w:r w:rsidRPr="00D670CD">
        <w:rPr>
          <w:rFonts w:asciiTheme="majorBidi" w:hAnsiTheme="majorBidi" w:cstheme="majorBidi"/>
          <w:sz w:val="24"/>
          <w:szCs w:val="24"/>
          <w:lang w:val="en-US"/>
        </w:rPr>
        <w:t xml:space="preserve"> actions</w:t>
      </w:r>
      <w:r w:rsidR="00F4602E">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856773905"/>
          <w:citation/>
        </w:sdtPr>
        <w:sdtEndPr/>
        <w:sdtContent>
          <w:r w:rsidR="00F4602E">
            <w:rPr>
              <w:rFonts w:asciiTheme="majorBidi" w:hAnsiTheme="majorBidi" w:cstheme="majorBidi"/>
              <w:sz w:val="24"/>
              <w:szCs w:val="24"/>
              <w:lang w:val="en-US"/>
            </w:rPr>
            <w:fldChar w:fldCharType="begin"/>
          </w:r>
          <w:r w:rsidR="00F4602E">
            <w:rPr>
              <w:rFonts w:asciiTheme="majorBidi" w:hAnsiTheme="majorBidi" w:cstheme="majorBidi"/>
              <w:sz w:val="24"/>
              <w:szCs w:val="24"/>
              <w:lang w:val="en-US"/>
            </w:rPr>
            <w:instrText xml:space="preserve"> CITATION Ali20 \l 1033  \m Sid13</w:instrText>
          </w:r>
          <w:r w:rsidR="00F4602E">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(Ali &amp; Weir, 2020; Sidani &amp; Thornberry, 2013)</w:t>
          </w:r>
          <w:r w:rsidR="00F4602E">
            <w:rPr>
              <w:rFonts w:asciiTheme="majorBidi" w:hAnsiTheme="majorBidi" w:cstheme="majorBidi"/>
              <w:sz w:val="24"/>
              <w:szCs w:val="24"/>
              <w:lang w:val="en-US"/>
            </w:rPr>
            <w:fldChar w:fldCharType="end"/>
          </w:r>
        </w:sdtContent>
      </w:sdt>
      <w:r w:rsidR="00F4602E">
        <w:rPr>
          <w:rFonts w:asciiTheme="majorBidi" w:hAnsiTheme="majorBidi" w:cstheme="majorBidi"/>
          <w:sz w:val="24"/>
          <w:szCs w:val="24"/>
          <w:lang w:val="en-US"/>
        </w:rPr>
        <w:t>.</w:t>
      </w:r>
    </w:p>
    <w:p w14:paraId="1A2E432A" w14:textId="48E07D7F" w:rsidR="00F22969" w:rsidRDefault="00D670CD" w:rsidP="00C9358D">
      <w:pPr>
        <w:spacing w:line="480" w:lineRule="auto"/>
        <w:rPr>
          <w:rFonts w:asciiTheme="majorBidi" w:hAnsiTheme="majorBidi" w:cstheme="majorBidi"/>
          <w:sz w:val="24"/>
          <w:szCs w:val="24"/>
          <w:lang w:val="en-US"/>
        </w:rPr>
      </w:pPr>
      <w:r w:rsidRPr="00D670CD">
        <w:rPr>
          <w:rFonts w:asciiTheme="majorBidi" w:hAnsiTheme="majorBidi" w:cstheme="majorBidi"/>
          <w:sz w:val="24"/>
          <w:szCs w:val="24"/>
          <w:lang w:val="en-US"/>
        </w:rPr>
        <w:t>North (1990) classified institutions into formal and informal institutions. Formal institutions are defined as the written (or codified) rules or constraints which include laws, policies, regulations, constitutions, contracts, property rights and formal agreements</w:t>
      </w:r>
      <w:r w:rsidR="00D75178">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855687762"/>
          <w:citation/>
        </w:sdtPr>
        <w:sdtEndPr/>
        <w:sdtContent>
          <w:r w:rsidR="00D75178">
            <w:rPr>
              <w:rFonts w:asciiTheme="majorBidi" w:hAnsiTheme="majorBidi" w:cstheme="majorBidi"/>
              <w:sz w:val="24"/>
              <w:szCs w:val="24"/>
              <w:lang w:val="en-US"/>
            </w:rPr>
            <w:fldChar w:fldCharType="begin"/>
          </w:r>
          <w:r w:rsidR="00D75178">
            <w:rPr>
              <w:rFonts w:asciiTheme="majorBidi" w:hAnsiTheme="majorBidi" w:cstheme="majorBidi"/>
              <w:sz w:val="24"/>
              <w:szCs w:val="24"/>
              <w:lang w:val="en-US"/>
            </w:rPr>
            <w:instrText xml:space="preserve"> CITATION Nor90 \l 1033 </w:instrText>
          </w:r>
          <w:r w:rsidR="00D75178">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(North, 1990)</w:t>
          </w:r>
          <w:r w:rsidR="00D75178">
            <w:rPr>
              <w:rFonts w:asciiTheme="majorBidi" w:hAnsiTheme="majorBidi" w:cstheme="majorBidi"/>
              <w:sz w:val="24"/>
              <w:szCs w:val="24"/>
              <w:lang w:val="en-US"/>
            </w:rPr>
            <w:fldChar w:fldCharType="end"/>
          </w:r>
        </w:sdtContent>
      </w:sdt>
      <w:r w:rsidR="00D75178">
        <w:rPr>
          <w:rFonts w:asciiTheme="majorBidi" w:hAnsiTheme="majorBidi" w:cstheme="majorBidi"/>
          <w:sz w:val="24"/>
          <w:szCs w:val="24"/>
          <w:lang w:val="en-US"/>
        </w:rPr>
        <w:t xml:space="preserve">. </w:t>
      </w:r>
      <w:r w:rsidRPr="00D670CD">
        <w:rPr>
          <w:rFonts w:asciiTheme="majorBidi" w:hAnsiTheme="majorBidi" w:cstheme="majorBidi"/>
          <w:sz w:val="24"/>
          <w:szCs w:val="24"/>
          <w:lang w:val="en-US"/>
        </w:rPr>
        <w:t xml:space="preserve">This ‘type’ of institution has received </w:t>
      </w:r>
      <w:proofErr w:type="gramStart"/>
      <w:r w:rsidRPr="00D670CD">
        <w:rPr>
          <w:rFonts w:asciiTheme="majorBidi" w:hAnsiTheme="majorBidi" w:cstheme="majorBidi"/>
          <w:sz w:val="24"/>
          <w:szCs w:val="24"/>
          <w:lang w:val="en-US"/>
        </w:rPr>
        <w:t>the majority of</w:t>
      </w:r>
      <w:proofErr w:type="gramEnd"/>
      <w:r w:rsidRPr="00D670CD">
        <w:rPr>
          <w:rFonts w:asciiTheme="majorBidi" w:hAnsiTheme="majorBidi" w:cstheme="majorBidi"/>
          <w:sz w:val="24"/>
          <w:szCs w:val="24"/>
          <w:lang w:val="en-US"/>
        </w:rPr>
        <w:t xml:space="preserve"> attention from researchers. Informal institutions, on the other hand, are defined as the typically unwritten but socially shared rules and constraints that generate social </w:t>
      </w:r>
      <w:r w:rsidRPr="00704C5E">
        <w:rPr>
          <w:rFonts w:asciiTheme="majorBidi" w:hAnsiTheme="majorBidi" w:cstheme="majorBidi"/>
          <w:sz w:val="24"/>
          <w:szCs w:val="24"/>
        </w:rPr>
        <w:t>behaviour</w:t>
      </w:r>
      <w:r w:rsidRPr="00D670CD">
        <w:rPr>
          <w:rFonts w:asciiTheme="majorBidi" w:hAnsiTheme="majorBidi" w:cstheme="majorBidi"/>
          <w:sz w:val="24"/>
          <w:szCs w:val="24"/>
          <w:lang w:val="en-US"/>
        </w:rPr>
        <w:t xml:space="preserve"> expectations including shared norms, customs, traditions, sanctions, and reward structures</w:t>
      </w:r>
      <w:r w:rsidR="00D75178">
        <w:rPr>
          <w:rFonts w:asciiTheme="majorBidi" w:hAnsiTheme="majorBidi" w:cstheme="majorBidi"/>
          <w:sz w:val="24"/>
          <w:szCs w:val="24"/>
          <w:lang w:val="en-US"/>
        </w:rPr>
        <w:t xml:space="preserve"> </w:t>
      </w:r>
      <w:r w:rsidR="00B401AB" w:rsidRPr="00620EEF">
        <w:rPr>
          <w:rFonts w:asciiTheme="majorBidi" w:hAnsiTheme="majorBidi" w:cstheme="majorBidi"/>
          <w:noProof/>
          <w:sz w:val="24"/>
          <w:szCs w:val="24"/>
          <w:lang w:val="en-US"/>
        </w:rPr>
        <w:t>(Dau</w:t>
      </w:r>
      <w:r w:rsidR="00B401AB">
        <w:rPr>
          <w:rFonts w:asciiTheme="majorBidi" w:hAnsiTheme="majorBidi" w:cstheme="majorBidi"/>
          <w:noProof/>
          <w:sz w:val="24"/>
          <w:szCs w:val="24"/>
          <w:lang w:val="en-US"/>
        </w:rPr>
        <w:t xml:space="preserve"> et al.</w:t>
      </w:r>
      <w:r w:rsidR="00B401AB" w:rsidRPr="00620EEF">
        <w:rPr>
          <w:rFonts w:asciiTheme="majorBidi" w:hAnsiTheme="majorBidi" w:cstheme="majorBidi"/>
          <w:noProof/>
          <w:sz w:val="24"/>
          <w:szCs w:val="24"/>
          <w:lang w:val="en-US"/>
        </w:rPr>
        <w:t>, 2022)</w:t>
      </w:r>
      <w:r w:rsidR="00D75178">
        <w:rPr>
          <w:rFonts w:asciiTheme="majorBidi" w:hAnsiTheme="majorBidi" w:cstheme="majorBidi"/>
          <w:sz w:val="24"/>
          <w:szCs w:val="24"/>
          <w:lang w:val="en-US"/>
        </w:rPr>
        <w:t xml:space="preserve">. </w:t>
      </w:r>
      <w:r w:rsidRPr="00D670CD">
        <w:rPr>
          <w:rFonts w:asciiTheme="majorBidi" w:hAnsiTheme="majorBidi" w:cstheme="majorBidi"/>
          <w:sz w:val="24"/>
          <w:szCs w:val="24"/>
          <w:lang w:val="en-US"/>
        </w:rPr>
        <w:t xml:space="preserve">These are </w:t>
      </w:r>
      <w:r w:rsidRPr="00B401AB">
        <w:rPr>
          <w:rFonts w:asciiTheme="majorBidi" w:hAnsiTheme="majorBidi" w:cstheme="majorBidi"/>
          <w:sz w:val="24"/>
          <w:szCs w:val="24"/>
        </w:rPr>
        <w:t>mobili</w:t>
      </w:r>
      <w:r w:rsidR="00B401AB" w:rsidRPr="00B401AB">
        <w:rPr>
          <w:rFonts w:asciiTheme="majorBidi" w:hAnsiTheme="majorBidi" w:cstheme="majorBidi"/>
          <w:sz w:val="24"/>
          <w:szCs w:val="24"/>
        </w:rPr>
        <w:t>s</w:t>
      </w:r>
      <w:r w:rsidRPr="00B401AB">
        <w:rPr>
          <w:rFonts w:asciiTheme="majorBidi" w:hAnsiTheme="majorBidi" w:cstheme="majorBidi"/>
          <w:sz w:val="24"/>
          <w:szCs w:val="24"/>
        </w:rPr>
        <w:t>ed</w:t>
      </w:r>
      <w:r w:rsidRPr="00D670CD">
        <w:rPr>
          <w:rFonts w:asciiTheme="majorBidi" w:hAnsiTheme="majorBidi" w:cstheme="majorBidi"/>
          <w:sz w:val="24"/>
          <w:szCs w:val="24"/>
          <w:lang w:val="en-US"/>
        </w:rPr>
        <w:t xml:space="preserve"> through social networks such as wasta which are culturally ingrained in the social, </w:t>
      </w:r>
      <w:proofErr w:type="gramStart"/>
      <w:r w:rsidRPr="00D670CD">
        <w:rPr>
          <w:rFonts w:asciiTheme="majorBidi" w:hAnsiTheme="majorBidi" w:cstheme="majorBidi"/>
          <w:sz w:val="24"/>
          <w:szCs w:val="24"/>
          <w:lang w:val="en-US"/>
        </w:rPr>
        <w:t>political</w:t>
      </w:r>
      <w:proofErr w:type="gramEnd"/>
      <w:r w:rsidRPr="00D670CD">
        <w:rPr>
          <w:rFonts w:asciiTheme="majorBidi" w:hAnsiTheme="majorBidi" w:cstheme="majorBidi"/>
          <w:sz w:val="24"/>
          <w:szCs w:val="24"/>
          <w:lang w:val="en-US"/>
        </w:rPr>
        <w:t xml:space="preserve"> and economic practices in Arab countries</w:t>
      </w:r>
      <w:r w:rsidR="00D75178">
        <w:rPr>
          <w:rFonts w:asciiTheme="majorBidi" w:hAnsiTheme="majorBidi" w:cstheme="majorBidi"/>
          <w:sz w:val="24"/>
          <w:szCs w:val="24"/>
          <w:lang w:val="en-US"/>
        </w:rPr>
        <w:t xml:space="preserve"> </w:t>
      </w:r>
      <w:r w:rsidR="009F300D" w:rsidRPr="00620EEF">
        <w:rPr>
          <w:rFonts w:asciiTheme="majorBidi" w:hAnsiTheme="majorBidi" w:cstheme="majorBidi"/>
          <w:noProof/>
          <w:sz w:val="24"/>
          <w:szCs w:val="24"/>
          <w:lang w:val="en-US"/>
        </w:rPr>
        <w:t>(Berger</w:t>
      </w:r>
      <w:r w:rsidR="0016586E">
        <w:rPr>
          <w:rFonts w:asciiTheme="majorBidi" w:hAnsiTheme="majorBidi" w:cstheme="majorBidi"/>
          <w:noProof/>
          <w:sz w:val="24"/>
          <w:szCs w:val="24"/>
          <w:lang w:val="en-US"/>
        </w:rPr>
        <w:t xml:space="preserve"> et al.</w:t>
      </w:r>
      <w:r w:rsidR="009F300D" w:rsidRPr="00620EEF">
        <w:rPr>
          <w:rFonts w:asciiTheme="majorBidi" w:hAnsiTheme="majorBidi" w:cstheme="majorBidi"/>
          <w:noProof/>
          <w:sz w:val="24"/>
          <w:szCs w:val="24"/>
          <w:lang w:val="en-US"/>
        </w:rPr>
        <w:t>, 2015; Budhwar &amp; Sparrow, 2002; ALHussan, AL-Husan, &amp; Fletcher-</w:t>
      </w:r>
      <w:r w:rsidR="009F300D" w:rsidRPr="00620EEF">
        <w:rPr>
          <w:rFonts w:asciiTheme="majorBidi" w:hAnsiTheme="majorBidi" w:cstheme="majorBidi"/>
          <w:noProof/>
          <w:sz w:val="24"/>
          <w:szCs w:val="24"/>
          <w:lang w:val="en-US"/>
        </w:rPr>
        <w:lastRenderedPageBreak/>
        <w:t>Chen, 20</w:t>
      </w:r>
      <w:r w:rsidR="009F300D">
        <w:rPr>
          <w:rFonts w:asciiTheme="majorBidi" w:hAnsiTheme="majorBidi" w:cstheme="majorBidi"/>
          <w:noProof/>
          <w:sz w:val="24"/>
          <w:szCs w:val="24"/>
          <w:lang w:val="en-US"/>
        </w:rPr>
        <w:t>14</w:t>
      </w:r>
      <w:r w:rsidR="009F300D" w:rsidRPr="00620EEF">
        <w:rPr>
          <w:rFonts w:asciiTheme="majorBidi" w:hAnsiTheme="majorBidi" w:cstheme="majorBidi"/>
          <w:noProof/>
          <w:sz w:val="24"/>
          <w:szCs w:val="24"/>
          <w:lang w:val="en-US"/>
        </w:rPr>
        <w:t>)</w:t>
      </w:r>
      <w:r w:rsidR="00D75178">
        <w:rPr>
          <w:rFonts w:asciiTheme="majorBidi" w:hAnsiTheme="majorBidi" w:cstheme="majorBidi"/>
          <w:sz w:val="24"/>
          <w:szCs w:val="24"/>
          <w:lang w:val="en-US"/>
        </w:rPr>
        <w:t xml:space="preserve">. </w:t>
      </w:r>
      <w:r w:rsidR="00712743">
        <w:rPr>
          <w:rFonts w:asciiTheme="majorBidi" w:hAnsiTheme="majorBidi" w:cstheme="majorBidi"/>
          <w:sz w:val="24"/>
          <w:szCs w:val="24"/>
          <w:lang w:val="en-US"/>
        </w:rPr>
        <w:t xml:space="preserve">Many institutional researchers </w:t>
      </w:r>
      <w:r w:rsidR="00831DEF">
        <w:rPr>
          <w:rFonts w:asciiTheme="majorBidi" w:hAnsiTheme="majorBidi" w:cstheme="majorBidi"/>
          <w:sz w:val="24"/>
          <w:szCs w:val="24"/>
          <w:lang w:val="en-US"/>
        </w:rPr>
        <w:t>in international</w:t>
      </w:r>
      <w:r w:rsidR="00712743">
        <w:rPr>
          <w:rFonts w:asciiTheme="majorBidi" w:hAnsiTheme="majorBidi" w:cstheme="majorBidi"/>
          <w:sz w:val="24"/>
          <w:szCs w:val="24"/>
          <w:lang w:val="en-US"/>
        </w:rPr>
        <w:t xml:space="preserve"> </w:t>
      </w:r>
      <w:r w:rsidR="0067149F">
        <w:rPr>
          <w:rFonts w:asciiTheme="majorBidi" w:hAnsiTheme="majorBidi" w:cstheme="majorBidi"/>
          <w:sz w:val="24"/>
          <w:szCs w:val="24"/>
          <w:lang w:val="en-US"/>
        </w:rPr>
        <w:t>b</w:t>
      </w:r>
      <w:r w:rsidR="00712743">
        <w:rPr>
          <w:rFonts w:asciiTheme="majorBidi" w:hAnsiTheme="majorBidi" w:cstheme="majorBidi"/>
          <w:sz w:val="24"/>
          <w:szCs w:val="24"/>
          <w:lang w:val="en-US"/>
        </w:rPr>
        <w:t>usiness</w:t>
      </w:r>
      <w:r w:rsidR="0011616A">
        <w:rPr>
          <w:rFonts w:asciiTheme="majorBidi" w:hAnsiTheme="majorBidi" w:cstheme="majorBidi"/>
          <w:sz w:val="24"/>
          <w:szCs w:val="24"/>
          <w:lang w:val="en-US"/>
        </w:rPr>
        <w:t xml:space="preserve"> research argue that</w:t>
      </w:r>
      <w:r w:rsidR="00695F01">
        <w:rPr>
          <w:rFonts w:asciiTheme="majorBidi" w:hAnsiTheme="majorBidi" w:cstheme="majorBidi"/>
          <w:sz w:val="24"/>
          <w:szCs w:val="24"/>
          <w:lang w:val="en-US"/>
        </w:rPr>
        <w:t>,</w:t>
      </w:r>
      <w:r w:rsidR="0011616A">
        <w:rPr>
          <w:rFonts w:asciiTheme="majorBidi" w:hAnsiTheme="majorBidi" w:cstheme="majorBidi"/>
          <w:sz w:val="24"/>
          <w:szCs w:val="24"/>
          <w:lang w:val="en-US"/>
        </w:rPr>
        <w:t xml:space="preserve"> </w:t>
      </w:r>
      <w:proofErr w:type="gramStart"/>
      <w:r w:rsidR="00282AFA">
        <w:rPr>
          <w:rFonts w:asciiTheme="majorBidi" w:hAnsiTheme="majorBidi" w:cstheme="majorBidi"/>
          <w:sz w:val="24"/>
          <w:szCs w:val="24"/>
          <w:lang w:val="en-US"/>
        </w:rPr>
        <w:t xml:space="preserve">when </w:t>
      </w:r>
      <w:r w:rsidR="00831DEF">
        <w:rPr>
          <w:rFonts w:asciiTheme="majorBidi" w:hAnsiTheme="majorBidi" w:cstheme="majorBidi"/>
          <w:sz w:val="24"/>
          <w:szCs w:val="24"/>
        </w:rPr>
        <w:t xml:space="preserve"> </w:t>
      </w:r>
      <w:r w:rsidR="00DE65C5" w:rsidRPr="00DE65C5">
        <w:rPr>
          <w:rFonts w:asciiTheme="majorBidi" w:hAnsiTheme="majorBidi" w:cstheme="majorBidi"/>
          <w:sz w:val="24"/>
          <w:szCs w:val="24"/>
        </w:rPr>
        <w:t>institutions</w:t>
      </w:r>
      <w:proofErr w:type="gramEnd"/>
      <w:r w:rsidR="00DE65C5" w:rsidRPr="00DE65C5">
        <w:rPr>
          <w:rFonts w:asciiTheme="majorBidi" w:hAnsiTheme="majorBidi" w:cstheme="majorBidi"/>
          <w:sz w:val="24"/>
          <w:szCs w:val="24"/>
        </w:rPr>
        <w:t xml:space="preserve"> are underdeveloped, </w:t>
      </w:r>
      <w:r w:rsidR="00CA7D11">
        <w:rPr>
          <w:rFonts w:asciiTheme="majorBidi" w:hAnsiTheme="majorBidi" w:cstheme="majorBidi"/>
          <w:sz w:val="24"/>
          <w:szCs w:val="24"/>
        </w:rPr>
        <w:t>which often is the case in</w:t>
      </w:r>
      <w:r w:rsidR="005448B3">
        <w:rPr>
          <w:rFonts w:asciiTheme="majorBidi" w:hAnsiTheme="majorBidi" w:cstheme="majorBidi"/>
          <w:sz w:val="24"/>
          <w:szCs w:val="24"/>
        </w:rPr>
        <w:t xml:space="preserve"> emerging markets,</w:t>
      </w:r>
      <w:r w:rsidR="00DE65C5" w:rsidRPr="00DE65C5">
        <w:rPr>
          <w:rFonts w:asciiTheme="majorBidi" w:hAnsiTheme="majorBidi" w:cstheme="majorBidi"/>
          <w:sz w:val="24"/>
          <w:szCs w:val="24"/>
        </w:rPr>
        <w:t xml:space="preserve"> the absence of </w:t>
      </w:r>
      <w:r w:rsidR="006E5589">
        <w:rPr>
          <w:rFonts w:asciiTheme="majorBidi" w:hAnsiTheme="majorBidi" w:cstheme="majorBidi"/>
          <w:sz w:val="24"/>
          <w:szCs w:val="24"/>
        </w:rPr>
        <w:t xml:space="preserve"> formal </w:t>
      </w:r>
      <w:r w:rsidR="00DE65C5" w:rsidRPr="00DE65C5">
        <w:rPr>
          <w:rFonts w:asciiTheme="majorBidi" w:hAnsiTheme="majorBidi" w:cstheme="majorBidi"/>
          <w:sz w:val="24"/>
          <w:szCs w:val="24"/>
        </w:rPr>
        <w:t>intermediary mechanisms to effectively connect buyers and sellers and support market formation, lead</w:t>
      </w:r>
      <w:r w:rsidR="00D75F03">
        <w:rPr>
          <w:rFonts w:asciiTheme="majorBidi" w:hAnsiTheme="majorBidi" w:cstheme="majorBidi"/>
          <w:sz w:val="24"/>
          <w:szCs w:val="24"/>
        </w:rPr>
        <w:t xml:space="preserve">s </w:t>
      </w:r>
      <w:r w:rsidR="00DE65C5" w:rsidRPr="00DE65C5">
        <w:rPr>
          <w:rFonts w:asciiTheme="majorBidi" w:hAnsiTheme="majorBidi" w:cstheme="majorBidi"/>
          <w:sz w:val="24"/>
          <w:szCs w:val="24"/>
        </w:rPr>
        <w:t>to institutional voids, high transaction costs and market inefficiency</w:t>
      </w:r>
      <w:r w:rsidR="008B6DD2">
        <w:rPr>
          <w:rFonts w:asciiTheme="majorBidi" w:hAnsiTheme="majorBidi" w:cstheme="majorBidi"/>
          <w:sz w:val="24"/>
          <w:szCs w:val="24"/>
        </w:rPr>
        <w:t xml:space="preserve"> (</w:t>
      </w:r>
      <w:proofErr w:type="spellStart"/>
      <w:r w:rsidR="008B6DD2" w:rsidRPr="008B6DD2">
        <w:rPr>
          <w:rFonts w:asciiTheme="majorBidi" w:hAnsiTheme="majorBidi" w:cstheme="majorBidi"/>
          <w:sz w:val="24"/>
          <w:szCs w:val="24"/>
        </w:rPr>
        <w:t>Liedong</w:t>
      </w:r>
      <w:proofErr w:type="spellEnd"/>
      <w:r w:rsidR="008B6DD2">
        <w:rPr>
          <w:rFonts w:asciiTheme="majorBidi" w:hAnsiTheme="majorBidi" w:cstheme="majorBidi"/>
          <w:sz w:val="24"/>
          <w:szCs w:val="24"/>
        </w:rPr>
        <w:t xml:space="preserve"> et al., 20</w:t>
      </w:r>
      <w:r w:rsidR="00CA70D4">
        <w:rPr>
          <w:rFonts w:asciiTheme="majorBidi" w:hAnsiTheme="majorBidi" w:cstheme="majorBidi"/>
          <w:sz w:val="24"/>
          <w:szCs w:val="24"/>
        </w:rPr>
        <w:t>2</w:t>
      </w:r>
      <w:r w:rsidR="008B6DD2">
        <w:rPr>
          <w:rFonts w:asciiTheme="majorBidi" w:hAnsiTheme="majorBidi" w:cstheme="majorBidi"/>
          <w:sz w:val="24"/>
          <w:szCs w:val="24"/>
        </w:rPr>
        <w:t>0)</w:t>
      </w:r>
      <w:r w:rsidR="001610BE">
        <w:rPr>
          <w:rFonts w:asciiTheme="majorBidi" w:hAnsiTheme="majorBidi" w:cstheme="majorBidi"/>
          <w:sz w:val="24"/>
          <w:szCs w:val="24"/>
        </w:rPr>
        <w:t>.</w:t>
      </w:r>
      <w:r w:rsidR="00EE78B0">
        <w:rPr>
          <w:rFonts w:asciiTheme="majorBidi" w:hAnsiTheme="majorBidi" w:cstheme="majorBidi"/>
          <w:sz w:val="24"/>
          <w:szCs w:val="24"/>
        </w:rPr>
        <w:t xml:space="preserve"> </w:t>
      </w:r>
      <w:r w:rsidR="00033CC6">
        <w:rPr>
          <w:rFonts w:asciiTheme="majorBidi" w:hAnsiTheme="majorBidi" w:cstheme="majorBidi"/>
          <w:sz w:val="24"/>
          <w:szCs w:val="24"/>
        </w:rPr>
        <w:t>This, in turn, l</w:t>
      </w:r>
      <w:r w:rsidR="00EE78B0">
        <w:rPr>
          <w:rFonts w:asciiTheme="majorBidi" w:hAnsiTheme="majorBidi" w:cstheme="majorBidi"/>
          <w:sz w:val="24"/>
          <w:szCs w:val="24"/>
        </w:rPr>
        <w:t>ead</w:t>
      </w:r>
      <w:r w:rsidR="00033CC6">
        <w:rPr>
          <w:rFonts w:asciiTheme="majorBidi" w:hAnsiTheme="majorBidi" w:cstheme="majorBidi"/>
          <w:sz w:val="24"/>
          <w:szCs w:val="24"/>
        </w:rPr>
        <w:t>s</w:t>
      </w:r>
      <w:r w:rsidR="00EE78B0">
        <w:rPr>
          <w:rFonts w:asciiTheme="majorBidi" w:hAnsiTheme="majorBidi" w:cstheme="majorBidi"/>
          <w:sz w:val="24"/>
          <w:szCs w:val="24"/>
        </w:rPr>
        <w:t xml:space="preserve"> to the need of mechanisms that </w:t>
      </w:r>
      <w:r w:rsidR="00831DEF">
        <w:rPr>
          <w:rFonts w:asciiTheme="majorBidi" w:hAnsiTheme="majorBidi" w:cstheme="majorBidi"/>
          <w:sz w:val="24"/>
          <w:szCs w:val="24"/>
        </w:rPr>
        <w:t xml:space="preserve">help </w:t>
      </w:r>
      <w:r w:rsidR="00800A98">
        <w:rPr>
          <w:rFonts w:asciiTheme="majorBidi" w:hAnsiTheme="majorBidi" w:cstheme="majorBidi"/>
          <w:sz w:val="24"/>
          <w:szCs w:val="24"/>
        </w:rPr>
        <w:t xml:space="preserve">to </w:t>
      </w:r>
      <w:r w:rsidR="00CD5A6D">
        <w:rPr>
          <w:rFonts w:asciiTheme="majorBidi" w:hAnsiTheme="majorBidi" w:cstheme="majorBidi"/>
          <w:sz w:val="24"/>
          <w:szCs w:val="24"/>
        </w:rPr>
        <w:t xml:space="preserve">support the transfer of information, reduce transaction costs and </w:t>
      </w:r>
      <w:r w:rsidR="00F371D4">
        <w:rPr>
          <w:rFonts w:asciiTheme="majorBidi" w:hAnsiTheme="majorBidi" w:cstheme="majorBidi"/>
          <w:sz w:val="24"/>
          <w:szCs w:val="24"/>
        </w:rPr>
        <w:t>bolster efficiency</w:t>
      </w:r>
      <w:r w:rsidR="00F24393">
        <w:rPr>
          <w:rFonts w:asciiTheme="majorBidi" w:hAnsiTheme="majorBidi" w:cstheme="majorBidi"/>
          <w:sz w:val="24"/>
          <w:szCs w:val="24"/>
        </w:rPr>
        <w:t xml:space="preserve"> (</w:t>
      </w:r>
      <w:r w:rsidR="00084740" w:rsidRPr="00084740">
        <w:rPr>
          <w:rFonts w:asciiTheme="majorBidi" w:hAnsiTheme="majorBidi" w:cstheme="majorBidi"/>
          <w:sz w:val="24"/>
          <w:szCs w:val="24"/>
        </w:rPr>
        <w:t>Doh et al., 2017</w:t>
      </w:r>
      <w:r w:rsidR="00F24393">
        <w:rPr>
          <w:rFonts w:asciiTheme="majorBidi" w:hAnsiTheme="majorBidi" w:cstheme="majorBidi"/>
          <w:sz w:val="24"/>
          <w:szCs w:val="24"/>
        </w:rPr>
        <w:t>)</w:t>
      </w:r>
      <w:r w:rsidR="00F371D4">
        <w:rPr>
          <w:rFonts w:asciiTheme="majorBidi" w:hAnsiTheme="majorBidi" w:cstheme="majorBidi"/>
          <w:sz w:val="24"/>
          <w:szCs w:val="24"/>
        </w:rPr>
        <w:t>.</w:t>
      </w:r>
      <w:r w:rsidR="001610BE">
        <w:rPr>
          <w:rFonts w:asciiTheme="majorBidi" w:hAnsiTheme="majorBidi" w:cstheme="majorBidi"/>
          <w:sz w:val="24"/>
          <w:szCs w:val="24"/>
        </w:rPr>
        <w:t xml:space="preserve"> </w:t>
      </w:r>
      <w:r w:rsidR="00ED19E8" w:rsidRPr="00ED19E8">
        <w:rPr>
          <w:rFonts w:asciiTheme="majorBidi" w:hAnsiTheme="majorBidi" w:cstheme="majorBidi"/>
          <w:sz w:val="24"/>
          <w:szCs w:val="24"/>
          <w:lang w:val="en-US"/>
        </w:rPr>
        <w:t xml:space="preserve">Indeed, </w:t>
      </w:r>
      <w:r w:rsidR="006B7250">
        <w:rPr>
          <w:rFonts w:asciiTheme="majorBidi" w:hAnsiTheme="majorBidi" w:cstheme="majorBidi"/>
          <w:sz w:val="24"/>
          <w:szCs w:val="24"/>
          <w:lang w:val="en-US"/>
        </w:rPr>
        <w:t>i</w:t>
      </w:r>
      <w:r w:rsidR="00ED19E8">
        <w:rPr>
          <w:rFonts w:asciiTheme="majorBidi" w:hAnsiTheme="majorBidi" w:cstheme="majorBidi"/>
          <w:sz w:val="24"/>
          <w:szCs w:val="24"/>
          <w:lang w:val="en-US"/>
        </w:rPr>
        <w:t>nformal networks researcher</w:t>
      </w:r>
      <w:r w:rsidR="00C261F0">
        <w:rPr>
          <w:rFonts w:asciiTheme="majorBidi" w:hAnsiTheme="majorBidi" w:cstheme="majorBidi"/>
          <w:sz w:val="24"/>
          <w:szCs w:val="24"/>
          <w:lang w:val="en-US"/>
        </w:rPr>
        <w:t>s</w:t>
      </w:r>
      <w:r w:rsidR="00ED19E8">
        <w:rPr>
          <w:rFonts w:asciiTheme="majorBidi" w:hAnsiTheme="majorBidi" w:cstheme="majorBidi"/>
          <w:sz w:val="24"/>
          <w:szCs w:val="24"/>
          <w:lang w:val="en-US"/>
        </w:rPr>
        <w:t xml:space="preserve"> </w:t>
      </w:r>
      <w:r w:rsidR="00ED19E8" w:rsidRPr="00ED19E8">
        <w:rPr>
          <w:rFonts w:asciiTheme="majorBidi" w:hAnsiTheme="majorBidi" w:cstheme="majorBidi"/>
          <w:sz w:val="24"/>
          <w:szCs w:val="24"/>
          <w:lang w:val="en-US"/>
        </w:rPr>
        <w:t xml:space="preserve">often argue that such informal networks prevail when formal institutions are weak or non-existent, thereby acting as pipes and prisms which informal institutions operate in </w:t>
      </w:r>
      <w:sdt>
        <w:sdtPr>
          <w:rPr>
            <w:rFonts w:asciiTheme="majorBidi" w:hAnsiTheme="majorBidi" w:cstheme="majorBidi"/>
            <w:sz w:val="24"/>
            <w:szCs w:val="24"/>
            <w:lang w:val="en-US"/>
          </w:rPr>
          <w:id w:val="1919752200"/>
          <w:citation/>
        </w:sdtPr>
        <w:sdtEndPr/>
        <w:sdtContent>
          <w:r w:rsidR="00ED19E8" w:rsidRPr="00ED19E8">
            <w:rPr>
              <w:rFonts w:asciiTheme="majorBidi" w:hAnsiTheme="majorBidi" w:cstheme="majorBidi"/>
              <w:sz w:val="24"/>
              <w:szCs w:val="24"/>
              <w:lang w:val="en-US"/>
            </w:rPr>
            <w:fldChar w:fldCharType="begin"/>
          </w:r>
          <w:r w:rsidR="00ED19E8" w:rsidRPr="00ED19E8">
            <w:rPr>
              <w:rFonts w:asciiTheme="majorBidi" w:hAnsiTheme="majorBidi" w:cstheme="majorBidi"/>
              <w:sz w:val="24"/>
              <w:szCs w:val="24"/>
              <w:lang w:val="en-US"/>
            </w:rPr>
            <w:instrText xml:space="preserve"> CITATION Owe08 \l 1033 </w:instrText>
          </w:r>
          <w:r w:rsidR="00ED19E8" w:rsidRPr="00ED19E8">
            <w:rPr>
              <w:rFonts w:asciiTheme="majorBidi" w:hAnsiTheme="majorBidi" w:cstheme="majorBidi"/>
              <w:sz w:val="24"/>
              <w:szCs w:val="24"/>
              <w:lang w:val="en-US"/>
            </w:rPr>
            <w:fldChar w:fldCharType="separate"/>
          </w:r>
          <w:r w:rsidR="00ED19E8" w:rsidRPr="00ED19E8">
            <w:rPr>
              <w:rFonts w:asciiTheme="majorBidi" w:hAnsiTheme="majorBidi" w:cstheme="majorBidi"/>
              <w:sz w:val="24"/>
              <w:szCs w:val="24"/>
              <w:lang w:val="en-US"/>
            </w:rPr>
            <w:t>(Owen-Smith &amp; Powell, 2008)</w:t>
          </w:r>
          <w:r w:rsidR="00ED19E8" w:rsidRPr="00ED19E8">
            <w:rPr>
              <w:rFonts w:asciiTheme="majorBidi" w:hAnsiTheme="majorBidi" w:cstheme="majorBidi"/>
              <w:sz w:val="24"/>
              <w:szCs w:val="24"/>
            </w:rPr>
            <w:fldChar w:fldCharType="end"/>
          </w:r>
        </w:sdtContent>
      </w:sdt>
      <w:r w:rsidR="00ED19E8" w:rsidRPr="00ED19E8">
        <w:rPr>
          <w:rFonts w:asciiTheme="majorBidi" w:hAnsiTheme="majorBidi" w:cstheme="majorBidi"/>
          <w:sz w:val="24"/>
          <w:szCs w:val="24"/>
          <w:lang w:val="en-US"/>
        </w:rPr>
        <w:t xml:space="preserve">. </w:t>
      </w:r>
    </w:p>
    <w:p w14:paraId="75F537B9" w14:textId="21A4C32E" w:rsidR="00D670CD" w:rsidRPr="00D670CD" w:rsidRDefault="00D670CD" w:rsidP="00C9358D">
      <w:pPr>
        <w:spacing w:line="480" w:lineRule="auto"/>
        <w:rPr>
          <w:rFonts w:asciiTheme="majorBidi" w:hAnsiTheme="majorBidi" w:cstheme="majorBidi"/>
          <w:sz w:val="24"/>
          <w:szCs w:val="24"/>
          <w:lang w:val="en-US"/>
        </w:rPr>
      </w:pPr>
      <w:r w:rsidRPr="00D670CD">
        <w:rPr>
          <w:rFonts w:asciiTheme="majorBidi" w:hAnsiTheme="majorBidi" w:cstheme="majorBidi"/>
          <w:sz w:val="24"/>
          <w:szCs w:val="24"/>
          <w:lang w:val="en-US"/>
        </w:rPr>
        <w:t>Researchers adopting the institutionalist perspective to study wasta have explored its origins: how this practice was historically used as a mechanism to access and distribute resources through informal institutions such as tribal structures and rules, and the reasoning for this practice’s continuous existence in the Arab Middle East, where institutional voids exist and formal institutions have been historically weak</w:t>
      </w:r>
      <w:r w:rsidR="00D62F1D">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796729144"/>
          <w:citation/>
        </w:sdtPr>
        <w:sdtEndPr/>
        <w:sdtContent>
          <w:r w:rsidR="00C9358D">
            <w:rPr>
              <w:rFonts w:asciiTheme="majorBidi" w:hAnsiTheme="majorBidi" w:cstheme="majorBidi"/>
              <w:sz w:val="24"/>
              <w:szCs w:val="24"/>
              <w:lang w:val="en-US"/>
            </w:rPr>
            <w:fldChar w:fldCharType="begin"/>
          </w:r>
          <w:r w:rsidR="00C9358D">
            <w:rPr>
              <w:rFonts w:asciiTheme="majorBidi" w:hAnsiTheme="majorBidi" w:cstheme="majorBidi"/>
              <w:sz w:val="24"/>
              <w:szCs w:val="24"/>
              <w:lang w:val="en-US"/>
            </w:rPr>
            <w:instrText xml:space="preserve">CITATION Cun93 \m Loe08 \t  \m Sid13 \l 1033 </w:instrText>
          </w:r>
          <w:r w:rsidR="00C9358D">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(Cunningham &amp; Sarayrah, 1993; Loewe, Blume, &amp; Speer, 2008; Sidani &amp; Thornberry, 2013)</w:t>
          </w:r>
          <w:r w:rsidR="00C9358D">
            <w:rPr>
              <w:rFonts w:asciiTheme="majorBidi" w:hAnsiTheme="majorBidi" w:cstheme="majorBidi"/>
              <w:sz w:val="24"/>
              <w:szCs w:val="24"/>
              <w:lang w:val="en-US"/>
            </w:rPr>
            <w:fldChar w:fldCharType="end"/>
          </w:r>
        </w:sdtContent>
      </w:sdt>
      <w:r w:rsidR="00C9358D" w:rsidRPr="00D670CD">
        <w:rPr>
          <w:rFonts w:asciiTheme="majorBidi" w:hAnsiTheme="majorBidi" w:cstheme="majorBidi"/>
          <w:sz w:val="24"/>
          <w:szCs w:val="24"/>
          <w:lang w:val="en-US"/>
        </w:rPr>
        <w:t>.</w:t>
      </w:r>
      <w:r w:rsidR="00C9358D">
        <w:rPr>
          <w:rFonts w:asciiTheme="majorBidi" w:hAnsiTheme="majorBidi" w:cstheme="majorBidi"/>
          <w:sz w:val="24"/>
          <w:szCs w:val="24"/>
          <w:lang w:val="en-US"/>
        </w:rPr>
        <w:t xml:space="preserve"> </w:t>
      </w:r>
    </w:p>
    <w:p w14:paraId="5BCB80EE" w14:textId="5C4C1470" w:rsidR="00D670CD" w:rsidRPr="00D670CD" w:rsidRDefault="00D670CD" w:rsidP="008633CC">
      <w:pPr>
        <w:spacing w:line="480" w:lineRule="auto"/>
        <w:rPr>
          <w:rFonts w:asciiTheme="majorBidi" w:hAnsiTheme="majorBidi" w:cstheme="majorBidi"/>
          <w:sz w:val="24"/>
          <w:szCs w:val="24"/>
          <w:lang w:val="en-US"/>
        </w:rPr>
      </w:pPr>
      <w:r w:rsidRPr="00D670CD">
        <w:rPr>
          <w:rFonts w:asciiTheme="majorBidi" w:hAnsiTheme="majorBidi" w:cstheme="majorBidi"/>
          <w:sz w:val="24"/>
          <w:szCs w:val="24"/>
          <w:lang w:val="en-US"/>
        </w:rPr>
        <w:t>The need for wasta is present in many aspects of people's lives in these collectiv</w:t>
      </w:r>
      <w:r w:rsidR="00D62F1D">
        <w:rPr>
          <w:rFonts w:asciiTheme="majorBidi" w:hAnsiTheme="majorBidi" w:cstheme="majorBidi"/>
          <w:sz w:val="24"/>
          <w:szCs w:val="24"/>
          <w:lang w:val="en-US"/>
        </w:rPr>
        <w:t>ist</w:t>
      </w:r>
      <w:r w:rsidRPr="00D670CD">
        <w:rPr>
          <w:rFonts w:asciiTheme="majorBidi" w:hAnsiTheme="majorBidi" w:cstheme="majorBidi"/>
          <w:sz w:val="24"/>
          <w:szCs w:val="24"/>
          <w:lang w:val="en-US"/>
        </w:rPr>
        <w:t xml:space="preserve"> cultures and its use is vital in a range of situations, from obtaining access to privileged and classified information to arranging marriages and resolving family and communal conflicts</w:t>
      </w:r>
      <w:sdt>
        <w:sdtPr>
          <w:rPr>
            <w:rFonts w:asciiTheme="majorBidi" w:hAnsiTheme="majorBidi" w:cstheme="majorBidi"/>
            <w:sz w:val="24"/>
            <w:szCs w:val="24"/>
            <w:lang w:val="en-US"/>
          </w:rPr>
          <w:id w:val="388077516"/>
          <w:citation/>
        </w:sdtPr>
        <w:sdtEndPr/>
        <w:sdtContent>
          <w:r w:rsidR="00633404">
            <w:rPr>
              <w:rFonts w:asciiTheme="majorBidi" w:hAnsiTheme="majorBidi" w:cstheme="majorBidi"/>
              <w:sz w:val="24"/>
              <w:szCs w:val="24"/>
              <w:lang w:val="en-US"/>
            </w:rPr>
            <w:fldChar w:fldCharType="begin"/>
          </w:r>
          <w:r w:rsidR="00633404">
            <w:rPr>
              <w:rFonts w:asciiTheme="majorBidi" w:hAnsiTheme="majorBidi" w:cstheme="majorBidi"/>
              <w:sz w:val="24"/>
              <w:szCs w:val="24"/>
              <w:lang w:val="en-US"/>
            </w:rPr>
            <w:instrText xml:space="preserve"> CITATION Ali20 \l 1033  \m Cun93</w:instrText>
          </w:r>
          <w:r w:rsidR="00633404">
            <w:rPr>
              <w:rFonts w:asciiTheme="majorBidi" w:hAnsiTheme="majorBidi" w:cstheme="majorBidi"/>
              <w:sz w:val="24"/>
              <w:szCs w:val="24"/>
              <w:lang w:val="en-US"/>
            </w:rPr>
            <w:fldChar w:fldCharType="separate"/>
          </w:r>
          <w:r w:rsidR="00620EEF">
            <w:rPr>
              <w:rFonts w:asciiTheme="majorBidi" w:hAnsiTheme="majorBidi" w:cstheme="majorBidi"/>
              <w:noProof/>
              <w:sz w:val="24"/>
              <w:szCs w:val="24"/>
              <w:lang w:val="en-US"/>
            </w:rPr>
            <w:t xml:space="preserve"> </w:t>
          </w:r>
          <w:r w:rsidR="00620EEF" w:rsidRPr="00620EEF">
            <w:rPr>
              <w:rFonts w:asciiTheme="majorBidi" w:hAnsiTheme="majorBidi" w:cstheme="majorBidi"/>
              <w:noProof/>
              <w:sz w:val="24"/>
              <w:szCs w:val="24"/>
              <w:lang w:val="en-US"/>
            </w:rPr>
            <w:t>(Ali &amp; Weir, 2020; Cunningham &amp; Sarayrah, 1993)</w:t>
          </w:r>
          <w:r w:rsidR="00633404">
            <w:rPr>
              <w:rFonts w:asciiTheme="majorBidi" w:hAnsiTheme="majorBidi" w:cstheme="majorBidi"/>
              <w:sz w:val="24"/>
              <w:szCs w:val="24"/>
              <w:lang w:val="en-US"/>
            </w:rPr>
            <w:fldChar w:fldCharType="end"/>
          </w:r>
        </w:sdtContent>
      </w:sdt>
      <w:r w:rsidRPr="00D670CD">
        <w:rPr>
          <w:rFonts w:asciiTheme="majorBidi" w:hAnsiTheme="majorBidi" w:cstheme="majorBidi"/>
          <w:sz w:val="24"/>
          <w:szCs w:val="24"/>
          <w:lang w:val="en-US"/>
        </w:rPr>
        <w:t xml:space="preserve">, from bypassing the long red tape of governmental procedures to securing business deals, jobs, and promotions </w:t>
      </w:r>
      <w:r w:rsidR="002105F5" w:rsidRPr="00620EEF">
        <w:rPr>
          <w:rFonts w:asciiTheme="majorBidi" w:hAnsiTheme="majorBidi" w:cstheme="majorBidi"/>
          <w:noProof/>
          <w:sz w:val="24"/>
          <w:szCs w:val="24"/>
          <w:lang w:val="en-US"/>
        </w:rPr>
        <w:t>(Ali &amp; Weir, 2019; Al-Twal, 2021; Al-Twal, 2022; Abosag &amp; Ghauri, 2022)</w:t>
      </w:r>
      <w:r w:rsidR="008633CC">
        <w:rPr>
          <w:rFonts w:asciiTheme="majorBidi" w:hAnsiTheme="majorBidi" w:cstheme="majorBidi"/>
          <w:sz w:val="24"/>
          <w:szCs w:val="24"/>
          <w:lang w:val="en-US"/>
        </w:rPr>
        <w:t xml:space="preserve">. </w:t>
      </w:r>
      <w:r w:rsidRPr="00D670CD">
        <w:rPr>
          <w:rFonts w:asciiTheme="majorBidi" w:hAnsiTheme="majorBidi" w:cstheme="majorBidi"/>
          <w:sz w:val="24"/>
          <w:szCs w:val="24"/>
          <w:lang w:val="en-US"/>
        </w:rPr>
        <w:t xml:space="preserve">Using one's wasta </w:t>
      </w:r>
      <w:proofErr w:type="gramStart"/>
      <w:r w:rsidRPr="00D670CD">
        <w:rPr>
          <w:rFonts w:asciiTheme="majorBidi" w:hAnsiTheme="majorBidi" w:cstheme="majorBidi"/>
          <w:sz w:val="24"/>
          <w:szCs w:val="24"/>
          <w:lang w:val="en-US"/>
        </w:rPr>
        <w:t>eludes</w:t>
      </w:r>
      <w:proofErr w:type="gramEnd"/>
      <w:r w:rsidRPr="00D670CD">
        <w:rPr>
          <w:rFonts w:asciiTheme="majorBidi" w:hAnsiTheme="majorBidi" w:cstheme="majorBidi"/>
          <w:sz w:val="24"/>
          <w:szCs w:val="24"/>
          <w:lang w:val="en-US"/>
        </w:rPr>
        <w:t xml:space="preserve"> to a sense of pride while pity is shown towards people </w:t>
      </w:r>
      <w:r w:rsidR="008633CC">
        <w:rPr>
          <w:rFonts w:asciiTheme="majorBidi" w:hAnsiTheme="majorBidi" w:cstheme="majorBidi"/>
          <w:sz w:val="24"/>
          <w:szCs w:val="24"/>
          <w:lang w:val="en-US"/>
        </w:rPr>
        <w:t>wh</w:t>
      </w:r>
      <w:r w:rsidR="001107F5">
        <w:rPr>
          <w:rFonts w:asciiTheme="majorBidi" w:hAnsiTheme="majorBidi" w:cstheme="majorBidi"/>
          <w:sz w:val="24"/>
          <w:szCs w:val="24"/>
          <w:lang w:val="en-US"/>
        </w:rPr>
        <w:t>o</w:t>
      </w:r>
      <w:r w:rsidR="008633CC">
        <w:rPr>
          <w:rFonts w:asciiTheme="majorBidi" w:hAnsiTheme="majorBidi" w:cstheme="majorBidi"/>
          <w:sz w:val="24"/>
          <w:szCs w:val="24"/>
          <w:lang w:val="en-US"/>
        </w:rPr>
        <w:t xml:space="preserve"> lack this privilege </w:t>
      </w:r>
      <w:sdt>
        <w:sdtPr>
          <w:rPr>
            <w:rFonts w:asciiTheme="majorBidi" w:hAnsiTheme="majorBidi" w:cstheme="majorBidi"/>
            <w:sz w:val="24"/>
            <w:szCs w:val="24"/>
            <w:lang w:val="en-US"/>
          </w:rPr>
          <w:id w:val="94140677"/>
          <w:citation/>
        </w:sdtPr>
        <w:sdtEndPr/>
        <w:sdtContent>
          <w:r w:rsidR="008633CC">
            <w:rPr>
              <w:rFonts w:asciiTheme="majorBidi" w:hAnsiTheme="majorBidi" w:cstheme="majorBidi"/>
              <w:sz w:val="24"/>
              <w:szCs w:val="24"/>
              <w:lang w:val="en-US"/>
            </w:rPr>
            <w:fldChar w:fldCharType="begin"/>
          </w:r>
          <w:r w:rsidR="008633CC">
            <w:rPr>
              <w:rFonts w:asciiTheme="majorBidi" w:hAnsiTheme="majorBidi" w:cstheme="majorBidi"/>
              <w:sz w:val="24"/>
              <w:szCs w:val="24"/>
              <w:lang w:val="en-US"/>
            </w:rPr>
            <w:instrText xml:space="preserve"> CITATION Cun93 \l 1033 </w:instrText>
          </w:r>
          <w:r w:rsidR="008633CC">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(Cunningham &amp; Sarayrah, 1993)</w:t>
          </w:r>
          <w:r w:rsidR="008633CC">
            <w:rPr>
              <w:rFonts w:asciiTheme="majorBidi" w:hAnsiTheme="majorBidi" w:cstheme="majorBidi"/>
              <w:sz w:val="24"/>
              <w:szCs w:val="24"/>
              <w:lang w:val="en-US"/>
            </w:rPr>
            <w:fldChar w:fldCharType="end"/>
          </w:r>
        </w:sdtContent>
      </w:sdt>
      <w:r w:rsidRPr="00D670CD">
        <w:rPr>
          <w:rFonts w:asciiTheme="majorBidi" w:hAnsiTheme="majorBidi" w:cstheme="majorBidi"/>
          <w:sz w:val="24"/>
          <w:szCs w:val="24"/>
          <w:lang w:val="en-US"/>
        </w:rPr>
        <w:t xml:space="preserve">. For instance, the more connected a manager is to people of high influence and authority in the country, the </w:t>
      </w:r>
      <w:r w:rsidRPr="00D670CD">
        <w:rPr>
          <w:rFonts w:asciiTheme="majorBidi" w:hAnsiTheme="majorBidi" w:cstheme="majorBidi"/>
          <w:sz w:val="24"/>
          <w:szCs w:val="24"/>
          <w:lang w:val="en-US"/>
        </w:rPr>
        <w:lastRenderedPageBreak/>
        <w:t xml:space="preserve">better </w:t>
      </w:r>
      <w:r w:rsidR="00387385">
        <w:rPr>
          <w:rFonts w:asciiTheme="majorBidi" w:hAnsiTheme="majorBidi" w:cstheme="majorBidi"/>
          <w:sz w:val="24"/>
          <w:szCs w:val="24"/>
          <w:lang w:val="en-US"/>
        </w:rPr>
        <w:t>their</w:t>
      </w:r>
      <w:r w:rsidRPr="00D670CD">
        <w:rPr>
          <w:rFonts w:asciiTheme="majorBidi" w:hAnsiTheme="majorBidi" w:cstheme="majorBidi"/>
          <w:sz w:val="24"/>
          <w:szCs w:val="24"/>
          <w:lang w:val="en-US"/>
        </w:rPr>
        <w:t xml:space="preserve"> standing is because the use of wasta is often seen as a sign of someone's influence and power </w:t>
      </w:r>
      <w:sdt>
        <w:sdtPr>
          <w:rPr>
            <w:rFonts w:asciiTheme="majorBidi" w:hAnsiTheme="majorBidi" w:cstheme="majorBidi"/>
            <w:sz w:val="24"/>
            <w:szCs w:val="24"/>
            <w:lang w:val="en-US"/>
          </w:rPr>
          <w:id w:val="1321086476"/>
          <w:citation/>
        </w:sdtPr>
        <w:sdtEndPr/>
        <w:sdtContent>
          <w:r w:rsidR="008633CC">
            <w:rPr>
              <w:rFonts w:asciiTheme="majorBidi" w:hAnsiTheme="majorBidi" w:cstheme="majorBidi"/>
              <w:sz w:val="24"/>
              <w:szCs w:val="24"/>
              <w:lang w:val="en-US"/>
            </w:rPr>
            <w:fldChar w:fldCharType="begin"/>
          </w:r>
          <w:r w:rsidR="008633CC">
            <w:rPr>
              <w:rFonts w:asciiTheme="majorBidi" w:hAnsiTheme="majorBidi" w:cstheme="majorBidi"/>
              <w:sz w:val="24"/>
              <w:szCs w:val="24"/>
              <w:lang w:val="en-US"/>
            </w:rPr>
            <w:instrText xml:space="preserve">CITATION Hut6a \t  \l 1033 </w:instrText>
          </w:r>
          <w:r w:rsidR="008633CC">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(Hutchings &amp; Weir, 2006)</w:t>
          </w:r>
          <w:r w:rsidR="008633CC">
            <w:rPr>
              <w:rFonts w:asciiTheme="majorBidi" w:hAnsiTheme="majorBidi" w:cstheme="majorBidi"/>
              <w:sz w:val="24"/>
              <w:szCs w:val="24"/>
              <w:lang w:val="en-US"/>
            </w:rPr>
            <w:fldChar w:fldCharType="end"/>
          </w:r>
        </w:sdtContent>
      </w:sdt>
      <w:r w:rsidR="008633CC">
        <w:rPr>
          <w:rFonts w:asciiTheme="majorBidi" w:hAnsiTheme="majorBidi" w:cstheme="majorBidi"/>
          <w:sz w:val="24"/>
          <w:szCs w:val="24"/>
          <w:lang w:val="en-US"/>
        </w:rPr>
        <w:t>.</w:t>
      </w:r>
    </w:p>
    <w:p w14:paraId="68249A95" w14:textId="1A483B81" w:rsidR="00803AD9" w:rsidRDefault="00D670CD" w:rsidP="00803AD9">
      <w:pPr>
        <w:spacing w:line="480" w:lineRule="auto"/>
        <w:rPr>
          <w:rFonts w:asciiTheme="majorBidi" w:hAnsiTheme="majorBidi" w:cstheme="majorBidi"/>
          <w:sz w:val="24"/>
          <w:szCs w:val="24"/>
          <w:lang w:val="en-US"/>
        </w:rPr>
      </w:pPr>
      <w:r w:rsidRPr="00D670CD">
        <w:rPr>
          <w:rFonts w:asciiTheme="majorBidi" w:hAnsiTheme="majorBidi" w:cstheme="majorBidi"/>
          <w:sz w:val="24"/>
          <w:szCs w:val="24"/>
          <w:lang w:val="en-US"/>
        </w:rPr>
        <w:t>In Lebanon and other cou</w:t>
      </w:r>
      <w:r w:rsidR="008633CC">
        <w:rPr>
          <w:rFonts w:asciiTheme="majorBidi" w:hAnsiTheme="majorBidi" w:cstheme="majorBidi"/>
          <w:sz w:val="24"/>
          <w:szCs w:val="24"/>
          <w:lang w:val="en-US"/>
        </w:rPr>
        <w:t xml:space="preserve">ntries of the Arab Middle East </w:t>
      </w:r>
      <w:r w:rsidRPr="00D670CD">
        <w:rPr>
          <w:rFonts w:asciiTheme="majorBidi" w:hAnsiTheme="majorBidi" w:cstheme="majorBidi"/>
          <w:sz w:val="24"/>
          <w:szCs w:val="24"/>
          <w:lang w:val="en-US"/>
        </w:rPr>
        <w:t xml:space="preserve">intercessory </w:t>
      </w:r>
      <w:r w:rsidR="009931A7">
        <w:rPr>
          <w:rFonts w:asciiTheme="majorBidi" w:hAnsiTheme="majorBidi" w:cstheme="majorBidi"/>
          <w:sz w:val="24"/>
          <w:szCs w:val="24"/>
          <w:lang w:val="en-US"/>
        </w:rPr>
        <w:t>w</w:t>
      </w:r>
      <w:r w:rsidRPr="00D670CD">
        <w:rPr>
          <w:rFonts w:asciiTheme="majorBidi" w:hAnsiTheme="majorBidi" w:cstheme="majorBidi"/>
          <w:sz w:val="24"/>
          <w:szCs w:val="24"/>
          <w:lang w:val="en-US"/>
        </w:rPr>
        <w:t xml:space="preserve">asta remains a powerful method for attaining resources </w:t>
      </w:r>
      <w:r w:rsidR="00BB312E">
        <w:rPr>
          <w:rFonts w:asciiTheme="majorBidi" w:hAnsiTheme="majorBidi" w:cstheme="majorBidi"/>
          <w:sz w:val="24"/>
          <w:szCs w:val="24"/>
          <w:lang w:val="en-US"/>
        </w:rPr>
        <w:t>because</w:t>
      </w:r>
      <w:r w:rsidRPr="00D670CD">
        <w:rPr>
          <w:rFonts w:asciiTheme="majorBidi" w:hAnsiTheme="majorBidi" w:cstheme="majorBidi"/>
          <w:sz w:val="24"/>
          <w:szCs w:val="24"/>
          <w:lang w:val="en-US"/>
        </w:rPr>
        <w:t xml:space="preserve"> people perceive the formal institutions as weak and focused on self-benefit. Furthermore, rulers, governments and the political elites often use formal institutions to their own benefit with little consideration to the benefit of the societies they rule </w:t>
      </w:r>
      <w:r w:rsidR="007147B8" w:rsidRPr="00620EEF">
        <w:rPr>
          <w:rFonts w:asciiTheme="majorBidi" w:hAnsiTheme="majorBidi" w:cstheme="majorBidi"/>
          <w:noProof/>
          <w:sz w:val="24"/>
          <w:szCs w:val="24"/>
          <w:lang w:val="en-US"/>
        </w:rPr>
        <w:t>(Paniagua &amp; Vogler, 2022)</w:t>
      </w:r>
      <w:r w:rsidR="008633CC">
        <w:rPr>
          <w:rFonts w:asciiTheme="majorBidi" w:hAnsiTheme="majorBidi" w:cstheme="majorBidi"/>
          <w:sz w:val="24"/>
          <w:szCs w:val="24"/>
          <w:lang w:val="en-US"/>
        </w:rPr>
        <w:t xml:space="preserve">. </w:t>
      </w:r>
      <w:r w:rsidRPr="00D670CD">
        <w:rPr>
          <w:rFonts w:asciiTheme="majorBidi" w:hAnsiTheme="majorBidi" w:cstheme="majorBidi"/>
          <w:sz w:val="24"/>
          <w:szCs w:val="24"/>
          <w:lang w:val="en-US"/>
        </w:rPr>
        <w:t xml:space="preserve">This furthers the role of wasta for its participants who often use it to maintain and retain their rights and achieve their goals in an unequal system </w:t>
      </w:r>
      <w:sdt>
        <w:sdtPr>
          <w:rPr>
            <w:rFonts w:asciiTheme="majorBidi" w:hAnsiTheme="majorBidi" w:cstheme="majorBidi"/>
            <w:sz w:val="24"/>
            <w:szCs w:val="24"/>
            <w:lang w:val="en-US"/>
          </w:rPr>
          <w:id w:val="-944920432"/>
          <w:citation/>
        </w:sdtPr>
        <w:sdtEndPr/>
        <w:sdtContent>
          <w:r w:rsidR="008633CC">
            <w:rPr>
              <w:rFonts w:asciiTheme="majorBidi" w:hAnsiTheme="majorBidi" w:cstheme="majorBidi"/>
              <w:sz w:val="24"/>
              <w:szCs w:val="24"/>
              <w:lang w:val="en-US"/>
            </w:rPr>
            <w:fldChar w:fldCharType="begin"/>
          </w:r>
          <w:r w:rsidR="008633CC">
            <w:rPr>
              <w:rFonts w:asciiTheme="majorBidi" w:hAnsiTheme="majorBidi" w:cstheme="majorBidi"/>
              <w:sz w:val="24"/>
              <w:szCs w:val="24"/>
              <w:lang w:val="en-US"/>
            </w:rPr>
            <w:instrText xml:space="preserve"> CITATION Bar13 \l 1033  \m Sid13</w:instrText>
          </w:r>
          <w:r w:rsidR="008633CC">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(Barnett, Yandle, &amp; Naufal, 2013; Sidani &amp; Thornberry, 2013)</w:t>
          </w:r>
          <w:r w:rsidR="008633CC">
            <w:rPr>
              <w:rFonts w:asciiTheme="majorBidi" w:hAnsiTheme="majorBidi" w:cstheme="majorBidi"/>
              <w:sz w:val="24"/>
              <w:szCs w:val="24"/>
              <w:lang w:val="en-US"/>
            </w:rPr>
            <w:fldChar w:fldCharType="end"/>
          </w:r>
        </w:sdtContent>
      </w:sdt>
      <w:r w:rsidRPr="00D670CD">
        <w:rPr>
          <w:rFonts w:asciiTheme="majorBidi" w:hAnsiTheme="majorBidi" w:cstheme="majorBidi"/>
          <w:sz w:val="24"/>
          <w:szCs w:val="24"/>
          <w:lang w:val="en-US"/>
        </w:rPr>
        <w:t xml:space="preserve">. Thus, in an attempt to explain how wasta became </w:t>
      </w:r>
      <w:r w:rsidRPr="007147B8">
        <w:rPr>
          <w:rFonts w:asciiTheme="majorBidi" w:hAnsiTheme="majorBidi" w:cstheme="majorBidi"/>
          <w:sz w:val="24"/>
          <w:szCs w:val="24"/>
        </w:rPr>
        <w:t>institutionali</w:t>
      </w:r>
      <w:r w:rsidR="007147B8" w:rsidRPr="007147B8">
        <w:rPr>
          <w:rFonts w:asciiTheme="majorBidi" w:hAnsiTheme="majorBidi" w:cstheme="majorBidi"/>
          <w:sz w:val="24"/>
          <w:szCs w:val="24"/>
        </w:rPr>
        <w:t>s</w:t>
      </w:r>
      <w:r w:rsidRPr="007147B8">
        <w:rPr>
          <w:rFonts w:asciiTheme="majorBidi" w:hAnsiTheme="majorBidi" w:cstheme="majorBidi"/>
          <w:sz w:val="24"/>
          <w:szCs w:val="24"/>
        </w:rPr>
        <w:t>ed</w:t>
      </w:r>
      <w:r w:rsidRPr="00D670CD">
        <w:rPr>
          <w:rFonts w:asciiTheme="majorBidi" w:hAnsiTheme="majorBidi" w:cstheme="majorBidi"/>
          <w:sz w:val="24"/>
          <w:szCs w:val="24"/>
          <w:lang w:val="en-US"/>
        </w:rPr>
        <w:t xml:space="preserve"> and maintained within societies, El-Said &amp; Harrigan (2009) highlighted the concept of pragmatic legitimacy, arguing that a business firm that avoids </w:t>
      </w:r>
      <w:r w:rsidR="00492B03" w:rsidRPr="000624FB">
        <w:rPr>
          <w:rFonts w:asciiTheme="majorBidi" w:hAnsiTheme="majorBidi" w:cstheme="majorBidi"/>
          <w:sz w:val="24"/>
          <w:szCs w:val="24"/>
        </w:rPr>
        <w:t>practi</w:t>
      </w:r>
      <w:r w:rsidR="000624FB" w:rsidRPr="000624FB">
        <w:rPr>
          <w:rFonts w:asciiTheme="majorBidi" w:hAnsiTheme="majorBidi" w:cstheme="majorBidi"/>
          <w:sz w:val="24"/>
          <w:szCs w:val="24"/>
        </w:rPr>
        <w:t>s</w:t>
      </w:r>
      <w:r w:rsidR="00492B03" w:rsidRPr="000624FB">
        <w:rPr>
          <w:rFonts w:asciiTheme="majorBidi" w:hAnsiTheme="majorBidi" w:cstheme="majorBidi"/>
          <w:sz w:val="24"/>
          <w:szCs w:val="24"/>
        </w:rPr>
        <w:t>ing</w:t>
      </w:r>
      <w:r w:rsidRPr="00D670CD">
        <w:rPr>
          <w:rFonts w:asciiTheme="majorBidi" w:hAnsiTheme="majorBidi" w:cstheme="majorBidi"/>
          <w:sz w:val="24"/>
          <w:szCs w:val="24"/>
          <w:lang w:val="en-US"/>
        </w:rPr>
        <w:t xml:space="preserve"> wasta is not fulfilling an important aspect of achieving group coherence and bene</w:t>
      </w:r>
      <w:r w:rsidR="001F340B">
        <w:rPr>
          <w:rFonts w:asciiTheme="majorBidi" w:hAnsiTheme="majorBidi" w:cstheme="majorBidi"/>
          <w:sz w:val="24"/>
          <w:szCs w:val="24"/>
          <w:lang w:val="en-US"/>
        </w:rPr>
        <w:t xml:space="preserve">fiting the members of the group </w:t>
      </w:r>
      <w:sdt>
        <w:sdtPr>
          <w:rPr>
            <w:rFonts w:asciiTheme="majorBidi" w:hAnsiTheme="majorBidi" w:cstheme="majorBidi"/>
            <w:sz w:val="24"/>
            <w:szCs w:val="24"/>
            <w:lang w:val="en-US"/>
          </w:rPr>
          <w:id w:val="1475715689"/>
          <w:citation/>
        </w:sdtPr>
        <w:sdtEndPr/>
        <w:sdtContent>
          <w:r w:rsidR="001F340B">
            <w:rPr>
              <w:rFonts w:asciiTheme="majorBidi" w:hAnsiTheme="majorBidi" w:cstheme="majorBidi"/>
              <w:sz w:val="24"/>
              <w:szCs w:val="24"/>
              <w:lang w:val="en-US"/>
            </w:rPr>
            <w:fldChar w:fldCharType="begin"/>
          </w:r>
          <w:r w:rsidR="001F340B">
            <w:rPr>
              <w:rFonts w:asciiTheme="majorBidi" w:hAnsiTheme="majorBidi" w:cstheme="majorBidi"/>
              <w:sz w:val="24"/>
              <w:szCs w:val="24"/>
              <w:lang w:val="en-US"/>
            </w:rPr>
            <w:instrText xml:space="preserve"> CITATION Bar13 \l 1033  \m ElS09</w:instrText>
          </w:r>
          <w:r w:rsidR="001F340B">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(Barnett, Yandle, &amp; Naufal, 2013; El-Said &amp; Harrigan, 2009)</w:t>
          </w:r>
          <w:r w:rsidR="001F340B">
            <w:rPr>
              <w:rFonts w:asciiTheme="majorBidi" w:hAnsiTheme="majorBidi" w:cstheme="majorBidi"/>
              <w:sz w:val="24"/>
              <w:szCs w:val="24"/>
              <w:lang w:val="en-US"/>
            </w:rPr>
            <w:fldChar w:fldCharType="end"/>
          </w:r>
        </w:sdtContent>
      </w:sdt>
      <w:r w:rsidR="001F340B">
        <w:rPr>
          <w:rFonts w:asciiTheme="majorBidi" w:hAnsiTheme="majorBidi" w:cstheme="majorBidi"/>
          <w:sz w:val="24"/>
          <w:szCs w:val="24"/>
          <w:lang w:val="en-US"/>
        </w:rPr>
        <w:t xml:space="preserve">. </w:t>
      </w:r>
      <w:r w:rsidRPr="00D670CD">
        <w:rPr>
          <w:rFonts w:asciiTheme="majorBidi" w:hAnsiTheme="majorBidi" w:cstheme="majorBidi"/>
          <w:sz w:val="24"/>
          <w:szCs w:val="24"/>
          <w:lang w:val="en-US"/>
        </w:rPr>
        <w:t xml:space="preserve">In addition to the above, institutionalists studying wasta suggest that societies need large amounts of </w:t>
      </w:r>
      <w:r w:rsidRPr="000624FB">
        <w:rPr>
          <w:rFonts w:asciiTheme="majorBidi" w:hAnsiTheme="majorBidi" w:cstheme="majorBidi"/>
          <w:sz w:val="24"/>
          <w:szCs w:val="24"/>
        </w:rPr>
        <w:t>generalised</w:t>
      </w:r>
      <w:r w:rsidRPr="00D670CD">
        <w:rPr>
          <w:rFonts w:asciiTheme="majorBidi" w:hAnsiTheme="majorBidi" w:cstheme="majorBidi"/>
          <w:sz w:val="24"/>
          <w:szCs w:val="24"/>
          <w:lang w:val="en-US"/>
        </w:rPr>
        <w:t xml:space="preserve"> trust to prosper, </w:t>
      </w:r>
      <w:r w:rsidR="00210741">
        <w:rPr>
          <w:rFonts w:asciiTheme="majorBidi" w:hAnsiTheme="majorBidi" w:cstheme="majorBidi"/>
          <w:sz w:val="24"/>
          <w:szCs w:val="24"/>
          <w:lang w:val="en-US"/>
        </w:rPr>
        <w:t xml:space="preserve">and </w:t>
      </w:r>
      <w:r w:rsidRPr="00D670CD">
        <w:rPr>
          <w:rFonts w:asciiTheme="majorBidi" w:hAnsiTheme="majorBidi" w:cstheme="majorBidi"/>
          <w:sz w:val="24"/>
          <w:szCs w:val="24"/>
          <w:lang w:val="en-US"/>
        </w:rPr>
        <w:t>maintaining trust is another important concept, as highlighted by Fukuyama (199</w:t>
      </w:r>
      <w:r w:rsidR="002A781E">
        <w:rPr>
          <w:rFonts w:asciiTheme="majorBidi" w:hAnsiTheme="majorBidi" w:cstheme="majorBidi"/>
          <w:sz w:val="24"/>
          <w:szCs w:val="24"/>
          <w:lang w:val="en-US"/>
        </w:rPr>
        <w:t>5</w:t>
      </w:r>
      <w:r w:rsidRPr="00D670CD">
        <w:rPr>
          <w:rFonts w:asciiTheme="majorBidi" w:hAnsiTheme="majorBidi" w:cstheme="majorBidi"/>
          <w:sz w:val="24"/>
          <w:szCs w:val="24"/>
          <w:lang w:val="en-US"/>
        </w:rPr>
        <w:t xml:space="preserve">). Hence, when formal governmental actors become incapable of providing trust to their societies, then other informal actors, such as families, friends and connections, assume this prominence </w:t>
      </w:r>
      <w:sdt>
        <w:sdtPr>
          <w:rPr>
            <w:rFonts w:asciiTheme="majorBidi" w:hAnsiTheme="majorBidi" w:cstheme="majorBidi"/>
            <w:sz w:val="24"/>
            <w:szCs w:val="24"/>
            <w:lang w:val="en-US"/>
          </w:rPr>
          <w:id w:val="-118842557"/>
          <w:citation/>
        </w:sdtPr>
        <w:sdtEndPr/>
        <w:sdtContent>
          <w:r w:rsidR="001F340B">
            <w:rPr>
              <w:rFonts w:asciiTheme="majorBidi" w:hAnsiTheme="majorBidi" w:cstheme="majorBidi"/>
              <w:sz w:val="24"/>
              <w:szCs w:val="24"/>
              <w:lang w:val="en-US"/>
            </w:rPr>
            <w:fldChar w:fldCharType="begin"/>
          </w:r>
          <w:r w:rsidR="001F340B">
            <w:rPr>
              <w:rFonts w:asciiTheme="majorBidi" w:hAnsiTheme="majorBidi" w:cstheme="majorBidi"/>
              <w:sz w:val="24"/>
              <w:szCs w:val="24"/>
              <w:lang w:val="en-US"/>
            </w:rPr>
            <w:instrText xml:space="preserve"> CITATION Fra95 \l 1033  \m Her08</w:instrText>
          </w:r>
          <w:r w:rsidR="001F340B">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(Fukuyama, 1995; Herreros &amp; Criado, 2008)</w:t>
          </w:r>
          <w:r w:rsidR="001F340B">
            <w:rPr>
              <w:rFonts w:asciiTheme="majorBidi" w:hAnsiTheme="majorBidi" w:cstheme="majorBidi"/>
              <w:sz w:val="24"/>
              <w:szCs w:val="24"/>
              <w:lang w:val="en-US"/>
            </w:rPr>
            <w:fldChar w:fldCharType="end"/>
          </w:r>
        </w:sdtContent>
      </w:sdt>
      <w:r w:rsidR="00E46BDB">
        <w:rPr>
          <w:rFonts w:asciiTheme="majorBidi" w:hAnsiTheme="majorBidi" w:cstheme="majorBidi"/>
          <w:sz w:val="24"/>
          <w:szCs w:val="24"/>
          <w:lang w:val="en-US"/>
        </w:rPr>
        <w:t>,</w:t>
      </w:r>
      <w:r w:rsidR="001F340B">
        <w:rPr>
          <w:rFonts w:asciiTheme="majorBidi" w:hAnsiTheme="majorBidi" w:cstheme="majorBidi"/>
          <w:sz w:val="24"/>
          <w:szCs w:val="24"/>
          <w:lang w:val="en-US"/>
        </w:rPr>
        <w:t xml:space="preserve"> </w:t>
      </w:r>
      <w:r w:rsidRPr="00D670CD">
        <w:rPr>
          <w:rFonts w:asciiTheme="majorBidi" w:hAnsiTheme="majorBidi" w:cstheme="majorBidi"/>
          <w:sz w:val="24"/>
          <w:szCs w:val="24"/>
          <w:lang w:val="en-US"/>
        </w:rPr>
        <w:t xml:space="preserve">forcing people to lean back on the latter </w:t>
      </w:r>
      <w:sdt>
        <w:sdtPr>
          <w:rPr>
            <w:rFonts w:asciiTheme="majorBidi" w:hAnsiTheme="majorBidi" w:cstheme="majorBidi"/>
            <w:sz w:val="24"/>
            <w:szCs w:val="24"/>
            <w:lang w:val="en-US"/>
          </w:rPr>
          <w:id w:val="2054425089"/>
          <w:citation/>
        </w:sdtPr>
        <w:sdtEndPr/>
        <w:sdtContent>
          <w:r w:rsidR="001F340B">
            <w:rPr>
              <w:rFonts w:asciiTheme="majorBidi" w:hAnsiTheme="majorBidi" w:cstheme="majorBidi"/>
              <w:sz w:val="24"/>
              <w:szCs w:val="24"/>
              <w:lang w:val="en-US"/>
            </w:rPr>
            <w:fldChar w:fldCharType="begin"/>
          </w:r>
          <w:r w:rsidR="001F340B">
            <w:rPr>
              <w:rFonts w:asciiTheme="majorBidi" w:hAnsiTheme="majorBidi" w:cstheme="majorBidi"/>
              <w:sz w:val="24"/>
              <w:szCs w:val="24"/>
              <w:lang w:val="en-US"/>
            </w:rPr>
            <w:instrText xml:space="preserve"> CITATION Xin17 \l 1033 </w:instrText>
          </w:r>
          <w:r w:rsidR="001F340B">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(Xin &amp; Pearce, 2017)</w:t>
          </w:r>
          <w:r w:rsidR="001F340B">
            <w:rPr>
              <w:rFonts w:asciiTheme="majorBidi" w:hAnsiTheme="majorBidi" w:cstheme="majorBidi"/>
              <w:sz w:val="24"/>
              <w:szCs w:val="24"/>
              <w:lang w:val="en-US"/>
            </w:rPr>
            <w:fldChar w:fldCharType="end"/>
          </w:r>
        </w:sdtContent>
      </w:sdt>
      <w:r w:rsidR="001F340B">
        <w:rPr>
          <w:rFonts w:asciiTheme="majorBidi" w:hAnsiTheme="majorBidi" w:cstheme="majorBidi"/>
          <w:sz w:val="24"/>
          <w:szCs w:val="24"/>
          <w:lang w:val="en-US"/>
        </w:rPr>
        <w:t xml:space="preserve">. </w:t>
      </w:r>
      <w:r w:rsidRPr="00D670CD">
        <w:rPr>
          <w:rFonts w:asciiTheme="majorBidi" w:hAnsiTheme="majorBidi" w:cstheme="majorBidi"/>
          <w:sz w:val="24"/>
          <w:szCs w:val="24"/>
          <w:lang w:val="en-US"/>
        </w:rPr>
        <w:t>This happens extensively in countries whose governments lack accountability or transparency and where the established legal systems provide li</w:t>
      </w:r>
      <w:r w:rsidR="001F340B">
        <w:rPr>
          <w:rFonts w:asciiTheme="majorBidi" w:hAnsiTheme="majorBidi" w:cstheme="majorBidi"/>
          <w:sz w:val="24"/>
          <w:szCs w:val="24"/>
          <w:lang w:val="en-US"/>
        </w:rPr>
        <w:t xml:space="preserve">ttle protection for the people </w:t>
      </w:r>
      <w:sdt>
        <w:sdtPr>
          <w:rPr>
            <w:rFonts w:asciiTheme="majorBidi" w:hAnsiTheme="majorBidi" w:cstheme="majorBidi"/>
            <w:sz w:val="24"/>
            <w:szCs w:val="24"/>
            <w:lang w:val="en-US"/>
          </w:rPr>
          <w:id w:val="956139774"/>
          <w:citation/>
        </w:sdtPr>
        <w:sdtEndPr/>
        <w:sdtContent>
          <w:r w:rsidR="001F340B">
            <w:rPr>
              <w:rFonts w:asciiTheme="majorBidi" w:hAnsiTheme="majorBidi" w:cstheme="majorBidi"/>
              <w:sz w:val="24"/>
              <w:szCs w:val="24"/>
              <w:lang w:val="en-US"/>
            </w:rPr>
            <w:fldChar w:fldCharType="begin"/>
          </w:r>
          <w:r w:rsidR="001F340B">
            <w:rPr>
              <w:rFonts w:asciiTheme="majorBidi" w:hAnsiTheme="majorBidi" w:cstheme="majorBidi"/>
              <w:sz w:val="24"/>
              <w:szCs w:val="24"/>
              <w:lang w:val="en-US"/>
            </w:rPr>
            <w:instrText xml:space="preserve"> CITATION Bar13 \l 1033  \m ElS09</w:instrText>
          </w:r>
          <w:r w:rsidR="001F340B">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(Barnett, Yandle, &amp; Naufal, 2013; El-Said &amp; Harrigan, 2009)</w:t>
          </w:r>
          <w:r w:rsidR="001F340B">
            <w:rPr>
              <w:rFonts w:asciiTheme="majorBidi" w:hAnsiTheme="majorBidi" w:cstheme="majorBidi"/>
              <w:sz w:val="24"/>
              <w:szCs w:val="24"/>
              <w:lang w:val="en-US"/>
            </w:rPr>
            <w:fldChar w:fldCharType="end"/>
          </w:r>
        </w:sdtContent>
      </w:sdt>
      <w:r w:rsidRPr="00D670CD">
        <w:rPr>
          <w:rFonts w:asciiTheme="majorBidi" w:hAnsiTheme="majorBidi" w:cstheme="majorBidi"/>
          <w:sz w:val="24"/>
          <w:szCs w:val="24"/>
          <w:lang w:val="en-US"/>
        </w:rPr>
        <w:t xml:space="preserve">. Consequently, such environments allow for further reliance on </w:t>
      </w:r>
      <w:r w:rsidR="00E46BDB">
        <w:rPr>
          <w:rFonts w:asciiTheme="majorBidi" w:hAnsiTheme="majorBidi" w:cstheme="majorBidi"/>
          <w:sz w:val="24"/>
          <w:szCs w:val="24"/>
          <w:lang w:val="en-US"/>
        </w:rPr>
        <w:t>w</w:t>
      </w:r>
      <w:r w:rsidR="00803AD9">
        <w:rPr>
          <w:rFonts w:asciiTheme="majorBidi" w:hAnsiTheme="majorBidi" w:cstheme="majorBidi"/>
          <w:sz w:val="24"/>
          <w:szCs w:val="24"/>
          <w:lang w:val="en-US"/>
        </w:rPr>
        <w:t xml:space="preserve">asta </w:t>
      </w:r>
      <w:sdt>
        <w:sdtPr>
          <w:rPr>
            <w:rFonts w:asciiTheme="majorBidi" w:hAnsiTheme="majorBidi" w:cstheme="majorBidi"/>
            <w:sz w:val="24"/>
            <w:szCs w:val="24"/>
            <w:lang w:val="en-US"/>
          </w:rPr>
          <w:id w:val="1997448185"/>
          <w:citation/>
        </w:sdtPr>
        <w:sdtEndPr/>
        <w:sdtContent>
          <w:r w:rsidR="00803AD9">
            <w:rPr>
              <w:rFonts w:asciiTheme="majorBidi" w:hAnsiTheme="majorBidi" w:cstheme="majorBidi"/>
              <w:sz w:val="24"/>
              <w:szCs w:val="24"/>
              <w:lang w:val="en-US"/>
            </w:rPr>
            <w:fldChar w:fldCharType="begin"/>
          </w:r>
          <w:r w:rsidR="00803AD9">
            <w:rPr>
              <w:rFonts w:asciiTheme="majorBidi" w:hAnsiTheme="majorBidi" w:cstheme="majorBidi"/>
              <w:sz w:val="24"/>
              <w:szCs w:val="24"/>
              <w:lang w:val="en-US"/>
            </w:rPr>
            <w:instrText xml:space="preserve">CITATION Loe08 \t  \l 1033 </w:instrText>
          </w:r>
          <w:r w:rsidR="00803AD9">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(Loewe, Blume, &amp; Speer, 2008)</w:t>
          </w:r>
          <w:r w:rsidR="00803AD9">
            <w:rPr>
              <w:rFonts w:asciiTheme="majorBidi" w:hAnsiTheme="majorBidi" w:cstheme="majorBidi"/>
              <w:sz w:val="24"/>
              <w:szCs w:val="24"/>
              <w:lang w:val="en-US"/>
            </w:rPr>
            <w:fldChar w:fldCharType="end"/>
          </w:r>
        </w:sdtContent>
      </w:sdt>
      <w:r w:rsidR="00803AD9">
        <w:rPr>
          <w:rFonts w:asciiTheme="majorBidi" w:hAnsiTheme="majorBidi" w:cstheme="majorBidi"/>
          <w:sz w:val="24"/>
          <w:szCs w:val="24"/>
          <w:lang w:val="en-US"/>
        </w:rPr>
        <w:t xml:space="preserve">. </w:t>
      </w:r>
      <w:r w:rsidRPr="00D670CD">
        <w:rPr>
          <w:rFonts w:asciiTheme="majorBidi" w:hAnsiTheme="majorBidi" w:cstheme="majorBidi"/>
          <w:sz w:val="24"/>
          <w:szCs w:val="24"/>
          <w:lang w:val="en-US"/>
        </w:rPr>
        <w:t xml:space="preserve">Thus, it can be argued that wasta is a symptom of state institutions that did not, historically, develop well. From this point of </w:t>
      </w:r>
      <w:r w:rsidRPr="00D670CD">
        <w:rPr>
          <w:rFonts w:asciiTheme="majorBidi" w:hAnsiTheme="majorBidi" w:cstheme="majorBidi"/>
          <w:sz w:val="24"/>
          <w:szCs w:val="24"/>
          <w:lang w:val="en-US"/>
        </w:rPr>
        <w:lastRenderedPageBreak/>
        <w:t>view, such practices are necessary as a competitive weapon for individuals as wasta creates a gateway to better competitiveness in an environment where everybody else is trying to do the same</w:t>
      </w:r>
      <w:r w:rsidR="00803AD9">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533498752"/>
          <w:citation/>
        </w:sdtPr>
        <w:sdtEndPr/>
        <w:sdtContent>
          <w:r w:rsidR="00803AD9">
            <w:rPr>
              <w:rFonts w:asciiTheme="majorBidi" w:hAnsiTheme="majorBidi" w:cstheme="majorBidi"/>
              <w:sz w:val="24"/>
              <w:szCs w:val="24"/>
              <w:lang w:val="en-US"/>
            </w:rPr>
            <w:fldChar w:fldCharType="begin"/>
          </w:r>
          <w:r w:rsidR="00803AD9">
            <w:rPr>
              <w:rFonts w:asciiTheme="majorBidi" w:hAnsiTheme="majorBidi" w:cstheme="majorBidi"/>
              <w:sz w:val="24"/>
              <w:szCs w:val="24"/>
              <w:lang w:val="en-US"/>
            </w:rPr>
            <w:instrText xml:space="preserve"> CITATION Bar13 \l 1033  \m ElS09</w:instrText>
          </w:r>
          <w:r w:rsidR="00803AD9">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(Barnett, Yandle, &amp; Naufal, 2013; El-Said &amp; Harrigan, 2009)</w:t>
          </w:r>
          <w:r w:rsidR="00803AD9">
            <w:rPr>
              <w:rFonts w:asciiTheme="majorBidi" w:hAnsiTheme="majorBidi" w:cstheme="majorBidi"/>
              <w:sz w:val="24"/>
              <w:szCs w:val="24"/>
              <w:lang w:val="en-US"/>
            </w:rPr>
            <w:fldChar w:fldCharType="end"/>
          </w:r>
        </w:sdtContent>
      </w:sdt>
      <w:r w:rsidR="00803AD9">
        <w:rPr>
          <w:rFonts w:asciiTheme="majorBidi" w:hAnsiTheme="majorBidi" w:cstheme="majorBidi"/>
          <w:sz w:val="24"/>
          <w:szCs w:val="24"/>
          <w:lang w:val="en-US"/>
        </w:rPr>
        <w:t>.</w:t>
      </w:r>
    </w:p>
    <w:p w14:paraId="043DDA1C" w14:textId="059AAF61" w:rsidR="00D670CD" w:rsidRPr="00D670CD" w:rsidRDefault="00803AD9" w:rsidP="00803AD9">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p>
    <w:p w14:paraId="53E50511" w14:textId="4B5DC6B5" w:rsidR="00D670CD" w:rsidRPr="00D670CD" w:rsidRDefault="00D670CD" w:rsidP="00194CF9">
      <w:pPr>
        <w:spacing w:line="480" w:lineRule="auto"/>
        <w:rPr>
          <w:rFonts w:asciiTheme="majorBidi" w:hAnsiTheme="majorBidi" w:cstheme="majorBidi"/>
          <w:noProof/>
          <w:sz w:val="24"/>
          <w:szCs w:val="24"/>
          <w:lang w:val="en-US"/>
        </w:rPr>
      </w:pPr>
      <w:r w:rsidRPr="00D670CD">
        <w:rPr>
          <w:rFonts w:asciiTheme="majorBidi" w:hAnsiTheme="majorBidi" w:cstheme="majorBidi"/>
          <w:sz w:val="24"/>
          <w:szCs w:val="24"/>
          <w:lang w:val="en-US"/>
        </w:rPr>
        <w:t>Until recently researchers of wasta have connotated it mostly with negative practices such as nepotism and corruption</w:t>
      </w:r>
      <w:r w:rsidR="00803AD9">
        <w:rPr>
          <w:rFonts w:asciiTheme="majorBidi" w:hAnsiTheme="majorBidi" w:cstheme="majorBidi"/>
          <w:sz w:val="24"/>
          <w:szCs w:val="24"/>
          <w:lang w:val="en-US"/>
        </w:rPr>
        <w:t xml:space="preserve"> </w:t>
      </w:r>
      <w:r w:rsidR="001D70B1" w:rsidRPr="00620EEF">
        <w:rPr>
          <w:rFonts w:asciiTheme="majorBidi" w:hAnsiTheme="majorBidi" w:cstheme="majorBidi"/>
          <w:noProof/>
          <w:sz w:val="24"/>
          <w:szCs w:val="24"/>
          <w:lang w:val="en-US"/>
        </w:rPr>
        <w:t>(Alsarhan &amp; Valax , 2021; Alsarhan</w:t>
      </w:r>
      <w:r w:rsidR="001D70B1">
        <w:rPr>
          <w:rFonts w:asciiTheme="majorBidi" w:hAnsiTheme="majorBidi" w:cstheme="majorBidi"/>
          <w:noProof/>
          <w:sz w:val="24"/>
          <w:szCs w:val="24"/>
          <w:lang w:val="en-US"/>
        </w:rPr>
        <w:t xml:space="preserve"> et al.</w:t>
      </w:r>
      <w:r w:rsidR="001D70B1" w:rsidRPr="00620EEF">
        <w:rPr>
          <w:rFonts w:asciiTheme="majorBidi" w:hAnsiTheme="majorBidi" w:cstheme="majorBidi"/>
          <w:noProof/>
          <w:sz w:val="24"/>
          <w:szCs w:val="24"/>
          <w:lang w:val="en-US"/>
        </w:rPr>
        <w:t>, 2021)</w:t>
      </w:r>
      <w:r w:rsidRPr="00D670CD">
        <w:rPr>
          <w:rFonts w:asciiTheme="majorBidi" w:hAnsiTheme="majorBidi" w:cstheme="majorBidi"/>
          <w:sz w:val="24"/>
          <w:szCs w:val="24"/>
          <w:lang w:val="en-US"/>
        </w:rPr>
        <w:t xml:space="preserve"> and it is argued that the modern day practice of wasta has many negative impacts on society and business practices</w:t>
      </w:r>
      <w:sdt>
        <w:sdtPr>
          <w:rPr>
            <w:rFonts w:asciiTheme="majorBidi" w:hAnsiTheme="majorBidi" w:cstheme="majorBidi"/>
            <w:sz w:val="24"/>
            <w:szCs w:val="24"/>
            <w:lang w:val="en-US"/>
          </w:rPr>
          <w:id w:val="-24172382"/>
          <w:citation/>
        </w:sdtPr>
        <w:sdtEndPr/>
        <w:sdtContent>
          <w:r w:rsidR="00194CF9">
            <w:rPr>
              <w:rFonts w:asciiTheme="majorBidi" w:hAnsiTheme="majorBidi" w:cstheme="majorBidi"/>
              <w:sz w:val="24"/>
              <w:szCs w:val="24"/>
              <w:lang w:val="en-US"/>
            </w:rPr>
            <w:fldChar w:fldCharType="begin"/>
          </w:r>
          <w:r w:rsidR="00194CF9">
            <w:rPr>
              <w:rFonts w:asciiTheme="majorBidi" w:hAnsiTheme="majorBidi" w:cstheme="majorBidi"/>
              <w:sz w:val="24"/>
              <w:szCs w:val="24"/>
              <w:lang w:val="en-US"/>
            </w:rPr>
            <w:instrText xml:space="preserve"> CITATION Ali19 \l 1033 </w:instrText>
          </w:r>
          <w:r w:rsidR="00194CF9">
            <w:rPr>
              <w:rFonts w:asciiTheme="majorBidi" w:hAnsiTheme="majorBidi" w:cstheme="majorBidi"/>
              <w:sz w:val="24"/>
              <w:szCs w:val="24"/>
              <w:lang w:val="en-US"/>
            </w:rPr>
            <w:fldChar w:fldCharType="separate"/>
          </w:r>
          <w:r w:rsidR="00620EEF">
            <w:rPr>
              <w:rFonts w:asciiTheme="majorBidi" w:hAnsiTheme="majorBidi" w:cstheme="majorBidi"/>
              <w:noProof/>
              <w:sz w:val="24"/>
              <w:szCs w:val="24"/>
              <w:lang w:val="en-US"/>
            </w:rPr>
            <w:t xml:space="preserve"> </w:t>
          </w:r>
          <w:r w:rsidR="00620EEF" w:rsidRPr="00620EEF">
            <w:rPr>
              <w:rFonts w:asciiTheme="majorBidi" w:hAnsiTheme="majorBidi" w:cstheme="majorBidi"/>
              <w:noProof/>
              <w:sz w:val="24"/>
              <w:szCs w:val="24"/>
              <w:lang w:val="en-US"/>
            </w:rPr>
            <w:t>(Ali &amp; Weir, 2019)</w:t>
          </w:r>
          <w:r w:rsidR="00194CF9">
            <w:rPr>
              <w:rFonts w:asciiTheme="majorBidi" w:hAnsiTheme="majorBidi" w:cstheme="majorBidi"/>
              <w:sz w:val="24"/>
              <w:szCs w:val="24"/>
              <w:lang w:val="en-US"/>
            </w:rPr>
            <w:fldChar w:fldCharType="end"/>
          </w:r>
        </w:sdtContent>
      </w:sdt>
      <w:r w:rsidRPr="00D670CD">
        <w:rPr>
          <w:rFonts w:asciiTheme="majorBidi" w:hAnsiTheme="majorBidi" w:cstheme="majorBidi"/>
          <w:sz w:val="24"/>
          <w:szCs w:val="24"/>
          <w:lang w:val="en-US"/>
        </w:rPr>
        <w:t xml:space="preserve">. One of the negative effects resulting from the frequent use of wasta is the creation of a system parallel to governmental administrative procedures </w:t>
      </w:r>
      <w:r w:rsidR="001D70B1">
        <w:rPr>
          <w:rFonts w:asciiTheme="majorBidi" w:hAnsiTheme="majorBidi" w:cstheme="majorBidi"/>
          <w:sz w:val="24"/>
          <w:szCs w:val="24"/>
          <w:lang w:val="en-US"/>
        </w:rPr>
        <w:t>(</w:t>
      </w:r>
      <w:r w:rsidR="009F300D" w:rsidRPr="009F300D">
        <w:rPr>
          <w:rFonts w:asciiTheme="majorBidi" w:hAnsiTheme="majorBidi" w:cstheme="majorBidi"/>
          <w:noProof/>
          <w:sz w:val="24"/>
          <w:szCs w:val="24"/>
          <w:lang w:val="en-US"/>
        </w:rPr>
        <w:t>Loewe</w:t>
      </w:r>
      <w:r w:rsidR="0002362F">
        <w:rPr>
          <w:rFonts w:asciiTheme="majorBidi" w:hAnsiTheme="majorBidi" w:cstheme="majorBidi"/>
          <w:noProof/>
          <w:sz w:val="24"/>
          <w:szCs w:val="24"/>
          <w:lang w:val="en-US"/>
        </w:rPr>
        <w:t xml:space="preserve"> et al.</w:t>
      </w:r>
      <w:r w:rsidR="009F300D" w:rsidRPr="009F300D">
        <w:rPr>
          <w:rFonts w:asciiTheme="majorBidi" w:hAnsiTheme="majorBidi" w:cstheme="majorBidi"/>
          <w:noProof/>
          <w:sz w:val="24"/>
          <w:szCs w:val="24"/>
          <w:lang w:val="en-US"/>
        </w:rPr>
        <w:t>, 2007</w:t>
      </w:r>
      <w:r w:rsidR="009F300D">
        <w:rPr>
          <w:rFonts w:asciiTheme="majorBidi" w:hAnsiTheme="majorBidi" w:cstheme="majorBidi"/>
          <w:noProof/>
          <w:sz w:val="24"/>
          <w:szCs w:val="24"/>
          <w:lang w:val="en-US"/>
        </w:rPr>
        <w:t xml:space="preserve">). </w:t>
      </w:r>
      <w:r w:rsidRPr="00D670CD">
        <w:rPr>
          <w:rFonts w:asciiTheme="majorBidi" w:hAnsiTheme="majorBidi" w:cstheme="majorBidi"/>
          <w:sz w:val="24"/>
          <w:szCs w:val="24"/>
          <w:lang w:val="en-US"/>
        </w:rPr>
        <w:t xml:space="preserve">This system is based on nepotism, </w:t>
      </w:r>
      <w:r w:rsidR="00540076" w:rsidRPr="0002362F">
        <w:rPr>
          <w:rFonts w:asciiTheme="majorBidi" w:hAnsiTheme="majorBidi" w:cstheme="majorBidi"/>
          <w:sz w:val="24"/>
          <w:szCs w:val="24"/>
        </w:rPr>
        <w:t>favo</w:t>
      </w:r>
      <w:r w:rsidR="0002362F" w:rsidRPr="0002362F">
        <w:rPr>
          <w:rFonts w:asciiTheme="majorBidi" w:hAnsiTheme="majorBidi" w:cstheme="majorBidi"/>
          <w:sz w:val="24"/>
          <w:szCs w:val="24"/>
        </w:rPr>
        <w:t>u</w:t>
      </w:r>
      <w:r w:rsidR="00540076" w:rsidRPr="0002362F">
        <w:rPr>
          <w:rFonts w:asciiTheme="majorBidi" w:hAnsiTheme="majorBidi" w:cstheme="majorBidi"/>
          <w:sz w:val="24"/>
          <w:szCs w:val="24"/>
        </w:rPr>
        <w:t>ritism</w:t>
      </w:r>
      <w:r w:rsidRPr="00D670CD">
        <w:rPr>
          <w:rFonts w:asciiTheme="majorBidi" w:hAnsiTheme="majorBidi" w:cstheme="majorBidi"/>
          <w:sz w:val="24"/>
          <w:szCs w:val="24"/>
          <w:lang w:val="en-US"/>
        </w:rPr>
        <w:t xml:space="preserve"> and tribal connections and results in the loss of tax income for the government through tax evasion when a wasta is used to evade procedures </w:t>
      </w:r>
      <w:r w:rsidR="009F300D" w:rsidRPr="00620EEF">
        <w:rPr>
          <w:rFonts w:asciiTheme="majorBidi" w:hAnsiTheme="majorBidi" w:cstheme="majorBidi"/>
          <w:noProof/>
          <w:sz w:val="24"/>
          <w:szCs w:val="24"/>
          <w:lang w:val="en-US"/>
        </w:rPr>
        <w:t>(</w:t>
      </w:r>
      <w:r w:rsidR="009F300D" w:rsidRPr="009F300D">
        <w:rPr>
          <w:rFonts w:asciiTheme="majorBidi" w:hAnsiTheme="majorBidi" w:cstheme="majorBidi"/>
          <w:noProof/>
          <w:sz w:val="24"/>
          <w:szCs w:val="24"/>
          <w:lang w:val="en-US"/>
        </w:rPr>
        <w:t>Loewe</w:t>
      </w:r>
      <w:r w:rsidR="0002362F">
        <w:rPr>
          <w:rFonts w:asciiTheme="majorBidi" w:hAnsiTheme="majorBidi" w:cstheme="majorBidi"/>
          <w:noProof/>
          <w:sz w:val="24"/>
          <w:szCs w:val="24"/>
          <w:lang w:val="en-US"/>
        </w:rPr>
        <w:t xml:space="preserve"> et al.</w:t>
      </w:r>
      <w:r w:rsidR="009F300D" w:rsidRPr="009F300D">
        <w:rPr>
          <w:rFonts w:asciiTheme="majorBidi" w:hAnsiTheme="majorBidi" w:cstheme="majorBidi"/>
          <w:noProof/>
          <w:sz w:val="24"/>
          <w:szCs w:val="24"/>
          <w:lang w:val="en-US"/>
        </w:rPr>
        <w:t>,</w:t>
      </w:r>
      <w:r w:rsidR="009F300D">
        <w:rPr>
          <w:rFonts w:asciiTheme="majorBidi" w:hAnsiTheme="majorBidi" w:cstheme="majorBidi"/>
          <w:noProof/>
          <w:sz w:val="24"/>
          <w:szCs w:val="24"/>
          <w:lang w:val="en-US"/>
        </w:rPr>
        <w:t xml:space="preserve"> 2007</w:t>
      </w:r>
      <w:r w:rsidR="009F300D" w:rsidRPr="00620EEF">
        <w:rPr>
          <w:rFonts w:asciiTheme="majorBidi" w:hAnsiTheme="majorBidi" w:cstheme="majorBidi"/>
          <w:noProof/>
          <w:sz w:val="24"/>
          <w:szCs w:val="24"/>
          <w:lang w:val="en-US"/>
        </w:rPr>
        <w:t>; Mohamed &amp; Mohamad, 2011)</w:t>
      </w:r>
      <w:r w:rsidR="00194CF9">
        <w:rPr>
          <w:rFonts w:asciiTheme="majorBidi" w:hAnsiTheme="majorBidi" w:cstheme="majorBidi"/>
          <w:sz w:val="24"/>
          <w:szCs w:val="24"/>
          <w:lang w:val="en-US"/>
        </w:rPr>
        <w:t>.</w:t>
      </w:r>
      <w:r w:rsidR="00194CF9" w:rsidRPr="00D670CD">
        <w:rPr>
          <w:rFonts w:asciiTheme="majorBidi" w:hAnsiTheme="majorBidi" w:cstheme="majorBidi"/>
          <w:sz w:val="24"/>
          <w:szCs w:val="24"/>
          <w:lang w:val="en-US"/>
        </w:rPr>
        <w:t xml:space="preserve"> </w:t>
      </w:r>
      <w:r w:rsidRPr="00D670CD">
        <w:rPr>
          <w:rFonts w:asciiTheme="majorBidi" w:hAnsiTheme="majorBidi" w:cstheme="majorBidi"/>
          <w:sz w:val="24"/>
          <w:szCs w:val="24"/>
          <w:lang w:val="en-US"/>
        </w:rPr>
        <w:t>Another negative consequence of the existence of wasta in the business climate is that it creates an unfair advantage for those who have wasta compared to those who do not. Entrepreneurs and companies who have this access can save a lot of time and money by skipping procedures and gaining access to governmental biddings and projects which their counterparts cannot access</w:t>
      </w:r>
      <w:r w:rsidR="00194CF9">
        <w:rPr>
          <w:rFonts w:asciiTheme="majorBidi" w:hAnsiTheme="majorBidi" w:cstheme="majorBidi"/>
          <w:sz w:val="24"/>
          <w:szCs w:val="24"/>
          <w:lang w:val="en-US"/>
        </w:rPr>
        <w:t xml:space="preserve"> </w:t>
      </w:r>
      <w:r w:rsidR="00D57BB3" w:rsidRPr="00620EEF">
        <w:rPr>
          <w:rFonts w:asciiTheme="majorBidi" w:hAnsiTheme="majorBidi" w:cstheme="majorBidi"/>
          <w:noProof/>
          <w:sz w:val="24"/>
          <w:szCs w:val="24"/>
          <w:lang w:val="en-US"/>
        </w:rPr>
        <w:t>(</w:t>
      </w:r>
      <w:r w:rsidR="009F300D" w:rsidRPr="009F300D">
        <w:rPr>
          <w:rFonts w:asciiTheme="majorBidi" w:hAnsiTheme="majorBidi" w:cstheme="majorBidi"/>
          <w:noProof/>
          <w:sz w:val="24"/>
          <w:szCs w:val="24"/>
          <w:lang w:val="en-US"/>
        </w:rPr>
        <w:t>Loewe</w:t>
      </w:r>
      <w:r w:rsidR="00CD5CDF">
        <w:rPr>
          <w:rFonts w:asciiTheme="majorBidi" w:hAnsiTheme="majorBidi" w:cstheme="majorBidi"/>
          <w:noProof/>
          <w:sz w:val="24"/>
          <w:szCs w:val="24"/>
          <w:lang w:val="en-US"/>
        </w:rPr>
        <w:t xml:space="preserve"> et al.</w:t>
      </w:r>
      <w:r w:rsidR="009F300D" w:rsidRPr="009F300D">
        <w:rPr>
          <w:rFonts w:asciiTheme="majorBidi" w:hAnsiTheme="majorBidi" w:cstheme="majorBidi"/>
          <w:noProof/>
          <w:sz w:val="24"/>
          <w:szCs w:val="24"/>
          <w:lang w:val="en-US"/>
        </w:rPr>
        <w:t>, 2007</w:t>
      </w:r>
      <w:r w:rsidR="00D57BB3">
        <w:rPr>
          <w:rFonts w:asciiTheme="majorBidi" w:hAnsiTheme="majorBidi" w:cstheme="majorBidi"/>
          <w:noProof/>
          <w:sz w:val="24"/>
          <w:szCs w:val="24"/>
          <w:lang w:val="en-US"/>
        </w:rPr>
        <w:t>; Alsarhan and Al-Twal</w:t>
      </w:r>
      <w:r w:rsidR="00E04A58">
        <w:rPr>
          <w:rFonts w:asciiTheme="majorBidi" w:hAnsiTheme="majorBidi" w:cstheme="majorBidi"/>
          <w:noProof/>
          <w:sz w:val="24"/>
          <w:szCs w:val="24"/>
          <w:lang w:val="en-US"/>
        </w:rPr>
        <w:t>,</w:t>
      </w:r>
      <w:r w:rsidR="00D57BB3">
        <w:rPr>
          <w:rFonts w:asciiTheme="majorBidi" w:hAnsiTheme="majorBidi" w:cstheme="majorBidi"/>
          <w:noProof/>
          <w:sz w:val="24"/>
          <w:szCs w:val="24"/>
          <w:lang w:val="en-US"/>
        </w:rPr>
        <w:t xml:space="preserve"> 2023</w:t>
      </w:r>
      <w:r w:rsidR="00D57BB3" w:rsidRPr="00620EEF">
        <w:rPr>
          <w:rFonts w:asciiTheme="majorBidi" w:hAnsiTheme="majorBidi" w:cstheme="majorBidi"/>
          <w:noProof/>
          <w:sz w:val="24"/>
          <w:szCs w:val="24"/>
          <w:lang w:val="en-US"/>
        </w:rPr>
        <w:t>)</w:t>
      </w:r>
      <w:r w:rsidR="00194CF9">
        <w:rPr>
          <w:rFonts w:asciiTheme="majorBidi" w:hAnsiTheme="majorBidi" w:cstheme="majorBidi"/>
          <w:sz w:val="24"/>
          <w:szCs w:val="24"/>
          <w:lang w:val="en-US"/>
        </w:rPr>
        <w:t xml:space="preserve">. </w:t>
      </w:r>
      <w:r w:rsidRPr="00D670CD">
        <w:rPr>
          <w:rFonts w:asciiTheme="majorBidi" w:hAnsiTheme="majorBidi" w:cstheme="majorBidi"/>
          <w:sz w:val="24"/>
          <w:szCs w:val="24"/>
          <w:lang w:val="en-US"/>
        </w:rPr>
        <w:t>Finally, the use of intermediary wasta to hire unqualified employees results in lower productivity and service provision, lack of equality and workforce diversity and feelings of injustice for p</w:t>
      </w:r>
      <w:r w:rsidR="00194CF9">
        <w:rPr>
          <w:rFonts w:asciiTheme="majorBidi" w:hAnsiTheme="majorBidi" w:cstheme="majorBidi"/>
          <w:sz w:val="24"/>
          <w:szCs w:val="24"/>
          <w:lang w:val="en-US"/>
        </w:rPr>
        <w:t xml:space="preserve">eople who do not possess wasta </w:t>
      </w:r>
      <w:sdt>
        <w:sdtPr>
          <w:rPr>
            <w:rFonts w:asciiTheme="majorBidi" w:hAnsiTheme="majorBidi" w:cstheme="majorBidi"/>
            <w:sz w:val="24"/>
            <w:szCs w:val="24"/>
            <w:lang w:val="en-US"/>
          </w:rPr>
          <w:id w:val="-2067636251"/>
          <w:citation/>
        </w:sdtPr>
        <w:sdtEndPr/>
        <w:sdtContent>
          <w:r w:rsidR="00194CF9">
            <w:rPr>
              <w:rFonts w:asciiTheme="majorBidi" w:hAnsiTheme="majorBidi" w:cstheme="majorBidi"/>
              <w:sz w:val="24"/>
              <w:szCs w:val="24"/>
              <w:lang w:val="en-US"/>
            </w:rPr>
            <w:fldChar w:fldCharType="begin"/>
          </w:r>
          <w:r w:rsidR="00194CF9">
            <w:rPr>
              <w:rFonts w:asciiTheme="majorBidi" w:hAnsiTheme="majorBidi" w:cstheme="majorBidi"/>
              <w:sz w:val="24"/>
              <w:szCs w:val="24"/>
              <w:lang w:val="en-US"/>
            </w:rPr>
            <w:instrText xml:space="preserve"> CITATION Ali16 \l 1033 </w:instrText>
          </w:r>
          <w:r w:rsidR="00194CF9">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(Ali, 2016)</w:t>
          </w:r>
          <w:r w:rsidR="00194CF9">
            <w:rPr>
              <w:rFonts w:asciiTheme="majorBidi" w:hAnsiTheme="majorBidi" w:cstheme="majorBidi"/>
              <w:sz w:val="24"/>
              <w:szCs w:val="24"/>
              <w:lang w:val="en-US"/>
            </w:rPr>
            <w:fldChar w:fldCharType="end"/>
          </w:r>
        </w:sdtContent>
      </w:sdt>
      <w:r w:rsidR="00194CF9">
        <w:rPr>
          <w:rFonts w:asciiTheme="majorBidi" w:hAnsiTheme="majorBidi" w:cstheme="majorBidi"/>
          <w:sz w:val="24"/>
          <w:szCs w:val="24"/>
          <w:lang w:val="en-US"/>
        </w:rPr>
        <w:t>.</w:t>
      </w:r>
    </w:p>
    <w:p w14:paraId="4F20C0D9" w14:textId="6DB8EF84" w:rsidR="009F138B" w:rsidRPr="002D5DA9" w:rsidRDefault="004879D1" w:rsidP="001E737D">
      <w:pPr>
        <w:spacing w:line="480" w:lineRule="auto"/>
        <w:rPr>
          <w:rFonts w:asciiTheme="majorBidi" w:hAnsiTheme="majorBidi" w:cstheme="majorBidi"/>
          <w:color w:val="000000" w:themeColor="text1"/>
          <w:sz w:val="24"/>
          <w:szCs w:val="24"/>
          <w:lang w:val="en-US"/>
        </w:rPr>
      </w:pPr>
      <w:r w:rsidRPr="002D5DA9">
        <w:rPr>
          <w:rFonts w:asciiTheme="majorBidi" w:hAnsiTheme="majorBidi" w:cstheme="majorBidi"/>
          <w:color w:val="000000" w:themeColor="text1"/>
          <w:sz w:val="24"/>
          <w:szCs w:val="24"/>
          <w:lang w:val="en-US"/>
        </w:rPr>
        <w:t xml:space="preserve">A few researchers have highlighted some positive outcomes </w:t>
      </w:r>
      <w:r w:rsidR="004279A1" w:rsidRPr="002D5DA9">
        <w:rPr>
          <w:rFonts w:asciiTheme="majorBidi" w:hAnsiTheme="majorBidi" w:cstheme="majorBidi"/>
          <w:color w:val="000000" w:themeColor="text1"/>
          <w:sz w:val="24"/>
          <w:szCs w:val="24"/>
          <w:lang w:val="en-US"/>
        </w:rPr>
        <w:t>of</w:t>
      </w:r>
      <w:r w:rsidR="00194CF9" w:rsidRPr="002D5DA9">
        <w:rPr>
          <w:rFonts w:asciiTheme="majorBidi" w:hAnsiTheme="majorBidi" w:cstheme="majorBidi"/>
          <w:color w:val="000000" w:themeColor="text1"/>
          <w:sz w:val="24"/>
          <w:szCs w:val="24"/>
          <w:lang w:val="en-US"/>
        </w:rPr>
        <w:t xml:space="preserve"> using wasta. On the m</w:t>
      </w:r>
      <w:r w:rsidR="00540076" w:rsidRPr="002D5DA9">
        <w:rPr>
          <w:rFonts w:asciiTheme="majorBidi" w:hAnsiTheme="majorBidi" w:cstheme="majorBidi"/>
          <w:color w:val="000000" w:themeColor="text1"/>
          <w:sz w:val="24"/>
          <w:szCs w:val="24"/>
          <w:lang w:val="en-US"/>
        </w:rPr>
        <w:t>icro level these include obtaining access to privileged and classified information</w:t>
      </w:r>
      <w:r w:rsidR="008F2B42" w:rsidRPr="002D5DA9">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251863422"/>
          <w:citation/>
        </w:sdtPr>
        <w:sdtEndPr/>
        <w:sdtContent>
          <w:r w:rsidR="008F2B42" w:rsidRPr="002D5DA9">
            <w:rPr>
              <w:rFonts w:asciiTheme="majorBidi" w:hAnsiTheme="majorBidi" w:cstheme="majorBidi"/>
              <w:color w:val="000000" w:themeColor="text1"/>
              <w:sz w:val="24"/>
              <w:szCs w:val="24"/>
              <w:lang w:val="en-US"/>
            </w:rPr>
            <w:fldChar w:fldCharType="begin"/>
          </w:r>
          <w:r w:rsidR="008F2B42" w:rsidRPr="002D5DA9">
            <w:rPr>
              <w:rFonts w:asciiTheme="majorBidi" w:hAnsiTheme="majorBidi" w:cstheme="majorBidi"/>
              <w:color w:val="000000" w:themeColor="text1"/>
              <w:sz w:val="24"/>
              <w:szCs w:val="24"/>
              <w:lang w:val="en-US"/>
            </w:rPr>
            <w:instrText xml:space="preserve"> CITATION Ali20 \l 1033  \m Cun93</w:instrText>
          </w:r>
          <w:r w:rsidR="008F2B42" w:rsidRPr="002D5DA9">
            <w:rPr>
              <w:rFonts w:asciiTheme="majorBidi" w:hAnsiTheme="majorBidi" w:cstheme="majorBidi"/>
              <w:color w:val="000000" w:themeColor="text1"/>
              <w:sz w:val="24"/>
              <w:szCs w:val="24"/>
              <w:lang w:val="en-US"/>
            </w:rPr>
            <w:fldChar w:fldCharType="separate"/>
          </w:r>
          <w:r w:rsidR="00620EEF" w:rsidRPr="002D5DA9">
            <w:rPr>
              <w:rFonts w:asciiTheme="majorBidi" w:hAnsiTheme="majorBidi" w:cstheme="majorBidi"/>
              <w:noProof/>
              <w:color w:val="000000" w:themeColor="text1"/>
              <w:sz w:val="24"/>
              <w:szCs w:val="24"/>
              <w:lang w:val="en-US"/>
            </w:rPr>
            <w:t>(Ali &amp; Weir, 2020; Cunningham &amp; Sarayrah, 1993)</w:t>
          </w:r>
          <w:r w:rsidR="008F2B42" w:rsidRPr="002D5DA9">
            <w:rPr>
              <w:rFonts w:asciiTheme="majorBidi" w:hAnsiTheme="majorBidi" w:cstheme="majorBidi"/>
              <w:color w:val="000000" w:themeColor="text1"/>
              <w:sz w:val="24"/>
              <w:szCs w:val="24"/>
              <w:lang w:val="en-US"/>
            </w:rPr>
            <w:fldChar w:fldCharType="end"/>
          </w:r>
        </w:sdtContent>
      </w:sdt>
      <w:r w:rsidR="008F2B42" w:rsidRPr="002D5DA9">
        <w:rPr>
          <w:rFonts w:asciiTheme="majorBidi" w:hAnsiTheme="majorBidi" w:cstheme="majorBidi"/>
          <w:color w:val="000000" w:themeColor="text1"/>
          <w:sz w:val="24"/>
          <w:szCs w:val="24"/>
          <w:lang w:val="en-US"/>
        </w:rPr>
        <w:t xml:space="preserve">, </w:t>
      </w:r>
      <w:r w:rsidR="00540076" w:rsidRPr="002D5DA9">
        <w:rPr>
          <w:rFonts w:asciiTheme="majorBidi" w:hAnsiTheme="majorBidi" w:cstheme="majorBidi"/>
          <w:color w:val="000000" w:themeColor="text1"/>
          <w:sz w:val="24"/>
          <w:szCs w:val="24"/>
          <w:lang w:val="en-US"/>
        </w:rPr>
        <w:t xml:space="preserve">reducing transactional costs and increasing access to services </w:t>
      </w:r>
      <w:sdt>
        <w:sdtPr>
          <w:rPr>
            <w:rFonts w:asciiTheme="majorBidi" w:hAnsiTheme="majorBidi" w:cstheme="majorBidi"/>
            <w:color w:val="000000" w:themeColor="text1"/>
            <w:sz w:val="24"/>
            <w:szCs w:val="24"/>
            <w:lang w:val="en-US"/>
          </w:rPr>
          <w:id w:val="1382128349"/>
          <w:citation/>
        </w:sdtPr>
        <w:sdtEndPr/>
        <w:sdtContent>
          <w:r w:rsidR="008F2B42" w:rsidRPr="002D5DA9">
            <w:rPr>
              <w:rFonts w:asciiTheme="majorBidi" w:hAnsiTheme="majorBidi" w:cstheme="majorBidi"/>
              <w:color w:val="000000" w:themeColor="text1"/>
              <w:sz w:val="24"/>
              <w:szCs w:val="24"/>
              <w:lang w:val="en-US"/>
            </w:rPr>
            <w:fldChar w:fldCharType="begin"/>
          </w:r>
          <w:r w:rsidR="008F2B42" w:rsidRPr="002D5DA9">
            <w:rPr>
              <w:rFonts w:asciiTheme="majorBidi" w:hAnsiTheme="majorBidi" w:cstheme="majorBidi"/>
              <w:color w:val="000000" w:themeColor="text1"/>
              <w:sz w:val="24"/>
              <w:szCs w:val="24"/>
              <w:lang w:val="en-US"/>
            </w:rPr>
            <w:instrText xml:space="preserve"> CITATION Alh22 \l 1033 </w:instrText>
          </w:r>
          <w:r w:rsidR="008F2B42" w:rsidRPr="002D5DA9">
            <w:rPr>
              <w:rFonts w:asciiTheme="majorBidi" w:hAnsiTheme="majorBidi" w:cstheme="majorBidi"/>
              <w:color w:val="000000" w:themeColor="text1"/>
              <w:sz w:val="24"/>
              <w:szCs w:val="24"/>
              <w:lang w:val="en-US"/>
            </w:rPr>
            <w:fldChar w:fldCharType="separate"/>
          </w:r>
          <w:r w:rsidR="00620EEF" w:rsidRPr="002D5DA9">
            <w:rPr>
              <w:rFonts w:asciiTheme="majorBidi" w:hAnsiTheme="majorBidi" w:cstheme="majorBidi"/>
              <w:noProof/>
              <w:color w:val="000000" w:themeColor="text1"/>
              <w:sz w:val="24"/>
              <w:szCs w:val="24"/>
              <w:lang w:val="en-US"/>
            </w:rPr>
            <w:t>(Alhussan &amp; AL-Husan., 2022)</w:t>
          </w:r>
          <w:r w:rsidR="008F2B42" w:rsidRPr="002D5DA9">
            <w:rPr>
              <w:rFonts w:asciiTheme="majorBidi" w:hAnsiTheme="majorBidi" w:cstheme="majorBidi"/>
              <w:color w:val="000000" w:themeColor="text1"/>
              <w:sz w:val="24"/>
              <w:szCs w:val="24"/>
              <w:lang w:val="en-US"/>
            </w:rPr>
            <w:fldChar w:fldCharType="end"/>
          </w:r>
        </w:sdtContent>
      </w:sdt>
      <w:r w:rsidR="00540076" w:rsidRPr="002D5DA9">
        <w:rPr>
          <w:rFonts w:asciiTheme="majorBidi" w:hAnsiTheme="majorBidi" w:cstheme="majorBidi"/>
          <w:color w:val="000000" w:themeColor="text1"/>
          <w:sz w:val="24"/>
          <w:szCs w:val="24"/>
          <w:lang w:val="en-US"/>
        </w:rPr>
        <w:t xml:space="preserve">, and gaining employment and promotions </w:t>
      </w:r>
      <w:sdt>
        <w:sdtPr>
          <w:rPr>
            <w:rFonts w:asciiTheme="majorBidi" w:hAnsiTheme="majorBidi" w:cstheme="majorBidi"/>
            <w:color w:val="000000" w:themeColor="text1"/>
            <w:sz w:val="24"/>
            <w:szCs w:val="24"/>
            <w:lang w:val="en-US"/>
          </w:rPr>
          <w:id w:val="2048713903"/>
          <w:citation/>
        </w:sdtPr>
        <w:sdtEndPr/>
        <w:sdtContent>
          <w:r w:rsidR="001E737D" w:rsidRPr="002D5DA9">
            <w:rPr>
              <w:rFonts w:asciiTheme="majorBidi" w:hAnsiTheme="majorBidi" w:cstheme="majorBidi"/>
              <w:color w:val="000000" w:themeColor="text1"/>
              <w:sz w:val="24"/>
              <w:szCs w:val="24"/>
              <w:lang w:val="en-US"/>
            </w:rPr>
            <w:fldChar w:fldCharType="begin"/>
          </w:r>
          <w:r w:rsidR="001E737D" w:rsidRPr="002D5DA9">
            <w:rPr>
              <w:rFonts w:asciiTheme="majorBidi" w:hAnsiTheme="majorBidi" w:cstheme="majorBidi"/>
              <w:color w:val="000000" w:themeColor="text1"/>
              <w:sz w:val="24"/>
              <w:szCs w:val="24"/>
              <w:lang w:val="en-US"/>
            </w:rPr>
            <w:instrText xml:space="preserve">CITATION Ali19 \m AlT212 \t  \m AlT221 \t  \l 1033 </w:instrText>
          </w:r>
          <w:r w:rsidR="001E737D" w:rsidRPr="002D5DA9">
            <w:rPr>
              <w:rFonts w:asciiTheme="majorBidi" w:hAnsiTheme="majorBidi" w:cstheme="majorBidi"/>
              <w:color w:val="000000" w:themeColor="text1"/>
              <w:sz w:val="24"/>
              <w:szCs w:val="24"/>
              <w:lang w:val="en-US"/>
            </w:rPr>
            <w:fldChar w:fldCharType="separate"/>
          </w:r>
          <w:r w:rsidR="00620EEF" w:rsidRPr="002D5DA9">
            <w:rPr>
              <w:rFonts w:asciiTheme="majorBidi" w:hAnsiTheme="majorBidi" w:cstheme="majorBidi"/>
              <w:noProof/>
              <w:color w:val="000000" w:themeColor="text1"/>
              <w:sz w:val="24"/>
              <w:szCs w:val="24"/>
              <w:lang w:val="en-US"/>
            </w:rPr>
            <w:t xml:space="preserve">(Ali &amp; Weir, 2019; </w:t>
          </w:r>
          <w:r w:rsidR="00620EEF" w:rsidRPr="002D5DA9">
            <w:rPr>
              <w:rFonts w:asciiTheme="majorBidi" w:hAnsiTheme="majorBidi" w:cstheme="majorBidi"/>
              <w:noProof/>
              <w:color w:val="000000" w:themeColor="text1"/>
              <w:sz w:val="24"/>
              <w:szCs w:val="24"/>
              <w:lang w:val="en-US"/>
            </w:rPr>
            <w:lastRenderedPageBreak/>
            <w:t>Al-Twal, 2021; Al-Twal, 2022)</w:t>
          </w:r>
          <w:r w:rsidR="001E737D" w:rsidRPr="002D5DA9">
            <w:rPr>
              <w:rFonts w:asciiTheme="majorBidi" w:hAnsiTheme="majorBidi" w:cstheme="majorBidi"/>
              <w:color w:val="000000" w:themeColor="text1"/>
              <w:sz w:val="24"/>
              <w:szCs w:val="24"/>
              <w:lang w:val="en-US"/>
            </w:rPr>
            <w:fldChar w:fldCharType="end"/>
          </w:r>
        </w:sdtContent>
      </w:sdt>
      <w:r w:rsidR="001E737D" w:rsidRPr="002D5DA9">
        <w:rPr>
          <w:rFonts w:asciiTheme="majorBidi" w:hAnsiTheme="majorBidi" w:cstheme="majorBidi"/>
          <w:color w:val="000000" w:themeColor="text1"/>
          <w:sz w:val="24"/>
          <w:szCs w:val="24"/>
          <w:lang w:val="en-US"/>
        </w:rPr>
        <w:t xml:space="preserve">. </w:t>
      </w:r>
      <w:r w:rsidR="00540076" w:rsidRPr="002D5DA9">
        <w:rPr>
          <w:rFonts w:asciiTheme="majorBidi" w:hAnsiTheme="majorBidi" w:cstheme="majorBidi"/>
          <w:color w:val="000000" w:themeColor="text1"/>
          <w:sz w:val="24"/>
          <w:szCs w:val="24"/>
          <w:lang w:val="en-US"/>
        </w:rPr>
        <w:t xml:space="preserve">On the miso and macro levels wasta’s benefits to </w:t>
      </w:r>
      <w:r w:rsidR="00540076" w:rsidRPr="002D5DA9">
        <w:rPr>
          <w:rFonts w:asciiTheme="majorBidi" w:hAnsiTheme="majorBidi" w:cstheme="majorBidi"/>
          <w:color w:val="000000" w:themeColor="text1"/>
          <w:sz w:val="24"/>
          <w:szCs w:val="24"/>
        </w:rPr>
        <w:t>organisations</w:t>
      </w:r>
      <w:r w:rsidR="00540076" w:rsidRPr="002D5DA9">
        <w:rPr>
          <w:rFonts w:asciiTheme="majorBidi" w:hAnsiTheme="majorBidi" w:cstheme="majorBidi"/>
          <w:color w:val="000000" w:themeColor="text1"/>
          <w:sz w:val="24"/>
          <w:szCs w:val="24"/>
          <w:lang w:val="en-US"/>
        </w:rPr>
        <w:t xml:space="preserve"> range from bypassing the long red tape of governmental procedures to securing business deals </w:t>
      </w:r>
      <w:sdt>
        <w:sdtPr>
          <w:rPr>
            <w:rFonts w:asciiTheme="majorBidi" w:hAnsiTheme="majorBidi" w:cstheme="majorBidi"/>
            <w:color w:val="000000" w:themeColor="text1"/>
            <w:sz w:val="24"/>
            <w:szCs w:val="24"/>
            <w:lang w:val="en-US"/>
          </w:rPr>
          <w:id w:val="-874463647"/>
          <w:citation/>
        </w:sdtPr>
        <w:sdtEndPr/>
        <w:sdtContent>
          <w:r w:rsidR="001E737D" w:rsidRPr="002D5DA9">
            <w:rPr>
              <w:rFonts w:asciiTheme="majorBidi" w:hAnsiTheme="majorBidi" w:cstheme="majorBidi"/>
              <w:color w:val="000000" w:themeColor="text1"/>
              <w:sz w:val="24"/>
              <w:szCs w:val="24"/>
              <w:lang w:val="en-US"/>
            </w:rPr>
            <w:fldChar w:fldCharType="begin"/>
          </w:r>
          <w:r w:rsidR="001E737D" w:rsidRPr="002D5DA9">
            <w:rPr>
              <w:rFonts w:asciiTheme="majorBidi" w:hAnsiTheme="majorBidi" w:cstheme="majorBidi"/>
              <w:color w:val="000000" w:themeColor="text1"/>
              <w:sz w:val="24"/>
              <w:szCs w:val="24"/>
              <w:lang w:val="en-US"/>
            </w:rPr>
            <w:instrText xml:space="preserve"> CITATION Ali19 \l 1033  \m Alh22</w:instrText>
          </w:r>
          <w:r w:rsidR="001E737D" w:rsidRPr="002D5DA9">
            <w:rPr>
              <w:rFonts w:asciiTheme="majorBidi" w:hAnsiTheme="majorBidi" w:cstheme="majorBidi"/>
              <w:color w:val="000000" w:themeColor="text1"/>
              <w:sz w:val="24"/>
              <w:szCs w:val="24"/>
              <w:lang w:val="en-US"/>
            </w:rPr>
            <w:fldChar w:fldCharType="separate"/>
          </w:r>
          <w:r w:rsidR="00620EEF" w:rsidRPr="002D5DA9">
            <w:rPr>
              <w:rFonts w:asciiTheme="majorBidi" w:hAnsiTheme="majorBidi" w:cstheme="majorBidi"/>
              <w:noProof/>
              <w:color w:val="000000" w:themeColor="text1"/>
              <w:sz w:val="24"/>
              <w:szCs w:val="24"/>
              <w:lang w:val="en-US"/>
            </w:rPr>
            <w:t>(Ali &amp; Weir, 2019; Alhussan &amp; AL-Husan., 2022)</w:t>
          </w:r>
          <w:r w:rsidR="001E737D" w:rsidRPr="002D5DA9">
            <w:rPr>
              <w:rFonts w:asciiTheme="majorBidi" w:hAnsiTheme="majorBidi" w:cstheme="majorBidi"/>
              <w:color w:val="000000" w:themeColor="text1"/>
              <w:sz w:val="24"/>
              <w:szCs w:val="24"/>
              <w:lang w:val="en-US"/>
            </w:rPr>
            <w:fldChar w:fldCharType="end"/>
          </w:r>
        </w:sdtContent>
      </w:sdt>
      <w:r w:rsidR="00540076" w:rsidRPr="002D5DA9">
        <w:rPr>
          <w:rFonts w:asciiTheme="majorBidi" w:hAnsiTheme="majorBidi" w:cstheme="majorBidi"/>
          <w:color w:val="000000" w:themeColor="text1"/>
          <w:sz w:val="24"/>
          <w:szCs w:val="24"/>
          <w:lang w:val="en-US"/>
        </w:rPr>
        <w:t>. However, most research tends to focus on wasta’s negative outcomes</w:t>
      </w:r>
      <w:r w:rsidR="00D62F1D">
        <w:rPr>
          <w:rFonts w:asciiTheme="majorBidi" w:hAnsiTheme="majorBidi" w:cstheme="majorBidi"/>
          <w:color w:val="000000" w:themeColor="text1"/>
          <w:sz w:val="24"/>
          <w:szCs w:val="24"/>
          <w:lang w:val="en-US"/>
        </w:rPr>
        <w:t>,</w:t>
      </w:r>
      <w:r w:rsidR="00540076" w:rsidRPr="002D5DA9">
        <w:rPr>
          <w:rFonts w:asciiTheme="majorBidi" w:hAnsiTheme="majorBidi" w:cstheme="majorBidi"/>
          <w:color w:val="000000" w:themeColor="text1"/>
          <w:sz w:val="24"/>
          <w:szCs w:val="24"/>
          <w:lang w:val="en-US"/>
        </w:rPr>
        <w:t xml:space="preserve"> often neglecting its possible benefits. </w:t>
      </w:r>
    </w:p>
    <w:p w14:paraId="14002D0D" w14:textId="267C5675" w:rsidR="00D670CD" w:rsidRPr="001E737D" w:rsidRDefault="009F138B" w:rsidP="001E737D">
      <w:pPr>
        <w:spacing w:line="480" w:lineRule="auto"/>
        <w:rPr>
          <w:rFonts w:asciiTheme="majorBidi" w:hAnsiTheme="majorBidi" w:cstheme="majorBidi"/>
          <w:sz w:val="24"/>
          <w:szCs w:val="24"/>
          <w:lang w:val="en-US"/>
        </w:rPr>
      </w:pPr>
      <w:r w:rsidRPr="002D5DA9">
        <w:rPr>
          <w:rFonts w:asciiTheme="majorBidi" w:hAnsiTheme="majorBidi" w:cstheme="majorBidi"/>
          <w:color w:val="000000" w:themeColor="text1"/>
          <w:sz w:val="24"/>
          <w:szCs w:val="24"/>
          <w:lang w:val="en-US"/>
        </w:rPr>
        <w:t xml:space="preserve">It could be argued </w:t>
      </w:r>
      <w:r w:rsidR="00D670CD" w:rsidRPr="00D670CD">
        <w:rPr>
          <w:rFonts w:asciiTheme="majorBidi" w:hAnsiTheme="majorBidi" w:cstheme="majorBidi"/>
          <w:sz w:val="24"/>
          <w:szCs w:val="24"/>
          <w:lang w:val="en-US"/>
        </w:rPr>
        <w:t xml:space="preserve">that this negative connotation is unbalanced as many have treated wasta as an inefficient practice that needs to be replaced by formal, more efficient institutions </w:t>
      </w:r>
      <w:r w:rsidR="009F300D" w:rsidRPr="00620EEF">
        <w:rPr>
          <w:rFonts w:asciiTheme="majorBidi" w:hAnsiTheme="majorBidi" w:cstheme="majorBidi"/>
          <w:noProof/>
          <w:sz w:val="24"/>
          <w:szCs w:val="24"/>
          <w:lang w:val="en-US"/>
        </w:rPr>
        <w:t xml:space="preserve">(Ali &amp; Weir, 2020; </w:t>
      </w:r>
      <w:r w:rsidR="009F300D" w:rsidRPr="009F300D">
        <w:rPr>
          <w:rFonts w:asciiTheme="majorBidi" w:hAnsiTheme="majorBidi" w:cstheme="majorBidi"/>
          <w:noProof/>
          <w:sz w:val="24"/>
          <w:szCs w:val="24"/>
          <w:lang w:val="en-US"/>
        </w:rPr>
        <w:t>Loewe</w:t>
      </w:r>
      <w:r w:rsidR="0013479C">
        <w:rPr>
          <w:rFonts w:asciiTheme="majorBidi" w:hAnsiTheme="majorBidi" w:cstheme="majorBidi"/>
          <w:noProof/>
          <w:sz w:val="24"/>
          <w:szCs w:val="24"/>
          <w:lang w:val="en-US"/>
        </w:rPr>
        <w:t xml:space="preserve"> et al.</w:t>
      </w:r>
      <w:r w:rsidR="009F300D" w:rsidRPr="009F300D">
        <w:rPr>
          <w:rFonts w:asciiTheme="majorBidi" w:hAnsiTheme="majorBidi" w:cstheme="majorBidi"/>
          <w:noProof/>
          <w:sz w:val="24"/>
          <w:szCs w:val="24"/>
          <w:lang w:val="en-US"/>
        </w:rPr>
        <w:t>, 2007</w:t>
      </w:r>
      <w:r w:rsidR="009F300D" w:rsidRPr="00620EEF">
        <w:rPr>
          <w:rFonts w:asciiTheme="majorBidi" w:hAnsiTheme="majorBidi" w:cstheme="majorBidi"/>
          <w:noProof/>
          <w:sz w:val="24"/>
          <w:szCs w:val="24"/>
          <w:lang w:val="en-US"/>
        </w:rPr>
        <w:t>)</w:t>
      </w:r>
      <w:r w:rsidR="00D670CD" w:rsidRPr="00D670CD">
        <w:rPr>
          <w:rFonts w:asciiTheme="majorBidi" w:hAnsiTheme="majorBidi" w:cstheme="majorBidi"/>
          <w:sz w:val="24"/>
          <w:szCs w:val="24"/>
          <w:lang w:val="en-US"/>
        </w:rPr>
        <w:t xml:space="preserve">. </w:t>
      </w:r>
      <w:proofErr w:type="spellStart"/>
      <w:r w:rsidR="00D57BB3" w:rsidRPr="00D57BB3">
        <w:rPr>
          <w:rFonts w:asciiTheme="majorBidi" w:hAnsiTheme="majorBidi" w:cstheme="majorBidi"/>
          <w:sz w:val="24"/>
          <w:szCs w:val="24"/>
          <w:lang w:val="en-US"/>
        </w:rPr>
        <w:t>Minbaeva</w:t>
      </w:r>
      <w:proofErr w:type="spellEnd"/>
      <w:r w:rsidR="00827480">
        <w:rPr>
          <w:rFonts w:asciiTheme="majorBidi" w:hAnsiTheme="majorBidi" w:cstheme="majorBidi"/>
          <w:sz w:val="24"/>
          <w:szCs w:val="24"/>
          <w:lang w:val="en-US"/>
        </w:rPr>
        <w:t xml:space="preserve"> et al.</w:t>
      </w:r>
      <w:r w:rsidR="00D57BB3">
        <w:rPr>
          <w:rFonts w:asciiTheme="majorBidi" w:hAnsiTheme="majorBidi" w:cstheme="majorBidi"/>
          <w:sz w:val="24"/>
          <w:szCs w:val="24"/>
          <w:lang w:val="en-US"/>
        </w:rPr>
        <w:t xml:space="preserve">, </w:t>
      </w:r>
      <w:r w:rsidR="00D670CD" w:rsidRPr="00D670CD">
        <w:rPr>
          <w:rFonts w:asciiTheme="majorBidi" w:hAnsiTheme="majorBidi" w:cstheme="majorBidi"/>
          <w:sz w:val="24"/>
          <w:szCs w:val="24"/>
          <w:lang w:val="en-US"/>
        </w:rPr>
        <w:t xml:space="preserve">(2022) explore how informal institutions, </w:t>
      </w:r>
      <w:proofErr w:type="spellStart"/>
      <w:r w:rsidR="00D670CD" w:rsidRPr="00D670CD">
        <w:rPr>
          <w:rFonts w:asciiTheme="majorBidi" w:hAnsiTheme="majorBidi" w:cstheme="majorBidi"/>
          <w:sz w:val="24"/>
          <w:szCs w:val="24"/>
          <w:lang w:val="en-US"/>
        </w:rPr>
        <w:t>mobili</w:t>
      </w:r>
      <w:r w:rsidR="0013479C">
        <w:rPr>
          <w:rFonts w:asciiTheme="majorBidi" w:hAnsiTheme="majorBidi" w:cstheme="majorBidi"/>
          <w:sz w:val="24"/>
          <w:szCs w:val="24"/>
          <w:lang w:val="en-US"/>
        </w:rPr>
        <w:t>s</w:t>
      </w:r>
      <w:r w:rsidR="00D670CD" w:rsidRPr="00D670CD">
        <w:rPr>
          <w:rFonts w:asciiTheme="majorBidi" w:hAnsiTheme="majorBidi" w:cstheme="majorBidi"/>
          <w:sz w:val="24"/>
          <w:szCs w:val="24"/>
          <w:lang w:val="en-US"/>
        </w:rPr>
        <w:t>ed</w:t>
      </w:r>
      <w:proofErr w:type="spellEnd"/>
      <w:r w:rsidR="00D670CD" w:rsidRPr="00D670CD">
        <w:rPr>
          <w:rFonts w:asciiTheme="majorBidi" w:hAnsiTheme="majorBidi" w:cstheme="majorBidi"/>
          <w:sz w:val="24"/>
          <w:szCs w:val="24"/>
          <w:lang w:val="en-US"/>
        </w:rPr>
        <w:t xml:space="preserve"> by informal networks, can be seen as complementary to formal institutions. Moreover, </w:t>
      </w:r>
      <w:proofErr w:type="spellStart"/>
      <w:r w:rsidR="00D670CD" w:rsidRPr="00D670CD">
        <w:rPr>
          <w:rFonts w:asciiTheme="majorBidi" w:hAnsiTheme="majorBidi" w:cstheme="majorBidi"/>
          <w:sz w:val="24"/>
          <w:szCs w:val="24"/>
          <w:lang w:val="en-US"/>
        </w:rPr>
        <w:t>Horak</w:t>
      </w:r>
      <w:proofErr w:type="spellEnd"/>
      <w:r w:rsidR="00D670CD" w:rsidRPr="00D670CD">
        <w:rPr>
          <w:rFonts w:asciiTheme="majorBidi" w:hAnsiTheme="majorBidi" w:cstheme="majorBidi"/>
          <w:sz w:val="24"/>
          <w:szCs w:val="24"/>
          <w:lang w:val="en-US"/>
        </w:rPr>
        <w:t xml:space="preserve"> et al., (2020) and Ali and Weir, (2020) highlight the need to identify acceptable or even positive uses of informal networks such as wasta. This research build</w:t>
      </w:r>
      <w:r w:rsidR="005F78B8">
        <w:rPr>
          <w:rFonts w:asciiTheme="majorBidi" w:hAnsiTheme="majorBidi" w:cstheme="majorBidi"/>
          <w:sz w:val="24"/>
          <w:szCs w:val="24"/>
          <w:lang w:val="en-US"/>
        </w:rPr>
        <w:t>s</w:t>
      </w:r>
      <w:r w:rsidR="00D670CD" w:rsidRPr="00D670CD">
        <w:rPr>
          <w:rFonts w:asciiTheme="majorBidi" w:hAnsiTheme="majorBidi" w:cstheme="majorBidi"/>
          <w:sz w:val="24"/>
          <w:szCs w:val="24"/>
          <w:lang w:val="en-US"/>
        </w:rPr>
        <w:t xml:space="preserve"> on this argument by viewing wasta in a balanced wa</w:t>
      </w:r>
      <w:r w:rsidR="005F78B8">
        <w:rPr>
          <w:rFonts w:asciiTheme="majorBidi" w:hAnsiTheme="majorBidi" w:cstheme="majorBidi"/>
          <w:sz w:val="24"/>
          <w:szCs w:val="24"/>
          <w:lang w:val="en-US"/>
        </w:rPr>
        <w:t>y</w:t>
      </w:r>
      <w:r w:rsidR="007D27EB">
        <w:rPr>
          <w:rFonts w:asciiTheme="majorBidi" w:hAnsiTheme="majorBidi" w:cstheme="majorBidi"/>
          <w:sz w:val="24"/>
          <w:szCs w:val="24"/>
          <w:lang w:val="en-US"/>
        </w:rPr>
        <w:t>,</w:t>
      </w:r>
      <w:r w:rsidR="00D670CD" w:rsidRPr="00D670CD">
        <w:rPr>
          <w:rFonts w:asciiTheme="majorBidi" w:hAnsiTheme="majorBidi" w:cstheme="majorBidi"/>
          <w:sz w:val="24"/>
          <w:szCs w:val="24"/>
          <w:lang w:val="en-US"/>
        </w:rPr>
        <w:t xml:space="preserve"> considering both </w:t>
      </w:r>
      <w:r w:rsidR="005F78B8">
        <w:rPr>
          <w:rFonts w:asciiTheme="majorBidi" w:hAnsiTheme="majorBidi" w:cstheme="majorBidi"/>
          <w:sz w:val="24"/>
          <w:szCs w:val="24"/>
          <w:lang w:val="en-US"/>
        </w:rPr>
        <w:t>its</w:t>
      </w:r>
      <w:r w:rsidR="00D670CD" w:rsidRPr="00D670CD">
        <w:rPr>
          <w:rFonts w:asciiTheme="majorBidi" w:hAnsiTheme="majorBidi" w:cstheme="majorBidi"/>
          <w:sz w:val="24"/>
          <w:szCs w:val="24"/>
          <w:lang w:val="en-US"/>
        </w:rPr>
        <w:t xml:space="preserve"> negative and positive uses</w:t>
      </w:r>
      <w:r w:rsidR="005F78B8">
        <w:rPr>
          <w:rFonts w:asciiTheme="majorBidi" w:hAnsiTheme="majorBidi" w:cstheme="majorBidi"/>
          <w:sz w:val="24"/>
          <w:szCs w:val="24"/>
          <w:lang w:val="en-US"/>
        </w:rPr>
        <w:t xml:space="preserve"> to provide recommendations for managers in Lebanon and similar contexts on how to navigate this practice.</w:t>
      </w:r>
    </w:p>
    <w:p w14:paraId="6CAA2A82" w14:textId="77777777" w:rsidR="000A27D3" w:rsidRPr="00D670CD" w:rsidRDefault="000A27D3" w:rsidP="00D670CD">
      <w:pPr>
        <w:spacing w:line="480" w:lineRule="auto"/>
        <w:rPr>
          <w:rFonts w:asciiTheme="majorBidi" w:hAnsiTheme="majorBidi" w:cstheme="majorBidi"/>
          <w:sz w:val="24"/>
          <w:szCs w:val="24"/>
          <w:lang w:val="en-US"/>
        </w:rPr>
      </w:pPr>
    </w:p>
    <w:p w14:paraId="0BFA3FCA" w14:textId="13D88219" w:rsidR="005418D7" w:rsidRPr="00563966" w:rsidRDefault="005418D7" w:rsidP="00563966">
      <w:pPr>
        <w:pStyle w:val="ListParagraph"/>
        <w:numPr>
          <w:ilvl w:val="0"/>
          <w:numId w:val="4"/>
        </w:numPr>
        <w:spacing w:line="480" w:lineRule="auto"/>
        <w:rPr>
          <w:rFonts w:asciiTheme="majorBidi" w:hAnsiTheme="majorBidi" w:cstheme="majorBidi"/>
          <w:b/>
          <w:bCs/>
          <w:sz w:val="24"/>
          <w:szCs w:val="24"/>
          <w:lang w:val="en-US"/>
        </w:rPr>
      </w:pPr>
      <w:r w:rsidRPr="00563966">
        <w:rPr>
          <w:rFonts w:asciiTheme="majorBidi" w:hAnsiTheme="majorBidi" w:cstheme="majorBidi"/>
          <w:b/>
          <w:bCs/>
          <w:sz w:val="24"/>
          <w:szCs w:val="24"/>
          <w:lang w:val="en-US"/>
        </w:rPr>
        <w:t xml:space="preserve">Research Methodology </w:t>
      </w:r>
    </w:p>
    <w:p w14:paraId="3D086971" w14:textId="6168D665" w:rsidR="009C6CF3" w:rsidRPr="0009096C" w:rsidRDefault="005418D7" w:rsidP="00064AFC">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t xml:space="preserve">The researchers </w:t>
      </w:r>
      <w:r w:rsidR="00ED34F2" w:rsidRPr="0009096C">
        <w:rPr>
          <w:rFonts w:asciiTheme="majorBidi" w:hAnsiTheme="majorBidi" w:cstheme="majorBidi"/>
          <w:sz w:val="24"/>
          <w:szCs w:val="24"/>
          <w:lang w:val="en-US"/>
        </w:rPr>
        <w:t>followed</w:t>
      </w:r>
      <w:r w:rsidRPr="0009096C">
        <w:rPr>
          <w:rFonts w:asciiTheme="majorBidi" w:hAnsiTheme="majorBidi" w:cstheme="majorBidi"/>
          <w:sz w:val="24"/>
          <w:szCs w:val="24"/>
          <w:lang w:val="en-US"/>
        </w:rPr>
        <w:t xml:space="preserve"> a qualitative research methodology and sought to interpret the findings to provide a multi-faceted understanding of the issues investigated</w:t>
      </w:r>
      <w:r w:rsidR="009C6CF3" w:rsidRPr="0009096C">
        <w:rPr>
          <w:rFonts w:asciiTheme="majorBidi" w:eastAsia="Times New Roman" w:hAnsiTheme="majorBidi" w:cstheme="majorBidi"/>
          <w:kern w:val="1"/>
          <w:lang w:eastAsia="ar-SA"/>
        </w:rPr>
        <w:t xml:space="preserve"> </w:t>
      </w:r>
      <w:sdt>
        <w:sdtPr>
          <w:rPr>
            <w:rFonts w:asciiTheme="majorBidi" w:eastAsia="Times New Roman" w:hAnsiTheme="majorBidi" w:cstheme="majorBidi"/>
            <w:kern w:val="1"/>
            <w:sz w:val="24"/>
            <w:szCs w:val="24"/>
            <w:lang w:eastAsia="ar-SA"/>
          </w:rPr>
          <w:id w:val="732898674"/>
          <w:citation/>
        </w:sdtPr>
        <w:sdtEndPr/>
        <w:sdtContent>
          <w:r w:rsidR="009C6CF3" w:rsidRPr="0009096C">
            <w:rPr>
              <w:rFonts w:asciiTheme="majorBidi" w:eastAsia="Times New Roman" w:hAnsiTheme="majorBidi" w:cstheme="majorBidi"/>
              <w:kern w:val="1"/>
              <w:sz w:val="24"/>
              <w:szCs w:val="24"/>
              <w:lang w:eastAsia="ar-SA"/>
            </w:rPr>
            <w:fldChar w:fldCharType="begin"/>
          </w:r>
          <w:r w:rsidR="009C6CF3" w:rsidRPr="0009096C">
            <w:rPr>
              <w:rFonts w:asciiTheme="majorBidi" w:eastAsia="Times New Roman" w:hAnsiTheme="majorBidi" w:cstheme="majorBidi"/>
              <w:kern w:val="1"/>
              <w:sz w:val="24"/>
              <w:szCs w:val="24"/>
              <w:lang w:val="en-US" w:eastAsia="ar-SA"/>
            </w:rPr>
            <w:instrText xml:space="preserve">CITATION Pat90 \m Sek16 \l 1033 </w:instrText>
          </w:r>
          <w:r w:rsidR="009C6CF3" w:rsidRPr="0009096C">
            <w:rPr>
              <w:rFonts w:asciiTheme="majorBidi" w:eastAsia="Times New Roman" w:hAnsiTheme="majorBidi" w:cstheme="majorBidi"/>
              <w:kern w:val="1"/>
              <w:sz w:val="24"/>
              <w:szCs w:val="24"/>
              <w:lang w:eastAsia="ar-SA"/>
            </w:rPr>
            <w:fldChar w:fldCharType="separate"/>
          </w:r>
          <w:r w:rsidR="00620EEF" w:rsidRPr="00620EEF">
            <w:rPr>
              <w:rFonts w:asciiTheme="majorBidi" w:eastAsia="Times New Roman" w:hAnsiTheme="majorBidi" w:cstheme="majorBidi"/>
              <w:noProof/>
              <w:kern w:val="1"/>
              <w:sz w:val="24"/>
              <w:szCs w:val="24"/>
              <w:lang w:eastAsia="ar-SA"/>
            </w:rPr>
            <w:t>(Patton, 1990; Sekaran &amp; Bougie, 2016)</w:t>
          </w:r>
          <w:r w:rsidR="009C6CF3" w:rsidRPr="0009096C">
            <w:rPr>
              <w:rFonts w:asciiTheme="majorBidi" w:eastAsia="Times New Roman" w:hAnsiTheme="majorBidi" w:cstheme="majorBidi"/>
              <w:kern w:val="1"/>
              <w:sz w:val="24"/>
              <w:szCs w:val="24"/>
              <w:lang w:eastAsia="ar-SA"/>
            </w:rPr>
            <w:fldChar w:fldCharType="end"/>
          </w:r>
        </w:sdtContent>
      </w:sdt>
      <w:r w:rsidR="009C6CF3" w:rsidRPr="0009096C">
        <w:rPr>
          <w:rFonts w:asciiTheme="majorBidi" w:eastAsia="Times New Roman" w:hAnsiTheme="majorBidi" w:cstheme="majorBidi"/>
          <w:kern w:val="1"/>
          <w:sz w:val="24"/>
          <w:szCs w:val="24"/>
          <w:lang w:eastAsia="ar-SA"/>
        </w:rPr>
        <w:t>.</w:t>
      </w:r>
    </w:p>
    <w:p w14:paraId="06B1B4E7" w14:textId="68975B42" w:rsidR="005418D7" w:rsidRPr="00563966" w:rsidRDefault="00693657" w:rsidP="005418D7">
      <w:pPr>
        <w:spacing w:line="480" w:lineRule="auto"/>
        <w:rPr>
          <w:rFonts w:asciiTheme="majorBidi" w:hAnsiTheme="majorBidi" w:cstheme="majorBidi"/>
          <w:b/>
          <w:bCs/>
          <w:i/>
          <w:iCs/>
          <w:sz w:val="24"/>
          <w:szCs w:val="24"/>
          <w:lang w:val="en-US"/>
        </w:rPr>
      </w:pPr>
      <w:r w:rsidRPr="00563966">
        <w:rPr>
          <w:rFonts w:asciiTheme="majorBidi" w:hAnsiTheme="majorBidi" w:cstheme="majorBidi"/>
          <w:b/>
          <w:bCs/>
          <w:i/>
          <w:iCs/>
          <w:sz w:val="24"/>
          <w:szCs w:val="24"/>
          <w:lang w:val="en-US"/>
        </w:rPr>
        <w:t xml:space="preserve">3.1 </w:t>
      </w:r>
      <w:r w:rsidR="005418D7" w:rsidRPr="00563966">
        <w:rPr>
          <w:rFonts w:asciiTheme="majorBidi" w:hAnsiTheme="majorBidi" w:cstheme="majorBidi"/>
          <w:b/>
          <w:bCs/>
          <w:i/>
          <w:iCs/>
          <w:sz w:val="24"/>
          <w:szCs w:val="24"/>
          <w:lang w:val="en-US"/>
        </w:rPr>
        <w:t>Sample</w:t>
      </w:r>
    </w:p>
    <w:p w14:paraId="4A0A8547" w14:textId="2F2FC78A" w:rsidR="00BA1229" w:rsidRPr="0009096C" w:rsidRDefault="005418D7" w:rsidP="002D7427">
      <w:pPr>
        <w:spacing w:line="480" w:lineRule="auto"/>
        <w:rPr>
          <w:rFonts w:asciiTheme="majorBidi" w:hAnsiTheme="majorBidi" w:cstheme="majorBidi"/>
          <w:sz w:val="24"/>
          <w:szCs w:val="24"/>
          <w:lang w:val="en-US"/>
        </w:rPr>
      </w:pPr>
      <w:r w:rsidRPr="3D34704E">
        <w:rPr>
          <w:rFonts w:asciiTheme="majorBidi" w:hAnsiTheme="majorBidi" w:cstheme="majorBidi"/>
          <w:sz w:val="24"/>
          <w:szCs w:val="24"/>
          <w:lang w:val="en-US"/>
        </w:rPr>
        <w:t>The sampling strategy was purposive sampling, which was deemed appropriate to</w:t>
      </w:r>
      <w:r w:rsidR="00052A45">
        <w:rPr>
          <w:rFonts w:asciiTheme="majorBidi" w:hAnsiTheme="majorBidi" w:cstheme="majorBidi"/>
          <w:sz w:val="24"/>
          <w:szCs w:val="24"/>
          <w:lang w:val="en-US"/>
        </w:rPr>
        <w:t xml:space="preserve"> a</w:t>
      </w:r>
      <w:r w:rsidR="00052A45" w:rsidRPr="3D34704E">
        <w:rPr>
          <w:rFonts w:asciiTheme="majorBidi" w:hAnsiTheme="majorBidi" w:cstheme="majorBidi"/>
          <w:sz w:val="24"/>
          <w:szCs w:val="24"/>
          <w:lang w:val="en-US"/>
        </w:rPr>
        <w:t>cquire</w:t>
      </w:r>
      <w:r w:rsidRPr="3D34704E">
        <w:rPr>
          <w:rFonts w:asciiTheme="majorBidi" w:hAnsiTheme="majorBidi" w:cstheme="majorBidi"/>
          <w:sz w:val="24"/>
          <w:szCs w:val="24"/>
          <w:lang w:val="en-US"/>
        </w:rPr>
        <w:t xml:space="preserve"> the data needed to understand the </w:t>
      </w:r>
      <w:r w:rsidR="00052A45" w:rsidRPr="3D34704E">
        <w:rPr>
          <w:rFonts w:asciiTheme="majorBidi" w:hAnsiTheme="majorBidi" w:cstheme="majorBidi"/>
          <w:sz w:val="24"/>
          <w:szCs w:val="24"/>
          <w:lang w:val="en-US"/>
        </w:rPr>
        <w:t>complex</w:t>
      </w:r>
      <w:r w:rsidRPr="3D34704E">
        <w:rPr>
          <w:rFonts w:asciiTheme="majorBidi" w:hAnsiTheme="majorBidi" w:cstheme="majorBidi"/>
          <w:sz w:val="24"/>
          <w:szCs w:val="24"/>
          <w:lang w:val="en-US"/>
        </w:rPr>
        <w:t xml:space="preserve"> </w:t>
      </w:r>
      <w:r w:rsidR="00052A45" w:rsidRPr="3D34704E">
        <w:rPr>
          <w:rFonts w:asciiTheme="majorBidi" w:hAnsiTheme="majorBidi" w:cstheme="majorBidi"/>
          <w:sz w:val="24"/>
          <w:szCs w:val="24"/>
          <w:lang w:val="en-US"/>
        </w:rPr>
        <w:t>practice</w:t>
      </w:r>
      <w:r w:rsidRPr="3D34704E">
        <w:rPr>
          <w:rFonts w:asciiTheme="majorBidi" w:hAnsiTheme="majorBidi" w:cstheme="majorBidi"/>
          <w:sz w:val="24"/>
          <w:szCs w:val="24"/>
          <w:lang w:val="en-US"/>
        </w:rPr>
        <w:t xml:space="preserve"> of wasta in a </w:t>
      </w:r>
      <w:r w:rsidR="00052A45" w:rsidRPr="3D34704E">
        <w:rPr>
          <w:rFonts w:asciiTheme="majorBidi" w:hAnsiTheme="majorBidi" w:cstheme="majorBidi"/>
          <w:sz w:val="24"/>
          <w:szCs w:val="24"/>
          <w:lang w:val="en-US"/>
        </w:rPr>
        <w:t>networked</w:t>
      </w:r>
      <w:r w:rsidRPr="3D34704E">
        <w:rPr>
          <w:rFonts w:asciiTheme="majorBidi" w:hAnsiTheme="majorBidi" w:cstheme="majorBidi"/>
          <w:sz w:val="24"/>
          <w:szCs w:val="24"/>
          <w:lang w:val="en-US"/>
        </w:rPr>
        <w:t xml:space="preserve"> society </w:t>
      </w:r>
      <w:r w:rsidR="007C2A27" w:rsidRPr="00620EEF">
        <w:rPr>
          <w:rFonts w:asciiTheme="majorBidi" w:hAnsiTheme="majorBidi" w:cstheme="majorBidi"/>
          <w:noProof/>
          <w:sz w:val="24"/>
          <w:szCs w:val="24"/>
          <w:lang w:val="en-US"/>
        </w:rPr>
        <w:t>(Ali &amp; Weir, 2019; Alsarhan</w:t>
      </w:r>
      <w:r w:rsidR="007C2A27">
        <w:rPr>
          <w:rFonts w:asciiTheme="majorBidi" w:hAnsiTheme="majorBidi" w:cstheme="majorBidi"/>
          <w:noProof/>
          <w:sz w:val="24"/>
          <w:szCs w:val="24"/>
          <w:lang w:val="en-US"/>
        </w:rPr>
        <w:t xml:space="preserve"> et al.</w:t>
      </w:r>
      <w:r w:rsidR="007C2A27" w:rsidRPr="00620EEF">
        <w:rPr>
          <w:rFonts w:asciiTheme="majorBidi" w:hAnsiTheme="majorBidi" w:cstheme="majorBidi"/>
          <w:noProof/>
          <w:sz w:val="24"/>
          <w:szCs w:val="24"/>
          <w:lang w:val="en-US"/>
        </w:rPr>
        <w:t>, 2021)</w:t>
      </w:r>
      <w:r w:rsidR="002D7427">
        <w:rPr>
          <w:rFonts w:asciiTheme="majorBidi" w:hAnsiTheme="majorBidi" w:cstheme="majorBidi"/>
          <w:sz w:val="24"/>
          <w:szCs w:val="24"/>
          <w:lang w:val="en-US"/>
        </w:rPr>
        <w:t>.</w:t>
      </w:r>
      <w:r w:rsidR="00BA1229" w:rsidRPr="3D34704E">
        <w:rPr>
          <w:rFonts w:asciiTheme="majorBidi" w:hAnsiTheme="majorBidi" w:cstheme="majorBidi"/>
          <w:sz w:val="24"/>
          <w:szCs w:val="24"/>
          <w:lang w:val="en-US"/>
        </w:rPr>
        <w:t xml:space="preserve"> The participants approached for the interview came from the Lebanese industrial sectors as the aim was to interview highly qualified, well-educated </w:t>
      </w:r>
      <w:r w:rsidR="00BA1229" w:rsidRPr="3D34704E">
        <w:rPr>
          <w:rFonts w:asciiTheme="majorBidi" w:hAnsiTheme="majorBidi" w:cstheme="majorBidi"/>
          <w:sz w:val="24"/>
          <w:szCs w:val="24"/>
          <w:lang w:val="en-US"/>
        </w:rPr>
        <w:lastRenderedPageBreak/>
        <w:t>participants who, through their positions</w:t>
      </w:r>
      <w:r w:rsidR="00C614F6" w:rsidRPr="3D34704E">
        <w:rPr>
          <w:rFonts w:asciiTheme="majorBidi" w:hAnsiTheme="majorBidi" w:cstheme="majorBidi"/>
          <w:sz w:val="24"/>
          <w:szCs w:val="24"/>
          <w:lang w:val="en-US"/>
        </w:rPr>
        <w:t>,</w:t>
      </w:r>
      <w:r w:rsidR="00BA1229" w:rsidRPr="3D34704E">
        <w:rPr>
          <w:rFonts w:asciiTheme="majorBidi" w:hAnsiTheme="majorBidi" w:cstheme="majorBidi"/>
          <w:sz w:val="24"/>
          <w:szCs w:val="24"/>
          <w:lang w:val="en-US"/>
        </w:rPr>
        <w:t xml:space="preserve"> </w:t>
      </w:r>
      <w:r w:rsidR="00A7229E">
        <w:rPr>
          <w:rFonts w:asciiTheme="majorBidi" w:hAnsiTheme="majorBidi" w:cstheme="majorBidi"/>
          <w:sz w:val="24"/>
          <w:szCs w:val="24"/>
          <w:lang w:val="en-US"/>
        </w:rPr>
        <w:t>we</w:t>
      </w:r>
      <w:r w:rsidR="00BA1229" w:rsidRPr="3D34704E">
        <w:rPr>
          <w:rFonts w:asciiTheme="majorBidi" w:hAnsiTheme="majorBidi" w:cstheme="majorBidi"/>
          <w:sz w:val="24"/>
          <w:szCs w:val="24"/>
          <w:lang w:val="en-US"/>
        </w:rPr>
        <w:t>re lik</w:t>
      </w:r>
      <w:r w:rsidR="00C614F6" w:rsidRPr="3D34704E">
        <w:rPr>
          <w:rFonts w:asciiTheme="majorBidi" w:hAnsiTheme="majorBidi" w:cstheme="majorBidi"/>
          <w:sz w:val="24"/>
          <w:szCs w:val="24"/>
          <w:lang w:val="en-US"/>
        </w:rPr>
        <w:t>e</w:t>
      </w:r>
      <w:r w:rsidR="00BA1229" w:rsidRPr="3D34704E">
        <w:rPr>
          <w:rFonts w:asciiTheme="majorBidi" w:hAnsiTheme="majorBidi" w:cstheme="majorBidi"/>
          <w:sz w:val="24"/>
          <w:szCs w:val="24"/>
          <w:lang w:val="en-US"/>
        </w:rPr>
        <w:t xml:space="preserve">ly to have consistent dealings with wasta and </w:t>
      </w:r>
      <w:r w:rsidR="00A7229E">
        <w:rPr>
          <w:rFonts w:asciiTheme="majorBidi" w:hAnsiTheme="majorBidi" w:cstheme="majorBidi"/>
          <w:sz w:val="24"/>
          <w:szCs w:val="24"/>
          <w:lang w:val="en-US"/>
        </w:rPr>
        <w:t>we</w:t>
      </w:r>
      <w:r w:rsidR="00BA1229" w:rsidRPr="3D34704E">
        <w:rPr>
          <w:rFonts w:asciiTheme="majorBidi" w:hAnsiTheme="majorBidi" w:cstheme="majorBidi"/>
          <w:sz w:val="24"/>
          <w:szCs w:val="24"/>
          <w:lang w:val="en-US"/>
        </w:rPr>
        <w:t xml:space="preserve">re deemed to be able to reflect on the complexity of the research topic </w:t>
      </w:r>
      <w:r w:rsidR="00DD11D9" w:rsidRPr="00620EEF">
        <w:rPr>
          <w:rFonts w:asciiTheme="majorBidi" w:hAnsiTheme="majorBidi" w:cstheme="majorBidi"/>
          <w:noProof/>
          <w:sz w:val="24"/>
          <w:szCs w:val="24"/>
          <w:lang w:val="en-US"/>
        </w:rPr>
        <w:t>(Alsarhan</w:t>
      </w:r>
      <w:r w:rsidR="00DD11D9">
        <w:rPr>
          <w:rFonts w:asciiTheme="majorBidi" w:hAnsiTheme="majorBidi" w:cstheme="majorBidi"/>
          <w:noProof/>
          <w:sz w:val="24"/>
          <w:szCs w:val="24"/>
          <w:lang w:val="en-US"/>
        </w:rPr>
        <w:t xml:space="preserve"> et al.</w:t>
      </w:r>
      <w:r w:rsidR="00DD11D9" w:rsidRPr="00620EEF">
        <w:rPr>
          <w:rFonts w:asciiTheme="majorBidi" w:hAnsiTheme="majorBidi" w:cstheme="majorBidi"/>
          <w:noProof/>
          <w:sz w:val="24"/>
          <w:szCs w:val="24"/>
          <w:lang w:val="en-US"/>
        </w:rPr>
        <w:t>, 2021)</w:t>
      </w:r>
      <w:r w:rsidR="0024569E" w:rsidRPr="3D34704E">
        <w:rPr>
          <w:rFonts w:asciiTheme="majorBidi" w:hAnsiTheme="majorBidi" w:cstheme="majorBidi"/>
          <w:sz w:val="24"/>
          <w:szCs w:val="24"/>
          <w:lang w:val="en-US"/>
        </w:rPr>
        <w:t xml:space="preserve">. </w:t>
      </w:r>
    </w:p>
    <w:p w14:paraId="6A75C26E" w14:textId="7A1B6983" w:rsidR="005418D7" w:rsidRPr="0009096C" w:rsidRDefault="00BA1229" w:rsidP="002D7427">
      <w:pPr>
        <w:spacing w:line="480" w:lineRule="auto"/>
        <w:rPr>
          <w:rFonts w:asciiTheme="majorBidi" w:hAnsiTheme="majorBidi" w:cstheme="majorBidi"/>
          <w:sz w:val="24"/>
          <w:szCs w:val="24"/>
          <w:lang w:val="en-US"/>
        </w:rPr>
      </w:pPr>
      <w:r w:rsidRPr="3D34704E">
        <w:rPr>
          <w:rFonts w:asciiTheme="majorBidi" w:hAnsiTheme="majorBidi" w:cstheme="majorBidi"/>
          <w:sz w:val="24"/>
          <w:szCs w:val="24"/>
          <w:lang w:val="en-US"/>
        </w:rPr>
        <w:t>Fourteen</w:t>
      </w:r>
      <w:r w:rsidR="005418D7" w:rsidRPr="3D34704E">
        <w:rPr>
          <w:rFonts w:asciiTheme="majorBidi" w:hAnsiTheme="majorBidi" w:cstheme="majorBidi"/>
          <w:sz w:val="24"/>
          <w:szCs w:val="24"/>
          <w:lang w:val="en-US"/>
        </w:rPr>
        <w:t xml:space="preserve"> participants were interviewed, which </w:t>
      </w:r>
      <w:r w:rsidR="00B201D7" w:rsidRPr="3D34704E">
        <w:rPr>
          <w:rFonts w:asciiTheme="majorBidi" w:hAnsiTheme="majorBidi" w:cstheme="majorBidi"/>
          <w:sz w:val="24"/>
          <w:szCs w:val="24"/>
          <w:lang w:val="en-US"/>
        </w:rPr>
        <w:t>is where</w:t>
      </w:r>
      <w:r w:rsidR="005418D7" w:rsidRPr="3D34704E">
        <w:rPr>
          <w:rFonts w:asciiTheme="majorBidi" w:hAnsiTheme="majorBidi" w:cstheme="majorBidi"/>
          <w:sz w:val="24"/>
          <w:szCs w:val="24"/>
          <w:lang w:val="en-US"/>
        </w:rPr>
        <w:t xml:space="preserve"> the point of data saturation </w:t>
      </w:r>
      <w:r w:rsidRPr="3D34704E">
        <w:rPr>
          <w:rFonts w:asciiTheme="majorBidi" w:hAnsiTheme="majorBidi" w:cstheme="majorBidi"/>
          <w:sz w:val="24"/>
          <w:szCs w:val="24"/>
          <w:lang w:val="en-US"/>
        </w:rPr>
        <w:t xml:space="preserve">was deemed to be achieved </w:t>
      </w:r>
      <w:r w:rsidR="005418D7" w:rsidRPr="3D34704E">
        <w:rPr>
          <w:rFonts w:asciiTheme="majorBidi" w:hAnsiTheme="majorBidi" w:cstheme="majorBidi"/>
          <w:sz w:val="24"/>
          <w:szCs w:val="24"/>
          <w:lang w:val="en-US"/>
        </w:rPr>
        <w:t>with no new patterns emerging</w:t>
      </w:r>
      <w:r w:rsidR="0024569E" w:rsidRPr="3D34704E">
        <w:rPr>
          <w:rFonts w:asciiTheme="majorBidi" w:hAnsiTheme="majorBidi" w:cstheme="majorBidi"/>
          <w:sz w:val="24"/>
          <w:szCs w:val="24"/>
          <w:lang w:val="en-US"/>
        </w:rPr>
        <w:t xml:space="preserve"> </w:t>
      </w:r>
      <w:r w:rsidR="0024569E" w:rsidRPr="3D34704E">
        <w:rPr>
          <w:rFonts w:asciiTheme="majorBidi" w:hAnsiTheme="majorBidi" w:cstheme="majorBidi"/>
          <w:sz w:val="24"/>
          <w:szCs w:val="24"/>
          <w:lang w:val="en-US"/>
        </w:rPr>
        <w:fldChar w:fldCharType="begin"/>
      </w:r>
      <w:r w:rsidR="0024569E" w:rsidRPr="3D34704E">
        <w:rPr>
          <w:rFonts w:asciiTheme="majorBidi" w:hAnsiTheme="majorBidi" w:cstheme="majorBidi"/>
          <w:sz w:val="24"/>
          <w:szCs w:val="24"/>
          <w:lang w:val="en-US"/>
        </w:rPr>
        <w:instrText xml:space="preserve">CITATION Ald16 \m Ali20 \t  \l 1033 </w:instrText>
      </w:r>
      <w:r w:rsidR="0024569E" w:rsidRPr="3D34704E">
        <w:rPr>
          <w:rFonts w:asciiTheme="majorBidi" w:hAnsiTheme="majorBidi" w:cstheme="majorBidi"/>
          <w:sz w:val="24"/>
          <w:szCs w:val="24"/>
          <w:lang w:val="en-US"/>
        </w:rPr>
        <w:fldChar w:fldCharType="separate"/>
      </w:r>
      <w:r w:rsidR="0009096C" w:rsidRPr="3D34704E">
        <w:rPr>
          <w:rFonts w:asciiTheme="majorBidi" w:hAnsiTheme="majorBidi" w:cstheme="majorBidi"/>
          <w:sz w:val="24"/>
          <w:szCs w:val="24"/>
          <w:lang w:val="en-US"/>
        </w:rPr>
        <w:t>(</w:t>
      </w:r>
      <w:r w:rsidR="0076547A">
        <w:rPr>
          <w:rFonts w:asciiTheme="majorBidi" w:hAnsiTheme="majorBidi" w:cstheme="majorBidi"/>
          <w:sz w:val="24"/>
          <w:szCs w:val="24"/>
          <w:lang w:val="en-US"/>
        </w:rPr>
        <w:t xml:space="preserve">Cresswell et al, 2003; </w:t>
      </w:r>
      <w:r w:rsidR="0009096C" w:rsidRPr="3D34704E">
        <w:rPr>
          <w:rFonts w:asciiTheme="majorBidi" w:hAnsiTheme="majorBidi" w:cstheme="majorBidi"/>
          <w:sz w:val="24"/>
          <w:szCs w:val="24"/>
          <w:lang w:val="en-US"/>
        </w:rPr>
        <w:t>Aldossari &amp; Robertson, 2016)</w:t>
      </w:r>
      <w:r w:rsidR="0024569E" w:rsidRPr="3D34704E">
        <w:rPr>
          <w:rFonts w:asciiTheme="majorBidi" w:hAnsiTheme="majorBidi" w:cstheme="majorBidi"/>
          <w:sz w:val="24"/>
          <w:szCs w:val="24"/>
          <w:lang w:val="en-US"/>
        </w:rPr>
        <w:fldChar w:fldCharType="end"/>
      </w:r>
      <w:r w:rsidR="009474AF">
        <w:rPr>
          <w:rFonts w:asciiTheme="majorBidi" w:hAnsiTheme="majorBidi" w:cstheme="majorBidi"/>
          <w:sz w:val="24"/>
          <w:szCs w:val="24"/>
          <w:lang w:val="en-US"/>
        </w:rPr>
        <w:t>.</w:t>
      </w:r>
      <w:r w:rsidRPr="3D34704E">
        <w:rPr>
          <w:rFonts w:asciiTheme="majorBidi" w:hAnsiTheme="majorBidi" w:cstheme="majorBidi"/>
          <w:sz w:val="24"/>
          <w:szCs w:val="24"/>
          <w:lang w:val="en-US"/>
        </w:rPr>
        <w:t xml:space="preserve"> </w:t>
      </w:r>
    </w:p>
    <w:p w14:paraId="16628327" w14:textId="08ABADC5" w:rsidR="005418D7" w:rsidRPr="0009096C" w:rsidRDefault="3D34704E" w:rsidP="007A28D7">
      <w:pPr>
        <w:spacing w:line="480" w:lineRule="auto"/>
        <w:rPr>
          <w:rFonts w:asciiTheme="majorBidi" w:hAnsiTheme="majorBidi" w:cstheme="majorBidi"/>
          <w:sz w:val="24"/>
          <w:szCs w:val="24"/>
          <w:lang w:val="en-US"/>
        </w:rPr>
      </w:pPr>
      <w:r w:rsidRPr="3D34704E">
        <w:rPr>
          <w:rFonts w:asciiTheme="majorBidi" w:hAnsiTheme="majorBidi" w:cstheme="majorBidi"/>
          <w:sz w:val="24"/>
          <w:szCs w:val="24"/>
          <w:lang w:val="en-US"/>
        </w:rPr>
        <w:t xml:space="preserve">Most of the </w:t>
      </w:r>
      <w:r w:rsidR="007565A3" w:rsidRPr="3D34704E">
        <w:rPr>
          <w:rFonts w:asciiTheme="majorBidi" w:hAnsiTheme="majorBidi" w:cstheme="majorBidi"/>
          <w:sz w:val="24"/>
          <w:szCs w:val="24"/>
          <w:lang w:val="en-US"/>
        </w:rPr>
        <w:t>interviewees</w:t>
      </w:r>
      <w:r w:rsidRPr="3D34704E">
        <w:rPr>
          <w:rFonts w:asciiTheme="majorBidi" w:hAnsiTheme="majorBidi" w:cstheme="majorBidi"/>
          <w:sz w:val="24"/>
          <w:szCs w:val="24"/>
          <w:lang w:val="en-US"/>
        </w:rPr>
        <w:t xml:space="preserve"> </w:t>
      </w:r>
      <w:proofErr w:type="gramStart"/>
      <w:r w:rsidRPr="3D34704E">
        <w:rPr>
          <w:rFonts w:asciiTheme="majorBidi" w:hAnsiTheme="majorBidi" w:cstheme="majorBidi"/>
          <w:sz w:val="24"/>
          <w:szCs w:val="24"/>
          <w:lang w:val="en-US"/>
        </w:rPr>
        <w:t>were</w:t>
      </w:r>
      <w:proofErr w:type="gramEnd"/>
      <w:r w:rsidRPr="3D34704E">
        <w:rPr>
          <w:rFonts w:asciiTheme="majorBidi" w:hAnsiTheme="majorBidi" w:cstheme="majorBidi"/>
          <w:sz w:val="24"/>
          <w:szCs w:val="24"/>
          <w:lang w:val="en-US"/>
        </w:rPr>
        <w:t xml:space="preserve"> men as just three out of the 14 interviewees were female, meaning 21 percent female and 79 percent male. This gender disparity reflected the </w:t>
      </w:r>
      <w:r w:rsidR="00A7229E">
        <w:rPr>
          <w:rFonts w:asciiTheme="majorBidi" w:hAnsiTheme="majorBidi" w:cstheme="majorBidi"/>
          <w:sz w:val="24"/>
          <w:szCs w:val="24"/>
          <w:lang w:val="en-US"/>
        </w:rPr>
        <w:t>study context</w:t>
      </w:r>
      <w:r w:rsidRPr="3D34704E">
        <w:rPr>
          <w:rFonts w:asciiTheme="majorBidi" w:hAnsiTheme="majorBidi" w:cstheme="majorBidi"/>
          <w:sz w:val="24"/>
          <w:szCs w:val="24"/>
          <w:lang w:val="en-US"/>
        </w:rPr>
        <w:t xml:space="preserve"> population</w:t>
      </w:r>
      <w:r w:rsidR="007A28D7">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31993203"/>
          <w:citation/>
        </w:sdtPr>
        <w:sdtEndPr/>
        <w:sdtContent>
          <w:r w:rsidR="007A28D7">
            <w:rPr>
              <w:rFonts w:asciiTheme="majorBidi" w:hAnsiTheme="majorBidi" w:cstheme="majorBidi"/>
              <w:sz w:val="24"/>
              <w:szCs w:val="24"/>
              <w:lang w:val="en-US"/>
            </w:rPr>
            <w:fldChar w:fldCharType="begin"/>
          </w:r>
          <w:r w:rsidR="007A28D7">
            <w:rPr>
              <w:rFonts w:asciiTheme="majorBidi" w:hAnsiTheme="majorBidi" w:cstheme="majorBidi"/>
              <w:sz w:val="24"/>
              <w:szCs w:val="24"/>
              <w:lang w:val="en-US"/>
            </w:rPr>
            <w:instrText xml:space="preserve"> CITATION Tla11 \l 1033 </w:instrText>
          </w:r>
          <w:r w:rsidR="007A28D7">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(Tlaiss &amp; Kauser, 2011)</w:t>
          </w:r>
          <w:r w:rsidR="007A28D7">
            <w:rPr>
              <w:rFonts w:asciiTheme="majorBidi" w:hAnsiTheme="majorBidi" w:cstheme="majorBidi"/>
              <w:sz w:val="24"/>
              <w:szCs w:val="24"/>
              <w:lang w:val="en-US"/>
            </w:rPr>
            <w:fldChar w:fldCharType="end"/>
          </w:r>
        </w:sdtContent>
      </w:sdt>
      <w:r w:rsidR="007A28D7">
        <w:rPr>
          <w:rFonts w:asciiTheme="majorBidi" w:hAnsiTheme="majorBidi" w:cstheme="majorBidi"/>
          <w:sz w:val="24"/>
          <w:szCs w:val="24"/>
          <w:lang w:val="en-US"/>
        </w:rPr>
        <w:t xml:space="preserve"> </w:t>
      </w:r>
      <w:r w:rsidRPr="3D34704E">
        <w:rPr>
          <w:rFonts w:asciiTheme="majorBidi" w:hAnsiTheme="majorBidi" w:cstheme="majorBidi"/>
          <w:sz w:val="24"/>
          <w:szCs w:val="24"/>
          <w:lang w:val="en-US"/>
        </w:rPr>
        <w:t>as women represented 28.9% of those employed in senior and middle management in 2019</w:t>
      </w:r>
      <w:r w:rsidR="007A28D7">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683346958"/>
          <w:citation/>
        </w:sdtPr>
        <w:sdtEndPr/>
        <w:sdtContent>
          <w:r w:rsidR="007A28D7">
            <w:rPr>
              <w:rFonts w:asciiTheme="majorBidi" w:hAnsiTheme="majorBidi" w:cstheme="majorBidi"/>
              <w:sz w:val="24"/>
              <w:szCs w:val="24"/>
              <w:lang w:val="en-US"/>
            </w:rPr>
            <w:fldChar w:fldCharType="begin"/>
          </w:r>
          <w:r w:rsidR="007A28D7">
            <w:rPr>
              <w:rFonts w:asciiTheme="majorBidi" w:hAnsiTheme="majorBidi" w:cstheme="majorBidi"/>
              <w:sz w:val="24"/>
              <w:szCs w:val="24"/>
              <w:lang w:val="en-US"/>
            </w:rPr>
            <w:instrText xml:space="preserve"> CITATION The22 \l 1033 </w:instrText>
          </w:r>
          <w:r w:rsidR="007A28D7">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(World Bank, 2022)</w:t>
          </w:r>
          <w:r w:rsidR="007A28D7">
            <w:rPr>
              <w:rFonts w:asciiTheme="majorBidi" w:hAnsiTheme="majorBidi" w:cstheme="majorBidi"/>
              <w:sz w:val="24"/>
              <w:szCs w:val="24"/>
              <w:lang w:val="en-US"/>
            </w:rPr>
            <w:fldChar w:fldCharType="end"/>
          </w:r>
        </w:sdtContent>
      </w:sdt>
      <w:r w:rsidR="007A28D7">
        <w:rPr>
          <w:rFonts w:asciiTheme="majorBidi" w:hAnsiTheme="majorBidi" w:cstheme="majorBidi"/>
          <w:sz w:val="24"/>
          <w:szCs w:val="24"/>
          <w:lang w:val="en-US"/>
        </w:rPr>
        <w:t xml:space="preserve">. </w:t>
      </w:r>
      <w:r w:rsidRPr="3D34704E">
        <w:rPr>
          <w:rFonts w:asciiTheme="majorBidi" w:hAnsiTheme="majorBidi" w:cstheme="majorBidi"/>
          <w:sz w:val="24"/>
          <w:szCs w:val="24"/>
          <w:lang w:val="en-US"/>
        </w:rPr>
        <w:t xml:space="preserve">Table A </w:t>
      </w:r>
      <w:r w:rsidR="007565A3" w:rsidRPr="3D34704E">
        <w:rPr>
          <w:rFonts w:asciiTheme="majorBidi" w:hAnsiTheme="majorBidi" w:cstheme="majorBidi"/>
          <w:sz w:val="24"/>
          <w:szCs w:val="24"/>
          <w:lang w:val="en-US"/>
        </w:rPr>
        <w:t>showcases</w:t>
      </w:r>
      <w:r w:rsidRPr="3D34704E">
        <w:rPr>
          <w:rFonts w:asciiTheme="majorBidi" w:hAnsiTheme="majorBidi" w:cstheme="majorBidi"/>
          <w:sz w:val="24"/>
          <w:szCs w:val="24"/>
          <w:lang w:val="en-US"/>
        </w:rPr>
        <w:t xml:space="preserve"> the interviewees demographics</w:t>
      </w:r>
      <w:r w:rsidR="009474AF">
        <w:rPr>
          <w:rFonts w:asciiTheme="majorBidi" w:hAnsiTheme="majorBidi" w:cstheme="majorBidi"/>
          <w:sz w:val="24"/>
          <w:szCs w:val="24"/>
          <w:lang w:val="en-US"/>
        </w:rPr>
        <w:t>.</w:t>
      </w:r>
    </w:p>
    <w:p w14:paraId="0AC92D44" w14:textId="739D9CE5" w:rsidR="005418D7" w:rsidRPr="0009096C" w:rsidRDefault="00186050" w:rsidP="005418D7">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t xml:space="preserve">Insert </w:t>
      </w:r>
      <w:r w:rsidR="005418D7" w:rsidRPr="0009096C">
        <w:rPr>
          <w:rFonts w:asciiTheme="majorBidi" w:hAnsiTheme="majorBidi" w:cstheme="majorBidi"/>
          <w:sz w:val="24"/>
          <w:szCs w:val="24"/>
          <w:lang w:val="en-US"/>
        </w:rPr>
        <w:t>Table A: Demographics of Sample</w:t>
      </w:r>
    </w:p>
    <w:p w14:paraId="3AF91B82" w14:textId="01A12019" w:rsidR="005269C5" w:rsidRPr="0009096C" w:rsidRDefault="005269C5" w:rsidP="005418D7">
      <w:pPr>
        <w:spacing w:line="480" w:lineRule="auto"/>
        <w:rPr>
          <w:rFonts w:asciiTheme="majorBidi" w:hAnsiTheme="majorBidi" w:cstheme="majorBidi"/>
          <w:sz w:val="24"/>
          <w:szCs w:val="24"/>
          <w:lang w:val="en-US"/>
        </w:rPr>
      </w:pPr>
    </w:p>
    <w:p w14:paraId="7E157F04" w14:textId="485676ED" w:rsidR="005269C5" w:rsidRPr="0009096C" w:rsidRDefault="00693657" w:rsidP="005269C5">
      <w:pPr>
        <w:spacing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3.2 </w:t>
      </w:r>
      <w:r w:rsidR="005269C5" w:rsidRPr="0009096C">
        <w:rPr>
          <w:rFonts w:asciiTheme="majorBidi" w:hAnsiTheme="majorBidi" w:cstheme="majorBidi"/>
          <w:b/>
          <w:bCs/>
          <w:sz w:val="24"/>
          <w:szCs w:val="24"/>
          <w:lang w:val="en-US"/>
        </w:rPr>
        <w:t>Interviews</w:t>
      </w:r>
    </w:p>
    <w:p w14:paraId="2B64F48C" w14:textId="4D5D7BD8" w:rsidR="00AB3FA2" w:rsidRDefault="005269C5" w:rsidP="00BD38B4">
      <w:pPr>
        <w:spacing w:line="480" w:lineRule="auto"/>
        <w:rPr>
          <w:rFonts w:asciiTheme="majorBidi" w:hAnsiTheme="majorBidi" w:cstheme="majorBidi"/>
          <w:sz w:val="24"/>
          <w:szCs w:val="24"/>
          <w:lang w:val="en-US"/>
        </w:rPr>
      </w:pPr>
      <w:r w:rsidRPr="3D34704E">
        <w:rPr>
          <w:rFonts w:asciiTheme="majorBidi" w:hAnsiTheme="majorBidi" w:cstheme="majorBidi"/>
          <w:sz w:val="24"/>
          <w:szCs w:val="24"/>
          <w:lang w:val="en-US"/>
        </w:rPr>
        <w:t>Interviews were designed as semi-structured with open-ended questions to allow for a deeper discussion, paving the way for partic</w:t>
      </w:r>
      <w:r w:rsidR="007A28D7">
        <w:rPr>
          <w:rFonts w:asciiTheme="majorBidi" w:hAnsiTheme="majorBidi" w:cstheme="majorBidi"/>
          <w:sz w:val="24"/>
          <w:szCs w:val="24"/>
          <w:lang w:val="en-US"/>
        </w:rPr>
        <w:t>ipants to voice their opinions.</w:t>
      </w:r>
      <w:r w:rsidRPr="3D34704E">
        <w:rPr>
          <w:rFonts w:asciiTheme="majorBidi" w:hAnsiTheme="majorBidi" w:cstheme="majorBidi"/>
          <w:sz w:val="24"/>
          <w:szCs w:val="24"/>
          <w:lang w:val="en-US"/>
        </w:rPr>
        <w:t xml:space="preserve"> Interviews generally lasted thirty minutes to one hour and </w:t>
      </w:r>
      <w:r w:rsidR="009474AF">
        <w:rPr>
          <w:rFonts w:asciiTheme="majorBidi" w:hAnsiTheme="majorBidi" w:cstheme="majorBidi"/>
          <w:sz w:val="24"/>
          <w:szCs w:val="24"/>
          <w:lang w:val="en-US"/>
        </w:rPr>
        <w:t xml:space="preserve">were </w:t>
      </w:r>
      <w:r w:rsidRPr="3D34704E">
        <w:rPr>
          <w:rFonts w:asciiTheme="majorBidi" w:hAnsiTheme="majorBidi" w:cstheme="majorBidi"/>
          <w:sz w:val="24"/>
          <w:szCs w:val="24"/>
          <w:lang w:val="en-US"/>
        </w:rPr>
        <w:t>conducted via Zoom due to COVID-19 restrictions. The interviews were recorded and transcribed manually line-by-line, to capture all insights and to avoid missing out on any detail</w:t>
      </w:r>
      <w:r w:rsidR="00BD38B4">
        <w:rPr>
          <w:rFonts w:asciiTheme="majorBidi" w:hAnsiTheme="majorBidi" w:cstheme="majorBidi"/>
          <w:sz w:val="24"/>
          <w:szCs w:val="24"/>
          <w:lang w:val="en-US"/>
        </w:rPr>
        <w:t>s expressed by the interviewees</w:t>
      </w:r>
      <w:r w:rsidRPr="3D34704E">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951527221"/>
          <w:lock w:val="contentLocked"/>
          <w:placeholder>
            <w:docPart w:val="DefaultPlaceholder_1081868574"/>
          </w:placeholder>
          <w:citation/>
        </w:sdtPr>
        <w:sdtEndPr/>
        <w:sdtContent>
          <w:r w:rsidR="00BD2EBD" w:rsidRPr="3D34704E">
            <w:rPr>
              <w:rFonts w:asciiTheme="majorBidi" w:hAnsiTheme="majorBidi" w:cstheme="majorBidi"/>
              <w:sz w:val="24"/>
              <w:szCs w:val="24"/>
              <w:lang w:val="en-US"/>
            </w:rPr>
            <w:fldChar w:fldCharType="begin"/>
          </w:r>
          <w:r w:rsidR="00AD7382" w:rsidRPr="3D34704E">
            <w:rPr>
              <w:rFonts w:asciiTheme="majorBidi" w:hAnsiTheme="majorBidi" w:cstheme="majorBidi"/>
              <w:sz w:val="24"/>
              <w:szCs w:val="24"/>
              <w:lang w:val="en-US"/>
            </w:rPr>
            <w:instrText xml:space="preserve">CITATION Smi11 \l 1033 </w:instrText>
          </w:r>
          <w:r w:rsidR="00BD2EBD" w:rsidRPr="3D34704E">
            <w:rPr>
              <w:rFonts w:asciiTheme="majorBidi" w:hAnsiTheme="majorBidi" w:cstheme="majorBidi"/>
              <w:sz w:val="24"/>
              <w:szCs w:val="24"/>
              <w:lang w:val="en-US"/>
            </w:rPr>
            <w:fldChar w:fldCharType="separate"/>
          </w:r>
          <w:r w:rsidR="0009096C" w:rsidRPr="3D34704E">
            <w:rPr>
              <w:rFonts w:asciiTheme="majorBidi" w:hAnsiTheme="majorBidi" w:cstheme="majorBidi"/>
              <w:sz w:val="24"/>
              <w:szCs w:val="24"/>
              <w:lang w:val="en-US"/>
            </w:rPr>
            <w:t>(Smith, 2011)</w:t>
          </w:r>
          <w:r w:rsidR="00BD2EBD" w:rsidRPr="3D34704E">
            <w:rPr>
              <w:rFonts w:asciiTheme="majorBidi" w:hAnsiTheme="majorBidi" w:cstheme="majorBidi"/>
              <w:sz w:val="24"/>
              <w:szCs w:val="24"/>
              <w:lang w:val="en-US"/>
            </w:rPr>
            <w:fldChar w:fldCharType="end"/>
          </w:r>
        </w:sdtContent>
      </w:sdt>
      <w:r w:rsidR="00BD2EBD" w:rsidRPr="3D34704E">
        <w:rPr>
          <w:rFonts w:asciiTheme="majorBidi" w:hAnsiTheme="majorBidi" w:cstheme="majorBidi"/>
          <w:sz w:val="24"/>
          <w:szCs w:val="24"/>
          <w:lang w:val="en-US"/>
        </w:rPr>
        <w:t>.</w:t>
      </w:r>
      <w:r w:rsidRPr="3D34704E">
        <w:rPr>
          <w:rFonts w:asciiTheme="majorBidi" w:hAnsiTheme="majorBidi" w:cstheme="majorBidi"/>
          <w:sz w:val="24"/>
          <w:szCs w:val="24"/>
          <w:lang w:val="en-US"/>
        </w:rPr>
        <w:t xml:space="preserve"> </w:t>
      </w:r>
    </w:p>
    <w:p w14:paraId="3ACBE4CA" w14:textId="268DD2B5" w:rsidR="00AB3FA2" w:rsidRPr="003250E2" w:rsidRDefault="003250E2" w:rsidP="003250E2">
      <w:pPr>
        <w:spacing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3.3</w:t>
      </w:r>
      <w:r w:rsidR="00AB3FA2" w:rsidRPr="003250E2">
        <w:rPr>
          <w:rFonts w:asciiTheme="majorBidi" w:hAnsiTheme="majorBidi" w:cstheme="majorBidi"/>
          <w:b/>
          <w:bCs/>
          <w:sz w:val="24"/>
          <w:szCs w:val="24"/>
          <w:lang w:val="en-US"/>
        </w:rPr>
        <w:t xml:space="preserve"> Data analysis</w:t>
      </w:r>
    </w:p>
    <w:p w14:paraId="0F723D49" w14:textId="4B7E0B15" w:rsidR="005269C5" w:rsidRPr="0009096C" w:rsidRDefault="3D34704E" w:rsidP="3D34704E">
      <w:pPr>
        <w:spacing w:line="600" w:lineRule="auto"/>
        <w:ind w:firstLine="720"/>
        <w:jc w:val="both"/>
        <w:rPr>
          <w:rFonts w:asciiTheme="majorBidi" w:hAnsiTheme="majorBidi" w:cstheme="majorBidi"/>
          <w:sz w:val="24"/>
          <w:szCs w:val="24"/>
          <w:lang w:val="en-US"/>
        </w:rPr>
      </w:pPr>
      <w:r w:rsidRPr="3D34704E">
        <w:rPr>
          <w:rFonts w:asciiTheme="majorBidi" w:hAnsiTheme="majorBidi" w:cstheme="majorBidi"/>
          <w:sz w:val="24"/>
          <w:szCs w:val="24"/>
          <w:lang w:val="en-US"/>
        </w:rPr>
        <w:t xml:space="preserve">When interpreting the data, we looked for how the interviewees experienced wasta, and whether they believed it to be positive or negative within the business context. We relied on three </w:t>
      </w:r>
      <w:r w:rsidRPr="3D34704E">
        <w:rPr>
          <w:rFonts w:asciiTheme="majorBidi" w:hAnsiTheme="majorBidi" w:cstheme="majorBidi"/>
          <w:sz w:val="24"/>
          <w:szCs w:val="24"/>
          <w:lang w:val="en-US"/>
        </w:rPr>
        <w:lastRenderedPageBreak/>
        <w:t xml:space="preserve">steps of data reduction, data display, and data conclusion and avoided using predetermined themes to ensure that these themes emerged from the data. We conducted numerous coding comparisons, using Charmaz's (2006) coding approach, which includes focused </w:t>
      </w:r>
      <w:proofErr w:type="gramStart"/>
      <w:r w:rsidRPr="3D34704E">
        <w:rPr>
          <w:rFonts w:asciiTheme="majorBidi" w:hAnsiTheme="majorBidi" w:cstheme="majorBidi"/>
          <w:sz w:val="24"/>
          <w:szCs w:val="24"/>
          <w:lang w:val="en-US"/>
        </w:rPr>
        <w:t>coding</w:t>
      </w:r>
      <w:proofErr w:type="gramEnd"/>
      <w:r w:rsidRPr="3D34704E">
        <w:rPr>
          <w:rFonts w:asciiTheme="majorBidi" w:hAnsiTheme="majorBidi" w:cstheme="majorBidi"/>
          <w:sz w:val="24"/>
          <w:szCs w:val="24"/>
          <w:lang w:val="en-US"/>
        </w:rPr>
        <w:t xml:space="preserve"> and which allows for a more grounded analytic grasp. We drafted initial analytic notes for our codes and comparisons and throughout studying the data, we defined ideas that best matched and interpreted the data as tentative analytic categories.</w:t>
      </w:r>
    </w:p>
    <w:p w14:paraId="2CA5C8BA" w14:textId="1582E2C5" w:rsidR="005269C5" w:rsidRPr="0009096C" w:rsidRDefault="00D40ACA" w:rsidP="00E60981">
      <w:pPr>
        <w:spacing w:line="60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As evident in Figure A</w:t>
      </w:r>
      <w:r w:rsidR="005269C5" w:rsidRPr="0009096C">
        <w:rPr>
          <w:rFonts w:asciiTheme="majorBidi" w:hAnsiTheme="majorBidi" w:cstheme="majorBidi"/>
          <w:sz w:val="24"/>
          <w:szCs w:val="24"/>
          <w:lang w:val="en-US"/>
        </w:rPr>
        <w:t xml:space="preserve"> below, the analysis revealed several main concepts </w:t>
      </w:r>
      <w:sdt>
        <w:sdtPr>
          <w:rPr>
            <w:rFonts w:asciiTheme="majorBidi" w:hAnsiTheme="majorBidi" w:cstheme="majorBidi"/>
            <w:sz w:val="24"/>
            <w:szCs w:val="24"/>
            <w:lang w:val="en-US"/>
          </w:rPr>
          <w:id w:val="-2069560760"/>
          <w:citation/>
        </w:sdtPr>
        <w:sdtEndPr/>
        <w:sdtContent>
          <w:r w:rsidR="005269C5" w:rsidRPr="0009096C">
            <w:rPr>
              <w:rFonts w:asciiTheme="majorBidi" w:hAnsiTheme="majorBidi" w:cstheme="majorBidi"/>
              <w:sz w:val="24"/>
              <w:szCs w:val="24"/>
              <w:lang w:val="en-US"/>
            </w:rPr>
            <w:fldChar w:fldCharType="begin"/>
          </w:r>
          <w:r w:rsidR="005269C5" w:rsidRPr="0009096C">
            <w:rPr>
              <w:rFonts w:asciiTheme="majorBidi" w:hAnsiTheme="majorBidi" w:cstheme="majorBidi"/>
              <w:sz w:val="24"/>
              <w:szCs w:val="24"/>
              <w:lang w:val="en-US"/>
            </w:rPr>
            <w:instrText xml:space="preserve"> CITATION Mil94 \l 1033 </w:instrText>
          </w:r>
          <w:r w:rsidR="005269C5" w:rsidRPr="0009096C">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(Miles &amp; Huberman, 1994)</w:t>
          </w:r>
          <w:r w:rsidR="005269C5" w:rsidRPr="0009096C">
            <w:rPr>
              <w:rFonts w:asciiTheme="majorBidi" w:hAnsiTheme="majorBidi" w:cstheme="majorBidi"/>
              <w:sz w:val="24"/>
              <w:szCs w:val="24"/>
              <w:lang w:val="en-US"/>
            </w:rPr>
            <w:fldChar w:fldCharType="end"/>
          </w:r>
        </w:sdtContent>
      </w:sdt>
      <w:r w:rsidR="005269C5" w:rsidRPr="0009096C">
        <w:rPr>
          <w:rFonts w:asciiTheme="majorBidi" w:hAnsiTheme="majorBidi" w:cstheme="majorBidi"/>
          <w:sz w:val="24"/>
          <w:szCs w:val="24"/>
          <w:lang w:val="en-US"/>
        </w:rPr>
        <w:t xml:space="preserve">. To further the accuracy of our inductive research, we adopted the </w:t>
      </w:r>
      <w:proofErr w:type="spellStart"/>
      <w:r w:rsidR="005269C5" w:rsidRPr="0009096C">
        <w:rPr>
          <w:rFonts w:asciiTheme="majorBidi" w:hAnsiTheme="majorBidi" w:cstheme="majorBidi"/>
          <w:sz w:val="24"/>
          <w:szCs w:val="24"/>
          <w:lang w:val="en-US"/>
        </w:rPr>
        <w:t>Gioia</w:t>
      </w:r>
      <w:proofErr w:type="spellEnd"/>
      <w:r w:rsidR="005269C5" w:rsidRPr="0009096C">
        <w:rPr>
          <w:rFonts w:asciiTheme="majorBidi" w:hAnsiTheme="majorBidi" w:cstheme="majorBidi"/>
          <w:sz w:val="24"/>
          <w:szCs w:val="24"/>
          <w:lang w:val="en-US"/>
        </w:rPr>
        <w:t xml:space="preserve"> methodology which encourages extracting first-order concepts and second-order themes from the available data for more in-depth analysis </w:t>
      </w:r>
      <w:sdt>
        <w:sdtPr>
          <w:rPr>
            <w:rFonts w:asciiTheme="majorBidi" w:hAnsiTheme="majorBidi" w:cstheme="majorBidi"/>
            <w:sz w:val="24"/>
            <w:szCs w:val="24"/>
            <w:lang w:val="en-US"/>
          </w:rPr>
          <w:id w:val="1949118323"/>
          <w:citation/>
        </w:sdtPr>
        <w:sdtEndPr/>
        <w:sdtContent>
          <w:r w:rsidR="005269C5" w:rsidRPr="0009096C">
            <w:rPr>
              <w:rFonts w:asciiTheme="majorBidi" w:hAnsiTheme="majorBidi" w:cstheme="majorBidi"/>
              <w:sz w:val="24"/>
              <w:szCs w:val="24"/>
              <w:lang w:val="en-US"/>
            </w:rPr>
            <w:fldChar w:fldCharType="begin"/>
          </w:r>
          <w:r w:rsidR="005269C5" w:rsidRPr="0009096C">
            <w:rPr>
              <w:rFonts w:asciiTheme="majorBidi" w:hAnsiTheme="majorBidi" w:cstheme="majorBidi"/>
              <w:sz w:val="24"/>
              <w:szCs w:val="24"/>
              <w:lang w:val="en-US"/>
            </w:rPr>
            <w:instrText xml:space="preserve"> CITATION Gio13 \l 1033 </w:instrText>
          </w:r>
          <w:r w:rsidR="005269C5" w:rsidRPr="0009096C">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(Gioia, Corley, &amp; Hamilton, 2013)</w:t>
          </w:r>
          <w:r w:rsidR="005269C5" w:rsidRPr="0009096C">
            <w:rPr>
              <w:rFonts w:asciiTheme="majorBidi" w:hAnsiTheme="majorBidi" w:cstheme="majorBidi"/>
              <w:sz w:val="24"/>
              <w:szCs w:val="24"/>
              <w:lang w:val="en-US"/>
            </w:rPr>
            <w:fldChar w:fldCharType="end"/>
          </w:r>
        </w:sdtContent>
      </w:sdt>
      <w:r w:rsidR="005269C5" w:rsidRPr="0009096C">
        <w:rPr>
          <w:rFonts w:asciiTheme="majorBidi" w:hAnsiTheme="majorBidi" w:cstheme="majorBidi"/>
          <w:sz w:val="24"/>
          <w:szCs w:val="24"/>
          <w:lang w:val="en-US"/>
        </w:rPr>
        <w:t xml:space="preserve">. The first-order concepts relied on the respondents' feedback without extracting categories and when we developed the second-order categories, we established the similarities and differences among the first-order categories, so the second-order categories emerged as an analysis of the first-order categories. The first author discussed the concepts with the second author to establish the themes and we further verified them by presenting the concepts to </w:t>
      </w:r>
      <w:r w:rsidR="00EA5C69" w:rsidRPr="0009096C">
        <w:rPr>
          <w:rFonts w:asciiTheme="majorBidi" w:hAnsiTheme="majorBidi" w:cstheme="majorBidi"/>
          <w:sz w:val="24"/>
          <w:szCs w:val="24"/>
          <w:lang w:val="en-US"/>
        </w:rPr>
        <w:t xml:space="preserve">the third author and </w:t>
      </w:r>
      <w:r w:rsidR="00B02C2F">
        <w:rPr>
          <w:rFonts w:asciiTheme="majorBidi" w:hAnsiTheme="majorBidi" w:cstheme="majorBidi"/>
          <w:sz w:val="24"/>
          <w:szCs w:val="24"/>
          <w:lang w:val="en-US"/>
        </w:rPr>
        <w:t xml:space="preserve">this was </w:t>
      </w:r>
      <w:r w:rsidR="00EA5C69" w:rsidRPr="0009096C">
        <w:rPr>
          <w:rFonts w:asciiTheme="majorBidi" w:hAnsiTheme="majorBidi" w:cstheme="majorBidi"/>
          <w:sz w:val="24"/>
          <w:szCs w:val="24"/>
          <w:lang w:val="en-US"/>
        </w:rPr>
        <w:t>then reviewed by the fourth author</w:t>
      </w:r>
      <w:r w:rsidR="005269C5" w:rsidRPr="0009096C">
        <w:rPr>
          <w:rFonts w:asciiTheme="majorBidi" w:hAnsiTheme="majorBidi" w:cstheme="majorBidi"/>
          <w:sz w:val="24"/>
          <w:szCs w:val="24"/>
          <w:lang w:val="en-US"/>
        </w:rPr>
        <w:t>. Available literature confirms this technique as maintained by</w:t>
      </w:r>
      <w:r w:rsidR="008E5EF5" w:rsidRPr="0009096C">
        <w:rPr>
          <w:rFonts w:asciiTheme="majorBidi" w:hAnsiTheme="majorBidi" w:cstheme="majorBidi"/>
          <w:sz w:val="24"/>
          <w:szCs w:val="24"/>
          <w:lang w:val="en-US"/>
        </w:rPr>
        <w:t xml:space="preserve"> </w:t>
      </w:r>
      <w:r w:rsidR="005269C5" w:rsidRPr="0009096C">
        <w:rPr>
          <w:rFonts w:asciiTheme="majorBidi" w:hAnsiTheme="majorBidi" w:cstheme="majorBidi"/>
          <w:sz w:val="24"/>
          <w:szCs w:val="24"/>
          <w:lang w:val="en-US"/>
        </w:rPr>
        <w:t xml:space="preserve">Guba and Lincoln (1989) who consider checks done by peers as </w:t>
      </w:r>
      <w:r w:rsidR="00987395">
        <w:rPr>
          <w:rFonts w:asciiTheme="majorBidi" w:hAnsiTheme="majorBidi" w:cstheme="majorBidi"/>
          <w:sz w:val="24"/>
          <w:szCs w:val="24"/>
          <w:lang w:val="en-US"/>
        </w:rPr>
        <w:t>‘</w:t>
      </w:r>
      <w:r w:rsidR="005269C5" w:rsidRPr="0009096C">
        <w:rPr>
          <w:rFonts w:asciiTheme="majorBidi" w:hAnsiTheme="majorBidi" w:cstheme="majorBidi"/>
          <w:sz w:val="24"/>
          <w:szCs w:val="24"/>
          <w:lang w:val="en-US"/>
        </w:rPr>
        <w:t>the single most critical technique for establishing credibilit</w:t>
      </w:r>
      <w:r w:rsidR="00987395">
        <w:rPr>
          <w:rFonts w:asciiTheme="majorBidi" w:hAnsiTheme="majorBidi" w:cstheme="majorBidi"/>
          <w:sz w:val="24"/>
          <w:szCs w:val="24"/>
          <w:lang w:val="en-US"/>
        </w:rPr>
        <w:t>y’</w:t>
      </w:r>
      <w:r w:rsidR="005269C5" w:rsidRPr="0009096C">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201366653"/>
          <w:citation/>
        </w:sdtPr>
        <w:sdtEndPr/>
        <w:sdtContent>
          <w:r w:rsidR="005269C5" w:rsidRPr="0009096C">
            <w:rPr>
              <w:rFonts w:asciiTheme="majorBidi" w:hAnsiTheme="majorBidi" w:cstheme="majorBidi"/>
              <w:sz w:val="24"/>
              <w:szCs w:val="24"/>
              <w:lang w:val="en-US"/>
            </w:rPr>
            <w:fldChar w:fldCharType="begin"/>
          </w:r>
          <w:r w:rsidR="005269C5" w:rsidRPr="0009096C">
            <w:rPr>
              <w:rFonts w:asciiTheme="majorBidi" w:hAnsiTheme="majorBidi" w:cstheme="majorBidi"/>
              <w:sz w:val="24"/>
              <w:szCs w:val="24"/>
              <w:lang w:val="en-US"/>
            </w:rPr>
            <w:instrText xml:space="preserve"> CITATION Str04 \l 1033 </w:instrText>
          </w:r>
          <w:r w:rsidR="005269C5" w:rsidRPr="0009096C">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(Shenton, 2004)</w:t>
          </w:r>
          <w:r w:rsidR="005269C5" w:rsidRPr="0009096C">
            <w:rPr>
              <w:rFonts w:asciiTheme="majorBidi" w:hAnsiTheme="majorBidi" w:cstheme="majorBidi"/>
              <w:sz w:val="24"/>
              <w:szCs w:val="24"/>
              <w:lang w:val="en-US"/>
            </w:rPr>
            <w:fldChar w:fldCharType="end"/>
          </w:r>
        </w:sdtContent>
      </w:sdt>
      <w:r w:rsidR="005269C5" w:rsidRPr="0009096C">
        <w:rPr>
          <w:rFonts w:asciiTheme="majorBidi" w:hAnsiTheme="majorBidi" w:cstheme="majorBidi"/>
          <w:sz w:val="24"/>
          <w:szCs w:val="24"/>
          <w:lang w:val="en-US"/>
        </w:rPr>
        <w:t>.</w:t>
      </w:r>
    </w:p>
    <w:p w14:paraId="58AE210B" w14:textId="7AABD14B" w:rsidR="00310C19" w:rsidRPr="00305EDF" w:rsidRDefault="00AF410C" w:rsidP="00305EDF">
      <w:pPr>
        <w:pStyle w:val="ListParagraph"/>
        <w:numPr>
          <w:ilvl w:val="0"/>
          <w:numId w:val="4"/>
        </w:numPr>
        <w:spacing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Findings and discussion</w:t>
      </w:r>
    </w:p>
    <w:p w14:paraId="1A013D62" w14:textId="02FC6463" w:rsidR="00575174" w:rsidRPr="00563966" w:rsidRDefault="00AB3FA2" w:rsidP="00563966">
      <w:pPr>
        <w:pStyle w:val="ListParagraph"/>
        <w:numPr>
          <w:ilvl w:val="1"/>
          <w:numId w:val="6"/>
        </w:numPr>
        <w:spacing w:line="480" w:lineRule="auto"/>
        <w:rPr>
          <w:rFonts w:asciiTheme="majorBidi" w:hAnsiTheme="majorBidi" w:cstheme="majorBidi"/>
          <w:b/>
          <w:bCs/>
          <w:sz w:val="24"/>
          <w:szCs w:val="24"/>
          <w:lang w:val="en-US"/>
        </w:rPr>
      </w:pPr>
      <w:r w:rsidRPr="00563966">
        <w:rPr>
          <w:rFonts w:asciiTheme="majorBidi" w:hAnsiTheme="majorBidi" w:cstheme="majorBidi"/>
          <w:b/>
          <w:bCs/>
          <w:sz w:val="24"/>
          <w:szCs w:val="24"/>
          <w:lang w:val="en-US"/>
        </w:rPr>
        <w:t xml:space="preserve">Main findings </w:t>
      </w:r>
    </w:p>
    <w:p w14:paraId="77890B04" w14:textId="025A621B" w:rsidR="006A0986" w:rsidRPr="0009096C" w:rsidRDefault="00310C19" w:rsidP="00560E5A">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In answering the research questions, t</w:t>
      </w:r>
      <w:r w:rsidR="00575174" w:rsidRPr="0009096C">
        <w:rPr>
          <w:rFonts w:asciiTheme="majorBidi" w:hAnsiTheme="majorBidi" w:cstheme="majorBidi"/>
          <w:sz w:val="24"/>
          <w:szCs w:val="24"/>
          <w:lang w:val="en-US"/>
        </w:rPr>
        <w:t xml:space="preserve">he analysis </w:t>
      </w:r>
      <w:r w:rsidR="00C54196">
        <w:rPr>
          <w:rFonts w:asciiTheme="majorBidi" w:hAnsiTheme="majorBidi" w:cstheme="majorBidi"/>
          <w:sz w:val="24"/>
          <w:szCs w:val="24"/>
          <w:lang w:val="en-US"/>
        </w:rPr>
        <w:t xml:space="preserve">found 11 </w:t>
      </w:r>
      <w:r w:rsidR="00CC50C4">
        <w:rPr>
          <w:rFonts w:asciiTheme="majorBidi" w:hAnsiTheme="majorBidi" w:cstheme="majorBidi"/>
          <w:sz w:val="24"/>
          <w:szCs w:val="24"/>
          <w:lang w:val="en-US"/>
        </w:rPr>
        <w:t>first</w:t>
      </w:r>
      <w:r w:rsidR="00D62F1D">
        <w:rPr>
          <w:rFonts w:asciiTheme="majorBidi" w:hAnsiTheme="majorBidi" w:cstheme="majorBidi"/>
          <w:sz w:val="24"/>
          <w:szCs w:val="24"/>
          <w:lang w:val="en-US"/>
        </w:rPr>
        <w:t>-</w:t>
      </w:r>
      <w:r w:rsidR="00CC50C4">
        <w:rPr>
          <w:rFonts w:asciiTheme="majorBidi" w:hAnsiTheme="majorBidi" w:cstheme="majorBidi"/>
          <w:sz w:val="24"/>
          <w:szCs w:val="24"/>
          <w:lang w:val="en-US"/>
        </w:rPr>
        <w:t xml:space="preserve">order concepts </w:t>
      </w:r>
      <w:r w:rsidR="00ED2475">
        <w:rPr>
          <w:rFonts w:asciiTheme="majorBidi" w:hAnsiTheme="majorBidi" w:cstheme="majorBidi"/>
          <w:sz w:val="24"/>
          <w:szCs w:val="24"/>
          <w:lang w:val="en-US"/>
        </w:rPr>
        <w:t xml:space="preserve">of </w:t>
      </w:r>
      <w:r w:rsidR="00CC50C4">
        <w:rPr>
          <w:rFonts w:asciiTheme="majorBidi" w:hAnsiTheme="majorBidi" w:cstheme="majorBidi"/>
          <w:sz w:val="24"/>
          <w:szCs w:val="24"/>
          <w:lang w:val="en-US"/>
        </w:rPr>
        <w:t xml:space="preserve">which </w:t>
      </w:r>
      <w:r w:rsidR="000116F6">
        <w:rPr>
          <w:rFonts w:asciiTheme="majorBidi" w:hAnsiTheme="majorBidi" w:cstheme="majorBidi"/>
          <w:sz w:val="24"/>
          <w:szCs w:val="24"/>
          <w:lang w:val="en-US"/>
        </w:rPr>
        <w:t xml:space="preserve">the </w:t>
      </w:r>
      <w:r w:rsidR="00C172AF">
        <w:rPr>
          <w:rFonts w:asciiTheme="majorBidi" w:hAnsiTheme="majorBidi" w:cstheme="majorBidi"/>
          <w:sz w:val="24"/>
          <w:szCs w:val="24"/>
          <w:lang w:val="en-US"/>
        </w:rPr>
        <w:t>analysis</w:t>
      </w:r>
      <w:r w:rsidR="000116F6">
        <w:rPr>
          <w:rFonts w:asciiTheme="majorBidi" w:hAnsiTheme="majorBidi" w:cstheme="majorBidi"/>
          <w:sz w:val="24"/>
          <w:szCs w:val="24"/>
          <w:lang w:val="en-US"/>
        </w:rPr>
        <w:t xml:space="preserve"> </w:t>
      </w:r>
      <w:r w:rsidR="00575174" w:rsidRPr="0009096C">
        <w:rPr>
          <w:rFonts w:asciiTheme="majorBidi" w:hAnsiTheme="majorBidi" w:cstheme="majorBidi"/>
          <w:sz w:val="24"/>
          <w:szCs w:val="24"/>
          <w:lang w:val="en-US"/>
        </w:rPr>
        <w:t>established three key thematic areas</w:t>
      </w:r>
      <w:r w:rsidR="000116F6">
        <w:rPr>
          <w:rFonts w:asciiTheme="majorBidi" w:hAnsiTheme="majorBidi" w:cstheme="majorBidi"/>
          <w:sz w:val="24"/>
          <w:szCs w:val="24"/>
          <w:lang w:val="en-US"/>
        </w:rPr>
        <w:t>,</w:t>
      </w:r>
      <w:r w:rsidR="00E357A8">
        <w:rPr>
          <w:rFonts w:asciiTheme="majorBidi" w:hAnsiTheme="majorBidi" w:cstheme="majorBidi"/>
          <w:sz w:val="24"/>
          <w:szCs w:val="24"/>
          <w:lang w:val="en-US"/>
        </w:rPr>
        <w:t xml:space="preserve"> presented in figure A below</w:t>
      </w:r>
      <w:r w:rsidR="007648F2">
        <w:rPr>
          <w:rFonts w:asciiTheme="majorBidi" w:hAnsiTheme="majorBidi" w:cstheme="majorBidi"/>
          <w:sz w:val="24"/>
          <w:szCs w:val="24"/>
          <w:lang w:val="en-US"/>
        </w:rPr>
        <w:t>.</w:t>
      </w:r>
    </w:p>
    <w:p w14:paraId="52F59C51" w14:textId="7407879A" w:rsidR="00C938FC" w:rsidRPr="0009096C" w:rsidRDefault="00EE7176" w:rsidP="00560E5A">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t>Insert Figure A</w:t>
      </w:r>
      <w:r w:rsidR="00B33A7F" w:rsidRPr="0009096C">
        <w:rPr>
          <w:rFonts w:asciiTheme="majorBidi" w:hAnsiTheme="majorBidi" w:cstheme="majorBidi"/>
          <w:sz w:val="24"/>
          <w:szCs w:val="24"/>
          <w:lang w:val="en-US"/>
        </w:rPr>
        <w:t xml:space="preserve"> </w:t>
      </w:r>
      <w:proofErr w:type="gramStart"/>
      <w:r w:rsidR="00B33A7F" w:rsidRPr="0009096C">
        <w:rPr>
          <w:rFonts w:asciiTheme="majorBidi" w:hAnsiTheme="majorBidi" w:cstheme="majorBidi"/>
          <w:sz w:val="24"/>
          <w:szCs w:val="24"/>
          <w:lang w:val="en-US"/>
        </w:rPr>
        <w:t>here</w:t>
      </w:r>
      <w:proofErr w:type="gramEnd"/>
    </w:p>
    <w:p w14:paraId="6B4ACD76" w14:textId="09809A56" w:rsidR="002028A5" w:rsidRPr="0009096C" w:rsidRDefault="00F05FC9">
      <w:pPr>
        <w:rPr>
          <w:rFonts w:asciiTheme="majorBidi" w:hAnsiTheme="majorBidi" w:cstheme="majorBidi"/>
          <w:b/>
          <w:bCs/>
          <w:sz w:val="24"/>
          <w:szCs w:val="24"/>
          <w:lang w:val="en-US"/>
        </w:rPr>
      </w:pPr>
      <w:r w:rsidRPr="0009096C">
        <w:rPr>
          <w:rFonts w:asciiTheme="majorBidi" w:hAnsiTheme="majorBidi" w:cstheme="majorBidi"/>
          <w:b/>
          <w:bCs/>
          <w:sz w:val="24"/>
          <w:szCs w:val="24"/>
          <w:lang w:val="en-US"/>
        </w:rPr>
        <w:t xml:space="preserve">Why is </w:t>
      </w:r>
      <w:r w:rsidR="00E10F7D">
        <w:rPr>
          <w:rFonts w:asciiTheme="majorBidi" w:hAnsiTheme="majorBidi" w:cstheme="majorBidi"/>
          <w:b/>
          <w:bCs/>
          <w:sz w:val="24"/>
          <w:szCs w:val="24"/>
          <w:lang w:val="en-US"/>
        </w:rPr>
        <w:t>w</w:t>
      </w:r>
      <w:r w:rsidRPr="0009096C">
        <w:rPr>
          <w:rFonts w:asciiTheme="majorBidi" w:hAnsiTheme="majorBidi" w:cstheme="majorBidi"/>
          <w:b/>
          <w:bCs/>
          <w:sz w:val="24"/>
          <w:szCs w:val="24"/>
          <w:lang w:val="en-US"/>
        </w:rPr>
        <w:t xml:space="preserve">asta </w:t>
      </w:r>
      <w:r w:rsidR="00452A9E">
        <w:rPr>
          <w:rFonts w:asciiTheme="majorBidi" w:hAnsiTheme="majorBidi" w:cstheme="majorBidi"/>
          <w:b/>
          <w:bCs/>
          <w:sz w:val="24"/>
          <w:szCs w:val="24"/>
          <w:lang w:val="en-US"/>
        </w:rPr>
        <w:t>p</w:t>
      </w:r>
      <w:r w:rsidR="00452A9E" w:rsidRPr="0009096C">
        <w:rPr>
          <w:rFonts w:asciiTheme="majorBidi" w:hAnsiTheme="majorBidi" w:cstheme="majorBidi"/>
          <w:b/>
          <w:bCs/>
          <w:sz w:val="24"/>
          <w:szCs w:val="24"/>
          <w:lang w:val="en-US"/>
        </w:rPr>
        <w:t>revalent</w:t>
      </w:r>
      <w:r w:rsidRPr="0009096C">
        <w:rPr>
          <w:rFonts w:asciiTheme="majorBidi" w:hAnsiTheme="majorBidi" w:cstheme="majorBidi"/>
          <w:b/>
          <w:bCs/>
          <w:sz w:val="24"/>
          <w:szCs w:val="24"/>
          <w:lang w:val="en-US"/>
        </w:rPr>
        <w:t xml:space="preserve"> in weak states</w:t>
      </w:r>
      <w:r w:rsidR="00216CA7" w:rsidRPr="0009096C">
        <w:rPr>
          <w:rFonts w:asciiTheme="majorBidi" w:hAnsiTheme="majorBidi" w:cstheme="majorBidi"/>
          <w:b/>
          <w:bCs/>
          <w:sz w:val="24"/>
          <w:szCs w:val="24"/>
          <w:lang w:val="en-US"/>
        </w:rPr>
        <w:t>?</w:t>
      </w:r>
    </w:p>
    <w:p w14:paraId="2F39D543" w14:textId="1484F3D4" w:rsidR="00216CA7" w:rsidRPr="0009096C" w:rsidRDefault="007C7AE3" w:rsidP="00216CA7">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During the interview discussions, r</w:t>
      </w:r>
      <w:r w:rsidR="00216CA7" w:rsidRPr="0009096C">
        <w:rPr>
          <w:rFonts w:asciiTheme="majorBidi" w:hAnsiTheme="majorBidi" w:cstheme="majorBidi"/>
          <w:sz w:val="24"/>
          <w:szCs w:val="24"/>
          <w:lang w:val="en-US"/>
        </w:rPr>
        <w:t xml:space="preserve">espondents highlighted numerous factors that endorse the usage of wasta, suggesting that wasta </w:t>
      </w:r>
      <w:r>
        <w:rPr>
          <w:rFonts w:asciiTheme="majorBidi" w:hAnsiTheme="majorBidi" w:cstheme="majorBidi"/>
          <w:sz w:val="24"/>
          <w:szCs w:val="24"/>
          <w:lang w:val="en-US"/>
        </w:rPr>
        <w:t>is deeply engrained in all societal and business transactions.</w:t>
      </w:r>
      <w:r w:rsidR="00216CA7" w:rsidRPr="0009096C">
        <w:rPr>
          <w:rFonts w:asciiTheme="majorBidi" w:hAnsiTheme="majorBidi" w:cstheme="majorBidi"/>
          <w:sz w:val="24"/>
          <w:szCs w:val="24"/>
          <w:lang w:val="en-US"/>
        </w:rPr>
        <w:t xml:space="preserve"> </w:t>
      </w:r>
    </w:p>
    <w:p w14:paraId="58B73525" w14:textId="28FD1408" w:rsidR="00216CA7" w:rsidRPr="0009096C" w:rsidRDefault="00216CA7" w:rsidP="00216CA7">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t>Indeed, given the</w:t>
      </w:r>
      <w:r w:rsidR="00D602D0" w:rsidRPr="0009096C">
        <w:rPr>
          <w:rFonts w:asciiTheme="majorBidi" w:hAnsiTheme="majorBidi" w:cstheme="majorBidi"/>
          <w:sz w:val="24"/>
          <w:szCs w:val="24"/>
          <w:lang w:val="en-US"/>
        </w:rPr>
        <w:t xml:space="preserve"> networked</w:t>
      </w:r>
      <w:r w:rsidRPr="0009096C">
        <w:rPr>
          <w:rFonts w:asciiTheme="majorBidi" w:hAnsiTheme="majorBidi" w:cstheme="majorBidi"/>
          <w:sz w:val="24"/>
          <w:szCs w:val="24"/>
          <w:lang w:val="en-US"/>
        </w:rPr>
        <w:t xml:space="preserve"> nature of Lebanese society where famili</w:t>
      </w:r>
      <w:r w:rsidR="007C7AE3">
        <w:rPr>
          <w:rFonts w:asciiTheme="majorBidi" w:hAnsiTheme="majorBidi" w:cstheme="majorBidi"/>
          <w:sz w:val="24"/>
          <w:szCs w:val="24"/>
          <w:lang w:val="en-US"/>
        </w:rPr>
        <w:t>al</w:t>
      </w:r>
      <w:r w:rsidRPr="0009096C">
        <w:rPr>
          <w:rFonts w:asciiTheme="majorBidi" w:hAnsiTheme="majorBidi" w:cstheme="majorBidi"/>
          <w:sz w:val="24"/>
          <w:szCs w:val="24"/>
          <w:lang w:val="en-US"/>
        </w:rPr>
        <w:t xml:space="preserve"> and </w:t>
      </w:r>
      <w:r w:rsidR="007C7AE3">
        <w:rPr>
          <w:rFonts w:asciiTheme="majorBidi" w:hAnsiTheme="majorBidi" w:cstheme="majorBidi"/>
          <w:sz w:val="24"/>
          <w:szCs w:val="24"/>
          <w:lang w:val="en-US"/>
        </w:rPr>
        <w:t xml:space="preserve">friendship </w:t>
      </w:r>
      <w:r w:rsidRPr="0009096C">
        <w:rPr>
          <w:rFonts w:asciiTheme="majorBidi" w:hAnsiTheme="majorBidi" w:cstheme="majorBidi"/>
          <w:sz w:val="24"/>
          <w:szCs w:val="24"/>
          <w:lang w:val="en-US"/>
        </w:rPr>
        <w:t>connections are much interlaced</w:t>
      </w:r>
      <w:r w:rsidR="007C7AE3">
        <w:rPr>
          <w:rFonts w:asciiTheme="majorBidi" w:hAnsiTheme="majorBidi" w:cstheme="majorBidi"/>
          <w:sz w:val="24"/>
          <w:szCs w:val="24"/>
          <w:lang w:val="en-US"/>
        </w:rPr>
        <w:t xml:space="preserve"> with business</w:t>
      </w:r>
      <w:r w:rsidRPr="0009096C">
        <w:rPr>
          <w:rFonts w:asciiTheme="majorBidi" w:hAnsiTheme="majorBidi" w:cstheme="majorBidi"/>
          <w:sz w:val="24"/>
          <w:szCs w:val="24"/>
          <w:lang w:val="en-US"/>
        </w:rPr>
        <w:t xml:space="preserve">, </w:t>
      </w:r>
      <w:r w:rsidR="007C7AE3">
        <w:rPr>
          <w:rFonts w:asciiTheme="majorBidi" w:hAnsiTheme="majorBidi" w:cstheme="majorBidi"/>
          <w:sz w:val="24"/>
          <w:szCs w:val="24"/>
          <w:lang w:val="en-US"/>
        </w:rPr>
        <w:t xml:space="preserve">an example mentioned was </w:t>
      </w:r>
      <w:r w:rsidR="00BF199B">
        <w:rPr>
          <w:rFonts w:asciiTheme="majorBidi" w:hAnsiTheme="majorBidi" w:cstheme="majorBidi"/>
          <w:sz w:val="24"/>
          <w:szCs w:val="24"/>
          <w:lang w:val="en-US"/>
        </w:rPr>
        <w:t>how referrals through wasta were a reason for hiring.</w:t>
      </w:r>
      <w:r w:rsidRPr="0009096C">
        <w:rPr>
          <w:rFonts w:asciiTheme="majorBidi" w:hAnsiTheme="majorBidi" w:cstheme="majorBidi"/>
          <w:sz w:val="24"/>
          <w:szCs w:val="24"/>
          <w:lang w:val="en-US"/>
        </w:rPr>
        <w:t xml:space="preserve"> Interviewee K, being a CFO, reminisced a case:</w:t>
      </w:r>
    </w:p>
    <w:p w14:paraId="077EA310" w14:textId="77777777" w:rsidR="00216CA7" w:rsidRPr="0009096C" w:rsidRDefault="00216CA7" w:rsidP="00216CA7">
      <w:pPr>
        <w:spacing w:line="480" w:lineRule="auto"/>
        <w:rPr>
          <w:rFonts w:asciiTheme="majorBidi" w:hAnsiTheme="majorBidi" w:cstheme="majorBidi"/>
          <w:i/>
          <w:iCs/>
          <w:sz w:val="24"/>
          <w:szCs w:val="24"/>
          <w:lang w:val="en-US"/>
        </w:rPr>
      </w:pPr>
      <w:r w:rsidRPr="0009096C">
        <w:rPr>
          <w:rFonts w:asciiTheme="majorBidi" w:hAnsiTheme="majorBidi" w:cstheme="majorBidi"/>
          <w:i/>
          <w:iCs/>
          <w:sz w:val="24"/>
          <w:szCs w:val="24"/>
          <w:lang w:val="en-US"/>
        </w:rPr>
        <w:t xml:space="preserve"> "I recruited a senior accountant in the company I work for because he was referred to by some acquaintance and that candidate proved himself during his seven-year tenure. It was only a push towards finding a job and the person was qualified."</w:t>
      </w:r>
    </w:p>
    <w:p w14:paraId="20424F64" w14:textId="7EF6A584" w:rsidR="00216CA7" w:rsidRPr="0009096C" w:rsidRDefault="007C7AE3" w:rsidP="00216CA7">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Another reason</w:t>
      </w:r>
      <w:r w:rsidR="00216CA7" w:rsidRPr="0009096C">
        <w:rPr>
          <w:rFonts w:asciiTheme="majorBidi" w:hAnsiTheme="majorBidi" w:cstheme="majorBidi"/>
          <w:sz w:val="24"/>
          <w:szCs w:val="24"/>
          <w:lang w:val="en-US"/>
        </w:rPr>
        <w:t xml:space="preserve"> was discussed by interviewee B who explained how </w:t>
      </w:r>
      <w:r w:rsidR="00216CA7" w:rsidRPr="003D60CC">
        <w:rPr>
          <w:rFonts w:asciiTheme="majorBidi" w:hAnsiTheme="majorBidi" w:cstheme="majorBidi"/>
          <w:sz w:val="24"/>
          <w:szCs w:val="24"/>
        </w:rPr>
        <w:t>favour</w:t>
      </w:r>
      <w:r w:rsidRPr="003D60CC">
        <w:rPr>
          <w:rFonts w:asciiTheme="majorBidi" w:hAnsiTheme="majorBidi" w:cstheme="majorBidi"/>
          <w:sz w:val="24"/>
          <w:szCs w:val="24"/>
        </w:rPr>
        <w:t>i</w:t>
      </w:r>
      <w:r w:rsidR="00216CA7" w:rsidRPr="003D60CC">
        <w:rPr>
          <w:rFonts w:asciiTheme="majorBidi" w:hAnsiTheme="majorBidi" w:cstheme="majorBidi"/>
          <w:sz w:val="24"/>
          <w:szCs w:val="24"/>
        </w:rPr>
        <w:t>tism</w:t>
      </w:r>
      <w:r w:rsidR="00216CA7" w:rsidRPr="0009096C">
        <w:rPr>
          <w:rFonts w:asciiTheme="majorBidi" w:hAnsiTheme="majorBidi" w:cstheme="majorBidi"/>
          <w:sz w:val="24"/>
          <w:szCs w:val="24"/>
          <w:lang w:val="en-US"/>
        </w:rPr>
        <w:t xml:space="preserve"> w</w:t>
      </w:r>
      <w:r>
        <w:rPr>
          <w:rFonts w:asciiTheme="majorBidi" w:hAnsiTheme="majorBidi" w:cstheme="majorBidi"/>
          <w:sz w:val="24"/>
          <w:szCs w:val="24"/>
          <w:lang w:val="en-US"/>
        </w:rPr>
        <w:t>as</w:t>
      </w:r>
      <w:r w:rsidR="00216CA7" w:rsidRPr="0009096C">
        <w:rPr>
          <w:rFonts w:asciiTheme="majorBidi" w:hAnsiTheme="majorBidi" w:cstheme="majorBidi"/>
          <w:sz w:val="24"/>
          <w:szCs w:val="24"/>
          <w:lang w:val="en-US"/>
        </w:rPr>
        <w:t xml:space="preserve"> a reason for using wasta:</w:t>
      </w:r>
    </w:p>
    <w:p w14:paraId="737B88AE" w14:textId="3B3426EF" w:rsidR="00216CA7" w:rsidRPr="0009096C" w:rsidRDefault="00216CA7" w:rsidP="00216CA7">
      <w:pPr>
        <w:spacing w:line="480" w:lineRule="auto"/>
        <w:rPr>
          <w:rFonts w:asciiTheme="majorBidi" w:hAnsiTheme="majorBidi" w:cstheme="majorBidi"/>
          <w:i/>
          <w:iCs/>
          <w:sz w:val="24"/>
          <w:szCs w:val="24"/>
          <w:lang w:val="en-US"/>
        </w:rPr>
      </w:pPr>
      <w:r w:rsidRPr="0009096C">
        <w:rPr>
          <w:rFonts w:asciiTheme="majorBidi" w:hAnsiTheme="majorBidi" w:cstheme="majorBidi"/>
          <w:i/>
          <w:iCs/>
          <w:sz w:val="24"/>
          <w:szCs w:val="24"/>
          <w:lang w:val="en-US"/>
        </w:rPr>
        <w:t xml:space="preserve">"People would not use </w:t>
      </w:r>
      <w:r w:rsidR="009A0C82">
        <w:rPr>
          <w:rFonts w:asciiTheme="majorBidi" w:hAnsiTheme="majorBidi" w:cstheme="majorBidi"/>
          <w:i/>
          <w:iCs/>
          <w:sz w:val="24"/>
          <w:szCs w:val="24"/>
          <w:lang w:val="en-US"/>
        </w:rPr>
        <w:t>w</w:t>
      </w:r>
      <w:r w:rsidRPr="0009096C">
        <w:rPr>
          <w:rFonts w:asciiTheme="majorBidi" w:hAnsiTheme="majorBidi" w:cstheme="majorBidi"/>
          <w:i/>
          <w:iCs/>
          <w:sz w:val="24"/>
          <w:szCs w:val="24"/>
          <w:lang w:val="en-US"/>
        </w:rPr>
        <w:t xml:space="preserve">asta unless they are obliged to, they have no other choice. In Lebanon, people graduate from universities, they are qualified, and they apply to jobs in both the public sector and private sector but do not get recruited… Once they emigrate, they get recruited immediately. Thus, they are obliged to refer to people in power to get a job. Corruption, </w:t>
      </w:r>
      <w:r w:rsidRPr="009A0C82">
        <w:rPr>
          <w:rFonts w:asciiTheme="majorBidi" w:hAnsiTheme="majorBidi" w:cstheme="majorBidi"/>
          <w:i/>
          <w:iCs/>
          <w:sz w:val="24"/>
          <w:szCs w:val="24"/>
        </w:rPr>
        <w:t>favouritism</w:t>
      </w:r>
      <w:r w:rsidRPr="0009096C">
        <w:rPr>
          <w:rFonts w:asciiTheme="majorBidi" w:hAnsiTheme="majorBidi" w:cstheme="majorBidi"/>
          <w:i/>
          <w:iCs/>
          <w:sz w:val="24"/>
          <w:szCs w:val="24"/>
          <w:lang w:val="en-US"/>
        </w:rPr>
        <w:t xml:space="preserve">, and clientelism, are the main factors driving people towards using </w:t>
      </w:r>
      <w:r w:rsidR="00452A9E">
        <w:rPr>
          <w:rFonts w:asciiTheme="majorBidi" w:hAnsiTheme="majorBidi" w:cstheme="majorBidi"/>
          <w:i/>
          <w:iCs/>
          <w:sz w:val="24"/>
          <w:szCs w:val="24"/>
          <w:lang w:val="en-US"/>
        </w:rPr>
        <w:t>w</w:t>
      </w:r>
      <w:r w:rsidRPr="0009096C">
        <w:rPr>
          <w:rFonts w:asciiTheme="majorBidi" w:hAnsiTheme="majorBidi" w:cstheme="majorBidi"/>
          <w:i/>
          <w:iCs/>
          <w:sz w:val="24"/>
          <w:szCs w:val="24"/>
          <w:lang w:val="en-US"/>
        </w:rPr>
        <w:t>asta."</w:t>
      </w:r>
    </w:p>
    <w:p w14:paraId="65377EA2" w14:textId="34E12139" w:rsidR="00216CA7" w:rsidRPr="0009096C" w:rsidRDefault="00BF199B" w:rsidP="00216CA7">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Furthermore</w:t>
      </w:r>
      <w:r w:rsidR="003D60CC">
        <w:rPr>
          <w:rFonts w:asciiTheme="majorBidi" w:hAnsiTheme="majorBidi" w:cstheme="majorBidi"/>
          <w:sz w:val="24"/>
          <w:szCs w:val="24"/>
          <w:lang w:val="en-US"/>
        </w:rPr>
        <w:t>,</w:t>
      </w:r>
      <w:r w:rsidR="002B484A">
        <w:rPr>
          <w:rFonts w:asciiTheme="majorBidi" w:hAnsiTheme="majorBidi" w:cstheme="majorBidi"/>
          <w:sz w:val="24"/>
          <w:szCs w:val="24"/>
          <w:lang w:val="en-US"/>
        </w:rPr>
        <w:t xml:space="preserve"> </w:t>
      </w:r>
      <w:r>
        <w:rPr>
          <w:rFonts w:asciiTheme="majorBidi" w:hAnsiTheme="majorBidi" w:cstheme="majorBidi"/>
          <w:sz w:val="24"/>
          <w:szCs w:val="24"/>
          <w:lang w:val="en-US"/>
        </w:rPr>
        <w:t>t</w:t>
      </w:r>
      <w:r w:rsidR="00216CA7" w:rsidRPr="0009096C">
        <w:rPr>
          <w:rFonts w:asciiTheme="majorBidi" w:hAnsiTheme="majorBidi" w:cstheme="majorBidi"/>
          <w:sz w:val="24"/>
          <w:szCs w:val="24"/>
          <w:lang w:val="en-US"/>
        </w:rPr>
        <w:t xml:space="preserve">he need to use wasta </w:t>
      </w:r>
      <w:r>
        <w:rPr>
          <w:rFonts w:asciiTheme="majorBidi" w:hAnsiTheme="majorBidi" w:cstheme="majorBidi"/>
          <w:sz w:val="24"/>
          <w:szCs w:val="24"/>
          <w:lang w:val="en-US"/>
        </w:rPr>
        <w:t>was found to be</w:t>
      </w:r>
      <w:r w:rsidR="00216CA7" w:rsidRPr="0009096C">
        <w:rPr>
          <w:rFonts w:asciiTheme="majorBidi" w:hAnsiTheme="majorBidi" w:cstheme="majorBidi"/>
          <w:sz w:val="24"/>
          <w:szCs w:val="24"/>
          <w:lang w:val="en-US"/>
        </w:rPr>
        <w:t xml:space="preserve"> clearly correlated with elevated poverty </w:t>
      </w:r>
      <w:r w:rsidR="00EA029C">
        <w:rPr>
          <w:rFonts w:asciiTheme="majorBidi" w:hAnsiTheme="majorBidi" w:cstheme="majorBidi"/>
          <w:sz w:val="24"/>
          <w:szCs w:val="24"/>
          <w:lang w:val="en-US"/>
        </w:rPr>
        <w:t>which</w:t>
      </w:r>
      <w:r w:rsidR="00216CA7" w:rsidRPr="0009096C">
        <w:rPr>
          <w:rFonts w:asciiTheme="majorBidi" w:hAnsiTheme="majorBidi" w:cstheme="majorBidi"/>
          <w:sz w:val="24"/>
          <w:szCs w:val="24"/>
          <w:lang w:val="en-US"/>
        </w:rPr>
        <w:t xml:space="preserve"> has been invading Lebanon</w:t>
      </w:r>
      <w:r w:rsidR="002B484A">
        <w:rPr>
          <w:rFonts w:asciiTheme="majorBidi" w:hAnsiTheme="majorBidi" w:cstheme="majorBidi"/>
          <w:sz w:val="24"/>
          <w:szCs w:val="24"/>
          <w:lang w:val="en-US"/>
        </w:rPr>
        <w:t>. It was highlighted that</w:t>
      </w:r>
      <w:r w:rsidR="00216CA7" w:rsidRPr="0009096C">
        <w:rPr>
          <w:rFonts w:asciiTheme="majorBidi" w:hAnsiTheme="majorBidi" w:cstheme="majorBidi"/>
          <w:sz w:val="24"/>
          <w:szCs w:val="24"/>
          <w:lang w:val="en-US"/>
        </w:rPr>
        <w:t xml:space="preserve"> the state </w:t>
      </w:r>
      <w:r w:rsidR="002B484A">
        <w:rPr>
          <w:rFonts w:asciiTheme="majorBidi" w:hAnsiTheme="majorBidi" w:cstheme="majorBidi"/>
          <w:sz w:val="24"/>
          <w:szCs w:val="24"/>
          <w:lang w:val="en-US"/>
        </w:rPr>
        <w:t>was</w:t>
      </w:r>
      <w:r w:rsidR="00216CA7" w:rsidRPr="0009096C">
        <w:rPr>
          <w:rFonts w:asciiTheme="majorBidi" w:hAnsiTheme="majorBidi" w:cstheme="majorBidi"/>
          <w:sz w:val="24"/>
          <w:szCs w:val="24"/>
          <w:lang w:val="en-US"/>
        </w:rPr>
        <w:t xml:space="preserve"> unable to act effectively in creating opportunity and improving the standard of living, making people more reliable on wasta and influential informal connections. </w:t>
      </w:r>
      <w:r w:rsidR="009E37E1" w:rsidRPr="00457944">
        <w:rPr>
          <w:rFonts w:asciiTheme="majorBidi" w:hAnsiTheme="majorBidi" w:cstheme="majorBidi"/>
          <w:color w:val="000000" w:themeColor="text1"/>
          <w:sz w:val="24"/>
          <w:szCs w:val="24"/>
          <w:lang w:val="en-US"/>
        </w:rPr>
        <w:t xml:space="preserve">Interviewee F maintained: </w:t>
      </w:r>
    </w:p>
    <w:p w14:paraId="1D01FDC5" w14:textId="77777777" w:rsidR="00216CA7" w:rsidRPr="0009096C" w:rsidRDefault="00216CA7" w:rsidP="00216CA7">
      <w:pPr>
        <w:spacing w:line="480" w:lineRule="auto"/>
        <w:rPr>
          <w:rFonts w:asciiTheme="majorBidi" w:hAnsiTheme="majorBidi" w:cstheme="majorBidi"/>
          <w:i/>
          <w:iCs/>
          <w:sz w:val="24"/>
          <w:szCs w:val="24"/>
          <w:lang w:val="en-US"/>
        </w:rPr>
      </w:pPr>
      <w:r w:rsidRPr="0009096C">
        <w:rPr>
          <w:rFonts w:asciiTheme="majorBidi" w:hAnsiTheme="majorBidi" w:cstheme="majorBidi"/>
          <w:i/>
          <w:iCs/>
          <w:sz w:val="24"/>
          <w:szCs w:val="24"/>
          <w:lang w:val="en-US"/>
        </w:rPr>
        <w:t>"The way the Lebanese are living fosters this concept and above all, there is a dire need to use it. Poverty is increasing and the state does not protect the people, so citizens have to follow someone that would provide them with benefits and living standards such as employing their children, providing for basic needs."</w:t>
      </w:r>
    </w:p>
    <w:p w14:paraId="70713E23" w14:textId="65A815AE" w:rsidR="00216CA7" w:rsidRPr="0009096C" w:rsidRDefault="00D602D0" w:rsidP="00216CA7">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t>M</w:t>
      </w:r>
      <w:r w:rsidR="00216CA7" w:rsidRPr="0009096C">
        <w:rPr>
          <w:rFonts w:asciiTheme="majorBidi" w:hAnsiTheme="majorBidi" w:cstheme="majorBidi"/>
          <w:sz w:val="24"/>
          <w:szCs w:val="24"/>
          <w:lang w:val="en-US"/>
        </w:rPr>
        <w:t xml:space="preserve">entioned by Interviewee H </w:t>
      </w:r>
      <w:r w:rsidRPr="0009096C">
        <w:rPr>
          <w:rFonts w:asciiTheme="majorBidi" w:hAnsiTheme="majorBidi" w:cstheme="majorBidi"/>
          <w:sz w:val="24"/>
          <w:szCs w:val="24"/>
          <w:lang w:val="en-US"/>
        </w:rPr>
        <w:t xml:space="preserve">as a main reason for the need to use wasta in business transactions, </w:t>
      </w:r>
      <w:r w:rsidR="002B484A">
        <w:rPr>
          <w:rFonts w:asciiTheme="majorBidi" w:hAnsiTheme="majorBidi" w:cstheme="majorBidi"/>
          <w:sz w:val="24"/>
          <w:szCs w:val="24"/>
          <w:lang w:val="en-US"/>
        </w:rPr>
        <w:t>wa</w:t>
      </w:r>
      <w:r w:rsidR="00216CA7" w:rsidRPr="0009096C">
        <w:rPr>
          <w:rFonts w:asciiTheme="majorBidi" w:hAnsiTheme="majorBidi" w:cstheme="majorBidi"/>
          <w:sz w:val="24"/>
          <w:szCs w:val="24"/>
          <w:lang w:val="en-US"/>
        </w:rPr>
        <w:t>s</w:t>
      </w:r>
      <w:r w:rsidRPr="0009096C">
        <w:rPr>
          <w:rFonts w:asciiTheme="majorBidi" w:hAnsiTheme="majorBidi" w:cstheme="majorBidi"/>
          <w:sz w:val="24"/>
          <w:szCs w:val="24"/>
          <w:lang w:val="en-US"/>
        </w:rPr>
        <w:t xml:space="preserve"> widespread</w:t>
      </w:r>
      <w:r w:rsidR="00216CA7" w:rsidRPr="0009096C">
        <w:rPr>
          <w:rFonts w:asciiTheme="majorBidi" w:hAnsiTheme="majorBidi" w:cstheme="majorBidi"/>
          <w:sz w:val="24"/>
          <w:szCs w:val="24"/>
          <w:lang w:val="en-US"/>
        </w:rPr>
        <w:t xml:space="preserve"> corruption:</w:t>
      </w:r>
    </w:p>
    <w:p w14:paraId="4369C12C" w14:textId="1A214E58" w:rsidR="00216CA7" w:rsidRPr="0009096C" w:rsidRDefault="00216CA7" w:rsidP="00216CA7">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t>"</w:t>
      </w:r>
      <w:r w:rsidRPr="0009096C">
        <w:rPr>
          <w:rFonts w:asciiTheme="majorBidi" w:hAnsiTheme="majorBidi" w:cstheme="majorBidi"/>
          <w:i/>
          <w:iCs/>
          <w:sz w:val="24"/>
          <w:szCs w:val="24"/>
          <w:lang w:val="en-US"/>
        </w:rPr>
        <w:t xml:space="preserve">Wasta is evident, especially in governmental agencies and offices, where nothing can be processed without having </w:t>
      </w:r>
      <w:r w:rsidR="009A0C82">
        <w:rPr>
          <w:rFonts w:asciiTheme="majorBidi" w:hAnsiTheme="majorBidi" w:cstheme="majorBidi"/>
          <w:i/>
          <w:iCs/>
          <w:sz w:val="24"/>
          <w:szCs w:val="24"/>
          <w:lang w:val="en-US"/>
        </w:rPr>
        <w:t>w</w:t>
      </w:r>
      <w:r w:rsidRPr="0009096C">
        <w:rPr>
          <w:rFonts w:asciiTheme="majorBidi" w:hAnsiTheme="majorBidi" w:cstheme="majorBidi"/>
          <w:i/>
          <w:iCs/>
          <w:sz w:val="24"/>
          <w:szCs w:val="24"/>
          <w:lang w:val="en-US"/>
        </w:rPr>
        <w:t xml:space="preserve">asta. Corruption of employees in the public sector is causing people to use </w:t>
      </w:r>
      <w:r w:rsidR="009A0C82">
        <w:rPr>
          <w:rFonts w:asciiTheme="majorBidi" w:hAnsiTheme="majorBidi" w:cstheme="majorBidi"/>
          <w:i/>
          <w:iCs/>
          <w:sz w:val="24"/>
          <w:szCs w:val="24"/>
          <w:lang w:val="en-US"/>
        </w:rPr>
        <w:t>w</w:t>
      </w:r>
      <w:r w:rsidRPr="0009096C">
        <w:rPr>
          <w:rFonts w:asciiTheme="majorBidi" w:hAnsiTheme="majorBidi" w:cstheme="majorBidi"/>
          <w:i/>
          <w:iCs/>
          <w:sz w:val="24"/>
          <w:szCs w:val="24"/>
          <w:lang w:val="en-US"/>
        </w:rPr>
        <w:t>asta."</w:t>
      </w:r>
    </w:p>
    <w:p w14:paraId="4B248395" w14:textId="06EE9C53" w:rsidR="00216CA7" w:rsidRPr="0009096C" w:rsidRDefault="00D602D0" w:rsidP="00216CA7">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t xml:space="preserve">It </w:t>
      </w:r>
      <w:r w:rsidR="002B484A">
        <w:rPr>
          <w:rFonts w:asciiTheme="majorBidi" w:hAnsiTheme="majorBidi" w:cstheme="majorBidi"/>
          <w:sz w:val="24"/>
          <w:szCs w:val="24"/>
          <w:lang w:val="en-US"/>
        </w:rPr>
        <w:t>was</w:t>
      </w:r>
      <w:r w:rsidRPr="0009096C">
        <w:rPr>
          <w:rFonts w:asciiTheme="majorBidi" w:hAnsiTheme="majorBidi" w:cstheme="majorBidi"/>
          <w:sz w:val="24"/>
          <w:szCs w:val="24"/>
          <w:lang w:val="en-US"/>
        </w:rPr>
        <w:t xml:space="preserve"> highlighted </w:t>
      </w:r>
      <w:r w:rsidR="002B484A">
        <w:rPr>
          <w:rFonts w:asciiTheme="majorBidi" w:hAnsiTheme="majorBidi" w:cstheme="majorBidi"/>
          <w:sz w:val="24"/>
          <w:szCs w:val="24"/>
          <w:lang w:val="en-US"/>
        </w:rPr>
        <w:t xml:space="preserve">also </w:t>
      </w:r>
      <w:r w:rsidRPr="0009096C">
        <w:rPr>
          <w:rFonts w:asciiTheme="majorBidi" w:hAnsiTheme="majorBidi" w:cstheme="majorBidi"/>
          <w:sz w:val="24"/>
          <w:szCs w:val="24"/>
          <w:lang w:val="en-US"/>
        </w:rPr>
        <w:t>that wasta is par</w:t>
      </w:r>
      <w:r w:rsidR="00B201D7" w:rsidRPr="0009096C">
        <w:rPr>
          <w:rFonts w:asciiTheme="majorBidi" w:hAnsiTheme="majorBidi" w:cstheme="majorBidi"/>
          <w:sz w:val="24"/>
          <w:szCs w:val="24"/>
          <w:lang w:val="en-US"/>
        </w:rPr>
        <w:t>ti</w:t>
      </w:r>
      <w:r w:rsidRPr="0009096C">
        <w:rPr>
          <w:rFonts w:asciiTheme="majorBidi" w:hAnsiTheme="majorBidi" w:cstheme="majorBidi"/>
          <w:sz w:val="24"/>
          <w:szCs w:val="24"/>
          <w:lang w:val="en-US"/>
        </w:rPr>
        <w:t>cularly needed when doing governmental tra</w:t>
      </w:r>
      <w:r w:rsidR="00B201D7" w:rsidRPr="0009096C">
        <w:rPr>
          <w:rFonts w:asciiTheme="majorBidi" w:hAnsiTheme="majorBidi" w:cstheme="majorBidi"/>
          <w:sz w:val="24"/>
          <w:szCs w:val="24"/>
          <w:lang w:val="en-US"/>
        </w:rPr>
        <w:t>n</w:t>
      </w:r>
      <w:r w:rsidRPr="0009096C">
        <w:rPr>
          <w:rFonts w:asciiTheme="majorBidi" w:hAnsiTheme="majorBidi" w:cstheme="majorBidi"/>
          <w:sz w:val="24"/>
          <w:szCs w:val="24"/>
          <w:lang w:val="en-US"/>
        </w:rPr>
        <w:t>sactions.</w:t>
      </w:r>
      <w:r w:rsidR="00216CA7" w:rsidRPr="0009096C">
        <w:rPr>
          <w:rFonts w:asciiTheme="majorBidi" w:hAnsiTheme="majorBidi" w:cstheme="majorBidi"/>
          <w:sz w:val="24"/>
          <w:szCs w:val="24"/>
          <w:lang w:val="en-US"/>
        </w:rPr>
        <w:t xml:space="preserve"> Interviewee G </w:t>
      </w:r>
      <w:r w:rsidR="002B484A">
        <w:rPr>
          <w:rFonts w:asciiTheme="majorBidi" w:hAnsiTheme="majorBidi" w:cstheme="majorBidi"/>
          <w:sz w:val="24"/>
          <w:szCs w:val="24"/>
          <w:lang w:val="en-US"/>
        </w:rPr>
        <w:t>explained</w:t>
      </w:r>
      <w:r w:rsidR="00B201D7" w:rsidRPr="0009096C">
        <w:rPr>
          <w:rFonts w:asciiTheme="majorBidi" w:hAnsiTheme="majorBidi" w:cstheme="majorBidi"/>
          <w:sz w:val="24"/>
          <w:szCs w:val="24"/>
          <w:lang w:val="en-US"/>
        </w:rPr>
        <w:t xml:space="preserve"> </w:t>
      </w:r>
      <w:r w:rsidR="00216CA7" w:rsidRPr="0009096C">
        <w:rPr>
          <w:rFonts w:asciiTheme="majorBidi" w:hAnsiTheme="majorBidi" w:cstheme="majorBidi"/>
          <w:sz w:val="24"/>
          <w:szCs w:val="24"/>
          <w:lang w:val="en-US"/>
        </w:rPr>
        <w:t>that the Lebanese regime maintains this need for wasta due to benefiting from it:</w:t>
      </w:r>
    </w:p>
    <w:p w14:paraId="52D8D9B9" w14:textId="1F3638F4" w:rsidR="00216CA7" w:rsidRPr="00563966" w:rsidRDefault="00216CA7" w:rsidP="00216CA7">
      <w:pPr>
        <w:spacing w:line="480" w:lineRule="auto"/>
        <w:rPr>
          <w:rFonts w:asciiTheme="majorBidi" w:hAnsiTheme="majorBidi" w:cstheme="majorBidi"/>
          <w:i/>
          <w:iCs/>
          <w:sz w:val="24"/>
          <w:szCs w:val="24"/>
          <w:lang w:val="en-US"/>
        </w:rPr>
      </w:pPr>
      <w:r w:rsidRPr="00563966">
        <w:rPr>
          <w:rFonts w:asciiTheme="majorBidi" w:hAnsiTheme="majorBidi" w:cstheme="majorBidi"/>
          <w:i/>
          <w:iCs/>
          <w:sz w:val="24"/>
          <w:szCs w:val="24"/>
          <w:lang w:val="en-US"/>
        </w:rPr>
        <w:t xml:space="preserve">"In Lebanon, it is known that you cannot get recruited in big and successful companies unless you are acquainted with an influential person, a good connection. So, one would be obliged to secure such a connection. I believe that </w:t>
      </w:r>
      <w:r w:rsidR="009A0C82">
        <w:rPr>
          <w:rFonts w:asciiTheme="majorBidi" w:hAnsiTheme="majorBidi" w:cstheme="majorBidi"/>
          <w:i/>
          <w:iCs/>
          <w:sz w:val="24"/>
          <w:szCs w:val="24"/>
          <w:lang w:val="en-US"/>
        </w:rPr>
        <w:t>w</w:t>
      </w:r>
      <w:r w:rsidRPr="00563966">
        <w:rPr>
          <w:rFonts w:asciiTheme="majorBidi" w:hAnsiTheme="majorBidi" w:cstheme="majorBidi"/>
          <w:i/>
          <w:iCs/>
          <w:sz w:val="24"/>
          <w:szCs w:val="24"/>
          <w:lang w:val="en-US"/>
        </w:rPr>
        <w:t>asta is supported by the political regime in the country that benefits from its presence."</w:t>
      </w:r>
    </w:p>
    <w:p w14:paraId="1FACA21E" w14:textId="77777777" w:rsidR="00ED2475" w:rsidRDefault="00ED2475" w:rsidP="00216CA7">
      <w:pPr>
        <w:spacing w:line="480" w:lineRule="auto"/>
        <w:rPr>
          <w:rFonts w:asciiTheme="majorBidi" w:hAnsiTheme="majorBidi" w:cstheme="majorBidi"/>
          <w:b/>
          <w:bCs/>
          <w:sz w:val="24"/>
          <w:szCs w:val="24"/>
          <w:lang w:val="en-US"/>
        </w:rPr>
      </w:pPr>
    </w:p>
    <w:p w14:paraId="1BFF3D43" w14:textId="6072657F" w:rsidR="00C03C40" w:rsidRPr="0009096C" w:rsidRDefault="00C03C40" w:rsidP="00216CA7">
      <w:pPr>
        <w:spacing w:line="480" w:lineRule="auto"/>
        <w:rPr>
          <w:rFonts w:asciiTheme="majorBidi" w:hAnsiTheme="majorBidi" w:cstheme="majorBidi"/>
          <w:b/>
          <w:bCs/>
          <w:sz w:val="24"/>
          <w:szCs w:val="24"/>
          <w:lang w:val="en-US"/>
        </w:rPr>
      </w:pPr>
      <w:r w:rsidRPr="0009096C">
        <w:rPr>
          <w:rFonts w:asciiTheme="majorBidi" w:hAnsiTheme="majorBidi" w:cstheme="majorBidi"/>
          <w:b/>
          <w:bCs/>
          <w:sz w:val="24"/>
          <w:szCs w:val="24"/>
          <w:lang w:val="en-US"/>
        </w:rPr>
        <w:lastRenderedPageBreak/>
        <w:t xml:space="preserve">Benefits of </w:t>
      </w:r>
      <w:r w:rsidR="00457944">
        <w:rPr>
          <w:rFonts w:asciiTheme="majorBidi" w:hAnsiTheme="majorBidi" w:cstheme="majorBidi"/>
          <w:b/>
          <w:bCs/>
          <w:sz w:val="24"/>
          <w:szCs w:val="24"/>
          <w:lang w:val="en-US"/>
        </w:rPr>
        <w:t>w</w:t>
      </w:r>
      <w:r w:rsidRPr="0009096C">
        <w:rPr>
          <w:rFonts w:asciiTheme="majorBidi" w:hAnsiTheme="majorBidi" w:cstheme="majorBidi"/>
          <w:b/>
          <w:bCs/>
          <w:sz w:val="24"/>
          <w:szCs w:val="24"/>
          <w:lang w:val="en-US"/>
        </w:rPr>
        <w:t>asta</w:t>
      </w:r>
      <w:r w:rsidR="007C120F">
        <w:rPr>
          <w:rFonts w:asciiTheme="majorBidi" w:hAnsiTheme="majorBidi" w:cstheme="majorBidi"/>
          <w:b/>
          <w:bCs/>
          <w:sz w:val="24"/>
          <w:szCs w:val="24"/>
          <w:lang w:val="en-US"/>
        </w:rPr>
        <w:t xml:space="preserve"> </w:t>
      </w:r>
      <w:proofErr w:type="gramStart"/>
      <w:r w:rsidR="00457944">
        <w:rPr>
          <w:rFonts w:asciiTheme="majorBidi" w:hAnsiTheme="majorBidi" w:cstheme="majorBidi"/>
          <w:b/>
          <w:bCs/>
          <w:sz w:val="24"/>
          <w:szCs w:val="24"/>
          <w:lang w:val="en-US"/>
        </w:rPr>
        <w:t>u</w:t>
      </w:r>
      <w:r w:rsidR="007C120F">
        <w:rPr>
          <w:rFonts w:asciiTheme="majorBidi" w:hAnsiTheme="majorBidi" w:cstheme="majorBidi"/>
          <w:b/>
          <w:bCs/>
          <w:sz w:val="24"/>
          <w:szCs w:val="24"/>
          <w:lang w:val="en-US"/>
        </w:rPr>
        <w:t>se</w:t>
      </w:r>
      <w:proofErr w:type="gramEnd"/>
    </w:p>
    <w:p w14:paraId="19F0AC51" w14:textId="4F897C80" w:rsidR="00B4392C" w:rsidRDefault="00FE36E3" w:rsidP="00FE36E3">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t xml:space="preserve">Interviewees maintained several beneficial </w:t>
      </w:r>
      <w:r w:rsidR="007C120F">
        <w:rPr>
          <w:rFonts w:asciiTheme="majorBidi" w:hAnsiTheme="majorBidi" w:cstheme="majorBidi"/>
          <w:sz w:val="24"/>
          <w:szCs w:val="24"/>
          <w:lang w:val="en-US"/>
        </w:rPr>
        <w:t>outcomes</w:t>
      </w:r>
      <w:r w:rsidRPr="0009096C">
        <w:rPr>
          <w:rFonts w:asciiTheme="majorBidi" w:hAnsiTheme="majorBidi" w:cstheme="majorBidi"/>
          <w:sz w:val="24"/>
          <w:szCs w:val="24"/>
          <w:lang w:val="en-US"/>
        </w:rPr>
        <w:t xml:space="preserve"> for using wasta, and notably its use for jobseekers in obtaining jobs in a difficult job market</w:t>
      </w:r>
      <w:r w:rsidR="00E2381F" w:rsidRPr="0009096C">
        <w:rPr>
          <w:rFonts w:asciiTheme="majorBidi" w:hAnsiTheme="majorBidi" w:cstheme="majorBidi"/>
          <w:sz w:val="24"/>
          <w:szCs w:val="24"/>
          <w:lang w:val="en-US"/>
        </w:rPr>
        <w:t xml:space="preserve"> where the government has failed to s</w:t>
      </w:r>
      <w:r w:rsidR="0040432C" w:rsidRPr="0009096C">
        <w:rPr>
          <w:rFonts w:asciiTheme="majorBidi" w:hAnsiTheme="majorBidi" w:cstheme="majorBidi"/>
          <w:sz w:val="24"/>
          <w:szCs w:val="24"/>
          <w:lang w:val="en-US"/>
        </w:rPr>
        <w:t>t</w:t>
      </w:r>
      <w:r w:rsidR="00E2381F" w:rsidRPr="0009096C">
        <w:rPr>
          <w:rFonts w:asciiTheme="majorBidi" w:hAnsiTheme="majorBidi" w:cstheme="majorBidi"/>
          <w:sz w:val="24"/>
          <w:szCs w:val="24"/>
          <w:lang w:val="en-US"/>
        </w:rPr>
        <w:t>imulate the economy and create a fair and compet</w:t>
      </w:r>
      <w:r w:rsidR="007C120F">
        <w:rPr>
          <w:rFonts w:asciiTheme="majorBidi" w:hAnsiTheme="majorBidi" w:cstheme="majorBidi"/>
          <w:sz w:val="24"/>
          <w:szCs w:val="24"/>
          <w:lang w:val="en-US"/>
        </w:rPr>
        <w:t>i</w:t>
      </w:r>
      <w:r w:rsidR="00E2381F" w:rsidRPr="0009096C">
        <w:rPr>
          <w:rFonts w:asciiTheme="majorBidi" w:hAnsiTheme="majorBidi" w:cstheme="majorBidi"/>
          <w:sz w:val="24"/>
          <w:szCs w:val="24"/>
          <w:lang w:val="en-US"/>
        </w:rPr>
        <w:t>tive economic environment</w:t>
      </w:r>
      <w:r w:rsidRPr="0009096C">
        <w:rPr>
          <w:rFonts w:asciiTheme="majorBidi" w:hAnsiTheme="majorBidi" w:cstheme="majorBidi"/>
          <w:sz w:val="24"/>
          <w:szCs w:val="24"/>
          <w:lang w:val="en-US"/>
        </w:rPr>
        <w:t>. As such, Interviewee B</w:t>
      </w:r>
      <w:r w:rsidR="00C938FC" w:rsidRPr="0009096C">
        <w:rPr>
          <w:rFonts w:asciiTheme="majorBidi" w:hAnsiTheme="majorBidi" w:cstheme="majorBidi"/>
          <w:sz w:val="24"/>
          <w:szCs w:val="24"/>
          <w:lang w:val="en-US"/>
        </w:rPr>
        <w:t xml:space="preserve"> </w:t>
      </w:r>
      <w:r w:rsidRPr="0009096C">
        <w:rPr>
          <w:rFonts w:asciiTheme="majorBidi" w:hAnsiTheme="majorBidi" w:cstheme="majorBidi"/>
          <w:sz w:val="24"/>
          <w:szCs w:val="24"/>
          <w:lang w:val="en-US"/>
        </w:rPr>
        <w:t xml:space="preserve">highlighted that </w:t>
      </w:r>
      <w:r w:rsidR="00F122FE">
        <w:rPr>
          <w:rFonts w:asciiTheme="majorBidi" w:hAnsiTheme="majorBidi" w:cstheme="majorBidi"/>
          <w:sz w:val="24"/>
          <w:szCs w:val="24"/>
          <w:lang w:val="en-US"/>
        </w:rPr>
        <w:t>they</w:t>
      </w:r>
      <w:r w:rsidRPr="0009096C">
        <w:rPr>
          <w:rFonts w:asciiTheme="majorBidi" w:hAnsiTheme="majorBidi" w:cstheme="majorBidi"/>
          <w:sz w:val="24"/>
          <w:szCs w:val="24"/>
          <w:lang w:val="en-US"/>
        </w:rPr>
        <w:t xml:space="preserve"> had to use </w:t>
      </w:r>
      <w:r w:rsidR="00F122FE">
        <w:rPr>
          <w:rFonts w:asciiTheme="majorBidi" w:hAnsiTheme="majorBidi" w:cstheme="majorBidi"/>
          <w:sz w:val="24"/>
          <w:szCs w:val="24"/>
          <w:lang w:val="en-US"/>
        </w:rPr>
        <w:t>their</w:t>
      </w:r>
      <w:r w:rsidRPr="0009096C">
        <w:rPr>
          <w:rFonts w:asciiTheme="majorBidi" w:hAnsiTheme="majorBidi" w:cstheme="majorBidi"/>
          <w:sz w:val="24"/>
          <w:szCs w:val="24"/>
          <w:lang w:val="en-US"/>
        </w:rPr>
        <w:t xml:space="preserve"> connections to secure </w:t>
      </w:r>
      <w:r w:rsidR="009A0C82">
        <w:rPr>
          <w:rFonts w:asciiTheme="majorBidi" w:hAnsiTheme="majorBidi" w:cstheme="majorBidi"/>
          <w:sz w:val="24"/>
          <w:szCs w:val="24"/>
          <w:lang w:val="en-US"/>
        </w:rPr>
        <w:t>their</w:t>
      </w:r>
      <w:r w:rsidRPr="0009096C">
        <w:rPr>
          <w:rFonts w:asciiTheme="majorBidi" w:hAnsiTheme="majorBidi" w:cstheme="majorBidi"/>
          <w:sz w:val="24"/>
          <w:szCs w:val="24"/>
          <w:lang w:val="en-US"/>
        </w:rPr>
        <w:t xml:space="preserve"> first job</w:t>
      </w:r>
      <w:r w:rsidR="009A0C82">
        <w:rPr>
          <w:rFonts w:asciiTheme="majorBidi" w:hAnsiTheme="majorBidi" w:cstheme="majorBidi"/>
          <w:sz w:val="24"/>
          <w:szCs w:val="24"/>
          <w:lang w:val="en-US"/>
        </w:rPr>
        <w:t>,</w:t>
      </w:r>
      <w:r w:rsidR="00B4392C">
        <w:rPr>
          <w:rFonts w:asciiTheme="majorBidi" w:hAnsiTheme="majorBidi" w:cstheme="majorBidi"/>
          <w:sz w:val="24"/>
          <w:szCs w:val="24"/>
          <w:lang w:val="en-US"/>
        </w:rPr>
        <w:t xml:space="preserve"> stating that:</w:t>
      </w:r>
    </w:p>
    <w:p w14:paraId="48747454" w14:textId="6FE371D2" w:rsidR="007C120F" w:rsidRPr="000A38C3" w:rsidRDefault="00B4392C" w:rsidP="00FE36E3">
      <w:pPr>
        <w:spacing w:line="480" w:lineRule="auto"/>
        <w:rPr>
          <w:rFonts w:asciiTheme="majorBidi" w:hAnsiTheme="majorBidi" w:cstheme="majorBidi"/>
          <w:i/>
          <w:iCs/>
          <w:color w:val="000000" w:themeColor="text1"/>
          <w:sz w:val="24"/>
          <w:szCs w:val="24"/>
          <w:lang w:val="en-US"/>
        </w:rPr>
      </w:pPr>
      <w:r w:rsidRPr="00457944">
        <w:rPr>
          <w:rFonts w:asciiTheme="majorBidi" w:hAnsiTheme="majorBidi" w:cstheme="majorBidi"/>
          <w:i/>
          <w:iCs/>
          <w:color w:val="000000" w:themeColor="text1"/>
          <w:sz w:val="24"/>
          <w:szCs w:val="24"/>
          <w:lang w:val="en-US"/>
        </w:rPr>
        <w:t xml:space="preserve">“I used my personal connections with the </w:t>
      </w:r>
      <w:r w:rsidRPr="009A0C82">
        <w:rPr>
          <w:rFonts w:asciiTheme="majorBidi" w:hAnsiTheme="majorBidi" w:cstheme="majorBidi"/>
          <w:i/>
          <w:iCs/>
          <w:color w:val="000000" w:themeColor="text1"/>
          <w:sz w:val="24"/>
          <w:szCs w:val="24"/>
        </w:rPr>
        <w:t>organi</w:t>
      </w:r>
      <w:r w:rsidR="009A0C82" w:rsidRPr="009A0C82">
        <w:rPr>
          <w:rFonts w:asciiTheme="majorBidi" w:hAnsiTheme="majorBidi" w:cstheme="majorBidi"/>
          <w:i/>
          <w:iCs/>
          <w:color w:val="000000" w:themeColor="text1"/>
          <w:sz w:val="24"/>
          <w:szCs w:val="24"/>
        </w:rPr>
        <w:t>s</w:t>
      </w:r>
      <w:r w:rsidRPr="009A0C82">
        <w:rPr>
          <w:rFonts w:asciiTheme="majorBidi" w:hAnsiTheme="majorBidi" w:cstheme="majorBidi"/>
          <w:i/>
          <w:iCs/>
          <w:color w:val="000000" w:themeColor="text1"/>
          <w:sz w:val="24"/>
          <w:szCs w:val="24"/>
        </w:rPr>
        <w:t>ation’s</w:t>
      </w:r>
      <w:r w:rsidRPr="00457944">
        <w:rPr>
          <w:rFonts w:asciiTheme="majorBidi" w:hAnsiTheme="majorBidi" w:cstheme="majorBidi"/>
          <w:i/>
          <w:iCs/>
          <w:color w:val="000000" w:themeColor="text1"/>
          <w:sz w:val="24"/>
          <w:szCs w:val="24"/>
          <w:lang w:val="en-US"/>
        </w:rPr>
        <w:t xml:space="preserve"> owners that I work in now and that is how I got this job</w:t>
      </w:r>
      <w:r w:rsidR="00457944">
        <w:rPr>
          <w:rFonts w:asciiTheme="majorBidi" w:hAnsiTheme="majorBidi" w:cstheme="majorBidi"/>
          <w:i/>
          <w:iCs/>
          <w:color w:val="000000" w:themeColor="text1"/>
          <w:sz w:val="24"/>
          <w:szCs w:val="24"/>
          <w:lang w:val="en-US"/>
        </w:rPr>
        <w:t>.</w:t>
      </w:r>
      <w:r w:rsidRPr="00457944">
        <w:rPr>
          <w:rFonts w:asciiTheme="majorBidi" w:hAnsiTheme="majorBidi" w:cstheme="majorBidi"/>
          <w:i/>
          <w:iCs/>
          <w:color w:val="000000" w:themeColor="text1"/>
          <w:sz w:val="24"/>
          <w:szCs w:val="24"/>
          <w:lang w:val="en-US"/>
        </w:rPr>
        <w:t>”</w:t>
      </w:r>
    </w:p>
    <w:p w14:paraId="3F1861AF" w14:textId="39A5F121" w:rsidR="00FE36E3" w:rsidRPr="0009096C" w:rsidRDefault="00FE36E3" w:rsidP="00FE36E3">
      <w:pPr>
        <w:spacing w:line="480" w:lineRule="auto"/>
        <w:rPr>
          <w:rFonts w:asciiTheme="majorBidi" w:hAnsiTheme="majorBidi" w:cstheme="majorBidi"/>
          <w:b/>
          <w:bCs/>
          <w:sz w:val="24"/>
          <w:szCs w:val="24"/>
          <w:lang w:val="en-US"/>
        </w:rPr>
      </w:pPr>
      <w:r w:rsidRPr="0009096C">
        <w:rPr>
          <w:rFonts w:asciiTheme="majorBidi" w:hAnsiTheme="majorBidi" w:cstheme="majorBidi"/>
          <w:sz w:val="24"/>
          <w:szCs w:val="24"/>
          <w:lang w:val="en-US"/>
        </w:rPr>
        <w:t xml:space="preserve">Other respondents referred to their connections with the industry owners to secure their current jobs but stressed the fact that they had the right qualifications for the post. These respondents </w:t>
      </w:r>
      <w:r w:rsidRPr="00563966">
        <w:rPr>
          <w:rFonts w:asciiTheme="majorBidi" w:hAnsiTheme="majorBidi" w:cstheme="majorBidi"/>
          <w:sz w:val="24"/>
          <w:szCs w:val="24"/>
        </w:rPr>
        <w:t>emphasi</w:t>
      </w:r>
      <w:r w:rsidR="00C82CB9" w:rsidRPr="00563966">
        <w:rPr>
          <w:rFonts w:asciiTheme="majorBidi" w:hAnsiTheme="majorBidi" w:cstheme="majorBidi"/>
          <w:sz w:val="24"/>
          <w:szCs w:val="24"/>
        </w:rPr>
        <w:t>s</w:t>
      </w:r>
      <w:r w:rsidRPr="00563966">
        <w:rPr>
          <w:rFonts w:asciiTheme="majorBidi" w:hAnsiTheme="majorBidi" w:cstheme="majorBidi"/>
          <w:sz w:val="24"/>
          <w:szCs w:val="24"/>
        </w:rPr>
        <w:t>ed</w:t>
      </w:r>
      <w:r w:rsidRPr="0009096C">
        <w:rPr>
          <w:rFonts w:asciiTheme="majorBidi" w:hAnsiTheme="majorBidi" w:cstheme="majorBidi"/>
          <w:sz w:val="24"/>
          <w:szCs w:val="24"/>
          <w:lang w:val="en-US"/>
        </w:rPr>
        <w:t xml:space="preserve"> that</w:t>
      </w:r>
      <w:r w:rsidR="00C82CB9">
        <w:rPr>
          <w:rFonts w:asciiTheme="majorBidi" w:hAnsiTheme="majorBidi" w:cstheme="majorBidi"/>
          <w:sz w:val="24"/>
          <w:szCs w:val="24"/>
          <w:lang w:val="en-US"/>
        </w:rPr>
        <w:t>,</w:t>
      </w:r>
      <w:r w:rsidRPr="0009096C">
        <w:rPr>
          <w:rFonts w:asciiTheme="majorBidi" w:hAnsiTheme="majorBidi" w:cstheme="majorBidi"/>
          <w:sz w:val="24"/>
          <w:szCs w:val="24"/>
          <w:lang w:val="en-US"/>
        </w:rPr>
        <w:t xml:space="preserve"> if they had not used their connections, somebody else would have been hired for the job while they would still be unemployed. Interviewee L explained:</w:t>
      </w:r>
    </w:p>
    <w:p w14:paraId="000FD8C6" w14:textId="29588C2E" w:rsidR="00C82CB9" w:rsidRPr="00452A9E" w:rsidRDefault="00FE36E3" w:rsidP="00FE36E3">
      <w:pPr>
        <w:spacing w:line="480" w:lineRule="auto"/>
        <w:rPr>
          <w:rFonts w:asciiTheme="majorBidi" w:hAnsiTheme="majorBidi" w:cstheme="majorBidi"/>
          <w:i/>
          <w:iCs/>
          <w:sz w:val="24"/>
          <w:szCs w:val="24"/>
          <w:lang w:val="en-US"/>
        </w:rPr>
      </w:pPr>
      <w:r w:rsidRPr="00563966">
        <w:rPr>
          <w:rFonts w:asciiTheme="majorBidi" w:hAnsiTheme="majorBidi" w:cstheme="majorBidi"/>
          <w:i/>
          <w:iCs/>
          <w:sz w:val="24"/>
          <w:szCs w:val="24"/>
          <w:lang w:val="en-US"/>
        </w:rPr>
        <w:t>"Honestly, yes, when I first joined my company, I depended on my connections with close friends who are acquaintances to the owners and that's how I got the job because they recommended me to the job. But definitely, my profile and qualifications helped me secure the job."</w:t>
      </w:r>
    </w:p>
    <w:p w14:paraId="6CC23B6C" w14:textId="450691A2" w:rsidR="00FE36E3" w:rsidRPr="0009096C" w:rsidRDefault="00C82CB9" w:rsidP="00FE36E3">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E</w:t>
      </w:r>
      <w:r w:rsidR="00FE36E3" w:rsidRPr="0009096C">
        <w:rPr>
          <w:rFonts w:asciiTheme="majorBidi" w:hAnsiTheme="majorBidi" w:cstheme="majorBidi"/>
          <w:sz w:val="24"/>
          <w:szCs w:val="24"/>
          <w:lang w:val="en-US"/>
        </w:rPr>
        <w:t>mployers</w:t>
      </w:r>
      <w:r w:rsidR="00452A9E">
        <w:rPr>
          <w:rFonts w:asciiTheme="majorBidi" w:hAnsiTheme="majorBidi" w:cstheme="majorBidi"/>
          <w:sz w:val="24"/>
          <w:szCs w:val="24"/>
          <w:lang w:val="en-US"/>
        </w:rPr>
        <w:t>,</w:t>
      </w:r>
      <w:r>
        <w:rPr>
          <w:rFonts w:asciiTheme="majorBidi" w:hAnsiTheme="majorBidi" w:cstheme="majorBidi"/>
          <w:sz w:val="24"/>
          <w:szCs w:val="24"/>
          <w:lang w:val="en-US"/>
        </w:rPr>
        <w:t xml:space="preserve"> on the other hand,</w:t>
      </w:r>
      <w:r w:rsidR="00FE36E3" w:rsidRPr="0009096C">
        <w:rPr>
          <w:rFonts w:asciiTheme="majorBidi" w:hAnsiTheme="majorBidi" w:cstheme="majorBidi"/>
          <w:sz w:val="24"/>
          <w:szCs w:val="24"/>
          <w:lang w:val="en-US"/>
        </w:rPr>
        <w:t xml:space="preserve"> highlighted how wasta helps them in bypassing the long red tape in a weak</w:t>
      </w:r>
      <w:r>
        <w:rPr>
          <w:rFonts w:asciiTheme="majorBidi" w:hAnsiTheme="majorBidi" w:cstheme="majorBidi"/>
          <w:sz w:val="24"/>
          <w:szCs w:val="24"/>
          <w:lang w:val="en-US"/>
        </w:rPr>
        <w:t>ened formal institution</w:t>
      </w:r>
      <w:r w:rsidR="00FE36E3" w:rsidRPr="0009096C">
        <w:rPr>
          <w:rFonts w:asciiTheme="majorBidi" w:hAnsiTheme="majorBidi" w:cstheme="majorBidi"/>
          <w:sz w:val="24"/>
          <w:szCs w:val="24"/>
          <w:lang w:val="en-US"/>
        </w:rPr>
        <w:t xml:space="preserve"> context</w:t>
      </w:r>
      <w:r>
        <w:rPr>
          <w:rFonts w:asciiTheme="majorBidi" w:hAnsiTheme="majorBidi" w:cstheme="majorBidi"/>
          <w:sz w:val="24"/>
          <w:szCs w:val="24"/>
          <w:lang w:val="en-US"/>
        </w:rPr>
        <w:t>.</w:t>
      </w:r>
      <w:r w:rsidR="00FE36E3" w:rsidRPr="0009096C">
        <w:rPr>
          <w:rFonts w:asciiTheme="majorBidi" w:hAnsiTheme="majorBidi" w:cstheme="majorBidi"/>
          <w:sz w:val="24"/>
          <w:szCs w:val="24"/>
          <w:lang w:val="en-US"/>
        </w:rPr>
        <w:t xml:space="preserve"> </w:t>
      </w:r>
      <w:r>
        <w:rPr>
          <w:rFonts w:asciiTheme="majorBidi" w:hAnsiTheme="majorBidi" w:cstheme="majorBidi"/>
          <w:sz w:val="24"/>
          <w:szCs w:val="24"/>
          <w:lang w:val="en-US"/>
        </w:rPr>
        <w:t>I</w:t>
      </w:r>
      <w:r w:rsidR="00FE36E3" w:rsidRPr="0009096C">
        <w:rPr>
          <w:rFonts w:asciiTheme="majorBidi" w:hAnsiTheme="majorBidi" w:cstheme="majorBidi"/>
          <w:sz w:val="24"/>
          <w:szCs w:val="24"/>
          <w:lang w:val="en-US"/>
        </w:rPr>
        <w:t>nterviewee H maintained:</w:t>
      </w:r>
    </w:p>
    <w:p w14:paraId="726EA015" w14:textId="3595C598" w:rsidR="00FE36E3" w:rsidRPr="00563966" w:rsidRDefault="00FE36E3" w:rsidP="00FE36E3">
      <w:pPr>
        <w:spacing w:line="480" w:lineRule="auto"/>
        <w:rPr>
          <w:rFonts w:asciiTheme="majorBidi" w:hAnsiTheme="majorBidi" w:cstheme="majorBidi"/>
          <w:i/>
          <w:iCs/>
          <w:sz w:val="24"/>
          <w:szCs w:val="24"/>
          <w:lang w:val="en-US"/>
        </w:rPr>
      </w:pPr>
      <w:r w:rsidRPr="00563966">
        <w:rPr>
          <w:rFonts w:asciiTheme="majorBidi" w:hAnsiTheme="majorBidi" w:cstheme="majorBidi"/>
          <w:i/>
          <w:iCs/>
          <w:sz w:val="24"/>
          <w:szCs w:val="24"/>
          <w:lang w:val="en-US"/>
        </w:rPr>
        <w:t xml:space="preserve">"In Lebanon, if one wishes to open a company, you would be obliged to recruit people, get the license, and prepare the official papers. All these require the use of </w:t>
      </w:r>
      <w:r w:rsidR="00452A9E">
        <w:rPr>
          <w:rFonts w:asciiTheme="majorBidi" w:hAnsiTheme="majorBidi" w:cstheme="majorBidi"/>
          <w:i/>
          <w:iCs/>
          <w:sz w:val="24"/>
          <w:szCs w:val="24"/>
          <w:lang w:val="en-US"/>
        </w:rPr>
        <w:t>w</w:t>
      </w:r>
      <w:r w:rsidRPr="00563966">
        <w:rPr>
          <w:rFonts w:asciiTheme="majorBidi" w:hAnsiTheme="majorBidi" w:cstheme="majorBidi"/>
          <w:i/>
          <w:iCs/>
          <w:sz w:val="24"/>
          <w:szCs w:val="24"/>
          <w:lang w:val="en-US"/>
        </w:rPr>
        <w:t>asta."</w:t>
      </w:r>
    </w:p>
    <w:p w14:paraId="6CF5CA34" w14:textId="0A7F50FC" w:rsidR="00FE36E3" w:rsidRPr="0009096C" w:rsidRDefault="00FE36E3" w:rsidP="00FE36E3">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t>Finally, respondents mentioned that it is beneficial to use wasta for humanitarian reasons, for example to help people who are in dire financial need</w:t>
      </w:r>
      <w:r w:rsidR="00E64A73" w:rsidRPr="0009096C">
        <w:rPr>
          <w:rFonts w:asciiTheme="majorBidi" w:hAnsiTheme="majorBidi" w:cstheme="majorBidi"/>
          <w:sz w:val="24"/>
          <w:szCs w:val="24"/>
          <w:lang w:val="en-US"/>
        </w:rPr>
        <w:t xml:space="preserve"> where there is little to no support provided </w:t>
      </w:r>
      <w:r w:rsidR="00E64A73" w:rsidRPr="0009096C">
        <w:rPr>
          <w:rFonts w:asciiTheme="majorBidi" w:hAnsiTheme="majorBidi" w:cstheme="majorBidi"/>
          <w:sz w:val="24"/>
          <w:szCs w:val="24"/>
          <w:lang w:val="en-US"/>
        </w:rPr>
        <w:lastRenderedPageBreak/>
        <w:t>to them by the state</w:t>
      </w:r>
      <w:r w:rsidR="00C82CB9">
        <w:rPr>
          <w:rFonts w:asciiTheme="majorBidi" w:hAnsiTheme="majorBidi" w:cstheme="majorBidi"/>
          <w:sz w:val="24"/>
          <w:szCs w:val="24"/>
          <w:lang w:val="en-US"/>
        </w:rPr>
        <w:t>.</w:t>
      </w:r>
      <w:r w:rsidRPr="0009096C">
        <w:rPr>
          <w:rFonts w:asciiTheme="majorBidi" w:hAnsiTheme="majorBidi" w:cstheme="majorBidi"/>
          <w:sz w:val="24"/>
          <w:szCs w:val="24"/>
          <w:lang w:val="en-US"/>
        </w:rPr>
        <w:t xml:space="preserve"> Interviewee I mentioned that </w:t>
      </w:r>
      <w:r w:rsidR="00452A9E">
        <w:rPr>
          <w:rFonts w:asciiTheme="majorBidi" w:hAnsiTheme="majorBidi" w:cstheme="majorBidi"/>
          <w:sz w:val="24"/>
          <w:szCs w:val="24"/>
          <w:lang w:val="en-US"/>
        </w:rPr>
        <w:t>they</w:t>
      </w:r>
      <w:r w:rsidRPr="0009096C">
        <w:rPr>
          <w:rFonts w:asciiTheme="majorBidi" w:hAnsiTheme="majorBidi" w:cstheme="majorBidi"/>
          <w:sz w:val="24"/>
          <w:szCs w:val="24"/>
          <w:lang w:val="en-US"/>
        </w:rPr>
        <w:t xml:space="preserve"> receive numerous calls from the owner of the industry </w:t>
      </w:r>
      <w:r w:rsidR="00452A9E">
        <w:rPr>
          <w:rFonts w:asciiTheme="majorBidi" w:hAnsiTheme="majorBidi" w:cstheme="majorBidi"/>
          <w:sz w:val="24"/>
          <w:szCs w:val="24"/>
          <w:lang w:val="en-US"/>
        </w:rPr>
        <w:t>they</w:t>
      </w:r>
      <w:r w:rsidRPr="0009096C">
        <w:rPr>
          <w:rFonts w:asciiTheme="majorBidi" w:hAnsiTheme="majorBidi" w:cstheme="majorBidi"/>
          <w:sz w:val="24"/>
          <w:szCs w:val="24"/>
          <w:lang w:val="en-US"/>
        </w:rPr>
        <w:t xml:space="preserve"> work in, stating:</w:t>
      </w:r>
    </w:p>
    <w:p w14:paraId="2C5B1EDC" w14:textId="731AA2A0" w:rsidR="00FE36E3" w:rsidRPr="0009096C" w:rsidRDefault="00FE36E3" w:rsidP="00FE36E3">
      <w:pPr>
        <w:spacing w:line="480" w:lineRule="auto"/>
        <w:rPr>
          <w:rFonts w:asciiTheme="majorBidi" w:hAnsiTheme="majorBidi" w:cstheme="majorBidi"/>
          <w:i/>
          <w:iCs/>
          <w:sz w:val="24"/>
          <w:szCs w:val="24"/>
          <w:lang w:val="en-US"/>
        </w:rPr>
      </w:pPr>
      <w:r w:rsidRPr="0009096C">
        <w:rPr>
          <w:rFonts w:asciiTheme="majorBidi" w:hAnsiTheme="majorBidi" w:cstheme="majorBidi"/>
          <w:i/>
          <w:iCs/>
          <w:sz w:val="24"/>
          <w:szCs w:val="24"/>
          <w:lang w:val="en-US"/>
        </w:rPr>
        <w:t>"I respond to wasta calls once I know that there is a need behind it and that it is being done for a good cause."</w:t>
      </w:r>
    </w:p>
    <w:p w14:paraId="5BC2D0B6" w14:textId="592D5470" w:rsidR="00DF46F3" w:rsidRPr="0009096C" w:rsidRDefault="00DF46F3" w:rsidP="00DF46F3">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t xml:space="preserve">Another example of humanitarian reasons was mentioned by Interviewee J, a manager, who recalled receiving a call from </w:t>
      </w:r>
      <w:r w:rsidR="00452A9E">
        <w:rPr>
          <w:rFonts w:asciiTheme="majorBidi" w:hAnsiTheme="majorBidi" w:cstheme="majorBidi"/>
          <w:sz w:val="24"/>
          <w:szCs w:val="24"/>
          <w:lang w:val="en-US"/>
        </w:rPr>
        <w:t>their</w:t>
      </w:r>
      <w:r w:rsidRPr="0009096C">
        <w:rPr>
          <w:rFonts w:asciiTheme="majorBidi" w:hAnsiTheme="majorBidi" w:cstheme="majorBidi"/>
          <w:sz w:val="24"/>
          <w:szCs w:val="24"/>
          <w:lang w:val="en-US"/>
        </w:rPr>
        <w:t xml:space="preserve"> CEO requesting to meet a candidate with excellent qualifications and credentials but who had special needs, and </w:t>
      </w:r>
      <w:r w:rsidR="00452A9E">
        <w:rPr>
          <w:rFonts w:asciiTheme="majorBidi" w:hAnsiTheme="majorBidi" w:cstheme="majorBidi"/>
          <w:sz w:val="24"/>
          <w:szCs w:val="24"/>
          <w:lang w:val="en-US"/>
        </w:rPr>
        <w:t>they</w:t>
      </w:r>
      <w:r w:rsidRPr="0009096C">
        <w:rPr>
          <w:rFonts w:asciiTheme="majorBidi" w:hAnsiTheme="majorBidi" w:cstheme="majorBidi"/>
          <w:sz w:val="24"/>
          <w:szCs w:val="24"/>
          <w:lang w:val="en-US"/>
        </w:rPr>
        <w:t xml:space="preserve"> mentioned:</w:t>
      </w:r>
    </w:p>
    <w:p w14:paraId="5BCDCCA7" w14:textId="59C8EA98" w:rsidR="00DF46F3" w:rsidRPr="0009096C" w:rsidRDefault="00DF46F3" w:rsidP="00DF46F3">
      <w:pPr>
        <w:spacing w:line="480" w:lineRule="auto"/>
        <w:rPr>
          <w:rFonts w:asciiTheme="majorBidi" w:hAnsiTheme="majorBidi" w:cstheme="majorBidi"/>
          <w:i/>
          <w:iCs/>
          <w:sz w:val="24"/>
          <w:szCs w:val="24"/>
          <w:lang w:val="en-US"/>
        </w:rPr>
      </w:pPr>
      <w:r w:rsidRPr="0009096C">
        <w:rPr>
          <w:rFonts w:asciiTheme="majorBidi" w:hAnsiTheme="majorBidi" w:cstheme="majorBidi"/>
          <w:i/>
          <w:iCs/>
          <w:sz w:val="24"/>
          <w:szCs w:val="24"/>
          <w:lang w:val="en-US"/>
        </w:rPr>
        <w:t>"Once I met a candidate who was very qualified with excellent credentials, but he was with special needs. So, I accepted it and I feel it was a good decision that I responded to this call of wasta as I contributed to helping</w:t>
      </w:r>
      <w:r w:rsidRPr="00563966">
        <w:rPr>
          <w:rFonts w:asciiTheme="majorBidi" w:hAnsiTheme="majorBidi" w:cstheme="majorBidi"/>
          <w:i/>
          <w:iCs/>
          <w:sz w:val="24"/>
          <w:szCs w:val="24"/>
        </w:rPr>
        <w:t xml:space="preserve"> marginali</w:t>
      </w:r>
      <w:r w:rsidR="00C82CB9" w:rsidRPr="00563966">
        <w:rPr>
          <w:rFonts w:asciiTheme="majorBidi" w:hAnsiTheme="majorBidi" w:cstheme="majorBidi"/>
          <w:i/>
          <w:iCs/>
          <w:sz w:val="24"/>
          <w:szCs w:val="24"/>
        </w:rPr>
        <w:t>s</w:t>
      </w:r>
      <w:r w:rsidRPr="00563966">
        <w:rPr>
          <w:rFonts w:asciiTheme="majorBidi" w:hAnsiTheme="majorBidi" w:cstheme="majorBidi"/>
          <w:i/>
          <w:iCs/>
          <w:sz w:val="24"/>
          <w:szCs w:val="24"/>
        </w:rPr>
        <w:t>ed</w:t>
      </w:r>
      <w:r w:rsidRPr="0009096C">
        <w:rPr>
          <w:rFonts w:asciiTheme="majorBidi" w:hAnsiTheme="majorBidi" w:cstheme="majorBidi"/>
          <w:i/>
          <w:iCs/>
          <w:sz w:val="24"/>
          <w:szCs w:val="24"/>
          <w:lang w:val="en-US"/>
        </w:rPr>
        <w:t xml:space="preserve"> people."</w:t>
      </w:r>
    </w:p>
    <w:p w14:paraId="2BDD2B30" w14:textId="77777777" w:rsidR="00B33A7F" w:rsidRPr="0009096C" w:rsidRDefault="00B33A7F" w:rsidP="00DF46F3">
      <w:pPr>
        <w:spacing w:line="480" w:lineRule="auto"/>
        <w:rPr>
          <w:rFonts w:asciiTheme="majorBidi" w:hAnsiTheme="majorBidi" w:cstheme="majorBidi"/>
          <w:b/>
          <w:bCs/>
          <w:sz w:val="24"/>
          <w:szCs w:val="24"/>
          <w:lang w:val="en-US"/>
        </w:rPr>
      </w:pPr>
    </w:p>
    <w:p w14:paraId="7A8C93BC" w14:textId="040FE943" w:rsidR="0081392F" w:rsidRPr="0009096C" w:rsidRDefault="0081392F" w:rsidP="00DF46F3">
      <w:pPr>
        <w:spacing w:line="480" w:lineRule="auto"/>
        <w:rPr>
          <w:rFonts w:asciiTheme="majorBidi" w:hAnsiTheme="majorBidi" w:cstheme="majorBidi"/>
          <w:b/>
          <w:bCs/>
          <w:sz w:val="24"/>
          <w:szCs w:val="24"/>
          <w:lang w:val="en-US"/>
        </w:rPr>
      </w:pPr>
      <w:r w:rsidRPr="0009096C">
        <w:rPr>
          <w:rFonts w:asciiTheme="majorBidi" w:hAnsiTheme="majorBidi" w:cstheme="majorBidi"/>
          <w:b/>
          <w:bCs/>
          <w:sz w:val="24"/>
          <w:szCs w:val="24"/>
          <w:lang w:val="en-US"/>
        </w:rPr>
        <w:t xml:space="preserve">Drawbacks of </w:t>
      </w:r>
      <w:r w:rsidR="00452A9E">
        <w:rPr>
          <w:rFonts w:asciiTheme="majorBidi" w:hAnsiTheme="majorBidi" w:cstheme="majorBidi"/>
          <w:b/>
          <w:bCs/>
          <w:sz w:val="24"/>
          <w:szCs w:val="24"/>
          <w:lang w:val="en-US"/>
        </w:rPr>
        <w:t>w</w:t>
      </w:r>
      <w:r w:rsidRPr="0009096C">
        <w:rPr>
          <w:rFonts w:asciiTheme="majorBidi" w:hAnsiTheme="majorBidi" w:cstheme="majorBidi"/>
          <w:b/>
          <w:bCs/>
          <w:sz w:val="24"/>
          <w:szCs w:val="24"/>
          <w:lang w:val="en-US"/>
        </w:rPr>
        <w:t>asta</w:t>
      </w:r>
    </w:p>
    <w:p w14:paraId="2BD54BB2" w14:textId="42D23E8D" w:rsidR="0081392F" w:rsidRPr="0009096C" w:rsidRDefault="0081392F" w:rsidP="00B33A7F">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t xml:space="preserve">Our analysis of the interviews clearly revealed </w:t>
      </w:r>
      <w:r w:rsidR="00101859" w:rsidRPr="0009096C">
        <w:rPr>
          <w:rFonts w:asciiTheme="majorBidi" w:hAnsiTheme="majorBidi" w:cstheme="majorBidi"/>
          <w:sz w:val="24"/>
          <w:szCs w:val="24"/>
          <w:lang w:val="en-US"/>
        </w:rPr>
        <w:t xml:space="preserve">negative </w:t>
      </w:r>
      <w:r w:rsidRPr="0009096C">
        <w:rPr>
          <w:rFonts w:asciiTheme="majorBidi" w:hAnsiTheme="majorBidi" w:cstheme="majorBidi"/>
          <w:sz w:val="24"/>
          <w:szCs w:val="24"/>
          <w:lang w:val="en-US"/>
        </w:rPr>
        <w:t xml:space="preserve">uses of wasta as well, for example </w:t>
      </w:r>
      <w:r w:rsidR="00B33A7F" w:rsidRPr="0009096C">
        <w:rPr>
          <w:rFonts w:asciiTheme="majorBidi" w:hAnsiTheme="majorBidi" w:cstheme="majorBidi"/>
          <w:sz w:val="24"/>
          <w:szCs w:val="24"/>
          <w:lang w:val="en-US"/>
        </w:rPr>
        <w:t>where I</w:t>
      </w:r>
      <w:r w:rsidRPr="0009096C">
        <w:rPr>
          <w:rFonts w:asciiTheme="majorBidi" w:hAnsiTheme="majorBidi" w:cstheme="majorBidi"/>
          <w:sz w:val="24"/>
          <w:szCs w:val="24"/>
          <w:lang w:val="en-US"/>
        </w:rPr>
        <w:t>nterviewee</w:t>
      </w:r>
      <w:r w:rsidR="00B33A7F" w:rsidRPr="0009096C">
        <w:rPr>
          <w:rFonts w:asciiTheme="majorBidi" w:hAnsiTheme="majorBidi" w:cstheme="majorBidi"/>
          <w:sz w:val="24"/>
          <w:szCs w:val="24"/>
          <w:lang w:val="en-US"/>
        </w:rPr>
        <w:t xml:space="preserve"> G</w:t>
      </w:r>
      <w:r w:rsidRPr="0009096C">
        <w:rPr>
          <w:rFonts w:asciiTheme="majorBidi" w:hAnsiTheme="majorBidi" w:cstheme="majorBidi"/>
          <w:sz w:val="24"/>
          <w:szCs w:val="24"/>
          <w:lang w:val="en-US"/>
        </w:rPr>
        <w:t xml:space="preserve"> highlighted how wasta’s extensive use leads to a quid pro quo system: </w:t>
      </w:r>
    </w:p>
    <w:p w14:paraId="30C5AB48" w14:textId="160BBF9D" w:rsidR="0081392F" w:rsidRPr="0009096C" w:rsidRDefault="0081392F" w:rsidP="0081392F">
      <w:pPr>
        <w:spacing w:line="480" w:lineRule="auto"/>
        <w:rPr>
          <w:rFonts w:asciiTheme="majorBidi" w:hAnsiTheme="majorBidi" w:cstheme="majorBidi"/>
          <w:i/>
          <w:iCs/>
          <w:sz w:val="24"/>
          <w:szCs w:val="24"/>
          <w:lang w:val="en-US"/>
        </w:rPr>
      </w:pPr>
      <w:r w:rsidRPr="0009096C">
        <w:rPr>
          <w:rFonts w:asciiTheme="majorBidi" w:hAnsiTheme="majorBidi" w:cstheme="majorBidi"/>
          <w:i/>
          <w:iCs/>
          <w:sz w:val="24"/>
          <w:szCs w:val="24"/>
          <w:lang w:val="en-US"/>
        </w:rPr>
        <w:t xml:space="preserve">"Lebanon is suffering from corruption and </w:t>
      </w:r>
      <w:r w:rsidR="00452A9E">
        <w:rPr>
          <w:rFonts w:asciiTheme="majorBidi" w:hAnsiTheme="majorBidi" w:cstheme="majorBidi"/>
          <w:i/>
          <w:iCs/>
          <w:sz w:val="24"/>
          <w:szCs w:val="24"/>
          <w:lang w:val="en-US"/>
        </w:rPr>
        <w:t>w</w:t>
      </w:r>
      <w:r w:rsidRPr="0009096C">
        <w:rPr>
          <w:rFonts w:asciiTheme="majorBidi" w:hAnsiTheme="majorBidi" w:cstheme="majorBidi"/>
          <w:i/>
          <w:iCs/>
          <w:sz w:val="24"/>
          <w:szCs w:val="24"/>
          <w:lang w:val="en-US"/>
        </w:rPr>
        <w:t>asta is used in our country given the sectarian nature and weak institutions. Wasta is used to secure one's success because this country is built on political clientelism where people have to follow their leaders to guarantee their survival."</w:t>
      </w:r>
    </w:p>
    <w:p w14:paraId="2A48A4CD" w14:textId="7A031097" w:rsidR="0081392F" w:rsidRPr="0009096C" w:rsidRDefault="00C53BFD" w:rsidP="0081392F">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t>I</w:t>
      </w:r>
      <w:r w:rsidR="0081392F" w:rsidRPr="0009096C">
        <w:rPr>
          <w:rFonts w:asciiTheme="majorBidi" w:hAnsiTheme="majorBidi" w:cstheme="majorBidi"/>
          <w:sz w:val="24"/>
          <w:szCs w:val="24"/>
          <w:lang w:val="en-US"/>
        </w:rPr>
        <w:t xml:space="preserve">nterviewee </w:t>
      </w:r>
      <w:r w:rsidRPr="0009096C">
        <w:rPr>
          <w:rFonts w:asciiTheme="majorBidi" w:hAnsiTheme="majorBidi" w:cstheme="majorBidi"/>
          <w:sz w:val="24"/>
          <w:szCs w:val="24"/>
          <w:lang w:val="en-US"/>
        </w:rPr>
        <w:t xml:space="preserve">H </w:t>
      </w:r>
      <w:r w:rsidR="0081392F" w:rsidRPr="0009096C">
        <w:rPr>
          <w:rFonts w:asciiTheme="majorBidi" w:hAnsiTheme="majorBidi" w:cstheme="majorBidi"/>
          <w:sz w:val="24"/>
          <w:szCs w:val="24"/>
          <w:lang w:val="en-US"/>
        </w:rPr>
        <w:t>expressed</w:t>
      </w:r>
      <w:r w:rsidR="007F30D0">
        <w:rPr>
          <w:rFonts w:asciiTheme="majorBidi" w:hAnsiTheme="majorBidi" w:cstheme="majorBidi"/>
          <w:sz w:val="24"/>
          <w:szCs w:val="24"/>
          <w:lang w:val="en-US"/>
        </w:rPr>
        <w:t xml:space="preserve"> </w:t>
      </w:r>
      <w:r w:rsidR="00452A9E">
        <w:rPr>
          <w:rFonts w:asciiTheme="majorBidi" w:hAnsiTheme="majorBidi" w:cstheme="majorBidi"/>
          <w:sz w:val="24"/>
          <w:szCs w:val="24"/>
          <w:lang w:val="en-US"/>
        </w:rPr>
        <w:t>their</w:t>
      </w:r>
      <w:r w:rsidR="007F30D0">
        <w:rPr>
          <w:rFonts w:asciiTheme="majorBidi" w:hAnsiTheme="majorBidi" w:cstheme="majorBidi"/>
          <w:sz w:val="24"/>
          <w:szCs w:val="24"/>
          <w:lang w:val="en-US"/>
        </w:rPr>
        <w:t xml:space="preserve"> negative feelings towards</w:t>
      </w:r>
      <w:r w:rsidR="0081392F" w:rsidRPr="0009096C">
        <w:rPr>
          <w:rFonts w:asciiTheme="majorBidi" w:hAnsiTheme="majorBidi" w:cstheme="majorBidi"/>
          <w:sz w:val="24"/>
          <w:szCs w:val="24"/>
          <w:lang w:val="en-US"/>
        </w:rPr>
        <w:t xml:space="preserve"> the extensive use of wasta in Lebanon, referring to its interference with people’s genuine rights and </w:t>
      </w:r>
      <w:r w:rsidR="007F30D0">
        <w:rPr>
          <w:rFonts w:asciiTheme="majorBidi" w:hAnsiTheme="majorBidi" w:cstheme="majorBidi"/>
          <w:sz w:val="24"/>
          <w:szCs w:val="24"/>
          <w:lang w:val="en-US"/>
        </w:rPr>
        <w:t>the</w:t>
      </w:r>
      <w:r w:rsidR="0081392F" w:rsidRPr="0009096C">
        <w:rPr>
          <w:rFonts w:asciiTheme="majorBidi" w:hAnsiTheme="majorBidi" w:cstheme="majorBidi"/>
          <w:sz w:val="24"/>
          <w:szCs w:val="24"/>
          <w:lang w:val="en-US"/>
        </w:rPr>
        <w:t xml:space="preserve"> illegality</w:t>
      </w:r>
      <w:r w:rsidR="007F30D0">
        <w:rPr>
          <w:rFonts w:asciiTheme="majorBidi" w:hAnsiTheme="majorBidi" w:cstheme="majorBidi"/>
          <w:sz w:val="24"/>
          <w:szCs w:val="24"/>
          <w:lang w:val="en-US"/>
        </w:rPr>
        <w:t xml:space="preserve"> of some of its uses</w:t>
      </w:r>
      <w:r w:rsidR="0081392F" w:rsidRPr="0009096C">
        <w:rPr>
          <w:rFonts w:asciiTheme="majorBidi" w:hAnsiTheme="majorBidi" w:cstheme="majorBidi"/>
          <w:sz w:val="24"/>
          <w:szCs w:val="24"/>
          <w:lang w:val="en-US"/>
        </w:rPr>
        <w:t xml:space="preserve">: </w:t>
      </w:r>
    </w:p>
    <w:p w14:paraId="3FE7166D" w14:textId="28E99044" w:rsidR="0081392F" w:rsidRPr="0009096C" w:rsidRDefault="0081392F" w:rsidP="0081392F">
      <w:pPr>
        <w:spacing w:line="480" w:lineRule="auto"/>
        <w:rPr>
          <w:rFonts w:asciiTheme="majorBidi" w:hAnsiTheme="majorBidi" w:cstheme="majorBidi"/>
          <w:i/>
          <w:iCs/>
          <w:sz w:val="24"/>
          <w:szCs w:val="24"/>
          <w:lang w:val="en-US"/>
        </w:rPr>
      </w:pPr>
      <w:r w:rsidRPr="0009096C">
        <w:rPr>
          <w:rFonts w:asciiTheme="majorBidi" w:hAnsiTheme="majorBidi" w:cstheme="majorBidi"/>
          <w:i/>
          <w:iCs/>
          <w:sz w:val="24"/>
          <w:szCs w:val="24"/>
          <w:lang w:val="en-US"/>
        </w:rPr>
        <w:lastRenderedPageBreak/>
        <w:t xml:space="preserve">"In principle, </w:t>
      </w:r>
      <w:r w:rsidR="00452A9E">
        <w:rPr>
          <w:rFonts w:asciiTheme="majorBidi" w:hAnsiTheme="majorBidi" w:cstheme="majorBidi"/>
          <w:i/>
          <w:iCs/>
          <w:sz w:val="24"/>
          <w:szCs w:val="24"/>
          <w:lang w:val="en-US"/>
        </w:rPr>
        <w:t>w</w:t>
      </w:r>
      <w:r w:rsidRPr="0009096C">
        <w:rPr>
          <w:rFonts w:asciiTheme="majorBidi" w:hAnsiTheme="majorBidi" w:cstheme="majorBidi"/>
          <w:i/>
          <w:iCs/>
          <w:sz w:val="24"/>
          <w:szCs w:val="24"/>
          <w:lang w:val="en-US"/>
        </w:rPr>
        <w:t xml:space="preserve">asta is not acceptable under any circumstance, because when somebody uses </w:t>
      </w:r>
      <w:r w:rsidR="00452A9E">
        <w:rPr>
          <w:rFonts w:asciiTheme="majorBidi" w:hAnsiTheme="majorBidi" w:cstheme="majorBidi"/>
          <w:i/>
          <w:iCs/>
          <w:sz w:val="24"/>
          <w:szCs w:val="24"/>
          <w:lang w:val="en-US"/>
        </w:rPr>
        <w:t>w</w:t>
      </w:r>
      <w:r w:rsidRPr="0009096C">
        <w:rPr>
          <w:rFonts w:asciiTheme="majorBidi" w:hAnsiTheme="majorBidi" w:cstheme="majorBidi"/>
          <w:i/>
          <w:iCs/>
          <w:sz w:val="24"/>
          <w:szCs w:val="24"/>
          <w:lang w:val="en-US"/>
        </w:rPr>
        <w:t xml:space="preserve">asta, he is taking the rights of another person. When </w:t>
      </w:r>
      <w:r w:rsidR="00452A9E">
        <w:rPr>
          <w:rFonts w:asciiTheme="majorBidi" w:hAnsiTheme="majorBidi" w:cstheme="majorBidi"/>
          <w:i/>
          <w:iCs/>
          <w:sz w:val="24"/>
          <w:szCs w:val="24"/>
          <w:lang w:val="en-US"/>
        </w:rPr>
        <w:t>w</w:t>
      </w:r>
      <w:r w:rsidRPr="0009096C">
        <w:rPr>
          <w:rFonts w:asciiTheme="majorBidi" w:hAnsiTheme="majorBidi" w:cstheme="majorBidi"/>
          <w:i/>
          <w:iCs/>
          <w:sz w:val="24"/>
          <w:szCs w:val="24"/>
          <w:lang w:val="en-US"/>
        </w:rPr>
        <w:t>asta is used, I believe that it is bad and a violation of laws."</w:t>
      </w:r>
    </w:p>
    <w:p w14:paraId="1F543827" w14:textId="31FBD695" w:rsidR="0081392F" w:rsidRPr="0009096C" w:rsidRDefault="00C53BFD" w:rsidP="00C53BFD">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t>Additionally,</w:t>
      </w:r>
      <w:r w:rsidR="0081392F" w:rsidRPr="0009096C">
        <w:rPr>
          <w:rFonts w:asciiTheme="majorBidi" w:hAnsiTheme="majorBidi" w:cstheme="majorBidi"/>
          <w:sz w:val="24"/>
          <w:szCs w:val="24"/>
          <w:lang w:val="en-US"/>
        </w:rPr>
        <w:t xml:space="preserve"> </w:t>
      </w:r>
      <w:r w:rsidRPr="0009096C">
        <w:rPr>
          <w:rFonts w:asciiTheme="majorBidi" w:hAnsiTheme="majorBidi" w:cstheme="majorBidi"/>
          <w:sz w:val="24"/>
          <w:szCs w:val="24"/>
          <w:lang w:val="en-US"/>
        </w:rPr>
        <w:t>I</w:t>
      </w:r>
      <w:r w:rsidR="0081392F" w:rsidRPr="0009096C">
        <w:rPr>
          <w:rFonts w:asciiTheme="majorBidi" w:hAnsiTheme="majorBidi" w:cstheme="majorBidi"/>
          <w:sz w:val="24"/>
          <w:szCs w:val="24"/>
          <w:lang w:val="en-US"/>
        </w:rPr>
        <w:t>nterviewee</w:t>
      </w:r>
      <w:r w:rsidRPr="0009096C">
        <w:rPr>
          <w:rFonts w:asciiTheme="majorBidi" w:hAnsiTheme="majorBidi" w:cstheme="majorBidi"/>
          <w:sz w:val="24"/>
          <w:szCs w:val="24"/>
          <w:lang w:val="en-US"/>
        </w:rPr>
        <w:t xml:space="preserve"> N</w:t>
      </w:r>
      <w:r w:rsidR="0081392F" w:rsidRPr="0009096C">
        <w:rPr>
          <w:rFonts w:asciiTheme="majorBidi" w:hAnsiTheme="majorBidi" w:cstheme="majorBidi"/>
          <w:sz w:val="24"/>
          <w:szCs w:val="24"/>
          <w:lang w:val="en-US"/>
        </w:rPr>
        <w:t xml:space="preserve"> </w:t>
      </w:r>
      <w:r w:rsidR="007F30D0">
        <w:rPr>
          <w:rFonts w:asciiTheme="majorBidi" w:hAnsiTheme="majorBidi" w:cstheme="majorBidi"/>
          <w:sz w:val="24"/>
          <w:szCs w:val="24"/>
          <w:lang w:val="en-US"/>
        </w:rPr>
        <w:t xml:space="preserve">confirmed </w:t>
      </w:r>
      <w:r w:rsidR="0081392F" w:rsidRPr="0009096C">
        <w:rPr>
          <w:rFonts w:asciiTheme="majorBidi" w:hAnsiTheme="majorBidi" w:cstheme="majorBidi"/>
          <w:sz w:val="24"/>
          <w:szCs w:val="24"/>
          <w:lang w:val="en-US"/>
        </w:rPr>
        <w:t>the extensive use of wasta</w:t>
      </w:r>
      <w:r w:rsidR="007F30D0">
        <w:rPr>
          <w:rFonts w:asciiTheme="majorBidi" w:hAnsiTheme="majorBidi" w:cstheme="majorBidi"/>
          <w:sz w:val="24"/>
          <w:szCs w:val="24"/>
          <w:lang w:val="en-US"/>
        </w:rPr>
        <w:t xml:space="preserve">, linking it to </w:t>
      </w:r>
      <w:r w:rsidR="0081392F" w:rsidRPr="0009096C">
        <w:rPr>
          <w:rFonts w:asciiTheme="majorBidi" w:hAnsiTheme="majorBidi" w:cstheme="majorBidi"/>
          <w:sz w:val="24"/>
          <w:szCs w:val="24"/>
          <w:lang w:val="en-US"/>
        </w:rPr>
        <w:t xml:space="preserve">people using it </w:t>
      </w:r>
      <w:proofErr w:type="gramStart"/>
      <w:r w:rsidR="0081392F" w:rsidRPr="0009096C">
        <w:rPr>
          <w:rFonts w:asciiTheme="majorBidi" w:hAnsiTheme="majorBidi" w:cstheme="majorBidi"/>
          <w:sz w:val="24"/>
          <w:szCs w:val="24"/>
          <w:lang w:val="en-US"/>
        </w:rPr>
        <w:t>as a way to</w:t>
      </w:r>
      <w:proofErr w:type="gramEnd"/>
      <w:r w:rsidR="0081392F" w:rsidRPr="0009096C">
        <w:rPr>
          <w:rFonts w:asciiTheme="majorBidi" w:hAnsiTheme="majorBidi" w:cstheme="majorBidi"/>
          <w:sz w:val="24"/>
          <w:szCs w:val="24"/>
          <w:lang w:val="en-US"/>
        </w:rPr>
        <w:t xml:space="preserve"> avoid hard work and </w:t>
      </w:r>
      <w:r w:rsidR="002574C9" w:rsidRPr="0009096C">
        <w:rPr>
          <w:rFonts w:asciiTheme="majorBidi" w:hAnsiTheme="majorBidi" w:cstheme="majorBidi"/>
          <w:sz w:val="24"/>
          <w:szCs w:val="24"/>
          <w:lang w:val="en-US"/>
        </w:rPr>
        <w:t xml:space="preserve">exerting </w:t>
      </w:r>
      <w:r w:rsidR="0081392F" w:rsidRPr="0009096C">
        <w:rPr>
          <w:rFonts w:asciiTheme="majorBidi" w:hAnsiTheme="majorBidi" w:cstheme="majorBidi"/>
          <w:sz w:val="24"/>
          <w:szCs w:val="24"/>
          <w:lang w:val="en-US"/>
        </w:rPr>
        <w:t>effort</w:t>
      </w:r>
      <w:r w:rsidR="002574C9" w:rsidRPr="0009096C">
        <w:rPr>
          <w:rFonts w:asciiTheme="majorBidi" w:hAnsiTheme="majorBidi" w:cstheme="majorBidi"/>
          <w:sz w:val="24"/>
          <w:szCs w:val="24"/>
          <w:lang w:val="en-US"/>
        </w:rPr>
        <w:t>s. I</w:t>
      </w:r>
      <w:r w:rsidR="0081392F" w:rsidRPr="0009096C">
        <w:rPr>
          <w:rFonts w:asciiTheme="majorBidi" w:hAnsiTheme="majorBidi" w:cstheme="majorBidi"/>
          <w:sz w:val="24"/>
          <w:szCs w:val="24"/>
          <w:lang w:val="en-US"/>
        </w:rPr>
        <w:t>nstead</w:t>
      </w:r>
      <w:r w:rsidR="007F30D0">
        <w:rPr>
          <w:rFonts w:asciiTheme="majorBidi" w:hAnsiTheme="majorBidi" w:cstheme="majorBidi"/>
          <w:sz w:val="24"/>
          <w:szCs w:val="24"/>
          <w:lang w:val="en-US"/>
        </w:rPr>
        <w:t>, it was found that</w:t>
      </w:r>
      <w:r w:rsidR="002574C9" w:rsidRPr="0009096C">
        <w:rPr>
          <w:rFonts w:asciiTheme="majorBidi" w:hAnsiTheme="majorBidi" w:cstheme="majorBidi"/>
          <w:sz w:val="24"/>
          <w:szCs w:val="24"/>
          <w:lang w:val="en-US"/>
        </w:rPr>
        <w:t xml:space="preserve"> these individuals rely</w:t>
      </w:r>
      <w:r w:rsidR="0081392F" w:rsidRPr="0009096C">
        <w:rPr>
          <w:rFonts w:asciiTheme="majorBidi" w:hAnsiTheme="majorBidi" w:cstheme="majorBidi"/>
          <w:sz w:val="24"/>
          <w:szCs w:val="24"/>
          <w:lang w:val="en-US"/>
        </w:rPr>
        <w:t xml:space="preserve"> on</w:t>
      </w:r>
      <w:r w:rsidR="002574C9" w:rsidRPr="0009096C">
        <w:rPr>
          <w:rFonts w:asciiTheme="majorBidi" w:hAnsiTheme="majorBidi" w:cstheme="majorBidi"/>
          <w:sz w:val="24"/>
          <w:szCs w:val="24"/>
          <w:lang w:val="en-US"/>
        </w:rPr>
        <w:t xml:space="preserve"> their</w:t>
      </w:r>
      <w:r w:rsidR="0081392F" w:rsidRPr="0009096C">
        <w:rPr>
          <w:rFonts w:asciiTheme="majorBidi" w:hAnsiTheme="majorBidi" w:cstheme="majorBidi"/>
          <w:sz w:val="24"/>
          <w:szCs w:val="24"/>
          <w:lang w:val="en-US"/>
        </w:rPr>
        <w:t xml:space="preserve"> connections with politicians, maintaining that:</w:t>
      </w:r>
    </w:p>
    <w:p w14:paraId="7CFB00DD" w14:textId="712E6E3C" w:rsidR="0081392F" w:rsidRPr="0009096C" w:rsidRDefault="002574C9" w:rsidP="002574C9">
      <w:pPr>
        <w:spacing w:line="480" w:lineRule="auto"/>
        <w:rPr>
          <w:rFonts w:asciiTheme="majorBidi" w:hAnsiTheme="majorBidi" w:cstheme="majorBidi"/>
          <w:i/>
          <w:iCs/>
          <w:sz w:val="24"/>
          <w:szCs w:val="24"/>
          <w:lang w:val="en-US"/>
        </w:rPr>
      </w:pPr>
      <w:r w:rsidRPr="0009096C">
        <w:rPr>
          <w:rFonts w:asciiTheme="majorBidi" w:hAnsiTheme="majorBidi" w:cstheme="majorBidi"/>
          <w:i/>
          <w:iCs/>
          <w:sz w:val="24"/>
          <w:szCs w:val="24"/>
          <w:lang w:val="en-US"/>
        </w:rPr>
        <w:t>“</w:t>
      </w:r>
      <w:r w:rsidR="0081392F" w:rsidRPr="0009096C">
        <w:rPr>
          <w:rFonts w:asciiTheme="majorBidi" w:hAnsiTheme="majorBidi" w:cstheme="majorBidi"/>
          <w:i/>
          <w:iCs/>
          <w:sz w:val="24"/>
          <w:szCs w:val="24"/>
          <w:lang w:val="en-US"/>
        </w:rPr>
        <w:t>I worked hard for the success of my company unlike other people who used their connections with key people in the country, such as members of parliament and army officials, to secure their deals."</w:t>
      </w:r>
    </w:p>
    <w:p w14:paraId="1D47D61B" w14:textId="7C15AFDF" w:rsidR="002574C9" w:rsidRPr="0009096C" w:rsidRDefault="002574C9" w:rsidP="00C53BFD">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t>Adding to the above, interviewee I reflected</w:t>
      </w:r>
      <w:r w:rsidR="001C5C3D" w:rsidRPr="0009096C">
        <w:rPr>
          <w:rFonts w:asciiTheme="majorBidi" w:hAnsiTheme="majorBidi" w:cstheme="majorBidi"/>
          <w:sz w:val="24"/>
          <w:szCs w:val="24"/>
          <w:lang w:val="en-US"/>
        </w:rPr>
        <w:t xml:space="preserve"> how</w:t>
      </w:r>
      <w:r w:rsidR="00101859" w:rsidRPr="0009096C">
        <w:rPr>
          <w:rFonts w:asciiTheme="majorBidi" w:hAnsiTheme="majorBidi" w:cstheme="majorBidi"/>
          <w:sz w:val="24"/>
          <w:szCs w:val="24"/>
          <w:lang w:val="en-US"/>
        </w:rPr>
        <w:t xml:space="preserve"> </w:t>
      </w:r>
      <w:r w:rsidR="001C5C3D" w:rsidRPr="0009096C">
        <w:rPr>
          <w:rFonts w:asciiTheme="majorBidi" w:hAnsiTheme="majorBidi" w:cstheme="majorBidi"/>
          <w:sz w:val="24"/>
          <w:szCs w:val="24"/>
          <w:lang w:val="en-US"/>
        </w:rPr>
        <w:t>using wasta by unqualified people to secure a job leads</w:t>
      </w:r>
      <w:r w:rsidR="00ED2475">
        <w:rPr>
          <w:rFonts w:asciiTheme="majorBidi" w:hAnsiTheme="majorBidi" w:cstheme="majorBidi"/>
          <w:sz w:val="24"/>
          <w:szCs w:val="24"/>
          <w:lang w:val="en-US"/>
        </w:rPr>
        <w:t xml:space="preserve"> to</w:t>
      </w:r>
      <w:r w:rsidR="001C5C3D" w:rsidRPr="0009096C">
        <w:rPr>
          <w:rFonts w:asciiTheme="majorBidi" w:hAnsiTheme="majorBidi" w:cstheme="majorBidi"/>
          <w:sz w:val="24"/>
          <w:szCs w:val="24"/>
          <w:lang w:val="en-US"/>
        </w:rPr>
        <w:t xml:space="preserve"> qualified people miss</w:t>
      </w:r>
      <w:r w:rsidR="007F30D0">
        <w:rPr>
          <w:rFonts w:asciiTheme="majorBidi" w:hAnsiTheme="majorBidi" w:cstheme="majorBidi"/>
          <w:sz w:val="24"/>
          <w:szCs w:val="24"/>
          <w:lang w:val="en-US"/>
        </w:rPr>
        <w:t>ing out on</w:t>
      </w:r>
      <w:r w:rsidR="001C5C3D" w:rsidRPr="0009096C">
        <w:rPr>
          <w:rFonts w:asciiTheme="majorBidi" w:hAnsiTheme="majorBidi" w:cstheme="majorBidi"/>
          <w:sz w:val="24"/>
          <w:szCs w:val="24"/>
          <w:lang w:val="en-US"/>
        </w:rPr>
        <w:t xml:space="preserve"> these opportunities</w:t>
      </w:r>
      <w:r w:rsidRPr="0009096C">
        <w:rPr>
          <w:rFonts w:asciiTheme="majorBidi" w:hAnsiTheme="majorBidi" w:cstheme="majorBidi"/>
          <w:sz w:val="24"/>
          <w:szCs w:val="24"/>
          <w:lang w:val="en-US"/>
        </w:rPr>
        <w:t>:</w:t>
      </w:r>
    </w:p>
    <w:p w14:paraId="31903A6C" w14:textId="2C01B9C8" w:rsidR="002574C9" w:rsidRPr="0009096C" w:rsidRDefault="002574C9" w:rsidP="002574C9">
      <w:pPr>
        <w:spacing w:line="480" w:lineRule="auto"/>
        <w:rPr>
          <w:rFonts w:asciiTheme="majorBidi" w:hAnsiTheme="majorBidi" w:cstheme="majorBidi"/>
          <w:i/>
          <w:iCs/>
          <w:sz w:val="24"/>
          <w:szCs w:val="24"/>
          <w:lang w:val="en-US"/>
        </w:rPr>
      </w:pPr>
      <w:r w:rsidRPr="0009096C">
        <w:rPr>
          <w:rFonts w:asciiTheme="majorBidi" w:hAnsiTheme="majorBidi" w:cstheme="majorBidi"/>
          <w:i/>
          <w:iCs/>
          <w:sz w:val="24"/>
          <w:szCs w:val="24"/>
          <w:lang w:val="en-US"/>
        </w:rPr>
        <w:t xml:space="preserve">“Wasta </w:t>
      </w:r>
      <w:r w:rsidR="00452A9E">
        <w:rPr>
          <w:rFonts w:asciiTheme="majorBidi" w:hAnsiTheme="majorBidi" w:cstheme="majorBidi"/>
          <w:i/>
          <w:iCs/>
          <w:sz w:val="24"/>
          <w:szCs w:val="24"/>
          <w:lang w:val="en-US"/>
        </w:rPr>
        <w:t xml:space="preserve">is </w:t>
      </w:r>
      <w:r w:rsidRPr="0009096C">
        <w:rPr>
          <w:rFonts w:asciiTheme="majorBidi" w:hAnsiTheme="majorBidi" w:cstheme="majorBidi"/>
          <w:i/>
          <w:iCs/>
          <w:sz w:val="24"/>
          <w:szCs w:val="24"/>
          <w:lang w:val="en-US"/>
        </w:rPr>
        <w:t xml:space="preserve">common in our country. One </w:t>
      </w:r>
      <w:proofErr w:type="gramStart"/>
      <w:r w:rsidRPr="0009096C">
        <w:rPr>
          <w:rFonts w:asciiTheme="majorBidi" w:hAnsiTheme="majorBidi" w:cstheme="majorBidi"/>
          <w:i/>
          <w:iCs/>
          <w:sz w:val="24"/>
          <w:szCs w:val="24"/>
          <w:lang w:val="en-US"/>
        </w:rPr>
        <w:t>gets</w:t>
      </w:r>
      <w:proofErr w:type="gramEnd"/>
      <w:r w:rsidRPr="0009096C">
        <w:rPr>
          <w:rFonts w:asciiTheme="majorBidi" w:hAnsiTheme="majorBidi" w:cstheme="majorBidi"/>
          <w:i/>
          <w:iCs/>
          <w:sz w:val="24"/>
          <w:szCs w:val="24"/>
          <w:lang w:val="en-US"/>
        </w:rPr>
        <w:t xml:space="preserve"> appointed in a job based on the connections he made, his political vote. Sometimes these people are not even qualified for their position where we are witnessing high unemployment rates among the qualified people </w:t>
      </w:r>
      <w:r w:rsidR="007565A3" w:rsidRPr="0009096C">
        <w:rPr>
          <w:rFonts w:asciiTheme="majorBidi" w:hAnsiTheme="majorBidi" w:cstheme="majorBidi"/>
          <w:i/>
          <w:iCs/>
          <w:sz w:val="24"/>
          <w:szCs w:val="24"/>
          <w:lang w:val="en-US"/>
        </w:rPr>
        <w:t>because</w:t>
      </w:r>
      <w:r w:rsidRPr="0009096C">
        <w:rPr>
          <w:rFonts w:asciiTheme="majorBidi" w:hAnsiTheme="majorBidi" w:cstheme="majorBidi"/>
          <w:i/>
          <w:iCs/>
          <w:sz w:val="24"/>
          <w:szCs w:val="24"/>
          <w:lang w:val="en-US"/>
        </w:rPr>
        <w:t xml:space="preserve"> they do not have wasta</w:t>
      </w:r>
      <w:r w:rsidR="001C5C3D" w:rsidRPr="0009096C">
        <w:rPr>
          <w:rFonts w:asciiTheme="majorBidi" w:hAnsiTheme="majorBidi" w:cstheme="majorBidi"/>
          <w:i/>
          <w:iCs/>
          <w:sz w:val="24"/>
          <w:szCs w:val="24"/>
          <w:lang w:val="en-US"/>
        </w:rPr>
        <w:t>.</w:t>
      </w:r>
      <w:r w:rsidRPr="0009096C">
        <w:rPr>
          <w:rFonts w:asciiTheme="majorBidi" w:hAnsiTheme="majorBidi" w:cstheme="majorBidi"/>
          <w:i/>
          <w:iCs/>
          <w:sz w:val="24"/>
          <w:szCs w:val="24"/>
          <w:lang w:val="en-US"/>
        </w:rPr>
        <w:t>”</w:t>
      </w:r>
    </w:p>
    <w:p w14:paraId="24E9C1B6" w14:textId="44947D42" w:rsidR="00910DBC" w:rsidRPr="00563966" w:rsidRDefault="007F7BE8" w:rsidP="00563966">
      <w:pPr>
        <w:pStyle w:val="ListParagraph"/>
        <w:numPr>
          <w:ilvl w:val="1"/>
          <w:numId w:val="4"/>
        </w:numPr>
        <w:spacing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00910DBC" w:rsidRPr="00563966">
        <w:rPr>
          <w:rFonts w:asciiTheme="majorBidi" w:hAnsiTheme="majorBidi" w:cstheme="majorBidi"/>
          <w:b/>
          <w:bCs/>
          <w:sz w:val="24"/>
          <w:szCs w:val="24"/>
          <w:lang w:val="en-US"/>
        </w:rPr>
        <w:t xml:space="preserve">Discussion </w:t>
      </w:r>
    </w:p>
    <w:p w14:paraId="36B9238E" w14:textId="37F39777" w:rsidR="00910DBC" w:rsidRPr="0009096C" w:rsidRDefault="00910DBC" w:rsidP="00910DBC">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t>This paper contributes to our comprehension of the use of wasta as an informal network in</w:t>
      </w:r>
      <w:r w:rsidR="004B3F0D">
        <w:rPr>
          <w:rFonts w:asciiTheme="majorBidi" w:hAnsiTheme="majorBidi" w:cstheme="majorBidi"/>
          <w:sz w:val="24"/>
          <w:szCs w:val="24"/>
          <w:lang w:val="en-US"/>
        </w:rPr>
        <w:t xml:space="preserve"> Lebanon as an example of a</w:t>
      </w:r>
      <w:r w:rsidRPr="0009096C">
        <w:rPr>
          <w:rFonts w:asciiTheme="majorBidi" w:hAnsiTheme="majorBidi" w:cstheme="majorBidi"/>
          <w:sz w:val="24"/>
          <w:szCs w:val="24"/>
          <w:lang w:val="en-US"/>
        </w:rPr>
        <w:t xml:space="preserve"> </w:t>
      </w:r>
      <w:r w:rsidR="004B3F0D">
        <w:rPr>
          <w:rFonts w:asciiTheme="majorBidi" w:hAnsiTheme="majorBidi" w:cstheme="majorBidi"/>
          <w:sz w:val="24"/>
          <w:szCs w:val="24"/>
          <w:lang w:val="en-US"/>
        </w:rPr>
        <w:t>networked</w:t>
      </w:r>
      <w:r w:rsidRPr="0009096C">
        <w:rPr>
          <w:rFonts w:asciiTheme="majorBidi" w:hAnsiTheme="majorBidi" w:cstheme="majorBidi"/>
          <w:sz w:val="24"/>
          <w:szCs w:val="24"/>
          <w:lang w:val="en-US"/>
        </w:rPr>
        <w:t xml:space="preserve"> societ</w:t>
      </w:r>
      <w:r w:rsidR="004B3F0D">
        <w:rPr>
          <w:rFonts w:asciiTheme="majorBidi" w:hAnsiTheme="majorBidi" w:cstheme="majorBidi"/>
          <w:sz w:val="24"/>
          <w:szCs w:val="24"/>
          <w:lang w:val="en-US"/>
        </w:rPr>
        <w:t>y,</w:t>
      </w:r>
      <w:r w:rsidRPr="0009096C">
        <w:rPr>
          <w:rFonts w:asciiTheme="majorBidi" w:hAnsiTheme="majorBidi" w:cstheme="majorBidi"/>
          <w:sz w:val="24"/>
          <w:szCs w:val="24"/>
          <w:lang w:val="en-US"/>
        </w:rPr>
        <w:t xml:space="preserve"> </w:t>
      </w:r>
      <w:r w:rsidR="004B3F0D" w:rsidRPr="00563966">
        <w:rPr>
          <w:rFonts w:asciiTheme="majorBidi" w:hAnsiTheme="majorBidi" w:cstheme="majorBidi"/>
          <w:sz w:val="24"/>
          <w:szCs w:val="24"/>
        </w:rPr>
        <w:t>characterised</w:t>
      </w:r>
      <w:r w:rsidR="004B3F0D">
        <w:rPr>
          <w:rFonts w:asciiTheme="majorBidi" w:hAnsiTheme="majorBidi" w:cstheme="majorBidi"/>
          <w:sz w:val="24"/>
          <w:szCs w:val="24"/>
          <w:lang w:val="en-US"/>
        </w:rPr>
        <w:t xml:space="preserve"> by weakened formal institutions, </w:t>
      </w:r>
      <w:r w:rsidRPr="0009096C">
        <w:rPr>
          <w:rFonts w:asciiTheme="majorBidi" w:hAnsiTheme="majorBidi" w:cstheme="majorBidi"/>
          <w:sz w:val="24"/>
          <w:szCs w:val="24"/>
          <w:lang w:val="en-US"/>
        </w:rPr>
        <w:t xml:space="preserve">by </w:t>
      </w:r>
      <w:r w:rsidR="005920FC" w:rsidRPr="0009096C">
        <w:rPr>
          <w:rFonts w:asciiTheme="majorBidi" w:hAnsiTheme="majorBidi" w:cstheme="majorBidi"/>
          <w:sz w:val="24"/>
          <w:szCs w:val="24"/>
          <w:lang w:val="en-US"/>
        </w:rPr>
        <w:t>expanding</w:t>
      </w:r>
      <w:r w:rsidRPr="0009096C">
        <w:rPr>
          <w:rFonts w:asciiTheme="majorBidi" w:hAnsiTheme="majorBidi" w:cstheme="majorBidi"/>
          <w:sz w:val="24"/>
          <w:szCs w:val="24"/>
          <w:lang w:val="en-US"/>
        </w:rPr>
        <w:t xml:space="preserve"> our understanding </w:t>
      </w:r>
      <w:r w:rsidR="00975872" w:rsidRPr="0009096C">
        <w:rPr>
          <w:rFonts w:asciiTheme="majorBidi" w:hAnsiTheme="majorBidi" w:cstheme="majorBidi"/>
          <w:sz w:val="24"/>
          <w:szCs w:val="24"/>
          <w:lang w:val="en-US"/>
        </w:rPr>
        <w:t>of the reasons wasta is used and the outcomes of its use on the business en</w:t>
      </w:r>
      <w:r w:rsidR="00C80BE4" w:rsidRPr="0009096C">
        <w:rPr>
          <w:rFonts w:asciiTheme="majorBidi" w:hAnsiTheme="majorBidi" w:cstheme="majorBidi"/>
          <w:sz w:val="24"/>
          <w:szCs w:val="24"/>
          <w:lang w:val="en-US"/>
        </w:rPr>
        <w:t>v</w:t>
      </w:r>
      <w:r w:rsidR="00975872" w:rsidRPr="0009096C">
        <w:rPr>
          <w:rFonts w:asciiTheme="majorBidi" w:hAnsiTheme="majorBidi" w:cstheme="majorBidi"/>
          <w:sz w:val="24"/>
          <w:szCs w:val="24"/>
          <w:lang w:val="en-US"/>
        </w:rPr>
        <w:t>ironm</w:t>
      </w:r>
      <w:r w:rsidR="005920FC" w:rsidRPr="0009096C">
        <w:rPr>
          <w:rFonts w:asciiTheme="majorBidi" w:hAnsiTheme="majorBidi" w:cstheme="majorBidi"/>
          <w:sz w:val="24"/>
          <w:szCs w:val="24"/>
          <w:lang w:val="en-US"/>
        </w:rPr>
        <w:t>e</w:t>
      </w:r>
      <w:r w:rsidR="00975872" w:rsidRPr="0009096C">
        <w:rPr>
          <w:rFonts w:asciiTheme="majorBidi" w:hAnsiTheme="majorBidi" w:cstheme="majorBidi"/>
          <w:sz w:val="24"/>
          <w:szCs w:val="24"/>
          <w:lang w:val="en-US"/>
        </w:rPr>
        <w:t>nt in weak ins</w:t>
      </w:r>
      <w:r w:rsidR="004B3F0D">
        <w:rPr>
          <w:rFonts w:asciiTheme="majorBidi" w:hAnsiTheme="majorBidi" w:cstheme="majorBidi"/>
          <w:sz w:val="24"/>
          <w:szCs w:val="24"/>
          <w:lang w:val="en-US"/>
        </w:rPr>
        <w:t>t</w:t>
      </w:r>
      <w:r w:rsidR="00975872" w:rsidRPr="0009096C">
        <w:rPr>
          <w:rFonts w:asciiTheme="majorBidi" w:hAnsiTheme="majorBidi" w:cstheme="majorBidi"/>
          <w:sz w:val="24"/>
          <w:szCs w:val="24"/>
          <w:lang w:val="en-US"/>
        </w:rPr>
        <w:t xml:space="preserve">itution states. </w:t>
      </w:r>
    </w:p>
    <w:p w14:paraId="38F670E9" w14:textId="1056A82E" w:rsidR="007A4CF1" w:rsidRDefault="00910DBC" w:rsidP="00DD62E5">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lastRenderedPageBreak/>
        <w:t>Within the first theme of our interviews, the analysis revealed the</w:t>
      </w:r>
      <w:r w:rsidR="00FD628B" w:rsidRPr="0009096C">
        <w:rPr>
          <w:rFonts w:asciiTheme="majorBidi" w:hAnsiTheme="majorBidi" w:cstheme="majorBidi"/>
          <w:sz w:val="24"/>
          <w:szCs w:val="24"/>
          <w:lang w:val="en-US"/>
        </w:rPr>
        <w:t xml:space="preserve"> factors leading to the use </w:t>
      </w:r>
      <w:r w:rsidR="00C80BE4" w:rsidRPr="0009096C">
        <w:rPr>
          <w:rFonts w:asciiTheme="majorBidi" w:hAnsiTheme="majorBidi" w:cstheme="majorBidi"/>
          <w:sz w:val="24"/>
          <w:szCs w:val="24"/>
          <w:lang w:val="en-US"/>
        </w:rPr>
        <w:t>o</w:t>
      </w:r>
      <w:r w:rsidR="00FD628B" w:rsidRPr="0009096C">
        <w:rPr>
          <w:rFonts w:asciiTheme="majorBidi" w:hAnsiTheme="majorBidi" w:cstheme="majorBidi"/>
          <w:sz w:val="24"/>
          <w:szCs w:val="24"/>
          <w:lang w:val="en-US"/>
        </w:rPr>
        <w:t>f wasta in Lebanon. The</w:t>
      </w:r>
      <w:r w:rsidR="007A4CF1" w:rsidRPr="0009096C">
        <w:rPr>
          <w:rFonts w:asciiTheme="majorBidi" w:hAnsiTheme="majorBidi" w:cstheme="majorBidi"/>
          <w:sz w:val="24"/>
          <w:szCs w:val="24"/>
          <w:lang w:val="en-US"/>
        </w:rPr>
        <w:t>s</w:t>
      </w:r>
      <w:r w:rsidR="00FD628B" w:rsidRPr="0009096C">
        <w:rPr>
          <w:rFonts w:asciiTheme="majorBidi" w:hAnsiTheme="majorBidi" w:cstheme="majorBidi"/>
          <w:sz w:val="24"/>
          <w:szCs w:val="24"/>
          <w:lang w:val="en-US"/>
        </w:rPr>
        <w:t>e were highligh</w:t>
      </w:r>
      <w:r w:rsidR="004B3F0D">
        <w:rPr>
          <w:rFonts w:asciiTheme="majorBidi" w:hAnsiTheme="majorBidi" w:cstheme="majorBidi"/>
          <w:sz w:val="24"/>
          <w:szCs w:val="24"/>
          <w:lang w:val="en-US"/>
        </w:rPr>
        <w:t>t</w:t>
      </w:r>
      <w:r w:rsidR="00FD628B" w:rsidRPr="0009096C">
        <w:rPr>
          <w:rFonts w:asciiTheme="majorBidi" w:hAnsiTheme="majorBidi" w:cstheme="majorBidi"/>
          <w:sz w:val="24"/>
          <w:szCs w:val="24"/>
          <w:lang w:val="en-US"/>
        </w:rPr>
        <w:t>ed as: 1)</w:t>
      </w:r>
      <w:r w:rsidR="00F465B9" w:rsidRPr="0009096C">
        <w:rPr>
          <w:rFonts w:asciiTheme="majorBidi" w:hAnsiTheme="majorBidi" w:cstheme="majorBidi"/>
          <w:sz w:val="24"/>
          <w:szCs w:val="24"/>
          <w:lang w:val="en-US"/>
        </w:rPr>
        <w:t xml:space="preserve"> </w:t>
      </w:r>
      <w:r w:rsidR="00FD628B" w:rsidRPr="0009096C">
        <w:rPr>
          <w:rFonts w:asciiTheme="majorBidi" w:hAnsiTheme="majorBidi" w:cstheme="majorBidi"/>
          <w:sz w:val="24"/>
          <w:szCs w:val="24"/>
          <w:lang w:val="en-US"/>
        </w:rPr>
        <w:t>the ne</w:t>
      </w:r>
      <w:r w:rsidR="00816A29" w:rsidRPr="0009096C">
        <w:rPr>
          <w:rFonts w:asciiTheme="majorBidi" w:hAnsiTheme="majorBidi" w:cstheme="majorBidi"/>
          <w:sz w:val="24"/>
          <w:szCs w:val="24"/>
          <w:lang w:val="en-US"/>
        </w:rPr>
        <w:t>t</w:t>
      </w:r>
      <w:r w:rsidR="00FD628B" w:rsidRPr="0009096C">
        <w:rPr>
          <w:rFonts w:asciiTheme="majorBidi" w:hAnsiTheme="majorBidi" w:cstheme="majorBidi"/>
          <w:sz w:val="24"/>
          <w:szCs w:val="24"/>
          <w:lang w:val="en-US"/>
        </w:rPr>
        <w:t>worked nature of Lebanese society 2) econ</w:t>
      </w:r>
      <w:r w:rsidR="007A4CF1" w:rsidRPr="0009096C">
        <w:rPr>
          <w:rFonts w:asciiTheme="majorBidi" w:hAnsiTheme="majorBidi" w:cstheme="majorBidi"/>
          <w:sz w:val="24"/>
          <w:szCs w:val="24"/>
          <w:lang w:val="en-US"/>
        </w:rPr>
        <w:t>o</w:t>
      </w:r>
      <w:r w:rsidR="00816A29" w:rsidRPr="0009096C">
        <w:rPr>
          <w:rFonts w:asciiTheme="majorBidi" w:hAnsiTheme="majorBidi" w:cstheme="majorBidi"/>
          <w:sz w:val="24"/>
          <w:szCs w:val="24"/>
          <w:lang w:val="en-US"/>
        </w:rPr>
        <w:t>mic</w:t>
      </w:r>
      <w:r w:rsidR="00FD628B" w:rsidRPr="0009096C">
        <w:rPr>
          <w:rFonts w:asciiTheme="majorBidi" w:hAnsiTheme="majorBidi" w:cstheme="majorBidi"/>
          <w:sz w:val="24"/>
          <w:szCs w:val="24"/>
          <w:lang w:val="en-US"/>
        </w:rPr>
        <w:t xml:space="preserve"> har</w:t>
      </w:r>
      <w:r w:rsidR="004B3F0D">
        <w:rPr>
          <w:rFonts w:asciiTheme="majorBidi" w:hAnsiTheme="majorBidi" w:cstheme="majorBidi"/>
          <w:sz w:val="24"/>
          <w:szCs w:val="24"/>
          <w:lang w:val="en-US"/>
        </w:rPr>
        <w:t>d</w:t>
      </w:r>
      <w:r w:rsidR="00FD628B" w:rsidRPr="0009096C">
        <w:rPr>
          <w:rFonts w:asciiTheme="majorBidi" w:hAnsiTheme="majorBidi" w:cstheme="majorBidi"/>
          <w:sz w:val="24"/>
          <w:szCs w:val="24"/>
          <w:lang w:val="en-US"/>
        </w:rPr>
        <w:t xml:space="preserve">ship facing individuals </w:t>
      </w:r>
      <w:r w:rsidR="004B3F0D">
        <w:rPr>
          <w:rFonts w:asciiTheme="majorBidi" w:hAnsiTheme="majorBidi" w:cstheme="majorBidi"/>
          <w:sz w:val="24"/>
          <w:szCs w:val="24"/>
          <w:lang w:val="en-US"/>
        </w:rPr>
        <w:t>which</w:t>
      </w:r>
      <w:r w:rsidR="00FD628B" w:rsidRPr="0009096C">
        <w:rPr>
          <w:rFonts w:asciiTheme="majorBidi" w:hAnsiTheme="majorBidi" w:cstheme="majorBidi"/>
          <w:sz w:val="24"/>
          <w:szCs w:val="24"/>
          <w:lang w:val="en-US"/>
        </w:rPr>
        <w:t xml:space="preserve"> leads to rel</w:t>
      </w:r>
      <w:r w:rsidR="005920FC" w:rsidRPr="0009096C">
        <w:rPr>
          <w:rFonts w:asciiTheme="majorBidi" w:hAnsiTheme="majorBidi" w:cstheme="majorBidi"/>
          <w:sz w:val="24"/>
          <w:szCs w:val="24"/>
          <w:lang w:val="en-US"/>
        </w:rPr>
        <w:t>y</w:t>
      </w:r>
      <w:r w:rsidR="00FD628B" w:rsidRPr="0009096C">
        <w:rPr>
          <w:rFonts w:asciiTheme="majorBidi" w:hAnsiTheme="majorBidi" w:cstheme="majorBidi"/>
          <w:sz w:val="24"/>
          <w:szCs w:val="24"/>
          <w:lang w:val="en-US"/>
        </w:rPr>
        <w:t xml:space="preserve">ing on networks to </w:t>
      </w:r>
      <w:r w:rsidR="004B3F0D" w:rsidRPr="0009096C">
        <w:rPr>
          <w:rFonts w:asciiTheme="majorBidi" w:hAnsiTheme="majorBidi" w:cstheme="majorBidi"/>
          <w:sz w:val="24"/>
          <w:szCs w:val="24"/>
          <w:lang w:val="en-US"/>
        </w:rPr>
        <w:t>achieve</w:t>
      </w:r>
      <w:r w:rsidR="00FD628B" w:rsidRPr="0009096C">
        <w:rPr>
          <w:rFonts w:asciiTheme="majorBidi" w:hAnsiTheme="majorBidi" w:cstheme="majorBidi"/>
          <w:sz w:val="24"/>
          <w:szCs w:val="24"/>
          <w:lang w:val="en-US"/>
        </w:rPr>
        <w:t xml:space="preserve"> their needs 3) widespread corruption in Lebanon and 4) </w:t>
      </w:r>
      <w:r w:rsidR="005920FC" w:rsidRPr="0009096C">
        <w:rPr>
          <w:rFonts w:asciiTheme="majorBidi" w:hAnsiTheme="majorBidi" w:cstheme="majorBidi"/>
          <w:sz w:val="24"/>
          <w:szCs w:val="24"/>
          <w:lang w:val="en-US"/>
        </w:rPr>
        <w:t>u</w:t>
      </w:r>
      <w:r w:rsidR="00FD628B" w:rsidRPr="0009096C">
        <w:rPr>
          <w:rFonts w:asciiTheme="majorBidi" w:hAnsiTheme="majorBidi" w:cstheme="majorBidi"/>
          <w:sz w:val="24"/>
          <w:szCs w:val="24"/>
          <w:lang w:val="en-US"/>
        </w:rPr>
        <w:t xml:space="preserve">sing wasta as </w:t>
      </w:r>
      <w:r w:rsidR="007A4CF1" w:rsidRPr="0009096C">
        <w:rPr>
          <w:rFonts w:asciiTheme="majorBidi" w:hAnsiTheme="majorBidi" w:cstheme="majorBidi"/>
          <w:sz w:val="24"/>
          <w:szCs w:val="24"/>
          <w:lang w:val="en-US"/>
        </w:rPr>
        <w:t xml:space="preserve">a </w:t>
      </w:r>
      <w:r w:rsidR="00FD628B" w:rsidRPr="0009096C">
        <w:rPr>
          <w:rFonts w:asciiTheme="majorBidi" w:hAnsiTheme="majorBidi" w:cstheme="majorBidi"/>
          <w:sz w:val="24"/>
          <w:szCs w:val="24"/>
          <w:lang w:val="en-US"/>
        </w:rPr>
        <w:t xml:space="preserve">method to </w:t>
      </w:r>
      <w:r w:rsidR="00FD628B" w:rsidRPr="0009096C">
        <w:rPr>
          <w:rFonts w:asciiTheme="majorBidi" w:hAnsiTheme="majorBidi" w:cstheme="majorBidi"/>
          <w:sz w:val="24"/>
          <w:szCs w:val="24"/>
        </w:rPr>
        <w:t>maintain</w:t>
      </w:r>
      <w:r w:rsidR="00FD628B" w:rsidRPr="0009096C">
        <w:rPr>
          <w:rFonts w:asciiTheme="majorBidi" w:hAnsiTheme="majorBidi" w:cstheme="majorBidi"/>
          <w:sz w:val="24"/>
          <w:szCs w:val="24"/>
          <w:lang w:val="en-US"/>
        </w:rPr>
        <w:t xml:space="preserve"> power by granting </w:t>
      </w:r>
      <w:r w:rsidR="00FD628B" w:rsidRPr="00563966">
        <w:rPr>
          <w:rFonts w:asciiTheme="majorBidi" w:hAnsiTheme="majorBidi" w:cstheme="majorBidi"/>
          <w:sz w:val="24"/>
          <w:szCs w:val="24"/>
        </w:rPr>
        <w:t>favo</w:t>
      </w:r>
      <w:r w:rsidR="005920FC" w:rsidRPr="00563966">
        <w:rPr>
          <w:rFonts w:asciiTheme="majorBidi" w:hAnsiTheme="majorBidi" w:cstheme="majorBidi"/>
          <w:sz w:val="24"/>
          <w:szCs w:val="24"/>
        </w:rPr>
        <w:t>u</w:t>
      </w:r>
      <w:r w:rsidR="00FD628B" w:rsidRPr="00563966">
        <w:rPr>
          <w:rFonts w:asciiTheme="majorBidi" w:hAnsiTheme="majorBidi" w:cstheme="majorBidi"/>
          <w:sz w:val="24"/>
          <w:szCs w:val="24"/>
        </w:rPr>
        <w:t>rs</w:t>
      </w:r>
      <w:r w:rsidR="00FD628B" w:rsidRPr="0009096C">
        <w:rPr>
          <w:rFonts w:asciiTheme="majorBidi" w:hAnsiTheme="majorBidi" w:cstheme="majorBidi"/>
          <w:sz w:val="24"/>
          <w:szCs w:val="24"/>
          <w:lang w:val="en-US"/>
        </w:rPr>
        <w:t xml:space="preserve"> to people in ex</w:t>
      </w:r>
      <w:r w:rsidR="004B3F0D">
        <w:rPr>
          <w:rFonts w:asciiTheme="majorBidi" w:hAnsiTheme="majorBidi" w:cstheme="majorBidi"/>
          <w:sz w:val="24"/>
          <w:szCs w:val="24"/>
          <w:lang w:val="en-US"/>
        </w:rPr>
        <w:t>c</w:t>
      </w:r>
      <w:r w:rsidR="00FD628B" w:rsidRPr="0009096C">
        <w:rPr>
          <w:rFonts w:asciiTheme="majorBidi" w:hAnsiTheme="majorBidi" w:cstheme="majorBidi"/>
          <w:sz w:val="24"/>
          <w:szCs w:val="24"/>
          <w:lang w:val="en-US"/>
        </w:rPr>
        <w:t>hange of loyalty. Th</w:t>
      </w:r>
      <w:r w:rsidR="005920FC" w:rsidRPr="0009096C">
        <w:rPr>
          <w:rFonts w:asciiTheme="majorBidi" w:hAnsiTheme="majorBidi" w:cstheme="majorBidi"/>
          <w:sz w:val="24"/>
          <w:szCs w:val="24"/>
          <w:lang w:val="en-US"/>
        </w:rPr>
        <w:t>e</w:t>
      </w:r>
      <w:r w:rsidR="00FD628B" w:rsidRPr="0009096C">
        <w:rPr>
          <w:rFonts w:asciiTheme="majorBidi" w:hAnsiTheme="majorBidi" w:cstheme="majorBidi"/>
          <w:sz w:val="24"/>
          <w:szCs w:val="24"/>
          <w:lang w:val="en-US"/>
        </w:rPr>
        <w:t xml:space="preserve">se findings confirm the research of past scholars who explored the use of wasta in </w:t>
      </w:r>
      <w:r w:rsidR="007A4CF1" w:rsidRPr="0009096C">
        <w:rPr>
          <w:rFonts w:asciiTheme="majorBidi" w:hAnsiTheme="majorBidi" w:cstheme="majorBidi"/>
          <w:sz w:val="24"/>
          <w:szCs w:val="24"/>
          <w:lang w:val="en-US"/>
        </w:rPr>
        <w:t>similar countries</w:t>
      </w:r>
      <w:r w:rsidR="00FD628B" w:rsidRPr="0009096C">
        <w:rPr>
          <w:rFonts w:asciiTheme="majorBidi" w:hAnsiTheme="majorBidi" w:cstheme="majorBidi"/>
          <w:sz w:val="24"/>
          <w:szCs w:val="24"/>
          <w:lang w:val="en-US"/>
        </w:rPr>
        <w:t xml:space="preserve"> such as Jordan </w:t>
      </w:r>
      <w:sdt>
        <w:sdtPr>
          <w:rPr>
            <w:rFonts w:asciiTheme="majorBidi" w:hAnsiTheme="majorBidi" w:cstheme="majorBidi"/>
            <w:sz w:val="24"/>
            <w:szCs w:val="24"/>
            <w:lang w:val="en-US"/>
          </w:rPr>
          <w:id w:val="-742634688"/>
          <w:citation/>
        </w:sdtPr>
        <w:sdtEndPr/>
        <w:sdtContent>
          <w:r w:rsidR="00A909DE" w:rsidRPr="0009096C">
            <w:rPr>
              <w:rFonts w:asciiTheme="majorBidi" w:hAnsiTheme="majorBidi" w:cstheme="majorBidi"/>
              <w:sz w:val="24"/>
              <w:szCs w:val="24"/>
              <w:lang w:val="en-US"/>
            </w:rPr>
            <w:fldChar w:fldCharType="begin"/>
          </w:r>
          <w:r w:rsidR="00A909DE" w:rsidRPr="0009096C">
            <w:rPr>
              <w:rFonts w:asciiTheme="majorBidi" w:hAnsiTheme="majorBidi" w:cstheme="majorBidi"/>
              <w:sz w:val="24"/>
              <w:szCs w:val="24"/>
              <w:lang w:val="en-US"/>
            </w:rPr>
            <w:instrText xml:space="preserve"> CITATION Ali19 \l 1033 </w:instrText>
          </w:r>
          <w:r w:rsidR="00A909DE" w:rsidRPr="0009096C">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(Ali &amp; Weir, 2019)</w:t>
          </w:r>
          <w:r w:rsidR="00A909DE" w:rsidRPr="0009096C">
            <w:rPr>
              <w:rFonts w:asciiTheme="majorBidi" w:hAnsiTheme="majorBidi" w:cstheme="majorBidi"/>
              <w:sz w:val="24"/>
              <w:szCs w:val="24"/>
              <w:lang w:val="en-US"/>
            </w:rPr>
            <w:fldChar w:fldCharType="end"/>
          </w:r>
        </w:sdtContent>
      </w:sdt>
      <w:r w:rsidR="007A4CF1" w:rsidRPr="0009096C">
        <w:rPr>
          <w:rFonts w:asciiTheme="majorBidi" w:hAnsiTheme="majorBidi" w:cstheme="majorBidi"/>
          <w:sz w:val="24"/>
          <w:szCs w:val="24"/>
          <w:lang w:val="en-US"/>
        </w:rPr>
        <w:t xml:space="preserve"> and Sudan </w:t>
      </w:r>
      <w:sdt>
        <w:sdtPr>
          <w:rPr>
            <w:rFonts w:asciiTheme="majorBidi" w:hAnsiTheme="majorBidi" w:cstheme="majorBidi"/>
            <w:sz w:val="24"/>
            <w:szCs w:val="24"/>
            <w:lang w:val="en-US"/>
          </w:rPr>
          <w:id w:val="1698199835"/>
          <w:citation/>
        </w:sdtPr>
        <w:sdtEndPr/>
        <w:sdtContent>
          <w:r w:rsidR="00A909DE" w:rsidRPr="0009096C">
            <w:rPr>
              <w:rFonts w:asciiTheme="majorBidi" w:hAnsiTheme="majorBidi" w:cstheme="majorBidi"/>
              <w:sz w:val="24"/>
              <w:szCs w:val="24"/>
              <w:lang w:val="en-US"/>
            </w:rPr>
            <w:fldChar w:fldCharType="begin"/>
          </w:r>
          <w:r w:rsidR="00A909DE" w:rsidRPr="0009096C">
            <w:rPr>
              <w:rFonts w:asciiTheme="majorBidi" w:hAnsiTheme="majorBidi" w:cstheme="majorBidi"/>
              <w:sz w:val="24"/>
              <w:szCs w:val="24"/>
              <w:lang w:val="en-US"/>
            </w:rPr>
            <w:instrText xml:space="preserve"> CITATION Man14 \l 1033 </w:instrText>
          </w:r>
          <w:r w:rsidR="00A909DE" w:rsidRPr="0009096C">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(Mann, 2014)</w:t>
          </w:r>
          <w:r w:rsidR="00A909DE" w:rsidRPr="0009096C">
            <w:rPr>
              <w:rFonts w:asciiTheme="majorBidi" w:hAnsiTheme="majorBidi" w:cstheme="majorBidi"/>
              <w:sz w:val="24"/>
              <w:szCs w:val="24"/>
              <w:lang w:val="en-US"/>
            </w:rPr>
            <w:fldChar w:fldCharType="end"/>
          </w:r>
        </w:sdtContent>
      </w:sdt>
      <w:r w:rsidR="007A4CF1" w:rsidRPr="0009096C">
        <w:rPr>
          <w:rFonts w:asciiTheme="majorBidi" w:hAnsiTheme="majorBidi" w:cstheme="majorBidi"/>
          <w:sz w:val="24"/>
          <w:szCs w:val="24"/>
          <w:lang w:val="en-US"/>
        </w:rPr>
        <w:t xml:space="preserve"> which are also very networked and </w:t>
      </w:r>
      <w:r w:rsidR="004B3F0D">
        <w:rPr>
          <w:rFonts w:asciiTheme="majorBidi" w:hAnsiTheme="majorBidi" w:cstheme="majorBidi"/>
          <w:sz w:val="24"/>
          <w:szCs w:val="24"/>
          <w:lang w:val="en-US"/>
        </w:rPr>
        <w:t xml:space="preserve">which also </w:t>
      </w:r>
      <w:r w:rsidR="007A4CF1" w:rsidRPr="0009096C">
        <w:rPr>
          <w:rFonts w:asciiTheme="majorBidi" w:hAnsiTheme="majorBidi" w:cstheme="majorBidi"/>
          <w:sz w:val="24"/>
          <w:szCs w:val="24"/>
          <w:lang w:val="en-US"/>
        </w:rPr>
        <w:t>suffer from weaken</w:t>
      </w:r>
      <w:r w:rsidR="005920FC" w:rsidRPr="0009096C">
        <w:rPr>
          <w:rFonts w:asciiTheme="majorBidi" w:hAnsiTheme="majorBidi" w:cstheme="majorBidi"/>
          <w:sz w:val="24"/>
          <w:szCs w:val="24"/>
          <w:lang w:val="en-US"/>
        </w:rPr>
        <w:t>e</w:t>
      </w:r>
      <w:r w:rsidR="007A4CF1" w:rsidRPr="0009096C">
        <w:rPr>
          <w:rFonts w:asciiTheme="majorBidi" w:hAnsiTheme="majorBidi" w:cstheme="majorBidi"/>
          <w:sz w:val="24"/>
          <w:szCs w:val="24"/>
          <w:lang w:val="en-US"/>
        </w:rPr>
        <w:t>d formal institutions</w:t>
      </w:r>
      <w:r w:rsidR="00F1126D" w:rsidRPr="0009096C">
        <w:rPr>
          <w:rFonts w:asciiTheme="majorBidi" w:hAnsiTheme="majorBidi" w:cstheme="majorBidi"/>
          <w:sz w:val="24"/>
          <w:szCs w:val="24"/>
          <w:lang w:val="en-US"/>
        </w:rPr>
        <w:t>,</w:t>
      </w:r>
      <w:r w:rsidR="007A4CF1" w:rsidRPr="0009096C">
        <w:rPr>
          <w:rFonts w:asciiTheme="majorBidi" w:hAnsiTheme="majorBidi" w:cstheme="majorBidi"/>
          <w:sz w:val="24"/>
          <w:szCs w:val="24"/>
          <w:lang w:val="en-US"/>
        </w:rPr>
        <w:t xml:space="preserve"> </w:t>
      </w:r>
      <w:r w:rsidR="00F1126D" w:rsidRPr="0009096C">
        <w:rPr>
          <w:rFonts w:asciiTheme="majorBidi" w:hAnsiTheme="majorBidi" w:cstheme="majorBidi"/>
          <w:sz w:val="24"/>
          <w:szCs w:val="24"/>
          <w:lang w:val="en-US"/>
        </w:rPr>
        <w:t>high levels of unemployment and poverty</w:t>
      </w:r>
      <w:r w:rsidR="005920FC" w:rsidRPr="0009096C">
        <w:rPr>
          <w:rFonts w:asciiTheme="majorBidi" w:hAnsiTheme="majorBidi" w:cstheme="majorBidi"/>
          <w:sz w:val="24"/>
          <w:szCs w:val="24"/>
          <w:lang w:val="en-US"/>
        </w:rPr>
        <w:t xml:space="preserve"> and</w:t>
      </w:r>
      <w:r w:rsidR="00F1126D" w:rsidRPr="0009096C">
        <w:rPr>
          <w:rFonts w:asciiTheme="majorBidi" w:hAnsiTheme="majorBidi" w:cstheme="majorBidi"/>
          <w:sz w:val="24"/>
          <w:szCs w:val="24"/>
          <w:lang w:val="en-US"/>
        </w:rPr>
        <w:t xml:space="preserve"> widespread corruption </w:t>
      </w:r>
      <w:r w:rsidR="003A2A63" w:rsidRPr="0009096C">
        <w:rPr>
          <w:rFonts w:asciiTheme="majorBidi" w:hAnsiTheme="majorBidi" w:cstheme="majorBidi"/>
          <w:sz w:val="24"/>
          <w:szCs w:val="24"/>
          <w:lang w:val="en-US"/>
        </w:rPr>
        <w:t xml:space="preserve"> </w:t>
      </w:r>
      <w:r w:rsidR="009F300D" w:rsidRPr="00620EEF">
        <w:rPr>
          <w:rFonts w:asciiTheme="majorBidi" w:hAnsiTheme="majorBidi" w:cstheme="majorBidi"/>
          <w:noProof/>
          <w:sz w:val="24"/>
          <w:szCs w:val="24"/>
          <w:lang w:val="en-US"/>
        </w:rPr>
        <w:t>(</w:t>
      </w:r>
      <w:r w:rsidR="009F300D" w:rsidRPr="009F300D">
        <w:rPr>
          <w:rFonts w:asciiTheme="majorBidi" w:hAnsiTheme="majorBidi" w:cstheme="majorBidi"/>
          <w:noProof/>
          <w:sz w:val="24"/>
          <w:szCs w:val="24"/>
          <w:lang w:val="en-US"/>
        </w:rPr>
        <w:t>Loewe</w:t>
      </w:r>
      <w:r w:rsidR="0078463E">
        <w:rPr>
          <w:rFonts w:asciiTheme="majorBidi" w:hAnsiTheme="majorBidi" w:cstheme="majorBidi"/>
          <w:noProof/>
          <w:sz w:val="24"/>
          <w:szCs w:val="24"/>
          <w:lang w:val="en-US"/>
        </w:rPr>
        <w:t xml:space="preserve"> et al.</w:t>
      </w:r>
      <w:r w:rsidR="009F300D" w:rsidRPr="009F300D">
        <w:rPr>
          <w:rFonts w:asciiTheme="majorBidi" w:hAnsiTheme="majorBidi" w:cstheme="majorBidi"/>
          <w:noProof/>
          <w:sz w:val="24"/>
          <w:szCs w:val="24"/>
          <w:lang w:val="en-US"/>
        </w:rPr>
        <w:t>, 2007</w:t>
      </w:r>
      <w:r w:rsidR="009F300D" w:rsidRPr="00620EEF">
        <w:rPr>
          <w:rFonts w:asciiTheme="majorBidi" w:hAnsiTheme="majorBidi" w:cstheme="majorBidi"/>
          <w:noProof/>
          <w:sz w:val="24"/>
          <w:szCs w:val="24"/>
          <w:lang w:val="en-US"/>
        </w:rPr>
        <w:t>; Mann, 2014; Ta’Amnha, Sayce, &amp; Tregaskis, 2016; Alsarhan</w:t>
      </w:r>
      <w:r w:rsidR="0078463E">
        <w:rPr>
          <w:rFonts w:asciiTheme="majorBidi" w:hAnsiTheme="majorBidi" w:cstheme="majorBidi"/>
          <w:noProof/>
          <w:sz w:val="24"/>
          <w:szCs w:val="24"/>
          <w:lang w:val="en-US"/>
        </w:rPr>
        <w:t xml:space="preserve"> et al.</w:t>
      </w:r>
      <w:r w:rsidR="009F300D" w:rsidRPr="00620EEF">
        <w:rPr>
          <w:rFonts w:asciiTheme="majorBidi" w:hAnsiTheme="majorBidi" w:cstheme="majorBidi"/>
          <w:noProof/>
          <w:sz w:val="24"/>
          <w:szCs w:val="24"/>
          <w:lang w:val="en-US"/>
        </w:rPr>
        <w:t>, 2021; Alsarhan, 2022)</w:t>
      </w:r>
      <w:r w:rsidR="00CF2751" w:rsidRPr="0009096C">
        <w:rPr>
          <w:rFonts w:asciiTheme="majorBidi" w:hAnsiTheme="majorBidi" w:cstheme="majorBidi"/>
          <w:sz w:val="24"/>
          <w:szCs w:val="24"/>
          <w:lang w:val="en-US"/>
        </w:rPr>
        <w:t>.</w:t>
      </w:r>
      <w:r w:rsidR="009F138B">
        <w:rPr>
          <w:rFonts w:asciiTheme="majorBidi" w:hAnsiTheme="majorBidi" w:cstheme="majorBidi"/>
          <w:sz w:val="24"/>
          <w:szCs w:val="24"/>
          <w:lang w:val="en-US"/>
        </w:rPr>
        <w:t xml:space="preserve"> </w:t>
      </w:r>
      <w:r w:rsidR="009F138B" w:rsidRPr="00B26A34">
        <w:rPr>
          <w:rFonts w:asciiTheme="majorBidi" w:hAnsiTheme="majorBidi" w:cstheme="majorBidi"/>
          <w:color w:val="000000" w:themeColor="text1"/>
          <w:sz w:val="24"/>
          <w:szCs w:val="24"/>
          <w:lang w:val="en-US"/>
        </w:rPr>
        <w:t xml:space="preserve">The findings also build on previous research on </w:t>
      </w:r>
      <w:r w:rsidR="00ED4568" w:rsidRPr="00B26A34">
        <w:rPr>
          <w:rFonts w:asciiTheme="majorBidi" w:hAnsiTheme="majorBidi" w:cstheme="majorBidi"/>
          <w:color w:val="000000" w:themeColor="text1"/>
          <w:sz w:val="24"/>
          <w:szCs w:val="24"/>
          <w:lang w:val="en-US"/>
        </w:rPr>
        <w:t>w</w:t>
      </w:r>
      <w:r w:rsidR="009F138B" w:rsidRPr="00B26A34">
        <w:rPr>
          <w:rFonts w:asciiTheme="majorBidi" w:hAnsiTheme="majorBidi" w:cstheme="majorBidi"/>
          <w:color w:val="000000" w:themeColor="text1"/>
          <w:sz w:val="24"/>
          <w:szCs w:val="24"/>
          <w:lang w:val="en-US"/>
        </w:rPr>
        <w:t xml:space="preserve">asta in Lebanon </w:t>
      </w:r>
      <w:sdt>
        <w:sdtPr>
          <w:rPr>
            <w:rFonts w:asciiTheme="majorBidi" w:hAnsiTheme="majorBidi" w:cstheme="majorBidi"/>
            <w:color w:val="000000" w:themeColor="text1"/>
            <w:sz w:val="24"/>
            <w:szCs w:val="24"/>
            <w:lang w:val="en-US"/>
          </w:rPr>
          <w:id w:val="1064681693"/>
          <w:citation/>
        </w:sdtPr>
        <w:sdtEndPr/>
        <w:sdtContent>
          <w:r w:rsidR="00DD62E5" w:rsidRPr="00B26A34">
            <w:rPr>
              <w:rFonts w:asciiTheme="majorBidi" w:hAnsiTheme="majorBidi" w:cstheme="majorBidi"/>
              <w:color w:val="000000" w:themeColor="text1"/>
              <w:sz w:val="24"/>
              <w:szCs w:val="24"/>
              <w:lang w:val="en-US"/>
            </w:rPr>
            <w:fldChar w:fldCharType="begin"/>
          </w:r>
          <w:r w:rsidR="00DD62E5" w:rsidRPr="00B26A34">
            <w:rPr>
              <w:rFonts w:asciiTheme="majorBidi" w:hAnsiTheme="majorBidi" w:cstheme="majorBidi"/>
              <w:color w:val="000000" w:themeColor="text1"/>
              <w:sz w:val="24"/>
              <w:szCs w:val="24"/>
              <w:lang w:val="en-US"/>
            </w:rPr>
            <w:instrText>CITATION Sfe \l 1033  \m Ste</w:instrText>
          </w:r>
          <w:r w:rsidR="00DD62E5" w:rsidRPr="00B26A34">
            <w:rPr>
              <w:rFonts w:asciiTheme="majorBidi" w:hAnsiTheme="majorBidi" w:cstheme="majorBidi"/>
              <w:color w:val="000000" w:themeColor="text1"/>
              <w:sz w:val="24"/>
              <w:szCs w:val="24"/>
              <w:lang w:val="en-US"/>
            </w:rPr>
            <w:fldChar w:fldCharType="separate"/>
          </w:r>
          <w:r w:rsidR="00620EEF" w:rsidRPr="00B26A34">
            <w:rPr>
              <w:rFonts w:asciiTheme="majorBidi" w:hAnsiTheme="majorBidi" w:cstheme="majorBidi"/>
              <w:noProof/>
              <w:color w:val="000000" w:themeColor="text1"/>
              <w:sz w:val="24"/>
              <w:szCs w:val="24"/>
              <w:lang w:val="en-US"/>
            </w:rPr>
            <w:t>(Sfeir, 2022; Stefanidis, Banai, &amp; Dagher, 2023)</w:t>
          </w:r>
          <w:r w:rsidR="00DD62E5" w:rsidRPr="00B26A34">
            <w:rPr>
              <w:rFonts w:asciiTheme="majorBidi" w:hAnsiTheme="majorBidi" w:cstheme="majorBidi"/>
              <w:color w:val="000000" w:themeColor="text1"/>
              <w:sz w:val="24"/>
              <w:szCs w:val="24"/>
              <w:lang w:val="en-US"/>
            </w:rPr>
            <w:fldChar w:fldCharType="end"/>
          </w:r>
        </w:sdtContent>
      </w:sdt>
      <w:r w:rsidR="00DD62E5" w:rsidRPr="00B26A34">
        <w:rPr>
          <w:rFonts w:asciiTheme="majorBidi" w:hAnsiTheme="majorBidi" w:cstheme="majorBidi"/>
          <w:color w:val="000000" w:themeColor="text1"/>
          <w:sz w:val="24"/>
          <w:szCs w:val="24"/>
          <w:lang w:val="en-US"/>
        </w:rPr>
        <w:t xml:space="preserve"> </w:t>
      </w:r>
      <w:r w:rsidR="009F138B" w:rsidRPr="00B26A34">
        <w:rPr>
          <w:rFonts w:asciiTheme="majorBidi" w:hAnsiTheme="majorBidi" w:cstheme="majorBidi"/>
          <w:color w:val="000000" w:themeColor="text1"/>
          <w:sz w:val="24"/>
          <w:szCs w:val="24"/>
          <w:lang w:val="en-US"/>
        </w:rPr>
        <w:t xml:space="preserve">confirming </w:t>
      </w:r>
      <w:r w:rsidR="00ED4568" w:rsidRPr="00B26A34">
        <w:rPr>
          <w:rFonts w:asciiTheme="majorBidi" w:hAnsiTheme="majorBidi" w:cstheme="majorBidi"/>
          <w:color w:val="000000" w:themeColor="text1"/>
          <w:sz w:val="24"/>
          <w:szCs w:val="24"/>
          <w:lang w:val="en-US"/>
        </w:rPr>
        <w:t>its</w:t>
      </w:r>
      <w:r w:rsidR="009F138B" w:rsidRPr="00B26A34">
        <w:rPr>
          <w:rFonts w:asciiTheme="majorBidi" w:hAnsiTheme="majorBidi" w:cstheme="majorBidi"/>
          <w:color w:val="000000" w:themeColor="text1"/>
          <w:sz w:val="24"/>
          <w:szCs w:val="24"/>
          <w:lang w:val="en-US"/>
        </w:rPr>
        <w:t xml:space="preserve"> widespread use in the business context and building on this by explaining the reason</w:t>
      </w:r>
      <w:r w:rsidR="00B26A34" w:rsidRPr="00B26A34">
        <w:rPr>
          <w:rFonts w:asciiTheme="majorBidi" w:hAnsiTheme="majorBidi" w:cstheme="majorBidi"/>
          <w:color w:val="000000" w:themeColor="text1"/>
          <w:sz w:val="24"/>
          <w:szCs w:val="24"/>
          <w:lang w:val="en-US"/>
        </w:rPr>
        <w:t>s</w:t>
      </w:r>
      <w:r w:rsidR="009F138B" w:rsidRPr="00B26A34">
        <w:rPr>
          <w:rFonts w:asciiTheme="majorBidi" w:hAnsiTheme="majorBidi" w:cstheme="majorBidi"/>
          <w:color w:val="000000" w:themeColor="text1"/>
          <w:sz w:val="24"/>
          <w:szCs w:val="24"/>
          <w:lang w:val="en-US"/>
        </w:rPr>
        <w:t xml:space="preserve"> for its use and persistence. </w:t>
      </w:r>
    </w:p>
    <w:p w14:paraId="03E16750" w14:textId="363BBB64" w:rsidR="004B3F0D" w:rsidRPr="0009096C" w:rsidRDefault="004B3F0D" w:rsidP="00E60981">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It appeared that c</w:t>
      </w:r>
      <w:r w:rsidRPr="004B3F0D">
        <w:rPr>
          <w:rFonts w:asciiTheme="majorBidi" w:hAnsiTheme="majorBidi" w:cstheme="majorBidi"/>
          <w:sz w:val="24"/>
          <w:szCs w:val="24"/>
          <w:lang w:val="en-US"/>
        </w:rPr>
        <w:t>orruption and the desire to retain power are key factors that lead to weakened formal institutions, which could be viewed as a reason for the widespread use of wasta in the Lebanese business sphere. This is of particular importance because the desire to maintain power by people who have power and, as such, wasta, leads them to maintain and protect their position of being able to provide wasta. This, in turn, leads to the continuous reinforcement of weakened formal institutions.</w:t>
      </w:r>
    </w:p>
    <w:p w14:paraId="26CD61A8" w14:textId="52455BC7" w:rsidR="00A72E76" w:rsidRPr="0009096C" w:rsidRDefault="007A4CF1" w:rsidP="00E60981">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t xml:space="preserve">The second </w:t>
      </w:r>
      <w:r w:rsidR="002C386D" w:rsidRPr="0009096C">
        <w:rPr>
          <w:rFonts w:asciiTheme="majorBidi" w:hAnsiTheme="majorBidi" w:cstheme="majorBidi"/>
          <w:sz w:val="24"/>
          <w:szCs w:val="24"/>
          <w:lang w:val="en-US"/>
        </w:rPr>
        <w:t>theme</w:t>
      </w:r>
      <w:r w:rsidRPr="0009096C">
        <w:rPr>
          <w:rFonts w:asciiTheme="majorBidi" w:hAnsiTheme="majorBidi" w:cstheme="majorBidi"/>
          <w:sz w:val="24"/>
          <w:szCs w:val="24"/>
          <w:lang w:val="en-US"/>
        </w:rPr>
        <w:t xml:space="preserve"> highlight</w:t>
      </w:r>
      <w:r w:rsidR="005920FC" w:rsidRPr="0009096C">
        <w:rPr>
          <w:rFonts w:asciiTheme="majorBidi" w:hAnsiTheme="majorBidi" w:cstheme="majorBidi"/>
          <w:sz w:val="24"/>
          <w:szCs w:val="24"/>
          <w:lang w:val="en-US"/>
        </w:rPr>
        <w:t>s</w:t>
      </w:r>
      <w:r w:rsidRPr="0009096C">
        <w:rPr>
          <w:rFonts w:asciiTheme="majorBidi" w:hAnsiTheme="majorBidi" w:cstheme="majorBidi"/>
          <w:sz w:val="24"/>
          <w:szCs w:val="24"/>
          <w:lang w:val="en-US"/>
        </w:rPr>
        <w:t xml:space="preserve"> the positive aspects or benefits </w:t>
      </w:r>
      <w:r w:rsidR="000F6766">
        <w:rPr>
          <w:rFonts w:asciiTheme="majorBidi" w:hAnsiTheme="majorBidi" w:cstheme="majorBidi"/>
          <w:sz w:val="24"/>
          <w:szCs w:val="24"/>
          <w:lang w:val="en-US"/>
        </w:rPr>
        <w:t>of</w:t>
      </w:r>
      <w:r w:rsidRPr="0009096C">
        <w:rPr>
          <w:rFonts w:asciiTheme="majorBidi" w:hAnsiTheme="majorBidi" w:cstheme="majorBidi"/>
          <w:sz w:val="24"/>
          <w:szCs w:val="24"/>
          <w:lang w:val="en-US"/>
        </w:rPr>
        <w:t xml:space="preserve"> using wasta for individuals who receive wasta </w:t>
      </w:r>
      <w:r w:rsidRPr="00563966">
        <w:rPr>
          <w:rFonts w:asciiTheme="majorBidi" w:hAnsiTheme="majorBidi" w:cstheme="majorBidi"/>
          <w:sz w:val="24"/>
          <w:szCs w:val="24"/>
        </w:rPr>
        <w:t>favours</w:t>
      </w:r>
      <w:r w:rsidRPr="0009096C">
        <w:rPr>
          <w:rFonts w:asciiTheme="majorBidi" w:hAnsiTheme="majorBidi" w:cstheme="majorBidi"/>
          <w:sz w:val="24"/>
          <w:szCs w:val="24"/>
          <w:lang w:val="en-US"/>
        </w:rPr>
        <w:t>. Thes</w:t>
      </w:r>
      <w:r w:rsidR="000228F7">
        <w:rPr>
          <w:rFonts w:asciiTheme="majorBidi" w:hAnsiTheme="majorBidi" w:cstheme="majorBidi"/>
          <w:sz w:val="24"/>
          <w:szCs w:val="24"/>
          <w:lang w:val="en-US"/>
        </w:rPr>
        <w:t>e</w:t>
      </w:r>
      <w:r w:rsidRPr="0009096C">
        <w:rPr>
          <w:rFonts w:asciiTheme="majorBidi" w:hAnsiTheme="majorBidi" w:cstheme="majorBidi"/>
          <w:sz w:val="24"/>
          <w:szCs w:val="24"/>
          <w:lang w:val="en-US"/>
        </w:rPr>
        <w:t xml:space="preserve"> are </w:t>
      </w:r>
      <w:r w:rsidR="00F465B9" w:rsidRPr="0009096C">
        <w:rPr>
          <w:rFonts w:asciiTheme="majorBidi" w:hAnsiTheme="majorBidi" w:cstheme="majorBidi"/>
          <w:sz w:val="24"/>
          <w:szCs w:val="24"/>
          <w:lang w:val="en-US"/>
        </w:rPr>
        <w:t>1) providing support to secure jobs in a country that suffers from chr</w:t>
      </w:r>
      <w:r w:rsidR="00C80BE4" w:rsidRPr="0009096C">
        <w:rPr>
          <w:rFonts w:asciiTheme="majorBidi" w:hAnsiTheme="majorBidi" w:cstheme="majorBidi"/>
          <w:sz w:val="24"/>
          <w:szCs w:val="24"/>
          <w:lang w:val="en-US"/>
        </w:rPr>
        <w:t>o</w:t>
      </w:r>
      <w:r w:rsidR="00F465B9" w:rsidRPr="0009096C">
        <w:rPr>
          <w:rFonts w:asciiTheme="majorBidi" w:hAnsiTheme="majorBidi" w:cstheme="majorBidi"/>
          <w:sz w:val="24"/>
          <w:szCs w:val="24"/>
          <w:lang w:val="en-US"/>
        </w:rPr>
        <w:t xml:space="preserve">nic widespread unemployment 2) helping in </w:t>
      </w:r>
      <w:r w:rsidR="00A72E76">
        <w:rPr>
          <w:rFonts w:asciiTheme="majorBidi" w:hAnsiTheme="majorBidi" w:cstheme="majorBidi"/>
          <w:sz w:val="24"/>
          <w:szCs w:val="24"/>
          <w:lang w:val="en-US"/>
        </w:rPr>
        <w:t xml:space="preserve">removing or </w:t>
      </w:r>
      <w:r w:rsidR="00F465B9" w:rsidRPr="0009096C">
        <w:rPr>
          <w:rFonts w:asciiTheme="majorBidi" w:hAnsiTheme="majorBidi" w:cstheme="majorBidi"/>
          <w:sz w:val="24"/>
          <w:szCs w:val="24"/>
          <w:lang w:val="en-US"/>
        </w:rPr>
        <w:t>reducing governmental red tape for business</w:t>
      </w:r>
      <w:r w:rsidR="00A72E76">
        <w:rPr>
          <w:rFonts w:asciiTheme="majorBidi" w:hAnsiTheme="majorBidi" w:cstheme="majorBidi"/>
          <w:sz w:val="24"/>
          <w:szCs w:val="24"/>
          <w:lang w:val="en-US"/>
        </w:rPr>
        <w:t>es</w:t>
      </w:r>
      <w:r w:rsidR="00F465B9" w:rsidRPr="0009096C">
        <w:rPr>
          <w:rFonts w:asciiTheme="majorBidi" w:hAnsiTheme="majorBidi" w:cstheme="majorBidi"/>
          <w:sz w:val="24"/>
          <w:szCs w:val="24"/>
          <w:lang w:val="en-US"/>
        </w:rPr>
        <w:t xml:space="preserve"> and 3) </w:t>
      </w:r>
      <w:r w:rsidR="00A72E76">
        <w:rPr>
          <w:rFonts w:asciiTheme="majorBidi" w:hAnsiTheme="majorBidi" w:cstheme="majorBidi"/>
          <w:sz w:val="24"/>
          <w:szCs w:val="24"/>
          <w:lang w:val="en-US"/>
        </w:rPr>
        <w:t>gaining</w:t>
      </w:r>
      <w:r w:rsidR="00F465B9" w:rsidRPr="0009096C">
        <w:rPr>
          <w:rFonts w:asciiTheme="majorBidi" w:hAnsiTheme="majorBidi" w:cstheme="majorBidi"/>
          <w:sz w:val="24"/>
          <w:szCs w:val="24"/>
          <w:lang w:val="en-US"/>
        </w:rPr>
        <w:t xml:space="preserve"> employment for humanitarian </w:t>
      </w:r>
      <w:r w:rsidR="005920FC" w:rsidRPr="0009096C">
        <w:rPr>
          <w:rFonts w:asciiTheme="majorBidi" w:hAnsiTheme="majorBidi" w:cstheme="majorBidi"/>
          <w:sz w:val="24"/>
          <w:szCs w:val="24"/>
          <w:lang w:val="en-US"/>
        </w:rPr>
        <w:t>reasons</w:t>
      </w:r>
      <w:r w:rsidR="00F465B9" w:rsidRPr="0009096C">
        <w:rPr>
          <w:rFonts w:asciiTheme="majorBidi" w:hAnsiTheme="majorBidi" w:cstheme="majorBidi"/>
          <w:sz w:val="24"/>
          <w:szCs w:val="24"/>
          <w:lang w:val="en-US"/>
        </w:rPr>
        <w:t xml:space="preserve">. </w:t>
      </w:r>
      <w:r w:rsidR="00A72E76" w:rsidRPr="00A72E76">
        <w:rPr>
          <w:rFonts w:asciiTheme="majorBidi" w:hAnsiTheme="majorBidi" w:cstheme="majorBidi"/>
          <w:sz w:val="24"/>
          <w:szCs w:val="24"/>
          <w:lang w:val="en-US"/>
        </w:rPr>
        <w:t>The</w:t>
      </w:r>
      <w:r w:rsidR="00A72E76">
        <w:rPr>
          <w:rFonts w:asciiTheme="majorBidi" w:hAnsiTheme="majorBidi" w:cstheme="majorBidi"/>
          <w:sz w:val="24"/>
          <w:szCs w:val="24"/>
          <w:lang w:val="en-US"/>
        </w:rPr>
        <w:t xml:space="preserve"> first two</w:t>
      </w:r>
      <w:r w:rsidR="00A72E76" w:rsidRPr="00A72E76">
        <w:rPr>
          <w:rFonts w:asciiTheme="majorBidi" w:hAnsiTheme="majorBidi" w:cstheme="majorBidi"/>
          <w:sz w:val="24"/>
          <w:szCs w:val="24"/>
          <w:lang w:val="en-US"/>
        </w:rPr>
        <w:t xml:space="preserve"> identified benefits of wasta highlight why it is sometimes viewed as a necessary practice in a context </w:t>
      </w:r>
      <w:r w:rsidR="00A72E76" w:rsidRPr="002E1648">
        <w:rPr>
          <w:rFonts w:asciiTheme="majorBidi" w:hAnsiTheme="majorBidi" w:cstheme="majorBidi"/>
          <w:sz w:val="24"/>
          <w:szCs w:val="24"/>
        </w:rPr>
        <w:lastRenderedPageBreak/>
        <w:t>characteri</w:t>
      </w:r>
      <w:r w:rsidR="002E1648" w:rsidRPr="002E1648">
        <w:rPr>
          <w:rFonts w:asciiTheme="majorBidi" w:hAnsiTheme="majorBidi" w:cstheme="majorBidi"/>
          <w:sz w:val="24"/>
          <w:szCs w:val="24"/>
        </w:rPr>
        <w:t>s</w:t>
      </w:r>
      <w:r w:rsidR="00A72E76" w:rsidRPr="002E1648">
        <w:rPr>
          <w:rFonts w:asciiTheme="majorBidi" w:hAnsiTheme="majorBidi" w:cstheme="majorBidi"/>
          <w:sz w:val="24"/>
          <w:szCs w:val="24"/>
        </w:rPr>
        <w:t>ed</w:t>
      </w:r>
      <w:r w:rsidR="00A72E76" w:rsidRPr="00A72E76">
        <w:rPr>
          <w:rFonts w:asciiTheme="majorBidi" w:hAnsiTheme="majorBidi" w:cstheme="majorBidi"/>
          <w:sz w:val="24"/>
          <w:szCs w:val="24"/>
          <w:lang w:val="en-US"/>
        </w:rPr>
        <w:t xml:space="preserve"> by weakened formal institutions, widespread poverty and economic need and dysfunctional policies and processes. It is needed by jobseekers to secure jobs in a competitive job market where other candidates might also use wasta and have an advantage or it is needed by managers/companies to secure strong applicants and to bypass governmental red tape. </w:t>
      </w:r>
      <w:r w:rsidR="00F465B9" w:rsidRPr="0009096C">
        <w:rPr>
          <w:rFonts w:asciiTheme="majorBidi" w:hAnsiTheme="majorBidi" w:cstheme="majorBidi"/>
          <w:sz w:val="24"/>
          <w:szCs w:val="24"/>
          <w:lang w:val="en-US"/>
        </w:rPr>
        <w:t>Whilst the</w:t>
      </w:r>
      <w:r w:rsidR="00A72E76">
        <w:rPr>
          <w:rFonts w:asciiTheme="majorBidi" w:hAnsiTheme="majorBidi" w:cstheme="majorBidi"/>
          <w:sz w:val="24"/>
          <w:szCs w:val="24"/>
          <w:lang w:val="en-US"/>
        </w:rPr>
        <w:t>se</w:t>
      </w:r>
      <w:r w:rsidR="00F465B9" w:rsidRPr="0009096C">
        <w:rPr>
          <w:rFonts w:asciiTheme="majorBidi" w:hAnsiTheme="majorBidi" w:cstheme="majorBidi"/>
          <w:sz w:val="24"/>
          <w:szCs w:val="24"/>
          <w:lang w:val="en-US"/>
        </w:rPr>
        <w:t xml:space="preserve"> two benefits </w:t>
      </w:r>
      <w:r w:rsidR="00C80BE4" w:rsidRPr="0009096C">
        <w:rPr>
          <w:rFonts w:asciiTheme="majorBidi" w:hAnsiTheme="majorBidi" w:cstheme="majorBidi"/>
          <w:sz w:val="24"/>
          <w:szCs w:val="24"/>
          <w:lang w:val="en-US"/>
        </w:rPr>
        <w:t>confirm what other researche</w:t>
      </w:r>
      <w:r w:rsidR="00A72E76">
        <w:rPr>
          <w:rFonts w:asciiTheme="majorBidi" w:hAnsiTheme="majorBidi" w:cstheme="majorBidi"/>
          <w:sz w:val="24"/>
          <w:szCs w:val="24"/>
          <w:lang w:val="en-US"/>
        </w:rPr>
        <w:t>r</w:t>
      </w:r>
      <w:r w:rsidR="00C80BE4" w:rsidRPr="0009096C">
        <w:rPr>
          <w:rFonts w:asciiTheme="majorBidi" w:hAnsiTheme="majorBidi" w:cstheme="majorBidi"/>
          <w:sz w:val="24"/>
          <w:szCs w:val="24"/>
          <w:lang w:val="en-US"/>
        </w:rPr>
        <w:t>s found about wasta in other context</w:t>
      </w:r>
      <w:r w:rsidR="005920FC" w:rsidRPr="0009096C">
        <w:rPr>
          <w:rFonts w:asciiTheme="majorBidi" w:hAnsiTheme="majorBidi" w:cstheme="majorBidi"/>
          <w:sz w:val="24"/>
          <w:szCs w:val="24"/>
          <w:lang w:val="en-US"/>
        </w:rPr>
        <w:t>s</w:t>
      </w:r>
      <w:r w:rsidR="00447C5A" w:rsidRPr="0009096C">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351568765"/>
          <w:citation/>
        </w:sdtPr>
        <w:sdtEndPr/>
        <w:sdtContent>
          <w:r w:rsidR="00447C5A" w:rsidRPr="0009096C">
            <w:rPr>
              <w:rFonts w:asciiTheme="majorBidi" w:hAnsiTheme="majorBidi" w:cstheme="majorBidi"/>
              <w:sz w:val="24"/>
              <w:szCs w:val="24"/>
              <w:lang w:val="en-US"/>
            </w:rPr>
            <w:fldChar w:fldCharType="begin"/>
          </w:r>
          <w:r w:rsidR="00554938" w:rsidRPr="0009096C">
            <w:rPr>
              <w:rFonts w:asciiTheme="majorBidi" w:hAnsiTheme="majorBidi" w:cstheme="majorBidi"/>
              <w:sz w:val="24"/>
              <w:szCs w:val="24"/>
              <w:lang w:val="en-US"/>
            </w:rPr>
            <w:instrText xml:space="preserve">CITATION Ali16 \t  \m Ali19 \l 1033 </w:instrText>
          </w:r>
          <w:r w:rsidR="00447C5A" w:rsidRPr="0009096C">
            <w:rPr>
              <w:rFonts w:asciiTheme="majorBidi" w:hAnsiTheme="majorBidi" w:cstheme="majorBidi"/>
              <w:sz w:val="24"/>
              <w:szCs w:val="24"/>
              <w:lang w:val="en-US"/>
            </w:rPr>
            <w:fldChar w:fldCharType="separate"/>
          </w:r>
          <w:r w:rsidR="00620EEF" w:rsidRPr="00620EEF">
            <w:rPr>
              <w:rFonts w:asciiTheme="majorBidi" w:hAnsiTheme="majorBidi" w:cstheme="majorBidi"/>
              <w:noProof/>
              <w:sz w:val="24"/>
              <w:szCs w:val="24"/>
              <w:lang w:val="en-US"/>
            </w:rPr>
            <w:t>(Ali, 2016; Ali &amp; Weir, 2019)</w:t>
          </w:r>
          <w:r w:rsidR="00447C5A" w:rsidRPr="0009096C">
            <w:rPr>
              <w:rFonts w:asciiTheme="majorBidi" w:hAnsiTheme="majorBidi" w:cstheme="majorBidi"/>
              <w:sz w:val="24"/>
              <w:szCs w:val="24"/>
              <w:lang w:val="en-US"/>
            </w:rPr>
            <w:fldChar w:fldCharType="end"/>
          </w:r>
        </w:sdtContent>
      </w:sdt>
      <w:r w:rsidR="005920FC" w:rsidRPr="0009096C">
        <w:rPr>
          <w:rFonts w:asciiTheme="majorBidi" w:hAnsiTheme="majorBidi" w:cstheme="majorBidi"/>
          <w:sz w:val="24"/>
          <w:szCs w:val="24"/>
          <w:lang w:val="en-US"/>
        </w:rPr>
        <w:t>,</w:t>
      </w:r>
      <w:r w:rsidR="00F465B9" w:rsidRPr="0009096C">
        <w:rPr>
          <w:rFonts w:asciiTheme="majorBidi" w:hAnsiTheme="majorBidi" w:cstheme="majorBidi"/>
          <w:sz w:val="24"/>
          <w:szCs w:val="24"/>
          <w:lang w:val="en-US"/>
        </w:rPr>
        <w:t xml:space="preserve"> the third factor is</w:t>
      </w:r>
      <w:r w:rsidR="00C80BE4" w:rsidRPr="0009096C">
        <w:rPr>
          <w:rFonts w:asciiTheme="majorBidi" w:hAnsiTheme="majorBidi" w:cstheme="majorBidi"/>
          <w:sz w:val="24"/>
          <w:szCs w:val="24"/>
          <w:lang w:val="en-US"/>
        </w:rPr>
        <w:t xml:space="preserve"> novel</w:t>
      </w:r>
      <w:r w:rsidR="005920FC" w:rsidRPr="0009096C">
        <w:rPr>
          <w:rFonts w:asciiTheme="majorBidi" w:hAnsiTheme="majorBidi" w:cstheme="majorBidi"/>
          <w:sz w:val="24"/>
          <w:szCs w:val="24"/>
          <w:lang w:val="en-US"/>
        </w:rPr>
        <w:t>,</w:t>
      </w:r>
      <w:r w:rsidR="00C80BE4" w:rsidRPr="0009096C">
        <w:rPr>
          <w:rFonts w:asciiTheme="majorBidi" w:hAnsiTheme="majorBidi" w:cstheme="majorBidi"/>
          <w:sz w:val="24"/>
          <w:szCs w:val="24"/>
          <w:lang w:val="en-US"/>
        </w:rPr>
        <w:t xml:space="preserve"> highlighting how wasta can be viewed as something good</w:t>
      </w:r>
      <w:r w:rsidR="00A72E76">
        <w:rPr>
          <w:rFonts w:asciiTheme="majorBidi" w:hAnsiTheme="majorBidi" w:cstheme="majorBidi"/>
          <w:sz w:val="24"/>
          <w:szCs w:val="24"/>
          <w:lang w:val="en-US"/>
        </w:rPr>
        <w:t xml:space="preserve">, </w:t>
      </w:r>
      <w:r w:rsidR="00A72E76" w:rsidRPr="002C61A4">
        <w:rPr>
          <w:rFonts w:asciiTheme="majorBidi" w:hAnsiTheme="majorBidi" w:cstheme="majorBidi"/>
          <w:sz w:val="24"/>
          <w:szCs w:val="24"/>
        </w:rPr>
        <w:t>favourable</w:t>
      </w:r>
      <w:r w:rsidR="00A72E76">
        <w:rPr>
          <w:rFonts w:asciiTheme="majorBidi" w:hAnsiTheme="majorBidi" w:cstheme="majorBidi"/>
          <w:sz w:val="24"/>
          <w:szCs w:val="24"/>
          <w:lang w:val="en-US"/>
        </w:rPr>
        <w:t xml:space="preserve"> or beneficial</w:t>
      </w:r>
      <w:r w:rsidR="00C80BE4" w:rsidRPr="0009096C">
        <w:rPr>
          <w:rFonts w:asciiTheme="majorBidi" w:hAnsiTheme="majorBidi" w:cstheme="majorBidi"/>
          <w:sz w:val="24"/>
          <w:szCs w:val="24"/>
          <w:lang w:val="en-US"/>
        </w:rPr>
        <w:t xml:space="preserve"> whe</w:t>
      </w:r>
      <w:r w:rsidR="00A72E76">
        <w:rPr>
          <w:rFonts w:asciiTheme="majorBidi" w:hAnsiTheme="majorBidi" w:cstheme="majorBidi"/>
          <w:sz w:val="24"/>
          <w:szCs w:val="24"/>
          <w:lang w:val="en-US"/>
        </w:rPr>
        <w:t>n</w:t>
      </w:r>
      <w:r w:rsidR="00C80BE4" w:rsidRPr="0009096C">
        <w:rPr>
          <w:rFonts w:asciiTheme="majorBidi" w:hAnsiTheme="majorBidi" w:cstheme="majorBidi"/>
          <w:sz w:val="24"/>
          <w:szCs w:val="24"/>
          <w:lang w:val="en-US"/>
        </w:rPr>
        <w:t xml:space="preserve"> it can help in humanitarian cases where individuals with special needs</w:t>
      </w:r>
      <w:r w:rsidR="00A72E76">
        <w:rPr>
          <w:rFonts w:asciiTheme="majorBidi" w:hAnsiTheme="majorBidi" w:cstheme="majorBidi"/>
          <w:sz w:val="24"/>
          <w:szCs w:val="24"/>
          <w:lang w:val="en-US"/>
        </w:rPr>
        <w:t xml:space="preserve"> or in a difficult situation</w:t>
      </w:r>
      <w:r w:rsidR="00C80BE4" w:rsidRPr="0009096C">
        <w:rPr>
          <w:rFonts w:asciiTheme="majorBidi" w:hAnsiTheme="majorBidi" w:cstheme="majorBidi"/>
          <w:sz w:val="24"/>
          <w:szCs w:val="24"/>
          <w:lang w:val="en-US"/>
        </w:rPr>
        <w:t xml:space="preserve"> can secure a job through the help of wasta where there </w:t>
      </w:r>
      <w:r w:rsidR="002C61A4">
        <w:rPr>
          <w:rFonts w:asciiTheme="majorBidi" w:hAnsiTheme="majorBidi" w:cstheme="majorBidi"/>
          <w:sz w:val="24"/>
          <w:szCs w:val="24"/>
          <w:lang w:val="en-US"/>
        </w:rPr>
        <w:t>are</w:t>
      </w:r>
      <w:r w:rsidR="00C80BE4" w:rsidRPr="0009096C">
        <w:rPr>
          <w:rFonts w:asciiTheme="majorBidi" w:hAnsiTheme="majorBidi" w:cstheme="majorBidi"/>
          <w:sz w:val="24"/>
          <w:szCs w:val="24"/>
          <w:lang w:val="en-US"/>
        </w:rPr>
        <w:t xml:space="preserve"> little or no formal mechanisms to suppor</w:t>
      </w:r>
      <w:r w:rsidR="005920FC" w:rsidRPr="0009096C">
        <w:rPr>
          <w:rFonts w:asciiTheme="majorBidi" w:hAnsiTheme="majorBidi" w:cstheme="majorBidi"/>
          <w:sz w:val="24"/>
          <w:szCs w:val="24"/>
          <w:lang w:val="en-US"/>
        </w:rPr>
        <w:t>t</w:t>
      </w:r>
      <w:r w:rsidR="00C80BE4" w:rsidRPr="0009096C">
        <w:rPr>
          <w:rFonts w:asciiTheme="majorBidi" w:hAnsiTheme="majorBidi" w:cstheme="majorBidi"/>
          <w:sz w:val="24"/>
          <w:szCs w:val="24"/>
          <w:lang w:val="en-US"/>
        </w:rPr>
        <w:t xml:space="preserve"> them.</w:t>
      </w:r>
    </w:p>
    <w:p w14:paraId="1567C2FF" w14:textId="67090195" w:rsidR="003D50BC" w:rsidRDefault="007B31EC" w:rsidP="00E60981">
      <w:pPr>
        <w:spacing w:line="480" w:lineRule="auto"/>
        <w:rPr>
          <w:rFonts w:asciiTheme="majorBidi" w:hAnsiTheme="majorBidi" w:cstheme="majorBidi"/>
          <w:sz w:val="24"/>
          <w:szCs w:val="24"/>
          <w:lang w:val="en-US"/>
        </w:rPr>
      </w:pPr>
      <w:r w:rsidRPr="0009096C">
        <w:rPr>
          <w:rFonts w:asciiTheme="majorBidi" w:hAnsiTheme="majorBidi" w:cstheme="majorBidi"/>
          <w:sz w:val="24"/>
          <w:szCs w:val="24"/>
          <w:lang w:val="en-US"/>
        </w:rPr>
        <w:t xml:space="preserve">Finally, the third theme highlights how wasta can have several negative impacts on the business environment in Lebanon. On the micro </w:t>
      </w:r>
      <w:r w:rsidR="00CC520D" w:rsidRPr="0009096C">
        <w:rPr>
          <w:rFonts w:asciiTheme="majorBidi" w:hAnsiTheme="majorBidi" w:cstheme="majorBidi"/>
          <w:sz w:val="24"/>
          <w:szCs w:val="24"/>
          <w:lang w:val="en-US"/>
        </w:rPr>
        <w:t xml:space="preserve">and </w:t>
      </w:r>
      <w:proofErr w:type="spellStart"/>
      <w:r w:rsidR="00CC520D" w:rsidRPr="0009096C">
        <w:rPr>
          <w:rFonts w:asciiTheme="majorBidi" w:hAnsiTheme="majorBidi" w:cstheme="majorBidi"/>
          <w:sz w:val="24"/>
          <w:szCs w:val="24"/>
          <w:lang w:val="en-US"/>
        </w:rPr>
        <w:t>meso</w:t>
      </w:r>
      <w:proofErr w:type="spellEnd"/>
      <w:r w:rsidR="00CC520D" w:rsidRPr="0009096C">
        <w:rPr>
          <w:rFonts w:asciiTheme="majorBidi" w:hAnsiTheme="majorBidi" w:cstheme="majorBidi"/>
          <w:sz w:val="24"/>
          <w:szCs w:val="24"/>
          <w:lang w:val="en-US"/>
        </w:rPr>
        <w:t xml:space="preserve"> </w:t>
      </w:r>
      <w:r w:rsidRPr="0009096C">
        <w:rPr>
          <w:rFonts w:asciiTheme="majorBidi" w:hAnsiTheme="majorBidi" w:cstheme="majorBidi"/>
          <w:sz w:val="24"/>
          <w:szCs w:val="24"/>
          <w:lang w:val="en-US"/>
        </w:rPr>
        <w:t>level</w:t>
      </w:r>
      <w:r w:rsidR="00CC520D" w:rsidRPr="0009096C">
        <w:rPr>
          <w:rFonts w:asciiTheme="majorBidi" w:hAnsiTheme="majorBidi" w:cstheme="majorBidi"/>
          <w:sz w:val="24"/>
          <w:szCs w:val="24"/>
          <w:lang w:val="en-US"/>
        </w:rPr>
        <w:t>s</w:t>
      </w:r>
      <w:r w:rsidR="00A72E76">
        <w:rPr>
          <w:rFonts w:asciiTheme="majorBidi" w:hAnsiTheme="majorBidi" w:cstheme="majorBidi"/>
          <w:sz w:val="24"/>
          <w:szCs w:val="24"/>
          <w:lang w:val="en-US"/>
        </w:rPr>
        <w:t>,</w:t>
      </w:r>
      <w:r w:rsidRPr="0009096C">
        <w:rPr>
          <w:rFonts w:asciiTheme="majorBidi" w:hAnsiTheme="majorBidi" w:cstheme="majorBidi"/>
          <w:sz w:val="24"/>
          <w:szCs w:val="24"/>
          <w:lang w:val="en-US"/>
        </w:rPr>
        <w:t xml:space="preserve"> the findings confirm what other research</w:t>
      </w:r>
      <w:r w:rsidR="00CC520D" w:rsidRPr="0009096C">
        <w:rPr>
          <w:rFonts w:asciiTheme="majorBidi" w:hAnsiTheme="majorBidi" w:cstheme="majorBidi"/>
          <w:sz w:val="24"/>
          <w:szCs w:val="24"/>
          <w:lang w:val="en-US"/>
        </w:rPr>
        <w:t>er</w:t>
      </w:r>
      <w:r w:rsidRPr="0009096C">
        <w:rPr>
          <w:rFonts w:asciiTheme="majorBidi" w:hAnsiTheme="majorBidi" w:cstheme="majorBidi"/>
          <w:sz w:val="24"/>
          <w:szCs w:val="24"/>
          <w:lang w:val="en-US"/>
        </w:rPr>
        <w:t xml:space="preserve">s </w:t>
      </w:r>
      <w:r w:rsidR="00A72E76">
        <w:rPr>
          <w:rFonts w:asciiTheme="majorBidi" w:hAnsiTheme="majorBidi" w:cstheme="majorBidi"/>
          <w:sz w:val="24"/>
          <w:szCs w:val="24"/>
          <w:lang w:val="en-US"/>
        </w:rPr>
        <w:t xml:space="preserve">have </w:t>
      </w:r>
      <w:r w:rsidRPr="0009096C">
        <w:rPr>
          <w:rFonts w:asciiTheme="majorBidi" w:hAnsiTheme="majorBidi" w:cstheme="majorBidi"/>
          <w:sz w:val="24"/>
          <w:szCs w:val="24"/>
          <w:lang w:val="en-US"/>
        </w:rPr>
        <w:t>sa</w:t>
      </w:r>
      <w:r w:rsidR="00A72E76">
        <w:rPr>
          <w:rFonts w:asciiTheme="majorBidi" w:hAnsiTheme="majorBidi" w:cstheme="majorBidi"/>
          <w:sz w:val="24"/>
          <w:szCs w:val="24"/>
          <w:lang w:val="en-US"/>
        </w:rPr>
        <w:t>id</w:t>
      </w:r>
      <w:r w:rsidRPr="0009096C">
        <w:rPr>
          <w:rFonts w:asciiTheme="majorBidi" w:hAnsiTheme="majorBidi" w:cstheme="majorBidi"/>
          <w:sz w:val="24"/>
          <w:szCs w:val="24"/>
          <w:lang w:val="en-US"/>
        </w:rPr>
        <w:t xml:space="preserve"> about the negative aspects of using wasta to secure emplo</w:t>
      </w:r>
      <w:r w:rsidR="00A72E76">
        <w:rPr>
          <w:rFonts w:asciiTheme="majorBidi" w:hAnsiTheme="majorBidi" w:cstheme="majorBidi"/>
          <w:sz w:val="24"/>
          <w:szCs w:val="24"/>
          <w:lang w:val="en-US"/>
        </w:rPr>
        <w:t>y</w:t>
      </w:r>
      <w:r w:rsidRPr="0009096C">
        <w:rPr>
          <w:rFonts w:asciiTheme="majorBidi" w:hAnsiTheme="majorBidi" w:cstheme="majorBidi"/>
          <w:sz w:val="24"/>
          <w:szCs w:val="24"/>
          <w:lang w:val="en-US"/>
        </w:rPr>
        <w:t xml:space="preserve">ment by unqualified individuals where individuals lose out </w:t>
      </w:r>
      <w:r w:rsidR="00CC520D" w:rsidRPr="0009096C">
        <w:rPr>
          <w:rFonts w:asciiTheme="majorBidi" w:hAnsiTheme="majorBidi" w:cstheme="majorBidi"/>
          <w:sz w:val="24"/>
          <w:szCs w:val="24"/>
          <w:lang w:val="en-US"/>
        </w:rPr>
        <w:t xml:space="preserve">on job opportunities </w:t>
      </w:r>
      <w:r w:rsidRPr="0009096C">
        <w:rPr>
          <w:rFonts w:asciiTheme="majorBidi" w:hAnsiTheme="majorBidi" w:cstheme="majorBidi"/>
          <w:sz w:val="24"/>
          <w:szCs w:val="24"/>
          <w:lang w:val="en-US"/>
        </w:rPr>
        <w:t>due to others who have wasta but might not be as qualified taking their job opportunities</w:t>
      </w:r>
      <w:r w:rsidR="00CC520D" w:rsidRPr="0009096C">
        <w:rPr>
          <w:rFonts w:asciiTheme="majorBidi" w:hAnsiTheme="majorBidi" w:cstheme="majorBidi"/>
          <w:sz w:val="24"/>
          <w:szCs w:val="24"/>
          <w:lang w:val="en-US"/>
        </w:rPr>
        <w:t xml:space="preserve"> </w:t>
      </w:r>
      <w:r w:rsidR="00F75A1C" w:rsidRPr="00620EEF">
        <w:rPr>
          <w:rFonts w:asciiTheme="majorBidi" w:hAnsiTheme="majorBidi" w:cstheme="majorBidi"/>
          <w:noProof/>
          <w:sz w:val="24"/>
          <w:szCs w:val="24"/>
          <w:lang w:val="en-US"/>
        </w:rPr>
        <w:t>(</w:t>
      </w:r>
      <w:bookmarkStart w:id="2" w:name="_Hlk133574034"/>
      <w:r w:rsidR="00F75A1C">
        <w:rPr>
          <w:rFonts w:asciiTheme="majorBidi" w:hAnsiTheme="majorBidi" w:cstheme="majorBidi"/>
          <w:noProof/>
          <w:sz w:val="24"/>
          <w:szCs w:val="24"/>
          <w:lang w:val="en-US"/>
        </w:rPr>
        <w:t xml:space="preserve">Alsarhan, 2021; </w:t>
      </w:r>
      <w:r w:rsidR="008B4823">
        <w:rPr>
          <w:rFonts w:asciiTheme="majorBidi" w:hAnsiTheme="majorBidi" w:cstheme="majorBidi"/>
          <w:noProof/>
          <w:sz w:val="24"/>
          <w:szCs w:val="24"/>
          <w:lang w:val="en-US"/>
        </w:rPr>
        <w:t>Al-Twal and Cook, 2022</w:t>
      </w:r>
      <w:bookmarkEnd w:id="2"/>
      <w:r w:rsidR="00F75A1C" w:rsidRPr="00620EEF">
        <w:rPr>
          <w:rFonts w:asciiTheme="majorBidi" w:hAnsiTheme="majorBidi" w:cstheme="majorBidi"/>
          <w:noProof/>
          <w:sz w:val="24"/>
          <w:szCs w:val="24"/>
          <w:lang w:val="en-US"/>
        </w:rPr>
        <w:t>)</w:t>
      </w:r>
      <w:r w:rsidR="002B3F39" w:rsidRPr="0009096C">
        <w:rPr>
          <w:rFonts w:asciiTheme="majorBidi" w:hAnsiTheme="majorBidi" w:cstheme="majorBidi"/>
          <w:sz w:val="24"/>
          <w:szCs w:val="24"/>
          <w:lang w:val="en-US"/>
        </w:rPr>
        <w:t xml:space="preserve"> </w:t>
      </w:r>
      <w:r w:rsidR="00CC520D" w:rsidRPr="0009096C">
        <w:rPr>
          <w:rFonts w:asciiTheme="majorBidi" w:hAnsiTheme="majorBidi" w:cstheme="majorBidi"/>
          <w:sz w:val="24"/>
          <w:szCs w:val="24"/>
          <w:lang w:val="en-US"/>
        </w:rPr>
        <w:t>and</w:t>
      </w:r>
      <w:r w:rsidRPr="0009096C">
        <w:rPr>
          <w:rFonts w:asciiTheme="majorBidi" w:hAnsiTheme="majorBidi" w:cstheme="majorBidi"/>
          <w:sz w:val="24"/>
          <w:szCs w:val="24"/>
          <w:lang w:val="en-US"/>
        </w:rPr>
        <w:t xml:space="preserve"> </w:t>
      </w:r>
      <w:r w:rsidR="00AF2CA6">
        <w:rPr>
          <w:rFonts w:asciiTheme="majorBidi" w:hAnsiTheme="majorBidi" w:cstheme="majorBidi"/>
          <w:sz w:val="24"/>
          <w:szCs w:val="24"/>
          <w:lang w:val="en-US"/>
        </w:rPr>
        <w:t xml:space="preserve">where </w:t>
      </w:r>
      <w:r w:rsidRPr="00187619">
        <w:rPr>
          <w:rFonts w:asciiTheme="majorBidi" w:hAnsiTheme="majorBidi" w:cstheme="majorBidi"/>
          <w:sz w:val="24"/>
          <w:szCs w:val="24"/>
        </w:rPr>
        <w:t>organ</w:t>
      </w:r>
      <w:r w:rsidR="00A72E76" w:rsidRPr="00187619">
        <w:rPr>
          <w:rFonts w:asciiTheme="majorBidi" w:hAnsiTheme="majorBidi" w:cstheme="majorBidi"/>
          <w:sz w:val="24"/>
          <w:szCs w:val="24"/>
        </w:rPr>
        <w:t>i</w:t>
      </w:r>
      <w:r w:rsidRPr="00187619">
        <w:rPr>
          <w:rFonts w:asciiTheme="majorBidi" w:hAnsiTheme="majorBidi" w:cstheme="majorBidi"/>
          <w:sz w:val="24"/>
          <w:szCs w:val="24"/>
        </w:rPr>
        <w:t>sations</w:t>
      </w:r>
      <w:r w:rsidR="003428A6" w:rsidRPr="00187619">
        <w:rPr>
          <w:rFonts w:asciiTheme="majorBidi" w:hAnsiTheme="majorBidi" w:cstheme="majorBidi"/>
          <w:sz w:val="24"/>
          <w:szCs w:val="24"/>
        </w:rPr>
        <w:t>’</w:t>
      </w:r>
      <w:r w:rsidRPr="0009096C">
        <w:rPr>
          <w:rFonts w:asciiTheme="majorBidi" w:hAnsiTheme="majorBidi" w:cstheme="majorBidi"/>
          <w:sz w:val="24"/>
          <w:szCs w:val="24"/>
          <w:lang w:val="en-US"/>
        </w:rPr>
        <w:t xml:space="preserve"> productivity and outputs suffer negativ</w:t>
      </w:r>
      <w:r w:rsidR="003428A6" w:rsidRPr="0009096C">
        <w:rPr>
          <w:rFonts w:asciiTheme="majorBidi" w:hAnsiTheme="majorBidi" w:cstheme="majorBidi"/>
          <w:sz w:val="24"/>
          <w:szCs w:val="24"/>
          <w:lang w:val="en-US"/>
        </w:rPr>
        <w:t>e</w:t>
      </w:r>
      <w:r w:rsidRPr="0009096C">
        <w:rPr>
          <w:rFonts w:asciiTheme="majorBidi" w:hAnsiTheme="majorBidi" w:cstheme="majorBidi"/>
          <w:sz w:val="24"/>
          <w:szCs w:val="24"/>
          <w:lang w:val="en-US"/>
        </w:rPr>
        <w:t xml:space="preserve">ly due to having to hire unqualified individuals </w:t>
      </w:r>
      <w:r w:rsidR="008B4823" w:rsidRPr="00620EEF">
        <w:rPr>
          <w:rFonts w:asciiTheme="majorBidi" w:hAnsiTheme="majorBidi" w:cstheme="majorBidi"/>
          <w:noProof/>
          <w:sz w:val="24"/>
          <w:szCs w:val="24"/>
          <w:lang w:val="en-US"/>
        </w:rPr>
        <w:t>(Ali, 2016</w:t>
      </w:r>
      <w:r w:rsidR="00595CDB">
        <w:rPr>
          <w:rFonts w:asciiTheme="majorBidi" w:hAnsiTheme="majorBidi" w:cstheme="majorBidi"/>
          <w:noProof/>
          <w:sz w:val="24"/>
          <w:szCs w:val="24"/>
          <w:lang w:val="en-US"/>
        </w:rPr>
        <w:t>; Alsarhan, 202</w:t>
      </w:r>
      <w:r w:rsidR="008B4823" w:rsidRPr="00620EEF">
        <w:rPr>
          <w:rFonts w:asciiTheme="majorBidi" w:hAnsiTheme="majorBidi" w:cstheme="majorBidi"/>
          <w:noProof/>
          <w:sz w:val="24"/>
          <w:szCs w:val="24"/>
          <w:lang w:val="en-US"/>
        </w:rPr>
        <w:t>)</w:t>
      </w:r>
      <w:r w:rsidR="001D5C6B" w:rsidRPr="0009096C">
        <w:rPr>
          <w:rFonts w:asciiTheme="majorBidi" w:hAnsiTheme="majorBidi" w:cstheme="majorBidi"/>
          <w:sz w:val="24"/>
          <w:szCs w:val="24"/>
          <w:lang w:val="en-US"/>
        </w:rPr>
        <w:t xml:space="preserve">. </w:t>
      </w:r>
      <w:r w:rsidR="00CC520D" w:rsidRPr="0009096C">
        <w:rPr>
          <w:rFonts w:asciiTheme="majorBidi" w:hAnsiTheme="majorBidi" w:cstheme="majorBidi"/>
          <w:sz w:val="24"/>
          <w:szCs w:val="24"/>
          <w:lang w:val="en-US"/>
        </w:rPr>
        <w:t xml:space="preserve">On the macro level, the findings highlight how </w:t>
      </w:r>
      <w:r w:rsidRPr="0009096C">
        <w:rPr>
          <w:rFonts w:asciiTheme="majorBidi" w:hAnsiTheme="majorBidi" w:cstheme="majorBidi"/>
          <w:sz w:val="24"/>
          <w:szCs w:val="24"/>
          <w:lang w:val="en-US"/>
        </w:rPr>
        <w:t xml:space="preserve">the macro business environment </w:t>
      </w:r>
      <w:r w:rsidR="00CC520D" w:rsidRPr="0009096C">
        <w:rPr>
          <w:rFonts w:asciiTheme="majorBidi" w:hAnsiTheme="majorBidi" w:cstheme="majorBidi"/>
          <w:sz w:val="24"/>
          <w:szCs w:val="24"/>
          <w:lang w:val="en-US"/>
        </w:rPr>
        <w:t>suffers due to</w:t>
      </w:r>
      <w:r w:rsidRPr="0009096C">
        <w:rPr>
          <w:rFonts w:asciiTheme="majorBidi" w:hAnsiTheme="majorBidi" w:cstheme="majorBidi"/>
          <w:sz w:val="24"/>
          <w:szCs w:val="24"/>
          <w:lang w:val="en-US"/>
        </w:rPr>
        <w:t xml:space="preserve"> using wasta by political and social leaders as a rent seeking mechanism</w:t>
      </w:r>
      <w:r w:rsidR="00DB1503">
        <w:rPr>
          <w:rFonts w:asciiTheme="majorBidi" w:hAnsiTheme="majorBidi" w:cstheme="majorBidi"/>
          <w:sz w:val="24"/>
          <w:szCs w:val="24"/>
          <w:lang w:val="en-US"/>
        </w:rPr>
        <w:t>,</w:t>
      </w:r>
      <w:r w:rsidRPr="0009096C">
        <w:rPr>
          <w:rFonts w:asciiTheme="majorBidi" w:hAnsiTheme="majorBidi" w:cstheme="majorBidi"/>
          <w:sz w:val="24"/>
          <w:szCs w:val="24"/>
          <w:lang w:val="en-US"/>
        </w:rPr>
        <w:t xml:space="preserve"> lead</w:t>
      </w:r>
      <w:r w:rsidR="00CC520D" w:rsidRPr="0009096C">
        <w:rPr>
          <w:rFonts w:asciiTheme="majorBidi" w:hAnsiTheme="majorBidi" w:cstheme="majorBidi"/>
          <w:sz w:val="24"/>
          <w:szCs w:val="24"/>
          <w:lang w:val="en-US"/>
        </w:rPr>
        <w:t>ing</w:t>
      </w:r>
      <w:r w:rsidRPr="0009096C">
        <w:rPr>
          <w:rFonts w:asciiTheme="majorBidi" w:hAnsiTheme="majorBidi" w:cstheme="majorBidi"/>
          <w:sz w:val="24"/>
          <w:szCs w:val="24"/>
          <w:lang w:val="en-US"/>
        </w:rPr>
        <w:t xml:space="preserve"> to further weak</w:t>
      </w:r>
      <w:r w:rsidR="003428A6" w:rsidRPr="0009096C">
        <w:rPr>
          <w:rFonts w:asciiTheme="majorBidi" w:hAnsiTheme="majorBidi" w:cstheme="majorBidi"/>
          <w:sz w:val="24"/>
          <w:szCs w:val="24"/>
          <w:lang w:val="en-US"/>
        </w:rPr>
        <w:t>e</w:t>
      </w:r>
      <w:r w:rsidRPr="0009096C">
        <w:rPr>
          <w:rFonts w:asciiTheme="majorBidi" w:hAnsiTheme="majorBidi" w:cstheme="majorBidi"/>
          <w:sz w:val="24"/>
          <w:szCs w:val="24"/>
          <w:lang w:val="en-US"/>
        </w:rPr>
        <w:t xml:space="preserve">ning </w:t>
      </w:r>
      <w:r w:rsidR="003428A6" w:rsidRPr="0009096C">
        <w:rPr>
          <w:rFonts w:asciiTheme="majorBidi" w:hAnsiTheme="majorBidi" w:cstheme="majorBidi"/>
          <w:sz w:val="24"/>
          <w:szCs w:val="24"/>
          <w:lang w:val="en-US"/>
        </w:rPr>
        <w:t xml:space="preserve">of </w:t>
      </w:r>
      <w:r w:rsidRPr="0009096C">
        <w:rPr>
          <w:rFonts w:asciiTheme="majorBidi" w:hAnsiTheme="majorBidi" w:cstheme="majorBidi"/>
          <w:sz w:val="24"/>
          <w:szCs w:val="24"/>
          <w:lang w:val="en-US"/>
        </w:rPr>
        <w:t>the formal institution</w:t>
      </w:r>
      <w:r w:rsidR="00CC520D" w:rsidRPr="0009096C">
        <w:rPr>
          <w:rFonts w:asciiTheme="majorBidi" w:hAnsiTheme="majorBidi" w:cstheme="majorBidi"/>
          <w:sz w:val="24"/>
          <w:szCs w:val="24"/>
          <w:lang w:val="en-US"/>
        </w:rPr>
        <w:t>. As such, it is argued that wasta as an informal network has a reinforcing effect; the more it is used the more it is needed</w:t>
      </w:r>
      <w:r w:rsidR="003428A6" w:rsidRPr="0009096C">
        <w:rPr>
          <w:rFonts w:asciiTheme="majorBidi" w:hAnsiTheme="majorBidi" w:cstheme="majorBidi"/>
          <w:sz w:val="24"/>
          <w:szCs w:val="24"/>
          <w:lang w:val="en-US"/>
        </w:rPr>
        <w:t>,</w:t>
      </w:r>
      <w:r w:rsidR="00CC520D" w:rsidRPr="0009096C">
        <w:rPr>
          <w:rFonts w:asciiTheme="majorBidi" w:hAnsiTheme="majorBidi" w:cstheme="majorBidi"/>
          <w:sz w:val="24"/>
          <w:szCs w:val="24"/>
          <w:lang w:val="en-US"/>
        </w:rPr>
        <w:t xml:space="preserve"> leading to the contin</w:t>
      </w:r>
      <w:r w:rsidR="00A72E76">
        <w:rPr>
          <w:rFonts w:asciiTheme="majorBidi" w:hAnsiTheme="majorBidi" w:cstheme="majorBidi"/>
          <w:sz w:val="24"/>
          <w:szCs w:val="24"/>
          <w:lang w:val="en-US"/>
        </w:rPr>
        <w:t>u</w:t>
      </w:r>
      <w:r w:rsidR="00CC520D" w:rsidRPr="0009096C">
        <w:rPr>
          <w:rFonts w:asciiTheme="majorBidi" w:hAnsiTheme="majorBidi" w:cstheme="majorBidi"/>
          <w:sz w:val="24"/>
          <w:szCs w:val="24"/>
          <w:lang w:val="en-US"/>
        </w:rPr>
        <w:t>ous weak</w:t>
      </w:r>
      <w:r w:rsidR="003428A6" w:rsidRPr="0009096C">
        <w:rPr>
          <w:rFonts w:asciiTheme="majorBidi" w:hAnsiTheme="majorBidi" w:cstheme="majorBidi"/>
          <w:sz w:val="24"/>
          <w:szCs w:val="24"/>
          <w:lang w:val="en-US"/>
        </w:rPr>
        <w:t>e</w:t>
      </w:r>
      <w:r w:rsidR="00CC520D" w:rsidRPr="0009096C">
        <w:rPr>
          <w:rFonts w:asciiTheme="majorBidi" w:hAnsiTheme="majorBidi" w:cstheme="majorBidi"/>
          <w:sz w:val="24"/>
          <w:szCs w:val="24"/>
          <w:lang w:val="en-US"/>
        </w:rPr>
        <w:t>ning of formal ins</w:t>
      </w:r>
      <w:r w:rsidR="00DB1503">
        <w:rPr>
          <w:rFonts w:asciiTheme="majorBidi" w:hAnsiTheme="majorBidi" w:cstheme="majorBidi"/>
          <w:sz w:val="24"/>
          <w:szCs w:val="24"/>
          <w:lang w:val="en-US"/>
        </w:rPr>
        <w:t>t</w:t>
      </w:r>
      <w:r w:rsidR="00CC520D" w:rsidRPr="0009096C">
        <w:rPr>
          <w:rFonts w:asciiTheme="majorBidi" w:hAnsiTheme="majorBidi" w:cstheme="majorBidi"/>
          <w:sz w:val="24"/>
          <w:szCs w:val="24"/>
          <w:lang w:val="en-US"/>
        </w:rPr>
        <w:t xml:space="preserve">itutions despite some positive or needed aspects to its use. </w:t>
      </w:r>
    </w:p>
    <w:p w14:paraId="5F8EAFD5" w14:textId="7FFC5E22" w:rsidR="00ED2475" w:rsidRDefault="00ED2475" w:rsidP="00E60981">
      <w:pPr>
        <w:spacing w:line="480" w:lineRule="auto"/>
        <w:rPr>
          <w:rFonts w:asciiTheme="majorBidi" w:hAnsiTheme="majorBidi" w:cstheme="majorBidi"/>
          <w:sz w:val="24"/>
          <w:szCs w:val="24"/>
          <w:lang w:val="en-US"/>
        </w:rPr>
      </w:pPr>
    </w:p>
    <w:p w14:paraId="0FB443CD" w14:textId="77777777" w:rsidR="00ED2475" w:rsidRPr="0009096C" w:rsidRDefault="00ED2475" w:rsidP="00E60981">
      <w:pPr>
        <w:spacing w:line="480" w:lineRule="auto"/>
        <w:rPr>
          <w:rFonts w:asciiTheme="majorBidi" w:hAnsiTheme="majorBidi" w:cstheme="majorBidi"/>
          <w:sz w:val="24"/>
          <w:szCs w:val="24"/>
          <w:lang w:val="en-US"/>
        </w:rPr>
      </w:pPr>
    </w:p>
    <w:p w14:paraId="773517AE" w14:textId="722368DF" w:rsidR="00F465B9" w:rsidRPr="00563966" w:rsidRDefault="009810BC" w:rsidP="00563966">
      <w:pPr>
        <w:pStyle w:val="ListParagraph"/>
        <w:numPr>
          <w:ilvl w:val="0"/>
          <w:numId w:val="4"/>
        </w:numPr>
        <w:spacing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Practical</w:t>
      </w:r>
      <w:r w:rsidR="00B20BC2" w:rsidRPr="00563966">
        <w:rPr>
          <w:rFonts w:asciiTheme="majorBidi" w:hAnsiTheme="majorBidi" w:cstheme="majorBidi"/>
          <w:b/>
          <w:bCs/>
          <w:sz w:val="24"/>
          <w:szCs w:val="24"/>
          <w:lang w:val="en-US"/>
        </w:rPr>
        <w:t xml:space="preserve"> implications</w:t>
      </w:r>
    </w:p>
    <w:p w14:paraId="758AEA67" w14:textId="77777777" w:rsidR="000A38C3" w:rsidRDefault="00947995" w:rsidP="00765A27">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Based on the findings of this research, recommendations can be offered to the following key stakeholders: managers, HR practitioners</w:t>
      </w:r>
      <w:r w:rsidR="00961F8D">
        <w:rPr>
          <w:rFonts w:asciiTheme="majorBidi" w:hAnsiTheme="majorBidi" w:cstheme="majorBidi"/>
          <w:sz w:val="24"/>
          <w:szCs w:val="24"/>
          <w:lang w:val="en-US"/>
        </w:rPr>
        <w:t xml:space="preserve"> in</w:t>
      </w:r>
      <w:r>
        <w:rPr>
          <w:rFonts w:asciiTheme="majorBidi" w:hAnsiTheme="majorBidi" w:cstheme="majorBidi"/>
          <w:sz w:val="24"/>
          <w:szCs w:val="24"/>
          <w:lang w:val="en-US"/>
        </w:rPr>
        <w:t xml:space="preserve"> MNCs, government executives, policy makers and global business leaders.</w:t>
      </w:r>
    </w:p>
    <w:p w14:paraId="3A457676" w14:textId="344927DC" w:rsidR="00765A27" w:rsidRPr="00563966" w:rsidRDefault="00765A27" w:rsidP="00765A27">
      <w:pPr>
        <w:spacing w:line="480" w:lineRule="auto"/>
        <w:rPr>
          <w:rFonts w:asciiTheme="majorBidi" w:hAnsiTheme="majorBidi" w:cstheme="majorBidi"/>
          <w:sz w:val="24"/>
          <w:szCs w:val="24"/>
        </w:rPr>
      </w:pPr>
      <w:r>
        <w:rPr>
          <w:rFonts w:asciiTheme="majorBidi" w:hAnsiTheme="majorBidi" w:cstheme="majorBidi"/>
          <w:sz w:val="24"/>
          <w:szCs w:val="24"/>
          <w:lang w:val="en-US"/>
        </w:rPr>
        <w:t>M</w:t>
      </w:r>
      <w:r w:rsidRPr="00765A27">
        <w:rPr>
          <w:rFonts w:asciiTheme="majorBidi" w:hAnsiTheme="majorBidi" w:cstheme="majorBidi"/>
          <w:sz w:val="24"/>
          <w:szCs w:val="24"/>
          <w:lang w:val="en-US"/>
        </w:rPr>
        <w:t>anagers</w:t>
      </w:r>
      <w:r>
        <w:rPr>
          <w:rFonts w:asciiTheme="majorBidi" w:hAnsiTheme="majorBidi" w:cstheme="majorBidi"/>
          <w:sz w:val="24"/>
          <w:szCs w:val="24"/>
          <w:lang w:val="en-US"/>
        </w:rPr>
        <w:t xml:space="preserve"> in MNCs</w:t>
      </w:r>
      <w:r w:rsidRPr="00765A27">
        <w:rPr>
          <w:rFonts w:asciiTheme="majorBidi" w:hAnsiTheme="majorBidi" w:cstheme="majorBidi"/>
          <w:sz w:val="24"/>
          <w:szCs w:val="24"/>
          <w:lang w:val="en-US"/>
        </w:rPr>
        <w:t xml:space="preserve"> wanting to work in Lebanon should invest time and effort in developing and maintaining their networks which are instrumental to working in an environment</w:t>
      </w:r>
      <w:r>
        <w:rPr>
          <w:rFonts w:asciiTheme="majorBidi" w:hAnsiTheme="majorBidi" w:cstheme="majorBidi"/>
          <w:sz w:val="24"/>
          <w:szCs w:val="24"/>
          <w:lang w:val="en-US"/>
        </w:rPr>
        <w:t xml:space="preserve"> </w:t>
      </w:r>
      <w:r w:rsidRPr="00563966">
        <w:rPr>
          <w:rFonts w:asciiTheme="majorBidi" w:hAnsiTheme="majorBidi" w:cstheme="majorBidi"/>
          <w:sz w:val="24"/>
          <w:szCs w:val="24"/>
        </w:rPr>
        <w:t>characterised</w:t>
      </w:r>
      <w:r>
        <w:rPr>
          <w:rFonts w:asciiTheme="majorBidi" w:hAnsiTheme="majorBidi" w:cstheme="majorBidi"/>
          <w:sz w:val="24"/>
          <w:szCs w:val="24"/>
          <w:lang w:val="en-US"/>
        </w:rPr>
        <w:t xml:space="preserve"> by weak institutions.</w:t>
      </w:r>
    </w:p>
    <w:p w14:paraId="535C5C20" w14:textId="7CECD527" w:rsidR="00765A27" w:rsidRDefault="00765A27" w:rsidP="00765A27">
      <w:pPr>
        <w:spacing w:line="480" w:lineRule="auto"/>
        <w:rPr>
          <w:rFonts w:asciiTheme="majorBidi" w:hAnsiTheme="majorBidi" w:cstheme="majorBidi"/>
          <w:sz w:val="24"/>
          <w:szCs w:val="24"/>
          <w:lang w:val="en-US"/>
        </w:rPr>
      </w:pPr>
      <w:r w:rsidRPr="00765A27">
        <w:rPr>
          <w:rFonts w:asciiTheme="majorBidi" w:hAnsiTheme="majorBidi" w:cstheme="majorBidi"/>
          <w:sz w:val="24"/>
          <w:szCs w:val="24"/>
          <w:lang w:val="en-US"/>
        </w:rPr>
        <w:t xml:space="preserve">Both international and local managers </w:t>
      </w:r>
      <w:r>
        <w:rPr>
          <w:rFonts w:asciiTheme="majorBidi" w:hAnsiTheme="majorBidi" w:cstheme="majorBidi"/>
          <w:sz w:val="24"/>
          <w:szCs w:val="24"/>
          <w:lang w:val="en-US"/>
        </w:rPr>
        <w:t xml:space="preserve">are advised to </w:t>
      </w:r>
      <w:r w:rsidRPr="00765A27">
        <w:rPr>
          <w:rFonts w:asciiTheme="majorBidi" w:hAnsiTheme="majorBidi" w:cstheme="majorBidi"/>
          <w:sz w:val="24"/>
          <w:szCs w:val="24"/>
          <w:lang w:val="en-US"/>
        </w:rPr>
        <w:t>use wasta with care, focusing on providing positive humanitarian wasta and using it as a method to gain information and insights about qualified candidates and reducing red tape, whilst avoiding negative uses of wasta such as hiring unqualified candidates and rent seeking</w:t>
      </w:r>
      <w:r>
        <w:rPr>
          <w:rFonts w:asciiTheme="majorBidi" w:hAnsiTheme="majorBidi" w:cstheme="majorBidi"/>
          <w:sz w:val="24"/>
          <w:szCs w:val="24"/>
          <w:lang w:val="en-US"/>
        </w:rPr>
        <w:t>.</w:t>
      </w:r>
    </w:p>
    <w:p w14:paraId="24BA219F" w14:textId="01BFBC76" w:rsidR="00765A27" w:rsidRDefault="00765A27" w:rsidP="00765A27">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HR practitioners in MNCs are advised to</w:t>
      </w:r>
      <w:r w:rsidRPr="00765A27">
        <w:rPr>
          <w:rFonts w:asciiTheme="majorBidi" w:hAnsiTheme="majorBidi" w:cstheme="majorBidi"/>
          <w:sz w:val="24"/>
          <w:szCs w:val="24"/>
          <w:lang w:val="en-US"/>
        </w:rPr>
        <w:t xml:space="preserve"> creat</w:t>
      </w:r>
      <w:r>
        <w:rPr>
          <w:rFonts w:asciiTheme="majorBidi" w:hAnsiTheme="majorBidi" w:cstheme="majorBidi"/>
          <w:sz w:val="24"/>
          <w:szCs w:val="24"/>
          <w:lang w:val="en-US"/>
        </w:rPr>
        <w:t>e</w:t>
      </w:r>
      <w:r w:rsidRPr="00765A27">
        <w:rPr>
          <w:rFonts w:asciiTheme="majorBidi" w:hAnsiTheme="majorBidi" w:cstheme="majorBidi"/>
          <w:sz w:val="24"/>
          <w:szCs w:val="24"/>
          <w:lang w:val="en-US"/>
        </w:rPr>
        <w:t xml:space="preserve"> HR policies and procedures which accept and support the introduction of contacts via wasta, whilst </w:t>
      </w:r>
      <w:proofErr w:type="gramStart"/>
      <w:r w:rsidRPr="00765A27">
        <w:rPr>
          <w:rFonts w:asciiTheme="majorBidi" w:hAnsiTheme="majorBidi" w:cstheme="majorBidi"/>
          <w:sz w:val="24"/>
          <w:szCs w:val="24"/>
          <w:lang w:val="en-US"/>
        </w:rPr>
        <w:t>still keeping</w:t>
      </w:r>
      <w:proofErr w:type="gramEnd"/>
      <w:r w:rsidRPr="00765A27">
        <w:rPr>
          <w:rFonts w:asciiTheme="majorBidi" w:hAnsiTheme="majorBidi" w:cstheme="majorBidi"/>
          <w:sz w:val="24"/>
          <w:szCs w:val="24"/>
          <w:lang w:val="en-US"/>
        </w:rPr>
        <w:t xml:space="preserve"> merit-based selection and promotion tools. </w:t>
      </w:r>
      <w:r>
        <w:rPr>
          <w:rFonts w:asciiTheme="majorBidi" w:hAnsiTheme="majorBidi" w:cstheme="majorBidi"/>
          <w:sz w:val="24"/>
          <w:szCs w:val="24"/>
          <w:lang w:val="en-US"/>
        </w:rPr>
        <w:t>Furthermore, w</w:t>
      </w:r>
      <w:r w:rsidRPr="00765A27">
        <w:rPr>
          <w:rFonts w:asciiTheme="majorBidi" w:hAnsiTheme="majorBidi" w:cstheme="majorBidi"/>
          <w:sz w:val="24"/>
          <w:szCs w:val="24"/>
          <w:lang w:val="en-US"/>
        </w:rPr>
        <w:t xml:space="preserve">hilst wasta can be used to avoid </w:t>
      </w:r>
      <w:r>
        <w:rPr>
          <w:rFonts w:asciiTheme="majorBidi" w:hAnsiTheme="majorBidi" w:cstheme="majorBidi"/>
          <w:sz w:val="24"/>
          <w:szCs w:val="24"/>
          <w:lang w:val="en-US"/>
        </w:rPr>
        <w:t xml:space="preserve">or reduce </w:t>
      </w:r>
      <w:r w:rsidRPr="00765A27">
        <w:rPr>
          <w:rFonts w:asciiTheme="majorBidi" w:hAnsiTheme="majorBidi" w:cstheme="majorBidi"/>
          <w:sz w:val="24"/>
          <w:szCs w:val="24"/>
          <w:lang w:val="en-US"/>
        </w:rPr>
        <w:t xml:space="preserve">red tape, care should be taken that this is done on </w:t>
      </w:r>
      <w:r>
        <w:rPr>
          <w:rFonts w:asciiTheme="majorBidi" w:hAnsiTheme="majorBidi" w:cstheme="majorBidi"/>
          <w:sz w:val="24"/>
          <w:szCs w:val="24"/>
          <w:lang w:val="en-US"/>
        </w:rPr>
        <w:t xml:space="preserve">a </w:t>
      </w:r>
      <w:r w:rsidRPr="00765A27">
        <w:rPr>
          <w:rFonts w:asciiTheme="majorBidi" w:hAnsiTheme="majorBidi" w:cstheme="majorBidi"/>
          <w:sz w:val="24"/>
          <w:szCs w:val="24"/>
          <w:lang w:val="en-US"/>
        </w:rPr>
        <w:t xml:space="preserve">goodwill basis rather than </w:t>
      </w:r>
      <w:r>
        <w:rPr>
          <w:rFonts w:asciiTheme="majorBidi" w:hAnsiTheme="majorBidi" w:cstheme="majorBidi"/>
          <w:sz w:val="24"/>
          <w:szCs w:val="24"/>
          <w:lang w:val="en-US"/>
        </w:rPr>
        <w:t xml:space="preserve">on </w:t>
      </w:r>
      <w:r w:rsidRPr="00765A27">
        <w:rPr>
          <w:rFonts w:asciiTheme="majorBidi" w:hAnsiTheme="majorBidi" w:cstheme="majorBidi"/>
          <w:sz w:val="24"/>
          <w:szCs w:val="24"/>
          <w:lang w:val="en-US"/>
        </w:rPr>
        <w:t>a quid pro quo basis.</w:t>
      </w:r>
    </w:p>
    <w:p w14:paraId="0E4DC42B" w14:textId="64807925" w:rsidR="00765A27" w:rsidRDefault="00765A27" w:rsidP="00765A27">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For government executives, it is important to highlight the damaging negative uses of wasta as a mechanism of rent seeking and campaigns should be made to raise awareness on the long-term negative effects this can have on the societal </w:t>
      </w:r>
      <w:r w:rsidRPr="00563966">
        <w:rPr>
          <w:rFonts w:asciiTheme="majorBidi" w:hAnsiTheme="majorBidi" w:cstheme="majorBidi"/>
          <w:sz w:val="24"/>
          <w:szCs w:val="24"/>
        </w:rPr>
        <w:t>organisation</w:t>
      </w:r>
      <w:r>
        <w:rPr>
          <w:rFonts w:asciiTheme="majorBidi" w:hAnsiTheme="majorBidi" w:cstheme="majorBidi"/>
          <w:sz w:val="24"/>
          <w:szCs w:val="24"/>
        </w:rPr>
        <w:t>al</w:t>
      </w:r>
      <w:r>
        <w:rPr>
          <w:rFonts w:asciiTheme="majorBidi" w:hAnsiTheme="majorBidi" w:cstheme="majorBidi"/>
          <w:sz w:val="24"/>
          <w:szCs w:val="24"/>
          <w:lang w:val="en-US"/>
        </w:rPr>
        <w:t xml:space="preserve"> and even the individual level. Policy makers should focus on reducing red tape by</w:t>
      </w:r>
      <w:r w:rsidRPr="00563966">
        <w:rPr>
          <w:rFonts w:asciiTheme="majorBidi" w:hAnsiTheme="majorBidi" w:cstheme="majorBidi"/>
          <w:sz w:val="24"/>
          <w:szCs w:val="24"/>
        </w:rPr>
        <w:t xml:space="preserve"> utilising</w:t>
      </w:r>
      <w:r>
        <w:rPr>
          <w:rFonts w:asciiTheme="majorBidi" w:hAnsiTheme="majorBidi" w:cstheme="majorBidi"/>
          <w:sz w:val="24"/>
          <w:szCs w:val="24"/>
          <w:lang w:val="en-US"/>
        </w:rPr>
        <w:t xml:space="preserve"> technology and communicating the introduced efficiencies which remove the need for wasta in government transactions.</w:t>
      </w:r>
    </w:p>
    <w:p w14:paraId="7DFAF3FA" w14:textId="65A437BE" w:rsidR="00833EF1" w:rsidRPr="0009096C" w:rsidRDefault="00A16563" w:rsidP="00B20BC2">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Finally, the findings can be beneficial to global business leaders who are expanding their businesses in similar contexts</w:t>
      </w:r>
      <w:r w:rsidRPr="00563966">
        <w:rPr>
          <w:rFonts w:asciiTheme="majorBidi" w:hAnsiTheme="majorBidi" w:cstheme="majorBidi"/>
          <w:sz w:val="24"/>
          <w:szCs w:val="24"/>
        </w:rPr>
        <w:t xml:space="preserve"> characterised</w:t>
      </w:r>
      <w:r>
        <w:rPr>
          <w:rFonts w:asciiTheme="majorBidi" w:hAnsiTheme="majorBidi" w:cstheme="majorBidi"/>
          <w:sz w:val="24"/>
          <w:szCs w:val="24"/>
          <w:lang w:val="en-US"/>
        </w:rPr>
        <w:t xml:space="preserve"> by the presence of strong informal networks and weak institutions, taking into consideration the differences between those societies and networks.</w:t>
      </w:r>
    </w:p>
    <w:p w14:paraId="37EB0C69" w14:textId="2A0EDA9E" w:rsidR="0031181A" w:rsidRPr="0009096C" w:rsidRDefault="009518DF" w:rsidP="00B20BC2">
      <w:pPr>
        <w:spacing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6. Limitations and </w:t>
      </w:r>
      <w:r w:rsidR="0031181A" w:rsidRPr="0009096C">
        <w:rPr>
          <w:rFonts w:asciiTheme="majorBidi" w:hAnsiTheme="majorBidi" w:cstheme="majorBidi"/>
          <w:b/>
          <w:bCs/>
          <w:sz w:val="24"/>
          <w:szCs w:val="24"/>
          <w:lang w:val="en-US"/>
        </w:rPr>
        <w:t>suggestions for future research</w:t>
      </w:r>
    </w:p>
    <w:p w14:paraId="3589F7FF" w14:textId="598855FF" w:rsidR="009518DF" w:rsidRDefault="009518DF" w:rsidP="2C79CA0C">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The main limitation of this paper is that it draws on a relatively small sample to explore the reason</w:t>
      </w:r>
      <w:r w:rsidR="00A06689">
        <w:rPr>
          <w:rFonts w:asciiTheme="majorBidi" w:hAnsiTheme="majorBidi" w:cstheme="majorBidi"/>
          <w:sz w:val="24"/>
          <w:szCs w:val="24"/>
          <w:lang w:val="en-US"/>
        </w:rPr>
        <w:t>s</w:t>
      </w:r>
      <w:r>
        <w:rPr>
          <w:rFonts w:asciiTheme="majorBidi" w:hAnsiTheme="majorBidi" w:cstheme="majorBidi"/>
          <w:sz w:val="24"/>
          <w:szCs w:val="24"/>
          <w:lang w:val="en-US"/>
        </w:rPr>
        <w:t xml:space="preserve"> for using wasta and the positive and negative outcomes of its use. Future research can build on this by drawing on larger quantitative samples to confirm the findings of the research. Moreover, researchers can explore different informal networks in similar weak formal institutional contexts to explore the similarities and differences between them.</w:t>
      </w:r>
    </w:p>
    <w:p w14:paraId="7B4B9FCB" w14:textId="759E5B4C" w:rsidR="00910DBC" w:rsidRDefault="2C79CA0C" w:rsidP="2C79CA0C">
      <w:pPr>
        <w:spacing w:line="480" w:lineRule="auto"/>
        <w:rPr>
          <w:rFonts w:asciiTheme="majorBidi" w:hAnsiTheme="majorBidi" w:cstheme="majorBidi"/>
          <w:sz w:val="24"/>
          <w:szCs w:val="24"/>
          <w:lang w:val="en-US"/>
        </w:rPr>
      </w:pPr>
      <w:r w:rsidRPr="2C79CA0C">
        <w:rPr>
          <w:rFonts w:asciiTheme="majorBidi" w:hAnsiTheme="majorBidi" w:cstheme="majorBidi"/>
          <w:sz w:val="24"/>
          <w:szCs w:val="24"/>
          <w:lang w:val="en-US"/>
        </w:rPr>
        <w:t xml:space="preserve"> </w:t>
      </w:r>
    </w:p>
    <w:p w14:paraId="4CC0BA34" w14:textId="40B83906" w:rsidR="009518DF" w:rsidRPr="00ED2475" w:rsidRDefault="00ED2475" w:rsidP="00ED2475">
      <w:pPr>
        <w:spacing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7. </w:t>
      </w:r>
      <w:r w:rsidR="009518DF" w:rsidRPr="00ED2475">
        <w:rPr>
          <w:rFonts w:asciiTheme="majorBidi" w:hAnsiTheme="majorBidi" w:cstheme="majorBidi"/>
          <w:b/>
          <w:bCs/>
          <w:sz w:val="24"/>
          <w:szCs w:val="24"/>
          <w:lang w:val="en-US"/>
        </w:rPr>
        <w:t>Conclusion</w:t>
      </w:r>
    </w:p>
    <w:p w14:paraId="426EB8BF" w14:textId="2ED07CE4" w:rsidR="0002334A" w:rsidRDefault="007C1BC5" w:rsidP="00ED2475">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W</w:t>
      </w:r>
      <w:r w:rsidR="009518DF" w:rsidRPr="00563966">
        <w:rPr>
          <w:rFonts w:asciiTheme="majorBidi" w:hAnsiTheme="majorBidi" w:cstheme="majorBidi"/>
          <w:sz w:val="24"/>
          <w:szCs w:val="24"/>
          <w:lang w:val="en-US"/>
        </w:rPr>
        <w:t xml:space="preserve">asta is considered one form of informal network which involves using interpersonal connections for influence in all aspects of life and business transactions. There is now a developing body of literature which examines how </w:t>
      </w:r>
      <w:r>
        <w:rPr>
          <w:rFonts w:asciiTheme="majorBidi" w:hAnsiTheme="majorBidi" w:cstheme="majorBidi"/>
          <w:sz w:val="24"/>
          <w:szCs w:val="24"/>
          <w:lang w:val="en-US"/>
        </w:rPr>
        <w:t>an informal</w:t>
      </w:r>
      <w:r w:rsidR="009518DF" w:rsidRPr="00563966">
        <w:rPr>
          <w:rFonts w:asciiTheme="majorBidi" w:hAnsiTheme="majorBidi" w:cstheme="majorBidi"/>
          <w:sz w:val="24"/>
          <w:szCs w:val="24"/>
          <w:lang w:val="en-US"/>
        </w:rPr>
        <w:t xml:space="preserve"> network</w:t>
      </w:r>
      <w:r>
        <w:rPr>
          <w:rFonts w:asciiTheme="majorBidi" w:hAnsiTheme="majorBidi" w:cstheme="majorBidi"/>
          <w:sz w:val="24"/>
          <w:szCs w:val="24"/>
          <w:lang w:val="en-US"/>
        </w:rPr>
        <w:t xml:space="preserve"> such as wasta</w:t>
      </w:r>
      <w:r w:rsidR="009518DF" w:rsidRPr="00563966">
        <w:rPr>
          <w:rFonts w:asciiTheme="majorBidi" w:hAnsiTheme="majorBidi" w:cstheme="majorBidi"/>
          <w:sz w:val="24"/>
          <w:szCs w:val="24"/>
          <w:lang w:val="en-US"/>
        </w:rPr>
        <w:t xml:space="preserve"> impacts different aspects of management and</w:t>
      </w:r>
      <w:r w:rsidR="009518DF" w:rsidRPr="00563966">
        <w:rPr>
          <w:rFonts w:asciiTheme="majorBidi" w:hAnsiTheme="majorBidi" w:cstheme="majorBidi"/>
          <w:sz w:val="24"/>
          <w:szCs w:val="24"/>
        </w:rPr>
        <w:t xml:space="preserve"> organi</w:t>
      </w:r>
      <w:r w:rsidRPr="00563966">
        <w:rPr>
          <w:rFonts w:asciiTheme="majorBidi" w:hAnsiTheme="majorBidi" w:cstheme="majorBidi"/>
          <w:sz w:val="24"/>
          <w:szCs w:val="24"/>
        </w:rPr>
        <w:t>s</w:t>
      </w:r>
      <w:r w:rsidR="009518DF" w:rsidRPr="00563966">
        <w:rPr>
          <w:rFonts w:asciiTheme="majorBidi" w:hAnsiTheme="majorBidi" w:cstheme="majorBidi"/>
          <w:sz w:val="24"/>
          <w:szCs w:val="24"/>
        </w:rPr>
        <w:t>ational</w:t>
      </w:r>
      <w:r w:rsidR="009518DF" w:rsidRPr="00563966">
        <w:rPr>
          <w:rFonts w:asciiTheme="majorBidi" w:hAnsiTheme="majorBidi" w:cstheme="majorBidi"/>
          <w:sz w:val="24"/>
          <w:szCs w:val="24"/>
          <w:lang w:val="en-US"/>
        </w:rPr>
        <w:t xml:space="preserve"> practices </w:t>
      </w:r>
      <w:r w:rsidR="00E55B29" w:rsidRPr="00620EEF">
        <w:rPr>
          <w:rFonts w:asciiTheme="majorBidi" w:hAnsiTheme="majorBidi" w:cstheme="majorBidi"/>
          <w:noProof/>
          <w:sz w:val="24"/>
          <w:szCs w:val="24"/>
          <w:lang w:val="en-US"/>
        </w:rPr>
        <w:t>(Ali &amp; Weir, 2020; Horak et al., 2020)</w:t>
      </w:r>
    </w:p>
    <w:p w14:paraId="58830F9A" w14:textId="26974393" w:rsidR="007C1BC5" w:rsidRDefault="009518DF" w:rsidP="00ED2475">
      <w:pPr>
        <w:spacing w:line="480" w:lineRule="auto"/>
        <w:rPr>
          <w:rFonts w:asciiTheme="majorBidi" w:hAnsiTheme="majorBidi" w:cstheme="majorBidi"/>
          <w:sz w:val="24"/>
          <w:szCs w:val="24"/>
          <w:lang w:val="en-US"/>
        </w:rPr>
      </w:pPr>
      <w:r w:rsidRPr="00563966">
        <w:rPr>
          <w:rFonts w:asciiTheme="majorBidi" w:hAnsiTheme="majorBidi" w:cstheme="majorBidi"/>
          <w:sz w:val="24"/>
          <w:szCs w:val="24"/>
          <w:lang w:val="en-US"/>
        </w:rPr>
        <w:t>This paper buil</w:t>
      </w:r>
      <w:r w:rsidR="007C1BC5">
        <w:rPr>
          <w:rFonts w:asciiTheme="majorBidi" w:hAnsiTheme="majorBidi" w:cstheme="majorBidi"/>
          <w:sz w:val="24"/>
          <w:szCs w:val="24"/>
          <w:lang w:val="en-US"/>
        </w:rPr>
        <w:t>t</w:t>
      </w:r>
      <w:r w:rsidRPr="00563966">
        <w:rPr>
          <w:rFonts w:asciiTheme="majorBidi" w:hAnsiTheme="majorBidi" w:cstheme="majorBidi"/>
          <w:sz w:val="24"/>
          <w:szCs w:val="24"/>
          <w:lang w:val="en-US"/>
        </w:rPr>
        <w:t xml:space="preserve"> on this research by exploring wasta </w:t>
      </w:r>
      <w:r w:rsidR="007C1BC5">
        <w:rPr>
          <w:rFonts w:asciiTheme="majorBidi" w:hAnsiTheme="majorBidi" w:cstheme="majorBidi"/>
          <w:sz w:val="24"/>
          <w:szCs w:val="24"/>
          <w:lang w:val="en-US"/>
        </w:rPr>
        <w:t xml:space="preserve">through an institutional lens, </w:t>
      </w:r>
      <w:r w:rsidRPr="00563966">
        <w:rPr>
          <w:rFonts w:asciiTheme="majorBidi" w:hAnsiTheme="majorBidi" w:cstheme="majorBidi"/>
          <w:sz w:val="24"/>
          <w:szCs w:val="24"/>
          <w:lang w:val="en-US"/>
        </w:rPr>
        <w:t>as an example of an informal network in the state of Lebanon</w:t>
      </w:r>
      <w:r w:rsidR="007C1BC5">
        <w:rPr>
          <w:rFonts w:asciiTheme="majorBidi" w:hAnsiTheme="majorBidi" w:cstheme="majorBidi"/>
          <w:sz w:val="24"/>
          <w:szCs w:val="24"/>
          <w:lang w:val="en-US"/>
        </w:rPr>
        <w:t xml:space="preserve">, </w:t>
      </w:r>
      <w:r w:rsidR="007C1BC5" w:rsidRPr="00563966">
        <w:rPr>
          <w:rFonts w:asciiTheme="majorBidi" w:hAnsiTheme="majorBidi" w:cstheme="majorBidi"/>
          <w:sz w:val="24"/>
          <w:szCs w:val="24"/>
        </w:rPr>
        <w:t>characterised</w:t>
      </w:r>
      <w:r w:rsidR="007C1BC5">
        <w:rPr>
          <w:rFonts w:asciiTheme="majorBidi" w:hAnsiTheme="majorBidi" w:cstheme="majorBidi"/>
          <w:sz w:val="24"/>
          <w:szCs w:val="24"/>
          <w:lang w:val="en-US"/>
        </w:rPr>
        <w:t xml:space="preserve"> by weakened formal institutions</w:t>
      </w:r>
      <w:r w:rsidRPr="00563966">
        <w:rPr>
          <w:rFonts w:asciiTheme="majorBidi" w:hAnsiTheme="majorBidi" w:cstheme="majorBidi"/>
          <w:sz w:val="24"/>
          <w:szCs w:val="24"/>
          <w:lang w:val="en-US"/>
        </w:rPr>
        <w:t xml:space="preserve">. </w:t>
      </w:r>
    </w:p>
    <w:p w14:paraId="267293FA" w14:textId="43BE1CC1" w:rsidR="009518DF" w:rsidRPr="00563966" w:rsidRDefault="009518DF" w:rsidP="00ED2475">
      <w:pPr>
        <w:spacing w:line="480" w:lineRule="auto"/>
        <w:rPr>
          <w:rFonts w:asciiTheme="majorBidi" w:hAnsiTheme="majorBidi" w:cstheme="majorBidi"/>
          <w:sz w:val="24"/>
          <w:szCs w:val="24"/>
          <w:lang w:val="en-US"/>
        </w:rPr>
      </w:pPr>
      <w:r w:rsidRPr="00563966">
        <w:rPr>
          <w:rFonts w:asciiTheme="majorBidi" w:hAnsiTheme="majorBidi" w:cstheme="majorBidi"/>
          <w:sz w:val="24"/>
          <w:szCs w:val="24"/>
          <w:lang w:val="en-US"/>
        </w:rPr>
        <w:t xml:space="preserve">Both negative and positive uses of wasta </w:t>
      </w:r>
      <w:r w:rsidR="007C1BC5">
        <w:rPr>
          <w:rFonts w:asciiTheme="majorBidi" w:hAnsiTheme="majorBidi" w:cstheme="majorBidi"/>
          <w:sz w:val="24"/>
          <w:szCs w:val="24"/>
          <w:lang w:val="en-US"/>
        </w:rPr>
        <w:t>we</w:t>
      </w:r>
      <w:r w:rsidRPr="00563966">
        <w:rPr>
          <w:rFonts w:asciiTheme="majorBidi" w:hAnsiTheme="majorBidi" w:cstheme="majorBidi"/>
          <w:sz w:val="24"/>
          <w:szCs w:val="24"/>
          <w:lang w:val="en-US"/>
        </w:rPr>
        <w:t xml:space="preserve">re highlighted and the reasons why it is widespread </w:t>
      </w:r>
      <w:r w:rsidR="007C1BC5">
        <w:rPr>
          <w:rFonts w:asciiTheme="majorBidi" w:hAnsiTheme="majorBidi" w:cstheme="majorBidi"/>
          <w:sz w:val="24"/>
          <w:szCs w:val="24"/>
          <w:lang w:val="en-US"/>
        </w:rPr>
        <w:t>we</w:t>
      </w:r>
      <w:r w:rsidRPr="00563966">
        <w:rPr>
          <w:rFonts w:asciiTheme="majorBidi" w:hAnsiTheme="majorBidi" w:cstheme="majorBidi"/>
          <w:sz w:val="24"/>
          <w:szCs w:val="24"/>
          <w:lang w:val="en-US"/>
        </w:rPr>
        <w:t>re uncovered. The findings highlight</w:t>
      </w:r>
      <w:r w:rsidR="007C1BC5">
        <w:rPr>
          <w:rFonts w:asciiTheme="majorBidi" w:hAnsiTheme="majorBidi" w:cstheme="majorBidi"/>
          <w:sz w:val="24"/>
          <w:szCs w:val="24"/>
          <w:lang w:val="en-US"/>
        </w:rPr>
        <w:t>ed</w:t>
      </w:r>
      <w:r w:rsidRPr="00563966">
        <w:rPr>
          <w:rFonts w:asciiTheme="majorBidi" w:hAnsiTheme="majorBidi" w:cstheme="majorBidi"/>
          <w:sz w:val="24"/>
          <w:szCs w:val="24"/>
          <w:lang w:val="en-US"/>
        </w:rPr>
        <w:t xml:space="preserve"> that wasta is a reinforcing practice which leads to contin</w:t>
      </w:r>
      <w:r>
        <w:rPr>
          <w:rFonts w:asciiTheme="majorBidi" w:hAnsiTheme="majorBidi" w:cstheme="majorBidi"/>
          <w:sz w:val="24"/>
          <w:szCs w:val="24"/>
          <w:lang w:val="en-US"/>
        </w:rPr>
        <w:t>u</w:t>
      </w:r>
      <w:r w:rsidRPr="00563966">
        <w:rPr>
          <w:rFonts w:asciiTheme="majorBidi" w:hAnsiTheme="majorBidi" w:cstheme="majorBidi"/>
          <w:sz w:val="24"/>
          <w:szCs w:val="24"/>
          <w:lang w:val="en-US"/>
        </w:rPr>
        <w:t>ous weak</w:t>
      </w:r>
      <w:r w:rsidR="007C1BC5">
        <w:rPr>
          <w:rFonts w:asciiTheme="majorBidi" w:hAnsiTheme="majorBidi" w:cstheme="majorBidi"/>
          <w:sz w:val="24"/>
          <w:szCs w:val="24"/>
          <w:lang w:val="en-US"/>
        </w:rPr>
        <w:t>ening</w:t>
      </w:r>
      <w:r w:rsidRPr="00563966">
        <w:rPr>
          <w:rFonts w:asciiTheme="majorBidi" w:hAnsiTheme="majorBidi" w:cstheme="majorBidi"/>
          <w:sz w:val="24"/>
          <w:szCs w:val="24"/>
          <w:lang w:val="en-US"/>
        </w:rPr>
        <w:t xml:space="preserve"> of formal institutions</w:t>
      </w:r>
      <w:r w:rsidR="007C1BC5">
        <w:rPr>
          <w:rFonts w:asciiTheme="majorBidi" w:hAnsiTheme="majorBidi" w:cstheme="majorBidi"/>
          <w:sz w:val="24"/>
          <w:szCs w:val="24"/>
          <w:lang w:val="en-US"/>
        </w:rPr>
        <w:t xml:space="preserve"> but</w:t>
      </w:r>
      <w:r w:rsidRPr="00563966">
        <w:rPr>
          <w:rFonts w:asciiTheme="majorBidi" w:hAnsiTheme="majorBidi" w:cstheme="majorBidi"/>
          <w:sz w:val="24"/>
          <w:szCs w:val="24"/>
          <w:lang w:val="en-US"/>
        </w:rPr>
        <w:t xml:space="preserve"> that</w:t>
      </w:r>
      <w:r w:rsidR="007C1BC5">
        <w:rPr>
          <w:rFonts w:asciiTheme="majorBidi" w:hAnsiTheme="majorBidi" w:cstheme="majorBidi"/>
          <w:sz w:val="24"/>
          <w:szCs w:val="24"/>
          <w:lang w:val="en-US"/>
        </w:rPr>
        <w:t xml:space="preserve">, despite its many negative outcomes, it has </w:t>
      </w:r>
      <w:r w:rsidR="007C1BC5">
        <w:rPr>
          <w:rFonts w:asciiTheme="majorBidi" w:hAnsiTheme="majorBidi" w:cstheme="majorBidi"/>
          <w:sz w:val="24"/>
          <w:szCs w:val="24"/>
          <w:lang w:val="en-US"/>
        </w:rPr>
        <w:lastRenderedPageBreak/>
        <w:t>some beneficial uses and</w:t>
      </w:r>
      <w:r w:rsidRPr="00563966">
        <w:rPr>
          <w:rFonts w:asciiTheme="majorBidi" w:hAnsiTheme="majorBidi" w:cstheme="majorBidi"/>
          <w:sz w:val="24"/>
          <w:szCs w:val="24"/>
          <w:lang w:val="en-US"/>
        </w:rPr>
        <w:t xml:space="preserve"> a humanitarian side that is necessary</w:t>
      </w:r>
      <w:r w:rsidR="007C1BC5">
        <w:rPr>
          <w:rFonts w:asciiTheme="majorBidi" w:hAnsiTheme="majorBidi" w:cstheme="majorBidi"/>
          <w:sz w:val="24"/>
          <w:szCs w:val="24"/>
          <w:lang w:val="en-US"/>
        </w:rPr>
        <w:t xml:space="preserve"> in the Lebanese business and social context.</w:t>
      </w:r>
    </w:p>
    <w:p w14:paraId="62453B5C" w14:textId="21F1E2D9" w:rsidR="009518DF" w:rsidRDefault="009518DF" w:rsidP="00563966">
      <w:pPr>
        <w:pStyle w:val="ListParagraph"/>
        <w:spacing w:line="480" w:lineRule="auto"/>
        <w:rPr>
          <w:rFonts w:asciiTheme="majorBidi" w:hAnsiTheme="majorBidi" w:cstheme="majorBidi"/>
          <w:sz w:val="24"/>
          <w:szCs w:val="24"/>
          <w:lang w:val="en-US"/>
        </w:rPr>
      </w:pPr>
    </w:p>
    <w:p w14:paraId="5798639D" w14:textId="3C5EA620" w:rsidR="005D6726" w:rsidRDefault="005D6726" w:rsidP="00563966">
      <w:pPr>
        <w:pStyle w:val="ListParagraph"/>
        <w:spacing w:line="480" w:lineRule="auto"/>
        <w:rPr>
          <w:rFonts w:asciiTheme="majorBidi" w:hAnsiTheme="majorBidi" w:cstheme="majorBidi"/>
          <w:sz w:val="24"/>
          <w:szCs w:val="24"/>
          <w:lang w:val="en-US"/>
        </w:rPr>
      </w:pPr>
    </w:p>
    <w:p w14:paraId="1617F45E" w14:textId="30066C5A" w:rsidR="00A726B1" w:rsidRDefault="00A726B1" w:rsidP="00563966">
      <w:pPr>
        <w:pStyle w:val="ListParagraph"/>
        <w:spacing w:line="480" w:lineRule="auto"/>
        <w:rPr>
          <w:rFonts w:asciiTheme="majorBidi" w:hAnsiTheme="majorBidi" w:cstheme="majorBidi"/>
          <w:sz w:val="24"/>
          <w:szCs w:val="24"/>
          <w:lang w:val="en-US"/>
        </w:rPr>
      </w:pPr>
    </w:p>
    <w:p w14:paraId="01778700" w14:textId="6182B75B" w:rsidR="00A726B1" w:rsidRDefault="00A726B1" w:rsidP="00563966">
      <w:pPr>
        <w:pStyle w:val="ListParagraph"/>
        <w:spacing w:line="480" w:lineRule="auto"/>
        <w:rPr>
          <w:rFonts w:asciiTheme="majorBidi" w:hAnsiTheme="majorBidi" w:cstheme="majorBidi"/>
          <w:sz w:val="24"/>
          <w:szCs w:val="24"/>
          <w:lang w:val="en-US"/>
        </w:rPr>
      </w:pPr>
    </w:p>
    <w:p w14:paraId="6EC10C47" w14:textId="7F00EC83" w:rsidR="00A726B1" w:rsidRDefault="00A726B1" w:rsidP="00563966">
      <w:pPr>
        <w:pStyle w:val="ListParagraph"/>
        <w:spacing w:line="480" w:lineRule="auto"/>
        <w:rPr>
          <w:rFonts w:asciiTheme="majorBidi" w:hAnsiTheme="majorBidi" w:cstheme="majorBidi"/>
          <w:sz w:val="24"/>
          <w:szCs w:val="24"/>
          <w:lang w:val="en-US"/>
        </w:rPr>
      </w:pPr>
    </w:p>
    <w:p w14:paraId="617E4D02" w14:textId="455D2376" w:rsidR="00A726B1" w:rsidRDefault="00A726B1" w:rsidP="00563966">
      <w:pPr>
        <w:pStyle w:val="ListParagraph"/>
        <w:spacing w:line="480" w:lineRule="auto"/>
        <w:rPr>
          <w:rFonts w:asciiTheme="majorBidi" w:hAnsiTheme="majorBidi" w:cstheme="majorBidi"/>
          <w:sz w:val="24"/>
          <w:szCs w:val="24"/>
          <w:lang w:val="en-US"/>
        </w:rPr>
      </w:pPr>
    </w:p>
    <w:p w14:paraId="212648A0" w14:textId="54BCE509" w:rsidR="00A726B1" w:rsidRDefault="00A726B1" w:rsidP="00563966">
      <w:pPr>
        <w:pStyle w:val="ListParagraph"/>
        <w:spacing w:line="480" w:lineRule="auto"/>
        <w:rPr>
          <w:rFonts w:asciiTheme="majorBidi" w:hAnsiTheme="majorBidi" w:cstheme="majorBidi"/>
          <w:sz w:val="24"/>
          <w:szCs w:val="24"/>
          <w:lang w:val="en-US"/>
        </w:rPr>
      </w:pPr>
    </w:p>
    <w:p w14:paraId="6DAB6BF9" w14:textId="645A2A43" w:rsidR="00A726B1" w:rsidRDefault="00A726B1" w:rsidP="00563966">
      <w:pPr>
        <w:pStyle w:val="ListParagraph"/>
        <w:spacing w:line="480" w:lineRule="auto"/>
        <w:rPr>
          <w:rFonts w:asciiTheme="majorBidi" w:hAnsiTheme="majorBidi" w:cstheme="majorBidi"/>
          <w:sz w:val="24"/>
          <w:szCs w:val="24"/>
          <w:lang w:val="en-US"/>
        </w:rPr>
      </w:pPr>
    </w:p>
    <w:p w14:paraId="72144173" w14:textId="0E1FD550" w:rsidR="00A726B1" w:rsidRDefault="00A726B1" w:rsidP="00563966">
      <w:pPr>
        <w:pStyle w:val="ListParagraph"/>
        <w:spacing w:line="480" w:lineRule="auto"/>
        <w:rPr>
          <w:rFonts w:asciiTheme="majorBidi" w:hAnsiTheme="majorBidi" w:cstheme="majorBidi"/>
          <w:sz w:val="24"/>
          <w:szCs w:val="24"/>
          <w:lang w:val="en-US"/>
        </w:rPr>
      </w:pPr>
    </w:p>
    <w:p w14:paraId="76470D57" w14:textId="1ED7B40D" w:rsidR="00A726B1" w:rsidRDefault="00A726B1" w:rsidP="00563966">
      <w:pPr>
        <w:pStyle w:val="ListParagraph"/>
        <w:spacing w:line="480" w:lineRule="auto"/>
        <w:rPr>
          <w:rFonts w:asciiTheme="majorBidi" w:hAnsiTheme="majorBidi" w:cstheme="majorBidi"/>
          <w:sz w:val="24"/>
          <w:szCs w:val="24"/>
          <w:lang w:val="en-US"/>
        </w:rPr>
      </w:pPr>
    </w:p>
    <w:p w14:paraId="54230A7F" w14:textId="5F5697AE" w:rsidR="00A726B1" w:rsidRDefault="00A726B1" w:rsidP="00563966">
      <w:pPr>
        <w:pStyle w:val="ListParagraph"/>
        <w:spacing w:line="480" w:lineRule="auto"/>
        <w:rPr>
          <w:rFonts w:asciiTheme="majorBidi" w:hAnsiTheme="majorBidi" w:cstheme="majorBidi"/>
          <w:sz w:val="24"/>
          <w:szCs w:val="24"/>
          <w:lang w:val="en-US"/>
        </w:rPr>
      </w:pPr>
    </w:p>
    <w:p w14:paraId="1805DD7B" w14:textId="340E8769" w:rsidR="00A726B1" w:rsidRDefault="00A726B1" w:rsidP="00563966">
      <w:pPr>
        <w:pStyle w:val="ListParagraph"/>
        <w:spacing w:line="480" w:lineRule="auto"/>
        <w:rPr>
          <w:rFonts w:asciiTheme="majorBidi" w:hAnsiTheme="majorBidi" w:cstheme="majorBidi"/>
          <w:sz w:val="24"/>
          <w:szCs w:val="24"/>
          <w:lang w:val="en-US"/>
        </w:rPr>
      </w:pPr>
    </w:p>
    <w:p w14:paraId="2C6D84D0" w14:textId="008CE5D9" w:rsidR="00A726B1" w:rsidRDefault="00A726B1" w:rsidP="00563966">
      <w:pPr>
        <w:pStyle w:val="ListParagraph"/>
        <w:spacing w:line="480" w:lineRule="auto"/>
        <w:rPr>
          <w:rFonts w:asciiTheme="majorBidi" w:hAnsiTheme="majorBidi" w:cstheme="majorBidi"/>
          <w:sz w:val="24"/>
          <w:szCs w:val="24"/>
          <w:lang w:val="en-US"/>
        </w:rPr>
      </w:pPr>
    </w:p>
    <w:p w14:paraId="385A77D8" w14:textId="01B4744A" w:rsidR="00A726B1" w:rsidRDefault="00A726B1" w:rsidP="00563966">
      <w:pPr>
        <w:pStyle w:val="ListParagraph"/>
        <w:spacing w:line="480" w:lineRule="auto"/>
        <w:rPr>
          <w:rFonts w:asciiTheme="majorBidi" w:hAnsiTheme="majorBidi" w:cstheme="majorBidi"/>
          <w:sz w:val="24"/>
          <w:szCs w:val="24"/>
          <w:lang w:val="en-US"/>
        </w:rPr>
      </w:pPr>
    </w:p>
    <w:p w14:paraId="02DDD928" w14:textId="13E095B3" w:rsidR="00A726B1" w:rsidRDefault="00A726B1" w:rsidP="00563966">
      <w:pPr>
        <w:pStyle w:val="ListParagraph"/>
        <w:spacing w:line="480" w:lineRule="auto"/>
        <w:rPr>
          <w:rFonts w:asciiTheme="majorBidi" w:hAnsiTheme="majorBidi" w:cstheme="majorBidi"/>
          <w:sz w:val="24"/>
          <w:szCs w:val="24"/>
          <w:lang w:val="en-US"/>
        </w:rPr>
      </w:pPr>
    </w:p>
    <w:p w14:paraId="29DBA70D" w14:textId="6AA46452" w:rsidR="00A726B1" w:rsidRDefault="00A726B1" w:rsidP="00563966">
      <w:pPr>
        <w:pStyle w:val="ListParagraph"/>
        <w:spacing w:line="480" w:lineRule="auto"/>
        <w:rPr>
          <w:rFonts w:asciiTheme="majorBidi" w:hAnsiTheme="majorBidi" w:cstheme="majorBidi"/>
          <w:sz w:val="24"/>
          <w:szCs w:val="24"/>
          <w:lang w:val="en-US"/>
        </w:rPr>
      </w:pPr>
    </w:p>
    <w:p w14:paraId="3FA99A2C" w14:textId="688C518A" w:rsidR="00A726B1" w:rsidRDefault="00A726B1" w:rsidP="00563966">
      <w:pPr>
        <w:pStyle w:val="ListParagraph"/>
        <w:spacing w:line="480" w:lineRule="auto"/>
        <w:rPr>
          <w:rFonts w:asciiTheme="majorBidi" w:hAnsiTheme="majorBidi" w:cstheme="majorBidi"/>
          <w:sz w:val="24"/>
          <w:szCs w:val="24"/>
          <w:lang w:val="en-US"/>
        </w:rPr>
      </w:pPr>
    </w:p>
    <w:p w14:paraId="6A2106E1" w14:textId="1011C739" w:rsidR="00A726B1" w:rsidRDefault="00A726B1" w:rsidP="00563966">
      <w:pPr>
        <w:pStyle w:val="ListParagraph"/>
        <w:spacing w:line="480" w:lineRule="auto"/>
        <w:rPr>
          <w:rFonts w:asciiTheme="majorBidi" w:hAnsiTheme="majorBidi" w:cstheme="majorBidi"/>
          <w:sz w:val="24"/>
          <w:szCs w:val="24"/>
          <w:lang w:val="en-US"/>
        </w:rPr>
      </w:pPr>
    </w:p>
    <w:p w14:paraId="15149540" w14:textId="77777777" w:rsidR="00A726B1" w:rsidRDefault="00A726B1" w:rsidP="00563966">
      <w:pPr>
        <w:pStyle w:val="ListParagraph"/>
        <w:spacing w:line="480" w:lineRule="auto"/>
        <w:rPr>
          <w:rFonts w:asciiTheme="majorBidi" w:hAnsiTheme="majorBidi" w:cstheme="majorBidi"/>
          <w:sz w:val="24"/>
          <w:szCs w:val="24"/>
          <w:lang w:val="en-US"/>
        </w:rPr>
      </w:pPr>
    </w:p>
    <w:p w14:paraId="06AC0CA6" w14:textId="77777777" w:rsidR="005D6726" w:rsidRPr="00563966" w:rsidRDefault="005D6726" w:rsidP="00563966">
      <w:pPr>
        <w:pStyle w:val="ListParagraph"/>
        <w:spacing w:line="480" w:lineRule="auto"/>
        <w:rPr>
          <w:rFonts w:asciiTheme="majorBidi" w:hAnsiTheme="majorBidi" w:cstheme="majorBidi"/>
          <w:sz w:val="24"/>
          <w:szCs w:val="24"/>
          <w:lang w:val="en-US"/>
        </w:rPr>
      </w:pPr>
    </w:p>
    <w:sdt>
      <w:sdtPr>
        <w:rPr>
          <w:rFonts w:asciiTheme="majorBidi" w:eastAsiaTheme="minorHAnsi" w:hAnsiTheme="majorBidi" w:cstheme="minorBidi"/>
          <w:noProof/>
          <w:color w:val="auto"/>
          <w:sz w:val="22"/>
          <w:szCs w:val="22"/>
          <w:lang w:val="fr-FR"/>
        </w:rPr>
        <w:id w:val="1051659559"/>
        <w:docPartObj>
          <w:docPartGallery w:val="Bibliographies"/>
          <w:docPartUnique/>
        </w:docPartObj>
      </w:sdtPr>
      <w:sdtEndPr>
        <w:rPr>
          <w:noProof w:val="0"/>
          <w:color w:val="000000" w:themeColor="text1"/>
          <w:lang w:val="en-GB"/>
        </w:rPr>
      </w:sdtEndPr>
      <w:sdtContent>
        <w:p w14:paraId="2EE72F21" w14:textId="25B6163A" w:rsidR="005A3386" w:rsidRDefault="005A3386">
          <w:pPr>
            <w:pStyle w:val="Heading1"/>
            <w:rPr>
              <w:rFonts w:asciiTheme="majorBidi" w:hAnsiTheme="majorBidi"/>
            </w:rPr>
          </w:pPr>
          <w:r w:rsidRPr="0009096C">
            <w:rPr>
              <w:rFonts w:asciiTheme="majorBidi" w:hAnsiTheme="majorBidi"/>
            </w:rPr>
            <w:t>References</w:t>
          </w:r>
        </w:p>
        <w:p w14:paraId="557F6E9C" w14:textId="77777777" w:rsidR="00622DE3" w:rsidRPr="00622DE3" w:rsidRDefault="00622DE3" w:rsidP="00622DE3">
          <w:pPr>
            <w:rPr>
              <w:lang w:val="en-US"/>
            </w:rPr>
          </w:pPr>
        </w:p>
        <w:sdt>
          <w:sdtPr>
            <w:rPr>
              <w:rFonts w:asciiTheme="majorBidi" w:hAnsiTheme="majorBidi" w:cstheme="majorBidi"/>
            </w:rPr>
            <w:id w:val="-573587230"/>
            <w:bibliography/>
          </w:sdtPr>
          <w:sdtEndPr>
            <w:rPr>
              <w:color w:val="000000" w:themeColor="text1"/>
            </w:rPr>
          </w:sdtEndPr>
          <w:sdtContent>
            <w:p w14:paraId="7D0638E2" w14:textId="08D6BF39" w:rsidR="00620EEF" w:rsidRPr="00BA6534" w:rsidRDefault="005A3386" w:rsidP="00620EEF">
              <w:pPr>
                <w:pStyle w:val="Bibliography"/>
                <w:ind w:left="720" w:hanging="720"/>
                <w:rPr>
                  <w:noProof/>
                  <w:color w:val="000000" w:themeColor="text1"/>
                  <w:sz w:val="24"/>
                  <w:szCs w:val="24"/>
                </w:rPr>
              </w:pPr>
              <w:r w:rsidRPr="00BA6534">
                <w:rPr>
                  <w:rFonts w:asciiTheme="majorBidi" w:hAnsiTheme="majorBidi" w:cstheme="majorBidi"/>
                  <w:color w:val="000000" w:themeColor="text1"/>
                </w:rPr>
                <w:fldChar w:fldCharType="begin"/>
              </w:r>
              <w:r w:rsidRPr="00BA6534">
                <w:rPr>
                  <w:rFonts w:asciiTheme="majorBidi" w:hAnsiTheme="majorBidi" w:cstheme="majorBidi"/>
                  <w:color w:val="000000" w:themeColor="text1"/>
                  <w:lang w:val="en-US"/>
                </w:rPr>
                <w:instrText xml:space="preserve"> BIBLIOGRAPHY </w:instrText>
              </w:r>
              <w:r w:rsidRPr="00BA6534">
                <w:rPr>
                  <w:rFonts w:asciiTheme="majorBidi" w:hAnsiTheme="majorBidi" w:cstheme="majorBidi"/>
                  <w:color w:val="000000" w:themeColor="text1"/>
                </w:rPr>
                <w:fldChar w:fldCharType="separate"/>
              </w:r>
              <w:r w:rsidR="00620EEF" w:rsidRPr="00BA6534">
                <w:rPr>
                  <w:noProof/>
                  <w:color w:val="000000" w:themeColor="text1"/>
                  <w:sz w:val="24"/>
                  <w:szCs w:val="24"/>
                </w:rPr>
                <w:t>Abosag, I., &amp; Ghauri, P. (2022). Et-Moone (</w:t>
              </w:r>
              <w:r w:rsidR="00620EEF" w:rsidRPr="00BA6534">
                <w:rPr>
                  <w:noProof/>
                  <w:color w:val="000000" w:themeColor="text1"/>
                  <w:sz w:val="24"/>
                  <w:szCs w:val="24"/>
                  <w:rtl/>
                </w:rPr>
                <w:t>ميانة</w:t>
              </w:r>
              <w:r w:rsidR="00620EEF" w:rsidRPr="00BA6534">
                <w:rPr>
                  <w:noProof/>
                  <w:color w:val="000000" w:themeColor="text1"/>
                  <w:sz w:val="24"/>
                  <w:szCs w:val="24"/>
                </w:rPr>
                <w:t>) versus Wasta (</w:t>
              </w:r>
              <w:r w:rsidR="00620EEF" w:rsidRPr="00BA6534">
                <w:rPr>
                  <w:noProof/>
                  <w:color w:val="000000" w:themeColor="text1"/>
                  <w:sz w:val="24"/>
                  <w:szCs w:val="24"/>
                  <w:rtl/>
                </w:rPr>
                <w:t>واسطة</w:t>
              </w:r>
              <w:r w:rsidR="00620EEF" w:rsidRPr="00BA6534">
                <w:rPr>
                  <w:noProof/>
                  <w:color w:val="000000" w:themeColor="text1"/>
                  <w:sz w:val="24"/>
                  <w:szCs w:val="24"/>
                </w:rPr>
                <w:t xml:space="preserve">): Understanding the concept of Et-Moone-based Wasta. </w:t>
              </w:r>
              <w:r w:rsidR="00620EEF" w:rsidRPr="00BA6534">
                <w:rPr>
                  <w:i/>
                  <w:iCs/>
                  <w:noProof/>
                  <w:color w:val="000000" w:themeColor="text1"/>
                  <w:sz w:val="24"/>
                  <w:szCs w:val="24"/>
                </w:rPr>
                <w:t>Industrial Marketing Management, 100</w:t>
              </w:r>
              <w:r w:rsidR="00620EEF" w:rsidRPr="00BA6534">
                <w:rPr>
                  <w:noProof/>
                  <w:color w:val="000000" w:themeColor="text1"/>
                  <w:sz w:val="24"/>
                  <w:szCs w:val="24"/>
                </w:rPr>
                <w:t>, 88-95. doi:https://doi.org/10.1016/j.indmarman.2021.10.013</w:t>
              </w:r>
            </w:p>
            <w:p w14:paraId="78392C7F"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Aldossari, M., &amp; Robertson, M. (2016). The role of wasta in repatriates’ perceptions of a breach to the psychological contract: A Saudi Arabian case study. </w:t>
              </w:r>
              <w:r w:rsidRPr="00BA6534">
                <w:rPr>
                  <w:i/>
                  <w:iCs/>
                  <w:noProof/>
                  <w:color w:val="000000" w:themeColor="text1"/>
                  <w:sz w:val="24"/>
                  <w:szCs w:val="24"/>
                </w:rPr>
                <w:t>International Journal of Human Resource, 27</w:t>
              </w:r>
              <w:r w:rsidRPr="00BA6534">
                <w:rPr>
                  <w:noProof/>
                  <w:color w:val="000000" w:themeColor="text1"/>
                  <w:sz w:val="24"/>
                  <w:szCs w:val="24"/>
                </w:rPr>
                <w:t>(16), 1854-1873. doi:https://doi.org/10.1080/09585192.2015.1088561</w:t>
              </w:r>
            </w:p>
            <w:p w14:paraId="2255717F"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Alhussan, F. B., &amp; AL-Husan., F. B. (2022). Conceptual complexity and cultural embeddedness of wasta in the Middle East. </w:t>
              </w:r>
              <w:r w:rsidRPr="00BA6534">
                <w:rPr>
                  <w:i/>
                  <w:iCs/>
                  <w:noProof/>
                  <w:color w:val="000000" w:themeColor="text1"/>
                  <w:sz w:val="24"/>
                  <w:szCs w:val="24"/>
                </w:rPr>
                <w:t>Emerald Publishing Limited</w:t>
              </w:r>
              <w:r w:rsidRPr="00BA6534">
                <w:rPr>
                  <w:noProof/>
                  <w:color w:val="000000" w:themeColor="text1"/>
                  <w:sz w:val="24"/>
                  <w:szCs w:val="24"/>
                </w:rPr>
                <w:t>, 129-146. doi:https://doi.org/10.1108/978-1-83982-878-220221014</w:t>
              </w:r>
            </w:p>
            <w:p w14:paraId="06FAFDAA" w14:textId="5E007ABE"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ALHussan, F. B., AL-Husan, F. B., &amp; Fletcher-Chen, C.-Y. (20</w:t>
              </w:r>
              <w:r w:rsidR="002A781E" w:rsidRPr="00BA6534">
                <w:rPr>
                  <w:noProof/>
                  <w:color w:val="000000" w:themeColor="text1"/>
                  <w:sz w:val="24"/>
                  <w:szCs w:val="24"/>
                </w:rPr>
                <w:t>14</w:t>
              </w:r>
              <w:r w:rsidRPr="00BA6534">
                <w:rPr>
                  <w:noProof/>
                  <w:color w:val="000000" w:themeColor="text1"/>
                  <w:sz w:val="24"/>
                  <w:szCs w:val="24"/>
                </w:rPr>
                <w:t xml:space="preserve">). Environmental factors influencing the management of key accounts in an Arab Middle Eastern context. </w:t>
              </w:r>
              <w:r w:rsidRPr="00BA6534">
                <w:rPr>
                  <w:i/>
                  <w:iCs/>
                  <w:noProof/>
                  <w:color w:val="000000" w:themeColor="text1"/>
                  <w:sz w:val="24"/>
                  <w:szCs w:val="24"/>
                </w:rPr>
                <w:t>Industrial Marketing Management, 43</w:t>
              </w:r>
              <w:r w:rsidRPr="00BA6534">
                <w:rPr>
                  <w:noProof/>
                  <w:color w:val="000000" w:themeColor="text1"/>
                  <w:sz w:val="24"/>
                  <w:szCs w:val="24"/>
                </w:rPr>
                <w:t>(4), 592-602. doi:https://doi.org/10.1016/j.indmarman.2014.02.008</w:t>
              </w:r>
            </w:p>
            <w:p w14:paraId="65E21183" w14:textId="5CE84649"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Ali</w:t>
              </w:r>
              <w:r w:rsidR="00E81F35">
                <w:rPr>
                  <w:noProof/>
                  <w:color w:val="000000" w:themeColor="text1"/>
                  <w:sz w:val="24"/>
                  <w:szCs w:val="24"/>
                </w:rPr>
                <w:t>, S</w:t>
              </w:r>
              <w:r w:rsidRPr="00BA6534">
                <w:rPr>
                  <w:noProof/>
                  <w:color w:val="000000" w:themeColor="text1"/>
                  <w:sz w:val="24"/>
                  <w:szCs w:val="24"/>
                </w:rPr>
                <w:t xml:space="preserve">. (2016). </w:t>
              </w:r>
              <w:r w:rsidRPr="00BA6534">
                <w:rPr>
                  <w:i/>
                  <w:iCs/>
                  <w:noProof/>
                  <w:color w:val="000000" w:themeColor="text1"/>
                  <w:sz w:val="24"/>
                  <w:szCs w:val="24"/>
                </w:rPr>
                <w:t>Social capital in Jordan: the impact of wasta on employee selection in banks operating in Jordan.</w:t>
              </w:r>
              <w:r w:rsidRPr="00BA6534">
                <w:rPr>
                  <w:noProof/>
                  <w:color w:val="000000" w:themeColor="text1"/>
                  <w:sz w:val="24"/>
                  <w:szCs w:val="24"/>
                </w:rPr>
                <w:t xml:space="preserve"> Nottingham Trent University. Retrieved from http://irep.ntu.ac.uk/id/eprint/31061</w:t>
              </w:r>
            </w:p>
            <w:p w14:paraId="2CC6B59E" w14:textId="1BB78383" w:rsidR="00620EEF" w:rsidRPr="00BA6534" w:rsidRDefault="00620EEF" w:rsidP="00BA6534">
              <w:pPr>
                <w:pStyle w:val="Bibliography"/>
                <w:ind w:left="720" w:hanging="720"/>
                <w:rPr>
                  <w:noProof/>
                  <w:color w:val="000000" w:themeColor="text1"/>
                  <w:sz w:val="24"/>
                  <w:szCs w:val="24"/>
                </w:rPr>
              </w:pPr>
              <w:r w:rsidRPr="00BA6534">
                <w:rPr>
                  <w:noProof/>
                  <w:color w:val="000000" w:themeColor="text1"/>
                  <w:sz w:val="24"/>
                  <w:szCs w:val="24"/>
                </w:rPr>
                <w:t xml:space="preserve">Ali, S., &amp; Weir, D. (2019). Wasta in Jordanian Banking: An Emic Approach to a Culture-Specific Concept of Social Networking and Its Power Implications. In </w:t>
              </w:r>
              <w:r w:rsidRPr="00BA6534">
                <w:rPr>
                  <w:i/>
                  <w:iCs/>
                  <w:noProof/>
                  <w:color w:val="000000" w:themeColor="text1"/>
                  <w:sz w:val="24"/>
                  <w:szCs w:val="24"/>
                </w:rPr>
                <w:t>Cases in Critical Cross-Cultural Management</w:t>
              </w:r>
              <w:r w:rsidR="00BA6534" w:rsidRPr="00BA6534">
                <w:rPr>
                  <w:noProof/>
                  <w:color w:val="000000" w:themeColor="text1"/>
                  <w:sz w:val="24"/>
                  <w:szCs w:val="24"/>
                </w:rPr>
                <w:t>,</w:t>
              </w:r>
              <w:r w:rsidRPr="00BA6534">
                <w:rPr>
                  <w:noProof/>
                  <w:color w:val="000000" w:themeColor="text1"/>
                  <w:sz w:val="24"/>
                  <w:szCs w:val="24"/>
                </w:rPr>
                <w:t xml:space="preserve"> </w:t>
              </w:r>
              <w:r w:rsidR="00BA6534" w:rsidRPr="00BA6534">
                <w:rPr>
                  <w:noProof/>
                  <w:color w:val="000000" w:themeColor="text1"/>
                  <w:sz w:val="24"/>
                  <w:szCs w:val="24"/>
                </w:rPr>
                <w:t xml:space="preserve">59-71. </w:t>
              </w:r>
              <w:r w:rsidRPr="00BA6534">
                <w:rPr>
                  <w:noProof/>
                  <w:color w:val="000000" w:themeColor="text1"/>
                  <w:sz w:val="24"/>
                  <w:szCs w:val="24"/>
                </w:rPr>
                <w:t>Routledge.</w:t>
              </w:r>
            </w:p>
            <w:p w14:paraId="48A2CDFF" w14:textId="7D03D3DA" w:rsidR="00620EEF"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Ali, S., &amp; Weir, D. (2020). Wasta: Advancing a holistic model to bridge the micro-macro divide. </w:t>
              </w:r>
              <w:r w:rsidRPr="00BA6534">
                <w:rPr>
                  <w:i/>
                  <w:iCs/>
                  <w:noProof/>
                  <w:color w:val="000000" w:themeColor="text1"/>
                  <w:sz w:val="24"/>
                  <w:szCs w:val="24"/>
                </w:rPr>
                <w:t>Management and Organization Review</w:t>
              </w:r>
              <w:r w:rsidRPr="00BA6534">
                <w:rPr>
                  <w:noProof/>
                  <w:color w:val="000000" w:themeColor="text1"/>
                  <w:sz w:val="24"/>
                  <w:szCs w:val="24"/>
                </w:rPr>
                <w:t xml:space="preserve">, </w:t>
              </w:r>
              <w:r w:rsidR="00BA6534" w:rsidRPr="00BA6534">
                <w:rPr>
                  <w:noProof/>
                  <w:color w:val="000000" w:themeColor="text1"/>
                  <w:sz w:val="24"/>
                  <w:szCs w:val="24"/>
                </w:rPr>
                <w:t>657–685</w:t>
              </w:r>
              <w:r w:rsidRPr="00BA6534">
                <w:rPr>
                  <w:noProof/>
                  <w:color w:val="000000" w:themeColor="text1"/>
                  <w:sz w:val="24"/>
                  <w:szCs w:val="24"/>
                </w:rPr>
                <w:t>.</w:t>
              </w:r>
            </w:p>
            <w:p w14:paraId="16E340B8" w14:textId="44833224" w:rsidR="008A1A33" w:rsidRPr="000A38C3" w:rsidRDefault="008A1A33" w:rsidP="000A38C3">
              <w:pPr>
                <w:rPr>
                  <w:sz w:val="24"/>
                  <w:szCs w:val="24"/>
                </w:rPr>
              </w:pPr>
              <w:r w:rsidRPr="000A38C3">
                <w:rPr>
                  <w:sz w:val="24"/>
                  <w:szCs w:val="24"/>
                </w:rPr>
                <w:t>Alsarhan, F. (2021)</w:t>
              </w:r>
              <w:r w:rsidR="00A72BB5">
                <w:rPr>
                  <w:sz w:val="24"/>
                  <w:szCs w:val="24"/>
                </w:rPr>
                <w:t xml:space="preserve">. </w:t>
              </w:r>
              <w:r w:rsidRPr="000A38C3">
                <w:rPr>
                  <w:sz w:val="24"/>
                  <w:szCs w:val="24"/>
                </w:rPr>
                <w:t>Grasping the concept of Wasta and its place in human resource management in the Middle East, in Sinha, P., Patel, P. and Verma, P. (Eds), I</w:t>
              </w:r>
              <w:r w:rsidRPr="000A38C3">
                <w:rPr>
                  <w:i/>
                  <w:iCs/>
                  <w:sz w:val="24"/>
                  <w:szCs w:val="24"/>
                </w:rPr>
                <w:t>nternational HRM and Development in Emerging Market Multinationals</w:t>
              </w:r>
              <w:r w:rsidRPr="000A38C3">
                <w:rPr>
                  <w:sz w:val="24"/>
                  <w:szCs w:val="24"/>
                </w:rPr>
                <w:t>, 1st ed., New York, NY: Routledge</w:t>
              </w:r>
              <w:r w:rsidR="0016493D">
                <w:rPr>
                  <w:sz w:val="24"/>
                  <w:szCs w:val="24"/>
                </w:rPr>
                <w:t>,</w:t>
              </w:r>
              <w:r w:rsidRPr="000A38C3">
                <w:rPr>
                  <w:sz w:val="24"/>
                  <w:szCs w:val="24"/>
                </w:rPr>
                <w:t xml:space="preserve"> 192-211 doi: 10.4324/9781003057130-10</w:t>
              </w:r>
            </w:p>
            <w:p w14:paraId="3F9C2372" w14:textId="42DC6371" w:rsidR="00620EEF" w:rsidRPr="00A17AC9"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Alsarhan, F. (2022). A change management roadmap for wasta-free managerial practices in Arab organizations. </w:t>
              </w:r>
              <w:r w:rsidRPr="00BA6534">
                <w:rPr>
                  <w:i/>
                  <w:iCs/>
                  <w:noProof/>
                  <w:color w:val="000000" w:themeColor="text1"/>
                  <w:sz w:val="24"/>
                  <w:szCs w:val="24"/>
                </w:rPr>
                <w:t>Thunderbird International Business Review, 64</w:t>
              </w:r>
              <w:r w:rsidRPr="00BA6534">
                <w:rPr>
                  <w:noProof/>
                  <w:color w:val="000000" w:themeColor="text1"/>
                  <w:sz w:val="24"/>
                  <w:szCs w:val="24"/>
                </w:rPr>
                <w:t xml:space="preserve">(6), 665-674. </w:t>
              </w:r>
              <w:r w:rsidRPr="00A17AC9">
                <w:rPr>
                  <w:noProof/>
                  <w:color w:val="000000" w:themeColor="text1"/>
                  <w:sz w:val="24"/>
                  <w:szCs w:val="24"/>
                </w:rPr>
                <w:t>doi:https://doi.org/10.1002/tie.22301</w:t>
              </w:r>
            </w:p>
            <w:p w14:paraId="1BDFAD9C" w14:textId="66A8BD40" w:rsidR="00E77379" w:rsidRPr="00E77379" w:rsidRDefault="00E77379" w:rsidP="00E77379">
              <w:r w:rsidRPr="00A17AC9">
                <w:rPr>
                  <w:sz w:val="24"/>
                  <w:szCs w:val="24"/>
                </w:rPr>
                <w:t>Alsarhan, F</w:t>
              </w:r>
              <w:r w:rsidR="00B85853">
                <w:rPr>
                  <w:sz w:val="24"/>
                  <w:szCs w:val="24"/>
                </w:rPr>
                <w:t>.</w:t>
              </w:r>
              <w:r w:rsidRPr="00A17AC9">
                <w:rPr>
                  <w:sz w:val="24"/>
                  <w:szCs w:val="24"/>
                </w:rPr>
                <w:t xml:space="preserve"> and Al-Twal, A</w:t>
              </w:r>
              <w:r w:rsidR="00A17AC9">
                <w:rPr>
                  <w:sz w:val="24"/>
                  <w:szCs w:val="24"/>
                </w:rPr>
                <w:t xml:space="preserve">. </w:t>
              </w:r>
              <w:r w:rsidR="00A17AC9" w:rsidRPr="00A17AC9">
                <w:rPr>
                  <w:sz w:val="24"/>
                  <w:szCs w:val="24"/>
                </w:rPr>
                <w:t xml:space="preserve">(2023). Towards understanding the relationships between economics, tribalism and the use of the wasta informal network in the workplace. </w:t>
              </w:r>
              <w:r w:rsidR="00A17AC9" w:rsidRPr="00A17AC9">
                <w:rPr>
                  <w:i/>
                  <w:iCs/>
                  <w:sz w:val="24"/>
                  <w:szCs w:val="24"/>
                </w:rPr>
                <w:t>Employee Relations</w:t>
              </w:r>
              <w:r w:rsidR="00A17AC9" w:rsidRPr="00A17AC9">
                <w:rPr>
                  <w:sz w:val="24"/>
                  <w:szCs w:val="24"/>
                </w:rPr>
                <w:t xml:space="preserve">. Ahead of Print. </w:t>
              </w:r>
            </w:p>
            <w:p w14:paraId="6408AA5F"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lastRenderedPageBreak/>
                <w:t xml:space="preserve">Alsarhan, F., &amp; Valax , M. (2021). Conceptualization of wasta and its main consequences on human resource management. </w:t>
              </w:r>
              <w:r w:rsidRPr="00BA6534">
                <w:rPr>
                  <w:i/>
                  <w:iCs/>
                  <w:noProof/>
                  <w:color w:val="000000" w:themeColor="text1"/>
                  <w:sz w:val="24"/>
                  <w:szCs w:val="24"/>
                </w:rPr>
                <w:t>International Journal of Islamic and Middle Eastern Finance and Management, 14</w:t>
              </w:r>
              <w:r w:rsidRPr="00BA6534">
                <w:rPr>
                  <w:noProof/>
                  <w:color w:val="000000" w:themeColor="text1"/>
                  <w:sz w:val="24"/>
                  <w:szCs w:val="24"/>
                </w:rPr>
                <w:t>(1), 114-127. doi:https://doi.org/10.1108/IMEFM-02-2019-0072</w:t>
              </w:r>
            </w:p>
            <w:p w14:paraId="3B7CF62C"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Alsarhan, F., Ali, S., Weir, D., &amp; Valax, M. (2021). Impact of gender on use of wasta among human resources management practitioners. </w:t>
              </w:r>
              <w:r w:rsidRPr="00BA6534">
                <w:rPr>
                  <w:i/>
                  <w:iCs/>
                  <w:noProof/>
                  <w:color w:val="000000" w:themeColor="text1"/>
                  <w:sz w:val="24"/>
                  <w:szCs w:val="24"/>
                </w:rPr>
                <w:t>Thunderbird International Business Review, 63</w:t>
              </w:r>
              <w:r w:rsidRPr="00BA6534">
                <w:rPr>
                  <w:noProof/>
                  <w:color w:val="000000" w:themeColor="text1"/>
                  <w:sz w:val="24"/>
                  <w:szCs w:val="24"/>
                </w:rPr>
                <w:t>(2), 131-143. doi:https://doi.org/10.1002/tie.22186</w:t>
              </w:r>
            </w:p>
            <w:p w14:paraId="43FCD2E5" w14:textId="7DFE658B"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Al-Twal, A. (2021). Narrative inquiry: A proposed methodology for Wasta research. </w:t>
              </w:r>
              <w:r w:rsidRPr="00BA6534">
                <w:rPr>
                  <w:i/>
                  <w:iCs/>
                  <w:noProof/>
                  <w:color w:val="000000" w:themeColor="text1"/>
                  <w:sz w:val="24"/>
                  <w:szCs w:val="24"/>
                </w:rPr>
                <w:t>Thunderbird International Business Review</w:t>
              </w:r>
              <w:r w:rsidRPr="00BA6534">
                <w:rPr>
                  <w:noProof/>
                  <w:color w:val="000000" w:themeColor="text1"/>
                  <w:sz w:val="24"/>
                  <w:szCs w:val="24"/>
                </w:rPr>
                <w:t>,</w:t>
              </w:r>
              <w:r w:rsidR="001E4EF9">
                <w:rPr>
                  <w:noProof/>
                  <w:color w:val="000000" w:themeColor="text1"/>
                  <w:sz w:val="24"/>
                  <w:szCs w:val="24"/>
                </w:rPr>
                <w:t xml:space="preserve"> 63(4),</w:t>
              </w:r>
              <w:r w:rsidRPr="00BA6534">
                <w:rPr>
                  <w:noProof/>
                  <w:color w:val="000000" w:themeColor="text1"/>
                  <w:sz w:val="24"/>
                  <w:szCs w:val="24"/>
                </w:rPr>
                <w:t xml:space="preserve"> 517-521. doi:https://doi.org/10.1002/tie.22200</w:t>
              </w:r>
            </w:p>
            <w:p w14:paraId="55337E05" w14:textId="1936F83A" w:rsidR="00620EEF"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Al-Twal, A. (2022). The Psychology of Offering Wasta: Inferences from Narratives. </w:t>
              </w:r>
              <w:r w:rsidRPr="00BA6534">
                <w:rPr>
                  <w:i/>
                  <w:iCs/>
                  <w:noProof/>
                  <w:color w:val="000000" w:themeColor="text1"/>
                  <w:sz w:val="24"/>
                  <w:szCs w:val="24"/>
                </w:rPr>
                <w:t>Sociology Compass</w:t>
              </w:r>
              <w:r w:rsidRPr="00BA6534">
                <w:rPr>
                  <w:noProof/>
                  <w:color w:val="000000" w:themeColor="text1"/>
                  <w:sz w:val="24"/>
                  <w:szCs w:val="24"/>
                </w:rPr>
                <w:t>.</w:t>
              </w:r>
              <w:r w:rsidR="009442D3">
                <w:rPr>
                  <w:noProof/>
                  <w:color w:val="000000" w:themeColor="text1"/>
                  <w:sz w:val="24"/>
                  <w:szCs w:val="24"/>
                </w:rPr>
                <w:t xml:space="preserve"> 16(12).</w:t>
              </w:r>
              <w:r w:rsidRPr="00BA6534">
                <w:rPr>
                  <w:noProof/>
                  <w:color w:val="000000" w:themeColor="text1"/>
                  <w:sz w:val="24"/>
                  <w:szCs w:val="24"/>
                </w:rPr>
                <w:t xml:space="preserve"> doi:https://doi.org/10.1111/soc4.13006</w:t>
              </w:r>
            </w:p>
            <w:p w14:paraId="1DD24545" w14:textId="1D6D805D" w:rsidR="008253DA" w:rsidRPr="000A38C3" w:rsidRDefault="003731CC" w:rsidP="000A38C3">
              <w:pPr>
                <w:rPr>
                  <w:sz w:val="24"/>
                  <w:szCs w:val="24"/>
                </w:rPr>
              </w:pPr>
              <w:r w:rsidRPr="003731CC">
                <w:t>Al-Twal, A. and Cook, C. (2022), Explaining the power of informal networks in academia: a Jordanian perspective, Journal of Further and Higher Education, 46</w:t>
              </w:r>
              <w:r>
                <w:t>(</w:t>
              </w:r>
              <w:r w:rsidRPr="003731CC">
                <w:t>6</w:t>
              </w:r>
              <w:r>
                <w:t>)</w:t>
              </w:r>
              <w:r w:rsidRPr="003731CC">
                <w:t>, 807-821.</w:t>
              </w:r>
            </w:p>
            <w:p w14:paraId="3376760F"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Barnett, A., Yandle, B., &amp; Naufal, G. (2013). Regulation, trust, and cronyism in Middle Eastern societies: The simple economics of “wasta”. </w:t>
              </w:r>
              <w:r w:rsidRPr="00BA6534">
                <w:rPr>
                  <w:i/>
                  <w:iCs/>
                  <w:noProof/>
                  <w:color w:val="000000" w:themeColor="text1"/>
                  <w:sz w:val="24"/>
                  <w:szCs w:val="24"/>
                </w:rPr>
                <w:t>The Journal of Socio-Economics, 44</w:t>
              </w:r>
              <w:r w:rsidRPr="00BA6534">
                <w:rPr>
                  <w:noProof/>
                  <w:color w:val="000000" w:themeColor="text1"/>
                  <w:sz w:val="24"/>
                  <w:szCs w:val="24"/>
                </w:rPr>
                <w:t>, 41-46. doi:doi.org/10.1016/j.socec.2013.02.004</w:t>
              </w:r>
            </w:p>
            <w:p w14:paraId="629BFB08"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Berger, R., Silbiger, A., Herstein, R., &amp; Barnes, B. (2015). Analyzing business-to-business relationships in an Arab context. </w:t>
              </w:r>
              <w:r w:rsidRPr="00BA6534">
                <w:rPr>
                  <w:i/>
                  <w:iCs/>
                  <w:noProof/>
                  <w:color w:val="000000" w:themeColor="text1"/>
                  <w:sz w:val="24"/>
                  <w:szCs w:val="24"/>
                </w:rPr>
                <w:t>Journal of World Business, 50</w:t>
              </w:r>
              <w:r w:rsidRPr="00BA6534">
                <w:rPr>
                  <w:noProof/>
                  <w:color w:val="000000" w:themeColor="text1"/>
                  <w:sz w:val="24"/>
                  <w:szCs w:val="24"/>
                </w:rPr>
                <w:t>(3), 454-464. doi:https://doi.org/10.1016/j.jwb.2014.08.004</w:t>
              </w:r>
            </w:p>
            <w:p w14:paraId="14FA5D17"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Betz, F. (2021). Political Theory of Societal Association and Nation-Building: Case of the Failed State of Lebanon. </w:t>
              </w:r>
              <w:r w:rsidRPr="00BA6534">
                <w:rPr>
                  <w:i/>
                  <w:iCs/>
                  <w:noProof/>
                  <w:color w:val="000000" w:themeColor="text1"/>
                  <w:sz w:val="24"/>
                  <w:szCs w:val="24"/>
                </w:rPr>
                <w:t>Open Journal of Social Sciences</w:t>
              </w:r>
              <w:r w:rsidRPr="00BA6534">
                <w:rPr>
                  <w:noProof/>
                  <w:color w:val="000000" w:themeColor="text1"/>
                  <w:sz w:val="24"/>
                  <w:szCs w:val="24"/>
                </w:rPr>
                <w:t>, 333-384. doi:10.4236/jss.2021.96025.</w:t>
              </w:r>
            </w:p>
            <w:p w14:paraId="0B508A30"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Budhwar, P. S., &amp; Sparrow, P. (2002). An integrative framework for determining cross-national human resource management practices. </w:t>
              </w:r>
              <w:r w:rsidRPr="00BA6534">
                <w:rPr>
                  <w:i/>
                  <w:iCs/>
                  <w:noProof/>
                  <w:color w:val="000000" w:themeColor="text1"/>
                  <w:sz w:val="24"/>
                  <w:szCs w:val="24"/>
                </w:rPr>
                <w:t>Human Resource Management Review</w:t>
              </w:r>
              <w:r w:rsidRPr="00BA6534">
                <w:rPr>
                  <w:noProof/>
                  <w:color w:val="000000" w:themeColor="text1"/>
                  <w:sz w:val="24"/>
                  <w:szCs w:val="24"/>
                </w:rPr>
                <w:t>, 377-403.</w:t>
              </w:r>
            </w:p>
            <w:p w14:paraId="2BD20890"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Chamekh, I. (2019). How Does Wasta Bolster Regimes? The Case of Tunisia. </w:t>
              </w:r>
              <w:r w:rsidRPr="00BA6534">
                <w:rPr>
                  <w:i/>
                  <w:iCs/>
                  <w:noProof/>
                  <w:color w:val="000000" w:themeColor="text1"/>
                  <w:sz w:val="24"/>
                  <w:szCs w:val="24"/>
                </w:rPr>
                <w:t>Dissertations and Theses Paper 5385</w:t>
              </w:r>
              <w:r w:rsidRPr="00BA6534">
                <w:rPr>
                  <w:noProof/>
                  <w:color w:val="000000" w:themeColor="text1"/>
                  <w:sz w:val="24"/>
                  <w:szCs w:val="24"/>
                </w:rPr>
                <w:t>. doi:https://doi.org/10.15760/etd.7258</w:t>
              </w:r>
            </w:p>
            <w:p w14:paraId="339F4DD6"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Charmaz, K. (2006). </w:t>
              </w:r>
              <w:r w:rsidRPr="00BA6534">
                <w:rPr>
                  <w:i/>
                  <w:iCs/>
                  <w:noProof/>
                  <w:color w:val="000000" w:themeColor="text1"/>
                  <w:sz w:val="24"/>
                  <w:szCs w:val="24"/>
                </w:rPr>
                <w:t>Constructing Grounded Theory: A Practical Guide through Qualitative Research.</w:t>
              </w:r>
              <w:r w:rsidRPr="00BA6534">
                <w:rPr>
                  <w:noProof/>
                  <w:color w:val="000000" w:themeColor="text1"/>
                  <w:sz w:val="24"/>
                  <w:szCs w:val="24"/>
                </w:rPr>
                <w:t xml:space="preserve"> London: Sage Publications.</w:t>
              </w:r>
            </w:p>
            <w:p w14:paraId="0179D633"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Chen, C. C., Chen, X.-P., &amp; Huang, S. (2013). Chinese Guanxi: An Integrative Review and New Directions for Future Research. </w:t>
              </w:r>
              <w:r w:rsidRPr="00BA6534">
                <w:rPr>
                  <w:i/>
                  <w:iCs/>
                  <w:noProof/>
                  <w:color w:val="000000" w:themeColor="text1"/>
                  <w:sz w:val="24"/>
                  <w:szCs w:val="24"/>
                </w:rPr>
                <w:t>Management and Organization Review</w:t>
              </w:r>
              <w:r w:rsidRPr="00BA6534">
                <w:rPr>
                  <w:noProof/>
                  <w:color w:val="000000" w:themeColor="text1"/>
                  <w:sz w:val="24"/>
                  <w:szCs w:val="24"/>
                </w:rPr>
                <w:t>, 167-207. doi:doi:10.1111/more.12010</w:t>
              </w:r>
            </w:p>
            <w:p w14:paraId="3A1B12A2"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Creswell, J. W., Gutmann, M. L., Hanson, W. E., &amp; Clark, V. L. (2003). An Expanded Typology for Classifying Mixed Methods Research Into Designs. In A. Tashakkori, &amp; C. Teddlie, </w:t>
              </w:r>
              <w:r w:rsidRPr="00BA6534">
                <w:rPr>
                  <w:i/>
                  <w:iCs/>
                  <w:noProof/>
                  <w:color w:val="000000" w:themeColor="text1"/>
                  <w:sz w:val="24"/>
                  <w:szCs w:val="24"/>
                </w:rPr>
                <w:t>Handbook of Mixed Methods in Social and Behavioral Research</w:t>
              </w:r>
              <w:r w:rsidRPr="00BA6534">
                <w:rPr>
                  <w:noProof/>
                  <w:color w:val="000000" w:themeColor="text1"/>
                  <w:sz w:val="24"/>
                  <w:szCs w:val="24"/>
                </w:rPr>
                <w:t xml:space="preserve"> (pp. 160-196). California : Sage Publications.</w:t>
              </w:r>
            </w:p>
            <w:p w14:paraId="3BA69BDB" w14:textId="77777777" w:rsidR="00620EEF" w:rsidRPr="00BA6534" w:rsidRDefault="00620EEF" w:rsidP="00620EEF">
              <w:pPr>
                <w:pStyle w:val="Bibliography"/>
                <w:ind w:left="720" w:hanging="720"/>
                <w:rPr>
                  <w:noProof/>
                  <w:color w:val="000000" w:themeColor="text1"/>
                  <w:sz w:val="24"/>
                  <w:szCs w:val="24"/>
                  <w:lang w:val="fr-FR"/>
                </w:rPr>
              </w:pPr>
              <w:r w:rsidRPr="00BA6534">
                <w:rPr>
                  <w:noProof/>
                  <w:color w:val="000000" w:themeColor="text1"/>
                  <w:sz w:val="24"/>
                  <w:szCs w:val="24"/>
                </w:rPr>
                <w:lastRenderedPageBreak/>
                <w:t xml:space="preserve">Cunningham, R. B., &amp; Sarayrah, Y. (1993). </w:t>
              </w:r>
              <w:r w:rsidRPr="00BA6534">
                <w:rPr>
                  <w:i/>
                  <w:iCs/>
                  <w:noProof/>
                  <w:color w:val="000000" w:themeColor="text1"/>
                  <w:sz w:val="24"/>
                  <w:szCs w:val="24"/>
                </w:rPr>
                <w:t>Wasta: The Hidden Force in Middle Eastern Society.</w:t>
              </w:r>
              <w:r w:rsidRPr="00BA6534">
                <w:rPr>
                  <w:noProof/>
                  <w:color w:val="000000" w:themeColor="text1"/>
                  <w:sz w:val="24"/>
                  <w:szCs w:val="24"/>
                </w:rPr>
                <w:t xml:space="preserve"> </w:t>
              </w:r>
              <w:r w:rsidRPr="00BA6534">
                <w:rPr>
                  <w:noProof/>
                  <w:color w:val="000000" w:themeColor="text1"/>
                  <w:sz w:val="24"/>
                  <w:szCs w:val="24"/>
                  <w:lang w:val="fr-FR"/>
                </w:rPr>
                <w:t>Praeger.</w:t>
              </w:r>
            </w:p>
            <w:p w14:paraId="01B5FF0C" w14:textId="5C91AA30" w:rsidR="00620EEF" w:rsidRDefault="00620EEF" w:rsidP="00620EEF">
              <w:pPr>
                <w:pStyle w:val="Bibliography"/>
                <w:ind w:left="720" w:hanging="720"/>
                <w:rPr>
                  <w:noProof/>
                  <w:color w:val="000000" w:themeColor="text1"/>
                  <w:sz w:val="24"/>
                  <w:szCs w:val="24"/>
                </w:rPr>
              </w:pPr>
              <w:r w:rsidRPr="00BA6534">
                <w:rPr>
                  <w:noProof/>
                  <w:color w:val="000000" w:themeColor="text1"/>
                  <w:sz w:val="24"/>
                  <w:szCs w:val="24"/>
                  <w:lang w:val="fr-FR"/>
                </w:rPr>
                <w:t xml:space="preserve">Dau, L. A., Chacar, A., Lyles, M., &amp; Li, J. (2022). </w:t>
              </w:r>
              <w:r w:rsidRPr="00BA6534">
                <w:rPr>
                  <w:noProof/>
                  <w:color w:val="000000" w:themeColor="text1"/>
                  <w:sz w:val="24"/>
                  <w:szCs w:val="24"/>
                </w:rPr>
                <w:t xml:space="preserve">Informal institutions and international business: Toward an integrative research agenda. </w:t>
              </w:r>
              <w:r w:rsidRPr="00BA6534">
                <w:rPr>
                  <w:i/>
                  <w:iCs/>
                  <w:noProof/>
                  <w:color w:val="000000" w:themeColor="text1"/>
                  <w:sz w:val="24"/>
                  <w:szCs w:val="24"/>
                </w:rPr>
                <w:t>Journal of International Business Studies</w:t>
              </w:r>
              <w:r w:rsidRPr="00BA6534">
                <w:rPr>
                  <w:noProof/>
                  <w:color w:val="000000" w:themeColor="text1"/>
                  <w:sz w:val="24"/>
                  <w:szCs w:val="24"/>
                </w:rPr>
                <w:t>, 985–1010. doi:https://doi.org/10.1057/s41267-022-00527-5</w:t>
              </w:r>
            </w:p>
            <w:p w14:paraId="259E0ED6" w14:textId="3E8E5569" w:rsidR="00AA4E69" w:rsidRPr="000A38C3" w:rsidRDefault="00AA4E69" w:rsidP="00AA4E69">
              <w:pPr>
                <w:rPr>
                  <w:sz w:val="24"/>
                  <w:szCs w:val="24"/>
                </w:rPr>
              </w:pPr>
              <w:r w:rsidRPr="000A38C3">
                <w:rPr>
                  <w:sz w:val="24"/>
                  <w:szCs w:val="24"/>
                </w:rPr>
                <w:t>Doh, D</w:t>
              </w:r>
              <w:r w:rsidR="00E018AF">
                <w:rPr>
                  <w:sz w:val="24"/>
                  <w:szCs w:val="24"/>
                </w:rPr>
                <w:t>.</w:t>
              </w:r>
              <w:r w:rsidRPr="000A38C3">
                <w:rPr>
                  <w:sz w:val="24"/>
                  <w:szCs w:val="24"/>
                </w:rPr>
                <w:t>, Rodrigues, S</w:t>
              </w:r>
              <w:r w:rsidR="00E018AF">
                <w:rPr>
                  <w:sz w:val="24"/>
                  <w:szCs w:val="24"/>
                </w:rPr>
                <w:t>.</w:t>
              </w:r>
              <w:r w:rsidRPr="000A38C3">
                <w:rPr>
                  <w:sz w:val="24"/>
                  <w:szCs w:val="24"/>
                </w:rPr>
                <w:t>, Saka-Helmhout, A</w:t>
              </w:r>
              <w:r w:rsidR="002205AD">
                <w:rPr>
                  <w:sz w:val="24"/>
                  <w:szCs w:val="24"/>
                </w:rPr>
                <w:t>.,</w:t>
              </w:r>
              <w:r w:rsidRPr="000A38C3">
                <w:rPr>
                  <w:sz w:val="24"/>
                  <w:szCs w:val="24"/>
                </w:rPr>
                <w:t xml:space="preserve"> </w:t>
              </w:r>
              <w:r w:rsidR="002205AD">
                <w:rPr>
                  <w:sz w:val="24"/>
                  <w:szCs w:val="24"/>
                </w:rPr>
                <w:t>&amp;</w:t>
              </w:r>
              <w:r w:rsidRPr="000A38C3">
                <w:rPr>
                  <w:sz w:val="24"/>
                  <w:szCs w:val="24"/>
                </w:rPr>
                <w:t xml:space="preserve"> Makhija, M. (2017). International business responses to institutional voids. </w:t>
              </w:r>
              <w:r w:rsidRPr="000A38C3">
                <w:rPr>
                  <w:i/>
                  <w:iCs/>
                  <w:sz w:val="24"/>
                  <w:szCs w:val="24"/>
                </w:rPr>
                <w:t>Journal of International Business Studies</w:t>
              </w:r>
              <w:r w:rsidRPr="000A38C3">
                <w:rPr>
                  <w:sz w:val="24"/>
                  <w:szCs w:val="24"/>
                </w:rPr>
                <w:t>. 48, 293–307.</w:t>
              </w:r>
              <w:r w:rsidR="00C201A1" w:rsidRPr="00C201A1">
                <w:rPr>
                  <w:rFonts w:ascii="Segoe UI" w:hAnsi="Segoe UI" w:cs="Segoe UI"/>
                  <w:color w:val="333333"/>
                  <w:shd w:val="clear" w:color="auto" w:fill="FCFCFC"/>
                </w:rPr>
                <w:t xml:space="preserve"> </w:t>
              </w:r>
              <w:r w:rsidR="00C201A1" w:rsidRPr="00C201A1">
                <w:rPr>
                  <w:sz w:val="24"/>
                  <w:szCs w:val="24"/>
                </w:rPr>
                <w:t>https://doi.org/10.1057/s41267-017-0074-z</w:t>
              </w:r>
            </w:p>
            <w:p w14:paraId="5B3AE39B" w14:textId="77777777" w:rsidR="00AA4E69" w:rsidRPr="000A38C3" w:rsidRDefault="00AA4E69" w:rsidP="000A38C3"/>
            <w:p w14:paraId="3E0624B5"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Egan, M., &amp; Tabar, P. (2016). Bourdieu in Beirut: Wasta, the State and Social Reproduction in Lebanon. </w:t>
              </w:r>
              <w:r w:rsidRPr="00BA6534">
                <w:rPr>
                  <w:i/>
                  <w:iCs/>
                  <w:noProof/>
                  <w:color w:val="000000" w:themeColor="text1"/>
                  <w:sz w:val="24"/>
                  <w:szCs w:val="24"/>
                </w:rPr>
                <w:t>Middle East Critique</w:t>
              </w:r>
              <w:r w:rsidRPr="00BA6534">
                <w:rPr>
                  <w:noProof/>
                  <w:color w:val="000000" w:themeColor="text1"/>
                  <w:sz w:val="24"/>
                  <w:szCs w:val="24"/>
                </w:rPr>
                <w:t>. doi:10.1080/19436149.2016.1168662</w:t>
              </w:r>
            </w:p>
            <w:p w14:paraId="0CBB1A30"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Eisenhardt, K. M. (1988). Agency- and Institutional-Theory Explanations: The Case of Retail Sales Compensation. </w:t>
              </w:r>
              <w:r w:rsidRPr="00BA6534">
                <w:rPr>
                  <w:i/>
                  <w:iCs/>
                  <w:noProof/>
                  <w:color w:val="000000" w:themeColor="text1"/>
                  <w:sz w:val="24"/>
                  <w:szCs w:val="24"/>
                </w:rPr>
                <w:t>Academy of Management Journal</w:t>
              </w:r>
              <w:r w:rsidRPr="00BA6534">
                <w:rPr>
                  <w:noProof/>
                  <w:color w:val="000000" w:themeColor="text1"/>
                  <w:sz w:val="24"/>
                  <w:szCs w:val="24"/>
                </w:rPr>
                <w:t>, 488-511. doi:https://doi.org/10.2307/256457</w:t>
              </w:r>
            </w:p>
            <w:p w14:paraId="6BCB6725"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El-Said, H., &amp; Harrigan, J. (2009). You Reap What You Plant”: Social Networks in the Arab World—The Hashemite Kingdom of Jordan. </w:t>
              </w:r>
              <w:r w:rsidRPr="00BA6534">
                <w:rPr>
                  <w:i/>
                  <w:iCs/>
                  <w:noProof/>
                  <w:color w:val="000000" w:themeColor="text1"/>
                  <w:sz w:val="24"/>
                  <w:szCs w:val="24"/>
                </w:rPr>
                <w:t>World Development, 37</w:t>
              </w:r>
              <w:r w:rsidRPr="00BA6534">
                <w:rPr>
                  <w:noProof/>
                  <w:color w:val="000000" w:themeColor="text1"/>
                  <w:sz w:val="24"/>
                  <w:szCs w:val="24"/>
                </w:rPr>
                <w:t>(7), 1234-1249. doi:https://doi.org/10.1016/j.worlddev.2008.12.004</w:t>
              </w:r>
            </w:p>
            <w:p w14:paraId="7540DE11"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Feghali, R. (2014). </w:t>
              </w:r>
              <w:r w:rsidRPr="00BA6534">
                <w:rPr>
                  <w:i/>
                  <w:iCs/>
                  <w:noProof/>
                  <w:color w:val="000000" w:themeColor="text1"/>
                  <w:sz w:val="24"/>
                  <w:szCs w:val="24"/>
                </w:rPr>
                <w:t>Wasta: Connections or Corruption in the Arab World.</w:t>
              </w:r>
              <w:r w:rsidRPr="00BA6534">
                <w:rPr>
                  <w:noProof/>
                  <w:color w:val="000000" w:themeColor="text1"/>
                  <w:sz w:val="24"/>
                  <w:szCs w:val="24"/>
                </w:rPr>
                <w:t xml:space="preserve"> Retrieved from www.nardelloandco.com: https://www.nardelloandco.com/wp-content/uploads/2014/04/Dec2017_Wasta.pdf</w:t>
              </w:r>
            </w:p>
            <w:p w14:paraId="54941FA5"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Fukuyama, F. (1995). </w:t>
              </w:r>
              <w:r w:rsidRPr="00BA6534">
                <w:rPr>
                  <w:i/>
                  <w:iCs/>
                  <w:noProof/>
                  <w:color w:val="000000" w:themeColor="text1"/>
                  <w:sz w:val="24"/>
                  <w:szCs w:val="24"/>
                </w:rPr>
                <w:t>Trust: The social virtues and the creation of prosperity .</w:t>
              </w:r>
              <w:r w:rsidRPr="00BA6534">
                <w:rPr>
                  <w:noProof/>
                  <w:color w:val="000000" w:themeColor="text1"/>
                  <w:sz w:val="24"/>
                  <w:szCs w:val="24"/>
                </w:rPr>
                <w:t xml:space="preserve"> New York: Free Press.</w:t>
              </w:r>
            </w:p>
            <w:p w14:paraId="518EE551"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Gioia, D. A., Corley, K., &amp; Hamilton, A. (2013). Seeking qualitative rigor in inductive research: Notes on the Gioia methodology. </w:t>
              </w:r>
              <w:r w:rsidRPr="00BA6534">
                <w:rPr>
                  <w:i/>
                  <w:iCs/>
                  <w:noProof/>
                  <w:color w:val="000000" w:themeColor="text1"/>
                  <w:sz w:val="24"/>
                  <w:szCs w:val="24"/>
                </w:rPr>
                <w:t>Organizational research methods, 16</w:t>
              </w:r>
              <w:r w:rsidRPr="00BA6534">
                <w:rPr>
                  <w:noProof/>
                  <w:color w:val="000000" w:themeColor="text1"/>
                  <w:sz w:val="24"/>
                  <w:szCs w:val="24"/>
                </w:rPr>
                <w:t>(1), 15-31. doi:https://doi.org/10.1177/1094428112452151</w:t>
              </w:r>
            </w:p>
            <w:p w14:paraId="72002F3C"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Greenwood, R., Oliver, C., Suddaby , R., &amp; Andersson, K. (2008). </w:t>
              </w:r>
              <w:r w:rsidRPr="00BA6534">
                <w:rPr>
                  <w:i/>
                  <w:iCs/>
                  <w:noProof/>
                  <w:color w:val="000000" w:themeColor="text1"/>
                  <w:sz w:val="24"/>
                  <w:szCs w:val="24"/>
                </w:rPr>
                <w:t>Traditions as Institutionalized Practice: Implications for.</w:t>
              </w:r>
              <w:r w:rsidRPr="00BA6534">
                <w:rPr>
                  <w:noProof/>
                  <w:color w:val="000000" w:themeColor="text1"/>
                  <w:sz w:val="24"/>
                  <w:szCs w:val="24"/>
                </w:rPr>
                <w:t xml:space="preserve"> The Sage handbook of organizational institutionalism.</w:t>
              </w:r>
            </w:p>
            <w:p w14:paraId="0C2116B2"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Guba, E. G., &amp; Lincoln, Y. (1989). </w:t>
              </w:r>
              <w:r w:rsidRPr="00BA6534">
                <w:rPr>
                  <w:i/>
                  <w:iCs/>
                  <w:noProof/>
                  <w:color w:val="000000" w:themeColor="text1"/>
                  <w:sz w:val="24"/>
                  <w:szCs w:val="24"/>
                </w:rPr>
                <w:t>.Fourth generation evaluation.</w:t>
              </w:r>
              <w:r w:rsidRPr="00BA6534">
                <w:rPr>
                  <w:noProof/>
                  <w:color w:val="000000" w:themeColor="text1"/>
                  <w:sz w:val="24"/>
                  <w:szCs w:val="24"/>
                </w:rPr>
                <w:t xml:space="preserve"> Sage.</w:t>
              </w:r>
            </w:p>
            <w:p w14:paraId="31423570" w14:textId="489DE498"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Herreros, F., &amp; Criado, H. (2008). The State and the Development of Social Trust. </w:t>
              </w:r>
              <w:r w:rsidRPr="00BA6534">
                <w:rPr>
                  <w:i/>
                  <w:iCs/>
                  <w:noProof/>
                  <w:color w:val="000000" w:themeColor="text1"/>
                  <w:sz w:val="24"/>
                  <w:szCs w:val="24"/>
                </w:rPr>
                <w:t>International Political Science Review</w:t>
              </w:r>
              <w:r w:rsidRPr="00BA6534">
                <w:rPr>
                  <w:noProof/>
                  <w:color w:val="000000" w:themeColor="text1"/>
                  <w:sz w:val="24"/>
                  <w:szCs w:val="24"/>
                </w:rPr>
                <w:t>. doi:https://doi.org/10.1177/0192512107083447</w:t>
              </w:r>
            </w:p>
            <w:p w14:paraId="6C576732" w14:textId="07A7CAF5" w:rsidR="009F300D" w:rsidRPr="00BA6534" w:rsidRDefault="009F300D" w:rsidP="009F300D">
              <w:pPr>
                <w:rPr>
                  <w:color w:val="000000" w:themeColor="text1"/>
                  <w:sz w:val="24"/>
                  <w:szCs w:val="24"/>
                </w:rPr>
              </w:pPr>
              <w:bookmarkStart w:id="3" w:name="_Hlk133149900"/>
              <w:r w:rsidRPr="00BA6534">
                <w:rPr>
                  <w:color w:val="000000" w:themeColor="text1"/>
                  <w:sz w:val="24"/>
                  <w:szCs w:val="24"/>
                </w:rPr>
                <w:t>Horak, S, Afiouni, F., Bian, Y., Ledeneva, A., Muratbekova-Touron, M., &amp; Fey, C. F. (2020</w:t>
              </w:r>
              <w:bookmarkEnd w:id="3"/>
              <w:r w:rsidRPr="00BA6534">
                <w:rPr>
                  <w:color w:val="000000" w:themeColor="text1"/>
                  <w:sz w:val="24"/>
                  <w:szCs w:val="24"/>
                </w:rPr>
                <w:t>). Informal Networks: Dark Sides, Bright Sides, and Unexplored Dimensions. Management and Organization Review, 16(3), 511–542.</w:t>
              </w:r>
            </w:p>
            <w:p w14:paraId="26DBBB62" w14:textId="56B0684B" w:rsidR="009F300D" w:rsidRPr="00BA6534" w:rsidRDefault="00620EEF" w:rsidP="009F300D">
              <w:pPr>
                <w:pStyle w:val="Bibliography"/>
                <w:ind w:left="720" w:hanging="720"/>
                <w:rPr>
                  <w:noProof/>
                  <w:color w:val="000000" w:themeColor="text1"/>
                  <w:sz w:val="24"/>
                  <w:szCs w:val="24"/>
                </w:rPr>
              </w:pPr>
              <w:r w:rsidRPr="00BA6534">
                <w:rPr>
                  <w:noProof/>
                  <w:color w:val="000000" w:themeColor="text1"/>
                  <w:sz w:val="24"/>
                  <w:szCs w:val="24"/>
                </w:rPr>
                <w:lastRenderedPageBreak/>
                <w:t xml:space="preserve">Horak, S., &amp; Taube , M. (2016). Same but different? Similarities and fundamental differences of informal social networks in China (guanxi) and Korea (yongo). </w:t>
              </w:r>
              <w:r w:rsidRPr="00BA6534">
                <w:rPr>
                  <w:i/>
                  <w:iCs/>
                  <w:noProof/>
                  <w:color w:val="000000" w:themeColor="text1"/>
                  <w:sz w:val="24"/>
                  <w:szCs w:val="24"/>
                </w:rPr>
                <w:t>Asia Pacific Journal of Management</w:t>
              </w:r>
              <w:r w:rsidRPr="00BA6534">
                <w:rPr>
                  <w:noProof/>
                  <w:color w:val="000000" w:themeColor="text1"/>
                  <w:sz w:val="24"/>
                  <w:szCs w:val="24"/>
                </w:rPr>
                <w:t>, 595–616.</w:t>
              </w:r>
            </w:p>
            <w:p w14:paraId="6E6F0C1D"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Hutchings, K., &amp; Weir, D. (2006). Guanxi and Wasta: A Comparison. </w:t>
              </w:r>
              <w:r w:rsidRPr="00BA6534">
                <w:rPr>
                  <w:i/>
                  <w:iCs/>
                  <w:noProof/>
                  <w:color w:val="000000" w:themeColor="text1"/>
                  <w:sz w:val="24"/>
                  <w:szCs w:val="24"/>
                </w:rPr>
                <w:t>Thunderbird International Business Review,, 48</w:t>
              </w:r>
              <w:r w:rsidRPr="00BA6534">
                <w:rPr>
                  <w:noProof/>
                  <w:color w:val="000000" w:themeColor="text1"/>
                  <w:sz w:val="24"/>
                  <w:szCs w:val="24"/>
                </w:rPr>
                <w:t>, 141-156. doi: https://doi.org/10.1002/tie.20090</w:t>
              </w:r>
            </w:p>
            <w:p w14:paraId="3530ADFF" w14:textId="14325270" w:rsidR="00620EEF"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Hutchings, K., &amp; Weir, D. (2006b). Understanding networking in China and the Arab World: Lessons for international managers. </w:t>
              </w:r>
              <w:r w:rsidRPr="00BA6534">
                <w:rPr>
                  <w:i/>
                  <w:iCs/>
                  <w:noProof/>
                  <w:color w:val="000000" w:themeColor="text1"/>
                  <w:sz w:val="24"/>
                  <w:szCs w:val="24"/>
                </w:rPr>
                <w:t>Journal of European Industrial Training, 30</w:t>
              </w:r>
              <w:r w:rsidRPr="00BA6534">
                <w:rPr>
                  <w:noProof/>
                  <w:color w:val="000000" w:themeColor="text1"/>
                  <w:sz w:val="24"/>
                  <w:szCs w:val="24"/>
                </w:rPr>
                <w:t>, 272-290. doi:https://doi.org/10.1108/03090590610673641</w:t>
              </w:r>
            </w:p>
            <w:p w14:paraId="69915BBE" w14:textId="1FAEC674" w:rsidR="00CA5EB9" w:rsidRPr="000A38C3" w:rsidRDefault="00CA5EB9" w:rsidP="000A38C3">
              <w:pPr>
                <w:rPr>
                  <w:sz w:val="24"/>
                  <w:szCs w:val="24"/>
                </w:rPr>
              </w:pPr>
              <w:r w:rsidRPr="000A38C3">
                <w:rPr>
                  <w:sz w:val="24"/>
                  <w:szCs w:val="24"/>
                </w:rPr>
                <w:t>Liedong, T</w:t>
              </w:r>
              <w:r w:rsidR="00DD3EEA">
                <w:rPr>
                  <w:sz w:val="24"/>
                  <w:szCs w:val="24"/>
                </w:rPr>
                <w:t>.</w:t>
              </w:r>
              <w:r w:rsidRPr="000A38C3">
                <w:rPr>
                  <w:sz w:val="24"/>
                  <w:szCs w:val="24"/>
                </w:rPr>
                <w:t xml:space="preserve"> A</w:t>
              </w:r>
              <w:r w:rsidR="0040753B">
                <w:rPr>
                  <w:sz w:val="24"/>
                  <w:szCs w:val="24"/>
                </w:rPr>
                <w:t>.,</w:t>
              </w:r>
              <w:r w:rsidRPr="000A38C3">
                <w:rPr>
                  <w:sz w:val="24"/>
                  <w:szCs w:val="24"/>
                </w:rPr>
                <w:t xml:space="preserve"> Peprah</w:t>
              </w:r>
              <w:r w:rsidR="0040753B">
                <w:rPr>
                  <w:sz w:val="24"/>
                  <w:szCs w:val="24"/>
                </w:rPr>
                <w:t>.</w:t>
              </w:r>
              <w:r w:rsidRPr="000A38C3">
                <w:rPr>
                  <w:sz w:val="24"/>
                  <w:szCs w:val="24"/>
                </w:rPr>
                <w:t>, A</w:t>
              </w:r>
              <w:r w:rsidR="0040753B">
                <w:rPr>
                  <w:sz w:val="24"/>
                  <w:szCs w:val="24"/>
                </w:rPr>
                <w:t xml:space="preserve">., </w:t>
              </w:r>
              <w:r w:rsidRPr="000A38C3">
                <w:rPr>
                  <w:sz w:val="24"/>
                  <w:szCs w:val="24"/>
                </w:rPr>
                <w:t>Okoe, A</w:t>
              </w:r>
              <w:r w:rsidR="0040753B">
                <w:rPr>
                  <w:sz w:val="24"/>
                  <w:szCs w:val="24"/>
                </w:rPr>
                <w:t>.,</w:t>
              </w:r>
              <w:r w:rsidRPr="000A38C3">
                <w:rPr>
                  <w:sz w:val="24"/>
                  <w:szCs w:val="24"/>
                </w:rPr>
                <w:t xml:space="preserve"> &amp; Rajwani, T. (2020). Institutional voids and firms' resource commitment in emerging markets: A review and future research agenda. Journal of International Management. 26</w:t>
              </w:r>
              <w:r w:rsidR="007C38DC">
                <w:rPr>
                  <w:sz w:val="24"/>
                  <w:szCs w:val="24"/>
                </w:rPr>
                <w:t>(3)</w:t>
              </w:r>
              <w:r w:rsidRPr="000A38C3">
                <w:rPr>
                  <w:sz w:val="24"/>
                  <w:szCs w:val="24"/>
                </w:rPr>
                <w:t>. 100756. 10.1016/j.intman.2020.100756.</w:t>
              </w:r>
            </w:p>
            <w:p w14:paraId="70BA42DA"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Loewe, M., Blume, J., &amp; Speer, J. (2008). How Favoritism Affects the Business Climate: Empirical Evidence from Jordan. </w:t>
              </w:r>
              <w:r w:rsidRPr="00BA6534">
                <w:rPr>
                  <w:i/>
                  <w:iCs/>
                  <w:noProof/>
                  <w:color w:val="000000" w:themeColor="text1"/>
                  <w:sz w:val="24"/>
                  <w:szCs w:val="24"/>
                </w:rPr>
                <w:t>MIDDLE EAST JOURNAL, 62</w:t>
              </w:r>
              <w:r w:rsidRPr="00BA6534">
                <w:rPr>
                  <w:noProof/>
                  <w:color w:val="000000" w:themeColor="text1"/>
                  <w:sz w:val="24"/>
                  <w:szCs w:val="24"/>
                </w:rPr>
                <w:t>(2), 259-276.</w:t>
              </w:r>
            </w:p>
            <w:p w14:paraId="34A38C39" w14:textId="77777777" w:rsidR="00620EEF" w:rsidRPr="00BA6534" w:rsidRDefault="00620EEF" w:rsidP="00620EEF">
              <w:pPr>
                <w:pStyle w:val="Bibliography"/>
                <w:ind w:left="720" w:hanging="720"/>
                <w:rPr>
                  <w:noProof/>
                  <w:color w:val="000000" w:themeColor="text1"/>
                  <w:sz w:val="24"/>
                  <w:szCs w:val="24"/>
                </w:rPr>
              </w:pPr>
              <w:bookmarkStart w:id="4" w:name="_Hlk133149598"/>
              <w:r w:rsidRPr="00BA6534">
                <w:rPr>
                  <w:noProof/>
                  <w:color w:val="000000" w:themeColor="text1"/>
                  <w:sz w:val="24"/>
                  <w:szCs w:val="24"/>
                </w:rPr>
                <w:t>Loewe, M., Blume, J., Schönleber, V., Seibert, S., Speer, J., &amp; Voss,</w:t>
              </w:r>
              <w:bookmarkEnd w:id="4"/>
              <w:r w:rsidRPr="00BA6534">
                <w:rPr>
                  <w:noProof/>
                  <w:color w:val="000000" w:themeColor="text1"/>
                  <w:sz w:val="24"/>
                  <w:szCs w:val="24"/>
                </w:rPr>
                <w:t xml:space="preserve"> C. (2007). The Impact of Favouritism on the Business Climate: A study on Wasta in Jordan. </w:t>
              </w:r>
              <w:r w:rsidRPr="00BA6534">
                <w:rPr>
                  <w:i/>
                  <w:iCs/>
                  <w:noProof/>
                  <w:color w:val="000000" w:themeColor="text1"/>
                  <w:sz w:val="24"/>
                  <w:szCs w:val="24"/>
                </w:rPr>
                <w:t>German Development Institute</w:t>
              </w:r>
              <w:r w:rsidRPr="00BA6534">
                <w:rPr>
                  <w:noProof/>
                  <w:color w:val="000000" w:themeColor="text1"/>
                  <w:sz w:val="24"/>
                  <w:szCs w:val="24"/>
                </w:rPr>
                <w:t>.</w:t>
              </w:r>
            </w:p>
            <w:p w14:paraId="01473742"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Makhoul, J., &amp; Harrison, L. (2004). Intercessory Wasta and Village Development in Lebanon. </w:t>
              </w:r>
              <w:r w:rsidRPr="00BA6534">
                <w:rPr>
                  <w:i/>
                  <w:iCs/>
                  <w:noProof/>
                  <w:color w:val="000000" w:themeColor="text1"/>
                  <w:sz w:val="24"/>
                  <w:szCs w:val="24"/>
                </w:rPr>
                <w:t>Arab Studies Quarterly, 26</w:t>
              </w:r>
              <w:r w:rsidRPr="00BA6534">
                <w:rPr>
                  <w:noProof/>
                  <w:color w:val="000000" w:themeColor="text1"/>
                  <w:sz w:val="24"/>
                  <w:szCs w:val="24"/>
                </w:rPr>
                <w:t>(3), 25-41. Retrieved from http://www.jstor.org/stable/41858489</w:t>
              </w:r>
            </w:p>
            <w:p w14:paraId="241F9C92"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Mann, L. (2014). Wasta! The long-term implications of education expansion and economic liberalisation on politics in Sudan 41.142 (2014):. </w:t>
              </w:r>
              <w:r w:rsidRPr="00BA6534">
                <w:rPr>
                  <w:i/>
                  <w:iCs/>
                  <w:noProof/>
                  <w:color w:val="000000" w:themeColor="text1"/>
                  <w:sz w:val="24"/>
                  <w:szCs w:val="24"/>
                </w:rPr>
                <w:t>Review of African Political Economy</w:t>
              </w:r>
              <w:r w:rsidRPr="00BA6534">
                <w:rPr>
                  <w:noProof/>
                  <w:color w:val="000000" w:themeColor="text1"/>
                  <w:sz w:val="24"/>
                  <w:szCs w:val="24"/>
                </w:rPr>
                <w:t>, 561-578. doi:https://doi.org/10.1080/03056244.2014.952276</w:t>
              </w:r>
            </w:p>
            <w:p w14:paraId="316C10B2"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Miles, M., &amp; Huberman, A. (1994). </w:t>
              </w:r>
              <w:r w:rsidRPr="00BA6534">
                <w:rPr>
                  <w:i/>
                  <w:iCs/>
                  <w:noProof/>
                  <w:color w:val="000000" w:themeColor="text1"/>
                  <w:sz w:val="24"/>
                  <w:szCs w:val="24"/>
                </w:rPr>
                <w:t>Qualitative Data Analysis: An Expanded Sourcebook</w:t>
              </w:r>
              <w:r w:rsidRPr="00BA6534">
                <w:rPr>
                  <w:noProof/>
                  <w:color w:val="000000" w:themeColor="text1"/>
                  <w:sz w:val="24"/>
                  <w:szCs w:val="24"/>
                </w:rPr>
                <w:t xml:space="preserve"> (2nd Edition ed.). London: Sage Publications.</w:t>
              </w:r>
            </w:p>
            <w:p w14:paraId="19C93F6E"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Minbaeva, D. B., Ledeneva, A., Touron , M. M., &amp; Horak, S. (2022, March). Explaining the Persistence of Informal Institutions: The Role of Informal Networks. </w:t>
              </w:r>
              <w:r w:rsidRPr="00BA6534">
                <w:rPr>
                  <w:i/>
                  <w:iCs/>
                  <w:noProof/>
                  <w:color w:val="000000" w:themeColor="text1"/>
                  <w:sz w:val="24"/>
                  <w:szCs w:val="24"/>
                </w:rPr>
                <w:t>Academy of Management Review</w:t>
              </w:r>
              <w:r w:rsidRPr="00BA6534">
                <w:rPr>
                  <w:noProof/>
                  <w:color w:val="000000" w:themeColor="text1"/>
                  <w:sz w:val="24"/>
                  <w:szCs w:val="24"/>
                </w:rPr>
                <w:t>. doi:https://doi.org/10.5465/amr.2020.0224</w:t>
              </w:r>
            </w:p>
            <w:p w14:paraId="58930C5E"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Mohamed, A. A., &amp; Mohamad, M. (2011). The effect of wasta on perceived competence and morality in Egypt. </w:t>
              </w:r>
              <w:r w:rsidRPr="00BA6534">
                <w:rPr>
                  <w:i/>
                  <w:iCs/>
                  <w:noProof/>
                  <w:color w:val="000000" w:themeColor="text1"/>
                  <w:sz w:val="24"/>
                  <w:szCs w:val="24"/>
                </w:rPr>
                <w:t>Cross Cultural Management: An International Journal, 18</w:t>
              </w:r>
              <w:r w:rsidRPr="00BA6534">
                <w:rPr>
                  <w:noProof/>
                  <w:color w:val="000000" w:themeColor="text1"/>
                  <w:sz w:val="24"/>
                  <w:szCs w:val="24"/>
                </w:rPr>
                <w:t>(4), 412-425. doi:https://doi.org/10.1108/13527601111179492</w:t>
              </w:r>
            </w:p>
            <w:p w14:paraId="033335AC"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North, D. C. (1990). </w:t>
              </w:r>
              <w:r w:rsidRPr="00BA6534">
                <w:rPr>
                  <w:i/>
                  <w:iCs/>
                  <w:noProof/>
                  <w:color w:val="000000" w:themeColor="text1"/>
                  <w:sz w:val="24"/>
                  <w:szCs w:val="24"/>
                </w:rPr>
                <w:t>Institutions, institutional change and economic performance.</w:t>
              </w:r>
              <w:r w:rsidRPr="00BA6534">
                <w:rPr>
                  <w:noProof/>
                  <w:color w:val="000000" w:themeColor="text1"/>
                  <w:sz w:val="24"/>
                  <w:szCs w:val="24"/>
                </w:rPr>
                <w:t xml:space="preserve"> Cambridge: Cambridge University Press.</w:t>
              </w:r>
            </w:p>
            <w:p w14:paraId="09ED4741"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Owen-Smith, J., &amp; Powell, W. (2008). </w:t>
              </w:r>
              <w:r w:rsidRPr="00BA6534">
                <w:rPr>
                  <w:i/>
                  <w:iCs/>
                  <w:noProof/>
                  <w:color w:val="000000" w:themeColor="text1"/>
                  <w:sz w:val="24"/>
                  <w:szCs w:val="24"/>
                </w:rPr>
                <w:t>Networks and Institutions.</w:t>
              </w:r>
              <w:r w:rsidRPr="00BA6534">
                <w:rPr>
                  <w:noProof/>
                  <w:color w:val="000000" w:themeColor="text1"/>
                  <w:sz w:val="24"/>
                  <w:szCs w:val="24"/>
                </w:rPr>
                <w:t xml:space="preserve"> The Sage handbook of organizational institutionalism.</w:t>
              </w:r>
            </w:p>
            <w:p w14:paraId="6ED33245"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lastRenderedPageBreak/>
                <w:t xml:space="preserve">Paniagua, V., &amp; Vogler , J. (2022). Economic elites and the constitutional design of sharing political power. </w:t>
              </w:r>
              <w:r w:rsidRPr="00BA6534">
                <w:rPr>
                  <w:i/>
                  <w:iCs/>
                  <w:noProof/>
                  <w:color w:val="000000" w:themeColor="text1"/>
                  <w:sz w:val="24"/>
                  <w:szCs w:val="24"/>
                </w:rPr>
                <w:t>Constitutional Political Economy</w:t>
              </w:r>
              <w:r w:rsidRPr="00BA6534">
                <w:rPr>
                  <w:noProof/>
                  <w:color w:val="000000" w:themeColor="text1"/>
                  <w:sz w:val="24"/>
                  <w:szCs w:val="24"/>
                </w:rPr>
                <w:t>. doi:https://doi.org/10.1007/s10602-021-09338-6</w:t>
              </w:r>
            </w:p>
            <w:p w14:paraId="373C80F8"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Patton. (1990). </w:t>
              </w:r>
              <w:r w:rsidRPr="00BA6534">
                <w:rPr>
                  <w:i/>
                  <w:iCs/>
                  <w:noProof/>
                  <w:color w:val="000000" w:themeColor="text1"/>
                  <w:sz w:val="24"/>
                  <w:szCs w:val="24"/>
                </w:rPr>
                <w:t>Qualitative evaluation and research methods.</w:t>
              </w:r>
              <w:r w:rsidRPr="00BA6534">
                <w:rPr>
                  <w:noProof/>
                  <w:color w:val="000000" w:themeColor="text1"/>
                  <w:sz w:val="24"/>
                  <w:szCs w:val="24"/>
                </w:rPr>
                <w:t xml:space="preserve"> Beverly Hills: Sage.</w:t>
              </w:r>
            </w:p>
            <w:p w14:paraId="272C8655"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Qi, X. (2013). Guanxi , social capital theory and beyond: toward a globalized social science. </w:t>
              </w:r>
              <w:r w:rsidRPr="00BA6534">
                <w:rPr>
                  <w:i/>
                  <w:iCs/>
                  <w:noProof/>
                  <w:color w:val="000000" w:themeColor="text1"/>
                  <w:sz w:val="24"/>
                  <w:szCs w:val="24"/>
                </w:rPr>
                <w:t>The British Journal of Sociology, 64</w:t>
              </w:r>
              <w:r w:rsidRPr="00BA6534">
                <w:rPr>
                  <w:noProof/>
                  <w:color w:val="000000" w:themeColor="text1"/>
                  <w:sz w:val="24"/>
                  <w:szCs w:val="24"/>
                </w:rPr>
                <w:t>(2), 308-324. doi:https://doi.org/10.1111/1468-4446.12019</w:t>
              </w:r>
            </w:p>
            <w:p w14:paraId="0F6D6FBC"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Sekaran, U., &amp; Bougie, R. (2016). </w:t>
              </w:r>
              <w:r w:rsidRPr="00BA6534">
                <w:rPr>
                  <w:i/>
                  <w:iCs/>
                  <w:noProof/>
                  <w:color w:val="000000" w:themeColor="text1"/>
                  <w:sz w:val="24"/>
                  <w:szCs w:val="24"/>
                </w:rPr>
                <w:t>Research Methods for Business.</w:t>
              </w:r>
              <w:r w:rsidRPr="00BA6534">
                <w:rPr>
                  <w:noProof/>
                  <w:color w:val="000000" w:themeColor="text1"/>
                  <w:sz w:val="24"/>
                  <w:szCs w:val="24"/>
                </w:rPr>
                <w:t xml:space="preserve"> West Sussex: John Wiley &amp; Sons Ltd.</w:t>
              </w:r>
            </w:p>
            <w:p w14:paraId="746435EB"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Sfeir, E. (2022). The Wasta Model: Impact on Human Resource Practices and HRM Within Lebanese Universities. </w:t>
              </w:r>
              <w:r w:rsidRPr="00BA6534">
                <w:rPr>
                  <w:i/>
                  <w:iCs/>
                  <w:noProof/>
                  <w:color w:val="000000" w:themeColor="text1"/>
                  <w:sz w:val="24"/>
                  <w:szCs w:val="24"/>
                </w:rPr>
                <w:t>Research Anthology on Human Resource Practices for the Modern Workforce</w:t>
              </w:r>
              <w:r w:rsidRPr="00BA6534">
                <w:rPr>
                  <w:noProof/>
                  <w:color w:val="000000" w:themeColor="text1"/>
                  <w:sz w:val="24"/>
                  <w:szCs w:val="24"/>
                </w:rPr>
                <w:t>, 422-447. doi:10.4018/978-1-6684-3873-2.ch023</w:t>
              </w:r>
            </w:p>
            <w:p w14:paraId="4375622C"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Shenton, A. K. (2004). Strategies for ensuring trustworthiness in qualitative research projects. </w:t>
              </w:r>
              <w:r w:rsidRPr="00BA6534">
                <w:rPr>
                  <w:i/>
                  <w:iCs/>
                  <w:noProof/>
                  <w:color w:val="000000" w:themeColor="text1"/>
                  <w:sz w:val="24"/>
                  <w:szCs w:val="24"/>
                </w:rPr>
                <w:t>Education for Information</w:t>
              </w:r>
              <w:r w:rsidRPr="00BA6534">
                <w:rPr>
                  <w:noProof/>
                  <w:color w:val="000000" w:themeColor="text1"/>
                  <w:sz w:val="24"/>
                  <w:szCs w:val="24"/>
                </w:rPr>
                <w:t>, 63–75.</w:t>
              </w:r>
            </w:p>
            <w:p w14:paraId="0943F7BF"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Sidani, M. Y., &amp; Thornberry, J. (2013). Nepotism in the Arab World: An Institutional Theory Perspective. </w:t>
              </w:r>
              <w:r w:rsidRPr="00BA6534">
                <w:rPr>
                  <w:i/>
                  <w:iCs/>
                  <w:noProof/>
                  <w:color w:val="000000" w:themeColor="text1"/>
                  <w:sz w:val="24"/>
                  <w:szCs w:val="24"/>
                </w:rPr>
                <w:t>Business Ethics Quarterly</w:t>
              </w:r>
              <w:r w:rsidRPr="00BA6534">
                <w:rPr>
                  <w:noProof/>
                  <w:color w:val="000000" w:themeColor="text1"/>
                  <w:sz w:val="24"/>
                  <w:szCs w:val="24"/>
                </w:rPr>
                <w:t>, 69-96.</w:t>
              </w:r>
            </w:p>
            <w:p w14:paraId="0F8411FD"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Smith. (2011). Evaluating the contribution of interpretative phenomenological analysis. </w:t>
              </w:r>
              <w:r w:rsidRPr="00BA6534">
                <w:rPr>
                  <w:i/>
                  <w:iCs/>
                  <w:noProof/>
                  <w:color w:val="000000" w:themeColor="text1"/>
                  <w:sz w:val="24"/>
                  <w:szCs w:val="24"/>
                </w:rPr>
                <w:t>Health Psychology Review, 5</w:t>
              </w:r>
              <w:r w:rsidRPr="00BA6534">
                <w:rPr>
                  <w:noProof/>
                  <w:color w:val="000000" w:themeColor="text1"/>
                  <w:sz w:val="24"/>
                  <w:szCs w:val="24"/>
                </w:rPr>
                <w:t>(1), 9-27. doi:https://doi.org/10.1080/17437199.2010.510659</w:t>
              </w:r>
            </w:p>
            <w:p w14:paraId="58B2C1D8"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Smith, P., Claudio, T., Chan-Hoong, L., Budhwar, P., Achoui, M., &amp; Lebedeva, N. (2012). Are indigenous approaches to achieving influence in business organizations distinctive? A comparative study of guanxi, wasta, jeitinho, svyazi and pulling strings. </w:t>
              </w:r>
              <w:r w:rsidRPr="00BA6534">
                <w:rPr>
                  <w:i/>
                  <w:iCs/>
                  <w:noProof/>
                  <w:color w:val="000000" w:themeColor="text1"/>
                  <w:sz w:val="24"/>
                  <w:szCs w:val="24"/>
                </w:rPr>
                <w:t>The International Journal of Human Resource Management</w:t>
              </w:r>
              <w:r w:rsidRPr="00BA6534">
                <w:rPr>
                  <w:noProof/>
                  <w:color w:val="000000" w:themeColor="text1"/>
                  <w:sz w:val="24"/>
                  <w:szCs w:val="24"/>
                </w:rPr>
                <w:t>, 333-348.</w:t>
              </w:r>
            </w:p>
            <w:p w14:paraId="5CC35861"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Stefanidis, A., Banai, M., &amp; Dagher, G. K. (2023). Socio-cultural capital in the Arab workplace: wasta as a moderator of ethical idealism and work engagement. </w:t>
              </w:r>
              <w:r w:rsidRPr="00BA6534">
                <w:rPr>
                  <w:i/>
                  <w:iCs/>
                  <w:noProof/>
                  <w:color w:val="000000" w:themeColor="text1"/>
                  <w:sz w:val="24"/>
                  <w:szCs w:val="24"/>
                </w:rPr>
                <w:t>Employee Relations, 45</w:t>
              </w:r>
              <w:r w:rsidRPr="00BA6534">
                <w:rPr>
                  <w:noProof/>
                  <w:color w:val="000000" w:themeColor="text1"/>
                  <w:sz w:val="24"/>
                  <w:szCs w:val="24"/>
                </w:rPr>
                <w:t>(1), 21-44. doi:https://doi.org/10.1108/ER-05-2021-0227</w:t>
              </w:r>
            </w:p>
            <w:p w14:paraId="4D226411"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Ta’Amnha, M., Sayce, S., &amp; Tregaskis, O. (2016). Wasta in the Jordanian context. In P. S. Budhwar, &amp; K. Mellahi, </w:t>
              </w:r>
              <w:r w:rsidRPr="00BA6534">
                <w:rPr>
                  <w:i/>
                  <w:iCs/>
                  <w:noProof/>
                  <w:color w:val="000000" w:themeColor="text1"/>
                  <w:sz w:val="24"/>
                  <w:szCs w:val="24"/>
                </w:rPr>
                <w:t>Handbook of Human Resource Management in the Middle East.</w:t>
              </w:r>
              <w:r w:rsidRPr="00BA6534">
                <w:rPr>
                  <w:noProof/>
                  <w:color w:val="000000" w:themeColor="text1"/>
                  <w:sz w:val="24"/>
                  <w:szCs w:val="24"/>
                </w:rPr>
                <w:t xml:space="preserve"> Edward Elgar Publishing. doi:https://doi.org/10.4337/9781784719524.00032</w:t>
              </w:r>
            </w:p>
            <w:p w14:paraId="3C423B53"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Tlaiss, H., &amp; Kauser, S. (2011). The importance of wasta in the career success of Middle Eastern managers. </w:t>
              </w:r>
              <w:r w:rsidRPr="00BA6534">
                <w:rPr>
                  <w:i/>
                  <w:iCs/>
                  <w:noProof/>
                  <w:color w:val="000000" w:themeColor="text1"/>
                  <w:sz w:val="24"/>
                  <w:szCs w:val="24"/>
                </w:rPr>
                <w:t>Journal of European Industrial Training</w:t>
              </w:r>
              <w:r w:rsidRPr="00BA6534">
                <w:rPr>
                  <w:noProof/>
                  <w:color w:val="000000" w:themeColor="text1"/>
                  <w:sz w:val="24"/>
                  <w:szCs w:val="24"/>
                </w:rPr>
                <w:t>, 467-486.</w:t>
              </w:r>
            </w:p>
            <w:p w14:paraId="53EAAA4E" w14:textId="2DF66857" w:rsidR="00620EEF" w:rsidRPr="00BA6534" w:rsidRDefault="00620EEF" w:rsidP="00D57BB3">
              <w:pPr>
                <w:pStyle w:val="Bibliography"/>
                <w:ind w:left="720" w:hanging="720"/>
                <w:rPr>
                  <w:noProof/>
                  <w:color w:val="000000" w:themeColor="text1"/>
                  <w:sz w:val="24"/>
                  <w:szCs w:val="24"/>
                </w:rPr>
              </w:pPr>
              <w:r w:rsidRPr="00BA6534">
                <w:rPr>
                  <w:noProof/>
                  <w:color w:val="000000" w:themeColor="text1"/>
                  <w:sz w:val="24"/>
                  <w:szCs w:val="24"/>
                </w:rPr>
                <w:t>Transp</w:t>
              </w:r>
              <w:r w:rsidR="006721E4">
                <w:rPr>
                  <w:noProof/>
                  <w:color w:val="000000" w:themeColor="text1"/>
                  <w:sz w:val="24"/>
                  <w:szCs w:val="24"/>
                </w:rPr>
                <w:t>a</w:t>
              </w:r>
              <w:r w:rsidRPr="00BA6534">
                <w:rPr>
                  <w:noProof/>
                  <w:color w:val="000000" w:themeColor="text1"/>
                  <w:sz w:val="24"/>
                  <w:szCs w:val="24"/>
                </w:rPr>
                <w:t>r</w:t>
              </w:r>
              <w:r w:rsidR="006721E4">
                <w:rPr>
                  <w:noProof/>
                  <w:color w:val="000000" w:themeColor="text1"/>
                  <w:sz w:val="24"/>
                  <w:szCs w:val="24"/>
                </w:rPr>
                <w:t>e</w:t>
              </w:r>
              <w:r w:rsidRPr="00BA6534">
                <w:rPr>
                  <w:noProof/>
                  <w:color w:val="000000" w:themeColor="text1"/>
                  <w:sz w:val="24"/>
                  <w:szCs w:val="24"/>
                </w:rPr>
                <w:t>ncy International</w:t>
              </w:r>
              <w:r w:rsidR="00D57BB3" w:rsidRPr="00BA6534">
                <w:rPr>
                  <w:noProof/>
                  <w:color w:val="000000" w:themeColor="text1"/>
                  <w:sz w:val="24"/>
                  <w:szCs w:val="24"/>
                </w:rPr>
                <w:t xml:space="preserve"> (2022)</w:t>
              </w:r>
              <w:r w:rsidRPr="00BA6534">
                <w:rPr>
                  <w:noProof/>
                  <w:color w:val="000000" w:themeColor="text1"/>
                  <w:sz w:val="24"/>
                  <w:szCs w:val="24"/>
                </w:rPr>
                <w:t>.</w:t>
              </w:r>
              <w:r w:rsidR="00D57BB3" w:rsidRPr="00BA6534">
                <w:rPr>
                  <w:noProof/>
                  <w:color w:val="000000" w:themeColor="text1"/>
                  <w:sz w:val="24"/>
                  <w:szCs w:val="24"/>
                </w:rPr>
                <w:t xml:space="preserve"> CPI 2021 FOR MIDDLE EAST &amp; NORTH AFRICA: SYSTEMIC CORRUPTION ENDANGERS DEMOCRACY AND HUMAN RIGHTS.</w:t>
              </w:r>
              <w:r w:rsidRPr="00BA6534">
                <w:rPr>
                  <w:noProof/>
                  <w:color w:val="000000" w:themeColor="text1"/>
                  <w:sz w:val="24"/>
                  <w:szCs w:val="24"/>
                </w:rPr>
                <w:t xml:space="preserve"> Retrieved from https://www.transparency.org/en/news/cpi-2021-middle-east-north-africa-systemic-corruption-endangers-democracy-human-rights</w:t>
              </w:r>
              <w:r w:rsidR="00D57BB3" w:rsidRPr="00BA6534">
                <w:rPr>
                  <w:noProof/>
                  <w:color w:val="000000" w:themeColor="text1"/>
                  <w:sz w:val="24"/>
                  <w:szCs w:val="24"/>
                </w:rPr>
                <w:t>.</w:t>
              </w:r>
            </w:p>
            <w:p w14:paraId="114C3FBD"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lastRenderedPageBreak/>
                <w:t xml:space="preserve">Velez-Calle, A., Robledo-Ardila, C., &amp; Rodriguez-Rios, J. (2015). On the Influence of Interpersonal Relations on Business Practices in Latin America: A Comparison with the Chinese Guanxi and the Arab Wasta. </w:t>
              </w:r>
              <w:r w:rsidRPr="00BA6534">
                <w:rPr>
                  <w:i/>
                  <w:iCs/>
                  <w:noProof/>
                  <w:color w:val="000000" w:themeColor="text1"/>
                  <w:sz w:val="24"/>
                  <w:szCs w:val="24"/>
                </w:rPr>
                <w:t>Thunderbird International Business Review, 57</w:t>
              </w:r>
              <w:r w:rsidRPr="00BA6534">
                <w:rPr>
                  <w:noProof/>
                  <w:color w:val="000000" w:themeColor="text1"/>
                  <w:sz w:val="24"/>
                  <w:szCs w:val="24"/>
                </w:rPr>
                <w:t>, 281-293. doi:https://doi.org/10.1002/tie.21669</w:t>
              </w:r>
            </w:p>
            <w:p w14:paraId="2822F062"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Williams, C. C., &amp; Yang, J. (2017). Evaluating the use of personal networks to circumvent formal processes: a case study of vruzki in Bulgaria. </w:t>
              </w:r>
              <w:r w:rsidRPr="00BA6534">
                <w:rPr>
                  <w:i/>
                  <w:iCs/>
                  <w:noProof/>
                  <w:color w:val="000000" w:themeColor="text1"/>
                  <w:sz w:val="24"/>
                  <w:szCs w:val="24"/>
                </w:rPr>
                <w:t>South East European Journal of Economics and Business</w:t>
              </w:r>
              <w:r w:rsidRPr="00BA6534">
                <w:rPr>
                  <w:noProof/>
                  <w:color w:val="000000" w:themeColor="text1"/>
                  <w:sz w:val="24"/>
                  <w:szCs w:val="24"/>
                </w:rPr>
                <w:t>. doi:10.1515/jeb-2017-0006</w:t>
              </w:r>
            </w:p>
            <w:p w14:paraId="5F6CAB0E" w14:textId="70C49FD3"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World Bank. (2022). </w:t>
              </w:r>
              <w:r w:rsidRPr="00BA6534">
                <w:rPr>
                  <w:i/>
                  <w:iCs/>
                  <w:noProof/>
                  <w:color w:val="000000" w:themeColor="text1"/>
                  <w:sz w:val="24"/>
                  <w:szCs w:val="24"/>
                </w:rPr>
                <w:t>The World Bank in Lebanon</w:t>
              </w:r>
              <w:r w:rsidRPr="00BA6534">
                <w:rPr>
                  <w:noProof/>
                  <w:color w:val="000000" w:themeColor="text1"/>
                  <w:sz w:val="24"/>
                  <w:szCs w:val="24"/>
                </w:rPr>
                <w:t>. Retrieved from The World Bank</w:t>
              </w:r>
              <w:r w:rsidR="00D57BB3" w:rsidRPr="00BA6534">
                <w:rPr>
                  <w:noProof/>
                  <w:color w:val="000000" w:themeColor="text1"/>
                  <w:sz w:val="24"/>
                  <w:szCs w:val="24"/>
                </w:rPr>
                <w:t xml:space="preserve">. Retrieved from </w:t>
              </w:r>
              <w:r w:rsidRPr="00BA6534">
                <w:rPr>
                  <w:noProof/>
                  <w:color w:val="000000" w:themeColor="text1"/>
                  <w:sz w:val="24"/>
                  <w:szCs w:val="24"/>
                </w:rPr>
                <w:t>https://www.worldbank.org/en/country/lebanon/overview</w:t>
              </w:r>
              <w:r w:rsidR="00D57BB3" w:rsidRPr="00BA6534">
                <w:rPr>
                  <w:noProof/>
                  <w:color w:val="000000" w:themeColor="text1"/>
                  <w:sz w:val="24"/>
                  <w:szCs w:val="24"/>
                </w:rPr>
                <w:t>.</w:t>
              </w:r>
            </w:p>
            <w:p w14:paraId="66EB0E8D" w14:textId="77777777" w:rsidR="00620EEF" w:rsidRPr="00BA6534" w:rsidRDefault="00620EEF" w:rsidP="00620EEF">
              <w:pPr>
                <w:pStyle w:val="Bibliography"/>
                <w:ind w:left="720" w:hanging="720"/>
                <w:rPr>
                  <w:noProof/>
                  <w:color w:val="000000" w:themeColor="text1"/>
                  <w:sz w:val="24"/>
                  <w:szCs w:val="24"/>
                </w:rPr>
              </w:pPr>
              <w:r w:rsidRPr="00BA6534">
                <w:rPr>
                  <w:noProof/>
                  <w:color w:val="000000" w:themeColor="text1"/>
                  <w:sz w:val="24"/>
                  <w:szCs w:val="24"/>
                </w:rPr>
                <w:t xml:space="preserve">Xin, K. K., &amp; Pearce, J. (2017). Guanxi: Connections As Substitutes for Formal Institutional Support. </w:t>
              </w:r>
              <w:r w:rsidRPr="00BA6534">
                <w:rPr>
                  <w:i/>
                  <w:iCs/>
                  <w:noProof/>
                  <w:color w:val="000000" w:themeColor="text1"/>
                  <w:sz w:val="24"/>
                  <w:szCs w:val="24"/>
                </w:rPr>
                <w:t>Academy of Management Journal, 6</w:t>
              </w:r>
              <w:r w:rsidRPr="00BA6534">
                <w:rPr>
                  <w:noProof/>
                  <w:color w:val="000000" w:themeColor="text1"/>
                  <w:sz w:val="24"/>
                  <w:szCs w:val="24"/>
                </w:rPr>
                <w:t>. doi:https://doi.org/10.5465/257072</w:t>
              </w:r>
            </w:p>
            <w:p w14:paraId="7C9796FE" w14:textId="3F9DC387" w:rsidR="00D40ACA" w:rsidRPr="00BA6534" w:rsidRDefault="005A3386" w:rsidP="00620EEF">
              <w:pPr>
                <w:rPr>
                  <w:rFonts w:asciiTheme="majorBidi" w:hAnsiTheme="majorBidi" w:cstheme="majorBidi"/>
                  <w:color w:val="000000" w:themeColor="text1"/>
                </w:rPr>
              </w:pPr>
              <w:r w:rsidRPr="00BA6534">
                <w:rPr>
                  <w:rFonts w:asciiTheme="majorBidi" w:hAnsiTheme="majorBidi" w:cstheme="majorBidi"/>
                  <w:b/>
                  <w:bCs/>
                  <w:color w:val="000000" w:themeColor="text1"/>
                </w:rPr>
                <w:fldChar w:fldCharType="end"/>
              </w:r>
            </w:p>
          </w:sdtContent>
        </w:sdt>
      </w:sdtContent>
    </w:sdt>
    <w:p w14:paraId="09AE4046" w14:textId="77777777" w:rsidR="00AD6CBC" w:rsidRDefault="00AD6CBC" w:rsidP="00D40ACA">
      <w:pPr>
        <w:rPr>
          <w:rFonts w:asciiTheme="majorBidi" w:hAnsiTheme="majorBidi" w:cstheme="majorBidi"/>
          <w:sz w:val="24"/>
          <w:szCs w:val="24"/>
        </w:rPr>
      </w:pPr>
    </w:p>
    <w:p w14:paraId="657B470B" w14:textId="77777777" w:rsidR="00AD6CBC" w:rsidRDefault="00AD6CBC" w:rsidP="00D40ACA">
      <w:pPr>
        <w:rPr>
          <w:rFonts w:asciiTheme="majorBidi" w:hAnsiTheme="majorBidi" w:cstheme="majorBidi"/>
          <w:sz w:val="24"/>
          <w:szCs w:val="24"/>
        </w:rPr>
      </w:pPr>
    </w:p>
    <w:p w14:paraId="42527077" w14:textId="77777777" w:rsidR="00AD6CBC" w:rsidRDefault="00AD6CBC" w:rsidP="00D40ACA">
      <w:pPr>
        <w:rPr>
          <w:rFonts w:asciiTheme="majorBidi" w:hAnsiTheme="majorBidi" w:cstheme="majorBidi"/>
          <w:sz w:val="24"/>
          <w:szCs w:val="24"/>
        </w:rPr>
      </w:pPr>
    </w:p>
    <w:p w14:paraId="0037A2A2" w14:textId="236B8936" w:rsidR="00AD6CBC" w:rsidRDefault="00AD6CBC" w:rsidP="00D40ACA">
      <w:pPr>
        <w:rPr>
          <w:rFonts w:asciiTheme="majorBidi" w:hAnsiTheme="majorBidi" w:cstheme="majorBidi"/>
          <w:sz w:val="24"/>
          <w:szCs w:val="24"/>
        </w:rPr>
      </w:pPr>
    </w:p>
    <w:p w14:paraId="6F7BAD63" w14:textId="79832B4B" w:rsidR="000A38C3" w:rsidRDefault="000A38C3" w:rsidP="00D40ACA">
      <w:pPr>
        <w:rPr>
          <w:rFonts w:asciiTheme="majorBidi" w:hAnsiTheme="majorBidi" w:cstheme="majorBidi"/>
          <w:sz w:val="24"/>
          <w:szCs w:val="24"/>
        </w:rPr>
      </w:pPr>
    </w:p>
    <w:p w14:paraId="3820D568" w14:textId="5EA7C5AE" w:rsidR="000A38C3" w:rsidRDefault="000A38C3" w:rsidP="00D40ACA">
      <w:pPr>
        <w:rPr>
          <w:rFonts w:asciiTheme="majorBidi" w:hAnsiTheme="majorBidi" w:cstheme="majorBidi"/>
          <w:sz w:val="24"/>
          <w:szCs w:val="24"/>
        </w:rPr>
      </w:pPr>
    </w:p>
    <w:p w14:paraId="65578850" w14:textId="6A1558AD" w:rsidR="000A38C3" w:rsidRDefault="000A38C3" w:rsidP="00D40ACA">
      <w:pPr>
        <w:rPr>
          <w:rFonts w:asciiTheme="majorBidi" w:hAnsiTheme="majorBidi" w:cstheme="majorBidi"/>
          <w:sz w:val="24"/>
          <w:szCs w:val="24"/>
        </w:rPr>
      </w:pPr>
    </w:p>
    <w:p w14:paraId="4FF7C91A" w14:textId="6FEAC5A1" w:rsidR="000A38C3" w:rsidRDefault="000A38C3" w:rsidP="00D40ACA">
      <w:pPr>
        <w:rPr>
          <w:rFonts w:asciiTheme="majorBidi" w:hAnsiTheme="majorBidi" w:cstheme="majorBidi"/>
          <w:sz w:val="24"/>
          <w:szCs w:val="24"/>
        </w:rPr>
      </w:pPr>
    </w:p>
    <w:p w14:paraId="1CACB3DE" w14:textId="77777777" w:rsidR="000A38C3" w:rsidRDefault="000A38C3" w:rsidP="00D40ACA">
      <w:pPr>
        <w:rPr>
          <w:rFonts w:asciiTheme="majorBidi" w:hAnsiTheme="majorBidi" w:cstheme="majorBidi"/>
          <w:sz w:val="24"/>
          <w:szCs w:val="24"/>
        </w:rPr>
      </w:pPr>
    </w:p>
    <w:p w14:paraId="0F937BB6" w14:textId="77777777" w:rsidR="00AD6CBC" w:rsidRDefault="00AD6CBC" w:rsidP="00D40ACA">
      <w:pPr>
        <w:rPr>
          <w:rFonts w:asciiTheme="majorBidi" w:hAnsiTheme="majorBidi" w:cstheme="majorBidi"/>
          <w:sz w:val="24"/>
          <w:szCs w:val="24"/>
        </w:rPr>
      </w:pPr>
    </w:p>
    <w:p w14:paraId="4AAF5014" w14:textId="77777777" w:rsidR="00AD6CBC" w:rsidRDefault="00AD6CBC" w:rsidP="00D40ACA">
      <w:pPr>
        <w:rPr>
          <w:rFonts w:asciiTheme="majorBidi" w:hAnsiTheme="majorBidi" w:cstheme="majorBidi"/>
          <w:sz w:val="24"/>
          <w:szCs w:val="24"/>
        </w:rPr>
      </w:pPr>
    </w:p>
    <w:p w14:paraId="0BE100EF" w14:textId="77777777" w:rsidR="00AD6CBC" w:rsidRDefault="00AD6CBC" w:rsidP="00D40ACA">
      <w:pPr>
        <w:rPr>
          <w:rFonts w:asciiTheme="majorBidi" w:hAnsiTheme="majorBidi" w:cstheme="majorBidi"/>
          <w:sz w:val="24"/>
          <w:szCs w:val="24"/>
        </w:rPr>
      </w:pPr>
    </w:p>
    <w:p w14:paraId="1E3EA390" w14:textId="77777777" w:rsidR="00AD6CBC" w:rsidRDefault="00AD6CBC" w:rsidP="00D40ACA">
      <w:pPr>
        <w:rPr>
          <w:rFonts w:asciiTheme="majorBidi" w:hAnsiTheme="majorBidi" w:cstheme="majorBidi"/>
          <w:sz w:val="24"/>
          <w:szCs w:val="24"/>
        </w:rPr>
      </w:pPr>
    </w:p>
    <w:p w14:paraId="2ABBB9E1" w14:textId="77777777" w:rsidR="00AD6CBC" w:rsidRDefault="00AD6CBC" w:rsidP="00D40ACA">
      <w:pPr>
        <w:rPr>
          <w:rFonts w:asciiTheme="majorBidi" w:hAnsiTheme="majorBidi" w:cstheme="majorBidi"/>
          <w:sz w:val="24"/>
          <w:szCs w:val="24"/>
        </w:rPr>
      </w:pPr>
    </w:p>
    <w:p w14:paraId="5EA4BCAD" w14:textId="77777777" w:rsidR="000A38C3" w:rsidRDefault="000A38C3" w:rsidP="00D40ACA">
      <w:pPr>
        <w:rPr>
          <w:rFonts w:asciiTheme="majorBidi" w:hAnsiTheme="majorBidi" w:cstheme="majorBidi"/>
          <w:sz w:val="24"/>
          <w:szCs w:val="24"/>
        </w:rPr>
      </w:pPr>
    </w:p>
    <w:p w14:paraId="6BA7FCE6" w14:textId="77777777" w:rsidR="000A38C3" w:rsidRDefault="000A38C3" w:rsidP="00D40ACA">
      <w:pPr>
        <w:rPr>
          <w:rFonts w:asciiTheme="majorBidi" w:hAnsiTheme="majorBidi" w:cstheme="majorBidi"/>
          <w:sz w:val="24"/>
          <w:szCs w:val="24"/>
        </w:rPr>
      </w:pPr>
    </w:p>
    <w:p w14:paraId="175EF716" w14:textId="77777777" w:rsidR="000A38C3" w:rsidRDefault="000A38C3" w:rsidP="00D40ACA">
      <w:pPr>
        <w:rPr>
          <w:rFonts w:asciiTheme="majorBidi" w:hAnsiTheme="majorBidi" w:cstheme="majorBidi"/>
          <w:sz w:val="24"/>
          <w:szCs w:val="24"/>
        </w:rPr>
      </w:pPr>
    </w:p>
    <w:p w14:paraId="12E94EC5" w14:textId="77777777" w:rsidR="000A38C3" w:rsidRDefault="000A38C3" w:rsidP="00D40ACA">
      <w:pPr>
        <w:rPr>
          <w:rFonts w:asciiTheme="majorBidi" w:hAnsiTheme="majorBidi" w:cstheme="majorBidi"/>
          <w:sz w:val="24"/>
          <w:szCs w:val="24"/>
        </w:rPr>
      </w:pPr>
    </w:p>
    <w:p w14:paraId="28C5CA01" w14:textId="3139D691" w:rsidR="005A3386" w:rsidRPr="00D40ACA" w:rsidRDefault="00FB4766" w:rsidP="00D40ACA">
      <w:pPr>
        <w:rPr>
          <w:rFonts w:asciiTheme="majorBidi" w:hAnsiTheme="majorBidi" w:cstheme="majorBidi"/>
        </w:rPr>
      </w:pPr>
      <w:r w:rsidRPr="0009096C">
        <w:rPr>
          <w:rFonts w:asciiTheme="majorBidi" w:hAnsiTheme="majorBidi" w:cstheme="majorBidi"/>
          <w:sz w:val="24"/>
          <w:szCs w:val="24"/>
        </w:rPr>
        <w:lastRenderedPageBreak/>
        <w:t>Table A</w:t>
      </w:r>
    </w:p>
    <w:tbl>
      <w:tblPr>
        <w:tblW w:w="6385" w:type="dxa"/>
        <w:tblLook w:val="04A0" w:firstRow="1" w:lastRow="0" w:firstColumn="1" w:lastColumn="0" w:noHBand="0" w:noVBand="1"/>
      </w:tblPr>
      <w:tblGrid>
        <w:gridCol w:w="1823"/>
        <w:gridCol w:w="2076"/>
        <w:gridCol w:w="1137"/>
        <w:gridCol w:w="1349"/>
      </w:tblGrid>
      <w:tr w:rsidR="00FB4766" w:rsidRPr="0009096C" w14:paraId="0084591E" w14:textId="77777777" w:rsidTr="0028427C">
        <w:trPr>
          <w:trHeight w:val="310"/>
        </w:trPr>
        <w:tc>
          <w:tcPr>
            <w:tcW w:w="1823"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7A7AE572" w14:textId="52FDFC12" w:rsidR="00FB4766" w:rsidRPr="0009096C" w:rsidRDefault="00FB4766" w:rsidP="000521E1">
            <w:pPr>
              <w:spacing w:after="0" w:line="240" w:lineRule="auto"/>
              <w:jc w:val="center"/>
              <w:rPr>
                <w:rFonts w:asciiTheme="majorBidi" w:eastAsia="Times New Roman" w:hAnsiTheme="majorBidi" w:cstheme="majorBidi"/>
                <w:b/>
                <w:bCs/>
                <w:sz w:val="24"/>
                <w:szCs w:val="24"/>
                <w:lang w:val="en-US"/>
              </w:rPr>
            </w:pPr>
          </w:p>
        </w:tc>
        <w:tc>
          <w:tcPr>
            <w:tcW w:w="2076" w:type="dxa"/>
            <w:tcBorders>
              <w:top w:val="single" w:sz="4" w:space="0" w:color="auto"/>
              <w:left w:val="nil"/>
              <w:bottom w:val="single" w:sz="4" w:space="0" w:color="auto"/>
              <w:right w:val="single" w:sz="4" w:space="0" w:color="auto"/>
            </w:tcBorders>
            <w:shd w:val="clear" w:color="000000" w:fill="B4C6E7"/>
            <w:vAlign w:val="bottom"/>
            <w:hideMark/>
          </w:tcPr>
          <w:p w14:paraId="57C13229" w14:textId="74BC22DD" w:rsidR="00FB4766" w:rsidRPr="0009096C" w:rsidRDefault="00FB4766" w:rsidP="000521E1">
            <w:pPr>
              <w:spacing w:after="0" w:line="240" w:lineRule="auto"/>
              <w:jc w:val="center"/>
              <w:rPr>
                <w:rFonts w:asciiTheme="majorBidi" w:eastAsia="Times New Roman" w:hAnsiTheme="majorBidi" w:cstheme="majorBidi"/>
                <w:b/>
                <w:bCs/>
                <w:sz w:val="24"/>
                <w:szCs w:val="24"/>
                <w:lang w:val="en-US"/>
              </w:rPr>
            </w:pPr>
          </w:p>
        </w:tc>
        <w:tc>
          <w:tcPr>
            <w:tcW w:w="1137" w:type="dxa"/>
            <w:tcBorders>
              <w:top w:val="single" w:sz="4" w:space="0" w:color="auto"/>
              <w:left w:val="nil"/>
              <w:bottom w:val="single" w:sz="4" w:space="0" w:color="auto"/>
              <w:right w:val="single" w:sz="4" w:space="0" w:color="auto"/>
            </w:tcBorders>
            <w:shd w:val="clear" w:color="000000" w:fill="B4C6E7"/>
            <w:vAlign w:val="bottom"/>
            <w:hideMark/>
          </w:tcPr>
          <w:p w14:paraId="29AE3087" w14:textId="51CBC1C6" w:rsidR="00FB4766" w:rsidRPr="0009096C" w:rsidRDefault="0028427C" w:rsidP="000521E1">
            <w:pPr>
              <w:spacing w:after="0" w:line="240" w:lineRule="auto"/>
              <w:jc w:val="center"/>
              <w:rPr>
                <w:rFonts w:asciiTheme="majorBidi" w:eastAsia="Times New Roman" w:hAnsiTheme="majorBidi" w:cstheme="majorBidi"/>
                <w:b/>
                <w:bCs/>
                <w:sz w:val="24"/>
                <w:szCs w:val="24"/>
                <w:lang w:val="en-US"/>
              </w:rPr>
            </w:pPr>
            <w:r w:rsidRPr="0009096C">
              <w:rPr>
                <w:rFonts w:asciiTheme="majorBidi" w:eastAsia="Times New Roman" w:hAnsiTheme="majorBidi" w:cstheme="majorBidi"/>
                <w:b/>
                <w:bCs/>
                <w:sz w:val="24"/>
                <w:szCs w:val="24"/>
                <w:lang w:val="en-US"/>
              </w:rPr>
              <w:t>Number</w:t>
            </w:r>
          </w:p>
        </w:tc>
        <w:tc>
          <w:tcPr>
            <w:tcW w:w="1349" w:type="dxa"/>
            <w:tcBorders>
              <w:top w:val="single" w:sz="4" w:space="0" w:color="auto"/>
              <w:left w:val="nil"/>
              <w:bottom w:val="single" w:sz="4" w:space="0" w:color="auto"/>
              <w:right w:val="single" w:sz="4" w:space="0" w:color="auto"/>
            </w:tcBorders>
            <w:shd w:val="clear" w:color="000000" w:fill="B4C6E7"/>
            <w:vAlign w:val="bottom"/>
            <w:hideMark/>
          </w:tcPr>
          <w:p w14:paraId="1A887885" w14:textId="77777777" w:rsidR="00FB4766" w:rsidRPr="0009096C" w:rsidRDefault="00FB4766" w:rsidP="000521E1">
            <w:pPr>
              <w:spacing w:after="0" w:line="240" w:lineRule="auto"/>
              <w:jc w:val="center"/>
              <w:rPr>
                <w:rFonts w:asciiTheme="majorBidi" w:eastAsia="Times New Roman" w:hAnsiTheme="majorBidi" w:cstheme="majorBidi"/>
                <w:b/>
                <w:bCs/>
                <w:sz w:val="24"/>
                <w:szCs w:val="24"/>
                <w:lang w:val="en-US"/>
              </w:rPr>
            </w:pPr>
            <w:r w:rsidRPr="0009096C">
              <w:rPr>
                <w:rFonts w:asciiTheme="majorBidi" w:eastAsia="Times New Roman" w:hAnsiTheme="majorBidi" w:cstheme="majorBidi"/>
                <w:b/>
                <w:bCs/>
                <w:sz w:val="24"/>
                <w:szCs w:val="24"/>
                <w:lang w:val="en-US"/>
              </w:rPr>
              <w:t>Percentage</w:t>
            </w:r>
          </w:p>
        </w:tc>
      </w:tr>
      <w:tr w:rsidR="00FB4766" w:rsidRPr="0009096C" w14:paraId="1EC08A1B" w14:textId="77777777" w:rsidTr="0028427C">
        <w:trPr>
          <w:trHeight w:val="310"/>
        </w:trPr>
        <w:tc>
          <w:tcPr>
            <w:tcW w:w="1823" w:type="dxa"/>
            <w:tcBorders>
              <w:top w:val="nil"/>
              <w:left w:val="single" w:sz="4" w:space="0" w:color="auto"/>
              <w:bottom w:val="single" w:sz="4" w:space="0" w:color="auto"/>
              <w:right w:val="single" w:sz="4" w:space="0" w:color="auto"/>
            </w:tcBorders>
            <w:shd w:val="clear" w:color="auto" w:fill="auto"/>
            <w:vAlign w:val="bottom"/>
            <w:hideMark/>
          </w:tcPr>
          <w:p w14:paraId="06E1A157" w14:textId="77777777" w:rsidR="00FB4766" w:rsidRPr="0009096C" w:rsidRDefault="00FB4766" w:rsidP="000521E1">
            <w:pPr>
              <w:spacing w:after="0" w:line="240" w:lineRule="auto"/>
              <w:jc w:val="center"/>
              <w:rPr>
                <w:rFonts w:asciiTheme="majorBidi" w:eastAsia="Times New Roman" w:hAnsiTheme="majorBidi" w:cstheme="majorBidi"/>
                <w:b/>
                <w:bCs/>
                <w:sz w:val="24"/>
                <w:szCs w:val="24"/>
                <w:lang w:val="en-US"/>
              </w:rPr>
            </w:pPr>
            <w:r w:rsidRPr="0009096C">
              <w:rPr>
                <w:rFonts w:asciiTheme="majorBidi" w:eastAsia="Times New Roman" w:hAnsiTheme="majorBidi" w:cstheme="majorBidi"/>
                <w:b/>
                <w:bCs/>
                <w:sz w:val="24"/>
                <w:szCs w:val="24"/>
                <w:lang w:val="en-US"/>
              </w:rPr>
              <w:t>Gender</w:t>
            </w:r>
          </w:p>
        </w:tc>
        <w:tc>
          <w:tcPr>
            <w:tcW w:w="2076" w:type="dxa"/>
            <w:tcBorders>
              <w:top w:val="nil"/>
              <w:left w:val="nil"/>
              <w:bottom w:val="single" w:sz="4" w:space="0" w:color="auto"/>
              <w:right w:val="single" w:sz="4" w:space="0" w:color="auto"/>
            </w:tcBorders>
            <w:shd w:val="clear" w:color="auto" w:fill="auto"/>
            <w:vAlign w:val="bottom"/>
            <w:hideMark/>
          </w:tcPr>
          <w:p w14:paraId="18F7476C"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Male</w:t>
            </w:r>
          </w:p>
        </w:tc>
        <w:tc>
          <w:tcPr>
            <w:tcW w:w="1137" w:type="dxa"/>
            <w:tcBorders>
              <w:top w:val="nil"/>
              <w:left w:val="nil"/>
              <w:bottom w:val="single" w:sz="4" w:space="0" w:color="auto"/>
              <w:right w:val="single" w:sz="4" w:space="0" w:color="auto"/>
            </w:tcBorders>
            <w:shd w:val="clear" w:color="auto" w:fill="auto"/>
            <w:vAlign w:val="bottom"/>
            <w:hideMark/>
          </w:tcPr>
          <w:p w14:paraId="617BB247"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11</w:t>
            </w:r>
          </w:p>
        </w:tc>
        <w:tc>
          <w:tcPr>
            <w:tcW w:w="1349" w:type="dxa"/>
            <w:tcBorders>
              <w:top w:val="nil"/>
              <w:left w:val="nil"/>
              <w:bottom w:val="single" w:sz="4" w:space="0" w:color="auto"/>
              <w:right w:val="single" w:sz="4" w:space="0" w:color="auto"/>
            </w:tcBorders>
            <w:shd w:val="clear" w:color="auto" w:fill="auto"/>
            <w:vAlign w:val="bottom"/>
            <w:hideMark/>
          </w:tcPr>
          <w:p w14:paraId="617348E6"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79%</w:t>
            </w:r>
          </w:p>
        </w:tc>
      </w:tr>
      <w:tr w:rsidR="00FB4766" w:rsidRPr="0009096C" w14:paraId="676CCBCB" w14:textId="77777777" w:rsidTr="0028427C">
        <w:trPr>
          <w:trHeight w:val="310"/>
        </w:trPr>
        <w:tc>
          <w:tcPr>
            <w:tcW w:w="1823" w:type="dxa"/>
            <w:tcBorders>
              <w:top w:val="nil"/>
              <w:left w:val="single" w:sz="4" w:space="0" w:color="auto"/>
              <w:bottom w:val="single" w:sz="4" w:space="0" w:color="auto"/>
              <w:right w:val="single" w:sz="4" w:space="0" w:color="auto"/>
            </w:tcBorders>
            <w:shd w:val="clear" w:color="auto" w:fill="auto"/>
            <w:vAlign w:val="bottom"/>
            <w:hideMark/>
          </w:tcPr>
          <w:p w14:paraId="5B7EEC86" w14:textId="029A19B4" w:rsidR="00FB4766" w:rsidRPr="0009096C" w:rsidRDefault="00FB4766" w:rsidP="000521E1">
            <w:pPr>
              <w:spacing w:after="0" w:line="240" w:lineRule="auto"/>
              <w:jc w:val="center"/>
              <w:rPr>
                <w:rFonts w:asciiTheme="majorBidi" w:eastAsia="Times New Roman" w:hAnsiTheme="majorBidi" w:cstheme="majorBidi"/>
                <w:b/>
                <w:bCs/>
                <w:sz w:val="24"/>
                <w:szCs w:val="24"/>
                <w:lang w:val="en-US"/>
              </w:rPr>
            </w:pPr>
          </w:p>
        </w:tc>
        <w:tc>
          <w:tcPr>
            <w:tcW w:w="2076" w:type="dxa"/>
            <w:tcBorders>
              <w:top w:val="nil"/>
              <w:left w:val="nil"/>
              <w:bottom w:val="single" w:sz="4" w:space="0" w:color="auto"/>
              <w:right w:val="single" w:sz="4" w:space="0" w:color="auto"/>
            </w:tcBorders>
            <w:shd w:val="clear" w:color="auto" w:fill="auto"/>
            <w:vAlign w:val="bottom"/>
            <w:hideMark/>
          </w:tcPr>
          <w:p w14:paraId="2F44ABCB"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Female</w:t>
            </w:r>
          </w:p>
        </w:tc>
        <w:tc>
          <w:tcPr>
            <w:tcW w:w="1137" w:type="dxa"/>
            <w:tcBorders>
              <w:top w:val="nil"/>
              <w:left w:val="nil"/>
              <w:bottom w:val="single" w:sz="4" w:space="0" w:color="auto"/>
              <w:right w:val="single" w:sz="4" w:space="0" w:color="auto"/>
            </w:tcBorders>
            <w:shd w:val="clear" w:color="auto" w:fill="auto"/>
            <w:vAlign w:val="bottom"/>
            <w:hideMark/>
          </w:tcPr>
          <w:p w14:paraId="787F5FC9"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3</w:t>
            </w:r>
          </w:p>
        </w:tc>
        <w:tc>
          <w:tcPr>
            <w:tcW w:w="1349" w:type="dxa"/>
            <w:tcBorders>
              <w:top w:val="nil"/>
              <w:left w:val="nil"/>
              <w:bottom w:val="single" w:sz="4" w:space="0" w:color="auto"/>
              <w:right w:val="single" w:sz="4" w:space="0" w:color="auto"/>
            </w:tcBorders>
            <w:shd w:val="clear" w:color="auto" w:fill="auto"/>
            <w:vAlign w:val="bottom"/>
            <w:hideMark/>
          </w:tcPr>
          <w:p w14:paraId="498AA871"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21%</w:t>
            </w:r>
          </w:p>
        </w:tc>
      </w:tr>
      <w:tr w:rsidR="00FB4766" w:rsidRPr="0009096C" w14:paraId="2A4F0272" w14:textId="77777777" w:rsidTr="0028427C">
        <w:trPr>
          <w:trHeight w:val="930"/>
        </w:trPr>
        <w:tc>
          <w:tcPr>
            <w:tcW w:w="1823" w:type="dxa"/>
            <w:vMerge w:val="restart"/>
            <w:tcBorders>
              <w:top w:val="nil"/>
              <w:left w:val="single" w:sz="4" w:space="0" w:color="auto"/>
              <w:bottom w:val="single" w:sz="4" w:space="0" w:color="000000"/>
              <w:right w:val="single" w:sz="4" w:space="0" w:color="auto"/>
            </w:tcBorders>
            <w:shd w:val="clear" w:color="auto" w:fill="auto"/>
            <w:vAlign w:val="bottom"/>
            <w:hideMark/>
          </w:tcPr>
          <w:p w14:paraId="53D3154B" w14:textId="77777777" w:rsidR="00FB4766" w:rsidRPr="0009096C" w:rsidRDefault="00FB4766" w:rsidP="000521E1">
            <w:pPr>
              <w:spacing w:after="0" w:line="240" w:lineRule="auto"/>
              <w:jc w:val="center"/>
              <w:rPr>
                <w:rFonts w:asciiTheme="majorBidi" w:eastAsia="Times New Roman" w:hAnsiTheme="majorBidi" w:cstheme="majorBidi"/>
                <w:b/>
                <w:bCs/>
                <w:sz w:val="24"/>
                <w:szCs w:val="24"/>
                <w:lang w:val="en-US"/>
              </w:rPr>
            </w:pPr>
            <w:r w:rsidRPr="0009096C">
              <w:rPr>
                <w:rFonts w:asciiTheme="majorBidi" w:eastAsia="Times New Roman" w:hAnsiTheme="majorBidi" w:cstheme="majorBidi"/>
                <w:b/>
                <w:bCs/>
                <w:sz w:val="24"/>
                <w:szCs w:val="24"/>
                <w:lang w:val="en-US"/>
              </w:rPr>
              <w:t>Role Grade</w:t>
            </w:r>
          </w:p>
        </w:tc>
        <w:tc>
          <w:tcPr>
            <w:tcW w:w="2076" w:type="dxa"/>
            <w:tcBorders>
              <w:top w:val="nil"/>
              <w:left w:val="nil"/>
              <w:bottom w:val="single" w:sz="4" w:space="0" w:color="auto"/>
              <w:right w:val="single" w:sz="4" w:space="0" w:color="auto"/>
            </w:tcBorders>
            <w:shd w:val="clear" w:color="auto" w:fill="auto"/>
            <w:vAlign w:val="bottom"/>
            <w:hideMark/>
          </w:tcPr>
          <w:p w14:paraId="63E4C353"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Top Management CEO/Shareholders, Owners</w:t>
            </w:r>
          </w:p>
        </w:tc>
        <w:tc>
          <w:tcPr>
            <w:tcW w:w="1137" w:type="dxa"/>
            <w:tcBorders>
              <w:top w:val="nil"/>
              <w:left w:val="nil"/>
              <w:bottom w:val="single" w:sz="4" w:space="0" w:color="auto"/>
              <w:right w:val="single" w:sz="4" w:space="0" w:color="auto"/>
            </w:tcBorders>
            <w:shd w:val="clear" w:color="auto" w:fill="auto"/>
            <w:vAlign w:val="bottom"/>
            <w:hideMark/>
          </w:tcPr>
          <w:p w14:paraId="5A262244"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5</w:t>
            </w:r>
          </w:p>
        </w:tc>
        <w:tc>
          <w:tcPr>
            <w:tcW w:w="1349" w:type="dxa"/>
            <w:tcBorders>
              <w:top w:val="nil"/>
              <w:left w:val="nil"/>
              <w:bottom w:val="single" w:sz="4" w:space="0" w:color="auto"/>
              <w:right w:val="single" w:sz="4" w:space="0" w:color="auto"/>
            </w:tcBorders>
            <w:shd w:val="clear" w:color="auto" w:fill="auto"/>
            <w:vAlign w:val="bottom"/>
            <w:hideMark/>
          </w:tcPr>
          <w:p w14:paraId="03FD5FC0"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33%</w:t>
            </w:r>
          </w:p>
        </w:tc>
      </w:tr>
      <w:tr w:rsidR="00FB4766" w:rsidRPr="0009096C" w14:paraId="2C4C9FCF" w14:textId="77777777" w:rsidTr="0028427C">
        <w:trPr>
          <w:trHeight w:val="620"/>
        </w:trPr>
        <w:tc>
          <w:tcPr>
            <w:tcW w:w="1823" w:type="dxa"/>
            <w:vMerge/>
            <w:tcBorders>
              <w:top w:val="nil"/>
              <w:left w:val="single" w:sz="4" w:space="0" w:color="auto"/>
              <w:bottom w:val="single" w:sz="4" w:space="0" w:color="000000"/>
              <w:right w:val="single" w:sz="4" w:space="0" w:color="auto"/>
            </w:tcBorders>
            <w:vAlign w:val="center"/>
            <w:hideMark/>
          </w:tcPr>
          <w:p w14:paraId="341DA402" w14:textId="77777777" w:rsidR="00FB4766" w:rsidRPr="0009096C" w:rsidRDefault="00FB4766" w:rsidP="000521E1">
            <w:pPr>
              <w:spacing w:after="0" w:line="240" w:lineRule="auto"/>
              <w:jc w:val="center"/>
              <w:rPr>
                <w:rFonts w:asciiTheme="majorBidi" w:eastAsia="Times New Roman" w:hAnsiTheme="majorBidi" w:cstheme="majorBidi"/>
                <w:b/>
                <w:bCs/>
                <w:sz w:val="24"/>
                <w:szCs w:val="24"/>
                <w:lang w:val="en-US"/>
              </w:rPr>
            </w:pPr>
          </w:p>
        </w:tc>
        <w:tc>
          <w:tcPr>
            <w:tcW w:w="2076" w:type="dxa"/>
            <w:tcBorders>
              <w:top w:val="nil"/>
              <w:left w:val="nil"/>
              <w:bottom w:val="single" w:sz="4" w:space="0" w:color="auto"/>
              <w:right w:val="single" w:sz="4" w:space="0" w:color="auto"/>
            </w:tcBorders>
            <w:shd w:val="clear" w:color="auto" w:fill="auto"/>
            <w:vAlign w:val="bottom"/>
            <w:hideMark/>
          </w:tcPr>
          <w:p w14:paraId="7029BD56"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Middle Management</w:t>
            </w:r>
          </w:p>
        </w:tc>
        <w:tc>
          <w:tcPr>
            <w:tcW w:w="1137" w:type="dxa"/>
            <w:tcBorders>
              <w:top w:val="nil"/>
              <w:left w:val="nil"/>
              <w:bottom w:val="single" w:sz="4" w:space="0" w:color="auto"/>
              <w:right w:val="single" w:sz="4" w:space="0" w:color="auto"/>
            </w:tcBorders>
            <w:shd w:val="clear" w:color="auto" w:fill="auto"/>
            <w:vAlign w:val="bottom"/>
            <w:hideMark/>
          </w:tcPr>
          <w:p w14:paraId="0C517991"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5</w:t>
            </w:r>
          </w:p>
        </w:tc>
        <w:tc>
          <w:tcPr>
            <w:tcW w:w="1349" w:type="dxa"/>
            <w:tcBorders>
              <w:top w:val="nil"/>
              <w:left w:val="nil"/>
              <w:bottom w:val="single" w:sz="4" w:space="0" w:color="auto"/>
              <w:right w:val="single" w:sz="4" w:space="0" w:color="auto"/>
            </w:tcBorders>
            <w:shd w:val="clear" w:color="auto" w:fill="auto"/>
            <w:vAlign w:val="bottom"/>
            <w:hideMark/>
          </w:tcPr>
          <w:p w14:paraId="2CB163C1"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33%</w:t>
            </w:r>
          </w:p>
        </w:tc>
      </w:tr>
      <w:tr w:rsidR="00FB4766" w:rsidRPr="0009096C" w14:paraId="19A1482A" w14:textId="77777777" w:rsidTr="0028427C">
        <w:trPr>
          <w:trHeight w:val="310"/>
        </w:trPr>
        <w:tc>
          <w:tcPr>
            <w:tcW w:w="1823" w:type="dxa"/>
            <w:vMerge/>
            <w:tcBorders>
              <w:top w:val="nil"/>
              <w:left w:val="single" w:sz="4" w:space="0" w:color="auto"/>
              <w:bottom w:val="single" w:sz="4" w:space="0" w:color="000000"/>
              <w:right w:val="single" w:sz="4" w:space="0" w:color="auto"/>
            </w:tcBorders>
            <w:vAlign w:val="center"/>
            <w:hideMark/>
          </w:tcPr>
          <w:p w14:paraId="129B80A0" w14:textId="77777777" w:rsidR="00FB4766" w:rsidRPr="0009096C" w:rsidRDefault="00FB4766" w:rsidP="000521E1">
            <w:pPr>
              <w:spacing w:after="0" w:line="240" w:lineRule="auto"/>
              <w:jc w:val="center"/>
              <w:rPr>
                <w:rFonts w:asciiTheme="majorBidi" w:eastAsia="Times New Roman" w:hAnsiTheme="majorBidi" w:cstheme="majorBidi"/>
                <w:b/>
                <w:bCs/>
                <w:sz w:val="24"/>
                <w:szCs w:val="24"/>
                <w:lang w:val="en-US"/>
              </w:rPr>
            </w:pPr>
          </w:p>
        </w:tc>
        <w:tc>
          <w:tcPr>
            <w:tcW w:w="2076" w:type="dxa"/>
            <w:tcBorders>
              <w:top w:val="nil"/>
              <w:left w:val="nil"/>
              <w:bottom w:val="single" w:sz="4" w:space="0" w:color="auto"/>
              <w:right w:val="single" w:sz="4" w:space="0" w:color="auto"/>
            </w:tcBorders>
            <w:shd w:val="clear" w:color="auto" w:fill="auto"/>
            <w:vAlign w:val="bottom"/>
            <w:hideMark/>
          </w:tcPr>
          <w:p w14:paraId="72A224FB"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Team members</w:t>
            </w:r>
          </w:p>
        </w:tc>
        <w:tc>
          <w:tcPr>
            <w:tcW w:w="1137" w:type="dxa"/>
            <w:tcBorders>
              <w:top w:val="nil"/>
              <w:left w:val="nil"/>
              <w:bottom w:val="single" w:sz="4" w:space="0" w:color="auto"/>
              <w:right w:val="single" w:sz="4" w:space="0" w:color="auto"/>
            </w:tcBorders>
            <w:shd w:val="clear" w:color="auto" w:fill="auto"/>
            <w:vAlign w:val="bottom"/>
            <w:hideMark/>
          </w:tcPr>
          <w:p w14:paraId="5171AD7D"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4</w:t>
            </w:r>
          </w:p>
        </w:tc>
        <w:tc>
          <w:tcPr>
            <w:tcW w:w="1349" w:type="dxa"/>
            <w:tcBorders>
              <w:top w:val="nil"/>
              <w:left w:val="nil"/>
              <w:bottom w:val="single" w:sz="4" w:space="0" w:color="auto"/>
              <w:right w:val="single" w:sz="4" w:space="0" w:color="auto"/>
            </w:tcBorders>
            <w:shd w:val="clear" w:color="auto" w:fill="auto"/>
            <w:vAlign w:val="bottom"/>
            <w:hideMark/>
          </w:tcPr>
          <w:p w14:paraId="11197B71"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29%</w:t>
            </w:r>
          </w:p>
        </w:tc>
      </w:tr>
      <w:tr w:rsidR="00FB4766" w:rsidRPr="0009096C" w14:paraId="6666E7AE" w14:textId="77777777" w:rsidTr="0028427C">
        <w:trPr>
          <w:trHeight w:val="310"/>
        </w:trPr>
        <w:tc>
          <w:tcPr>
            <w:tcW w:w="1823" w:type="dxa"/>
            <w:vMerge w:val="restart"/>
            <w:tcBorders>
              <w:top w:val="nil"/>
              <w:left w:val="single" w:sz="4" w:space="0" w:color="auto"/>
              <w:bottom w:val="single" w:sz="4" w:space="0" w:color="000000"/>
              <w:right w:val="single" w:sz="4" w:space="0" w:color="auto"/>
            </w:tcBorders>
            <w:shd w:val="clear" w:color="auto" w:fill="auto"/>
            <w:vAlign w:val="bottom"/>
            <w:hideMark/>
          </w:tcPr>
          <w:p w14:paraId="5B5A29E1" w14:textId="77777777" w:rsidR="00FB4766" w:rsidRPr="0009096C" w:rsidRDefault="00FB4766" w:rsidP="000521E1">
            <w:pPr>
              <w:spacing w:after="0" w:line="240" w:lineRule="auto"/>
              <w:jc w:val="center"/>
              <w:rPr>
                <w:rFonts w:asciiTheme="majorBidi" w:eastAsia="Times New Roman" w:hAnsiTheme="majorBidi" w:cstheme="majorBidi"/>
                <w:b/>
                <w:bCs/>
                <w:sz w:val="24"/>
                <w:szCs w:val="24"/>
                <w:lang w:val="en-US"/>
              </w:rPr>
            </w:pPr>
            <w:r w:rsidRPr="0009096C">
              <w:rPr>
                <w:rFonts w:asciiTheme="majorBidi" w:eastAsia="Times New Roman" w:hAnsiTheme="majorBidi" w:cstheme="majorBidi"/>
                <w:b/>
                <w:bCs/>
                <w:sz w:val="24"/>
                <w:szCs w:val="24"/>
                <w:lang w:val="en-US"/>
              </w:rPr>
              <w:t>Educational level</w:t>
            </w:r>
          </w:p>
        </w:tc>
        <w:tc>
          <w:tcPr>
            <w:tcW w:w="2076" w:type="dxa"/>
            <w:tcBorders>
              <w:top w:val="nil"/>
              <w:left w:val="nil"/>
              <w:bottom w:val="single" w:sz="4" w:space="0" w:color="auto"/>
              <w:right w:val="single" w:sz="4" w:space="0" w:color="auto"/>
            </w:tcBorders>
            <w:shd w:val="clear" w:color="auto" w:fill="auto"/>
            <w:vAlign w:val="bottom"/>
            <w:hideMark/>
          </w:tcPr>
          <w:p w14:paraId="2D05868A"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proofErr w:type="gramStart"/>
            <w:r w:rsidRPr="0009096C">
              <w:rPr>
                <w:rFonts w:asciiTheme="majorBidi" w:eastAsia="Times New Roman" w:hAnsiTheme="majorBidi" w:cstheme="majorBidi"/>
                <w:sz w:val="24"/>
                <w:szCs w:val="24"/>
                <w:lang w:val="en-US"/>
              </w:rPr>
              <w:t>Bachelor’s</w:t>
            </w:r>
            <w:proofErr w:type="gramEnd"/>
            <w:r w:rsidRPr="0009096C">
              <w:rPr>
                <w:rFonts w:asciiTheme="majorBidi" w:eastAsia="Times New Roman" w:hAnsiTheme="majorBidi" w:cstheme="majorBidi"/>
                <w:sz w:val="24"/>
                <w:szCs w:val="24"/>
                <w:lang w:val="en-US"/>
              </w:rPr>
              <w:t xml:space="preserve"> in business</w:t>
            </w:r>
          </w:p>
        </w:tc>
        <w:tc>
          <w:tcPr>
            <w:tcW w:w="1137" w:type="dxa"/>
            <w:tcBorders>
              <w:top w:val="nil"/>
              <w:left w:val="nil"/>
              <w:bottom w:val="single" w:sz="4" w:space="0" w:color="auto"/>
              <w:right w:val="single" w:sz="4" w:space="0" w:color="auto"/>
            </w:tcBorders>
            <w:shd w:val="clear" w:color="auto" w:fill="auto"/>
            <w:vAlign w:val="bottom"/>
            <w:hideMark/>
          </w:tcPr>
          <w:p w14:paraId="480721E4"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6</w:t>
            </w:r>
          </w:p>
        </w:tc>
        <w:tc>
          <w:tcPr>
            <w:tcW w:w="1349" w:type="dxa"/>
            <w:tcBorders>
              <w:top w:val="nil"/>
              <w:left w:val="nil"/>
              <w:bottom w:val="single" w:sz="4" w:space="0" w:color="auto"/>
              <w:right w:val="single" w:sz="4" w:space="0" w:color="auto"/>
            </w:tcBorders>
            <w:shd w:val="clear" w:color="auto" w:fill="auto"/>
            <w:vAlign w:val="bottom"/>
            <w:hideMark/>
          </w:tcPr>
          <w:p w14:paraId="54AC05CA"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43%</w:t>
            </w:r>
          </w:p>
        </w:tc>
      </w:tr>
      <w:tr w:rsidR="00FB4766" w:rsidRPr="0009096C" w14:paraId="454C2A42" w14:textId="77777777" w:rsidTr="0028427C">
        <w:trPr>
          <w:trHeight w:val="310"/>
        </w:trPr>
        <w:tc>
          <w:tcPr>
            <w:tcW w:w="1823" w:type="dxa"/>
            <w:vMerge/>
            <w:tcBorders>
              <w:top w:val="nil"/>
              <w:left w:val="single" w:sz="4" w:space="0" w:color="auto"/>
              <w:bottom w:val="single" w:sz="4" w:space="0" w:color="000000"/>
              <w:right w:val="single" w:sz="4" w:space="0" w:color="auto"/>
            </w:tcBorders>
            <w:vAlign w:val="center"/>
            <w:hideMark/>
          </w:tcPr>
          <w:p w14:paraId="14D2DB20" w14:textId="77777777" w:rsidR="00FB4766" w:rsidRPr="0009096C" w:rsidRDefault="00FB4766" w:rsidP="000521E1">
            <w:pPr>
              <w:spacing w:after="0" w:line="240" w:lineRule="auto"/>
              <w:jc w:val="center"/>
              <w:rPr>
                <w:rFonts w:asciiTheme="majorBidi" w:eastAsia="Times New Roman" w:hAnsiTheme="majorBidi" w:cstheme="majorBidi"/>
                <w:b/>
                <w:bCs/>
                <w:sz w:val="24"/>
                <w:szCs w:val="24"/>
                <w:lang w:val="en-US"/>
              </w:rPr>
            </w:pPr>
          </w:p>
        </w:tc>
        <w:tc>
          <w:tcPr>
            <w:tcW w:w="2076" w:type="dxa"/>
            <w:tcBorders>
              <w:top w:val="nil"/>
              <w:left w:val="nil"/>
              <w:bottom w:val="single" w:sz="4" w:space="0" w:color="auto"/>
              <w:right w:val="single" w:sz="4" w:space="0" w:color="auto"/>
            </w:tcBorders>
            <w:shd w:val="clear" w:color="auto" w:fill="auto"/>
            <w:vAlign w:val="bottom"/>
            <w:hideMark/>
          </w:tcPr>
          <w:p w14:paraId="782D1717"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Master’s</w:t>
            </w:r>
          </w:p>
        </w:tc>
        <w:tc>
          <w:tcPr>
            <w:tcW w:w="1137" w:type="dxa"/>
            <w:tcBorders>
              <w:top w:val="nil"/>
              <w:left w:val="nil"/>
              <w:bottom w:val="single" w:sz="4" w:space="0" w:color="auto"/>
              <w:right w:val="single" w:sz="4" w:space="0" w:color="auto"/>
            </w:tcBorders>
            <w:shd w:val="clear" w:color="auto" w:fill="auto"/>
            <w:vAlign w:val="bottom"/>
            <w:hideMark/>
          </w:tcPr>
          <w:p w14:paraId="74DBBD98"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8</w:t>
            </w:r>
          </w:p>
        </w:tc>
        <w:tc>
          <w:tcPr>
            <w:tcW w:w="1349" w:type="dxa"/>
            <w:tcBorders>
              <w:top w:val="nil"/>
              <w:left w:val="nil"/>
              <w:bottom w:val="single" w:sz="4" w:space="0" w:color="auto"/>
              <w:right w:val="single" w:sz="4" w:space="0" w:color="auto"/>
            </w:tcBorders>
            <w:shd w:val="clear" w:color="auto" w:fill="auto"/>
            <w:vAlign w:val="bottom"/>
            <w:hideMark/>
          </w:tcPr>
          <w:p w14:paraId="2D057452"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57%</w:t>
            </w:r>
          </w:p>
        </w:tc>
      </w:tr>
      <w:tr w:rsidR="00FB4766" w:rsidRPr="0009096C" w14:paraId="3D6C0DBB" w14:textId="77777777" w:rsidTr="0028427C">
        <w:trPr>
          <w:trHeight w:val="620"/>
        </w:trPr>
        <w:tc>
          <w:tcPr>
            <w:tcW w:w="1823" w:type="dxa"/>
            <w:vMerge w:val="restart"/>
            <w:tcBorders>
              <w:top w:val="nil"/>
              <w:left w:val="single" w:sz="4" w:space="0" w:color="auto"/>
              <w:bottom w:val="single" w:sz="4" w:space="0" w:color="000000"/>
              <w:right w:val="single" w:sz="4" w:space="0" w:color="auto"/>
            </w:tcBorders>
            <w:shd w:val="clear" w:color="auto" w:fill="auto"/>
            <w:vAlign w:val="bottom"/>
            <w:hideMark/>
          </w:tcPr>
          <w:p w14:paraId="15FDEFDC" w14:textId="77777777" w:rsidR="00FB4766" w:rsidRPr="0009096C" w:rsidRDefault="00FB4766" w:rsidP="000521E1">
            <w:pPr>
              <w:spacing w:after="0" w:line="240" w:lineRule="auto"/>
              <w:jc w:val="center"/>
              <w:rPr>
                <w:rFonts w:asciiTheme="majorBidi" w:eastAsia="Times New Roman" w:hAnsiTheme="majorBidi" w:cstheme="majorBidi"/>
                <w:b/>
                <w:bCs/>
                <w:sz w:val="24"/>
                <w:szCs w:val="24"/>
                <w:lang w:val="en-US"/>
              </w:rPr>
            </w:pPr>
            <w:r w:rsidRPr="0009096C">
              <w:rPr>
                <w:rFonts w:asciiTheme="majorBidi" w:eastAsia="Times New Roman" w:hAnsiTheme="majorBidi" w:cstheme="majorBidi"/>
                <w:b/>
                <w:bCs/>
                <w:sz w:val="24"/>
                <w:szCs w:val="24"/>
                <w:lang w:val="en-US"/>
              </w:rPr>
              <w:t>Industry Location</w:t>
            </w:r>
          </w:p>
        </w:tc>
        <w:tc>
          <w:tcPr>
            <w:tcW w:w="2076" w:type="dxa"/>
            <w:tcBorders>
              <w:top w:val="nil"/>
              <w:left w:val="nil"/>
              <w:bottom w:val="single" w:sz="4" w:space="0" w:color="auto"/>
              <w:right w:val="single" w:sz="4" w:space="0" w:color="auto"/>
            </w:tcBorders>
            <w:shd w:val="clear" w:color="auto" w:fill="auto"/>
            <w:vAlign w:val="bottom"/>
            <w:hideMark/>
          </w:tcPr>
          <w:p w14:paraId="49E78225"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Mount Lebanon</w:t>
            </w:r>
          </w:p>
        </w:tc>
        <w:tc>
          <w:tcPr>
            <w:tcW w:w="1137" w:type="dxa"/>
            <w:tcBorders>
              <w:top w:val="nil"/>
              <w:left w:val="nil"/>
              <w:bottom w:val="single" w:sz="4" w:space="0" w:color="auto"/>
              <w:right w:val="single" w:sz="4" w:space="0" w:color="auto"/>
            </w:tcBorders>
            <w:shd w:val="clear" w:color="auto" w:fill="auto"/>
            <w:vAlign w:val="bottom"/>
            <w:hideMark/>
          </w:tcPr>
          <w:p w14:paraId="51789A42"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5</w:t>
            </w:r>
          </w:p>
        </w:tc>
        <w:tc>
          <w:tcPr>
            <w:tcW w:w="1349" w:type="dxa"/>
            <w:tcBorders>
              <w:top w:val="nil"/>
              <w:left w:val="nil"/>
              <w:bottom w:val="single" w:sz="4" w:space="0" w:color="auto"/>
              <w:right w:val="single" w:sz="4" w:space="0" w:color="auto"/>
            </w:tcBorders>
            <w:shd w:val="clear" w:color="auto" w:fill="auto"/>
            <w:vAlign w:val="bottom"/>
            <w:hideMark/>
          </w:tcPr>
          <w:p w14:paraId="1AC2C77F" w14:textId="77777777" w:rsidR="00FB4766" w:rsidRPr="0009096C" w:rsidRDefault="00FB4766" w:rsidP="000521E1">
            <w:pPr>
              <w:spacing w:after="0" w:line="240" w:lineRule="auto"/>
              <w:jc w:val="center"/>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36%</w:t>
            </w:r>
          </w:p>
        </w:tc>
      </w:tr>
      <w:tr w:rsidR="00FB4766" w:rsidRPr="0009096C" w14:paraId="48E2349D" w14:textId="77777777" w:rsidTr="0028427C">
        <w:trPr>
          <w:trHeight w:val="620"/>
        </w:trPr>
        <w:tc>
          <w:tcPr>
            <w:tcW w:w="1823" w:type="dxa"/>
            <w:vMerge/>
            <w:tcBorders>
              <w:top w:val="nil"/>
              <w:left w:val="single" w:sz="4" w:space="0" w:color="auto"/>
              <w:bottom w:val="single" w:sz="4" w:space="0" w:color="000000"/>
              <w:right w:val="single" w:sz="4" w:space="0" w:color="auto"/>
            </w:tcBorders>
            <w:vAlign w:val="center"/>
            <w:hideMark/>
          </w:tcPr>
          <w:p w14:paraId="75579A6B" w14:textId="77777777" w:rsidR="00FB4766" w:rsidRPr="0009096C" w:rsidRDefault="00FB4766" w:rsidP="00983CF1">
            <w:pPr>
              <w:spacing w:after="0" w:line="240" w:lineRule="auto"/>
              <w:rPr>
                <w:rFonts w:asciiTheme="majorBidi" w:eastAsia="Times New Roman" w:hAnsiTheme="majorBidi" w:cstheme="majorBidi"/>
                <w:b/>
                <w:bCs/>
                <w:sz w:val="24"/>
                <w:szCs w:val="24"/>
                <w:lang w:val="en-US"/>
              </w:rPr>
            </w:pPr>
          </w:p>
        </w:tc>
        <w:tc>
          <w:tcPr>
            <w:tcW w:w="2076" w:type="dxa"/>
            <w:tcBorders>
              <w:top w:val="nil"/>
              <w:left w:val="nil"/>
              <w:bottom w:val="single" w:sz="4" w:space="0" w:color="auto"/>
              <w:right w:val="single" w:sz="4" w:space="0" w:color="auto"/>
            </w:tcBorders>
            <w:shd w:val="clear" w:color="auto" w:fill="auto"/>
            <w:vAlign w:val="bottom"/>
            <w:hideMark/>
          </w:tcPr>
          <w:p w14:paraId="3CCBF2C2" w14:textId="77777777" w:rsidR="00FB4766" w:rsidRPr="0009096C" w:rsidRDefault="00FB4766" w:rsidP="00983CF1">
            <w:pPr>
              <w:spacing w:after="0" w:line="240" w:lineRule="auto"/>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North Lebanon</w:t>
            </w:r>
          </w:p>
        </w:tc>
        <w:tc>
          <w:tcPr>
            <w:tcW w:w="1137" w:type="dxa"/>
            <w:tcBorders>
              <w:top w:val="nil"/>
              <w:left w:val="nil"/>
              <w:bottom w:val="single" w:sz="4" w:space="0" w:color="auto"/>
              <w:right w:val="single" w:sz="4" w:space="0" w:color="auto"/>
            </w:tcBorders>
            <w:shd w:val="clear" w:color="auto" w:fill="auto"/>
            <w:vAlign w:val="bottom"/>
            <w:hideMark/>
          </w:tcPr>
          <w:p w14:paraId="772CC7ED" w14:textId="77777777" w:rsidR="00FB4766" w:rsidRPr="0009096C" w:rsidRDefault="00FB4766" w:rsidP="00983CF1">
            <w:pPr>
              <w:spacing w:after="0" w:line="240" w:lineRule="auto"/>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 </w:t>
            </w:r>
          </w:p>
        </w:tc>
        <w:tc>
          <w:tcPr>
            <w:tcW w:w="1349" w:type="dxa"/>
            <w:tcBorders>
              <w:top w:val="nil"/>
              <w:left w:val="nil"/>
              <w:bottom w:val="single" w:sz="4" w:space="0" w:color="auto"/>
              <w:right w:val="single" w:sz="4" w:space="0" w:color="auto"/>
            </w:tcBorders>
            <w:shd w:val="clear" w:color="auto" w:fill="auto"/>
            <w:vAlign w:val="bottom"/>
            <w:hideMark/>
          </w:tcPr>
          <w:p w14:paraId="0BFECBEF" w14:textId="77777777" w:rsidR="00FB4766" w:rsidRPr="0009096C" w:rsidRDefault="00FB4766" w:rsidP="00983CF1">
            <w:pPr>
              <w:spacing w:after="0" w:line="240" w:lineRule="auto"/>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 </w:t>
            </w:r>
          </w:p>
        </w:tc>
      </w:tr>
      <w:tr w:rsidR="00FB4766" w:rsidRPr="0009096C" w14:paraId="5D4B95A0" w14:textId="77777777" w:rsidTr="0028427C">
        <w:trPr>
          <w:trHeight w:val="310"/>
        </w:trPr>
        <w:tc>
          <w:tcPr>
            <w:tcW w:w="1823" w:type="dxa"/>
            <w:vMerge/>
            <w:tcBorders>
              <w:top w:val="nil"/>
              <w:left w:val="single" w:sz="4" w:space="0" w:color="auto"/>
              <w:bottom w:val="single" w:sz="4" w:space="0" w:color="000000"/>
              <w:right w:val="single" w:sz="4" w:space="0" w:color="auto"/>
            </w:tcBorders>
            <w:vAlign w:val="center"/>
            <w:hideMark/>
          </w:tcPr>
          <w:p w14:paraId="29094BFE" w14:textId="77777777" w:rsidR="00FB4766" w:rsidRPr="0009096C" w:rsidRDefault="00FB4766" w:rsidP="00983CF1">
            <w:pPr>
              <w:spacing w:after="0" w:line="240" w:lineRule="auto"/>
              <w:rPr>
                <w:rFonts w:asciiTheme="majorBidi" w:eastAsia="Times New Roman" w:hAnsiTheme="majorBidi" w:cstheme="majorBidi"/>
                <w:b/>
                <w:bCs/>
                <w:sz w:val="24"/>
                <w:szCs w:val="24"/>
                <w:lang w:val="en-US"/>
              </w:rPr>
            </w:pPr>
          </w:p>
        </w:tc>
        <w:tc>
          <w:tcPr>
            <w:tcW w:w="2076" w:type="dxa"/>
            <w:tcBorders>
              <w:top w:val="nil"/>
              <w:left w:val="nil"/>
              <w:bottom w:val="single" w:sz="4" w:space="0" w:color="auto"/>
              <w:right w:val="single" w:sz="4" w:space="0" w:color="auto"/>
            </w:tcBorders>
            <w:shd w:val="clear" w:color="auto" w:fill="auto"/>
            <w:vAlign w:val="bottom"/>
            <w:hideMark/>
          </w:tcPr>
          <w:p w14:paraId="64B52AC2" w14:textId="77777777" w:rsidR="00FB4766" w:rsidRPr="0009096C" w:rsidRDefault="00FB4766" w:rsidP="00983CF1">
            <w:pPr>
              <w:spacing w:after="0" w:line="240" w:lineRule="auto"/>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Beirut</w:t>
            </w:r>
          </w:p>
        </w:tc>
        <w:tc>
          <w:tcPr>
            <w:tcW w:w="1137" w:type="dxa"/>
            <w:tcBorders>
              <w:top w:val="nil"/>
              <w:left w:val="nil"/>
              <w:bottom w:val="single" w:sz="4" w:space="0" w:color="auto"/>
              <w:right w:val="single" w:sz="4" w:space="0" w:color="auto"/>
            </w:tcBorders>
            <w:shd w:val="clear" w:color="auto" w:fill="auto"/>
            <w:vAlign w:val="bottom"/>
            <w:hideMark/>
          </w:tcPr>
          <w:p w14:paraId="15364C5D" w14:textId="77777777" w:rsidR="00FB4766" w:rsidRPr="0009096C" w:rsidRDefault="00FB4766" w:rsidP="00983CF1">
            <w:pPr>
              <w:spacing w:after="0" w:line="240" w:lineRule="auto"/>
              <w:jc w:val="right"/>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4</w:t>
            </w:r>
          </w:p>
        </w:tc>
        <w:tc>
          <w:tcPr>
            <w:tcW w:w="1349" w:type="dxa"/>
            <w:tcBorders>
              <w:top w:val="nil"/>
              <w:left w:val="nil"/>
              <w:bottom w:val="single" w:sz="4" w:space="0" w:color="auto"/>
              <w:right w:val="single" w:sz="4" w:space="0" w:color="auto"/>
            </w:tcBorders>
            <w:shd w:val="clear" w:color="auto" w:fill="auto"/>
            <w:vAlign w:val="bottom"/>
            <w:hideMark/>
          </w:tcPr>
          <w:p w14:paraId="5F1C573D" w14:textId="77777777" w:rsidR="00FB4766" w:rsidRPr="0009096C" w:rsidRDefault="00FB4766" w:rsidP="00983CF1">
            <w:pPr>
              <w:spacing w:after="0" w:line="240" w:lineRule="auto"/>
              <w:jc w:val="right"/>
              <w:rPr>
                <w:rFonts w:asciiTheme="majorBidi" w:eastAsia="Times New Roman" w:hAnsiTheme="majorBidi" w:cstheme="majorBidi"/>
                <w:sz w:val="24"/>
                <w:szCs w:val="24"/>
                <w:lang w:val="en-US"/>
              </w:rPr>
            </w:pPr>
            <w:r w:rsidRPr="0009096C">
              <w:rPr>
                <w:rFonts w:asciiTheme="majorBidi" w:eastAsia="Times New Roman" w:hAnsiTheme="majorBidi" w:cstheme="majorBidi"/>
                <w:sz w:val="24"/>
                <w:szCs w:val="24"/>
                <w:lang w:val="en-US"/>
              </w:rPr>
              <w:t>28%</w:t>
            </w:r>
          </w:p>
        </w:tc>
      </w:tr>
    </w:tbl>
    <w:p w14:paraId="15946F34" w14:textId="77777777" w:rsidR="00FB4766" w:rsidRPr="0009096C" w:rsidRDefault="00FB4766" w:rsidP="00FB4766">
      <w:pPr>
        <w:pStyle w:val="NormalWeb"/>
        <w:spacing w:after="0" w:line="480" w:lineRule="auto"/>
        <w:jc w:val="both"/>
        <w:textAlignment w:val="baseline"/>
        <w:rPr>
          <w:rFonts w:asciiTheme="majorBidi" w:hAnsiTheme="majorBidi" w:cstheme="majorBidi"/>
          <w:sz w:val="24"/>
          <w:szCs w:val="24"/>
        </w:rPr>
      </w:pPr>
    </w:p>
    <w:p w14:paraId="34FA50A8" w14:textId="77777777" w:rsidR="00D40ACA" w:rsidRDefault="00D40ACA" w:rsidP="00FB4766">
      <w:pPr>
        <w:pStyle w:val="NormalWeb"/>
        <w:spacing w:after="0" w:line="480" w:lineRule="auto"/>
        <w:jc w:val="both"/>
        <w:textAlignment w:val="baseline"/>
        <w:rPr>
          <w:rFonts w:asciiTheme="majorBidi" w:hAnsiTheme="majorBidi" w:cstheme="majorBidi"/>
          <w:sz w:val="24"/>
          <w:szCs w:val="24"/>
        </w:rPr>
      </w:pPr>
    </w:p>
    <w:p w14:paraId="33DCCAC7" w14:textId="77777777" w:rsidR="00D40ACA" w:rsidRDefault="00D40ACA" w:rsidP="00FB4766">
      <w:pPr>
        <w:pStyle w:val="NormalWeb"/>
        <w:spacing w:after="0" w:line="480" w:lineRule="auto"/>
        <w:jc w:val="both"/>
        <w:textAlignment w:val="baseline"/>
        <w:rPr>
          <w:rFonts w:asciiTheme="majorBidi" w:hAnsiTheme="majorBidi" w:cstheme="majorBidi"/>
          <w:sz w:val="24"/>
          <w:szCs w:val="24"/>
        </w:rPr>
      </w:pPr>
    </w:p>
    <w:p w14:paraId="3D4C85E6" w14:textId="77777777" w:rsidR="00D40ACA" w:rsidRDefault="00D40ACA" w:rsidP="00FB4766">
      <w:pPr>
        <w:pStyle w:val="NormalWeb"/>
        <w:spacing w:after="0" w:line="480" w:lineRule="auto"/>
        <w:jc w:val="both"/>
        <w:textAlignment w:val="baseline"/>
        <w:rPr>
          <w:rFonts w:asciiTheme="majorBidi" w:hAnsiTheme="majorBidi" w:cstheme="majorBidi"/>
          <w:sz w:val="24"/>
          <w:szCs w:val="24"/>
        </w:rPr>
      </w:pPr>
    </w:p>
    <w:p w14:paraId="5C330761" w14:textId="77777777" w:rsidR="00D40ACA" w:rsidRDefault="00D40ACA" w:rsidP="00FB4766">
      <w:pPr>
        <w:pStyle w:val="NormalWeb"/>
        <w:spacing w:after="0" w:line="480" w:lineRule="auto"/>
        <w:jc w:val="both"/>
        <w:textAlignment w:val="baseline"/>
        <w:rPr>
          <w:rFonts w:asciiTheme="majorBidi" w:hAnsiTheme="majorBidi" w:cstheme="majorBidi"/>
          <w:sz w:val="24"/>
          <w:szCs w:val="24"/>
        </w:rPr>
      </w:pPr>
    </w:p>
    <w:p w14:paraId="4F043A86" w14:textId="77777777" w:rsidR="00D40ACA" w:rsidRDefault="00D40ACA" w:rsidP="00FB4766">
      <w:pPr>
        <w:pStyle w:val="NormalWeb"/>
        <w:spacing w:after="0" w:line="480" w:lineRule="auto"/>
        <w:jc w:val="both"/>
        <w:textAlignment w:val="baseline"/>
        <w:rPr>
          <w:rFonts w:asciiTheme="majorBidi" w:hAnsiTheme="majorBidi" w:cstheme="majorBidi"/>
          <w:sz w:val="24"/>
          <w:szCs w:val="24"/>
        </w:rPr>
      </w:pPr>
    </w:p>
    <w:p w14:paraId="46B19575" w14:textId="357F8290" w:rsidR="00D40ACA" w:rsidRDefault="00D40ACA" w:rsidP="00FB4766">
      <w:pPr>
        <w:pStyle w:val="NormalWeb"/>
        <w:spacing w:after="0" w:line="480" w:lineRule="auto"/>
        <w:jc w:val="both"/>
        <w:textAlignment w:val="baseline"/>
        <w:rPr>
          <w:rFonts w:asciiTheme="majorBidi" w:hAnsiTheme="majorBidi" w:cstheme="majorBidi"/>
          <w:sz w:val="24"/>
          <w:szCs w:val="24"/>
        </w:rPr>
      </w:pPr>
    </w:p>
    <w:p w14:paraId="109A455A" w14:textId="77777777" w:rsidR="000A38C3" w:rsidRDefault="000A38C3" w:rsidP="00FB4766">
      <w:pPr>
        <w:pStyle w:val="NormalWeb"/>
        <w:spacing w:after="0" w:line="480" w:lineRule="auto"/>
        <w:jc w:val="both"/>
        <w:textAlignment w:val="baseline"/>
        <w:rPr>
          <w:rFonts w:asciiTheme="majorBidi" w:hAnsiTheme="majorBidi" w:cstheme="majorBidi"/>
          <w:sz w:val="24"/>
          <w:szCs w:val="24"/>
        </w:rPr>
      </w:pPr>
    </w:p>
    <w:p w14:paraId="66E2B728" w14:textId="14F1565B" w:rsidR="00FB4766" w:rsidRPr="0009096C" w:rsidRDefault="00D40ACA" w:rsidP="00FB4766">
      <w:pPr>
        <w:pStyle w:val="NormalWeb"/>
        <w:spacing w:after="0" w:line="480" w:lineRule="auto"/>
        <w:jc w:val="both"/>
        <w:textAlignment w:val="baseline"/>
        <w:rPr>
          <w:rFonts w:asciiTheme="majorBidi" w:hAnsiTheme="majorBidi" w:cstheme="majorBidi"/>
          <w:sz w:val="24"/>
          <w:szCs w:val="24"/>
        </w:rPr>
      </w:pPr>
      <w:r>
        <w:rPr>
          <w:rFonts w:asciiTheme="majorBidi" w:hAnsiTheme="majorBidi" w:cstheme="majorBidi"/>
          <w:sz w:val="24"/>
          <w:szCs w:val="24"/>
        </w:rPr>
        <w:lastRenderedPageBreak/>
        <w:t>Figure A</w:t>
      </w:r>
    </w:p>
    <w:p w14:paraId="426A2A3D" w14:textId="76FD69D0" w:rsidR="00FB4766" w:rsidRPr="0009096C" w:rsidRDefault="00D40ACA" w:rsidP="00FB4766">
      <w:pPr>
        <w:pStyle w:val="NormalWeb"/>
        <w:spacing w:after="0" w:line="480" w:lineRule="auto"/>
        <w:jc w:val="both"/>
        <w:textAlignment w:val="baseline"/>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A885C02" wp14:editId="68361F81">
            <wp:extent cx="6146165" cy="358545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3615" cy="3589800"/>
                    </a:xfrm>
                    <a:prstGeom prst="rect">
                      <a:avLst/>
                    </a:prstGeom>
                    <a:noFill/>
                  </pic:spPr>
                </pic:pic>
              </a:graphicData>
            </a:graphic>
          </wp:inline>
        </w:drawing>
      </w:r>
    </w:p>
    <w:sectPr w:rsidR="00FB4766" w:rsidRPr="000909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7279" w14:textId="77777777" w:rsidR="00023F41" w:rsidRDefault="00023F41" w:rsidP="00FC4099">
      <w:pPr>
        <w:spacing w:after="0" w:line="240" w:lineRule="auto"/>
      </w:pPr>
      <w:r>
        <w:separator/>
      </w:r>
    </w:p>
  </w:endnote>
  <w:endnote w:type="continuationSeparator" w:id="0">
    <w:p w14:paraId="2F5FE937" w14:textId="77777777" w:rsidR="00023F41" w:rsidRDefault="00023F41" w:rsidP="00FC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10C1" w14:textId="77777777" w:rsidR="00023F41" w:rsidRDefault="00023F41" w:rsidP="00FC4099">
      <w:pPr>
        <w:spacing w:after="0" w:line="240" w:lineRule="auto"/>
      </w:pPr>
      <w:r>
        <w:separator/>
      </w:r>
    </w:p>
  </w:footnote>
  <w:footnote w:type="continuationSeparator" w:id="0">
    <w:p w14:paraId="4F7BE8EE" w14:textId="77777777" w:rsidR="00023F41" w:rsidRDefault="00023F41" w:rsidP="00FC4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83D"/>
    <w:multiLevelType w:val="multilevel"/>
    <w:tmpl w:val="4146A3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7D5249"/>
    <w:multiLevelType w:val="hybridMultilevel"/>
    <w:tmpl w:val="CC9A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E0022"/>
    <w:multiLevelType w:val="multilevel"/>
    <w:tmpl w:val="C6EE1DD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4D123A"/>
    <w:multiLevelType w:val="multilevel"/>
    <w:tmpl w:val="EA44D0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E93C8C"/>
    <w:multiLevelType w:val="multilevel"/>
    <w:tmpl w:val="287EAC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C8E2DEE"/>
    <w:multiLevelType w:val="hybridMultilevel"/>
    <w:tmpl w:val="FED4B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F481F"/>
    <w:multiLevelType w:val="hybridMultilevel"/>
    <w:tmpl w:val="93A6C046"/>
    <w:lvl w:ilvl="0" w:tplc="E3A0EBC6">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051EEC"/>
    <w:multiLevelType w:val="hybridMultilevel"/>
    <w:tmpl w:val="91E46EB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110731"/>
    <w:multiLevelType w:val="multilevel"/>
    <w:tmpl w:val="101A20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960527352">
    <w:abstractNumId w:val="5"/>
  </w:num>
  <w:num w:numId="2" w16cid:durableId="281419561">
    <w:abstractNumId w:val="6"/>
  </w:num>
  <w:num w:numId="3" w16cid:durableId="1442915543">
    <w:abstractNumId w:val="1"/>
  </w:num>
  <w:num w:numId="4" w16cid:durableId="1099520073">
    <w:abstractNumId w:val="2"/>
  </w:num>
  <w:num w:numId="5" w16cid:durableId="39481699">
    <w:abstractNumId w:val="4"/>
  </w:num>
  <w:num w:numId="6" w16cid:durableId="899293831">
    <w:abstractNumId w:val="8"/>
  </w:num>
  <w:num w:numId="7" w16cid:durableId="1462261491">
    <w:abstractNumId w:val="0"/>
  </w:num>
  <w:num w:numId="8" w16cid:durableId="942957716">
    <w:abstractNumId w:val="7"/>
  </w:num>
  <w:num w:numId="9" w16cid:durableId="1972050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E3"/>
    <w:rsid w:val="000116F6"/>
    <w:rsid w:val="00012AEC"/>
    <w:rsid w:val="000228F7"/>
    <w:rsid w:val="0002334A"/>
    <w:rsid w:val="0002362F"/>
    <w:rsid w:val="00023F41"/>
    <w:rsid w:val="0002546C"/>
    <w:rsid w:val="00030919"/>
    <w:rsid w:val="000314F2"/>
    <w:rsid w:val="00033CC6"/>
    <w:rsid w:val="00040213"/>
    <w:rsid w:val="00050068"/>
    <w:rsid w:val="00051149"/>
    <w:rsid w:val="000521E1"/>
    <w:rsid w:val="00052A45"/>
    <w:rsid w:val="00053E1C"/>
    <w:rsid w:val="00054F79"/>
    <w:rsid w:val="000624FB"/>
    <w:rsid w:val="0006495B"/>
    <w:rsid w:val="00064AFC"/>
    <w:rsid w:val="00084740"/>
    <w:rsid w:val="0009096C"/>
    <w:rsid w:val="00094860"/>
    <w:rsid w:val="00094D3F"/>
    <w:rsid w:val="000961DD"/>
    <w:rsid w:val="000A19E8"/>
    <w:rsid w:val="000A27D3"/>
    <w:rsid w:val="000A38C3"/>
    <w:rsid w:val="000A53E1"/>
    <w:rsid w:val="000C5407"/>
    <w:rsid w:val="000F2442"/>
    <w:rsid w:val="000F6766"/>
    <w:rsid w:val="00100A97"/>
    <w:rsid w:val="00101859"/>
    <w:rsid w:val="00106E01"/>
    <w:rsid w:val="001107F5"/>
    <w:rsid w:val="0011616A"/>
    <w:rsid w:val="0013479C"/>
    <w:rsid w:val="00136C5F"/>
    <w:rsid w:val="00140268"/>
    <w:rsid w:val="00141537"/>
    <w:rsid w:val="00151DE2"/>
    <w:rsid w:val="00153832"/>
    <w:rsid w:val="001610BE"/>
    <w:rsid w:val="0016493D"/>
    <w:rsid w:val="0016586E"/>
    <w:rsid w:val="001679B3"/>
    <w:rsid w:val="00177A29"/>
    <w:rsid w:val="00186050"/>
    <w:rsid w:val="00187619"/>
    <w:rsid w:val="00193F27"/>
    <w:rsid w:val="00194CF9"/>
    <w:rsid w:val="001B567C"/>
    <w:rsid w:val="001C5C3D"/>
    <w:rsid w:val="001D5C6B"/>
    <w:rsid w:val="001D70B1"/>
    <w:rsid w:val="001E1E98"/>
    <w:rsid w:val="001E4EF9"/>
    <w:rsid w:val="001E737D"/>
    <w:rsid w:val="001F1A2A"/>
    <w:rsid w:val="001F340B"/>
    <w:rsid w:val="002028A5"/>
    <w:rsid w:val="002105F5"/>
    <w:rsid w:val="00210741"/>
    <w:rsid w:val="00212ECF"/>
    <w:rsid w:val="00216CA7"/>
    <w:rsid w:val="002205AD"/>
    <w:rsid w:val="00231C46"/>
    <w:rsid w:val="00241995"/>
    <w:rsid w:val="0024569E"/>
    <w:rsid w:val="002574C9"/>
    <w:rsid w:val="00267DE3"/>
    <w:rsid w:val="00282AFA"/>
    <w:rsid w:val="00282E41"/>
    <w:rsid w:val="0028427C"/>
    <w:rsid w:val="00294615"/>
    <w:rsid w:val="002A068D"/>
    <w:rsid w:val="002A3814"/>
    <w:rsid w:val="002A781E"/>
    <w:rsid w:val="002B3F39"/>
    <w:rsid w:val="002B484A"/>
    <w:rsid w:val="002C386D"/>
    <w:rsid w:val="002C61A4"/>
    <w:rsid w:val="002D3AA9"/>
    <w:rsid w:val="002D5DA9"/>
    <w:rsid w:val="002D7427"/>
    <w:rsid w:val="002E0E40"/>
    <w:rsid w:val="002E1648"/>
    <w:rsid w:val="002E49BD"/>
    <w:rsid w:val="002E4FA6"/>
    <w:rsid w:val="0030593C"/>
    <w:rsid w:val="00305EDF"/>
    <w:rsid w:val="00310C19"/>
    <w:rsid w:val="0031181A"/>
    <w:rsid w:val="003250E2"/>
    <w:rsid w:val="003428A6"/>
    <w:rsid w:val="00347432"/>
    <w:rsid w:val="003508F3"/>
    <w:rsid w:val="0035625E"/>
    <w:rsid w:val="00366BEF"/>
    <w:rsid w:val="003731CC"/>
    <w:rsid w:val="003773DC"/>
    <w:rsid w:val="00387385"/>
    <w:rsid w:val="00387E7D"/>
    <w:rsid w:val="00396082"/>
    <w:rsid w:val="003A24E5"/>
    <w:rsid w:val="003A2A63"/>
    <w:rsid w:val="003B6FE8"/>
    <w:rsid w:val="003C4107"/>
    <w:rsid w:val="003C56D8"/>
    <w:rsid w:val="003D50BC"/>
    <w:rsid w:val="003D60CC"/>
    <w:rsid w:val="003E0552"/>
    <w:rsid w:val="003E0A3F"/>
    <w:rsid w:val="003E77DC"/>
    <w:rsid w:val="0040432C"/>
    <w:rsid w:val="0040753B"/>
    <w:rsid w:val="00416534"/>
    <w:rsid w:val="004279A1"/>
    <w:rsid w:val="00434EA6"/>
    <w:rsid w:val="00447C5A"/>
    <w:rsid w:val="004502A3"/>
    <w:rsid w:val="00452A9E"/>
    <w:rsid w:val="00453798"/>
    <w:rsid w:val="00456750"/>
    <w:rsid w:val="00457944"/>
    <w:rsid w:val="00461CE3"/>
    <w:rsid w:val="0047589A"/>
    <w:rsid w:val="004879D1"/>
    <w:rsid w:val="00492B03"/>
    <w:rsid w:val="004A2A98"/>
    <w:rsid w:val="004A64A6"/>
    <w:rsid w:val="004B3F0D"/>
    <w:rsid w:val="004C390A"/>
    <w:rsid w:val="004E0A39"/>
    <w:rsid w:val="004F1761"/>
    <w:rsid w:val="005257C9"/>
    <w:rsid w:val="005269C5"/>
    <w:rsid w:val="005302EA"/>
    <w:rsid w:val="00535C48"/>
    <w:rsid w:val="00536279"/>
    <w:rsid w:val="00537603"/>
    <w:rsid w:val="00540076"/>
    <w:rsid w:val="005418D7"/>
    <w:rsid w:val="005448B3"/>
    <w:rsid w:val="00550BB6"/>
    <w:rsid w:val="0055359E"/>
    <w:rsid w:val="00554938"/>
    <w:rsid w:val="0055576D"/>
    <w:rsid w:val="0055772C"/>
    <w:rsid w:val="00560E5A"/>
    <w:rsid w:val="00563966"/>
    <w:rsid w:val="005724CF"/>
    <w:rsid w:val="00574C91"/>
    <w:rsid w:val="00575174"/>
    <w:rsid w:val="00590C8D"/>
    <w:rsid w:val="005920FC"/>
    <w:rsid w:val="00595CDB"/>
    <w:rsid w:val="005A015B"/>
    <w:rsid w:val="005A03E4"/>
    <w:rsid w:val="005A3386"/>
    <w:rsid w:val="005B14B1"/>
    <w:rsid w:val="005D6726"/>
    <w:rsid w:val="005F78B8"/>
    <w:rsid w:val="00600347"/>
    <w:rsid w:val="006065D1"/>
    <w:rsid w:val="00620EEF"/>
    <w:rsid w:val="00622DE3"/>
    <w:rsid w:val="00623840"/>
    <w:rsid w:val="00625F8B"/>
    <w:rsid w:val="00633404"/>
    <w:rsid w:val="00643543"/>
    <w:rsid w:val="00653C09"/>
    <w:rsid w:val="0067149F"/>
    <w:rsid w:val="006721E4"/>
    <w:rsid w:val="00672424"/>
    <w:rsid w:val="0067252E"/>
    <w:rsid w:val="00682E0B"/>
    <w:rsid w:val="00693657"/>
    <w:rsid w:val="00695BB6"/>
    <w:rsid w:val="00695F01"/>
    <w:rsid w:val="006A0986"/>
    <w:rsid w:val="006A2A18"/>
    <w:rsid w:val="006B7250"/>
    <w:rsid w:val="006D4027"/>
    <w:rsid w:val="006E5589"/>
    <w:rsid w:val="006E57E2"/>
    <w:rsid w:val="006F6C46"/>
    <w:rsid w:val="00704C5E"/>
    <w:rsid w:val="007070F4"/>
    <w:rsid w:val="00711F70"/>
    <w:rsid w:val="00712743"/>
    <w:rsid w:val="007147B8"/>
    <w:rsid w:val="007549A4"/>
    <w:rsid w:val="007565A3"/>
    <w:rsid w:val="007648F2"/>
    <w:rsid w:val="0076547A"/>
    <w:rsid w:val="00765A27"/>
    <w:rsid w:val="0076662D"/>
    <w:rsid w:val="00773A07"/>
    <w:rsid w:val="007776F0"/>
    <w:rsid w:val="0078080F"/>
    <w:rsid w:val="0078463E"/>
    <w:rsid w:val="00786C04"/>
    <w:rsid w:val="00790AA0"/>
    <w:rsid w:val="00797BD2"/>
    <w:rsid w:val="007A28D7"/>
    <w:rsid w:val="007A4CF1"/>
    <w:rsid w:val="007B1EFE"/>
    <w:rsid w:val="007B31EC"/>
    <w:rsid w:val="007C120F"/>
    <w:rsid w:val="007C1BC5"/>
    <w:rsid w:val="007C2A27"/>
    <w:rsid w:val="007C38DC"/>
    <w:rsid w:val="007C3E8E"/>
    <w:rsid w:val="007C5CE3"/>
    <w:rsid w:val="007C7AE3"/>
    <w:rsid w:val="007D0933"/>
    <w:rsid w:val="007D27EB"/>
    <w:rsid w:val="007D5ED1"/>
    <w:rsid w:val="007F30D0"/>
    <w:rsid w:val="007F793B"/>
    <w:rsid w:val="007F7BE8"/>
    <w:rsid w:val="00800A98"/>
    <w:rsid w:val="0080315B"/>
    <w:rsid w:val="00803AD9"/>
    <w:rsid w:val="00806B67"/>
    <w:rsid w:val="00811C80"/>
    <w:rsid w:val="0081392F"/>
    <w:rsid w:val="00815691"/>
    <w:rsid w:val="00816099"/>
    <w:rsid w:val="00816A29"/>
    <w:rsid w:val="008253DA"/>
    <w:rsid w:val="00827480"/>
    <w:rsid w:val="00827E75"/>
    <w:rsid w:val="00831DEF"/>
    <w:rsid w:val="00833EF1"/>
    <w:rsid w:val="00841C68"/>
    <w:rsid w:val="00843AFC"/>
    <w:rsid w:val="008505FE"/>
    <w:rsid w:val="00857F69"/>
    <w:rsid w:val="008633CC"/>
    <w:rsid w:val="0088317C"/>
    <w:rsid w:val="00896F8F"/>
    <w:rsid w:val="008A1A33"/>
    <w:rsid w:val="008B0D0F"/>
    <w:rsid w:val="008B4823"/>
    <w:rsid w:val="008B6DD2"/>
    <w:rsid w:val="008C70B5"/>
    <w:rsid w:val="008D5517"/>
    <w:rsid w:val="008D7616"/>
    <w:rsid w:val="008E5EF5"/>
    <w:rsid w:val="008F00EB"/>
    <w:rsid w:val="008F2B42"/>
    <w:rsid w:val="008F4C68"/>
    <w:rsid w:val="00910DBC"/>
    <w:rsid w:val="009119CB"/>
    <w:rsid w:val="009442D3"/>
    <w:rsid w:val="009449F3"/>
    <w:rsid w:val="009474AF"/>
    <w:rsid w:val="00947995"/>
    <w:rsid w:val="009518DF"/>
    <w:rsid w:val="00961F8D"/>
    <w:rsid w:val="00975872"/>
    <w:rsid w:val="009810BC"/>
    <w:rsid w:val="00981D3E"/>
    <w:rsid w:val="00983CF1"/>
    <w:rsid w:val="00987395"/>
    <w:rsid w:val="009931A7"/>
    <w:rsid w:val="009A0C82"/>
    <w:rsid w:val="009A79C9"/>
    <w:rsid w:val="009C04C7"/>
    <w:rsid w:val="009C4726"/>
    <w:rsid w:val="009C6CF3"/>
    <w:rsid w:val="009D4E70"/>
    <w:rsid w:val="009E37E1"/>
    <w:rsid w:val="009F0C2E"/>
    <w:rsid w:val="009F138B"/>
    <w:rsid w:val="009F300D"/>
    <w:rsid w:val="00A06689"/>
    <w:rsid w:val="00A16563"/>
    <w:rsid w:val="00A17AC9"/>
    <w:rsid w:val="00A326C6"/>
    <w:rsid w:val="00A36EE3"/>
    <w:rsid w:val="00A41E8B"/>
    <w:rsid w:val="00A43B50"/>
    <w:rsid w:val="00A51F37"/>
    <w:rsid w:val="00A6627F"/>
    <w:rsid w:val="00A70277"/>
    <w:rsid w:val="00A7229E"/>
    <w:rsid w:val="00A726B1"/>
    <w:rsid w:val="00A72BB5"/>
    <w:rsid w:val="00A72E76"/>
    <w:rsid w:val="00A909DE"/>
    <w:rsid w:val="00A90BA4"/>
    <w:rsid w:val="00A944E0"/>
    <w:rsid w:val="00AA4E69"/>
    <w:rsid w:val="00AB3FA2"/>
    <w:rsid w:val="00AB5BCB"/>
    <w:rsid w:val="00AC5A9F"/>
    <w:rsid w:val="00AD0614"/>
    <w:rsid w:val="00AD1DBD"/>
    <w:rsid w:val="00AD6CBC"/>
    <w:rsid w:val="00AD7382"/>
    <w:rsid w:val="00AE1BE9"/>
    <w:rsid w:val="00AE1E88"/>
    <w:rsid w:val="00AF25F5"/>
    <w:rsid w:val="00AF2CA6"/>
    <w:rsid w:val="00AF410C"/>
    <w:rsid w:val="00B01B22"/>
    <w:rsid w:val="00B01D1B"/>
    <w:rsid w:val="00B02C2F"/>
    <w:rsid w:val="00B0594B"/>
    <w:rsid w:val="00B11387"/>
    <w:rsid w:val="00B114B0"/>
    <w:rsid w:val="00B201D7"/>
    <w:rsid w:val="00B20BC2"/>
    <w:rsid w:val="00B23A48"/>
    <w:rsid w:val="00B26A34"/>
    <w:rsid w:val="00B33A7F"/>
    <w:rsid w:val="00B401AB"/>
    <w:rsid w:val="00B4392C"/>
    <w:rsid w:val="00B44B10"/>
    <w:rsid w:val="00B46F59"/>
    <w:rsid w:val="00B619C1"/>
    <w:rsid w:val="00B64C77"/>
    <w:rsid w:val="00B85853"/>
    <w:rsid w:val="00B90BF0"/>
    <w:rsid w:val="00B96E68"/>
    <w:rsid w:val="00BA1229"/>
    <w:rsid w:val="00BA5A4F"/>
    <w:rsid w:val="00BA6534"/>
    <w:rsid w:val="00BA7951"/>
    <w:rsid w:val="00BB312E"/>
    <w:rsid w:val="00BC537B"/>
    <w:rsid w:val="00BD2EBD"/>
    <w:rsid w:val="00BD38B4"/>
    <w:rsid w:val="00BF13A4"/>
    <w:rsid w:val="00BF199B"/>
    <w:rsid w:val="00BF6FE5"/>
    <w:rsid w:val="00C01B30"/>
    <w:rsid w:val="00C02068"/>
    <w:rsid w:val="00C03C40"/>
    <w:rsid w:val="00C06AD0"/>
    <w:rsid w:val="00C07E82"/>
    <w:rsid w:val="00C16840"/>
    <w:rsid w:val="00C1696F"/>
    <w:rsid w:val="00C172AF"/>
    <w:rsid w:val="00C201A1"/>
    <w:rsid w:val="00C261F0"/>
    <w:rsid w:val="00C31FB3"/>
    <w:rsid w:val="00C3548A"/>
    <w:rsid w:val="00C53BFD"/>
    <w:rsid w:val="00C54196"/>
    <w:rsid w:val="00C614F6"/>
    <w:rsid w:val="00C658BA"/>
    <w:rsid w:val="00C67908"/>
    <w:rsid w:val="00C739FA"/>
    <w:rsid w:val="00C80BE4"/>
    <w:rsid w:val="00C82CB9"/>
    <w:rsid w:val="00C9358D"/>
    <w:rsid w:val="00C938FC"/>
    <w:rsid w:val="00CA5EB9"/>
    <w:rsid w:val="00CA6D27"/>
    <w:rsid w:val="00CA70D4"/>
    <w:rsid w:val="00CA7D11"/>
    <w:rsid w:val="00CB7831"/>
    <w:rsid w:val="00CC0AEC"/>
    <w:rsid w:val="00CC50C4"/>
    <w:rsid w:val="00CC520D"/>
    <w:rsid w:val="00CC6900"/>
    <w:rsid w:val="00CD27C8"/>
    <w:rsid w:val="00CD5A6D"/>
    <w:rsid w:val="00CD5CDF"/>
    <w:rsid w:val="00CE1906"/>
    <w:rsid w:val="00CE340B"/>
    <w:rsid w:val="00CE6F5C"/>
    <w:rsid w:val="00CF2751"/>
    <w:rsid w:val="00CF282F"/>
    <w:rsid w:val="00CF7A01"/>
    <w:rsid w:val="00D014DE"/>
    <w:rsid w:val="00D01804"/>
    <w:rsid w:val="00D06CD3"/>
    <w:rsid w:val="00D16012"/>
    <w:rsid w:val="00D2342B"/>
    <w:rsid w:val="00D33268"/>
    <w:rsid w:val="00D40ACA"/>
    <w:rsid w:val="00D426A6"/>
    <w:rsid w:val="00D430FB"/>
    <w:rsid w:val="00D57BB3"/>
    <w:rsid w:val="00D602D0"/>
    <w:rsid w:val="00D62F1D"/>
    <w:rsid w:val="00D63FE5"/>
    <w:rsid w:val="00D670CD"/>
    <w:rsid w:val="00D739DA"/>
    <w:rsid w:val="00D75178"/>
    <w:rsid w:val="00D75F03"/>
    <w:rsid w:val="00DA241E"/>
    <w:rsid w:val="00DB1503"/>
    <w:rsid w:val="00DB618A"/>
    <w:rsid w:val="00DC7D75"/>
    <w:rsid w:val="00DD11D9"/>
    <w:rsid w:val="00DD3EEA"/>
    <w:rsid w:val="00DD62E5"/>
    <w:rsid w:val="00DE0694"/>
    <w:rsid w:val="00DE52A6"/>
    <w:rsid w:val="00DE65C5"/>
    <w:rsid w:val="00DF46F3"/>
    <w:rsid w:val="00DF4F85"/>
    <w:rsid w:val="00E000EE"/>
    <w:rsid w:val="00E018AF"/>
    <w:rsid w:val="00E04A58"/>
    <w:rsid w:val="00E10F7D"/>
    <w:rsid w:val="00E15AE1"/>
    <w:rsid w:val="00E17073"/>
    <w:rsid w:val="00E20F88"/>
    <w:rsid w:val="00E2381F"/>
    <w:rsid w:val="00E357A8"/>
    <w:rsid w:val="00E457D2"/>
    <w:rsid w:val="00E46BDB"/>
    <w:rsid w:val="00E55B29"/>
    <w:rsid w:val="00E60981"/>
    <w:rsid w:val="00E60DF2"/>
    <w:rsid w:val="00E61527"/>
    <w:rsid w:val="00E63A94"/>
    <w:rsid w:val="00E64A73"/>
    <w:rsid w:val="00E77379"/>
    <w:rsid w:val="00E81F35"/>
    <w:rsid w:val="00EA029C"/>
    <w:rsid w:val="00EA034B"/>
    <w:rsid w:val="00EA5C69"/>
    <w:rsid w:val="00ED05D7"/>
    <w:rsid w:val="00ED19E8"/>
    <w:rsid w:val="00ED2475"/>
    <w:rsid w:val="00ED32E3"/>
    <w:rsid w:val="00ED34F2"/>
    <w:rsid w:val="00ED4568"/>
    <w:rsid w:val="00EE7176"/>
    <w:rsid w:val="00EE78B0"/>
    <w:rsid w:val="00EF7FAA"/>
    <w:rsid w:val="00F05FC9"/>
    <w:rsid w:val="00F1126D"/>
    <w:rsid w:val="00F122FE"/>
    <w:rsid w:val="00F22969"/>
    <w:rsid w:val="00F24393"/>
    <w:rsid w:val="00F2499E"/>
    <w:rsid w:val="00F371D4"/>
    <w:rsid w:val="00F4266A"/>
    <w:rsid w:val="00F4602E"/>
    <w:rsid w:val="00F465B9"/>
    <w:rsid w:val="00F50520"/>
    <w:rsid w:val="00F5341A"/>
    <w:rsid w:val="00F631B9"/>
    <w:rsid w:val="00F71427"/>
    <w:rsid w:val="00F75A1C"/>
    <w:rsid w:val="00FB4766"/>
    <w:rsid w:val="00FB60DB"/>
    <w:rsid w:val="00FC1727"/>
    <w:rsid w:val="00FC2338"/>
    <w:rsid w:val="00FC336C"/>
    <w:rsid w:val="00FC4099"/>
    <w:rsid w:val="00FC697F"/>
    <w:rsid w:val="00FC70F5"/>
    <w:rsid w:val="00FD2059"/>
    <w:rsid w:val="00FD628B"/>
    <w:rsid w:val="00FE36E3"/>
    <w:rsid w:val="00FF1FDD"/>
    <w:rsid w:val="00FF34CE"/>
    <w:rsid w:val="00FF5364"/>
    <w:rsid w:val="00FF7E87"/>
    <w:rsid w:val="2C79CA0C"/>
    <w:rsid w:val="3D34704E"/>
    <w:rsid w:val="43784708"/>
    <w:rsid w:val="4460F279"/>
    <w:rsid w:val="59B188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30B9C"/>
  <w15:chartTrackingRefBased/>
  <w15:docId w15:val="{4B2E7D1E-2682-4D0A-A14D-9E74A752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A3386"/>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36EE3"/>
    <w:pPr>
      <w:spacing w:line="240" w:lineRule="auto"/>
    </w:pPr>
    <w:rPr>
      <w:sz w:val="20"/>
      <w:szCs w:val="20"/>
    </w:rPr>
  </w:style>
  <w:style w:type="character" w:customStyle="1" w:styleId="CommentTextChar">
    <w:name w:val="Comment Text Char"/>
    <w:basedOn w:val="DefaultParagraphFont"/>
    <w:link w:val="CommentText"/>
    <w:uiPriority w:val="99"/>
    <w:rsid w:val="00A36EE3"/>
    <w:rPr>
      <w:noProof/>
      <w:sz w:val="20"/>
      <w:szCs w:val="20"/>
      <w:lang w:val="fr-FR"/>
    </w:rPr>
  </w:style>
  <w:style w:type="character" w:styleId="CommentReference">
    <w:name w:val="annotation reference"/>
    <w:basedOn w:val="DefaultParagraphFont"/>
    <w:uiPriority w:val="99"/>
    <w:semiHidden/>
    <w:unhideWhenUsed/>
    <w:rsid w:val="00A36EE3"/>
    <w:rPr>
      <w:sz w:val="16"/>
      <w:szCs w:val="16"/>
    </w:rPr>
  </w:style>
  <w:style w:type="character" w:styleId="Hyperlink">
    <w:name w:val="Hyperlink"/>
    <w:basedOn w:val="DefaultParagraphFont"/>
    <w:uiPriority w:val="99"/>
    <w:unhideWhenUsed/>
    <w:rsid w:val="00A36EE3"/>
    <w:rPr>
      <w:color w:val="0563C1" w:themeColor="hyperlink"/>
      <w:u w:val="single"/>
    </w:rPr>
  </w:style>
  <w:style w:type="paragraph" w:styleId="BalloonText">
    <w:name w:val="Balloon Text"/>
    <w:basedOn w:val="Normal"/>
    <w:link w:val="BalloonTextChar"/>
    <w:uiPriority w:val="99"/>
    <w:semiHidden/>
    <w:unhideWhenUsed/>
    <w:rsid w:val="00A36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EE3"/>
    <w:rPr>
      <w:rFonts w:ascii="Segoe UI" w:hAnsi="Segoe UI" w:cs="Segoe UI"/>
      <w:noProof/>
      <w:sz w:val="18"/>
      <w:szCs w:val="18"/>
      <w:lang w:val="fr-FR"/>
    </w:rPr>
  </w:style>
  <w:style w:type="character" w:styleId="FollowedHyperlink">
    <w:name w:val="FollowedHyperlink"/>
    <w:basedOn w:val="DefaultParagraphFont"/>
    <w:uiPriority w:val="99"/>
    <w:semiHidden/>
    <w:unhideWhenUsed/>
    <w:rsid w:val="00A36EE3"/>
    <w:rPr>
      <w:color w:val="954F72" w:themeColor="followedHyperlink"/>
      <w:u w:val="single"/>
    </w:rPr>
  </w:style>
  <w:style w:type="paragraph" w:styleId="ListParagraph">
    <w:name w:val="List Paragraph"/>
    <w:basedOn w:val="Normal"/>
    <w:uiPriority w:val="34"/>
    <w:qFormat/>
    <w:rsid w:val="00F2499E"/>
    <w:pPr>
      <w:ind w:left="720"/>
      <w:contextualSpacing/>
    </w:pPr>
    <w:rPr>
      <w:rFonts w:eastAsiaTheme="minorEastAsia"/>
      <w:lang w:eastAsia="zh-CN"/>
    </w:rPr>
  </w:style>
  <w:style w:type="paragraph" w:styleId="NormalWeb">
    <w:name w:val="Normal (Web)"/>
    <w:basedOn w:val="Normal"/>
    <w:uiPriority w:val="99"/>
    <w:rsid w:val="00910DBC"/>
    <w:pPr>
      <w:spacing w:before="100" w:beforeAutospacing="1" w:after="100" w:afterAutospacing="1" w:line="240" w:lineRule="auto"/>
    </w:pPr>
    <w:rPr>
      <w:rFonts w:ascii="Times" w:eastAsia="Calibri" w:hAnsi="Times" w:cs="Times"/>
      <w:sz w:val="20"/>
      <w:szCs w:val="20"/>
      <w:lang w:val="en-US"/>
    </w:rPr>
  </w:style>
  <w:style w:type="paragraph" w:styleId="Revision">
    <w:name w:val="Revision"/>
    <w:hidden/>
    <w:uiPriority w:val="99"/>
    <w:semiHidden/>
    <w:rsid w:val="00E15AE1"/>
    <w:pPr>
      <w:spacing w:after="0" w:line="240" w:lineRule="auto"/>
    </w:pPr>
    <w:rPr>
      <w:noProof/>
      <w:lang w:val="fr-FR"/>
    </w:rPr>
  </w:style>
  <w:style w:type="paragraph" w:styleId="CommentSubject">
    <w:name w:val="annotation subject"/>
    <w:basedOn w:val="CommentText"/>
    <w:next w:val="CommentText"/>
    <w:link w:val="CommentSubjectChar"/>
    <w:uiPriority w:val="99"/>
    <w:semiHidden/>
    <w:unhideWhenUsed/>
    <w:rsid w:val="00E64A73"/>
    <w:rPr>
      <w:b/>
      <w:bCs/>
    </w:rPr>
  </w:style>
  <w:style w:type="character" w:customStyle="1" w:styleId="CommentSubjectChar">
    <w:name w:val="Comment Subject Char"/>
    <w:basedOn w:val="CommentTextChar"/>
    <w:link w:val="CommentSubject"/>
    <w:uiPriority w:val="99"/>
    <w:semiHidden/>
    <w:rsid w:val="00E64A73"/>
    <w:rPr>
      <w:b/>
      <w:bCs/>
      <w:noProof/>
      <w:sz w:val="20"/>
      <w:szCs w:val="20"/>
      <w:lang w:val="fr-FR"/>
    </w:rPr>
  </w:style>
  <w:style w:type="paragraph" w:styleId="Header">
    <w:name w:val="header"/>
    <w:basedOn w:val="Normal"/>
    <w:link w:val="HeaderChar"/>
    <w:uiPriority w:val="99"/>
    <w:unhideWhenUsed/>
    <w:rsid w:val="00FC4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99"/>
    <w:rPr>
      <w:noProof/>
      <w:lang w:val="fr-FR"/>
    </w:rPr>
  </w:style>
  <w:style w:type="paragraph" w:styleId="Footer">
    <w:name w:val="footer"/>
    <w:basedOn w:val="Normal"/>
    <w:link w:val="FooterChar"/>
    <w:uiPriority w:val="99"/>
    <w:unhideWhenUsed/>
    <w:rsid w:val="00FC4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99"/>
    <w:rPr>
      <w:noProof/>
      <w:lang w:val="fr-FR"/>
    </w:rPr>
  </w:style>
  <w:style w:type="character" w:customStyle="1" w:styleId="Heading1Char">
    <w:name w:val="Heading 1 Char"/>
    <w:basedOn w:val="DefaultParagraphFont"/>
    <w:link w:val="Heading1"/>
    <w:uiPriority w:val="9"/>
    <w:rsid w:val="005A3386"/>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5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5">
      <w:bodyDiv w:val="1"/>
      <w:marLeft w:val="0"/>
      <w:marRight w:val="0"/>
      <w:marTop w:val="0"/>
      <w:marBottom w:val="0"/>
      <w:divBdr>
        <w:top w:val="none" w:sz="0" w:space="0" w:color="auto"/>
        <w:left w:val="none" w:sz="0" w:space="0" w:color="auto"/>
        <w:bottom w:val="none" w:sz="0" w:space="0" w:color="auto"/>
        <w:right w:val="none" w:sz="0" w:space="0" w:color="auto"/>
      </w:divBdr>
    </w:div>
    <w:div w:id="1670241">
      <w:bodyDiv w:val="1"/>
      <w:marLeft w:val="0"/>
      <w:marRight w:val="0"/>
      <w:marTop w:val="0"/>
      <w:marBottom w:val="0"/>
      <w:divBdr>
        <w:top w:val="none" w:sz="0" w:space="0" w:color="auto"/>
        <w:left w:val="none" w:sz="0" w:space="0" w:color="auto"/>
        <w:bottom w:val="none" w:sz="0" w:space="0" w:color="auto"/>
        <w:right w:val="none" w:sz="0" w:space="0" w:color="auto"/>
      </w:divBdr>
    </w:div>
    <w:div w:id="3559056">
      <w:bodyDiv w:val="1"/>
      <w:marLeft w:val="0"/>
      <w:marRight w:val="0"/>
      <w:marTop w:val="0"/>
      <w:marBottom w:val="0"/>
      <w:divBdr>
        <w:top w:val="none" w:sz="0" w:space="0" w:color="auto"/>
        <w:left w:val="none" w:sz="0" w:space="0" w:color="auto"/>
        <w:bottom w:val="none" w:sz="0" w:space="0" w:color="auto"/>
        <w:right w:val="none" w:sz="0" w:space="0" w:color="auto"/>
      </w:divBdr>
    </w:div>
    <w:div w:id="3628993">
      <w:bodyDiv w:val="1"/>
      <w:marLeft w:val="0"/>
      <w:marRight w:val="0"/>
      <w:marTop w:val="0"/>
      <w:marBottom w:val="0"/>
      <w:divBdr>
        <w:top w:val="none" w:sz="0" w:space="0" w:color="auto"/>
        <w:left w:val="none" w:sz="0" w:space="0" w:color="auto"/>
        <w:bottom w:val="none" w:sz="0" w:space="0" w:color="auto"/>
        <w:right w:val="none" w:sz="0" w:space="0" w:color="auto"/>
      </w:divBdr>
    </w:div>
    <w:div w:id="5444012">
      <w:bodyDiv w:val="1"/>
      <w:marLeft w:val="0"/>
      <w:marRight w:val="0"/>
      <w:marTop w:val="0"/>
      <w:marBottom w:val="0"/>
      <w:divBdr>
        <w:top w:val="none" w:sz="0" w:space="0" w:color="auto"/>
        <w:left w:val="none" w:sz="0" w:space="0" w:color="auto"/>
        <w:bottom w:val="none" w:sz="0" w:space="0" w:color="auto"/>
        <w:right w:val="none" w:sz="0" w:space="0" w:color="auto"/>
      </w:divBdr>
    </w:div>
    <w:div w:id="6182191">
      <w:bodyDiv w:val="1"/>
      <w:marLeft w:val="0"/>
      <w:marRight w:val="0"/>
      <w:marTop w:val="0"/>
      <w:marBottom w:val="0"/>
      <w:divBdr>
        <w:top w:val="none" w:sz="0" w:space="0" w:color="auto"/>
        <w:left w:val="none" w:sz="0" w:space="0" w:color="auto"/>
        <w:bottom w:val="none" w:sz="0" w:space="0" w:color="auto"/>
        <w:right w:val="none" w:sz="0" w:space="0" w:color="auto"/>
      </w:divBdr>
    </w:div>
    <w:div w:id="15887526">
      <w:bodyDiv w:val="1"/>
      <w:marLeft w:val="0"/>
      <w:marRight w:val="0"/>
      <w:marTop w:val="0"/>
      <w:marBottom w:val="0"/>
      <w:divBdr>
        <w:top w:val="none" w:sz="0" w:space="0" w:color="auto"/>
        <w:left w:val="none" w:sz="0" w:space="0" w:color="auto"/>
        <w:bottom w:val="none" w:sz="0" w:space="0" w:color="auto"/>
        <w:right w:val="none" w:sz="0" w:space="0" w:color="auto"/>
      </w:divBdr>
    </w:div>
    <w:div w:id="21904614">
      <w:bodyDiv w:val="1"/>
      <w:marLeft w:val="0"/>
      <w:marRight w:val="0"/>
      <w:marTop w:val="0"/>
      <w:marBottom w:val="0"/>
      <w:divBdr>
        <w:top w:val="none" w:sz="0" w:space="0" w:color="auto"/>
        <w:left w:val="none" w:sz="0" w:space="0" w:color="auto"/>
        <w:bottom w:val="none" w:sz="0" w:space="0" w:color="auto"/>
        <w:right w:val="none" w:sz="0" w:space="0" w:color="auto"/>
      </w:divBdr>
    </w:div>
    <w:div w:id="22944188">
      <w:bodyDiv w:val="1"/>
      <w:marLeft w:val="0"/>
      <w:marRight w:val="0"/>
      <w:marTop w:val="0"/>
      <w:marBottom w:val="0"/>
      <w:divBdr>
        <w:top w:val="none" w:sz="0" w:space="0" w:color="auto"/>
        <w:left w:val="none" w:sz="0" w:space="0" w:color="auto"/>
        <w:bottom w:val="none" w:sz="0" w:space="0" w:color="auto"/>
        <w:right w:val="none" w:sz="0" w:space="0" w:color="auto"/>
      </w:divBdr>
    </w:div>
    <w:div w:id="23869509">
      <w:bodyDiv w:val="1"/>
      <w:marLeft w:val="0"/>
      <w:marRight w:val="0"/>
      <w:marTop w:val="0"/>
      <w:marBottom w:val="0"/>
      <w:divBdr>
        <w:top w:val="none" w:sz="0" w:space="0" w:color="auto"/>
        <w:left w:val="none" w:sz="0" w:space="0" w:color="auto"/>
        <w:bottom w:val="none" w:sz="0" w:space="0" w:color="auto"/>
        <w:right w:val="none" w:sz="0" w:space="0" w:color="auto"/>
      </w:divBdr>
    </w:div>
    <w:div w:id="25370912">
      <w:bodyDiv w:val="1"/>
      <w:marLeft w:val="0"/>
      <w:marRight w:val="0"/>
      <w:marTop w:val="0"/>
      <w:marBottom w:val="0"/>
      <w:divBdr>
        <w:top w:val="none" w:sz="0" w:space="0" w:color="auto"/>
        <w:left w:val="none" w:sz="0" w:space="0" w:color="auto"/>
        <w:bottom w:val="none" w:sz="0" w:space="0" w:color="auto"/>
        <w:right w:val="none" w:sz="0" w:space="0" w:color="auto"/>
      </w:divBdr>
    </w:div>
    <w:div w:id="28183891">
      <w:bodyDiv w:val="1"/>
      <w:marLeft w:val="0"/>
      <w:marRight w:val="0"/>
      <w:marTop w:val="0"/>
      <w:marBottom w:val="0"/>
      <w:divBdr>
        <w:top w:val="none" w:sz="0" w:space="0" w:color="auto"/>
        <w:left w:val="none" w:sz="0" w:space="0" w:color="auto"/>
        <w:bottom w:val="none" w:sz="0" w:space="0" w:color="auto"/>
        <w:right w:val="none" w:sz="0" w:space="0" w:color="auto"/>
      </w:divBdr>
    </w:div>
    <w:div w:id="29038237">
      <w:bodyDiv w:val="1"/>
      <w:marLeft w:val="0"/>
      <w:marRight w:val="0"/>
      <w:marTop w:val="0"/>
      <w:marBottom w:val="0"/>
      <w:divBdr>
        <w:top w:val="none" w:sz="0" w:space="0" w:color="auto"/>
        <w:left w:val="none" w:sz="0" w:space="0" w:color="auto"/>
        <w:bottom w:val="none" w:sz="0" w:space="0" w:color="auto"/>
        <w:right w:val="none" w:sz="0" w:space="0" w:color="auto"/>
      </w:divBdr>
    </w:div>
    <w:div w:id="30151810">
      <w:bodyDiv w:val="1"/>
      <w:marLeft w:val="0"/>
      <w:marRight w:val="0"/>
      <w:marTop w:val="0"/>
      <w:marBottom w:val="0"/>
      <w:divBdr>
        <w:top w:val="none" w:sz="0" w:space="0" w:color="auto"/>
        <w:left w:val="none" w:sz="0" w:space="0" w:color="auto"/>
        <w:bottom w:val="none" w:sz="0" w:space="0" w:color="auto"/>
        <w:right w:val="none" w:sz="0" w:space="0" w:color="auto"/>
      </w:divBdr>
    </w:div>
    <w:div w:id="31464279">
      <w:bodyDiv w:val="1"/>
      <w:marLeft w:val="0"/>
      <w:marRight w:val="0"/>
      <w:marTop w:val="0"/>
      <w:marBottom w:val="0"/>
      <w:divBdr>
        <w:top w:val="none" w:sz="0" w:space="0" w:color="auto"/>
        <w:left w:val="none" w:sz="0" w:space="0" w:color="auto"/>
        <w:bottom w:val="none" w:sz="0" w:space="0" w:color="auto"/>
        <w:right w:val="none" w:sz="0" w:space="0" w:color="auto"/>
      </w:divBdr>
    </w:div>
    <w:div w:id="31803956">
      <w:bodyDiv w:val="1"/>
      <w:marLeft w:val="0"/>
      <w:marRight w:val="0"/>
      <w:marTop w:val="0"/>
      <w:marBottom w:val="0"/>
      <w:divBdr>
        <w:top w:val="none" w:sz="0" w:space="0" w:color="auto"/>
        <w:left w:val="none" w:sz="0" w:space="0" w:color="auto"/>
        <w:bottom w:val="none" w:sz="0" w:space="0" w:color="auto"/>
        <w:right w:val="none" w:sz="0" w:space="0" w:color="auto"/>
      </w:divBdr>
    </w:div>
    <w:div w:id="32466943">
      <w:bodyDiv w:val="1"/>
      <w:marLeft w:val="0"/>
      <w:marRight w:val="0"/>
      <w:marTop w:val="0"/>
      <w:marBottom w:val="0"/>
      <w:divBdr>
        <w:top w:val="none" w:sz="0" w:space="0" w:color="auto"/>
        <w:left w:val="none" w:sz="0" w:space="0" w:color="auto"/>
        <w:bottom w:val="none" w:sz="0" w:space="0" w:color="auto"/>
        <w:right w:val="none" w:sz="0" w:space="0" w:color="auto"/>
      </w:divBdr>
    </w:div>
    <w:div w:id="40591594">
      <w:bodyDiv w:val="1"/>
      <w:marLeft w:val="0"/>
      <w:marRight w:val="0"/>
      <w:marTop w:val="0"/>
      <w:marBottom w:val="0"/>
      <w:divBdr>
        <w:top w:val="none" w:sz="0" w:space="0" w:color="auto"/>
        <w:left w:val="none" w:sz="0" w:space="0" w:color="auto"/>
        <w:bottom w:val="none" w:sz="0" w:space="0" w:color="auto"/>
        <w:right w:val="none" w:sz="0" w:space="0" w:color="auto"/>
      </w:divBdr>
    </w:div>
    <w:div w:id="41487415">
      <w:bodyDiv w:val="1"/>
      <w:marLeft w:val="0"/>
      <w:marRight w:val="0"/>
      <w:marTop w:val="0"/>
      <w:marBottom w:val="0"/>
      <w:divBdr>
        <w:top w:val="none" w:sz="0" w:space="0" w:color="auto"/>
        <w:left w:val="none" w:sz="0" w:space="0" w:color="auto"/>
        <w:bottom w:val="none" w:sz="0" w:space="0" w:color="auto"/>
        <w:right w:val="none" w:sz="0" w:space="0" w:color="auto"/>
      </w:divBdr>
    </w:div>
    <w:div w:id="41515403">
      <w:bodyDiv w:val="1"/>
      <w:marLeft w:val="0"/>
      <w:marRight w:val="0"/>
      <w:marTop w:val="0"/>
      <w:marBottom w:val="0"/>
      <w:divBdr>
        <w:top w:val="none" w:sz="0" w:space="0" w:color="auto"/>
        <w:left w:val="none" w:sz="0" w:space="0" w:color="auto"/>
        <w:bottom w:val="none" w:sz="0" w:space="0" w:color="auto"/>
        <w:right w:val="none" w:sz="0" w:space="0" w:color="auto"/>
      </w:divBdr>
    </w:div>
    <w:div w:id="47386997">
      <w:bodyDiv w:val="1"/>
      <w:marLeft w:val="0"/>
      <w:marRight w:val="0"/>
      <w:marTop w:val="0"/>
      <w:marBottom w:val="0"/>
      <w:divBdr>
        <w:top w:val="none" w:sz="0" w:space="0" w:color="auto"/>
        <w:left w:val="none" w:sz="0" w:space="0" w:color="auto"/>
        <w:bottom w:val="none" w:sz="0" w:space="0" w:color="auto"/>
        <w:right w:val="none" w:sz="0" w:space="0" w:color="auto"/>
      </w:divBdr>
    </w:div>
    <w:div w:id="48577421">
      <w:bodyDiv w:val="1"/>
      <w:marLeft w:val="0"/>
      <w:marRight w:val="0"/>
      <w:marTop w:val="0"/>
      <w:marBottom w:val="0"/>
      <w:divBdr>
        <w:top w:val="none" w:sz="0" w:space="0" w:color="auto"/>
        <w:left w:val="none" w:sz="0" w:space="0" w:color="auto"/>
        <w:bottom w:val="none" w:sz="0" w:space="0" w:color="auto"/>
        <w:right w:val="none" w:sz="0" w:space="0" w:color="auto"/>
      </w:divBdr>
    </w:div>
    <w:div w:id="49039447">
      <w:bodyDiv w:val="1"/>
      <w:marLeft w:val="0"/>
      <w:marRight w:val="0"/>
      <w:marTop w:val="0"/>
      <w:marBottom w:val="0"/>
      <w:divBdr>
        <w:top w:val="none" w:sz="0" w:space="0" w:color="auto"/>
        <w:left w:val="none" w:sz="0" w:space="0" w:color="auto"/>
        <w:bottom w:val="none" w:sz="0" w:space="0" w:color="auto"/>
        <w:right w:val="none" w:sz="0" w:space="0" w:color="auto"/>
      </w:divBdr>
    </w:div>
    <w:div w:id="53894469">
      <w:bodyDiv w:val="1"/>
      <w:marLeft w:val="0"/>
      <w:marRight w:val="0"/>
      <w:marTop w:val="0"/>
      <w:marBottom w:val="0"/>
      <w:divBdr>
        <w:top w:val="none" w:sz="0" w:space="0" w:color="auto"/>
        <w:left w:val="none" w:sz="0" w:space="0" w:color="auto"/>
        <w:bottom w:val="none" w:sz="0" w:space="0" w:color="auto"/>
        <w:right w:val="none" w:sz="0" w:space="0" w:color="auto"/>
      </w:divBdr>
    </w:div>
    <w:div w:id="56783256">
      <w:bodyDiv w:val="1"/>
      <w:marLeft w:val="0"/>
      <w:marRight w:val="0"/>
      <w:marTop w:val="0"/>
      <w:marBottom w:val="0"/>
      <w:divBdr>
        <w:top w:val="none" w:sz="0" w:space="0" w:color="auto"/>
        <w:left w:val="none" w:sz="0" w:space="0" w:color="auto"/>
        <w:bottom w:val="none" w:sz="0" w:space="0" w:color="auto"/>
        <w:right w:val="none" w:sz="0" w:space="0" w:color="auto"/>
      </w:divBdr>
    </w:div>
    <w:div w:id="63533914">
      <w:bodyDiv w:val="1"/>
      <w:marLeft w:val="0"/>
      <w:marRight w:val="0"/>
      <w:marTop w:val="0"/>
      <w:marBottom w:val="0"/>
      <w:divBdr>
        <w:top w:val="none" w:sz="0" w:space="0" w:color="auto"/>
        <w:left w:val="none" w:sz="0" w:space="0" w:color="auto"/>
        <w:bottom w:val="none" w:sz="0" w:space="0" w:color="auto"/>
        <w:right w:val="none" w:sz="0" w:space="0" w:color="auto"/>
      </w:divBdr>
    </w:div>
    <w:div w:id="67188738">
      <w:bodyDiv w:val="1"/>
      <w:marLeft w:val="0"/>
      <w:marRight w:val="0"/>
      <w:marTop w:val="0"/>
      <w:marBottom w:val="0"/>
      <w:divBdr>
        <w:top w:val="none" w:sz="0" w:space="0" w:color="auto"/>
        <w:left w:val="none" w:sz="0" w:space="0" w:color="auto"/>
        <w:bottom w:val="none" w:sz="0" w:space="0" w:color="auto"/>
        <w:right w:val="none" w:sz="0" w:space="0" w:color="auto"/>
      </w:divBdr>
    </w:div>
    <w:div w:id="68696945">
      <w:bodyDiv w:val="1"/>
      <w:marLeft w:val="0"/>
      <w:marRight w:val="0"/>
      <w:marTop w:val="0"/>
      <w:marBottom w:val="0"/>
      <w:divBdr>
        <w:top w:val="none" w:sz="0" w:space="0" w:color="auto"/>
        <w:left w:val="none" w:sz="0" w:space="0" w:color="auto"/>
        <w:bottom w:val="none" w:sz="0" w:space="0" w:color="auto"/>
        <w:right w:val="none" w:sz="0" w:space="0" w:color="auto"/>
      </w:divBdr>
    </w:div>
    <w:div w:id="69276580">
      <w:bodyDiv w:val="1"/>
      <w:marLeft w:val="0"/>
      <w:marRight w:val="0"/>
      <w:marTop w:val="0"/>
      <w:marBottom w:val="0"/>
      <w:divBdr>
        <w:top w:val="none" w:sz="0" w:space="0" w:color="auto"/>
        <w:left w:val="none" w:sz="0" w:space="0" w:color="auto"/>
        <w:bottom w:val="none" w:sz="0" w:space="0" w:color="auto"/>
        <w:right w:val="none" w:sz="0" w:space="0" w:color="auto"/>
      </w:divBdr>
    </w:div>
    <w:div w:id="72364499">
      <w:bodyDiv w:val="1"/>
      <w:marLeft w:val="0"/>
      <w:marRight w:val="0"/>
      <w:marTop w:val="0"/>
      <w:marBottom w:val="0"/>
      <w:divBdr>
        <w:top w:val="none" w:sz="0" w:space="0" w:color="auto"/>
        <w:left w:val="none" w:sz="0" w:space="0" w:color="auto"/>
        <w:bottom w:val="none" w:sz="0" w:space="0" w:color="auto"/>
        <w:right w:val="none" w:sz="0" w:space="0" w:color="auto"/>
      </w:divBdr>
    </w:div>
    <w:div w:id="73086313">
      <w:bodyDiv w:val="1"/>
      <w:marLeft w:val="0"/>
      <w:marRight w:val="0"/>
      <w:marTop w:val="0"/>
      <w:marBottom w:val="0"/>
      <w:divBdr>
        <w:top w:val="none" w:sz="0" w:space="0" w:color="auto"/>
        <w:left w:val="none" w:sz="0" w:space="0" w:color="auto"/>
        <w:bottom w:val="none" w:sz="0" w:space="0" w:color="auto"/>
        <w:right w:val="none" w:sz="0" w:space="0" w:color="auto"/>
      </w:divBdr>
    </w:div>
    <w:div w:id="73749024">
      <w:bodyDiv w:val="1"/>
      <w:marLeft w:val="0"/>
      <w:marRight w:val="0"/>
      <w:marTop w:val="0"/>
      <w:marBottom w:val="0"/>
      <w:divBdr>
        <w:top w:val="none" w:sz="0" w:space="0" w:color="auto"/>
        <w:left w:val="none" w:sz="0" w:space="0" w:color="auto"/>
        <w:bottom w:val="none" w:sz="0" w:space="0" w:color="auto"/>
        <w:right w:val="none" w:sz="0" w:space="0" w:color="auto"/>
      </w:divBdr>
    </w:div>
    <w:div w:id="73940341">
      <w:bodyDiv w:val="1"/>
      <w:marLeft w:val="0"/>
      <w:marRight w:val="0"/>
      <w:marTop w:val="0"/>
      <w:marBottom w:val="0"/>
      <w:divBdr>
        <w:top w:val="none" w:sz="0" w:space="0" w:color="auto"/>
        <w:left w:val="none" w:sz="0" w:space="0" w:color="auto"/>
        <w:bottom w:val="none" w:sz="0" w:space="0" w:color="auto"/>
        <w:right w:val="none" w:sz="0" w:space="0" w:color="auto"/>
      </w:divBdr>
    </w:div>
    <w:div w:id="75715671">
      <w:bodyDiv w:val="1"/>
      <w:marLeft w:val="0"/>
      <w:marRight w:val="0"/>
      <w:marTop w:val="0"/>
      <w:marBottom w:val="0"/>
      <w:divBdr>
        <w:top w:val="none" w:sz="0" w:space="0" w:color="auto"/>
        <w:left w:val="none" w:sz="0" w:space="0" w:color="auto"/>
        <w:bottom w:val="none" w:sz="0" w:space="0" w:color="auto"/>
        <w:right w:val="none" w:sz="0" w:space="0" w:color="auto"/>
      </w:divBdr>
    </w:div>
    <w:div w:id="84229976">
      <w:bodyDiv w:val="1"/>
      <w:marLeft w:val="0"/>
      <w:marRight w:val="0"/>
      <w:marTop w:val="0"/>
      <w:marBottom w:val="0"/>
      <w:divBdr>
        <w:top w:val="none" w:sz="0" w:space="0" w:color="auto"/>
        <w:left w:val="none" w:sz="0" w:space="0" w:color="auto"/>
        <w:bottom w:val="none" w:sz="0" w:space="0" w:color="auto"/>
        <w:right w:val="none" w:sz="0" w:space="0" w:color="auto"/>
      </w:divBdr>
    </w:div>
    <w:div w:id="84764231">
      <w:bodyDiv w:val="1"/>
      <w:marLeft w:val="0"/>
      <w:marRight w:val="0"/>
      <w:marTop w:val="0"/>
      <w:marBottom w:val="0"/>
      <w:divBdr>
        <w:top w:val="none" w:sz="0" w:space="0" w:color="auto"/>
        <w:left w:val="none" w:sz="0" w:space="0" w:color="auto"/>
        <w:bottom w:val="none" w:sz="0" w:space="0" w:color="auto"/>
        <w:right w:val="none" w:sz="0" w:space="0" w:color="auto"/>
      </w:divBdr>
    </w:div>
    <w:div w:id="90856812">
      <w:bodyDiv w:val="1"/>
      <w:marLeft w:val="0"/>
      <w:marRight w:val="0"/>
      <w:marTop w:val="0"/>
      <w:marBottom w:val="0"/>
      <w:divBdr>
        <w:top w:val="none" w:sz="0" w:space="0" w:color="auto"/>
        <w:left w:val="none" w:sz="0" w:space="0" w:color="auto"/>
        <w:bottom w:val="none" w:sz="0" w:space="0" w:color="auto"/>
        <w:right w:val="none" w:sz="0" w:space="0" w:color="auto"/>
      </w:divBdr>
    </w:div>
    <w:div w:id="94636132">
      <w:bodyDiv w:val="1"/>
      <w:marLeft w:val="0"/>
      <w:marRight w:val="0"/>
      <w:marTop w:val="0"/>
      <w:marBottom w:val="0"/>
      <w:divBdr>
        <w:top w:val="none" w:sz="0" w:space="0" w:color="auto"/>
        <w:left w:val="none" w:sz="0" w:space="0" w:color="auto"/>
        <w:bottom w:val="none" w:sz="0" w:space="0" w:color="auto"/>
        <w:right w:val="none" w:sz="0" w:space="0" w:color="auto"/>
      </w:divBdr>
    </w:div>
    <w:div w:id="94785900">
      <w:bodyDiv w:val="1"/>
      <w:marLeft w:val="0"/>
      <w:marRight w:val="0"/>
      <w:marTop w:val="0"/>
      <w:marBottom w:val="0"/>
      <w:divBdr>
        <w:top w:val="none" w:sz="0" w:space="0" w:color="auto"/>
        <w:left w:val="none" w:sz="0" w:space="0" w:color="auto"/>
        <w:bottom w:val="none" w:sz="0" w:space="0" w:color="auto"/>
        <w:right w:val="none" w:sz="0" w:space="0" w:color="auto"/>
      </w:divBdr>
    </w:div>
    <w:div w:id="97412345">
      <w:bodyDiv w:val="1"/>
      <w:marLeft w:val="0"/>
      <w:marRight w:val="0"/>
      <w:marTop w:val="0"/>
      <w:marBottom w:val="0"/>
      <w:divBdr>
        <w:top w:val="none" w:sz="0" w:space="0" w:color="auto"/>
        <w:left w:val="none" w:sz="0" w:space="0" w:color="auto"/>
        <w:bottom w:val="none" w:sz="0" w:space="0" w:color="auto"/>
        <w:right w:val="none" w:sz="0" w:space="0" w:color="auto"/>
      </w:divBdr>
    </w:div>
    <w:div w:id="99838340">
      <w:bodyDiv w:val="1"/>
      <w:marLeft w:val="0"/>
      <w:marRight w:val="0"/>
      <w:marTop w:val="0"/>
      <w:marBottom w:val="0"/>
      <w:divBdr>
        <w:top w:val="none" w:sz="0" w:space="0" w:color="auto"/>
        <w:left w:val="none" w:sz="0" w:space="0" w:color="auto"/>
        <w:bottom w:val="none" w:sz="0" w:space="0" w:color="auto"/>
        <w:right w:val="none" w:sz="0" w:space="0" w:color="auto"/>
      </w:divBdr>
    </w:div>
    <w:div w:id="100536703">
      <w:bodyDiv w:val="1"/>
      <w:marLeft w:val="0"/>
      <w:marRight w:val="0"/>
      <w:marTop w:val="0"/>
      <w:marBottom w:val="0"/>
      <w:divBdr>
        <w:top w:val="none" w:sz="0" w:space="0" w:color="auto"/>
        <w:left w:val="none" w:sz="0" w:space="0" w:color="auto"/>
        <w:bottom w:val="none" w:sz="0" w:space="0" w:color="auto"/>
        <w:right w:val="none" w:sz="0" w:space="0" w:color="auto"/>
      </w:divBdr>
    </w:div>
    <w:div w:id="101846513">
      <w:bodyDiv w:val="1"/>
      <w:marLeft w:val="0"/>
      <w:marRight w:val="0"/>
      <w:marTop w:val="0"/>
      <w:marBottom w:val="0"/>
      <w:divBdr>
        <w:top w:val="none" w:sz="0" w:space="0" w:color="auto"/>
        <w:left w:val="none" w:sz="0" w:space="0" w:color="auto"/>
        <w:bottom w:val="none" w:sz="0" w:space="0" w:color="auto"/>
        <w:right w:val="none" w:sz="0" w:space="0" w:color="auto"/>
      </w:divBdr>
    </w:div>
    <w:div w:id="109130704">
      <w:bodyDiv w:val="1"/>
      <w:marLeft w:val="0"/>
      <w:marRight w:val="0"/>
      <w:marTop w:val="0"/>
      <w:marBottom w:val="0"/>
      <w:divBdr>
        <w:top w:val="none" w:sz="0" w:space="0" w:color="auto"/>
        <w:left w:val="none" w:sz="0" w:space="0" w:color="auto"/>
        <w:bottom w:val="none" w:sz="0" w:space="0" w:color="auto"/>
        <w:right w:val="none" w:sz="0" w:space="0" w:color="auto"/>
      </w:divBdr>
    </w:div>
    <w:div w:id="109783775">
      <w:bodyDiv w:val="1"/>
      <w:marLeft w:val="0"/>
      <w:marRight w:val="0"/>
      <w:marTop w:val="0"/>
      <w:marBottom w:val="0"/>
      <w:divBdr>
        <w:top w:val="none" w:sz="0" w:space="0" w:color="auto"/>
        <w:left w:val="none" w:sz="0" w:space="0" w:color="auto"/>
        <w:bottom w:val="none" w:sz="0" w:space="0" w:color="auto"/>
        <w:right w:val="none" w:sz="0" w:space="0" w:color="auto"/>
      </w:divBdr>
    </w:div>
    <w:div w:id="117991330">
      <w:bodyDiv w:val="1"/>
      <w:marLeft w:val="0"/>
      <w:marRight w:val="0"/>
      <w:marTop w:val="0"/>
      <w:marBottom w:val="0"/>
      <w:divBdr>
        <w:top w:val="none" w:sz="0" w:space="0" w:color="auto"/>
        <w:left w:val="none" w:sz="0" w:space="0" w:color="auto"/>
        <w:bottom w:val="none" w:sz="0" w:space="0" w:color="auto"/>
        <w:right w:val="none" w:sz="0" w:space="0" w:color="auto"/>
      </w:divBdr>
    </w:div>
    <w:div w:id="118108638">
      <w:bodyDiv w:val="1"/>
      <w:marLeft w:val="0"/>
      <w:marRight w:val="0"/>
      <w:marTop w:val="0"/>
      <w:marBottom w:val="0"/>
      <w:divBdr>
        <w:top w:val="none" w:sz="0" w:space="0" w:color="auto"/>
        <w:left w:val="none" w:sz="0" w:space="0" w:color="auto"/>
        <w:bottom w:val="none" w:sz="0" w:space="0" w:color="auto"/>
        <w:right w:val="none" w:sz="0" w:space="0" w:color="auto"/>
      </w:divBdr>
    </w:div>
    <w:div w:id="118496230">
      <w:bodyDiv w:val="1"/>
      <w:marLeft w:val="0"/>
      <w:marRight w:val="0"/>
      <w:marTop w:val="0"/>
      <w:marBottom w:val="0"/>
      <w:divBdr>
        <w:top w:val="none" w:sz="0" w:space="0" w:color="auto"/>
        <w:left w:val="none" w:sz="0" w:space="0" w:color="auto"/>
        <w:bottom w:val="none" w:sz="0" w:space="0" w:color="auto"/>
        <w:right w:val="none" w:sz="0" w:space="0" w:color="auto"/>
      </w:divBdr>
    </w:div>
    <w:div w:id="118569791">
      <w:bodyDiv w:val="1"/>
      <w:marLeft w:val="0"/>
      <w:marRight w:val="0"/>
      <w:marTop w:val="0"/>
      <w:marBottom w:val="0"/>
      <w:divBdr>
        <w:top w:val="none" w:sz="0" w:space="0" w:color="auto"/>
        <w:left w:val="none" w:sz="0" w:space="0" w:color="auto"/>
        <w:bottom w:val="none" w:sz="0" w:space="0" w:color="auto"/>
        <w:right w:val="none" w:sz="0" w:space="0" w:color="auto"/>
      </w:divBdr>
    </w:div>
    <w:div w:id="125398891">
      <w:bodyDiv w:val="1"/>
      <w:marLeft w:val="0"/>
      <w:marRight w:val="0"/>
      <w:marTop w:val="0"/>
      <w:marBottom w:val="0"/>
      <w:divBdr>
        <w:top w:val="none" w:sz="0" w:space="0" w:color="auto"/>
        <w:left w:val="none" w:sz="0" w:space="0" w:color="auto"/>
        <w:bottom w:val="none" w:sz="0" w:space="0" w:color="auto"/>
        <w:right w:val="none" w:sz="0" w:space="0" w:color="auto"/>
      </w:divBdr>
    </w:div>
    <w:div w:id="127433529">
      <w:bodyDiv w:val="1"/>
      <w:marLeft w:val="0"/>
      <w:marRight w:val="0"/>
      <w:marTop w:val="0"/>
      <w:marBottom w:val="0"/>
      <w:divBdr>
        <w:top w:val="none" w:sz="0" w:space="0" w:color="auto"/>
        <w:left w:val="none" w:sz="0" w:space="0" w:color="auto"/>
        <w:bottom w:val="none" w:sz="0" w:space="0" w:color="auto"/>
        <w:right w:val="none" w:sz="0" w:space="0" w:color="auto"/>
      </w:divBdr>
    </w:div>
    <w:div w:id="130026609">
      <w:bodyDiv w:val="1"/>
      <w:marLeft w:val="0"/>
      <w:marRight w:val="0"/>
      <w:marTop w:val="0"/>
      <w:marBottom w:val="0"/>
      <w:divBdr>
        <w:top w:val="none" w:sz="0" w:space="0" w:color="auto"/>
        <w:left w:val="none" w:sz="0" w:space="0" w:color="auto"/>
        <w:bottom w:val="none" w:sz="0" w:space="0" w:color="auto"/>
        <w:right w:val="none" w:sz="0" w:space="0" w:color="auto"/>
      </w:divBdr>
    </w:div>
    <w:div w:id="135224416">
      <w:bodyDiv w:val="1"/>
      <w:marLeft w:val="0"/>
      <w:marRight w:val="0"/>
      <w:marTop w:val="0"/>
      <w:marBottom w:val="0"/>
      <w:divBdr>
        <w:top w:val="none" w:sz="0" w:space="0" w:color="auto"/>
        <w:left w:val="none" w:sz="0" w:space="0" w:color="auto"/>
        <w:bottom w:val="none" w:sz="0" w:space="0" w:color="auto"/>
        <w:right w:val="none" w:sz="0" w:space="0" w:color="auto"/>
      </w:divBdr>
    </w:div>
    <w:div w:id="144126943">
      <w:bodyDiv w:val="1"/>
      <w:marLeft w:val="0"/>
      <w:marRight w:val="0"/>
      <w:marTop w:val="0"/>
      <w:marBottom w:val="0"/>
      <w:divBdr>
        <w:top w:val="none" w:sz="0" w:space="0" w:color="auto"/>
        <w:left w:val="none" w:sz="0" w:space="0" w:color="auto"/>
        <w:bottom w:val="none" w:sz="0" w:space="0" w:color="auto"/>
        <w:right w:val="none" w:sz="0" w:space="0" w:color="auto"/>
      </w:divBdr>
    </w:div>
    <w:div w:id="147988047">
      <w:bodyDiv w:val="1"/>
      <w:marLeft w:val="0"/>
      <w:marRight w:val="0"/>
      <w:marTop w:val="0"/>
      <w:marBottom w:val="0"/>
      <w:divBdr>
        <w:top w:val="none" w:sz="0" w:space="0" w:color="auto"/>
        <w:left w:val="none" w:sz="0" w:space="0" w:color="auto"/>
        <w:bottom w:val="none" w:sz="0" w:space="0" w:color="auto"/>
        <w:right w:val="none" w:sz="0" w:space="0" w:color="auto"/>
      </w:divBdr>
    </w:div>
    <w:div w:id="151719796">
      <w:bodyDiv w:val="1"/>
      <w:marLeft w:val="0"/>
      <w:marRight w:val="0"/>
      <w:marTop w:val="0"/>
      <w:marBottom w:val="0"/>
      <w:divBdr>
        <w:top w:val="none" w:sz="0" w:space="0" w:color="auto"/>
        <w:left w:val="none" w:sz="0" w:space="0" w:color="auto"/>
        <w:bottom w:val="none" w:sz="0" w:space="0" w:color="auto"/>
        <w:right w:val="none" w:sz="0" w:space="0" w:color="auto"/>
      </w:divBdr>
    </w:div>
    <w:div w:id="153837869">
      <w:bodyDiv w:val="1"/>
      <w:marLeft w:val="0"/>
      <w:marRight w:val="0"/>
      <w:marTop w:val="0"/>
      <w:marBottom w:val="0"/>
      <w:divBdr>
        <w:top w:val="none" w:sz="0" w:space="0" w:color="auto"/>
        <w:left w:val="none" w:sz="0" w:space="0" w:color="auto"/>
        <w:bottom w:val="none" w:sz="0" w:space="0" w:color="auto"/>
        <w:right w:val="none" w:sz="0" w:space="0" w:color="auto"/>
      </w:divBdr>
    </w:div>
    <w:div w:id="156726003">
      <w:bodyDiv w:val="1"/>
      <w:marLeft w:val="0"/>
      <w:marRight w:val="0"/>
      <w:marTop w:val="0"/>
      <w:marBottom w:val="0"/>
      <w:divBdr>
        <w:top w:val="none" w:sz="0" w:space="0" w:color="auto"/>
        <w:left w:val="none" w:sz="0" w:space="0" w:color="auto"/>
        <w:bottom w:val="none" w:sz="0" w:space="0" w:color="auto"/>
        <w:right w:val="none" w:sz="0" w:space="0" w:color="auto"/>
      </w:divBdr>
    </w:div>
    <w:div w:id="157237703">
      <w:bodyDiv w:val="1"/>
      <w:marLeft w:val="0"/>
      <w:marRight w:val="0"/>
      <w:marTop w:val="0"/>
      <w:marBottom w:val="0"/>
      <w:divBdr>
        <w:top w:val="none" w:sz="0" w:space="0" w:color="auto"/>
        <w:left w:val="none" w:sz="0" w:space="0" w:color="auto"/>
        <w:bottom w:val="none" w:sz="0" w:space="0" w:color="auto"/>
        <w:right w:val="none" w:sz="0" w:space="0" w:color="auto"/>
      </w:divBdr>
    </w:div>
    <w:div w:id="160196686">
      <w:bodyDiv w:val="1"/>
      <w:marLeft w:val="0"/>
      <w:marRight w:val="0"/>
      <w:marTop w:val="0"/>
      <w:marBottom w:val="0"/>
      <w:divBdr>
        <w:top w:val="none" w:sz="0" w:space="0" w:color="auto"/>
        <w:left w:val="none" w:sz="0" w:space="0" w:color="auto"/>
        <w:bottom w:val="none" w:sz="0" w:space="0" w:color="auto"/>
        <w:right w:val="none" w:sz="0" w:space="0" w:color="auto"/>
      </w:divBdr>
    </w:div>
    <w:div w:id="160582136">
      <w:bodyDiv w:val="1"/>
      <w:marLeft w:val="0"/>
      <w:marRight w:val="0"/>
      <w:marTop w:val="0"/>
      <w:marBottom w:val="0"/>
      <w:divBdr>
        <w:top w:val="none" w:sz="0" w:space="0" w:color="auto"/>
        <w:left w:val="none" w:sz="0" w:space="0" w:color="auto"/>
        <w:bottom w:val="none" w:sz="0" w:space="0" w:color="auto"/>
        <w:right w:val="none" w:sz="0" w:space="0" w:color="auto"/>
      </w:divBdr>
    </w:div>
    <w:div w:id="162743983">
      <w:bodyDiv w:val="1"/>
      <w:marLeft w:val="0"/>
      <w:marRight w:val="0"/>
      <w:marTop w:val="0"/>
      <w:marBottom w:val="0"/>
      <w:divBdr>
        <w:top w:val="none" w:sz="0" w:space="0" w:color="auto"/>
        <w:left w:val="none" w:sz="0" w:space="0" w:color="auto"/>
        <w:bottom w:val="none" w:sz="0" w:space="0" w:color="auto"/>
        <w:right w:val="none" w:sz="0" w:space="0" w:color="auto"/>
      </w:divBdr>
    </w:div>
    <w:div w:id="163937848">
      <w:bodyDiv w:val="1"/>
      <w:marLeft w:val="0"/>
      <w:marRight w:val="0"/>
      <w:marTop w:val="0"/>
      <w:marBottom w:val="0"/>
      <w:divBdr>
        <w:top w:val="none" w:sz="0" w:space="0" w:color="auto"/>
        <w:left w:val="none" w:sz="0" w:space="0" w:color="auto"/>
        <w:bottom w:val="none" w:sz="0" w:space="0" w:color="auto"/>
        <w:right w:val="none" w:sz="0" w:space="0" w:color="auto"/>
      </w:divBdr>
    </w:div>
    <w:div w:id="163982132">
      <w:bodyDiv w:val="1"/>
      <w:marLeft w:val="0"/>
      <w:marRight w:val="0"/>
      <w:marTop w:val="0"/>
      <w:marBottom w:val="0"/>
      <w:divBdr>
        <w:top w:val="none" w:sz="0" w:space="0" w:color="auto"/>
        <w:left w:val="none" w:sz="0" w:space="0" w:color="auto"/>
        <w:bottom w:val="none" w:sz="0" w:space="0" w:color="auto"/>
        <w:right w:val="none" w:sz="0" w:space="0" w:color="auto"/>
      </w:divBdr>
    </w:div>
    <w:div w:id="165216914">
      <w:bodyDiv w:val="1"/>
      <w:marLeft w:val="0"/>
      <w:marRight w:val="0"/>
      <w:marTop w:val="0"/>
      <w:marBottom w:val="0"/>
      <w:divBdr>
        <w:top w:val="none" w:sz="0" w:space="0" w:color="auto"/>
        <w:left w:val="none" w:sz="0" w:space="0" w:color="auto"/>
        <w:bottom w:val="none" w:sz="0" w:space="0" w:color="auto"/>
        <w:right w:val="none" w:sz="0" w:space="0" w:color="auto"/>
      </w:divBdr>
    </w:div>
    <w:div w:id="166288147">
      <w:bodyDiv w:val="1"/>
      <w:marLeft w:val="0"/>
      <w:marRight w:val="0"/>
      <w:marTop w:val="0"/>
      <w:marBottom w:val="0"/>
      <w:divBdr>
        <w:top w:val="none" w:sz="0" w:space="0" w:color="auto"/>
        <w:left w:val="none" w:sz="0" w:space="0" w:color="auto"/>
        <w:bottom w:val="none" w:sz="0" w:space="0" w:color="auto"/>
        <w:right w:val="none" w:sz="0" w:space="0" w:color="auto"/>
      </w:divBdr>
    </w:div>
    <w:div w:id="166290823">
      <w:bodyDiv w:val="1"/>
      <w:marLeft w:val="0"/>
      <w:marRight w:val="0"/>
      <w:marTop w:val="0"/>
      <w:marBottom w:val="0"/>
      <w:divBdr>
        <w:top w:val="none" w:sz="0" w:space="0" w:color="auto"/>
        <w:left w:val="none" w:sz="0" w:space="0" w:color="auto"/>
        <w:bottom w:val="none" w:sz="0" w:space="0" w:color="auto"/>
        <w:right w:val="none" w:sz="0" w:space="0" w:color="auto"/>
      </w:divBdr>
    </w:div>
    <w:div w:id="169836301">
      <w:bodyDiv w:val="1"/>
      <w:marLeft w:val="0"/>
      <w:marRight w:val="0"/>
      <w:marTop w:val="0"/>
      <w:marBottom w:val="0"/>
      <w:divBdr>
        <w:top w:val="none" w:sz="0" w:space="0" w:color="auto"/>
        <w:left w:val="none" w:sz="0" w:space="0" w:color="auto"/>
        <w:bottom w:val="none" w:sz="0" w:space="0" w:color="auto"/>
        <w:right w:val="none" w:sz="0" w:space="0" w:color="auto"/>
      </w:divBdr>
    </w:div>
    <w:div w:id="172109610">
      <w:bodyDiv w:val="1"/>
      <w:marLeft w:val="0"/>
      <w:marRight w:val="0"/>
      <w:marTop w:val="0"/>
      <w:marBottom w:val="0"/>
      <w:divBdr>
        <w:top w:val="none" w:sz="0" w:space="0" w:color="auto"/>
        <w:left w:val="none" w:sz="0" w:space="0" w:color="auto"/>
        <w:bottom w:val="none" w:sz="0" w:space="0" w:color="auto"/>
        <w:right w:val="none" w:sz="0" w:space="0" w:color="auto"/>
      </w:divBdr>
    </w:div>
    <w:div w:id="178590065">
      <w:bodyDiv w:val="1"/>
      <w:marLeft w:val="0"/>
      <w:marRight w:val="0"/>
      <w:marTop w:val="0"/>
      <w:marBottom w:val="0"/>
      <w:divBdr>
        <w:top w:val="none" w:sz="0" w:space="0" w:color="auto"/>
        <w:left w:val="none" w:sz="0" w:space="0" w:color="auto"/>
        <w:bottom w:val="none" w:sz="0" w:space="0" w:color="auto"/>
        <w:right w:val="none" w:sz="0" w:space="0" w:color="auto"/>
      </w:divBdr>
    </w:div>
    <w:div w:id="178666131">
      <w:bodyDiv w:val="1"/>
      <w:marLeft w:val="0"/>
      <w:marRight w:val="0"/>
      <w:marTop w:val="0"/>
      <w:marBottom w:val="0"/>
      <w:divBdr>
        <w:top w:val="none" w:sz="0" w:space="0" w:color="auto"/>
        <w:left w:val="none" w:sz="0" w:space="0" w:color="auto"/>
        <w:bottom w:val="none" w:sz="0" w:space="0" w:color="auto"/>
        <w:right w:val="none" w:sz="0" w:space="0" w:color="auto"/>
      </w:divBdr>
    </w:div>
    <w:div w:id="181092004">
      <w:bodyDiv w:val="1"/>
      <w:marLeft w:val="0"/>
      <w:marRight w:val="0"/>
      <w:marTop w:val="0"/>
      <w:marBottom w:val="0"/>
      <w:divBdr>
        <w:top w:val="none" w:sz="0" w:space="0" w:color="auto"/>
        <w:left w:val="none" w:sz="0" w:space="0" w:color="auto"/>
        <w:bottom w:val="none" w:sz="0" w:space="0" w:color="auto"/>
        <w:right w:val="none" w:sz="0" w:space="0" w:color="auto"/>
      </w:divBdr>
    </w:div>
    <w:div w:id="183248338">
      <w:bodyDiv w:val="1"/>
      <w:marLeft w:val="0"/>
      <w:marRight w:val="0"/>
      <w:marTop w:val="0"/>
      <w:marBottom w:val="0"/>
      <w:divBdr>
        <w:top w:val="none" w:sz="0" w:space="0" w:color="auto"/>
        <w:left w:val="none" w:sz="0" w:space="0" w:color="auto"/>
        <w:bottom w:val="none" w:sz="0" w:space="0" w:color="auto"/>
        <w:right w:val="none" w:sz="0" w:space="0" w:color="auto"/>
      </w:divBdr>
    </w:div>
    <w:div w:id="184902495">
      <w:bodyDiv w:val="1"/>
      <w:marLeft w:val="0"/>
      <w:marRight w:val="0"/>
      <w:marTop w:val="0"/>
      <w:marBottom w:val="0"/>
      <w:divBdr>
        <w:top w:val="none" w:sz="0" w:space="0" w:color="auto"/>
        <w:left w:val="none" w:sz="0" w:space="0" w:color="auto"/>
        <w:bottom w:val="none" w:sz="0" w:space="0" w:color="auto"/>
        <w:right w:val="none" w:sz="0" w:space="0" w:color="auto"/>
      </w:divBdr>
    </w:div>
    <w:div w:id="188490192">
      <w:bodyDiv w:val="1"/>
      <w:marLeft w:val="0"/>
      <w:marRight w:val="0"/>
      <w:marTop w:val="0"/>
      <w:marBottom w:val="0"/>
      <w:divBdr>
        <w:top w:val="none" w:sz="0" w:space="0" w:color="auto"/>
        <w:left w:val="none" w:sz="0" w:space="0" w:color="auto"/>
        <w:bottom w:val="none" w:sz="0" w:space="0" w:color="auto"/>
        <w:right w:val="none" w:sz="0" w:space="0" w:color="auto"/>
      </w:divBdr>
    </w:div>
    <w:div w:id="189681575">
      <w:bodyDiv w:val="1"/>
      <w:marLeft w:val="0"/>
      <w:marRight w:val="0"/>
      <w:marTop w:val="0"/>
      <w:marBottom w:val="0"/>
      <w:divBdr>
        <w:top w:val="none" w:sz="0" w:space="0" w:color="auto"/>
        <w:left w:val="none" w:sz="0" w:space="0" w:color="auto"/>
        <w:bottom w:val="none" w:sz="0" w:space="0" w:color="auto"/>
        <w:right w:val="none" w:sz="0" w:space="0" w:color="auto"/>
      </w:divBdr>
    </w:div>
    <w:div w:id="192424228">
      <w:bodyDiv w:val="1"/>
      <w:marLeft w:val="0"/>
      <w:marRight w:val="0"/>
      <w:marTop w:val="0"/>
      <w:marBottom w:val="0"/>
      <w:divBdr>
        <w:top w:val="none" w:sz="0" w:space="0" w:color="auto"/>
        <w:left w:val="none" w:sz="0" w:space="0" w:color="auto"/>
        <w:bottom w:val="none" w:sz="0" w:space="0" w:color="auto"/>
        <w:right w:val="none" w:sz="0" w:space="0" w:color="auto"/>
      </w:divBdr>
    </w:div>
    <w:div w:id="202794733">
      <w:bodyDiv w:val="1"/>
      <w:marLeft w:val="0"/>
      <w:marRight w:val="0"/>
      <w:marTop w:val="0"/>
      <w:marBottom w:val="0"/>
      <w:divBdr>
        <w:top w:val="none" w:sz="0" w:space="0" w:color="auto"/>
        <w:left w:val="none" w:sz="0" w:space="0" w:color="auto"/>
        <w:bottom w:val="none" w:sz="0" w:space="0" w:color="auto"/>
        <w:right w:val="none" w:sz="0" w:space="0" w:color="auto"/>
      </w:divBdr>
    </w:div>
    <w:div w:id="209273287">
      <w:bodyDiv w:val="1"/>
      <w:marLeft w:val="0"/>
      <w:marRight w:val="0"/>
      <w:marTop w:val="0"/>
      <w:marBottom w:val="0"/>
      <w:divBdr>
        <w:top w:val="none" w:sz="0" w:space="0" w:color="auto"/>
        <w:left w:val="none" w:sz="0" w:space="0" w:color="auto"/>
        <w:bottom w:val="none" w:sz="0" w:space="0" w:color="auto"/>
        <w:right w:val="none" w:sz="0" w:space="0" w:color="auto"/>
      </w:divBdr>
    </w:div>
    <w:div w:id="210074382">
      <w:bodyDiv w:val="1"/>
      <w:marLeft w:val="0"/>
      <w:marRight w:val="0"/>
      <w:marTop w:val="0"/>
      <w:marBottom w:val="0"/>
      <w:divBdr>
        <w:top w:val="none" w:sz="0" w:space="0" w:color="auto"/>
        <w:left w:val="none" w:sz="0" w:space="0" w:color="auto"/>
        <w:bottom w:val="none" w:sz="0" w:space="0" w:color="auto"/>
        <w:right w:val="none" w:sz="0" w:space="0" w:color="auto"/>
      </w:divBdr>
    </w:div>
    <w:div w:id="210532766">
      <w:bodyDiv w:val="1"/>
      <w:marLeft w:val="0"/>
      <w:marRight w:val="0"/>
      <w:marTop w:val="0"/>
      <w:marBottom w:val="0"/>
      <w:divBdr>
        <w:top w:val="none" w:sz="0" w:space="0" w:color="auto"/>
        <w:left w:val="none" w:sz="0" w:space="0" w:color="auto"/>
        <w:bottom w:val="none" w:sz="0" w:space="0" w:color="auto"/>
        <w:right w:val="none" w:sz="0" w:space="0" w:color="auto"/>
      </w:divBdr>
    </w:div>
    <w:div w:id="211575576">
      <w:bodyDiv w:val="1"/>
      <w:marLeft w:val="0"/>
      <w:marRight w:val="0"/>
      <w:marTop w:val="0"/>
      <w:marBottom w:val="0"/>
      <w:divBdr>
        <w:top w:val="none" w:sz="0" w:space="0" w:color="auto"/>
        <w:left w:val="none" w:sz="0" w:space="0" w:color="auto"/>
        <w:bottom w:val="none" w:sz="0" w:space="0" w:color="auto"/>
        <w:right w:val="none" w:sz="0" w:space="0" w:color="auto"/>
      </w:divBdr>
    </w:div>
    <w:div w:id="214973263">
      <w:bodyDiv w:val="1"/>
      <w:marLeft w:val="0"/>
      <w:marRight w:val="0"/>
      <w:marTop w:val="0"/>
      <w:marBottom w:val="0"/>
      <w:divBdr>
        <w:top w:val="none" w:sz="0" w:space="0" w:color="auto"/>
        <w:left w:val="none" w:sz="0" w:space="0" w:color="auto"/>
        <w:bottom w:val="none" w:sz="0" w:space="0" w:color="auto"/>
        <w:right w:val="none" w:sz="0" w:space="0" w:color="auto"/>
      </w:divBdr>
    </w:div>
    <w:div w:id="218127158">
      <w:bodyDiv w:val="1"/>
      <w:marLeft w:val="0"/>
      <w:marRight w:val="0"/>
      <w:marTop w:val="0"/>
      <w:marBottom w:val="0"/>
      <w:divBdr>
        <w:top w:val="none" w:sz="0" w:space="0" w:color="auto"/>
        <w:left w:val="none" w:sz="0" w:space="0" w:color="auto"/>
        <w:bottom w:val="none" w:sz="0" w:space="0" w:color="auto"/>
        <w:right w:val="none" w:sz="0" w:space="0" w:color="auto"/>
      </w:divBdr>
    </w:div>
    <w:div w:id="218323927">
      <w:bodyDiv w:val="1"/>
      <w:marLeft w:val="0"/>
      <w:marRight w:val="0"/>
      <w:marTop w:val="0"/>
      <w:marBottom w:val="0"/>
      <w:divBdr>
        <w:top w:val="none" w:sz="0" w:space="0" w:color="auto"/>
        <w:left w:val="none" w:sz="0" w:space="0" w:color="auto"/>
        <w:bottom w:val="none" w:sz="0" w:space="0" w:color="auto"/>
        <w:right w:val="none" w:sz="0" w:space="0" w:color="auto"/>
      </w:divBdr>
    </w:div>
    <w:div w:id="219024232">
      <w:bodyDiv w:val="1"/>
      <w:marLeft w:val="0"/>
      <w:marRight w:val="0"/>
      <w:marTop w:val="0"/>
      <w:marBottom w:val="0"/>
      <w:divBdr>
        <w:top w:val="none" w:sz="0" w:space="0" w:color="auto"/>
        <w:left w:val="none" w:sz="0" w:space="0" w:color="auto"/>
        <w:bottom w:val="none" w:sz="0" w:space="0" w:color="auto"/>
        <w:right w:val="none" w:sz="0" w:space="0" w:color="auto"/>
      </w:divBdr>
    </w:div>
    <w:div w:id="226064993">
      <w:bodyDiv w:val="1"/>
      <w:marLeft w:val="0"/>
      <w:marRight w:val="0"/>
      <w:marTop w:val="0"/>
      <w:marBottom w:val="0"/>
      <w:divBdr>
        <w:top w:val="none" w:sz="0" w:space="0" w:color="auto"/>
        <w:left w:val="none" w:sz="0" w:space="0" w:color="auto"/>
        <w:bottom w:val="none" w:sz="0" w:space="0" w:color="auto"/>
        <w:right w:val="none" w:sz="0" w:space="0" w:color="auto"/>
      </w:divBdr>
    </w:div>
    <w:div w:id="226843151">
      <w:bodyDiv w:val="1"/>
      <w:marLeft w:val="0"/>
      <w:marRight w:val="0"/>
      <w:marTop w:val="0"/>
      <w:marBottom w:val="0"/>
      <w:divBdr>
        <w:top w:val="none" w:sz="0" w:space="0" w:color="auto"/>
        <w:left w:val="none" w:sz="0" w:space="0" w:color="auto"/>
        <w:bottom w:val="none" w:sz="0" w:space="0" w:color="auto"/>
        <w:right w:val="none" w:sz="0" w:space="0" w:color="auto"/>
      </w:divBdr>
    </w:div>
    <w:div w:id="229579709">
      <w:bodyDiv w:val="1"/>
      <w:marLeft w:val="0"/>
      <w:marRight w:val="0"/>
      <w:marTop w:val="0"/>
      <w:marBottom w:val="0"/>
      <w:divBdr>
        <w:top w:val="none" w:sz="0" w:space="0" w:color="auto"/>
        <w:left w:val="none" w:sz="0" w:space="0" w:color="auto"/>
        <w:bottom w:val="none" w:sz="0" w:space="0" w:color="auto"/>
        <w:right w:val="none" w:sz="0" w:space="0" w:color="auto"/>
      </w:divBdr>
    </w:div>
    <w:div w:id="232089153">
      <w:bodyDiv w:val="1"/>
      <w:marLeft w:val="0"/>
      <w:marRight w:val="0"/>
      <w:marTop w:val="0"/>
      <w:marBottom w:val="0"/>
      <w:divBdr>
        <w:top w:val="none" w:sz="0" w:space="0" w:color="auto"/>
        <w:left w:val="none" w:sz="0" w:space="0" w:color="auto"/>
        <w:bottom w:val="none" w:sz="0" w:space="0" w:color="auto"/>
        <w:right w:val="none" w:sz="0" w:space="0" w:color="auto"/>
      </w:divBdr>
    </w:div>
    <w:div w:id="235213718">
      <w:bodyDiv w:val="1"/>
      <w:marLeft w:val="0"/>
      <w:marRight w:val="0"/>
      <w:marTop w:val="0"/>
      <w:marBottom w:val="0"/>
      <w:divBdr>
        <w:top w:val="none" w:sz="0" w:space="0" w:color="auto"/>
        <w:left w:val="none" w:sz="0" w:space="0" w:color="auto"/>
        <w:bottom w:val="none" w:sz="0" w:space="0" w:color="auto"/>
        <w:right w:val="none" w:sz="0" w:space="0" w:color="auto"/>
      </w:divBdr>
    </w:div>
    <w:div w:id="235943825">
      <w:bodyDiv w:val="1"/>
      <w:marLeft w:val="0"/>
      <w:marRight w:val="0"/>
      <w:marTop w:val="0"/>
      <w:marBottom w:val="0"/>
      <w:divBdr>
        <w:top w:val="none" w:sz="0" w:space="0" w:color="auto"/>
        <w:left w:val="none" w:sz="0" w:space="0" w:color="auto"/>
        <w:bottom w:val="none" w:sz="0" w:space="0" w:color="auto"/>
        <w:right w:val="none" w:sz="0" w:space="0" w:color="auto"/>
      </w:divBdr>
    </w:div>
    <w:div w:id="236012864">
      <w:bodyDiv w:val="1"/>
      <w:marLeft w:val="0"/>
      <w:marRight w:val="0"/>
      <w:marTop w:val="0"/>
      <w:marBottom w:val="0"/>
      <w:divBdr>
        <w:top w:val="none" w:sz="0" w:space="0" w:color="auto"/>
        <w:left w:val="none" w:sz="0" w:space="0" w:color="auto"/>
        <w:bottom w:val="none" w:sz="0" w:space="0" w:color="auto"/>
        <w:right w:val="none" w:sz="0" w:space="0" w:color="auto"/>
      </w:divBdr>
    </w:div>
    <w:div w:id="237787002">
      <w:bodyDiv w:val="1"/>
      <w:marLeft w:val="0"/>
      <w:marRight w:val="0"/>
      <w:marTop w:val="0"/>
      <w:marBottom w:val="0"/>
      <w:divBdr>
        <w:top w:val="none" w:sz="0" w:space="0" w:color="auto"/>
        <w:left w:val="none" w:sz="0" w:space="0" w:color="auto"/>
        <w:bottom w:val="none" w:sz="0" w:space="0" w:color="auto"/>
        <w:right w:val="none" w:sz="0" w:space="0" w:color="auto"/>
      </w:divBdr>
    </w:div>
    <w:div w:id="239297043">
      <w:bodyDiv w:val="1"/>
      <w:marLeft w:val="0"/>
      <w:marRight w:val="0"/>
      <w:marTop w:val="0"/>
      <w:marBottom w:val="0"/>
      <w:divBdr>
        <w:top w:val="none" w:sz="0" w:space="0" w:color="auto"/>
        <w:left w:val="none" w:sz="0" w:space="0" w:color="auto"/>
        <w:bottom w:val="none" w:sz="0" w:space="0" w:color="auto"/>
        <w:right w:val="none" w:sz="0" w:space="0" w:color="auto"/>
      </w:divBdr>
    </w:div>
    <w:div w:id="239877166">
      <w:bodyDiv w:val="1"/>
      <w:marLeft w:val="0"/>
      <w:marRight w:val="0"/>
      <w:marTop w:val="0"/>
      <w:marBottom w:val="0"/>
      <w:divBdr>
        <w:top w:val="none" w:sz="0" w:space="0" w:color="auto"/>
        <w:left w:val="none" w:sz="0" w:space="0" w:color="auto"/>
        <w:bottom w:val="none" w:sz="0" w:space="0" w:color="auto"/>
        <w:right w:val="none" w:sz="0" w:space="0" w:color="auto"/>
      </w:divBdr>
    </w:div>
    <w:div w:id="242566698">
      <w:bodyDiv w:val="1"/>
      <w:marLeft w:val="0"/>
      <w:marRight w:val="0"/>
      <w:marTop w:val="0"/>
      <w:marBottom w:val="0"/>
      <w:divBdr>
        <w:top w:val="none" w:sz="0" w:space="0" w:color="auto"/>
        <w:left w:val="none" w:sz="0" w:space="0" w:color="auto"/>
        <w:bottom w:val="none" w:sz="0" w:space="0" w:color="auto"/>
        <w:right w:val="none" w:sz="0" w:space="0" w:color="auto"/>
      </w:divBdr>
    </w:div>
    <w:div w:id="242645897">
      <w:bodyDiv w:val="1"/>
      <w:marLeft w:val="0"/>
      <w:marRight w:val="0"/>
      <w:marTop w:val="0"/>
      <w:marBottom w:val="0"/>
      <w:divBdr>
        <w:top w:val="none" w:sz="0" w:space="0" w:color="auto"/>
        <w:left w:val="none" w:sz="0" w:space="0" w:color="auto"/>
        <w:bottom w:val="none" w:sz="0" w:space="0" w:color="auto"/>
        <w:right w:val="none" w:sz="0" w:space="0" w:color="auto"/>
      </w:divBdr>
    </w:div>
    <w:div w:id="245070385">
      <w:bodyDiv w:val="1"/>
      <w:marLeft w:val="0"/>
      <w:marRight w:val="0"/>
      <w:marTop w:val="0"/>
      <w:marBottom w:val="0"/>
      <w:divBdr>
        <w:top w:val="none" w:sz="0" w:space="0" w:color="auto"/>
        <w:left w:val="none" w:sz="0" w:space="0" w:color="auto"/>
        <w:bottom w:val="none" w:sz="0" w:space="0" w:color="auto"/>
        <w:right w:val="none" w:sz="0" w:space="0" w:color="auto"/>
      </w:divBdr>
    </w:div>
    <w:div w:id="245922881">
      <w:bodyDiv w:val="1"/>
      <w:marLeft w:val="0"/>
      <w:marRight w:val="0"/>
      <w:marTop w:val="0"/>
      <w:marBottom w:val="0"/>
      <w:divBdr>
        <w:top w:val="none" w:sz="0" w:space="0" w:color="auto"/>
        <w:left w:val="none" w:sz="0" w:space="0" w:color="auto"/>
        <w:bottom w:val="none" w:sz="0" w:space="0" w:color="auto"/>
        <w:right w:val="none" w:sz="0" w:space="0" w:color="auto"/>
      </w:divBdr>
    </w:div>
    <w:div w:id="245922989">
      <w:bodyDiv w:val="1"/>
      <w:marLeft w:val="0"/>
      <w:marRight w:val="0"/>
      <w:marTop w:val="0"/>
      <w:marBottom w:val="0"/>
      <w:divBdr>
        <w:top w:val="none" w:sz="0" w:space="0" w:color="auto"/>
        <w:left w:val="none" w:sz="0" w:space="0" w:color="auto"/>
        <w:bottom w:val="none" w:sz="0" w:space="0" w:color="auto"/>
        <w:right w:val="none" w:sz="0" w:space="0" w:color="auto"/>
      </w:divBdr>
    </w:div>
    <w:div w:id="248657315">
      <w:bodyDiv w:val="1"/>
      <w:marLeft w:val="0"/>
      <w:marRight w:val="0"/>
      <w:marTop w:val="0"/>
      <w:marBottom w:val="0"/>
      <w:divBdr>
        <w:top w:val="none" w:sz="0" w:space="0" w:color="auto"/>
        <w:left w:val="none" w:sz="0" w:space="0" w:color="auto"/>
        <w:bottom w:val="none" w:sz="0" w:space="0" w:color="auto"/>
        <w:right w:val="none" w:sz="0" w:space="0" w:color="auto"/>
      </w:divBdr>
    </w:div>
    <w:div w:id="249507092">
      <w:bodyDiv w:val="1"/>
      <w:marLeft w:val="0"/>
      <w:marRight w:val="0"/>
      <w:marTop w:val="0"/>
      <w:marBottom w:val="0"/>
      <w:divBdr>
        <w:top w:val="none" w:sz="0" w:space="0" w:color="auto"/>
        <w:left w:val="none" w:sz="0" w:space="0" w:color="auto"/>
        <w:bottom w:val="none" w:sz="0" w:space="0" w:color="auto"/>
        <w:right w:val="none" w:sz="0" w:space="0" w:color="auto"/>
      </w:divBdr>
    </w:div>
    <w:div w:id="251357419">
      <w:bodyDiv w:val="1"/>
      <w:marLeft w:val="0"/>
      <w:marRight w:val="0"/>
      <w:marTop w:val="0"/>
      <w:marBottom w:val="0"/>
      <w:divBdr>
        <w:top w:val="none" w:sz="0" w:space="0" w:color="auto"/>
        <w:left w:val="none" w:sz="0" w:space="0" w:color="auto"/>
        <w:bottom w:val="none" w:sz="0" w:space="0" w:color="auto"/>
        <w:right w:val="none" w:sz="0" w:space="0" w:color="auto"/>
      </w:divBdr>
    </w:div>
    <w:div w:id="251402587">
      <w:bodyDiv w:val="1"/>
      <w:marLeft w:val="0"/>
      <w:marRight w:val="0"/>
      <w:marTop w:val="0"/>
      <w:marBottom w:val="0"/>
      <w:divBdr>
        <w:top w:val="none" w:sz="0" w:space="0" w:color="auto"/>
        <w:left w:val="none" w:sz="0" w:space="0" w:color="auto"/>
        <w:bottom w:val="none" w:sz="0" w:space="0" w:color="auto"/>
        <w:right w:val="none" w:sz="0" w:space="0" w:color="auto"/>
      </w:divBdr>
    </w:div>
    <w:div w:id="255024221">
      <w:bodyDiv w:val="1"/>
      <w:marLeft w:val="0"/>
      <w:marRight w:val="0"/>
      <w:marTop w:val="0"/>
      <w:marBottom w:val="0"/>
      <w:divBdr>
        <w:top w:val="none" w:sz="0" w:space="0" w:color="auto"/>
        <w:left w:val="none" w:sz="0" w:space="0" w:color="auto"/>
        <w:bottom w:val="none" w:sz="0" w:space="0" w:color="auto"/>
        <w:right w:val="none" w:sz="0" w:space="0" w:color="auto"/>
      </w:divBdr>
    </w:div>
    <w:div w:id="256063920">
      <w:bodyDiv w:val="1"/>
      <w:marLeft w:val="0"/>
      <w:marRight w:val="0"/>
      <w:marTop w:val="0"/>
      <w:marBottom w:val="0"/>
      <w:divBdr>
        <w:top w:val="none" w:sz="0" w:space="0" w:color="auto"/>
        <w:left w:val="none" w:sz="0" w:space="0" w:color="auto"/>
        <w:bottom w:val="none" w:sz="0" w:space="0" w:color="auto"/>
        <w:right w:val="none" w:sz="0" w:space="0" w:color="auto"/>
      </w:divBdr>
    </w:div>
    <w:div w:id="262230607">
      <w:bodyDiv w:val="1"/>
      <w:marLeft w:val="0"/>
      <w:marRight w:val="0"/>
      <w:marTop w:val="0"/>
      <w:marBottom w:val="0"/>
      <w:divBdr>
        <w:top w:val="none" w:sz="0" w:space="0" w:color="auto"/>
        <w:left w:val="none" w:sz="0" w:space="0" w:color="auto"/>
        <w:bottom w:val="none" w:sz="0" w:space="0" w:color="auto"/>
        <w:right w:val="none" w:sz="0" w:space="0" w:color="auto"/>
      </w:divBdr>
    </w:div>
    <w:div w:id="262423451">
      <w:bodyDiv w:val="1"/>
      <w:marLeft w:val="0"/>
      <w:marRight w:val="0"/>
      <w:marTop w:val="0"/>
      <w:marBottom w:val="0"/>
      <w:divBdr>
        <w:top w:val="none" w:sz="0" w:space="0" w:color="auto"/>
        <w:left w:val="none" w:sz="0" w:space="0" w:color="auto"/>
        <w:bottom w:val="none" w:sz="0" w:space="0" w:color="auto"/>
        <w:right w:val="none" w:sz="0" w:space="0" w:color="auto"/>
      </w:divBdr>
    </w:div>
    <w:div w:id="263997197">
      <w:bodyDiv w:val="1"/>
      <w:marLeft w:val="0"/>
      <w:marRight w:val="0"/>
      <w:marTop w:val="0"/>
      <w:marBottom w:val="0"/>
      <w:divBdr>
        <w:top w:val="none" w:sz="0" w:space="0" w:color="auto"/>
        <w:left w:val="none" w:sz="0" w:space="0" w:color="auto"/>
        <w:bottom w:val="none" w:sz="0" w:space="0" w:color="auto"/>
        <w:right w:val="none" w:sz="0" w:space="0" w:color="auto"/>
      </w:divBdr>
    </w:div>
    <w:div w:id="264073613">
      <w:bodyDiv w:val="1"/>
      <w:marLeft w:val="0"/>
      <w:marRight w:val="0"/>
      <w:marTop w:val="0"/>
      <w:marBottom w:val="0"/>
      <w:divBdr>
        <w:top w:val="none" w:sz="0" w:space="0" w:color="auto"/>
        <w:left w:val="none" w:sz="0" w:space="0" w:color="auto"/>
        <w:bottom w:val="none" w:sz="0" w:space="0" w:color="auto"/>
        <w:right w:val="none" w:sz="0" w:space="0" w:color="auto"/>
      </w:divBdr>
    </w:div>
    <w:div w:id="264311671">
      <w:bodyDiv w:val="1"/>
      <w:marLeft w:val="0"/>
      <w:marRight w:val="0"/>
      <w:marTop w:val="0"/>
      <w:marBottom w:val="0"/>
      <w:divBdr>
        <w:top w:val="none" w:sz="0" w:space="0" w:color="auto"/>
        <w:left w:val="none" w:sz="0" w:space="0" w:color="auto"/>
        <w:bottom w:val="none" w:sz="0" w:space="0" w:color="auto"/>
        <w:right w:val="none" w:sz="0" w:space="0" w:color="auto"/>
      </w:divBdr>
    </w:div>
    <w:div w:id="265431254">
      <w:bodyDiv w:val="1"/>
      <w:marLeft w:val="0"/>
      <w:marRight w:val="0"/>
      <w:marTop w:val="0"/>
      <w:marBottom w:val="0"/>
      <w:divBdr>
        <w:top w:val="none" w:sz="0" w:space="0" w:color="auto"/>
        <w:left w:val="none" w:sz="0" w:space="0" w:color="auto"/>
        <w:bottom w:val="none" w:sz="0" w:space="0" w:color="auto"/>
        <w:right w:val="none" w:sz="0" w:space="0" w:color="auto"/>
      </w:divBdr>
    </w:div>
    <w:div w:id="266231952">
      <w:bodyDiv w:val="1"/>
      <w:marLeft w:val="0"/>
      <w:marRight w:val="0"/>
      <w:marTop w:val="0"/>
      <w:marBottom w:val="0"/>
      <w:divBdr>
        <w:top w:val="none" w:sz="0" w:space="0" w:color="auto"/>
        <w:left w:val="none" w:sz="0" w:space="0" w:color="auto"/>
        <w:bottom w:val="none" w:sz="0" w:space="0" w:color="auto"/>
        <w:right w:val="none" w:sz="0" w:space="0" w:color="auto"/>
      </w:divBdr>
    </w:div>
    <w:div w:id="267323742">
      <w:bodyDiv w:val="1"/>
      <w:marLeft w:val="0"/>
      <w:marRight w:val="0"/>
      <w:marTop w:val="0"/>
      <w:marBottom w:val="0"/>
      <w:divBdr>
        <w:top w:val="none" w:sz="0" w:space="0" w:color="auto"/>
        <w:left w:val="none" w:sz="0" w:space="0" w:color="auto"/>
        <w:bottom w:val="none" w:sz="0" w:space="0" w:color="auto"/>
        <w:right w:val="none" w:sz="0" w:space="0" w:color="auto"/>
      </w:divBdr>
    </w:div>
    <w:div w:id="269900938">
      <w:bodyDiv w:val="1"/>
      <w:marLeft w:val="0"/>
      <w:marRight w:val="0"/>
      <w:marTop w:val="0"/>
      <w:marBottom w:val="0"/>
      <w:divBdr>
        <w:top w:val="none" w:sz="0" w:space="0" w:color="auto"/>
        <w:left w:val="none" w:sz="0" w:space="0" w:color="auto"/>
        <w:bottom w:val="none" w:sz="0" w:space="0" w:color="auto"/>
        <w:right w:val="none" w:sz="0" w:space="0" w:color="auto"/>
      </w:divBdr>
    </w:div>
    <w:div w:id="275213153">
      <w:bodyDiv w:val="1"/>
      <w:marLeft w:val="0"/>
      <w:marRight w:val="0"/>
      <w:marTop w:val="0"/>
      <w:marBottom w:val="0"/>
      <w:divBdr>
        <w:top w:val="none" w:sz="0" w:space="0" w:color="auto"/>
        <w:left w:val="none" w:sz="0" w:space="0" w:color="auto"/>
        <w:bottom w:val="none" w:sz="0" w:space="0" w:color="auto"/>
        <w:right w:val="none" w:sz="0" w:space="0" w:color="auto"/>
      </w:divBdr>
    </w:div>
    <w:div w:id="277225925">
      <w:bodyDiv w:val="1"/>
      <w:marLeft w:val="0"/>
      <w:marRight w:val="0"/>
      <w:marTop w:val="0"/>
      <w:marBottom w:val="0"/>
      <w:divBdr>
        <w:top w:val="none" w:sz="0" w:space="0" w:color="auto"/>
        <w:left w:val="none" w:sz="0" w:space="0" w:color="auto"/>
        <w:bottom w:val="none" w:sz="0" w:space="0" w:color="auto"/>
        <w:right w:val="none" w:sz="0" w:space="0" w:color="auto"/>
      </w:divBdr>
    </w:div>
    <w:div w:id="287124733">
      <w:bodyDiv w:val="1"/>
      <w:marLeft w:val="0"/>
      <w:marRight w:val="0"/>
      <w:marTop w:val="0"/>
      <w:marBottom w:val="0"/>
      <w:divBdr>
        <w:top w:val="none" w:sz="0" w:space="0" w:color="auto"/>
        <w:left w:val="none" w:sz="0" w:space="0" w:color="auto"/>
        <w:bottom w:val="none" w:sz="0" w:space="0" w:color="auto"/>
        <w:right w:val="none" w:sz="0" w:space="0" w:color="auto"/>
      </w:divBdr>
    </w:div>
    <w:div w:id="292253075">
      <w:bodyDiv w:val="1"/>
      <w:marLeft w:val="0"/>
      <w:marRight w:val="0"/>
      <w:marTop w:val="0"/>
      <w:marBottom w:val="0"/>
      <w:divBdr>
        <w:top w:val="none" w:sz="0" w:space="0" w:color="auto"/>
        <w:left w:val="none" w:sz="0" w:space="0" w:color="auto"/>
        <w:bottom w:val="none" w:sz="0" w:space="0" w:color="auto"/>
        <w:right w:val="none" w:sz="0" w:space="0" w:color="auto"/>
      </w:divBdr>
    </w:div>
    <w:div w:id="294485376">
      <w:bodyDiv w:val="1"/>
      <w:marLeft w:val="0"/>
      <w:marRight w:val="0"/>
      <w:marTop w:val="0"/>
      <w:marBottom w:val="0"/>
      <w:divBdr>
        <w:top w:val="none" w:sz="0" w:space="0" w:color="auto"/>
        <w:left w:val="none" w:sz="0" w:space="0" w:color="auto"/>
        <w:bottom w:val="none" w:sz="0" w:space="0" w:color="auto"/>
        <w:right w:val="none" w:sz="0" w:space="0" w:color="auto"/>
      </w:divBdr>
    </w:div>
    <w:div w:id="297418707">
      <w:bodyDiv w:val="1"/>
      <w:marLeft w:val="0"/>
      <w:marRight w:val="0"/>
      <w:marTop w:val="0"/>
      <w:marBottom w:val="0"/>
      <w:divBdr>
        <w:top w:val="none" w:sz="0" w:space="0" w:color="auto"/>
        <w:left w:val="none" w:sz="0" w:space="0" w:color="auto"/>
        <w:bottom w:val="none" w:sz="0" w:space="0" w:color="auto"/>
        <w:right w:val="none" w:sz="0" w:space="0" w:color="auto"/>
      </w:divBdr>
    </w:div>
    <w:div w:id="299041440">
      <w:bodyDiv w:val="1"/>
      <w:marLeft w:val="0"/>
      <w:marRight w:val="0"/>
      <w:marTop w:val="0"/>
      <w:marBottom w:val="0"/>
      <w:divBdr>
        <w:top w:val="none" w:sz="0" w:space="0" w:color="auto"/>
        <w:left w:val="none" w:sz="0" w:space="0" w:color="auto"/>
        <w:bottom w:val="none" w:sz="0" w:space="0" w:color="auto"/>
        <w:right w:val="none" w:sz="0" w:space="0" w:color="auto"/>
      </w:divBdr>
    </w:div>
    <w:div w:id="299847654">
      <w:bodyDiv w:val="1"/>
      <w:marLeft w:val="0"/>
      <w:marRight w:val="0"/>
      <w:marTop w:val="0"/>
      <w:marBottom w:val="0"/>
      <w:divBdr>
        <w:top w:val="none" w:sz="0" w:space="0" w:color="auto"/>
        <w:left w:val="none" w:sz="0" w:space="0" w:color="auto"/>
        <w:bottom w:val="none" w:sz="0" w:space="0" w:color="auto"/>
        <w:right w:val="none" w:sz="0" w:space="0" w:color="auto"/>
      </w:divBdr>
    </w:div>
    <w:div w:id="302002871">
      <w:bodyDiv w:val="1"/>
      <w:marLeft w:val="0"/>
      <w:marRight w:val="0"/>
      <w:marTop w:val="0"/>
      <w:marBottom w:val="0"/>
      <w:divBdr>
        <w:top w:val="none" w:sz="0" w:space="0" w:color="auto"/>
        <w:left w:val="none" w:sz="0" w:space="0" w:color="auto"/>
        <w:bottom w:val="none" w:sz="0" w:space="0" w:color="auto"/>
        <w:right w:val="none" w:sz="0" w:space="0" w:color="auto"/>
      </w:divBdr>
    </w:div>
    <w:div w:id="302587653">
      <w:bodyDiv w:val="1"/>
      <w:marLeft w:val="0"/>
      <w:marRight w:val="0"/>
      <w:marTop w:val="0"/>
      <w:marBottom w:val="0"/>
      <w:divBdr>
        <w:top w:val="none" w:sz="0" w:space="0" w:color="auto"/>
        <w:left w:val="none" w:sz="0" w:space="0" w:color="auto"/>
        <w:bottom w:val="none" w:sz="0" w:space="0" w:color="auto"/>
        <w:right w:val="none" w:sz="0" w:space="0" w:color="auto"/>
      </w:divBdr>
    </w:div>
    <w:div w:id="306708714">
      <w:bodyDiv w:val="1"/>
      <w:marLeft w:val="0"/>
      <w:marRight w:val="0"/>
      <w:marTop w:val="0"/>
      <w:marBottom w:val="0"/>
      <w:divBdr>
        <w:top w:val="none" w:sz="0" w:space="0" w:color="auto"/>
        <w:left w:val="none" w:sz="0" w:space="0" w:color="auto"/>
        <w:bottom w:val="none" w:sz="0" w:space="0" w:color="auto"/>
        <w:right w:val="none" w:sz="0" w:space="0" w:color="auto"/>
      </w:divBdr>
    </w:div>
    <w:div w:id="311957411">
      <w:bodyDiv w:val="1"/>
      <w:marLeft w:val="0"/>
      <w:marRight w:val="0"/>
      <w:marTop w:val="0"/>
      <w:marBottom w:val="0"/>
      <w:divBdr>
        <w:top w:val="none" w:sz="0" w:space="0" w:color="auto"/>
        <w:left w:val="none" w:sz="0" w:space="0" w:color="auto"/>
        <w:bottom w:val="none" w:sz="0" w:space="0" w:color="auto"/>
        <w:right w:val="none" w:sz="0" w:space="0" w:color="auto"/>
      </w:divBdr>
    </w:div>
    <w:div w:id="312607962">
      <w:bodyDiv w:val="1"/>
      <w:marLeft w:val="0"/>
      <w:marRight w:val="0"/>
      <w:marTop w:val="0"/>
      <w:marBottom w:val="0"/>
      <w:divBdr>
        <w:top w:val="none" w:sz="0" w:space="0" w:color="auto"/>
        <w:left w:val="none" w:sz="0" w:space="0" w:color="auto"/>
        <w:bottom w:val="none" w:sz="0" w:space="0" w:color="auto"/>
        <w:right w:val="none" w:sz="0" w:space="0" w:color="auto"/>
      </w:divBdr>
    </w:div>
    <w:div w:id="315645946">
      <w:bodyDiv w:val="1"/>
      <w:marLeft w:val="0"/>
      <w:marRight w:val="0"/>
      <w:marTop w:val="0"/>
      <w:marBottom w:val="0"/>
      <w:divBdr>
        <w:top w:val="none" w:sz="0" w:space="0" w:color="auto"/>
        <w:left w:val="none" w:sz="0" w:space="0" w:color="auto"/>
        <w:bottom w:val="none" w:sz="0" w:space="0" w:color="auto"/>
        <w:right w:val="none" w:sz="0" w:space="0" w:color="auto"/>
      </w:divBdr>
    </w:div>
    <w:div w:id="317271647">
      <w:bodyDiv w:val="1"/>
      <w:marLeft w:val="0"/>
      <w:marRight w:val="0"/>
      <w:marTop w:val="0"/>
      <w:marBottom w:val="0"/>
      <w:divBdr>
        <w:top w:val="none" w:sz="0" w:space="0" w:color="auto"/>
        <w:left w:val="none" w:sz="0" w:space="0" w:color="auto"/>
        <w:bottom w:val="none" w:sz="0" w:space="0" w:color="auto"/>
        <w:right w:val="none" w:sz="0" w:space="0" w:color="auto"/>
      </w:divBdr>
    </w:div>
    <w:div w:id="319895052">
      <w:bodyDiv w:val="1"/>
      <w:marLeft w:val="0"/>
      <w:marRight w:val="0"/>
      <w:marTop w:val="0"/>
      <w:marBottom w:val="0"/>
      <w:divBdr>
        <w:top w:val="none" w:sz="0" w:space="0" w:color="auto"/>
        <w:left w:val="none" w:sz="0" w:space="0" w:color="auto"/>
        <w:bottom w:val="none" w:sz="0" w:space="0" w:color="auto"/>
        <w:right w:val="none" w:sz="0" w:space="0" w:color="auto"/>
      </w:divBdr>
    </w:div>
    <w:div w:id="324481827">
      <w:bodyDiv w:val="1"/>
      <w:marLeft w:val="0"/>
      <w:marRight w:val="0"/>
      <w:marTop w:val="0"/>
      <w:marBottom w:val="0"/>
      <w:divBdr>
        <w:top w:val="none" w:sz="0" w:space="0" w:color="auto"/>
        <w:left w:val="none" w:sz="0" w:space="0" w:color="auto"/>
        <w:bottom w:val="none" w:sz="0" w:space="0" w:color="auto"/>
        <w:right w:val="none" w:sz="0" w:space="0" w:color="auto"/>
      </w:divBdr>
    </w:div>
    <w:div w:id="331025979">
      <w:bodyDiv w:val="1"/>
      <w:marLeft w:val="0"/>
      <w:marRight w:val="0"/>
      <w:marTop w:val="0"/>
      <w:marBottom w:val="0"/>
      <w:divBdr>
        <w:top w:val="none" w:sz="0" w:space="0" w:color="auto"/>
        <w:left w:val="none" w:sz="0" w:space="0" w:color="auto"/>
        <w:bottom w:val="none" w:sz="0" w:space="0" w:color="auto"/>
        <w:right w:val="none" w:sz="0" w:space="0" w:color="auto"/>
      </w:divBdr>
    </w:div>
    <w:div w:id="337583313">
      <w:bodyDiv w:val="1"/>
      <w:marLeft w:val="0"/>
      <w:marRight w:val="0"/>
      <w:marTop w:val="0"/>
      <w:marBottom w:val="0"/>
      <w:divBdr>
        <w:top w:val="none" w:sz="0" w:space="0" w:color="auto"/>
        <w:left w:val="none" w:sz="0" w:space="0" w:color="auto"/>
        <w:bottom w:val="none" w:sz="0" w:space="0" w:color="auto"/>
        <w:right w:val="none" w:sz="0" w:space="0" w:color="auto"/>
      </w:divBdr>
    </w:div>
    <w:div w:id="338118198">
      <w:bodyDiv w:val="1"/>
      <w:marLeft w:val="0"/>
      <w:marRight w:val="0"/>
      <w:marTop w:val="0"/>
      <w:marBottom w:val="0"/>
      <w:divBdr>
        <w:top w:val="none" w:sz="0" w:space="0" w:color="auto"/>
        <w:left w:val="none" w:sz="0" w:space="0" w:color="auto"/>
        <w:bottom w:val="none" w:sz="0" w:space="0" w:color="auto"/>
        <w:right w:val="none" w:sz="0" w:space="0" w:color="auto"/>
      </w:divBdr>
    </w:div>
    <w:div w:id="342166104">
      <w:bodyDiv w:val="1"/>
      <w:marLeft w:val="0"/>
      <w:marRight w:val="0"/>
      <w:marTop w:val="0"/>
      <w:marBottom w:val="0"/>
      <w:divBdr>
        <w:top w:val="none" w:sz="0" w:space="0" w:color="auto"/>
        <w:left w:val="none" w:sz="0" w:space="0" w:color="auto"/>
        <w:bottom w:val="none" w:sz="0" w:space="0" w:color="auto"/>
        <w:right w:val="none" w:sz="0" w:space="0" w:color="auto"/>
      </w:divBdr>
    </w:div>
    <w:div w:id="350835754">
      <w:bodyDiv w:val="1"/>
      <w:marLeft w:val="0"/>
      <w:marRight w:val="0"/>
      <w:marTop w:val="0"/>
      <w:marBottom w:val="0"/>
      <w:divBdr>
        <w:top w:val="none" w:sz="0" w:space="0" w:color="auto"/>
        <w:left w:val="none" w:sz="0" w:space="0" w:color="auto"/>
        <w:bottom w:val="none" w:sz="0" w:space="0" w:color="auto"/>
        <w:right w:val="none" w:sz="0" w:space="0" w:color="auto"/>
      </w:divBdr>
    </w:div>
    <w:div w:id="351763179">
      <w:bodyDiv w:val="1"/>
      <w:marLeft w:val="0"/>
      <w:marRight w:val="0"/>
      <w:marTop w:val="0"/>
      <w:marBottom w:val="0"/>
      <w:divBdr>
        <w:top w:val="none" w:sz="0" w:space="0" w:color="auto"/>
        <w:left w:val="none" w:sz="0" w:space="0" w:color="auto"/>
        <w:bottom w:val="none" w:sz="0" w:space="0" w:color="auto"/>
        <w:right w:val="none" w:sz="0" w:space="0" w:color="auto"/>
      </w:divBdr>
    </w:div>
    <w:div w:id="352001500">
      <w:bodyDiv w:val="1"/>
      <w:marLeft w:val="0"/>
      <w:marRight w:val="0"/>
      <w:marTop w:val="0"/>
      <w:marBottom w:val="0"/>
      <w:divBdr>
        <w:top w:val="none" w:sz="0" w:space="0" w:color="auto"/>
        <w:left w:val="none" w:sz="0" w:space="0" w:color="auto"/>
        <w:bottom w:val="none" w:sz="0" w:space="0" w:color="auto"/>
        <w:right w:val="none" w:sz="0" w:space="0" w:color="auto"/>
      </w:divBdr>
    </w:div>
    <w:div w:id="353114000">
      <w:bodyDiv w:val="1"/>
      <w:marLeft w:val="0"/>
      <w:marRight w:val="0"/>
      <w:marTop w:val="0"/>
      <w:marBottom w:val="0"/>
      <w:divBdr>
        <w:top w:val="none" w:sz="0" w:space="0" w:color="auto"/>
        <w:left w:val="none" w:sz="0" w:space="0" w:color="auto"/>
        <w:bottom w:val="none" w:sz="0" w:space="0" w:color="auto"/>
        <w:right w:val="none" w:sz="0" w:space="0" w:color="auto"/>
      </w:divBdr>
    </w:div>
    <w:div w:id="355275124">
      <w:bodyDiv w:val="1"/>
      <w:marLeft w:val="0"/>
      <w:marRight w:val="0"/>
      <w:marTop w:val="0"/>
      <w:marBottom w:val="0"/>
      <w:divBdr>
        <w:top w:val="none" w:sz="0" w:space="0" w:color="auto"/>
        <w:left w:val="none" w:sz="0" w:space="0" w:color="auto"/>
        <w:bottom w:val="none" w:sz="0" w:space="0" w:color="auto"/>
        <w:right w:val="none" w:sz="0" w:space="0" w:color="auto"/>
      </w:divBdr>
    </w:div>
    <w:div w:id="358089420">
      <w:bodyDiv w:val="1"/>
      <w:marLeft w:val="0"/>
      <w:marRight w:val="0"/>
      <w:marTop w:val="0"/>
      <w:marBottom w:val="0"/>
      <w:divBdr>
        <w:top w:val="none" w:sz="0" w:space="0" w:color="auto"/>
        <w:left w:val="none" w:sz="0" w:space="0" w:color="auto"/>
        <w:bottom w:val="none" w:sz="0" w:space="0" w:color="auto"/>
        <w:right w:val="none" w:sz="0" w:space="0" w:color="auto"/>
      </w:divBdr>
    </w:div>
    <w:div w:id="359862420">
      <w:bodyDiv w:val="1"/>
      <w:marLeft w:val="0"/>
      <w:marRight w:val="0"/>
      <w:marTop w:val="0"/>
      <w:marBottom w:val="0"/>
      <w:divBdr>
        <w:top w:val="none" w:sz="0" w:space="0" w:color="auto"/>
        <w:left w:val="none" w:sz="0" w:space="0" w:color="auto"/>
        <w:bottom w:val="none" w:sz="0" w:space="0" w:color="auto"/>
        <w:right w:val="none" w:sz="0" w:space="0" w:color="auto"/>
      </w:divBdr>
    </w:div>
    <w:div w:id="360012754">
      <w:bodyDiv w:val="1"/>
      <w:marLeft w:val="0"/>
      <w:marRight w:val="0"/>
      <w:marTop w:val="0"/>
      <w:marBottom w:val="0"/>
      <w:divBdr>
        <w:top w:val="none" w:sz="0" w:space="0" w:color="auto"/>
        <w:left w:val="none" w:sz="0" w:space="0" w:color="auto"/>
        <w:bottom w:val="none" w:sz="0" w:space="0" w:color="auto"/>
        <w:right w:val="none" w:sz="0" w:space="0" w:color="auto"/>
      </w:divBdr>
    </w:div>
    <w:div w:id="362441286">
      <w:bodyDiv w:val="1"/>
      <w:marLeft w:val="0"/>
      <w:marRight w:val="0"/>
      <w:marTop w:val="0"/>
      <w:marBottom w:val="0"/>
      <w:divBdr>
        <w:top w:val="none" w:sz="0" w:space="0" w:color="auto"/>
        <w:left w:val="none" w:sz="0" w:space="0" w:color="auto"/>
        <w:bottom w:val="none" w:sz="0" w:space="0" w:color="auto"/>
        <w:right w:val="none" w:sz="0" w:space="0" w:color="auto"/>
      </w:divBdr>
    </w:div>
    <w:div w:id="363674315">
      <w:bodyDiv w:val="1"/>
      <w:marLeft w:val="0"/>
      <w:marRight w:val="0"/>
      <w:marTop w:val="0"/>
      <w:marBottom w:val="0"/>
      <w:divBdr>
        <w:top w:val="none" w:sz="0" w:space="0" w:color="auto"/>
        <w:left w:val="none" w:sz="0" w:space="0" w:color="auto"/>
        <w:bottom w:val="none" w:sz="0" w:space="0" w:color="auto"/>
        <w:right w:val="none" w:sz="0" w:space="0" w:color="auto"/>
      </w:divBdr>
    </w:div>
    <w:div w:id="364326903">
      <w:bodyDiv w:val="1"/>
      <w:marLeft w:val="0"/>
      <w:marRight w:val="0"/>
      <w:marTop w:val="0"/>
      <w:marBottom w:val="0"/>
      <w:divBdr>
        <w:top w:val="none" w:sz="0" w:space="0" w:color="auto"/>
        <w:left w:val="none" w:sz="0" w:space="0" w:color="auto"/>
        <w:bottom w:val="none" w:sz="0" w:space="0" w:color="auto"/>
        <w:right w:val="none" w:sz="0" w:space="0" w:color="auto"/>
      </w:divBdr>
    </w:div>
    <w:div w:id="368378253">
      <w:bodyDiv w:val="1"/>
      <w:marLeft w:val="0"/>
      <w:marRight w:val="0"/>
      <w:marTop w:val="0"/>
      <w:marBottom w:val="0"/>
      <w:divBdr>
        <w:top w:val="none" w:sz="0" w:space="0" w:color="auto"/>
        <w:left w:val="none" w:sz="0" w:space="0" w:color="auto"/>
        <w:bottom w:val="none" w:sz="0" w:space="0" w:color="auto"/>
        <w:right w:val="none" w:sz="0" w:space="0" w:color="auto"/>
      </w:divBdr>
    </w:div>
    <w:div w:id="368458185">
      <w:bodyDiv w:val="1"/>
      <w:marLeft w:val="0"/>
      <w:marRight w:val="0"/>
      <w:marTop w:val="0"/>
      <w:marBottom w:val="0"/>
      <w:divBdr>
        <w:top w:val="none" w:sz="0" w:space="0" w:color="auto"/>
        <w:left w:val="none" w:sz="0" w:space="0" w:color="auto"/>
        <w:bottom w:val="none" w:sz="0" w:space="0" w:color="auto"/>
        <w:right w:val="none" w:sz="0" w:space="0" w:color="auto"/>
      </w:divBdr>
    </w:div>
    <w:div w:id="369961562">
      <w:bodyDiv w:val="1"/>
      <w:marLeft w:val="0"/>
      <w:marRight w:val="0"/>
      <w:marTop w:val="0"/>
      <w:marBottom w:val="0"/>
      <w:divBdr>
        <w:top w:val="none" w:sz="0" w:space="0" w:color="auto"/>
        <w:left w:val="none" w:sz="0" w:space="0" w:color="auto"/>
        <w:bottom w:val="none" w:sz="0" w:space="0" w:color="auto"/>
        <w:right w:val="none" w:sz="0" w:space="0" w:color="auto"/>
      </w:divBdr>
    </w:div>
    <w:div w:id="373165052">
      <w:bodyDiv w:val="1"/>
      <w:marLeft w:val="0"/>
      <w:marRight w:val="0"/>
      <w:marTop w:val="0"/>
      <w:marBottom w:val="0"/>
      <w:divBdr>
        <w:top w:val="none" w:sz="0" w:space="0" w:color="auto"/>
        <w:left w:val="none" w:sz="0" w:space="0" w:color="auto"/>
        <w:bottom w:val="none" w:sz="0" w:space="0" w:color="auto"/>
        <w:right w:val="none" w:sz="0" w:space="0" w:color="auto"/>
      </w:divBdr>
    </w:div>
    <w:div w:id="373773015">
      <w:bodyDiv w:val="1"/>
      <w:marLeft w:val="0"/>
      <w:marRight w:val="0"/>
      <w:marTop w:val="0"/>
      <w:marBottom w:val="0"/>
      <w:divBdr>
        <w:top w:val="none" w:sz="0" w:space="0" w:color="auto"/>
        <w:left w:val="none" w:sz="0" w:space="0" w:color="auto"/>
        <w:bottom w:val="none" w:sz="0" w:space="0" w:color="auto"/>
        <w:right w:val="none" w:sz="0" w:space="0" w:color="auto"/>
      </w:divBdr>
    </w:div>
    <w:div w:id="373892668">
      <w:bodyDiv w:val="1"/>
      <w:marLeft w:val="0"/>
      <w:marRight w:val="0"/>
      <w:marTop w:val="0"/>
      <w:marBottom w:val="0"/>
      <w:divBdr>
        <w:top w:val="none" w:sz="0" w:space="0" w:color="auto"/>
        <w:left w:val="none" w:sz="0" w:space="0" w:color="auto"/>
        <w:bottom w:val="none" w:sz="0" w:space="0" w:color="auto"/>
        <w:right w:val="none" w:sz="0" w:space="0" w:color="auto"/>
      </w:divBdr>
    </w:div>
    <w:div w:id="374238429">
      <w:bodyDiv w:val="1"/>
      <w:marLeft w:val="0"/>
      <w:marRight w:val="0"/>
      <w:marTop w:val="0"/>
      <w:marBottom w:val="0"/>
      <w:divBdr>
        <w:top w:val="none" w:sz="0" w:space="0" w:color="auto"/>
        <w:left w:val="none" w:sz="0" w:space="0" w:color="auto"/>
        <w:bottom w:val="none" w:sz="0" w:space="0" w:color="auto"/>
        <w:right w:val="none" w:sz="0" w:space="0" w:color="auto"/>
      </w:divBdr>
    </w:div>
    <w:div w:id="377318313">
      <w:bodyDiv w:val="1"/>
      <w:marLeft w:val="0"/>
      <w:marRight w:val="0"/>
      <w:marTop w:val="0"/>
      <w:marBottom w:val="0"/>
      <w:divBdr>
        <w:top w:val="none" w:sz="0" w:space="0" w:color="auto"/>
        <w:left w:val="none" w:sz="0" w:space="0" w:color="auto"/>
        <w:bottom w:val="none" w:sz="0" w:space="0" w:color="auto"/>
        <w:right w:val="none" w:sz="0" w:space="0" w:color="auto"/>
      </w:divBdr>
    </w:div>
    <w:div w:id="378938046">
      <w:bodyDiv w:val="1"/>
      <w:marLeft w:val="0"/>
      <w:marRight w:val="0"/>
      <w:marTop w:val="0"/>
      <w:marBottom w:val="0"/>
      <w:divBdr>
        <w:top w:val="none" w:sz="0" w:space="0" w:color="auto"/>
        <w:left w:val="none" w:sz="0" w:space="0" w:color="auto"/>
        <w:bottom w:val="none" w:sz="0" w:space="0" w:color="auto"/>
        <w:right w:val="none" w:sz="0" w:space="0" w:color="auto"/>
      </w:divBdr>
    </w:div>
    <w:div w:id="387530035">
      <w:bodyDiv w:val="1"/>
      <w:marLeft w:val="0"/>
      <w:marRight w:val="0"/>
      <w:marTop w:val="0"/>
      <w:marBottom w:val="0"/>
      <w:divBdr>
        <w:top w:val="none" w:sz="0" w:space="0" w:color="auto"/>
        <w:left w:val="none" w:sz="0" w:space="0" w:color="auto"/>
        <w:bottom w:val="none" w:sz="0" w:space="0" w:color="auto"/>
        <w:right w:val="none" w:sz="0" w:space="0" w:color="auto"/>
      </w:divBdr>
    </w:div>
    <w:div w:id="390153312">
      <w:bodyDiv w:val="1"/>
      <w:marLeft w:val="0"/>
      <w:marRight w:val="0"/>
      <w:marTop w:val="0"/>
      <w:marBottom w:val="0"/>
      <w:divBdr>
        <w:top w:val="none" w:sz="0" w:space="0" w:color="auto"/>
        <w:left w:val="none" w:sz="0" w:space="0" w:color="auto"/>
        <w:bottom w:val="none" w:sz="0" w:space="0" w:color="auto"/>
        <w:right w:val="none" w:sz="0" w:space="0" w:color="auto"/>
      </w:divBdr>
    </w:div>
    <w:div w:id="390465086">
      <w:bodyDiv w:val="1"/>
      <w:marLeft w:val="0"/>
      <w:marRight w:val="0"/>
      <w:marTop w:val="0"/>
      <w:marBottom w:val="0"/>
      <w:divBdr>
        <w:top w:val="none" w:sz="0" w:space="0" w:color="auto"/>
        <w:left w:val="none" w:sz="0" w:space="0" w:color="auto"/>
        <w:bottom w:val="none" w:sz="0" w:space="0" w:color="auto"/>
        <w:right w:val="none" w:sz="0" w:space="0" w:color="auto"/>
      </w:divBdr>
    </w:div>
    <w:div w:id="395275991">
      <w:bodyDiv w:val="1"/>
      <w:marLeft w:val="0"/>
      <w:marRight w:val="0"/>
      <w:marTop w:val="0"/>
      <w:marBottom w:val="0"/>
      <w:divBdr>
        <w:top w:val="none" w:sz="0" w:space="0" w:color="auto"/>
        <w:left w:val="none" w:sz="0" w:space="0" w:color="auto"/>
        <w:bottom w:val="none" w:sz="0" w:space="0" w:color="auto"/>
        <w:right w:val="none" w:sz="0" w:space="0" w:color="auto"/>
      </w:divBdr>
    </w:div>
    <w:div w:id="396905690">
      <w:bodyDiv w:val="1"/>
      <w:marLeft w:val="0"/>
      <w:marRight w:val="0"/>
      <w:marTop w:val="0"/>
      <w:marBottom w:val="0"/>
      <w:divBdr>
        <w:top w:val="none" w:sz="0" w:space="0" w:color="auto"/>
        <w:left w:val="none" w:sz="0" w:space="0" w:color="auto"/>
        <w:bottom w:val="none" w:sz="0" w:space="0" w:color="auto"/>
        <w:right w:val="none" w:sz="0" w:space="0" w:color="auto"/>
      </w:divBdr>
    </w:div>
    <w:div w:id="397171894">
      <w:bodyDiv w:val="1"/>
      <w:marLeft w:val="0"/>
      <w:marRight w:val="0"/>
      <w:marTop w:val="0"/>
      <w:marBottom w:val="0"/>
      <w:divBdr>
        <w:top w:val="none" w:sz="0" w:space="0" w:color="auto"/>
        <w:left w:val="none" w:sz="0" w:space="0" w:color="auto"/>
        <w:bottom w:val="none" w:sz="0" w:space="0" w:color="auto"/>
        <w:right w:val="none" w:sz="0" w:space="0" w:color="auto"/>
      </w:divBdr>
    </w:div>
    <w:div w:id="398332102">
      <w:bodyDiv w:val="1"/>
      <w:marLeft w:val="0"/>
      <w:marRight w:val="0"/>
      <w:marTop w:val="0"/>
      <w:marBottom w:val="0"/>
      <w:divBdr>
        <w:top w:val="none" w:sz="0" w:space="0" w:color="auto"/>
        <w:left w:val="none" w:sz="0" w:space="0" w:color="auto"/>
        <w:bottom w:val="none" w:sz="0" w:space="0" w:color="auto"/>
        <w:right w:val="none" w:sz="0" w:space="0" w:color="auto"/>
      </w:divBdr>
    </w:div>
    <w:div w:id="398676042">
      <w:bodyDiv w:val="1"/>
      <w:marLeft w:val="0"/>
      <w:marRight w:val="0"/>
      <w:marTop w:val="0"/>
      <w:marBottom w:val="0"/>
      <w:divBdr>
        <w:top w:val="none" w:sz="0" w:space="0" w:color="auto"/>
        <w:left w:val="none" w:sz="0" w:space="0" w:color="auto"/>
        <w:bottom w:val="none" w:sz="0" w:space="0" w:color="auto"/>
        <w:right w:val="none" w:sz="0" w:space="0" w:color="auto"/>
      </w:divBdr>
    </w:div>
    <w:div w:id="400299431">
      <w:bodyDiv w:val="1"/>
      <w:marLeft w:val="0"/>
      <w:marRight w:val="0"/>
      <w:marTop w:val="0"/>
      <w:marBottom w:val="0"/>
      <w:divBdr>
        <w:top w:val="none" w:sz="0" w:space="0" w:color="auto"/>
        <w:left w:val="none" w:sz="0" w:space="0" w:color="auto"/>
        <w:bottom w:val="none" w:sz="0" w:space="0" w:color="auto"/>
        <w:right w:val="none" w:sz="0" w:space="0" w:color="auto"/>
      </w:divBdr>
    </w:div>
    <w:div w:id="404842219">
      <w:bodyDiv w:val="1"/>
      <w:marLeft w:val="0"/>
      <w:marRight w:val="0"/>
      <w:marTop w:val="0"/>
      <w:marBottom w:val="0"/>
      <w:divBdr>
        <w:top w:val="none" w:sz="0" w:space="0" w:color="auto"/>
        <w:left w:val="none" w:sz="0" w:space="0" w:color="auto"/>
        <w:bottom w:val="none" w:sz="0" w:space="0" w:color="auto"/>
        <w:right w:val="none" w:sz="0" w:space="0" w:color="auto"/>
      </w:divBdr>
    </w:div>
    <w:div w:id="411003878">
      <w:bodyDiv w:val="1"/>
      <w:marLeft w:val="0"/>
      <w:marRight w:val="0"/>
      <w:marTop w:val="0"/>
      <w:marBottom w:val="0"/>
      <w:divBdr>
        <w:top w:val="none" w:sz="0" w:space="0" w:color="auto"/>
        <w:left w:val="none" w:sz="0" w:space="0" w:color="auto"/>
        <w:bottom w:val="none" w:sz="0" w:space="0" w:color="auto"/>
        <w:right w:val="none" w:sz="0" w:space="0" w:color="auto"/>
      </w:divBdr>
    </w:div>
    <w:div w:id="411393217">
      <w:bodyDiv w:val="1"/>
      <w:marLeft w:val="0"/>
      <w:marRight w:val="0"/>
      <w:marTop w:val="0"/>
      <w:marBottom w:val="0"/>
      <w:divBdr>
        <w:top w:val="none" w:sz="0" w:space="0" w:color="auto"/>
        <w:left w:val="none" w:sz="0" w:space="0" w:color="auto"/>
        <w:bottom w:val="none" w:sz="0" w:space="0" w:color="auto"/>
        <w:right w:val="none" w:sz="0" w:space="0" w:color="auto"/>
      </w:divBdr>
    </w:div>
    <w:div w:id="411658622">
      <w:bodyDiv w:val="1"/>
      <w:marLeft w:val="0"/>
      <w:marRight w:val="0"/>
      <w:marTop w:val="0"/>
      <w:marBottom w:val="0"/>
      <w:divBdr>
        <w:top w:val="none" w:sz="0" w:space="0" w:color="auto"/>
        <w:left w:val="none" w:sz="0" w:space="0" w:color="auto"/>
        <w:bottom w:val="none" w:sz="0" w:space="0" w:color="auto"/>
        <w:right w:val="none" w:sz="0" w:space="0" w:color="auto"/>
      </w:divBdr>
    </w:div>
    <w:div w:id="412051268">
      <w:bodyDiv w:val="1"/>
      <w:marLeft w:val="0"/>
      <w:marRight w:val="0"/>
      <w:marTop w:val="0"/>
      <w:marBottom w:val="0"/>
      <w:divBdr>
        <w:top w:val="none" w:sz="0" w:space="0" w:color="auto"/>
        <w:left w:val="none" w:sz="0" w:space="0" w:color="auto"/>
        <w:bottom w:val="none" w:sz="0" w:space="0" w:color="auto"/>
        <w:right w:val="none" w:sz="0" w:space="0" w:color="auto"/>
      </w:divBdr>
    </w:div>
    <w:div w:id="412971289">
      <w:bodyDiv w:val="1"/>
      <w:marLeft w:val="0"/>
      <w:marRight w:val="0"/>
      <w:marTop w:val="0"/>
      <w:marBottom w:val="0"/>
      <w:divBdr>
        <w:top w:val="none" w:sz="0" w:space="0" w:color="auto"/>
        <w:left w:val="none" w:sz="0" w:space="0" w:color="auto"/>
        <w:bottom w:val="none" w:sz="0" w:space="0" w:color="auto"/>
        <w:right w:val="none" w:sz="0" w:space="0" w:color="auto"/>
      </w:divBdr>
    </w:div>
    <w:div w:id="421729872">
      <w:bodyDiv w:val="1"/>
      <w:marLeft w:val="0"/>
      <w:marRight w:val="0"/>
      <w:marTop w:val="0"/>
      <w:marBottom w:val="0"/>
      <w:divBdr>
        <w:top w:val="none" w:sz="0" w:space="0" w:color="auto"/>
        <w:left w:val="none" w:sz="0" w:space="0" w:color="auto"/>
        <w:bottom w:val="none" w:sz="0" w:space="0" w:color="auto"/>
        <w:right w:val="none" w:sz="0" w:space="0" w:color="auto"/>
      </w:divBdr>
    </w:div>
    <w:div w:id="422264271">
      <w:bodyDiv w:val="1"/>
      <w:marLeft w:val="0"/>
      <w:marRight w:val="0"/>
      <w:marTop w:val="0"/>
      <w:marBottom w:val="0"/>
      <w:divBdr>
        <w:top w:val="none" w:sz="0" w:space="0" w:color="auto"/>
        <w:left w:val="none" w:sz="0" w:space="0" w:color="auto"/>
        <w:bottom w:val="none" w:sz="0" w:space="0" w:color="auto"/>
        <w:right w:val="none" w:sz="0" w:space="0" w:color="auto"/>
      </w:divBdr>
    </w:div>
    <w:div w:id="424769114">
      <w:bodyDiv w:val="1"/>
      <w:marLeft w:val="0"/>
      <w:marRight w:val="0"/>
      <w:marTop w:val="0"/>
      <w:marBottom w:val="0"/>
      <w:divBdr>
        <w:top w:val="none" w:sz="0" w:space="0" w:color="auto"/>
        <w:left w:val="none" w:sz="0" w:space="0" w:color="auto"/>
        <w:bottom w:val="none" w:sz="0" w:space="0" w:color="auto"/>
        <w:right w:val="none" w:sz="0" w:space="0" w:color="auto"/>
      </w:divBdr>
    </w:div>
    <w:div w:id="425073676">
      <w:bodyDiv w:val="1"/>
      <w:marLeft w:val="0"/>
      <w:marRight w:val="0"/>
      <w:marTop w:val="0"/>
      <w:marBottom w:val="0"/>
      <w:divBdr>
        <w:top w:val="none" w:sz="0" w:space="0" w:color="auto"/>
        <w:left w:val="none" w:sz="0" w:space="0" w:color="auto"/>
        <w:bottom w:val="none" w:sz="0" w:space="0" w:color="auto"/>
        <w:right w:val="none" w:sz="0" w:space="0" w:color="auto"/>
      </w:divBdr>
    </w:div>
    <w:div w:id="425999930">
      <w:bodyDiv w:val="1"/>
      <w:marLeft w:val="0"/>
      <w:marRight w:val="0"/>
      <w:marTop w:val="0"/>
      <w:marBottom w:val="0"/>
      <w:divBdr>
        <w:top w:val="none" w:sz="0" w:space="0" w:color="auto"/>
        <w:left w:val="none" w:sz="0" w:space="0" w:color="auto"/>
        <w:bottom w:val="none" w:sz="0" w:space="0" w:color="auto"/>
        <w:right w:val="none" w:sz="0" w:space="0" w:color="auto"/>
      </w:divBdr>
    </w:div>
    <w:div w:id="433399902">
      <w:bodyDiv w:val="1"/>
      <w:marLeft w:val="0"/>
      <w:marRight w:val="0"/>
      <w:marTop w:val="0"/>
      <w:marBottom w:val="0"/>
      <w:divBdr>
        <w:top w:val="none" w:sz="0" w:space="0" w:color="auto"/>
        <w:left w:val="none" w:sz="0" w:space="0" w:color="auto"/>
        <w:bottom w:val="none" w:sz="0" w:space="0" w:color="auto"/>
        <w:right w:val="none" w:sz="0" w:space="0" w:color="auto"/>
      </w:divBdr>
    </w:div>
    <w:div w:id="433791141">
      <w:bodyDiv w:val="1"/>
      <w:marLeft w:val="0"/>
      <w:marRight w:val="0"/>
      <w:marTop w:val="0"/>
      <w:marBottom w:val="0"/>
      <w:divBdr>
        <w:top w:val="none" w:sz="0" w:space="0" w:color="auto"/>
        <w:left w:val="none" w:sz="0" w:space="0" w:color="auto"/>
        <w:bottom w:val="none" w:sz="0" w:space="0" w:color="auto"/>
        <w:right w:val="none" w:sz="0" w:space="0" w:color="auto"/>
      </w:divBdr>
    </w:div>
    <w:div w:id="434600222">
      <w:bodyDiv w:val="1"/>
      <w:marLeft w:val="0"/>
      <w:marRight w:val="0"/>
      <w:marTop w:val="0"/>
      <w:marBottom w:val="0"/>
      <w:divBdr>
        <w:top w:val="none" w:sz="0" w:space="0" w:color="auto"/>
        <w:left w:val="none" w:sz="0" w:space="0" w:color="auto"/>
        <w:bottom w:val="none" w:sz="0" w:space="0" w:color="auto"/>
        <w:right w:val="none" w:sz="0" w:space="0" w:color="auto"/>
      </w:divBdr>
    </w:div>
    <w:div w:id="440950575">
      <w:bodyDiv w:val="1"/>
      <w:marLeft w:val="0"/>
      <w:marRight w:val="0"/>
      <w:marTop w:val="0"/>
      <w:marBottom w:val="0"/>
      <w:divBdr>
        <w:top w:val="none" w:sz="0" w:space="0" w:color="auto"/>
        <w:left w:val="none" w:sz="0" w:space="0" w:color="auto"/>
        <w:bottom w:val="none" w:sz="0" w:space="0" w:color="auto"/>
        <w:right w:val="none" w:sz="0" w:space="0" w:color="auto"/>
      </w:divBdr>
    </w:div>
    <w:div w:id="443236228">
      <w:bodyDiv w:val="1"/>
      <w:marLeft w:val="0"/>
      <w:marRight w:val="0"/>
      <w:marTop w:val="0"/>
      <w:marBottom w:val="0"/>
      <w:divBdr>
        <w:top w:val="none" w:sz="0" w:space="0" w:color="auto"/>
        <w:left w:val="none" w:sz="0" w:space="0" w:color="auto"/>
        <w:bottom w:val="none" w:sz="0" w:space="0" w:color="auto"/>
        <w:right w:val="none" w:sz="0" w:space="0" w:color="auto"/>
      </w:divBdr>
    </w:div>
    <w:div w:id="449323239">
      <w:bodyDiv w:val="1"/>
      <w:marLeft w:val="0"/>
      <w:marRight w:val="0"/>
      <w:marTop w:val="0"/>
      <w:marBottom w:val="0"/>
      <w:divBdr>
        <w:top w:val="none" w:sz="0" w:space="0" w:color="auto"/>
        <w:left w:val="none" w:sz="0" w:space="0" w:color="auto"/>
        <w:bottom w:val="none" w:sz="0" w:space="0" w:color="auto"/>
        <w:right w:val="none" w:sz="0" w:space="0" w:color="auto"/>
      </w:divBdr>
    </w:div>
    <w:div w:id="449470959">
      <w:bodyDiv w:val="1"/>
      <w:marLeft w:val="0"/>
      <w:marRight w:val="0"/>
      <w:marTop w:val="0"/>
      <w:marBottom w:val="0"/>
      <w:divBdr>
        <w:top w:val="none" w:sz="0" w:space="0" w:color="auto"/>
        <w:left w:val="none" w:sz="0" w:space="0" w:color="auto"/>
        <w:bottom w:val="none" w:sz="0" w:space="0" w:color="auto"/>
        <w:right w:val="none" w:sz="0" w:space="0" w:color="auto"/>
      </w:divBdr>
    </w:div>
    <w:div w:id="452986964">
      <w:bodyDiv w:val="1"/>
      <w:marLeft w:val="0"/>
      <w:marRight w:val="0"/>
      <w:marTop w:val="0"/>
      <w:marBottom w:val="0"/>
      <w:divBdr>
        <w:top w:val="none" w:sz="0" w:space="0" w:color="auto"/>
        <w:left w:val="none" w:sz="0" w:space="0" w:color="auto"/>
        <w:bottom w:val="none" w:sz="0" w:space="0" w:color="auto"/>
        <w:right w:val="none" w:sz="0" w:space="0" w:color="auto"/>
      </w:divBdr>
    </w:div>
    <w:div w:id="454368129">
      <w:bodyDiv w:val="1"/>
      <w:marLeft w:val="0"/>
      <w:marRight w:val="0"/>
      <w:marTop w:val="0"/>
      <w:marBottom w:val="0"/>
      <w:divBdr>
        <w:top w:val="none" w:sz="0" w:space="0" w:color="auto"/>
        <w:left w:val="none" w:sz="0" w:space="0" w:color="auto"/>
        <w:bottom w:val="none" w:sz="0" w:space="0" w:color="auto"/>
        <w:right w:val="none" w:sz="0" w:space="0" w:color="auto"/>
      </w:divBdr>
    </w:div>
    <w:div w:id="454645237">
      <w:bodyDiv w:val="1"/>
      <w:marLeft w:val="0"/>
      <w:marRight w:val="0"/>
      <w:marTop w:val="0"/>
      <w:marBottom w:val="0"/>
      <w:divBdr>
        <w:top w:val="none" w:sz="0" w:space="0" w:color="auto"/>
        <w:left w:val="none" w:sz="0" w:space="0" w:color="auto"/>
        <w:bottom w:val="none" w:sz="0" w:space="0" w:color="auto"/>
        <w:right w:val="none" w:sz="0" w:space="0" w:color="auto"/>
      </w:divBdr>
    </w:div>
    <w:div w:id="457799736">
      <w:bodyDiv w:val="1"/>
      <w:marLeft w:val="0"/>
      <w:marRight w:val="0"/>
      <w:marTop w:val="0"/>
      <w:marBottom w:val="0"/>
      <w:divBdr>
        <w:top w:val="none" w:sz="0" w:space="0" w:color="auto"/>
        <w:left w:val="none" w:sz="0" w:space="0" w:color="auto"/>
        <w:bottom w:val="none" w:sz="0" w:space="0" w:color="auto"/>
        <w:right w:val="none" w:sz="0" w:space="0" w:color="auto"/>
      </w:divBdr>
    </w:div>
    <w:div w:id="458955299">
      <w:bodyDiv w:val="1"/>
      <w:marLeft w:val="0"/>
      <w:marRight w:val="0"/>
      <w:marTop w:val="0"/>
      <w:marBottom w:val="0"/>
      <w:divBdr>
        <w:top w:val="none" w:sz="0" w:space="0" w:color="auto"/>
        <w:left w:val="none" w:sz="0" w:space="0" w:color="auto"/>
        <w:bottom w:val="none" w:sz="0" w:space="0" w:color="auto"/>
        <w:right w:val="none" w:sz="0" w:space="0" w:color="auto"/>
      </w:divBdr>
    </w:div>
    <w:div w:id="466706700">
      <w:bodyDiv w:val="1"/>
      <w:marLeft w:val="0"/>
      <w:marRight w:val="0"/>
      <w:marTop w:val="0"/>
      <w:marBottom w:val="0"/>
      <w:divBdr>
        <w:top w:val="none" w:sz="0" w:space="0" w:color="auto"/>
        <w:left w:val="none" w:sz="0" w:space="0" w:color="auto"/>
        <w:bottom w:val="none" w:sz="0" w:space="0" w:color="auto"/>
        <w:right w:val="none" w:sz="0" w:space="0" w:color="auto"/>
      </w:divBdr>
    </w:div>
    <w:div w:id="468670398">
      <w:bodyDiv w:val="1"/>
      <w:marLeft w:val="0"/>
      <w:marRight w:val="0"/>
      <w:marTop w:val="0"/>
      <w:marBottom w:val="0"/>
      <w:divBdr>
        <w:top w:val="none" w:sz="0" w:space="0" w:color="auto"/>
        <w:left w:val="none" w:sz="0" w:space="0" w:color="auto"/>
        <w:bottom w:val="none" w:sz="0" w:space="0" w:color="auto"/>
        <w:right w:val="none" w:sz="0" w:space="0" w:color="auto"/>
      </w:divBdr>
    </w:div>
    <w:div w:id="469247192">
      <w:bodyDiv w:val="1"/>
      <w:marLeft w:val="0"/>
      <w:marRight w:val="0"/>
      <w:marTop w:val="0"/>
      <w:marBottom w:val="0"/>
      <w:divBdr>
        <w:top w:val="none" w:sz="0" w:space="0" w:color="auto"/>
        <w:left w:val="none" w:sz="0" w:space="0" w:color="auto"/>
        <w:bottom w:val="none" w:sz="0" w:space="0" w:color="auto"/>
        <w:right w:val="none" w:sz="0" w:space="0" w:color="auto"/>
      </w:divBdr>
    </w:div>
    <w:div w:id="470372016">
      <w:bodyDiv w:val="1"/>
      <w:marLeft w:val="0"/>
      <w:marRight w:val="0"/>
      <w:marTop w:val="0"/>
      <w:marBottom w:val="0"/>
      <w:divBdr>
        <w:top w:val="none" w:sz="0" w:space="0" w:color="auto"/>
        <w:left w:val="none" w:sz="0" w:space="0" w:color="auto"/>
        <w:bottom w:val="none" w:sz="0" w:space="0" w:color="auto"/>
        <w:right w:val="none" w:sz="0" w:space="0" w:color="auto"/>
      </w:divBdr>
    </w:div>
    <w:div w:id="475997628">
      <w:bodyDiv w:val="1"/>
      <w:marLeft w:val="0"/>
      <w:marRight w:val="0"/>
      <w:marTop w:val="0"/>
      <w:marBottom w:val="0"/>
      <w:divBdr>
        <w:top w:val="none" w:sz="0" w:space="0" w:color="auto"/>
        <w:left w:val="none" w:sz="0" w:space="0" w:color="auto"/>
        <w:bottom w:val="none" w:sz="0" w:space="0" w:color="auto"/>
        <w:right w:val="none" w:sz="0" w:space="0" w:color="auto"/>
      </w:divBdr>
    </w:div>
    <w:div w:id="476995732">
      <w:bodyDiv w:val="1"/>
      <w:marLeft w:val="0"/>
      <w:marRight w:val="0"/>
      <w:marTop w:val="0"/>
      <w:marBottom w:val="0"/>
      <w:divBdr>
        <w:top w:val="none" w:sz="0" w:space="0" w:color="auto"/>
        <w:left w:val="none" w:sz="0" w:space="0" w:color="auto"/>
        <w:bottom w:val="none" w:sz="0" w:space="0" w:color="auto"/>
        <w:right w:val="none" w:sz="0" w:space="0" w:color="auto"/>
      </w:divBdr>
    </w:div>
    <w:div w:id="477384003">
      <w:bodyDiv w:val="1"/>
      <w:marLeft w:val="0"/>
      <w:marRight w:val="0"/>
      <w:marTop w:val="0"/>
      <w:marBottom w:val="0"/>
      <w:divBdr>
        <w:top w:val="none" w:sz="0" w:space="0" w:color="auto"/>
        <w:left w:val="none" w:sz="0" w:space="0" w:color="auto"/>
        <w:bottom w:val="none" w:sz="0" w:space="0" w:color="auto"/>
        <w:right w:val="none" w:sz="0" w:space="0" w:color="auto"/>
      </w:divBdr>
    </w:div>
    <w:div w:id="477695012">
      <w:bodyDiv w:val="1"/>
      <w:marLeft w:val="0"/>
      <w:marRight w:val="0"/>
      <w:marTop w:val="0"/>
      <w:marBottom w:val="0"/>
      <w:divBdr>
        <w:top w:val="none" w:sz="0" w:space="0" w:color="auto"/>
        <w:left w:val="none" w:sz="0" w:space="0" w:color="auto"/>
        <w:bottom w:val="none" w:sz="0" w:space="0" w:color="auto"/>
        <w:right w:val="none" w:sz="0" w:space="0" w:color="auto"/>
      </w:divBdr>
    </w:div>
    <w:div w:id="478427783">
      <w:bodyDiv w:val="1"/>
      <w:marLeft w:val="0"/>
      <w:marRight w:val="0"/>
      <w:marTop w:val="0"/>
      <w:marBottom w:val="0"/>
      <w:divBdr>
        <w:top w:val="none" w:sz="0" w:space="0" w:color="auto"/>
        <w:left w:val="none" w:sz="0" w:space="0" w:color="auto"/>
        <w:bottom w:val="none" w:sz="0" w:space="0" w:color="auto"/>
        <w:right w:val="none" w:sz="0" w:space="0" w:color="auto"/>
      </w:divBdr>
    </w:div>
    <w:div w:id="478500952">
      <w:bodyDiv w:val="1"/>
      <w:marLeft w:val="0"/>
      <w:marRight w:val="0"/>
      <w:marTop w:val="0"/>
      <w:marBottom w:val="0"/>
      <w:divBdr>
        <w:top w:val="none" w:sz="0" w:space="0" w:color="auto"/>
        <w:left w:val="none" w:sz="0" w:space="0" w:color="auto"/>
        <w:bottom w:val="none" w:sz="0" w:space="0" w:color="auto"/>
        <w:right w:val="none" w:sz="0" w:space="0" w:color="auto"/>
      </w:divBdr>
    </w:div>
    <w:div w:id="480776275">
      <w:bodyDiv w:val="1"/>
      <w:marLeft w:val="0"/>
      <w:marRight w:val="0"/>
      <w:marTop w:val="0"/>
      <w:marBottom w:val="0"/>
      <w:divBdr>
        <w:top w:val="none" w:sz="0" w:space="0" w:color="auto"/>
        <w:left w:val="none" w:sz="0" w:space="0" w:color="auto"/>
        <w:bottom w:val="none" w:sz="0" w:space="0" w:color="auto"/>
        <w:right w:val="none" w:sz="0" w:space="0" w:color="auto"/>
      </w:divBdr>
    </w:div>
    <w:div w:id="482429639">
      <w:bodyDiv w:val="1"/>
      <w:marLeft w:val="0"/>
      <w:marRight w:val="0"/>
      <w:marTop w:val="0"/>
      <w:marBottom w:val="0"/>
      <w:divBdr>
        <w:top w:val="none" w:sz="0" w:space="0" w:color="auto"/>
        <w:left w:val="none" w:sz="0" w:space="0" w:color="auto"/>
        <w:bottom w:val="none" w:sz="0" w:space="0" w:color="auto"/>
        <w:right w:val="none" w:sz="0" w:space="0" w:color="auto"/>
      </w:divBdr>
    </w:div>
    <w:div w:id="487281695">
      <w:bodyDiv w:val="1"/>
      <w:marLeft w:val="0"/>
      <w:marRight w:val="0"/>
      <w:marTop w:val="0"/>
      <w:marBottom w:val="0"/>
      <w:divBdr>
        <w:top w:val="none" w:sz="0" w:space="0" w:color="auto"/>
        <w:left w:val="none" w:sz="0" w:space="0" w:color="auto"/>
        <w:bottom w:val="none" w:sz="0" w:space="0" w:color="auto"/>
        <w:right w:val="none" w:sz="0" w:space="0" w:color="auto"/>
      </w:divBdr>
    </w:div>
    <w:div w:id="493494641">
      <w:bodyDiv w:val="1"/>
      <w:marLeft w:val="0"/>
      <w:marRight w:val="0"/>
      <w:marTop w:val="0"/>
      <w:marBottom w:val="0"/>
      <w:divBdr>
        <w:top w:val="none" w:sz="0" w:space="0" w:color="auto"/>
        <w:left w:val="none" w:sz="0" w:space="0" w:color="auto"/>
        <w:bottom w:val="none" w:sz="0" w:space="0" w:color="auto"/>
        <w:right w:val="none" w:sz="0" w:space="0" w:color="auto"/>
      </w:divBdr>
    </w:div>
    <w:div w:id="494415786">
      <w:bodyDiv w:val="1"/>
      <w:marLeft w:val="0"/>
      <w:marRight w:val="0"/>
      <w:marTop w:val="0"/>
      <w:marBottom w:val="0"/>
      <w:divBdr>
        <w:top w:val="none" w:sz="0" w:space="0" w:color="auto"/>
        <w:left w:val="none" w:sz="0" w:space="0" w:color="auto"/>
        <w:bottom w:val="none" w:sz="0" w:space="0" w:color="auto"/>
        <w:right w:val="none" w:sz="0" w:space="0" w:color="auto"/>
      </w:divBdr>
    </w:div>
    <w:div w:id="501553965">
      <w:bodyDiv w:val="1"/>
      <w:marLeft w:val="0"/>
      <w:marRight w:val="0"/>
      <w:marTop w:val="0"/>
      <w:marBottom w:val="0"/>
      <w:divBdr>
        <w:top w:val="none" w:sz="0" w:space="0" w:color="auto"/>
        <w:left w:val="none" w:sz="0" w:space="0" w:color="auto"/>
        <w:bottom w:val="none" w:sz="0" w:space="0" w:color="auto"/>
        <w:right w:val="none" w:sz="0" w:space="0" w:color="auto"/>
      </w:divBdr>
    </w:div>
    <w:div w:id="501629623">
      <w:bodyDiv w:val="1"/>
      <w:marLeft w:val="0"/>
      <w:marRight w:val="0"/>
      <w:marTop w:val="0"/>
      <w:marBottom w:val="0"/>
      <w:divBdr>
        <w:top w:val="none" w:sz="0" w:space="0" w:color="auto"/>
        <w:left w:val="none" w:sz="0" w:space="0" w:color="auto"/>
        <w:bottom w:val="none" w:sz="0" w:space="0" w:color="auto"/>
        <w:right w:val="none" w:sz="0" w:space="0" w:color="auto"/>
      </w:divBdr>
    </w:div>
    <w:div w:id="504976180">
      <w:bodyDiv w:val="1"/>
      <w:marLeft w:val="0"/>
      <w:marRight w:val="0"/>
      <w:marTop w:val="0"/>
      <w:marBottom w:val="0"/>
      <w:divBdr>
        <w:top w:val="none" w:sz="0" w:space="0" w:color="auto"/>
        <w:left w:val="none" w:sz="0" w:space="0" w:color="auto"/>
        <w:bottom w:val="none" w:sz="0" w:space="0" w:color="auto"/>
        <w:right w:val="none" w:sz="0" w:space="0" w:color="auto"/>
      </w:divBdr>
    </w:div>
    <w:div w:id="506671237">
      <w:bodyDiv w:val="1"/>
      <w:marLeft w:val="0"/>
      <w:marRight w:val="0"/>
      <w:marTop w:val="0"/>
      <w:marBottom w:val="0"/>
      <w:divBdr>
        <w:top w:val="none" w:sz="0" w:space="0" w:color="auto"/>
        <w:left w:val="none" w:sz="0" w:space="0" w:color="auto"/>
        <w:bottom w:val="none" w:sz="0" w:space="0" w:color="auto"/>
        <w:right w:val="none" w:sz="0" w:space="0" w:color="auto"/>
      </w:divBdr>
    </w:div>
    <w:div w:id="507334988">
      <w:bodyDiv w:val="1"/>
      <w:marLeft w:val="0"/>
      <w:marRight w:val="0"/>
      <w:marTop w:val="0"/>
      <w:marBottom w:val="0"/>
      <w:divBdr>
        <w:top w:val="none" w:sz="0" w:space="0" w:color="auto"/>
        <w:left w:val="none" w:sz="0" w:space="0" w:color="auto"/>
        <w:bottom w:val="none" w:sz="0" w:space="0" w:color="auto"/>
        <w:right w:val="none" w:sz="0" w:space="0" w:color="auto"/>
      </w:divBdr>
    </w:div>
    <w:div w:id="507795717">
      <w:bodyDiv w:val="1"/>
      <w:marLeft w:val="0"/>
      <w:marRight w:val="0"/>
      <w:marTop w:val="0"/>
      <w:marBottom w:val="0"/>
      <w:divBdr>
        <w:top w:val="none" w:sz="0" w:space="0" w:color="auto"/>
        <w:left w:val="none" w:sz="0" w:space="0" w:color="auto"/>
        <w:bottom w:val="none" w:sz="0" w:space="0" w:color="auto"/>
        <w:right w:val="none" w:sz="0" w:space="0" w:color="auto"/>
      </w:divBdr>
    </w:div>
    <w:div w:id="520627999">
      <w:bodyDiv w:val="1"/>
      <w:marLeft w:val="0"/>
      <w:marRight w:val="0"/>
      <w:marTop w:val="0"/>
      <w:marBottom w:val="0"/>
      <w:divBdr>
        <w:top w:val="none" w:sz="0" w:space="0" w:color="auto"/>
        <w:left w:val="none" w:sz="0" w:space="0" w:color="auto"/>
        <w:bottom w:val="none" w:sz="0" w:space="0" w:color="auto"/>
        <w:right w:val="none" w:sz="0" w:space="0" w:color="auto"/>
      </w:divBdr>
    </w:div>
    <w:div w:id="525213350">
      <w:bodyDiv w:val="1"/>
      <w:marLeft w:val="0"/>
      <w:marRight w:val="0"/>
      <w:marTop w:val="0"/>
      <w:marBottom w:val="0"/>
      <w:divBdr>
        <w:top w:val="none" w:sz="0" w:space="0" w:color="auto"/>
        <w:left w:val="none" w:sz="0" w:space="0" w:color="auto"/>
        <w:bottom w:val="none" w:sz="0" w:space="0" w:color="auto"/>
        <w:right w:val="none" w:sz="0" w:space="0" w:color="auto"/>
      </w:divBdr>
    </w:div>
    <w:div w:id="525604722">
      <w:bodyDiv w:val="1"/>
      <w:marLeft w:val="0"/>
      <w:marRight w:val="0"/>
      <w:marTop w:val="0"/>
      <w:marBottom w:val="0"/>
      <w:divBdr>
        <w:top w:val="none" w:sz="0" w:space="0" w:color="auto"/>
        <w:left w:val="none" w:sz="0" w:space="0" w:color="auto"/>
        <w:bottom w:val="none" w:sz="0" w:space="0" w:color="auto"/>
        <w:right w:val="none" w:sz="0" w:space="0" w:color="auto"/>
      </w:divBdr>
    </w:div>
    <w:div w:id="526716125">
      <w:bodyDiv w:val="1"/>
      <w:marLeft w:val="0"/>
      <w:marRight w:val="0"/>
      <w:marTop w:val="0"/>
      <w:marBottom w:val="0"/>
      <w:divBdr>
        <w:top w:val="none" w:sz="0" w:space="0" w:color="auto"/>
        <w:left w:val="none" w:sz="0" w:space="0" w:color="auto"/>
        <w:bottom w:val="none" w:sz="0" w:space="0" w:color="auto"/>
        <w:right w:val="none" w:sz="0" w:space="0" w:color="auto"/>
      </w:divBdr>
    </w:div>
    <w:div w:id="532426236">
      <w:bodyDiv w:val="1"/>
      <w:marLeft w:val="0"/>
      <w:marRight w:val="0"/>
      <w:marTop w:val="0"/>
      <w:marBottom w:val="0"/>
      <w:divBdr>
        <w:top w:val="none" w:sz="0" w:space="0" w:color="auto"/>
        <w:left w:val="none" w:sz="0" w:space="0" w:color="auto"/>
        <w:bottom w:val="none" w:sz="0" w:space="0" w:color="auto"/>
        <w:right w:val="none" w:sz="0" w:space="0" w:color="auto"/>
      </w:divBdr>
    </w:div>
    <w:div w:id="534654564">
      <w:bodyDiv w:val="1"/>
      <w:marLeft w:val="0"/>
      <w:marRight w:val="0"/>
      <w:marTop w:val="0"/>
      <w:marBottom w:val="0"/>
      <w:divBdr>
        <w:top w:val="none" w:sz="0" w:space="0" w:color="auto"/>
        <w:left w:val="none" w:sz="0" w:space="0" w:color="auto"/>
        <w:bottom w:val="none" w:sz="0" w:space="0" w:color="auto"/>
        <w:right w:val="none" w:sz="0" w:space="0" w:color="auto"/>
      </w:divBdr>
    </w:div>
    <w:div w:id="540627841">
      <w:bodyDiv w:val="1"/>
      <w:marLeft w:val="0"/>
      <w:marRight w:val="0"/>
      <w:marTop w:val="0"/>
      <w:marBottom w:val="0"/>
      <w:divBdr>
        <w:top w:val="none" w:sz="0" w:space="0" w:color="auto"/>
        <w:left w:val="none" w:sz="0" w:space="0" w:color="auto"/>
        <w:bottom w:val="none" w:sz="0" w:space="0" w:color="auto"/>
        <w:right w:val="none" w:sz="0" w:space="0" w:color="auto"/>
      </w:divBdr>
    </w:div>
    <w:div w:id="543634824">
      <w:bodyDiv w:val="1"/>
      <w:marLeft w:val="0"/>
      <w:marRight w:val="0"/>
      <w:marTop w:val="0"/>
      <w:marBottom w:val="0"/>
      <w:divBdr>
        <w:top w:val="none" w:sz="0" w:space="0" w:color="auto"/>
        <w:left w:val="none" w:sz="0" w:space="0" w:color="auto"/>
        <w:bottom w:val="none" w:sz="0" w:space="0" w:color="auto"/>
        <w:right w:val="none" w:sz="0" w:space="0" w:color="auto"/>
      </w:divBdr>
    </w:div>
    <w:div w:id="544607476">
      <w:bodyDiv w:val="1"/>
      <w:marLeft w:val="0"/>
      <w:marRight w:val="0"/>
      <w:marTop w:val="0"/>
      <w:marBottom w:val="0"/>
      <w:divBdr>
        <w:top w:val="none" w:sz="0" w:space="0" w:color="auto"/>
        <w:left w:val="none" w:sz="0" w:space="0" w:color="auto"/>
        <w:bottom w:val="none" w:sz="0" w:space="0" w:color="auto"/>
        <w:right w:val="none" w:sz="0" w:space="0" w:color="auto"/>
      </w:divBdr>
    </w:div>
    <w:div w:id="550848470">
      <w:bodyDiv w:val="1"/>
      <w:marLeft w:val="0"/>
      <w:marRight w:val="0"/>
      <w:marTop w:val="0"/>
      <w:marBottom w:val="0"/>
      <w:divBdr>
        <w:top w:val="none" w:sz="0" w:space="0" w:color="auto"/>
        <w:left w:val="none" w:sz="0" w:space="0" w:color="auto"/>
        <w:bottom w:val="none" w:sz="0" w:space="0" w:color="auto"/>
        <w:right w:val="none" w:sz="0" w:space="0" w:color="auto"/>
      </w:divBdr>
    </w:div>
    <w:div w:id="551230839">
      <w:bodyDiv w:val="1"/>
      <w:marLeft w:val="0"/>
      <w:marRight w:val="0"/>
      <w:marTop w:val="0"/>
      <w:marBottom w:val="0"/>
      <w:divBdr>
        <w:top w:val="none" w:sz="0" w:space="0" w:color="auto"/>
        <w:left w:val="none" w:sz="0" w:space="0" w:color="auto"/>
        <w:bottom w:val="none" w:sz="0" w:space="0" w:color="auto"/>
        <w:right w:val="none" w:sz="0" w:space="0" w:color="auto"/>
      </w:divBdr>
    </w:div>
    <w:div w:id="555433640">
      <w:bodyDiv w:val="1"/>
      <w:marLeft w:val="0"/>
      <w:marRight w:val="0"/>
      <w:marTop w:val="0"/>
      <w:marBottom w:val="0"/>
      <w:divBdr>
        <w:top w:val="none" w:sz="0" w:space="0" w:color="auto"/>
        <w:left w:val="none" w:sz="0" w:space="0" w:color="auto"/>
        <w:bottom w:val="none" w:sz="0" w:space="0" w:color="auto"/>
        <w:right w:val="none" w:sz="0" w:space="0" w:color="auto"/>
      </w:divBdr>
    </w:div>
    <w:div w:id="558787312">
      <w:bodyDiv w:val="1"/>
      <w:marLeft w:val="0"/>
      <w:marRight w:val="0"/>
      <w:marTop w:val="0"/>
      <w:marBottom w:val="0"/>
      <w:divBdr>
        <w:top w:val="none" w:sz="0" w:space="0" w:color="auto"/>
        <w:left w:val="none" w:sz="0" w:space="0" w:color="auto"/>
        <w:bottom w:val="none" w:sz="0" w:space="0" w:color="auto"/>
        <w:right w:val="none" w:sz="0" w:space="0" w:color="auto"/>
      </w:divBdr>
    </w:div>
    <w:div w:id="561063228">
      <w:bodyDiv w:val="1"/>
      <w:marLeft w:val="0"/>
      <w:marRight w:val="0"/>
      <w:marTop w:val="0"/>
      <w:marBottom w:val="0"/>
      <w:divBdr>
        <w:top w:val="none" w:sz="0" w:space="0" w:color="auto"/>
        <w:left w:val="none" w:sz="0" w:space="0" w:color="auto"/>
        <w:bottom w:val="none" w:sz="0" w:space="0" w:color="auto"/>
        <w:right w:val="none" w:sz="0" w:space="0" w:color="auto"/>
      </w:divBdr>
    </w:div>
    <w:div w:id="565379572">
      <w:bodyDiv w:val="1"/>
      <w:marLeft w:val="0"/>
      <w:marRight w:val="0"/>
      <w:marTop w:val="0"/>
      <w:marBottom w:val="0"/>
      <w:divBdr>
        <w:top w:val="none" w:sz="0" w:space="0" w:color="auto"/>
        <w:left w:val="none" w:sz="0" w:space="0" w:color="auto"/>
        <w:bottom w:val="none" w:sz="0" w:space="0" w:color="auto"/>
        <w:right w:val="none" w:sz="0" w:space="0" w:color="auto"/>
      </w:divBdr>
    </w:div>
    <w:div w:id="565796765">
      <w:bodyDiv w:val="1"/>
      <w:marLeft w:val="0"/>
      <w:marRight w:val="0"/>
      <w:marTop w:val="0"/>
      <w:marBottom w:val="0"/>
      <w:divBdr>
        <w:top w:val="none" w:sz="0" w:space="0" w:color="auto"/>
        <w:left w:val="none" w:sz="0" w:space="0" w:color="auto"/>
        <w:bottom w:val="none" w:sz="0" w:space="0" w:color="auto"/>
        <w:right w:val="none" w:sz="0" w:space="0" w:color="auto"/>
      </w:divBdr>
    </w:div>
    <w:div w:id="573126467">
      <w:bodyDiv w:val="1"/>
      <w:marLeft w:val="0"/>
      <w:marRight w:val="0"/>
      <w:marTop w:val="0"/>
      <w:marBottom w:val="0"/>
      <w:divBdr>
        <w:top w:val="none" w:sz="0" w:space="0" w:color="auto"/>
        <w:left w:val="none" w:sz="0" w:space="0" w:color="auto"/>
        <w:bottom w:val="none" w:sz="0" w:space="0" w:color="auto"/>
        <w:right w:val="none" w:sz="0" w:space="0" w:color="auto"/>
      </w:divBdr>
    </w:div>
    <w:div w:id="573469160">
      <w:bodyDiv w:val="1"/>
      <w:marLeft w:val="0"/>
      <w:marRight w:val="0"/>
      <w:marTop w:val="0"/>
      <w:marBottom w:val="0"/>
      <w:divBdr>
        <w:top w:val="none" w:sz="0" w:space="0" w:color="auto"/>
        <w:left w:val="none" w:sz="0" w:space="0" w:color="auto"/>
        <w:bottom w:val="none" w:sz="0" w:space="0" w:color="auto"/>
        <w:right w:val="none" w:sz="0" w:space="0" w:color="auto"/>
      </w:divBdr>
    </w:div>
    <w:div w:id="576667500">
      <w:bodyDiv w:val="1"/>
      <w:marLeft w:val="0"/>
      <w:marRight w:val="0"/>
      <w:marTop w:val="0"/>
      <w:marBottom w:val="0"/>
      <w:divBdr>
        <w:top w:val="none" w:sz="0" w:space="0" w:color="auto"/>
        <w:left w:val="none" w:sz="0" w:space="0" w:color="auto"/>
        <w:bottom w:val="none" w:sz="0" w:space="0" w:color="auto"/>
        <w:right w:val="none" w:sz="0" w:space="0" w:color="auto"/>
      </w:divBdr>
    </w:div>
    <w:div w:id="579098541">
      <w:bodyDiv w:val="1"/>
      <w:marLeft w:val="0"/>
      <w:marRight w:val="0"/>
      <w:marTop w:val="0"/>
      <w:marBottom w:val="0"/>
      <w:divBdr>
        <w:top w:val="none" w:sz="0" w:space="0" w:color="auto"/>
        <w:left w:val="none" w:sz="0" w:space="0" w:color="auto"/>
        <w:bottom w:val="none" w:sz="0" w:space="0" w:color="auto"/>
        <w:right w:val="none" w:sz="0" w:space="0" w:color="auto"/>
      </w:divBdr>
    </w:div>
    <w:div w:id="581061503">
      <w:bodyDiv w:val="1"/>
      <w:marLeft w:val="0"/>
      <w:marRight w:val="0"/>
      <w:marTop w:val="0"/>
      <w:marBottom w:val="0"/>
      <w:divBdr>
        <w:top w:val="none" w:sz="0" w:space="0" w:color="auto"/>
        <w:left w:val="none" w:sz="0" w:space="0" w:color="auto"/>
        <w:bottom w:val="none" w:sz="0" w:space="0" w:color="auto"/>
        <w:right w:val="none" w:sz="0" w:space="0" w:color="auto"/>
      </w:divBdr>
    </w:div>
    <w:div w:id="582953639">
      <w:bodyDiv w:val="1"/>
      <w:marLeft w:val="0"/>
      <w:marRight w:val="0"/>
      <w:marTop w:val="0"/>
      <w:marBottom w:val="0"/>
      <w:divBdr>
        <w:top w:val="none" w:sz="0" w:space="0" w:color="auto"/>
        <w:left w:val="none" w:sz="0" w:space="0" w:color="auto"/>
        <w:bottom w:val="none" w:sz="0" w:space="0" w:color="auto"/>
        <w:right w:val="none" w:sz="0" w:space="0" w:color="auto"/>
      </w:divBdr>
    </w:div>
    <w:div w:id="584341981">
      <w:bodyDiv w:val="1"/>
      <w:marLeft w:val="0"/>
      <w:marRight w:val="0"/>
      <w:marTop w:val="0"/>
      <w:marBottom w:val="0"/>
      <w:divBdr>
        <w:top w:val="none" w:sz="0" w:space="0" w:color="auto"/>
        <w:left w:val="none" w:sz="0" w:space="0" w:color="auto"/>
        <w:bottom w:val="none" w:sz="0" w:space="0" w:color="auto"/>
        <w:right w:val="none" w:sz="0" w:space="0" w:color="auto"/>
      </w:divBdr>
    </w:div>
    <w:div w:id="584608530">
      <w:bodyDiv w:val="1"/>
      <w:marLeft w:val="0"/>
      <w:marRight w:val="0"/>
      <w:marTop w:val="0"/>
      <w:marBottom w:val="0"/>
      <w:divBdr>
        <w:top w:val="none" w:sz="0" w:space="0" w:color="auto"/>
        <w:left w:val="none" w:sz="0" w:space="0" w:color="auto"/>
        <w:bottom w:val="none" w:sz="0" w:space="0" w:color="auto"/>
        <w:right w:val="none" w:sz="0" w:space="0" w:color="auto"/>
      </w:divBdr>
    </w:div>
    <w:div w:id="587275273">
      <w:bodyDiv w:val="1"/>
      <w:marLeft w:val="0"/>
      <w:marRight w:val="0"/>
      <w:marTop w:val="0"/>
      <w:marBottom w:val="0"/>
      <w:divBdr>
        <w:top w:val="none" w:sz="0" w:space="0" w:color="auto"/>
        <w:left w:val="none" w:sz="0" w:space="0" w:color="auto"/>
        <w:bottom w:val="none" w:sz="0" w:space="0" w:color="auto"/>
        <w:right w:val="none" w:sz="0" w:space="0" w:color="auto"/>
      </w:divBdr>
    </w:div>
    <w:div w:id="592472342">
      <w:bodyDiv w:val="1"/>
      <w:marLeft w:val="0"/>
      <w:marRight w:val="0"/>
      <w:marTop w:val="0"/>
      <w:marBottom w:val="0"/>
      <w:divBdr>
        <w:top w:val="none" w:sz="0" w:space="0" w:color="auto"/>
        <w:left w:val="none" w:sz="0" w:space="0" w:color="auto"/>
        <w:bottom w:val="none" w:sz="0" w:space="0" w:color="auto"/>
        <w:right w:val="none" w:sz="0" w:space="0" w:color="auto"/>
      </w:divBdr>
    </w:div>
    <w:div w:id="593241807">
      <w:bodyDiv w:val="1"/>
      <w:marLeft w:val="0"/>
      <w:marRight w:val="0"/>
      <w:marTop w:val="0"/>
      <w:marBottom w:val="0"/>
      <w:divBdr>
        <w:top w:val="none" w:sz="0" w:space="0" w:color="auto"/>
        <w:left w:val="none" w:sz="0" w:space="0" w:color="auto"/>
        <w:bottom w:val="none" w:sz="0" w:space="0" w:color="auto"/>
        <w:right w:val="none" w:sz="0" w:space="0" w:color="auto"/>
      </w:divBdr>
    </w:div>
    <w:div w:id="603416681">
      <w:bodyDiv w:val="1"/>
      <w:marLeft w:val="0"/>
      <w:marRight w:val="0"/>
      <w:marTop w:val="0"/>
      <w:marBottom w:val="0"/>
      <w:divBdr>
        <w:top w:val="none" w:sz="0" w:space="0" w:color="auto"/>
        <w:left w:val="none" w:sz="0" w:space="0" w:color="auto"/>
        <w:bottom w:val="none" w:sz="0" w:space="0" w:color="auto"/>
        <w:right w:val="none" w:sz="0" w:space="0" w:color="auto"/>
      </w:divBdr>
    </w:div>
    <w:div w:id="610430993">
      <w:bodyDiv w:val="1"/>
      <w:marLeft w:val="0"/>
      <w:marRight w:val="0"/>
      <w:marTop w:val="0"/>
      <w:marBottom w:val="0"/>
      <w:divBdr>
        <w:top w:val="none" w:sz="0" w:space="0" w:color="auto"/>
        <w:left w:val="none" w:sz="0" w:space="0" w:color="auto"/>
        <w:bottom w:val="none" w:sz="0" w:space="0" w:color="auto"/>
        <w:right w:val="none" w:sz="0" w:space="0" w:color="auto"/>
      </w:divBdr>
    </w:div>
    <w:div w:id="611325982">
      <w:bodyDiv w:val="1"/>
      <w:marLeft w:val="0"/>
      <w:marRight w:val="0"/>
      <w:marTop w:val="0"/>
      <w:marBottom w:val="0"/>
      <w:divBdr>
        <w:top w:val="none" w:sz="0" w:space="0" w:color="auto"/>
        <w:left w:val="none" w:sz="0" w:space="0" w:color="auto"/>
        <w:bottom w:val="none" w:sz="0" w:space="0" w:color="auto"/>
        <w:right w:val="none" w:sz="0" w:space="0" w:color="auto"/>
      </w:divBdr>
    </w:div>
    <w:div w:id="613945812">
      <w:bodyDiv w:val="1"/>
      <w:marLeft w:val="0"/>
      <w:marRight w:val="0"/>
      <w:marTop w:val="0"/>
      <w:marBottom w:val="0"/>
      <w:divBdr>
        <w:top w:val="none" w:sz="0" w:space="0" w:color="auto"/>
        <w:left w:val="none" w:sz="0" w:space="0" w:color="auto"/>
        <w:bottom w:val="none" w:sz="0" w:space="0" w:color="auto"/>
        <w:right w:val="none" w:sz="0" w:space="0" w:color="auto"/>
      </w:divBdr>
    </w:div>
    <w:div w:id="614210527">
      <w:bodyDiv w:val="1"/>
      <w:marLeft w:val="0"/>
      <w:marRight w:val="0"/>
      <w:marTop w:val="0"/>
      <w:marBottom w:val="0"/>
      <w:divBdr>
        <w:top w:val="none" w:sz="0" w:space="0" w:color="auto"/>
        <w:left w:val="none" w:sz="0" w:space="0" w:color="auto"/>
        <w:bottom w:val="none" w:sz="0" w:space="0" w:color="auto"/>
        <w:right w:val="none" w:sz="0" w:space="0" w:color="auto"/>
      </w:divBdr>
    </w:div>
    <w:div w:id="615061653">
      <w:bodyDiv w:val="1"/>
      <w:marLeft w:val="0"/>
      <w:marRight w:val="0"/>
      <w:marTop w:val="0"/>
      <w:marBottom w:val="0"/>
      <w:divBdr>
        <w:top w:val="none" w:sz="0" w:space="0" w:color="auto"/>
        <w:left w:val="none" w:sz="0" w:space="0" w:color="auto"/>
        <w:bottom w:val="none" w:sz="0" w:space="0" w:color="auto"/>
        <w:right w:val="none" w:sz="0" w:space="0" w:color="auto"/>
      </w:divBdr>
    </w:div>
    <w:div w:id="615143460">
      <w:bodyDiv w:val="1"/>
      <w:marLeft w:val="0"/>
      <w:marRight w:val="0"/>
      <w:marTop w:val="0"/>
      <w:marBottom w:val="0"/>
      <w:divBdr>
        <w:top w:val="none" w:sz="0" w:space="0" w:color="auto"/>
        <w:left w:val="none" w:sz="0" w:space="0" w:color="auto"/>
        <w:bottom w:val="none" w:sz="0" w:space="0" w:color="auto"/>
        <w:right w:val="none" w:sz="0" w:space="0" w:color="auto"/>
      </w:divBdr>
    </w:div>
    <w:div w:id="616301996">
      <w:bodyDiv w:val="1"/>
      <w:marLeft w:val="0"/>
      <w:marRight w:val="0"/>
      <w:marTop w:val="0"/>
      <w:marBottom w:val="0"/>
      <w:divBdr>
        <w:top w:val="none" w:sz="0" w:space="0" w:color="auto"/>
        <w:left w:val="none" w:sz="0" w:space="0" w:color="auto"/>
        <w:bottom w:val="none" w:sz="0" w:space="0" w:color="auto"/>
        <w:right w:val="none" w:sz="0" w:space="0" w:color="auto"/>
      </w:divBdr>
    </w:div>
    <w:div w:id="618992618">
      <w:bodyDiv w:val="1"/>
      <w:marLeft w:val="0"/>
      <w:marRight w:val="0"/>
      <w:marTop w:val="0"/>
      <w:marBottom w:val="0"/>
      <w:divBdr>
        <w:top w:val="none" w:sz="0" w:space="0" w:color="auto"/>
        <w:left w:val="none" w:sz="0" w:space="0" w:color="auto"/>
        <w:bottom w:val="none" w:sz="0" w:space="0" w:color="auto"/>
        <w:right w:val="none" w:sz="0" w:space="0" w:color="auto"/>
      </w:divBdr>
    </w:div>
    <w:div w:id="621110743">
      <w:bodyDiv w:val="1"/>
      <w:marLeft w:val="0"/>
      <w:marRight w:val="0"/>
      <w:marTop w:val="0"/>
      <w:marBottom w:val="0"/>
      <w:divBdr>
        <w:top w:val="none" w:sz="0" w:space="0" w:color="auto"/>
        <w:left w:val="none" w:sz="0" w:space="0" w:color="auto"/>
        <w:bottom w:val="none" w:sz="0" w:space="0" w:color="auto"/>
        <w:right w:val="none" w:sz="0" w:space="0" w:color="auto"/>
      </w:divBdr>
    </w:div>
    <w:div w:id="622736392">
      <w:bodyDiv w:val="1"/>
      <w:marLeft w:val="0"/>
      <w:marRight w:val="0"/>
      <w:marTop w:val="0"/>
      <w:marBottom w:val="0"/>
      <w:divBdr>
        <w:top w:val="none" w:sz="0" w:space="0" w:color="auto"/>
        <w:left w:val="none" w:sz="0" w:space="0" w:color="auto"/>
        <w:bottom w:val="none" w:sz="0" w:space="0" w:color="auto"/>
        <w:right w:val="none" w:sz="0" w:space="0" w:color="auto"/>
      </w:divBdr>
    </w:div>
    <w:div w:id="624194358">
      <w:bodyDiv w:val="1"/>
      <w:marLeft w:val="0"/>
      <w:marRight w:val="0"/>
      <w:marTop w:val="0"/>
      <w:marBottom w:val="0"/>
      <w:divBdr>
        <w:top w:val="none" w:sz="0" w:space="0" w:color="auto"/>
        <w:left w:val="none" w:sz="0" w:space="0" w:color="auto"/>
        <w:bottom w:val="none" w:sz="0" w:space="0" w:color="auto"/>
        <w:right w:val="none" w:sz="0" w:space="0" w:color="auto"/>
      </w:divBdr>
    </w:div>
    <w:div w:id="626860794">
      <w:bodyDiv w:val="1"/>
      <w:marLeft w:val="0"/>
      <w:marRight w:val="0"/>
      <w:marTop w:val="0"/>
      <w:marBottom w:val="0"/>
      <w:divBdr>
        <w:top w:val="none" w:sz="0" w:space="0" w:color="auto"/>
        <w:left w:val="none" w:sz="0" w:space="0" w:color="auto"/>
        <w:bottom w:val="none" w:sz="0" w:space="0" w:color="auto"/>
        <w:right w:val="none" w:sz="0" w:space="0" w:color="auto"/>
      </w:divBdr>
    </w:div>
    <w:div w:id="627010607">
      <w:bodyDiv w:val="1"/>
      <w:marLeft w:val="0"/>
      <w:marRight w:val="0"/>
      <w:marTop w:val="0"/>
      <w:marBottom w:val="0"/>
      <w:divBdr>
        <w:top w:val="none" w:sz="0" w:space="0" w:color="auto"/>
        <w:left w:val="none" w:sz="0" w:space="0" w:color="auto"/>
        <w:bottom w:val="none" w:sz="0" w:space="0" w:color="auto"/>
        <w:right w:val="none" w:sz="0" w:space="0" w:color="auto"/>
      </w:divBdr>
    </w:div>
    <w:div w:id="628244245">
      <w:bodyDiv w:val="1"/>
      <w:marLeft w:val="0"/>
      <w:marRight w:val="0"/>
      <w:marTop w:val="0"/>
      <w:marBottom w:val="0"/>
      <w:divBdr>
        <w:top w:val="none" w:sz="0" w:space="0" w:color="auto"/>
        <w:left w:val="none" w:sz="0" w:space="0" w:color="auto"/>
        <w:bottom w:val="none" w:sz="0" w:space="0" w:color="auto"/>
        <w:right w:val="none" w:sz="0" w:space="0" w:color="auto"/>
      </w:divBdr>
    </w:div>
    <w:div w:id="631402844">
      <w:bodyDiv w:val="1"/>
      <w:marLeft w:val="0"/>
      <w:marRight w:val="0"/>
      <w:marTop w:val="0"/>
      <w:marBottom w:val="0"/>
      <w:divBdr>
        <w:top w:val="none" w:sz="0" w:space="0" w:color="auto"/>
        <w:left w:val="none" w:sz="0" w:space="0" w:color="auto"/>
        <w:bottom w:val="none" w:sz="0" w:space="0" w:color="auto"/>
        <w:right w:val="none" w:sz="0" w:space="0" w:color="auto"/>
      </w:divBdr>
    </w:div>
    <w:div w:id="635065241">
      <w:bodyDiv w:val="1"/>
      <w:marLeft w:val="0"/>
      <w:marRight w:val="0"/>
      <w:marTop w:val="0"/>
      <w:marBottom w:val="0"/>
      <w:divBdr>
        <w:top w:val="none" w:sz="0" w:space="0" w:color="auto"/>
        <w:left w:val="none" w:sz="0" w:space="0" w:color="auto"/>
        <w:bottom w:val="none" w:sz="0" w:space="0" w:color="auto"/>
        <w:right w:val="none" w:sz="0" w:space="0" w:color="auto"/>
      </w:divBdr>
    </w:div>
    <w:div w:id="636842846">
      <w:bodyDiv w:val="1"/>
      <w:marLeft w:val="0"/>
      <w:marRight w:val="0"/>
      <w:marTop w:val="0"/>
      <w:marBottom w:val="0"/>
      <w:divBdr>
        <w:top w:val="none" w:sz="0" w:space="0" w:color="auto"/>
        <w:left w:val="none" w:sz="0" w:space="0" w:color="auto"/>
        <w:bottom w:val="none" w:sz="0" w:space="0" w:color="auto"/>
        <w:right w:val="none" w:sz="0" w:space="0" w:color="auto"/>
      </w:divBdr>
    </w:div>
    <w:div w:id="637418470">
      <w:bodyDiv w:val="1"/>
      <w:marLeft w:val="0"/>
      <w:marRight w:val="0"/>
      <w:marTop w:val="0"/>
      <w:marBottom w:val="0"/>
      <w:divBdr>
        <w:top w:val="none" w:sz="0" w:space="0" w:color="auto"/>
        <w:left w:val="none" w:sz="0" w:space="0" w:color="auto"/>
        <w:bottom w:val="none" w:sz="0" w:space="0" w:color="auto"/>
        <w:right w:val="none" w:sz="0" w:space="0" w:color="auto"/>
      </w:divBdr>
    </w:div>
    <w:div w:id="642542114">
      <w:bodyDiv w:val="1"/>
      <w:marLeft w:val="0"/>
      <w:marRight w:val="0"/>
      <w:marTop w:val="0"/>
      <w:marBottom w:val="0"/>
      <w:divBdr>
        <w:top w:val="none" w:sz="0" w:space="0" w:color="auto"/>
        <w:left w:val="none" w:sz="0" w:space="0" w:color="auto"/>
        <w:bottom w:val="none" w:sz="0" w:space="0" w:color="auto"/>
        <w:right w:val="none" w:sz="0" w:space="0" w:color="auto"/>
      </w:divBdr>
    </w:div>
    <w:div w:id="646324610">
      <w:bodyDiv w:val="1"/>
      <w:marLeft w:val="0"/>
      <w:marRight w:val="0"/>
      <w:marTop w:val="0"/>
      <w:marBottom w:val="0"/>
      <w:divBdr>
        <w:top w:val="none" w:sz="0" w:space="0" w:color="auto"/>
        <w:left w:val="none" w:sz="0" w:space="0" w:color="auto"/>
        <w:bottom w:val="none" w:sz="0" w:space="0" w:color="auto"/>
        <w:right w:val="none" w:sz="0" w:space="0" w:color="auto"/>
      </w:divBdr>
    </w:div>
    <w:div w:id="651452251">
      <w:bodyDiv w:val="1"/>
      <w:marLeft w:val="0"/>
      <w:marRight w:val="0"/>
      <w:marTop w:val="0"/>
      <w:marBottom w:val="0"/>
      <w:divBdr>
        <w:top w:val="none" w:sz="0" w:space="0" w:color="auto"/>
        <w:left w:val="none" w:sz="0" w:space="0" w:color="auto"/>
        <w:bottom w:val="none" w:sz="0" w:space="0" w:color="auto"/>
        <w:right w:val="none" w:sz="0" w:space="0" w:color="auto"/>
      </w:divBdr>
    </w:div>
    <w:div w:id="651830025">
      <w:bodyDiv w:val="1"/>
      <w:marLeft w:val="0"/>
      <w:marRight w:val="0"/>
      <w:marTop w:val="0"/>
      <w:marBottom w:val="0"/>
      <w:divBdr>
        <w:top w:val="none" w:sz="0" w:space="0" w:color="auto"/>
        <w:left w:val="none" w:sz="0" w:space="0" w:color="auto"/>
        <w:bottom w:val="none" w:sz="0" w:space="0" w:color="auto"/>
        <w:right w:val="none" w:sz="0" w:space="0" w:color="auto"/>
      </w:divBdr>
    </w:div>
    <w:div w:id="652297226">
      <w:bodyDiv w:val="1"/>
      <w:marLeft w:val="0"/>
      <w:marRight w:val="0"/>
      <w:marTop w:val="0"/>
      <w:marBottom w:val="0"/>
      <w:divBdr>
        <w:top w:val="none" w:sz="0" w:space="0" w:color="auto"/>
        <w:left w:val="none" w:sz="0" w:space="0" w:color="auto"/>
        <w:bottom w:val="none" w:sz="0" w:space="0" w:color="auto"/>
        <w:right w:val="none" w:sz="0" w:space="0" w:color="auto"/>
      </w:divBdr>
    </w:div>
    <w:div w:id="653684797">
      <w:bodyDiv w:val="1"/>
      <w:marLeft w:val="0"/>
      <w:marRight w:val="0"/>
      <w:marTop w:val="0"/>
      <w:marBottom w:val="0"/>
      <w:divBdr>
        <w:top w:val="none" w:sz="0" w:space="0" w:color="auto"/>
        <w:left w:val="none" w:sz="0" w:space="0" w:color="auto"/>
        <w:bottom w:val="none" w:sz="0" w:space="0" w:color="auto"/>
        <w:right w:val="none" w:sz="0" w:space="0" w:color="auto"/>
      </w:divBdr>
    </w:div>
    <w:div w:id="655454815">
      <w:bodyDiv w:val="1"/>
      <w:marLeft w:val="0"/>
      <w:marRight w:val="0"/>
      <w:marTop w:val="0"/>
      <w:marBottom w:val="0"/>
      <w:divBdr>
        <w:top w:val="none" w:sz="0" w:space="0" w:color="auto"/>
        <w:left w:val="none" w:sz="0" w:space="0" w:color="auto"/>
        <w:bottom w:val="none" w:sz="0" w:space="0" w:color="auto"/>
        <w:right w:val="none" w:sz="0" w:space="0" w:color="auto"/>
      </w:divBdr>
    </w:div>
    <w:div w:id="657659666">
      <w:bodyDiv w:val="1"/>
      <w:marLeft w:val="0"/>
      <w:marRight w:val="0"/>
      <w:marTop w:val="0"/>
      <w:marBottom w:val="0"/>
      <w:divBdr>
        <w:top w:val="none" w:sz="0" w:space="0" w:color="auto"/>
        <w:left w:val="none" w:sz="0" w:space="0" w:color="auto"/>
        <w:bottom w:val="none" w:sz="0" w:space="0" w:color="auto"/>
        <w:right w:val="none" w:sz="0" w:space="0" w:color="auto"/>
      </w:divBdr>
    </w:div>
    <w:div w:id="664893537">
      <w:bodyDiv w:val="1"/>
      <w:marLeft w:val="0"/>
      <w:marRight w:val="0"/>
      <w:marTop w:val="0"/>
      <w:marBottom w:val="0"/>
      <w:divBdr>
        <w:top w:val="none" w:sz="0" w:space="0" w:color="auto"/>
        <w:left w:val="none" w:sz="0" w:space="0" w:color="auto"/>
        <w:bottom w:val="none" w:sz="0" w:space="0" w:color="auto"/>
        <w:right w:val="none" w:sz="0" w:space="0" w:color="auto"/>
      </w:divBdr>
    </w:div>
    <w:div w:id="667245747">
      <w:bodyDiv w:val="1"/>
      <w:marLeft w:val="0"/>
      <w:marRight w:val="0"/>
      <w:marTop w:val="0"/>
      <w:marBottom w:val="0"/>
      <w:divBdr>
        <w:top w:val="none" w:sz="0" w:space="0" w:color="auto"/>
        <w:left w:val="none" w:sz="0" w:space="0" w:color="auto"/>
        <w:bottom w:val="none" w:sz="0" w:space="0" w:color="auto"/>
        <w:right w:val="none" w:sz="0" w:space="0" w:color="auto"/>
      </w:divBdr>
    </w:div>
    <w:div w:id="667950820">
      <w:bodyDiv w:val="1"/>
      <w:marLeft w:val="0"/>
      <w:marRight w:val="0"/>
      <w:marTop w:val="0"/>
      <w:marBottom w:val="0"/>
      <w:divBdr>
        <w:top w:val="none" w:sz="0" w:space="0" w:color="auto"/>
        <w:left w:val="none" w:sz="0" w:space="0" w:color="auto"/>
        <w:bottom w:val="none" w:sz="0" w:space="0" w:color="auto"/>
        <w:right w:val="none" w:sz="0" w:space="0" w:color="auto"/>
      </w:divBdr>
    </w:div>
    <w:div w:id="669143327">
      <w:bodyDiv w:val="1"/>
      <w:marLeft w:val="0"/>
      <w:marRight w:val="0"/>
      <w:marTop w:val="0"/>
      <w:marBottom w:val="0"/>
      <w:divBdr>
        <w:top w:val="none" w:sz="0" w:space="0" w:color="auto"/>
        <w:left w:val="none" w:sz="0" w:space="0" w:color="auto"/>
        <w:bottom w:val="none" w:sz="0" w:space="0" w:color="auto"/>
        <w:right w:val="none" w:sz="0" w:space="0" w:color="auto"/>
      </w:divBdr>
    </w:div>
    <w:div w:id="670333885">
      <w:bodyDiv w:val="1"/>
      <w:marLeft w:val="0"/>
      <w:marRight w:val="0"/>
      <w:marTop w:val="0"/>
      <w:marBottom w:val="0"/>
      <w:divBdr>
        <w:top w:val="none" w:sz="0" w:space="0" w:color="auto"/>
        <w:left w:val="none" w:sz="0" w:space="0" w:color="auto"/>
        <w:bottom w:val="none" w:sz="0" w:space="0" w:color="auto"/>
        <w:right w:val="none" w:sz="0" w:space="0" w:color="auto"/>
      </w:divBdr>
    </w:div>
    <w:div w:id="671034408">
      <w:bodyDiv w:val="1"/>
      <w:marLeft w:val="0"/>
      <w:marRight w:val="0"/>
      <w:marTop w:val="0"/>
      <w:marBottom w:val="0"/>
      <w:divBdr>
        <w:top w:val="none" w:sz="0" w:space="0" w:color="auto"/>
        <w:left w:val="none" w:sz="0" w:space="0" w:color="auto"/>
        <w:bottom w:val="none" w:sz="0" w:space="0" w:color="auto"/>
        <w:right w:val="none" w:sz="0" w:space="0" w:color="auto"/>
      </w:divBdr>
    </w:div>
    <w:div w:id="671184511">
      <w:bodyDiv w:val="1"/>
      <w:marLeft w:val="0"/>
      <w:marRight w:val="0"/>
      <w:marTop w:val="0"/>
      <w:marBottom w:val="0"/>
      <w:divBdr>
        <w:top w:val="none" w:sz="0" w:space="0" w:color="auto"/>
        <w:left w:val="none" w:sz="0" w:space="0" w:color="auto"/>
        <w:bottom w:val="none" w:sz="0" w:space="0" w:color="auto"/>
        <w:right w:val="none" w:sz="0" w:space="0" w:color="auto"/>
      </w:divBdr>
    </w:div>
    <w:div w:id="672803941">
      <w:bodyDiv w:val="1"/>
      <w:marLeft w:val="0"/>
      <w:marRight w:val="0"/>
      <w:marTop w:val="0"/>
      <w:marBottom w:val="0"/>
      <w:divBdr>
        <w:top w:val="none" w:sz="0" w:space="0" w:color="auto"/>
        <w:left w:val="none" w:sz="0" w:space="0" w:color="auto"/>
        <w:bottom w:val="none" w:sz="0" w:space="0" w:color="auto"/>
        <w:right w:val="none" w:sz="0" w:space="0" w:color="auto"/>
      </w:divBdr>
    </w:div>
    <w:div w:id="676082760">
      <w:bodyDiv w:val="1"/>
      <w:marLeft w:val="0"/>
      <w:marRight w:val="0"/>
      <w:marTop w:val="0"/>
      <w:marBottom w:val="0"/>
      <w:divBdr>
        <w:top w:val="none" w:sz="0" w:space="0" w:color="auto"/>
        <w:left w:val="none" w:sz="0" w:space="0" w:color="auto"/>
        <w:bottom w:val="none" w:sz="0" w:space="0" w:color="auto"/>
        <w:right w:val="none" w:sz="0" w:space="0" w:color="auto"/>
      </w:divBdr>
    </w:div>
    <w:div w:id="678000550">
      <w:bodyDiv w:val="1"/>
      <w:marLeft w:val="0"/>
      <w:marRight w:val="0"/>
      <w:marTop w:val="0"/>
      <w:marBottom w:val="0"/>
      <w:divBdr>
        <w:top w:val="none" w:sz="0" w:space="0" w:color="auto"/>
        <w:left w:val="none" w:sz="0" w:space="0" w:color="auto"/>
        <w:bottom w:val="none" w:sz="0" w:space="0" w:color="auto"/>
        <w:right w:val="none" w:sz="0" w:space="0" w:color="auto"/>
      </w:divBdr>
    </w:div>
    <w:div w:id="685908381">
      <w:bodyDiv w:val="1"/>
      <w:marLeft w:val="0"/>
      <w:marRight w:val="0"/>
      <w:marTop w:val="0"/>
      <w:marBottom w:val="0"/>
      <w:divBdr>
        <w:top w:val="none" w:sz="0" w:space="0" w:color="auto"/>
        <w:left w:val="none" w:sz="0" w:space="0" w:color="auto"/>
        <w:bottom w:val="none" w:sz="0" w:space="0" w:color="auto"/>
        <w:right w:val="none" w:sz="0" w:space="0" w:color="auto"/>
      </w:divBdr>
    </w:div>
    <w:div w:id="687218847">
      <w:bodyDiv w:val="1"/>
      <w:marLeft w:val="0"/>
      <w:marRight w:val="0"/>
      <w:marTop w:val="0"/>
      <w:marBottom w:val="0"/>
      <w:divBdr>
        <w:top w:val="none" w:sz="0" w:space="0" w:color="auto"/>
        <w:left w:val="none" w:sz="0" w:space="0" w:color="auto"/>
        <w:bottom w:val="none" w:sz="0" w:space="0" w:color="auto"/>
        <w:right w:val="none" w:sz="0" w:space="0" w:color="auto"/>
      </w:divBdr>
    </w:div>
    <w:div w:id="688261913">
      <w:bodyDiv w:val="1"/>
      <w:marLeft w:val="0"/>
      <w:marRight w:val="0"/>
      <w:marTop w:val="0"/>
      <w:marBottom w:val="0"/>
      <w:divBdr>
        <w:top w:val="none" w:sz="0" w:space="0" w:color="auto"/>
        <w:left w:val="none" w:sz="0" w:space="0" w:color="auto"/>
        <w:bottom w:val="none" w:sz="0" w:space="0" w:color="auto"/>
        <w:right w:val="none" w:sz="0" w:space="0" w:color="auto"/>
      </w:divBdr>
    </w:div>
    <w:div w:id="691804126">
      <w:bodyDiv w:val="1"/>
      <w:marLeft w:val="0"/>
      <w:marRight w:val="0"/>
      <w:marTop w:val="0"/>
      <w:marBottom w:val="0"/>
      <w:divBdr>
        <w:top w:val="none" w:sz="0" w:space="0" w:color="auto"/>
        <w:left w:val="none" w:sz="0" w:space="0" w:color="auto"/>
        <w:bottom w:val="none" w:sz="0" w:space="0" w:color="auto"/>
        <w:right w:val="none" w:sz="0" w:space="0" w:color="auto"/>
      </w:divBdr>
    </w:div>
    <w:div w:id="695935032">
      <w:bodyDiv w:val="1"/>
      <w:marLeft w:val="0"/>
      <w:marRight w:val="0"/>
      <w:marTop w:val="0"/>
      <w:marBottom w:val="0"/>
      <w:divBdr>
        <w:top w:val="none" w:sz="0" w:space="0" w:color="auto"/>
        <w:left w:val="none" w:sz="0" w:space="0" w:color="auto"/>
        <w:bottom w:val="none" w:sz="0" w:space="0" w:color="auto"/>
        <w:right w:val="none" w:sz="0" w:space="0" w:color="auto"/>
      </w:divBdr>
    </w:div>
    <w:div w:id="699430102">
      <w:bodyDiv w:val="1"/>
      <w:marLeft w:val="0"/>
      <w:marRight w:val="0"/>
      <w:marTop w:val="0"/>
      <w:marBottom w:val="0"/>
      <w:divBdr>
        <w:top w:val="none" w:sz="0" w:space="0" w:color="auto"/>
        <w:left w:val="none" w:sz="0" w:space="0" w:color="auto"/>
        <w:bottom w:val="none" w:sz="0" w:space="0" w:color="auto"/>
        <w:right w:val="none" w:sz="0" w:space="0" w:color="auto"/>
      </w:divBdr>
    </w:div>
    <w:div w:id="701177133">
      <w:bodyDiv w:val="1"/>
      <w:marLeft w:val="0"/>
      <w:marRight w:val="0"/>
      <w:marTop w:val="0"/>
      <w:marBottom w:val="0"/>
      <w:divBdr>
        <w:top w:val="none" w:sz="0" w:space="0" w:color="auto"/>
        <w:left w:val="none" w:sz="0" w:space="0" w:color="auto"/>
        <w:bottom w:val="none" w:sz="0" w:space="0" w:color="auto"/>
        <w:right w:val="none" w:sz="0" w:space="0" w:color="auto"/>
      </w:divBdr>
    </w:div>
    <w:div w:id="703604248">
      <w:bodyDiv w:val="1"/>
      <w:marLeft w:val="0"/>
      <w:marRight w:val="0"/>
      <w:marTop w:val="0"/>
      <w:marBottom w:val="0"/>
      <w:divBdr>
        <w:top w:val="none" w:sz="0" w:space="0" w:color="auto"/>
        <w:left w:val="none" w:sz="0" w:space="0" w:color="auto"/>
        <w:bottom w:val="none" w:sz="0" w:space="0" w:color="auto"/>
        <w:right w:val="none" w:sz="0" w:space="0" w:color="auto"/>
      </w:divBdr>
    </w:div>
    <w:div w:id="704716400">
      <w:bodyDiv w:val="1"/>
      <w:marLeft w:val="0"/>
      <w:marRight w:val="0"/>
      <w:marTop w:val="0"/>
      <w:marBottom w:val="0"/>
      <w:divBdr>
        <w:top w:val="none" w:sz="0" w:space="0" w:color="auto"/>
        <w:left w:val="none" w:sz="0" w:space="0" w:color="auto"/>
        <w:bottom w:val="none" w:sz="0" w:space="0" w:color="auto"/>
        <w:right w:val="none" w:sz="0" w:space="0" w:color="auto"/>
      </w:divBdr>
    </w:div>
    <w:div w:id="705183674">
      <w:bodyDiv w:val="1"/>
      <w:marLeft w:val="0"/>
      <w:marRight w:val="0"/>
      <w:marTop w:val="0"/>
      <w:marBottom w:val="0"/>
      <w:divBdr>
        <w:top w:val="none" w:sz="0" w:space="0" w:color="auto"/>
        <w:left w:val="none" w:sz="0" w:space="0" w:color="auto"/>
        <w:bottom w:val="none" w:sz="0" w:space="0" w:color="auto"/>
        <w:right w:val="none" w:sz="0" w:space="0" w:color="auto"/>
      </w:divBdr>
    </w:div>
    <w:div w:id="708070844">
      <w:bodyDiv w:val="1"/>
      <w:marLeft w:val="0"/>
      <w:marRight w:val="0"/>
      <w:marTop w:val="0"/>
      <w:marBottom w:val="0"/>
      <w:divBdr>
        <w:top w:val="none" w:sz="0" w:space="0" w:color="auto"/>
        <w:left w:val="none" w:sz="0" w:space="0" w:color="auto"/>
        <w:bottom w:val="none" w:sz="0" w:space="0" w:color="auto"/>
        <w:right w:val="none" w:sz="0" w:space="0" w:color="auto"/>
      </w:divBdr>
    </w:div>
    <w:div w:id="708997814">
      <w:bodyDiv w:val="1"/>
      <w:marLeft w:val="0"/>
      <w:marRight w:val="0"/>
      <w:marTop w:val="0"/>
      <w:marBottom w:val="0"/>
      <w:divBdr>
        <w:top w:val="none" w:sz="0" w:space="0" w:color="auto"/>
        <w:left w:val="none" w:sz="0" w:space="0" w:color="auto"/>
        <w:bottom w:val="none" w:sz="0" w:space="0" w:color="auto"/>
        <w:right w:val="none" w:sz="0" w:space="0" w:color="auto"/>
      </w:divBdr>
    </w:div>
    <w:div w:id="710230349">
      <w:bodyDiv w:val="1"/>
      <w:marLeft w:val="0"/>
      <w:marRight w:val="0"/>
      <w:marTop w:val="0"/>
      <w:marBottom w:val="0"/>
      <w:divBdr>
        <w:top w:val="none" w:sz="0" w:space="0" w:color="auto"/>
        <w:left w:val="none" w:sz="0" w:space="0" w:color="auto"/>
        <w:bottom w:val="none" w:sz="0" w:space="0" w:color="auto"/>
        <w:right w:val="none" w:sz="0" w:space="0" w:color="auto"/>
      </w:divBdr>
    </w:div>
    <w:div w:id="711685471">
      <w:bodyDiv w:val="1"/>
      <w:marLeft w:val="0"/>
      <w:marRight w:val="0"/>
      <w:marTop w:val="0"/>
      <w:marBottom w:val="0"/>
      <w:divBdr>
        <w:top w:val="none" w:sz="0" w:space="0" w:color="auto"/>
        <w:left w:val="none" w:sz="0" w:space="0" w:color="auto"/>
        <w:bottom w:val="none" w:sz="0" w:space="0" w:color="auto"/>
        <w:right w:val="none" w:sz="0" w:space="0" w:color="auto"/>
      </w:divBdr>
    </w:div>
    <w:div w:id="716976987">
      <w:bodyDiv w:val="1"/>
      <w:marLeft w:val="0"/>
      <w:marRight w:val="0"/>
      <w:marTop w:val="0"/>
      <w:marBottom w:val="0"/>
      <w:divBdr>
        <w:top w:val="none" w:sz="0" w:space="0" w:color="auto"/>
        <w:left w:val="none" w:sz="0" w:space="0" w:color="auto"/>
        <w:bottom w:val="none" w:sz="0" w:space="0" w:color="auto"/>
        <w:right w:val="none" w:sz="0" w:space="0" w:color="auto"/>
      </w:divBdr>
    </w:div>
    <w:div w:id="720131341">
      <w:bodyDiv w:val="1"/>
      <w:marLeft w:val="0"/>
      <w:marRight w:val="0"/>
      <w:marTop w:val="0"/>
      <w:marBottom w:val="0"/>
      <w:divBdr>
        <w:top w:val="none" w:sz="0" w:space="0" w:color="auto"/>
        <w:left w:val="none" w:sz="0" w:space="0" w:color="auto"/>
        <w:bottom w:val="none" w:sz="0" w:space="0" w:color="auto"/>
        <w:right w:val="none" w:sz="0" w:space="0" w:color="auto"/>
      </w:divBdr>
    </w:div>
    <w:div w:id="722368637">
      <w:bodyDiv w:val="1"/>
      <w:marLeft w:val="0"/>
      <w:marRight w:val="0"/>
      <w:marTop w:val="0"/>
      <w:marBottom w:val="0"/>
      <w:divBdr>
        <w:top w:val="none" w:sz="0" w:space="0" w:color="auto"/>
        <w:left w:val="none" w:sz="0" w:space="0" w:color="auto"/>
        <w:bottom w:val="none" w:sz="0" w:space="0" w:color="auto"/>
        <w:right w:val="none" w:sz="0" w:space="0" w:color="auto"/>
      </w:divBdr>
    </w:div>
    <w:div w:id="735204372">
      <w:bodyDiv w:val="1"/>
      <w:marLeft w:val="0"/>
      <w:marRight w:val="0"/>
      <w:marTop w:val="0"/>
      <w:marBottom w:val="0"/>
      <w:divBdr>
        <w:top w:val="none" w:sz="0" w:space="0" w:color="auto"/>
        <w:left w:val="none" w:sz="0" w:space="0" w:color="auto"/>
        <w:bottom w:val="none" w:sz="0" w:space="0" w:color="auto"/>
        <w:right w:val="none" w:sz="0" w:space="0" w:color="auto"/>
      </w:divBdr>
    </w:div>
    <w:div w:id="735855387">
      <w:bodyDiv w:val="1"/>
      <w:marLeft w:val="0"/>
      <w:marRight w:val="0"/>
      <w:marTop w:val="0"/>
      <w:marBottom w:val="0"/>
      <w:divBdr>
        <w:top w:val="none" w:sz="0" w:space="0" w:color="auto"/>
        <w:left w:val="none" w:sz="0" w:space="0" w:color="auto"/>
        <w:bottom w:val="none" w:sz="0" w:space="0" w:color="auto"/>
        <w:right w:val="none" w:sz="0" w:space="0" w:color="auto"/>
      </w:divBdr>
    </w:div>
    <w:div w:id="736435967">
      <w:bodyDiv w:val="1"/>
      <w:marLeft w:val="0"/>
      <w:marRight w:val="0"/>
      <w:marTop w:val="0"/>
      <w:marBottom w:val="0"/>
      <w:divBdr>
        <w:top w:val="none" w:sz="0" w:space="0" w:color="auto"/>
        <w:left w:val="none" w:sz="0" w:space="0" w:color="auto"/>
        <w:bottom w:val="none" w:sz="0" w:space="0" w:color="auto"/>
        <w:right w:val="none" w:sz="0" w:space="0" w:color="auto"/>
      </w:divBdr>
    </w:div>
    <w:div w:id="737674048">
      <w:bodyDiv w:val="1"/>
      <w:marLeft w:val="0"/>
      <w:marRight w:val="0"/>
      <w:marTop w:val="0"/>
      <w:marBottom w:val="0"/>
      <w:divBdr>
        <w:top w:val="none" w:sz="0" w:space="0" w:color="auto"/>
        <w:left w:val="none" w:sz="0" w:space="0" w:color="auto"/>
        <w:bottom w:val="none" w:sz="0" w:space="0" w:color="auto"/>
        <w:right w:val="none" w:sz="0" w:space="0" w:color="auto"/>
      </w:divBdr>
    </w:div>
    <w:div w:id="737704108">
      <w:bodyDiv w:val="1"/>
      <w:marLeft w:val="0"/>
      <w:marRight w:val="0"/>
      <w:marTop w:val="0"/>
      <w:marBottom w:val="0"/>
      <w:divBdr>
        <w:top w:val="none" w:sz="0" w:space="0" w:color="auto"/>
        <w:left w:val="none" w:sz="0" w:space="0" w:color="auto"/>
        <w:bottom w:val="none" w:sz="0" w:space="0" w:color="auto"/>
        <w:right w:val="none" w:sz="0" w:space="0" w:color="auto"/>
      </w:divBdr>
    </w:div>
    <w:div w:id="739329510">
      <w:bodyDiv w:val="1"/>
      <w:marLeft w:val="0"/>
      <w:marRight w:val="0"/>
      <w:marTop w:val="0"/>
      <w:marBottom w:val="0"/>
      <w:divBdr>
        <w:top w:val="none" w:sz="0" w:space="0" w:color="auto"/>
        <w:left w:val="none" w:sz="0" w:space="0" w:color="auto"/>
        <w:bottom w:val="none" w:sz="0" w:space="0" w:color="auto"/>
        <w:right w:val="none" w:sz="0" w:space="0" w:color="auto"/>
      </w:divBdr>
    </w:div>
    <w:div w:id="739908607">
      <w:bodyDiv w:val="1"/>
      <w:marLeft w:val="0"/>
      <w:marRight w:val="0"/>
      <w:marTop w:val="0"/>
      <w:marBottom w:val="0"/>
      <w:divBdr>
        <w:top w:val="none" w:sz="0" w:space="0" w:color="auto"/>
        <w:left w:val="none" w:sz="0" w:space="0" w:color="auto"/>
        <w:bottom w:val="none" w:sz="0" w:space="0" w:color="auto"/>
        <w:right w:val="none" w:sz="0" w:space="0" w:color="auto"/>
      </w:divBdr>
    </w:div>
    <w:div w:id="751044574">
      <w:bodyDiv w:val="1"/>
      <w:marLeft w:val="0"/>
      <w:marRight w:val="0"/>
      <w:marTop w:val="0"/>
      <w:marBottom w:val="0"/>
      <w:divBdr>
        <w:top w:val="none" w:sz="0" w:space="0" w:color="auto"/>
        <w:left w:val="none" w:sz="0" w:space="0" w:color="auto"/>
        <w:bottom w:val="none" w:sz="0" w:space="0" w:color="auto"/>
        <w:right w:val="none" w:sz="0" w:space="0" w:color="auto"/>
      </w:divBdr>
    </w:div>
    <w:div w:id="757562280">
      <w:bodyDiv w:val="1"/>
      <w:marLeft w:val="0"/>
      <w:marRight w:val="0"/>
      <w:marTop w:val="0"/>
      <w:marBottom w:val="0"/>
      <w:divBdr>
        <w:top w:val="none" w:sz="0" w:space="0" w:color="auto"/>
        <w:left w:val="none" w:sz="0" w:space="0" w:color="auto"/>
        <w:bottom w:val="none" w:sz="0" w:space="0" w:color="auto"/>
        <w:right w:val="none" w:sz="0" w:space="0" w:color="auto"/>
      </w:divBdr>
    </w:div>
    <w:div w:id="758216642">
      <w:bodyDiv w:val="1"/>
      <w:marLeft w:val="0"/>
      <w:marRight w:val="0"/>
      <w:marTop w:val="0"/>
      <w:marBottom w:val="0"/>
      <w:divBdr>
        <w:top w:val="none" w:sz="0" w:space="0" w:color="auto"/>
        <w:left w:val="none" w:sz="0" w:space="0" w:color="auto"/>
        <w:bottom w:val="none" w:sz="0" w:space="0" w:color="auto"/>
        <w:right w:val="none" w:sz="0" w:space="0" w:color="auto"/>
      </w:divBdr>
    </w:div>
    <w:div w:id="760025222">
      <w:bodyDiv w:val="1"/>
      <w:marLeft w:val="0"/>
      <w:marRight w:val="0"/>
      <w:marTop w:val="0"/>
      <w:marBottom w:val="0"/>
      <w:divBdr>
        <w:top w:val="none" w:sz="0" w:space="0" w:color="auto"/>
        <w:left w:val="none" w:sz="0" w:space="0" w:color="auto"/>
        <w:bottom w:val="none" w:sz="0" w:space="0" w:color="auto"/>
        <w:right w:val="none" w:sz="0" w:space="0" w:color="auto"/>
      </w:divBdr>
    </w:div>
    <w:div w:id="760250143">
      <w:bodyDiv w:val="1"/>
      <w:marLeft w:val="0"/>
      <w:marRight w:val="0"/>
      <w:marTop w:val="0"/>
      <w:marBottom w:val="0"/>
      <w:divBdr>
        <w:top w:val="none" w:sz="0" w:space="0" w:color="auto"/>
        <w:left w:val="none" w:sz="0" w:space="0" w:color="auto"/>
        <w:bottom w:val="none" w:sz="0" w:space="0" w:color="auto"/>
        <w:right w:val="none" w:sz="0" w:space="0" w:color="auto"/>
      </w:divBdr>
    </w:div>
    <w:div w:id="764762738">
      <w:bodyDiv w:val="1"/>
      <w:marLeft w:val="0"/>
      <w:marRight w:val="0"/>
      <w:marTop w:val="0"/>
      <w:marBottom w:val="0"/>
      <w:divBdr>
        <w:top w:val="none" w:sz="0" w:space="0" w:color="auto"/>
        <w:left w:val="none" w:sz="0" w:space="0" w:color="auto"/>
        <w:bottom w:val="none" w:sz="0" w:space="0" w:color="auto"/>
        <w:right w:val="none" w:sz="0" w:space="0" w:color="auto"/>
      </w:divBdr>
    </w:div>
    <w:div w:id="767703504">
      <w:bodyDiv w:val="1"/>
      <w:marLeft w:val="0"/>
      <w:marRight w:val="0"/>
      <w:marTop w:val="0"/>
      <w:marBottom w:val="0"/>
      <w:divBdr>
        <w:top w:val="none" w:sz="0" w:space="0" w:color="auto"/>
        <w:left w:val="none" w:sz="0" w:space="0" w:color="auto"/>
        <w:bottom w:val="none" w:sz="0" w:space="0" w:color="auto"/>
        <w:right w:val="none" w:sz="0" w:space="0" w:color="auto"/>
      </w:divBdr>
    </w:div>
    <w:div w:id="767971380">
      <w:bodyDiv w:val="1"/>
      <w:marLeft w:val="0"/>
      <w:marRight w:val="0"/>
      <w:marTop w:val="0"/>
      <w:marBottom w:val="0"/>
      <w:divBdr>
        <w:top w:val="none" w:sz="0" w:space="0" w:color="auto"/>
        <w:left w:val="none" w:sz="0" w:space="0" w:color="auto"/>
        <w:bottom w:val="none" w:sz="0" w:space="0" w:color="auto"/>
        <w:right w:val="none" w:sz="0" w:space="0" w:color="auto"/>
      </w:divBdr>
    </w:div>
    <w:div w:id="768113695">
      <w:bodyDiv w:val="1"/>
      <w:marLeft w:val="0"/>
      <w:marRight w:val="0"/>
      <w:marTop w:val="0"/>
      <w:marBottom w:val="0"/>
      <w:divBdr>
        <w:top w:val="none" w:sz="0" w:space="0" w:color="auto"/>
        <w:left w:val="none" w:sz="0" w:space="0" w:color="auto"/>
        <w:bottom w:val="none" w:sz="0" w:space="0" w:color="auto"/>
        <w:right w:val="none" w:sz="0" w:space="0" w:color="auto"/>
      </w:divBdr>
    </w:div>
    <w:div w:id="771897772">
      <w:bodyDiv w:val="1"/>
      <w:marLeft w:val="0"/>
      <w:marRight w:val="0"/>
      <w:marTop w:val="0"/>
      <w:marBottom w:val="0"/>
      <w:divBdr>
        <w:top w:val="none" w:sz="0" w:space="0" w:color="auto"/>
        <w:left w:val="none" w:sz="0" w:space="0" w:color="auto"/>
        <w:bottom w:val="none" w:sz="0" w:space="0" w:color="auto"/>
        <w:right w:val="none" w:sz="0" w:space="0" w:color="auto"/>
      </w:divBdr>
    </w:div>
    <w:div w:id="773868567">
      <w:bodyDiv w:val="1"/>
      <w:marLeft w:val="0"/>
      <w:marRight w:val="0"/>
      <w:marTop w:val="0"/>
      <w:marBottom w:val="0"/>
      <w:divBdr>
        <w:top w:val="none" w:sz="0" w:space="0" w:color="auto"/>
        <w:left w:val="none" w:sz="0" w:space="0" w:color="auto"/>
        <w:bottom w:val="none" w:sz="0" w:space="0" w:color="auto"/>
        <w:right w:val="none" w:sz="0" w:space="0" w:color="auto"/>
      </w:divBdr>
    </w:div>
    <w:div w:id="775517383">
      <w:bodyDiv w:val="1"/>
      <w:marLeft w:val="0"/>
      <w:marRight w:val="0"/>
      <w:marTop w:val="0"/>
      <w:marBottom w:val="0"/>
      <w:divBdr>
        <w:top w:val="none" w:sz="0" w:space="0" w:color="auto"/>
        <w:left w:val="none" w:sz="0" w:space="0" w:color="auto"/>
        <w:bottom w:val="none" w:sz="0" w:space="0" w:color="auto"/>
        <w:right w:val="none" w:sz="0" w:space="0" w:color="auto"/>
      </w:divBdr>
    </w:div>
    <w:div w:id="778567992">
      <w:bodyDiv w:val="1"/>
      <w:marLeft w:val="0"/>
      <w:marRight w:val="0"/>
      <w:marTop w:val="0"/>
      <w:marBottom w:val="0"/>
      <w:divBdr>
        <w:top w:val="none" w:sz="0" w:space="0" w:color="auto"/>
        <w:left w:val="none" w:sz="0" w:space="0" w:color="auto"/>
        <w:bottom w:val="none" w:sz="0" w:space="0" w:color="auto"/>
        <w:right w:val="none" w:sz="0" w:space="0" w:color="auto"/>
      </w:divBdr>
    </w:div>
    <w:div w:id="780223303">
      <w:bodyDiv w:val="1"/>
      <w:marLeft w:val="0"/>
      <w:marRight w:val="0"/>
      <w:marTop w:val="0"/>
      <w:marBottom w:val="0"/>
      <w:divBdr>
        <w:top w:val="none" w:sz="0" w:space="0" w:color="auto"/>
        <w:left w:val="none" w:sz="0" w:space="0" w:color="auto"/>
        <w:bottom w:val="none" w:sz="0" w:space="0" w:color="auto"/>
        <w:right w:val="none" w:sz="0" w:space="0" w:color="auto"/>
      </w:divBdr>
    </w:div>
    <w:div w:id="781414184">
      <w:bodyDiv w:val="1"/>
      <w:marLeft w:val="0"/>
      <w:marRight w:val="0"/>
      <w:marTop w:val="0"/>
      <w:marBottom w:val="0"/>
      <w:divBdr>
        <w:top w:val="none" w:sz="0" w:space="0" w:color="auto"/>
        <w:left w:val="none" w:sz="0" w:space="0" w:color="auto"/>
        <w:bottom w:val="none" w:sz="0" w:space="0" w:color="auto"/>
        <w:right w:val="none" w:sz="0" w:space="0" w:color="auto"/>
      </w:divBdr>
    </w:div>
    <w:div w:id="782655319">
      <w:bodyDiv w:val="1"/>
      <w:marLeft w:val="0"/>
      <w:marRight w:val="0"/>
      <w:marTop w:val="0"/>
      <w:marBottom w:val="0"/>
      <w:divBdr>
        <w:top w:val="none" w:sz="0" w:space="0" w:color="auto"/>
        <w:left w:val="none" w:sz="0" w:space="0" w:color="auto"/>
        <w:bottom w:val="none" w:sz="0" w:space="0" w:color="auto"/>
        <w:right w:val="none" w:sz="0" w:space="0" w:color="auto"/>
      </w:divBdr>
    </w:div>
    <w:div w:id="786388579">
      <w:bodyDiv w:val="1"/>
      <w:marLeft w:val="0"/>
      <w:marRight w:val="0"/>
      <w:marTop w:val="0"/>
      <w:marBottom w:val="0"/>
      <w:divBdr>
        <w:top w:val="none" w:sz="0" w:space="0" w:color="auto"/>
        <w:left w:val="none" w:sz="0" w:space="0" w:color="auto"/>
        <w:bottom w:val="none" w:sz="0" w:space="0" w:color="auto"/>
        <w:right w:val="none" w:sz="0" w:space="0" w:color="auto"/>
      </w:divBdr>
    </w:div>
    <w:div w:id="793445235">
      <w:bodyDiv w:val="1"/>
      <w:marLeft w:val="0"/>
      <w:marRight w:val="0"/>
      <w:marTop w:val="0"/>
      <w:marBottom w:val="0"/>
      <w:divBdr>
        <w:top w:val="none" w:sz="0" w:space="0" w:color="auto"/>
        <w:left w:val="none" w:sz="0" w:space="0" w:color="auto"/>
        <w:bottom w:val="none" w:sz="0" w:space="0" w:color="auto"/>
        <w:right w:val="none" w:sz="0" w:space="0" w:color="auto"/>
      </w:divBdr>
    </w:div>
    <w:div w:id="793717652">
      <w:bodyDiv w:val="1"/>
      <w:marLeft w:val="0"/>
      <w:marRight w:val="0"/>
      <w:marTop w:val="0"/>
      <w:marBottom w:val="0"/>
      <w:divBdr>
        <w:top w:val="none" w:sz="0" w:space="0" w:color="auto"/>
        <w:left w:val="none" w:sz="0" w:space="0" w:color="auto"/>
        <w:bottom w:val="none" w:sz="0" w:space="0" w:color="auto"/>
        <w:right w:val="none" w:sz="0" w:space="0" w:color="auto"/>
      </w:divBdr>
    </w:div>
    <w:div w:id="795871082">
      <w:bodyDiv w:val="1"/>
      <w:marLeft w:val="0"/>
      <w:marRight w:val="0"/>
      <w:marTop w:val="0"/>
      <w:marBottom w:val="0"/>
      <w:divBdr>
        <w:top w:val="none" w:sz="0" w:space="0" w:color="auto"/>
        <w:left w:val="none" w:sz="0" w:space="0" w:color="auto"/>
        <w:bottom w:val="none" w:sz="0" w:space="0" w:color="auto"/>
        <w:right w:val="none" w:sz="0" w:space="0" w:color="auto"/>
      </w:divBdr>
    </w:div>
    <w:div w:id="797186751">
      <w:bodyDiv w:val="1"/>
      <w:marLeft w:val="0"/>
      <w:marRight w:val="0"/>
      <w:marTop w:val="0"/>
      <w:marBottom w:val="0"/>
      <w:divBdr>
        <w:top w:val="none" w:sz="0" w:space="0" w:color="auto"/>
        <w:left w:val="none" w:sz="0" w:space="0" w:color="auto"/>
        <w:bottom w:val="none" w:sz="0" w:space="0" w:color="auto"/>
        <w:right w:val="none" w:sz="0" w:space="0" w:color="auto"/>
      </w:divBdr>
    </w:div>
    <w:div w:id="800803341">
      <w:bodyDiv w:val="1"/>
      <w:marLeft w:val="0"/>
      <w:marRight w:val="0"/>
      <w:marTop w:val="0"/>
      <w:marBottom w:val="0"/>
      <w:divBdr>
        <w:top w:val="none" w:sz="0" w:space="0" w:color="auto"/>
        <w:left w:val="none" w:sz="0" w:space="0" w:color="auto"/>
        <w:bottom w:val="none" w:sz="0" w:space="0" w:color="auto"/>
        <w:right w:val="none" w:sz="0" w:space="0" w:color="auto"/>
      </w:divBdr>
    </w:div>
    <w:div w:id="801650933">
      <w:bodyDiv w:val="1"/>
      <w:marLeft w:val="0"/>
      <w:marRight w:val="0"/>
      <w:marTop w:val="0"/>
      <w:marBottom w:val="0"/>
      <w:divBdr>
        <w:top w:val="none" w:sz="0" w:space="0" w:color="auto"/>
        <w:left w:val="none" w:sz="0" w:space="0" w:color="auto"/>
        <w:bottom w:val="none" w:sz="0" w:space="0" w:color="auto"/>
        <w:right w:val="none" w:sz="0" w:space="0" w:color="auto"/>
      </w:divBdr>
    </w:div>
    <w:div w:id="803276838">
      <w:bodyDiv w:val="1"/>
      <w:marLeft w:val="0"/>
      <w:marRight w:val="0"/>
      <w:marTop w:val="0"/>
      <w:marBottom w:val="0"/>
      <w:divBdr>
        <w:top w:val="none" w:sz="0" w:space="0" w:color="auto"/>
        <w:left w:val="none" w:sz="0" w:space="0" w:color="auto"/>
        <w:bottom w:val="none" w:sz="0" w:space="0" w:color="auto"/>
        <w:right w:val="none" w:sz="0" w:space="0" w:color="auto"/>
      </w:divBdr>
    </w:div>
    <w:div w:id="806044469">
      <w:bodyDiv w:val="1"/>
      <w:marLeft w:val="0"/>
      <w:marRight w:val="0"/>
      <w:marTop w:val="0"/>
      <w:marBottom w:val="0"/>
      <w:divBdr>
        <w:top w:val="none" w:sz="0" w:space="0" w:color="auto"/>
        <w:left w:val="none" w:sz="0" w:space="0" w:color="auto"/>
        <w:bottom w:val="none" w:sz="0" w:space="0" w:color="auto"/>
        <w:right w:val="none" w:sz="0" w:space="0" w:color="auto"/>
      </w:divBdr>
    </w:div>
    <w:div w:id="812870407">
      <w:bodyDiv w:val="1"/>
      <w:marLeft w:val="0"/>
      <w:marRight w:val="0"/>
      <w:marTop w:val="0"/>
      <w:marBottom w:val="0"/>
      <w:divBdr>
        <w:top w:val="none" w:sz="0" w:space="0" w:color="auto"/>
        <w:left w:val="none" w:sz="0" w:space="0" w:color="auto"/>
        <w:bottom w:val="none" w:sz="0" w:space="0" w:color="auto"/>
        <w:right w:val="none" w:sz="0" w:space="0" w:color="auto"/>
      </w:divBdr>
    </w:div>
    <w:div w:id="815149603">
      <w:bodyDiv w:val="1"/>
      <w:marLeft w:val="0"/>
      <w:marRight w:val="0"/>
      <w:marTop w:val="0"/>
      <w:marBottom w:val="0"/>
      <w:divBdr>
        <w:top w:val="none" w:sz="0" w:space="0" w:color="auto"/>
        <w:left w:val="none" w:sz="0" w:space="0" w:color="auto"/>
        <w:bottom w:val="none" w:sz="0" w:space="0" w:color="auto"/>
        <w:right w:val="none" w:sz="0" w:space="0" w:color="auto"/>
      </w:divBdr>
    </w:div>
    <w:div w:id="817920352">
      <w:bodyDiv w:val="1"/>
      <w:marLeft w:val="0"/>
      <w:marRight w:val="0"/>
      <w:marTop w:val="0"/>
      <w:marBottom w:val="0"/>
      <w:divBdr>
        <w:top w:val="none" w:sz="0" w:space="0" w:color="auto"/>
        <w:left w:val="none" w:sz="0" w:space="0" w:color="auto"/>
        <w:bottom w:val="none" w:sz="0" w:space="0" w:color="auto"/>
        <w:right w:val="none" w:sz="0" w:space="0" w:color="auto"/>
      </w:divBdr>
    </w:div>
    <w:div w:id="819005433">
      <w:bodyDiv w:val="1"/>
      <w:marLeft w:val="0"/>
      <w:marRight w:val="0"/>
      <w:marTop w:val="0"/>
      <w:marBottom w:val="0"/>
      <w:divBdr>
        <w:top w:val="none" w:sz="0" w:space="0" w:color="auto"/>
        <w:left w:val="none" w:sz="0" w:space="0" w:color="auto"/>
        <w:bottom w:val="none" w:sz="0" w:space="0" w:color="auto"/>
        <w:right w:val="none" w:sz="0" w:space="0" w:color="auto"/>
      </w:divBdr>
    </w:div>
    <w:div w:id="820081834">
      <w:bodyDiv w:val="1"/>
      <w:marLeft w:val="0"/>
      <w:marRight w:val="0"/>
      <w:marTop w:val="0"/>
      <w:marBottom w:val="0"/>
      <w:divBdr>
        <w:top w:val="none" w:sz="0" w:space="0" w:color="auto"/>
        <w:left w:val="none" w:sz="0" w:space="0" w:color="auto"/>
        <w:bottom w:val="none" w:sz="0" w:space="0" w:color="auto"/>
        <w:right w:val="none" w:sz="0" w:space="0" w:color="auto"/>
      </w:divBdr>
    </w:div>
    <w:div w:id="820124065">
      <w:bodyDiv w:val="1"/>
      <w:marLeft w:val="0"/>
      <w:marRight w:val="0"/>
      <w:marTop w:val="0"/>
      <w:marBottom w:val="0"/>
      <w:divBdr>
        <w:top w:val="none" w:sz="0" w:space="0" w:color="auto"/>
        <w:left w:val="none" w:sz="0" w:space="0" w:color="auto"/>
        <w:bottom w:val="none" w:sz="0" w:space="0" w:color="auto"/>
        <w:right w:val="none" w:sz="0" w:space="0" w:color="auto"/>
      </w:divBdr>
    </w:div>
    <w:div w:id="820926373">
      <w:bodyDiv w:val="1"/>
      <w:marLeft w:val="0"/>
      <w:marRight w:val="0"/>
      <w:marTop w:val="0"/>
      <w:marBottom w:val="0"/>
      <w:divBdr>
        <w:top w:val="none" w:sz="0" w:space="0" w:color="auto"/>
        <w:left w:val="none" w:sz="0" w:space="0" w:color="auto"/>
        <w:bottom w:val="none" w:sz="0" w:space="0" w:color="auto"/>
        <w:right w:val="none" w:sz="0" w:space="0" w:color="auto"/>
      </w:divBdr>
    </w:div>
    <w:div w:id="827592121">
      <w:bodyDiv w:val="1"/>
      <w:marLeft w:val="0"/>
      <w:marRight w:val="0"/>
      <w:marTop w:val="0"/>
      <w:marBottom w:val="0"/>
      <w:divBdr>
        <w:top w:val="none" w:sz="0" w:space="0" w:color="auto"/>
        <w:left w:val="none" w:sz="0" w:space="0" w:color="auto"/>
        <w:bottom w:val="none" w:sz="0" w:space="0" w:color="auto"/>
        <w:right w:val="none" w:sz="0" w:space="0" w:color="auto"/>
      </w:divBdr>
    </w:div>
    <w:div w:id="835802615">
      <w:bodyDiv w:val="1"/>
      <w:marLeft w:val="0"/>
      <w:marRight w:val="0"/>
      <w:marTop w:val="0"/>
      <w:marBottom w:val="0"/>
      <w:divBdr>
        <w:top w:val="none" w:sz="0" w:space="0" w:color="auto"/>
        <w:left w:val="none" w:sz="0" w:space="0" w:color="auto"/>
        <w:bottom w:val="none" w:sz="0" w:space="0" w:color="auto"/>
        <w:right w:val="none" w:sz="0" w:space="0" w:color="auto"/>
      </w:divBdr>
    </w:div>
    <w:div w:id="841970649">
      <w:bodyDiv w:val="1"/>
      <w:marLeft w:val="0"/>
      <w:marRight w:val="0"/>
      <w:marTop w:val="0"/>
      <w:marBottom w:val="0"/>
      <w:divBdr>
        <w:top w:val="none" w:sz="0" w:space="0" w:color="auto"/>
        <w:left w:val="none" w:sz="0" w:space="0" w:color="auto"/>
        <w:bottom w:val="none" w:sz="0" w:space="0" w:color="auto"/>
        <w:right w:val="none" w:sz="0" w:space="0" w:color="auto"/>
      </w:divBdr>
    </w:div>
    <w:div w:id="844636995">
      <w:bodyDiv w:val="1"/>
      <w:marLeft w:val="0"/>
      <w:marRight w:val="0"/>
      <w:marTop w:val="0"/>
      <w:marBottom w:val="0"/>
      <w:divBdr>
        <w:top w:val="none" w:sz="0" w:space="0" w:color="auto"/>
        <w:left w:val="none" w:sz="0" w:space="0" w:color="auto"/>
        <w:bottom w:val="none" w:sz="0" w:space="0" w:color="auto"/>
        <w:right w:val="none" w:sz="0" w:space="0" w:color="auto"/>
      </w:divBdr>
    </w:div>
    <w:div w:id="847528368">
      <w:bodyDiv w:val="1"/>
      <w:marLeft w:val="0"/>
      <w:marRight w:val="0"/>
      <w:marTop w:val="0"/>
      <w:marBottom w:val="0"/>
      <w:divBdr>
        <w:top w:val="none" w:sz="0" w:space="0" w:color="auto"/>
        <w:left w:val="none" w:sz="0" w:space="0" w:color="auto"/>
        <w:bottom w:val="none" w:sz="0" w:space="0" w:color="auto"/>
        <w:right w:val="none" w:sz="0" w:space="0" w:color="auto"/>
      </w:divBdr>
    </w:div>
    <w:div w:id="848642779">
      <w:bodyDiv w:val="1"/>
      <w:marLeft w:val="0"/>
      <w:marRight w:val="0"/>
      <w:marTop w:val="0"/>
      <w:marBottom w:val="0"/>
      <w:divBdr>
        <w:top w:val="none" w:sz="0" w:space="0" w:color="auto"/>
        <w:left w:val="none" w:sz="0" w:space="0" w:color="auto"/>
        <w:bottom w:val="none" w:sz="0" w:space="0" w:color="auto"/>
        <w:right w:val="none" w:sz="0" w:space="0" w:color="auto"/>
      </w:divBdr>
    </w:div>
    <w:div w:id="852840973">
      <w:bodyDiv w:val="1"/>
      <w:marLeft w:val="0"/>
      <w:marRight w:val="0"/>
      <w:marTop w:val="0"/>
      <w:marBottom w:val="0"/>
      <w:divBdr>
        <w:top w:val="none" w:sz="0" w:space="0" w:color="auto"/>
        <w:left w:val="none" w:sz="0" w:space="0" w:color="auto"/>
        <w:bottom w:val="none" w:sz="0" w:space="0" w:color="auto"/>
        <w:right w:val="none" w:sz="0" w:space="0" w:color="auto"/>
      </w:divBdr>
    </w:div>
    <w:div w:id="855536671">
      <w:bodyDiv w:val="1"/>
      <w:marLeft w:val="0"/>
      <w:marRight w:val="0"/>
      <w:marTop w:val="0"/>
      <w:marBottom w:val="0"/>
      <w:divBdr>
        <w:top w:val="none" w:sz="0" w:space="0" w:color="auto"/>
        <w:left w:val="none" w:sz="0" w:space="0" w:color="auto"/>
        <w:bottom w:val="none" w:sz="0" w:space="0" w:color="auto"/>
        <w:right w:val="none" w:sz="0" w:space="0" w:color="auto"/>
      </w:divBdr>
    </w:div>
    <w:div w:id="856191841">
      <w:bodyDiv w:val="1"/>
      <w:marLeft w:val="0"/>
      <w:marRight w:val="0"/>
      <w:marTop w:val="0"/>
      <w:marBottom w:val="0"/>
      <w:divBdr>
        <w:top w:val="none" w:sz="0" w:space="0" w:color="auto"/>
        <w:left w:val="none" w:sz="0" w:space="0" w:color="auto"/>
        <w:bottom w:val="none" w:sz="0" w:space="0" w:color="auto"/>
        <w:right w:val="none" w:sz="0" w:space="0" w:color="auto"/>
      </w:divBdr>
    </w:div>
    <w:div w:id="859467270">
      <w:bodyDiv w:val="1"/>
      <w:marLeft w:val="0"/>
      <w:marRight w:val="0"/>
      <w:marTop w:val="0"/>
      <w:marBottom w:val="0"/>
      <w:divBdr>
        <w:top w:val="none" w:sz="0" w:space="0" w:color="auto"/>
        <w:left w:val="none" w:sz="0" w:space="0" w:color="auto"/>
        <w:bottom w:val="none" w:sz="0" w:space="0" w:color="auto"/>
        <w:right w:val="none" w:sz="0" w:space="0" w:color="auto"/>
      </w:divBdr>
    </w:div>
    <w:div w:id="862328154">
      <w:bodyDiv w:val="1"/>
      <w:marLeft w:val="0"/>
      <w:marRight w:val="0"/>
      <w:marTop w:val="0"/>
      <w:marBottom w:val="0"/>
      <w:divBdr>
        <w:top w:val="none" w:sz="0" w:space="0" w:color="auto"/>
        <w:left w:val="none" w:sz="0" w:space="0" w:color="auto"/>
        <w:bottom w:val="none" w:sz="0" w:space="0" w:color="auto"/>
        <w:right w:val="none" w:sz="0" w:space="0" w:color="auto"/>
      </w:divBdr>
    </w:div>
    <w:div w:id="870650908">
      <w:bodyDiv w:val="1"/>
      <w:marLeft w:val="0"/>
      <w:marRight w:val="0"/>
      <w:marTop w:val="0"/>
      <w:marBottom w:val="0"/>
      <w:divBdr>
        <w:top w:val="none" w:sz="0" w:space="0" w:color="auto"/>
        <w:left w:val="none" w:sz="0" w:space="0" w:color="auto"/>
        <w:bottom w:val="none" w:sz="0" w:space="0" w:color="auto"/>
        <w:right w:val="none" w:sz="0" w:space="0" w:color="auto"/>
      </w:divBdr>
    </w:div>
    <w:div w:id="871504386">
      <w:bodyDiv w:val="1"/>
      <w:marLeft w:val="0"/>
      <w:marRight w:val="0"/>
      <w:marTop w:val="0"/>
      <w:marBottom w:val="0"/>
      <w:divBdr>
        <w:top w:val="none" w:sz="0" w:space="0" w:color="auto"/>
        <w:left w:val="none" w:sz="0" w:space="0" w:color="auto"/>
        <w:bottom w:val="none" w:sz="0" w:space="0" w:color="auto"/>
        <w:right w:val="none" w:sz="0" w:space="0" w:color="auto"/>
      </w:divBdr>
    </w:div>
    <w:div w:id="875432436">
      <w:bodyDiv w:val="1"/>
      <w:marLeft w:val="0"/>
      <w:marRight w:val="0"/>
      <w:marTop w:val="0"/>
      <w:marBottom w:val="0"/>
      <w:divBdr>
        <w:top w:val="none" w:sz="0" w:space="0" w:color="auto"/>
        <w:left w:val="none" w:sz="0" w:space="0" w:color="auto"/>
        <w:bottom w:val="none" w:sz="0" w:space="0" w:color="auto"/>
        <w:right w:val="none" w:sz="0" w:space="0" w:color="auto"/>
      </w:divBdr>
    </w:div>
    <w:div w:id="880634874">
      <w:bodyDiv w:val="1"/>
      <w:marLeft w:val="0"/>
      <w:marRight w:val="0"/>
      <w:marTop w:val="0"/>
      <w:marBottom w:val="0"/>
      <w:divBdr>
        <w:top w:val="none" w:sz="0" w:space="0" w:color="auto"/>
        <w:left w:val="none" w:sz="0" w:space="0" w:color="auto"/>
        <w:bottom w:val="none" w:sz="0" w:space="0" w:color="auto"/>
        <w:right w:val="none" w:sz="0" w:space="0" w:color="auto"/>
      </w:divBdr>
    </w:div>
    <w:div w:id="881864307">
      <w:bodyDiv w:val="1"/>
      <w:marLeft w:val="0"/>
      <w:marRight w:val="0"/>
      <w:marTop w:val="0"/>
      <w:marBottom w:val="0"/>
      <w:divBdr>
        <w:top w:val="none" w:sz="0" w:space="0" w:color="auto"/>
        <w:left w:val="none" w:sz="0" w:space="0" w:color="auto"/>
        <w:bottom w:val="none" w:sz="0" w:space="0" w:color="auto"/>
        <w:right w:val="none" w:sz="0" w:space="0" w:color="auto"/>
      </w:divBdr>
    </w:div>
    <w:div w:id="884172143">
      <w:bodyDiv w:val="1"/>
      <w:marLeft w:val="0"/>
      <w:marRight w:val="0"/>
      <w:marTop w:val="0"/>
      <w:marBottom w:val="0"/>
      <w:divBdr>
        <w:top w:val="none" w:sz="0" w:space="0" w:color="auto"/>
        <w:left w:val="none" w:sz="0" w:space="0" w:color="auto"/>
        <w:bottom w:val="none" w:sz="0" w:space="0" w:color="auto"/>
        <w:right w:val="none" w:sz="0" w:space="0" w:color="auto"/>
      </w:divBdr>
    </w:div>
    <w:div w:id="884760269">
      <w:bodyDiv w:val="1"/>
      <w:marLeft w:val="0"/>
      <w:marRight w:val="0"/>
      <w:marTop w:val="0"/>
      <w:marBottom w:val="0"/>
      <w:divBdr>
        <w:top w:val="none" w:sz="0" w:space="0" w:color="auto"/>
        <w:left w:val="none" w:sz="0" w:space="0" w:color="auto"/>
        <w:bottom w:val="none" w:sz="0" w:space="0" w:color="auto"/>
        <w:right w:val="none" w:sz="0" w:space="0" w:color="auto"/>
      </w:divBdr>
    </w:div>
    <w:div w:id="886187580">
      <w:bodyDiv w:val="1"/>
      <w:marLeft w:val="0"/>
      <w:marRight w:val="0"/>
      <w:marTop w:val="0"/>
      <w:marBottom w:val="0"/>
      <w:divBdr>
        <w:top w:val="none" w:sz="0" w:space="0" w:color="auto"/>
        <w:left w:val="none" w:sz="0" w:space="0" w:color="auto"/>
        <w:bottom w:val="none" w:sz="0" w:space="0" w:color="auto"/>
        <w:right w:val="none" w:sz="0" w:space="0" w:color="auto"/>
      </w:divBdr>
    </w:div>
    <w:div w:id="890850870">
      <w:bodyDiv w:val="1"/>
      <w:marLeft w:val="0"/>
      <w:marRight w:val="0"/>
      <w:marTop w:val="0"/>
      <w:marBottom w:val="0"/>
      <w:divBdr>
        <w:top w:val="none" w:sz="0" w:space="0" w:color="auto"/>
        <w:left w:val="none" w:sz="0" w:space="0" w:color="auto"/>
        <w:bottom w:val="none" w:sz="0" w:space="0" w:color="auto"/>
        <w:right w:val="none" w:sz="0" w:space="0" w:color="auto"/>
      </w:divBdr>
    </w:div>
    <w:div w:id="893271181">
      <w:bodyDiv w:val="1"/>
      <w:marLeft w:val="0"/>
      <w:marRight w:val="0"/>
      <w:marTop w:val="0"/>
      <w:marBottom w:val="0"/>
      <w:divBdr>
        <w:top w:val="none" w:sz="0" w:space="0" w:color="auto"/>
        <w:left w:val="none" w:sz="0" w:space="0" w:color="auto"/>
        <w:bottom w:val="none" w:sz="0" w:space="0" w:color="auto"/>
        <w:right w:val="none" w:sz="0" w:space="0" w:color="auto"/>
      </w:divBdr>
    </w:div>
    <w:div w:id="897084992">
      <w:bodyDiv w:val="1"/>
      <w:marLeft w:val="0"/>
      <w:marRight w:val="0"/>
      <w:marTop w:val="0"/>
      <w:marBottom w:val="0"/>
      <w:divBdr>
        <w:top w:val="none" w:sz="0" w:space="0" w:color="auto"/>
        <w:left w:val="none" w:sz="0" w:space="0" w:color="auto"/>
        <w:bottom w:val="none" w:sz="0" w:space="0" w:color="auto"/>
        <w:right w:val="none" w:sz="0" w:space="0" w:color="auto"/>
      </w:divBdr>
    </w:div>
    <w:div w:id="898323931">
      <w:bodyDiv w:val="1"/>
      <w:marLeft w:val="0"/>
      <w:marRight w:val="0"/>
      <w:marTop w:val="0"/>
      <w:marBottom w:val="0"/>
      <w:divBdr>
        <w:top w:val="none" w:sz="0" w:space="0" w:color="auto"/>
        <w:left w:val="none" w:sz="0" w:space="0" w:color="auto"/>
        <w:bottom w:val="none" w:sz="0" w:space="0" w:color="auto"/>
        <w:right w:val="none" w:sz="0" w:space="0" w:color="auto"/>
      </w:divBdr>
    </w:div>
    <w:div w:id="900142777">
      <w:bodyDiv w:val="1"/>
      <w:marLeft w:val="0"/>
      <w:marRight w:val="0"/>
      <w:marTop w:val="0"/>
      <w:marBottom w:val="0"/>
      <w:divBdr>
        <w:top w:val="none" w:sz="0" w:space="0" w:color="auto"/>
        <w:left w:val="none" w:sz="0" w:space="0" w:color="auto"/>
        <w:bottom w:val="none" w:sz="0" w:space="0" w:color="auto"/>
        <w:right w:val="none" w:sz="0" w:space="0" w:color="auto"/>
      </w:divBdr>
    </w:div>
    <w:div w:id="900946537">
      <w:bodyDiv w:val="1"/>
      <w:marLeft w:val="0"/>
      <w:marRight w:val="0"/>
      <w:marTop w:val="0"/>
      <w:marBottom w:val="0"/>
      <w:divBdr>
        <w:top w:val="none" w:sz="0" w:space="0" w:color="auto"/>
        <w:left w:val="none" w:sz="0" w:space="0" w:color="auto"/>
        <w:bottom w:val="none" w:sz="0" w:space="0" w:color="auto"/>
        <w:right w:val="none" w:sz="0" w:space="0" w:color="auto"/>
      </w:divBdr>
    </w:div>
    <w:div w:id="909189986">
      <w:bodyDiv w:val="1"/>
      <w:marLeft w:val="0"/>
      <w:marRight w:val="0"/>
      <w:marTop w:val="0"/>
      <w:marBottom w:val="0"/>
      <w:divBdr>
        <w:top w:val="none" w:sz="0" w:space="0" w:color="auto"/>
        <w:left w:val="none" w:sz="0" w:space="0" w:color="auto"/>
        <w:bottom w:val="none" w:sz="0" w:space="0" w:color="auto"/>
        <w:right w:val="none" w:sz="0" w:space="0" w:color="auto"/>
      </w:divBdr>
    </w:div>
    <w:div w:id="913012690">
      <w:bodyDiv w:val="1"/>
      <w:marLeft w:val="0"/>
      <w:marRight w:val="0"/>
      <w:marTop w:val="0"/>
      <w:marBottom w:val="0"/>
      <w:divBdr>
        <w:top w:val="none" w:sz="0" w:space="0" w:color="auto"/>
        <w:left w:val="none" w:sz="0" w:space="0" w:color="auto"/>
        <w:bottom w:val="none" w:sz="0" w:space="0" w:color="auto"/>
        <w:right w:val="none" w:sz="0" w:space="0" w:color="auto"/>
      </w:divBdr>
    </w:div>
    <w:div w:id="914509215">
      <w:bodyDiv w:val="1"/>
      <w:marLeft w:val="0"/>
      <w:marRight w:val="0"/>
      <w:marTop w:val="0"/>
      <w:marBottom w:val="0"/>
      <w:divBdr>
        <w:top w:val="none" w:sz="0" w:space="0" w:color="auto"/>
        <w:left w:val="none" w:sz="0" w:space="0" w:color="auto"/>
        <w:bottom w:val="none" w:sz="0" w:space="0" w:color="auto"/>
        <w:right w:val="none" w:sz="0" w:space="0" w:color="auto"/>
      </w:divBdr>
    </w:div>
    <w:div w:id="914827056">
      <w:bodyDiv w:val="1"/>
      <w:marLeft w:val="0"/>
      <w:marRight w:val="0"/>
      <w:marTop w:val="0"/>
      <w:marBottom w:val="0"/>
      <w:divBdr>
        <w:top w:val="none" w:sz="0" w:space="0" w:color="auto"/>
        <w:left w:val="none" w:sz="0" w:space="0" w:color="auto"/>
        <w:bottom w:val="none" w:sz="0" w:space="0" w:color="auto"/>
        <w:right w:val="none" w:sz="0" w:space="0" w:color="auto"/>
      </w:divBdr>
    </w:div>
    <w:div w:id="923299769">
      <w:bodyDiv w:val="1"/>
      <w:marLeft w:val="0"/>
      <w:marRight w:val="0"/>
      <w:marTop w:val="0"/>
      <w:marBottom w:val="0"/>
      <w:divBdr>
        <w:top w:val="none" w:sz="0" w:space="0" w:color="auto"/>
        <w:left w:val="none" w:sz="0" w:space="0" w:color="auto"/>
        <w:bottom w:val="none" w:sz="0" w:space="0" w:color="auto"/>
        <w:right w:val="none" w:sz="0" w:space="0" w:color="auto"/>
      </w:divBdr>
    </w:div>
    <w:div w:id="923607051">
      <w:bodyDiv w:val="1"/>
      <w:marLeft w:val="0"/>
      <w:marRight w:val="0"/>
      <w:marTop w:val="0"/>
      <w:marBottom w:val="0"/>
      <w:divBdr>
        <w:top w:val="none" w:sz="0" w:space="0" w:color="auto"/>
        <w:left w:val="none" w:sz="0" w:space="0" w:color="auto"/>
        <w:bottom w:val="none" w:sz="0" w:space="0" w:color="auto"/>
        <w:right w:val="none" w:sz="0" w:space="0" w:color="auto"/>
      </w:divBdr>
    </w:div>
    <w:div w:id="925764573">
      <w:bodyDiv w:val="1"/>
      <w:marLeft w:val="0"/>
      <w:marRight w:val="0"/>
      <w:marTop w:val="0"/>
      <w:marBottom w:val="0"/>
      <w:divBdr>
        <w:top w:val="none" w:sz="0" w:space="0" w:color="auto"/>
        <w:left w:val="none" w:sz="0" w:space="0" w:color="auto"/>
        <w:bottom w:val="none" w:sz="0" w:space="0" w:color="auto"/>
        <w:right w:val="none" w:sz="0" w:space="0" w:color="auto"/>
      </w:divBdr>
    </w:div>
    <w:div w:id="927159508">
      <w:bodyDiv w:val="1"/>
      <w:marLeft w:val="0"/>
      <w:marRight w:val="0"/>
      <w:marTop w:val="0"/>
      <w:marBottom w:val="0"/>
      <w:divBdr>
        <w:top w:val="none" w:sz="0" w:space="0" w:color="auto"/>
        <w:left w:val="none" w:sz="0" w:space="0" w:color="auto"/>
        <w:bottom w:val="none" w:sz="0" w:space="0" w:color="auto"/>
        <w:right w:val="none" w:sz="0" w:space="0" w:color="auto"/>
      </w:divBdr>
    </w:div>
    <w:div w:id="928149722">
      <w:bodyDiv w:val="1"/>
      <w:marLeft w:val="0"/>
      <w:marRight w:val="0"/>
      <w:marTop w:val="0"/>
      <w:marBottom w:val="0"/>
      <w:divBdr>
        <w:top w:val="none" w:sz="0" w:space="0" w:color="auto"/>
        <w:left w:val="none" w:sz="0" w:space="0" w:color="auto"/>
        <w:bottom w:val="none" w:sz="0" w:space="0" w:color="auto"/>
        <w:right w:val="none" w:sz="0" w:space="0" w:color="auto"/>
      </w:divBdr>
    </w:div>
    <w:div w:id="928925853">
      <w:bodyDiv w:val="1"/>
      <w:marLeft w:val="0"/>
      <w:marRight w:val="0"/>
      <w:marTop w:val="0"/>
      <w:marBottom w:val="0"/>
      <w:divBdr>
        <w:top w:val="none" w:sz="0" w:space="0" w:color="auto"/>
        <w:left w:val="none" w:sz="0" w:space="0" w:color="auto"/>
        <w:bottom w:val="none" w:sz="0" w:space="0" w:color="auto"/>
        <w:right w:val="none" w:sz="0" w:space="0" w:color="auto"/>
      </w:divBdr>
    </w:div>
    <w:div w:id="931359391">
      <w:bodyDiv w:val="1"/>
      <w:marLeft w:val="0"/>
      <w:marRight w:val="0"/>
      <w:marTop w:val="0"/>
      <w:marBottom w:val="0"/>
      <w:divBdr>
        <w:top w:val="none" w:sz="0" w:space="0" w:color="auto"/>
        <w:left w:val="none" w:sz="0" w:space="0" w:color="auto"/>
        <w:bottom w:val="none" w:sz="0" w:space="0" w:color="auto"/>
        <w:right w:val="none" w:sz="0" w:space="0" w:color="auto"/>
      </w:divBdr>
    </w:div>
    <w:div w:id="931546446">
      <w:bodyDiv w:val="1"/>
      <w:marLeft w:val="0"/>
      <w:marRight w:val="0"/>
      <w:marTop w:val="0"/>
      <w:marBottom w:val="0"/>
      <w:divBdr>
        <w:top w:val="none" w:sz="0" w:space="0" w:color="auto"/>
        <w:left w:val="none" w:sz="0" w:space="0" w:color="auto"/>
        <w:bottom w:val="none" w:sz="0" w:space="0" w:color="auto"/>
        <w:right w:val="none" w:sz="0" w:space="0" w:color="auto"/>
      </w:divBdr>
    </w:div>
    <w:div w:id="938293194">
      <w:bodyDiv w:val="1"/>
      <w:marLeft w:val="0"/>
      <w:marRight w:val="0"/>
      <w:marTop w:val="0"/>
      <w:marBottom w:val="0"/>
      <w:divBdr>
        <w:top w:val="none" w:sz="0" w:space="0" w:color="auto"/>
        <w:left w:val="none" w:sz="0" w:space="0" w:color="auto"/>
        <w:bottom w:val="none" w:sz="0" w:space="0" w:color="auto"/>
        <w:right w:val="none" w:sz="0" w:space="0" w:color="auto"/>
      </w:divBdr>
    </w:div>
    <w:div w:id="943608006">
      <w:bodyDiv w:val="1"/>
      <w:marLeft w:val="0"/>
      <w:marRight w:val="0"/>
      <w:marTop w:val="0"/>
      <w:marBottom w:val="0"/>
      <w:divBdr>
        <w:top w:val="none" w:sz="0" w:space="0" w:color="auto"/>
        <w:left w:val="none" w:sz="0" w:space="0" w:color="auto"/>
        <w:bottom w:val="none" w:sz="0" w:space="0" w:color="auto"/>
        <w:right w:val="none" w:sz="0" w:space="0" w:color="auto"/>
      </w:divBdr>
    </w:div>
    <w:div w:id="944000996">
      <w:bodyDiv w:val="1"/>
      <w:marLeft w:val="0"/>
      <w:marRight w:val="0"/>
      <w:marTop w:val="0"/>
      <w:marBottom w:val="0"/>
      <w:divBdr>
        <w:top w:val="none" w:sz="0" w:space="0" w:color="auto"/>
        <w:left w:val="none" w:sz="0" w:space="0" w:color="auto"/>
        <w:bottom w:val="none" w:sz="0" w:space="0" w:color="auto"/>
        <w:right w:val="none" w:sz="0" w:space="0" w:color="auto"/>
      </w:divBdr>
    </w:div>
    <w:div w:id="949161360">
      <w:bodyDiv w:val="1"/>
      <w:marLeft w:val="0"/>
      <w:marRight w:val="0"/>
      <w:marTop w:val="0"/>
      <w:marBottom w:val="0"/>
      <w:divBdr>
        <w:top w:val="none" w:sz="0" w:space="0" w:color="auto"/>
        <w:left w:val="none" w:sz="0" w:space="0" w:color="auto"/>
        <w:bottom w:val="none" w:sz="0" w:space="0" w:color="auto"/>
        <w:right w:val="none" w:sz="0" w:space="0" w:color="auto"/>
      </w:divBdr>
    </w:div>
    <w:div w:id="958727145">
      <w:bodyDiv w:val="1"/>
      <w:marLeft w:val="0"/>
      <w:marRight w:val="0"/>
      <w:marTop w:val="0"/>
      <w:marBottom w:val="0"/>
      <w:divBdr>
        <w:top w:val="none" w:sz="0" w:space="0" w:color="auto"/>
        <w:left w:val="none" w:sz="0" w:space="0" w:color="auto"/>
        <w:bottom w:val="none" w:sz="0" w:space="0" w:color="auto"/>
        <w:right w:val="none" w:sz="0" w:space="0" w:color="auto"/>
      </w:divBdr>
    </w:div>
    <w:div w:id="959146328">
      <w:bodyDiv w:val="1"/>
      <w:marLeft w:val="0"/>
      <w:marRight w:val="0"/>
      <w:marTop w:val="0"/>
      <w:marBottom w:val="0"/>
      <w:divBdr>
        <w:top w:val="none" w:sz="0" w:space="0" w:color="auto"/>
        <w:left w:val="none" w:sz="0" w:space="0" w:color="auto"/>
        <w:bottom w:val="none" w:sz="0" w:space="0" w:color="auto"/>
        <w:right w:val="none" w:sz="0" w:space="0" w:color="auto"/>
      </w:divBdr>
    </w:div>
    <w:div w:id="959459289">
      <w:bodyDiv w:val="1"/>
      <w:marLeft w:val="0"/>
      <w:marRight w:val="0"/>
      <w:marTop w:val="0"/>
      <w:marBottom w:val="0"/>
      <w:divBdr>
        <w:top w:val="none" w:sz="0" w:space="0" w:color="auto"/>
        <w:left w:val="none" w:sz="0" w:space="0" w:color="auto"/>
        <w:bottom w:val="none" w:sz="0" w:space="0" w:color="auto"/>
        <w:right w:val="none" w:sz="0" w:space="0" w:color="auto"/>
      </w:divBdr>
    </w:div>
    <w:div w:id="967929385">
      <w:bodyDiv w:val="1"/>
      <w:marLeft w:val="0"/>
      <w:marRight w:val="0"/>
      <w:marTop w:val="0"/>
      <w:marBottom w:val="0"/>
      <w:divBdr>
        <w:top w:val="none" w:sz="0" w:space="0" w:color="auto"/>
        <w:left w:val="none" w:sz="0" w:space="0" w:color="auto"/>
        <w:bottom w:val="none" w:sz="0" w:space="0" w:color="auto"/>
        <w:right w:val="none" w:sz="0" w:space="0" w:color="auto"/>
      </w:divBdr>
    </w:div>
    <w:div w:id="968172375">
      <w:bodyDiv w:val="1"/>
      <w:marLeft w:val="0"/>
      <w:marRight w:val="0"/>
      <w:marTop w:val="0"/>
      <w:marBottom w:val="0"/>
      <w:divBdr>
        <w:top w:val="none" w:sz="0" w:space="0" w:color="auto"/>
        <w:left w:val="none" w:sz="0" w:space="0" w:color="auto"/>
        <w:bottom w:val="none" w:sz="0" w:space="0" w:color="auto"/>
        <w:right w:val="none" w:sz="0" w:space="0" w:color="auto"/>
      </w:divBdr>
    </w:div>
    <w:div w:id="968244075">
      <w:bodyDiv w:val="1"/>
      <w:marLeft w:val="0"/>
      <w:marRight w:val="0"/>
      <w:marTop w:val="0"/>
      <w:marBottom w:val="0"/>
      <w:divBdr>
        <w:top w:val="none" w:sz="0" w:space="0" w:color="auto"/>
        <w:left w:val="none" w:sz="0" w:space="0" w:color="auto"/>
        <w:bottom w:val="none" w:sz="0" w:space="0" w:color="auto"/>
        <w:right w:val="none" w:sz="0" w:space="0" w:color="auto"/>
      </w:divBdr>
    </w:div>
    <w:div w:id="973759557">
      <w:bodyDiv w:val="1"/>
      <w:marLeft w:val="0"/>
      <w:marRight w:val="0"/>
      <w:marTop w:val="0"/>
      <w:marBottom w:val="0"/>
      <w:divBdr>
        <w:top w:val="none" w:sz="0" w:space="0" w:color="auto"/>
        <w:left w:val="none" w:sz="0" w:space="0" w:color="auto"/>
        <w:bottom w:val="none" w:sz="0" w:space="0" w:color="auto"/>
        <w:right w:val="none" w:sz="0" w:space="0" w:color="auto"/>
      </w:divBdr>
    </w:div>
    <w:div w:id="980840150">
      <w:bodyDiv w:val="1"/>
      <w:marLeft w:val="0"/>
      <w:marRight w:val="0"/>
      <w:marTop w:val="0"/>
      <w:marBottom w:val="0"/>
      <w:divBdr>
        <w:top w:val="none" w:sz="0" w:space="0" w:color="auto"/>
        <w:left w:val="none" w:sz="0" w:space="0" w:color="auto"/>
        <w:bottom w:val="none" w:sz="0" w:space="0" w:color="auto"/>
        <w:right w:val="none" w:sz="0" w:space="0" w:color="auto"/>
      </w:divBdr>
    </w:div>
    <w:div w:id="982539797">
      <w:bodyDiv w:val="1"/>
      <w:marLeft w:val="0"/>
      <w:marRight w:val="0"/>
      <w:marTop w:val="0"/>
      <w:marBottom w:val="0"/>
      <w:divBdr>
        <w:top w:val="none" w:sz="0" w:space="0" w:color="auto"/>
        <w:left w:val="none" w:sz="0" w:space="0" w:color="auto"/>
        <w:bottom w:val="none" w:sz="0" w:space="0" w:color="auto"/>
        <w:right w:val="none" w:sz="0" w:space="0" w:color="auto"/>
      </w:divBdr>
    </w:div>
    <w:div w:id="993678513">
      <w:bodyDiv w:val="1"/>
      <w:marLeft w:val="0"/>
      <w:marRight w:val="0"/>
      <w:marTop w:val="0"/>
      <w:marBottom w:val="0"/>
      <w:divBdr>
        <w:top w:val="none" w:sz="0" w:space="0" w:color="auto"/>
        <w:left w:val="none" w:sz="0" w:space="0" w:color="auto"/>
        <w:bottom w:val="none" w:sz="0" w:space="0" w:color="auto"/>
        <w:right w:val="none" w:sz="0" w:space="0" w:color="auto"/>
      </w:divBdr>
    </w:div>
    <w:div w:id="994915307">
      <w:bodyDiv w:val="1"/>
      <w:marLeft w:val="0"/>
      <w:marRight w:val="0"/>
      <w:marTop w:val="0"/>
      <w:marBottom w:val="0"/>
      <w:divBdr>
        <w:top w:val="none" w:sz="0" w:space="0" w:color="auto"/>
        <w:left w:val="none" w:sz="0" w:space="0" w:color="auto"/>
        <w:bottom w:val="none" w:sz="0" w:space="0" w:color="auto"/>
        <w:right w:val="none" w:sz="0" w:space="0" w:color="auto"/>
      </w:divBdr>
    </w:div>
    <w:div w:id="995720246">
      <w:bodyDiv w:val="1"/>
      <w:marLeft w:val="0"/>
      <w:marRight w:val="0"/>
      <w:marTop w:val="0"/>
      <w:marBottom w:val="0"/>
      <w:divBdr>
        <w:top w:val="none" w:sz="0" w:space="0" w:color="auto"/>
        <w:left w:val="none" w:sz="0" w:space="0" w:color="auto"/>
        <w:bottom w:val="none" w:sz="0" w:space="0" w:color="auto"/>
        <w:right w:val="none" w:sz="0" w:space="0" w:color="auto"/>
      </w:divBdr>
    </w:div>
    <w:div w:id="996811752">
      <w:bodyDiv w:val="1"/>
      <w:marLeft w:val="0"/>
      <w:marRight w:val="0"/>
      <w:marTop w:val="0"/>
      <w:marBottom w:val="0"/>
      <w:divBdr>
        <w:top w:val="none" w:sz="0" w:space="0" w:color="auto"/>
        <w:left w:val="none" w:sz="0" w:space="0" w:color="auto"/>
        <w:bottom w:val="none" w:sz="0" w:space="0" w:color="auto"/>
        <w:right w:val="none" w:sz="0" w:space="0" w:color="auto"/>
      </w:divBdr>
    </w:div>
    <w:div w:id="1006860818">
      <w:bodyDiv w:val="1"/>
      <w:marLeft w:val="0"/>
      <w:marRight w:val="0"/>
      <w:marTop w:val="0"/>
      <w:marBottom w:val="0"/>
      <w:divBdr>
        <w:top w:val="none" w:sz="0" w:space="0" w:color="auto"/>
        <w:left w:val="none" w:sz="0" w:space="0" w:color="auto"/>
        <w:bottom w:val="none" w:sz="0" w:space="0" w:color="auto"/>
        <w:right w:val="none" w:sz="0" w:space="0" w:color="auto"/>
      </w:divBdr>
    </w:div>
    <w:div w:id="1007443334">
      <w:bodyDiv w:val="1"/>
      <w:marLeft w:val="0"/>
      <w:marRight w:val="0"/>
      <w:marTop w:val="0"/>
      <w:marBottom w:val="0"/>
      <w:divBdr>
        <w:top w:val="none" w:sz="0" w:space="0" w:color="auto"/>
        <w:left w:val="none" w:sz="0" w:space="0" w:color="auto"/>
        <w:bottom w:val="none" w:sz="0" w:space="0" w:color="auto"/>
        <w:right w:val="none" w:sz="0" w:space="0" w:color="auto"/>
      </w:divBdr>
    </w:div>
    <w:div w:id="1007945596">
      <w:bodyDiv w:val="1"/>
      <w:marLeft w:val="0"/>
      <w:marRight w:val="0"/>
      <w:marTop w:val="0"/>
      <w:marBottom w:val="0"/>
      <w:divBdr>
        <w:top w:val="none" w:sz="0" w:space="0" w:color="auto"/>
        <w:left w:val="none" w:sz="0" w:space="0" w:color="auto"/>
        <w:bottom w:val="none" w:sz="0" w:space="0" w:color="auto"/>
        <w:right w:val="none" w:sz="0" w:space="0" w:color="auto"/>
      </w:divBdr>
    </w:div>
    <w:div w:id="1008942296">
      <w:bodyDiv w:val="1"/>
      <w:marLeft w:val="0"/>
      <w:marRight w:val="0"/>
      <w:marTop w:val="0"/>
      <w:marBottom w:val="0"/>
      <w:divBdr>
        <w:top w:val="none" w:sz="0" w:space="0" w:color="auto"/>
        <w:left w:val="none" w:sz="0" w:space="0" w:color="auto"/>
        <w:bottom w:val="none" w:sz="0" w:space="0" w:color="auto"/>
        <w:right w:val="none" w:sz="0" w:space="0" w:color="auto"/>
      </w:divBdr>
    </w:div>
    <w:div w:id="1008942402">
      <w:bodyDiv w:val="1"/>
      <w:marLeft w:val="0"/>
      <w:marRight w:val="0"/>
      <w:marTop w:val="0"/>
      <w:marBottom w:val="0"/>
      <w:divBdr>
        <w:top w:val="none" w:sz="0" w:space="0" w:color="auto"/>
        <w:left w:val="none" w:sz="0" w:space="0" w:color="auto"/>
        <w:bottom w:val="none" w:sz="0" w:space="0" w:color="auto"/>
        <w:right w:val="none" w:sz="0" w:space="0" w:color="auto"/>
      </w:divBdr>
    </w:div>
    <w:div w:id="1016886782">
      <w:bodyDiv w:val="1"/>
      <w:marLeft w:val="0"/>
      <w:marRight w:val="0"/>
      <w:marTop w:val="0"/>
      <w:marBottom w:val="0"/>
      <w:divBdr>
        <w:top w:val="none" w:sz="0" w:space="0" w:color="auto"/>
        <w:left w:val="none" w:sz="0" w:space="0" w:color="auto"/>
        <w:bottom w:val="none" w:sz="0" w:space="0" w:color="auto"/>
        <w:right w:val="none" w:sz="0" w:space="0" w:color="auto"/>
      </w:divBdr>
    </w:div>
    <w:div w:id="1019549457">
      <w:bodyDiv w:val="1"/>
      <w:marLeft w:val="0"/>
      <w:marRight w:val="0"/>
      <w:marTop w:val="0"/>
      <w:marBottom w:val="0"/>
      <w:divBdr>
        <w:top w:val="none" w:sz="0" w:space="0" w:color="auto"/>
        <w:left w:val="none" w:sz="0" w:space="0" w:color="auto"/>
        <w:bottom w:val="none" w:sz="0" w:space="0" w:color="auto"/>
        <w:right w:val="none" w:sz="0" w:space="0" w:color="auto"/>
      </w:divBdr>
    </w:div>
    <w:div w:id="1020815638">
      <w:bodyDiv w:val="1"/>
      <w:marLeft w:val="0"/>
      <w:marRight w:val="0"/>
      <w:marTop w:val="0"/>
      <w:marBottom w:val="0"/>
      <w:divBdr>
        <w:top w:val="none" w:sz="0" w:space="0" w:color="auto"/>
        <w:left w:val="none" w:sz="0" w:space="0" w:color="auto"/>
        <w:bottom w:val="none" w:sz="0" w:space="0" w:color="auto"/>
        <w:right w:val="none" w:sz="0" w:space="0" w:color="auto"/>
      </w:divBdr>
    </w:div>
    <w:div w:id="1022172631">
      <w:bodyDiv w:val="1"/>
      <w:marLeft w:val="0"/>
      <w:marRight w:val="0"/>
      <w:marTop w:val="0"/>
      <w:marBottom w:val="0"/>
      <w:divBdr>
        <w:top w:val="none" w:sz="0" w:space="0" w:color="auto"/>
        <w:left w:val="none" w:sz="0" w:space="0" w:color="auto"/>
        <w:bottom w:val="none" w:sz="0" w:space="0" w:color="auto"/>
        <w:right w:val="none" w:sz="0" w:space="0" w:color="auto"/>
      </w:divBdr>
    </w:div>
    <w:div w:id="1026058830">
      <w:bodyDiv w:val="1"/>
      <w:marLeft w:val="0"/>
      <w:marRight w:val="0"/>
      <w:marTop w:val="0"/>
      <w:marBottom w:val="0"/>
      <w:divBdr>
        <w:top w:val="none" w:sz="0" w:space="0" w:color="auto"/>
        <w:left w:val="none" w:sz="0" w:space="0" w:color="auto"/>
        <w:bottom w:val="none" w:sz="0" w:space="0" w:color="auto"/>
        <w:right w:val="none" w:sz="0" w:space="0" w:color="auto"/>
      </w:divBdr>
    </w:div>
    <w:div w:id="1026977789">
      <w:bodyDiv w:val="1"/>
      <w:marLeft w:val="0"/>
      <w:marRight w:val="0"/>
      <w:marTop w:val="0"/>
      <w:marBottom w:val="0"/>
      <w:divBdr>
        <w:top w:val="none" w:sz="0" w:space="0" w:color="auto"/>
        <w:left w:val="none" w:sz="0" w:space="0" w:color="auto"/>
        <w:bottom w:val="none" w:sz="0" w:space="0" w:color="auto"/>
        <w:right w:val="none" w:sz="0" w:space="0" w:color="auto"/>
      </w:divBdr>
    </w:div>
    <w:div w:id="1031107782">
      <w:bodyDiv w:val="1"/>
      <w:marLeft w:val="0"/>
      <w:marRight w:val="0"/>
      <w:marTop w:val="0"/>
      <w:marBottom w:val="0"/>
      <w:divBdr>
        <w:top w:val="none" w:sz="0" w:space="0" w:color="auto"/>
        <w:left w:val="none" w:sz="0" w:space="0" w:color="auto"/>
        <w:bottom w:val="none" w:sz="0" w:space="0" w:color="auto"/>
        <w:right w:val="none" w:sz="0" w:space="0" w:color="auto"/>
      </w:divBdr>
    </w:div>
    <w:div w:id="1033505205">
      <w:bodyDiv w:val="1"/>
      <w:marLeft w:val="0"/>
      <w:marRight w:val="0"/>
      <w:marTop w:val="0"/>
      <w:marBottom w:val="0"/>
      <w:divBdr>
        <w:top w:val="none" w:sz="0" w:space="0" w:color="auto"/>
        <w:left w:val="none" w:sz="0" w:space="0" w:color="auto"/>
        <w:bottom w:val="none" w:sz="0" w:space="0" w:color="auto"/>
        <w:right w:val="none" w:sz="0" w:space="0" w:color="auto"/>
      </w:divBdr>
    </w:div>
    <w:div w:id="1034503627">
      <w:bodyDiv w:val="1"/>
      <w:marLeft w:val="0"/>
      <w:marRight w:val="0"/>
      <w:marTop w:val="0"/>
      <w:marBottom w:val="0"/>
      <w:divBdr>
        <w:top w:val="none" w:sz="0" w:space="0" w:color="auto"/>
        <w:left w:val="none" w:sz="0" w:space="0" w:color="auto"/>
        <w:bottom w:val="none" w:sz="0" w:space="0" w:color="auto"/>
        <w:right w:val="none" w:sz="0" w:space="0" w:color="auto"/>
      </w:divBdr>
    </w:div>
    <w:div w:id="1035548187">
      <w:bodyDiv w:val="1"/>
      <w:marLeft w:val="0"/>
      <w:marRight w:val="0"/>
      <w:marTop w:val="0"/>
      <w:marBottom w:val="0"/>
      <w:divBdr>
        <w:top w:val="none" w:sz="0" w:space="0" w:color="auto"/>
        <w:left w:val="none" w:sz="0" w:space="0" w:color="auto"/>
        <w:bottom w:val="none" w:sz="0" w:space="0" w:color="auto"/>
        <w:right w:val="none" w:sz="0" w:space="0" w:color="auto"/>
      </w:divBdr>
    </w:div>
    <w:div w:id="1037391825">
      <w:bodyDiv w:val="1"/>
      <w:marLeft w:val="0"/>
      <w:marRight w:val="0"/>
      <w:marTop w:val="0"/>
      <w:marBottom w:val="0"/>
      <w:divBdr>
        <w:top w:val="none" w:sz="0" w:space="0" w:color="auto"/>
        <w:left w:val="none" w:sz="0" w:space="0" w:color="auto"/>
        <w:bottom w:val="none" w:sz="0" w:space="0" w:color="auto"/>
        <w:right w:val="none" w:sz="0" w:space="0" w:color="auto"/>
      </w:divBdr>
    </w:div>
    <w:div w:id="1038353020">
      <w:bodyDiv w:val="1"/>
      <w:marLeft w:val="0"/>
      <w:marRight w:val="0"/>
      <w:marTop w:val="0"/>
      <w:marBottom w:val="0"/>
      <w:divBdr>
        <w:top w:val="none" w:sz="0" w:space="0" w:color="auto"/>
        <w:left w:val="none" w:sz="0" w:space="0" w:color="auto"/>
        <w:bottom w:val="none" w:sz="0" w:space="0" w:color="auto"/>
        <w:right w:val="none" w:sz="0" w:space="0" w:color="auto"/>
      </w:divBdr>
    </w:div>
    <w:div w:id="1041128319">
      <w:bodyDiv w:val="1"/>
      <w:marLeft w:val="0"/>
      <w:marRight w:val="0"/>
      <w:marTop w:val="0"/>
      <w:marBottom w:val="0"/>
      <w:divBdr>
        <w:top w:val="none" w:sz="0" w:space="0" w:color="auto"/>
        <w:left w:val="none" w:sz="0" w:space="0" w:color="auto"/>
        <w:bottom w:val="none" w:sz="0" w:space="0" w:color="auto"/>
        <w:right w:val="none" w:sz="0" w:space="0" w:color="auto"/>
      </w:divBdr>
    </w:div>
    <w:div w:id="1042751152">
      <w:bodyDiv w:val="1"/>
      <w:marLeft w:val="0"/>
      <w:marRight w:val="0"/>
      <w:marTop w:val="0"/>
      <w:marBottom w:val="0"/>
      <w:divBdr>
        <w:top w:val="none" w:sz="0" w:space="0" w:color="auto"/>
        <w:left w:val="none" w:sz="0" w:space="0" w:color="auto"/>
        <w:bottom w:val="none" w:sz="0" w:space="0" w:color="auto"/>
        <w:right w:val="none" w:sz="0" w:space="0" w:color="auto"/>
      </w:divBdr>
    </w:div>
    <w:div w:id="1042901243">
      <w:bodyDiv w:val="1"/>
      <w:marLeft w:val="0"/>
      <w:marRight w:val="0"/>
      <w:marTop w:val="0"/>
      <w:marBottom w:val="0"/>
      <w:divBdr>
        <w:top w:val="none" w:sz="0" w:space="0" w:color="auto"/>
        <w:left w:val="none" w:sz="0" w:space="0" w:color="auto"/>
        <w:bottom w:val="none" w:sz="0" w:space="0" w:color="auto"/>
        <w:right w:val="none" w:sz="0" w:space="0" w:color="auto"/>
      </w:divBdr>
    </w:div>
    <w:div w:id="1043749463">
      <w:bodyDiv w:val="1"/>
      <w:marLeft w:val="0"/>
      <w:marRight w:val="0"/>
      <w:marTop w:val="0"/>
      <w:marBottom w:val="0"/>
      <w:divBdr>
        <w:top w:val="none" w:sz="0" w:space="0" w:color="auto"/>
        <w:left w:val="none" w:sz="0" w:space="0" w:color="auto"/>
        <w:bottom w:val="none" w:sz="0" w:space="0" w:color="auto"/>
        <w:right w:val="none" w:sz="0" w:space="0" w:color="auto"/>
      </w:divBdr>
    </w:div>
    <w:div w:id="1048799664">
      <w:bodyDiv w:val="1"/>
      <w:marLeft w:val="0"/>
      <w:marRight w:val="0"/>
      <w:marTop w:val="0"/>
      <w:marBottom w:val="0"/>
      <w:divBdr>
        <w:top w:val="none" w:sz="0" w:space="0" w:color="auto"/>
        <w:left w:val="none" w:sz="0" w:space="0" w:color="auto"/>
        <w:bottom w:val="none" w:sz="0" w:space="0" w:color="auto"/>
        <w:right w:val="none" w:sz="0" w:space="0" w:color="auto"/>
      </w:divBdr>
    </w:div>
    <w:div w:id="1055006474">
      <w:bodyDiv w:val="1"/>
      <w:marLeft w:val="0"/>
      <w:marRight w:val="0"/>
      <w:marTop w:val="0"/>
      <w:marBottom w:val="0"/>
      <w:divBdr>
        <w:top w:val="none" w:sz="0" w:space="0" w:color="auto"/>
        <w:left w:val="none" w:sz="0" w:space="0" w:color="auto"/>
        <w:bottom w:val="none" w:sz="0" w:space="0" w:color="auto"/>
        <w:right w:val="none" w:sz="0" w:space="0" w:color="auto"/>
      </w:divBdr>
    </w:div>
    <w:div w:id="1060203258">
      <w:bodyDiv w:val="1"/>
      <w:marLeft w:val="0"/>
      <w:marRight w:val="0"/>
      <w:marTop w:val="0"/>
      <w:marBottom w:val="0"/>
      <w:divBdr>
        <w:top w:val="none" w:sz="0" w:space="0" w:color="auto"/>
        <w:left w:val="none" w:sz="0" w:space="0" w:color="auto"/>
        <w:bottom w:val="none" w:sz="0" w:space="0" w:color="auto"/>
        <w:right w:val="none" w:sz="0" w:space="0" w:color="auto"/>
      </w:divBdr>
    </w:div>
    <w:div w:id="1062102101">
      <w:bodyDiv w:val="1"/>
      <w:marLeft w:val="0"/>
      <w:marRight w:val="0"/>
      <w:marTop w:val="0"/>
      <w:marBottom w:val="0"/>
      <w:divBdr>
        <w:top w:val="none" w:sz="0" w:space="0" w:color="auto"/>
        <w:left w:val="none" w:sz="0" w:space="0" w:color="auto"/>
        <w:bottom w:val="none" w:sz="0" w:space="0" w:color="auto"/>
        <w:right w:val="none" w:sz="0" w:space="0" w:color="auto"/>
      </w:divBdr>
    </w:div>
    <w:div w:id="1063482617">
      <w:bodyDiv w:val="1"/>
      <w:marLeft w:val="0"/>
      <w:marRight w:val="0"/>
      <w:marTop w:val="0"/>
      <w:marBottom w:val="0"/>
      <w:divBdr>
        <w:top w:val="none" w:sz="0" w:space="0" w:color="auto"/>
        <w:left w:val="none" w:sz="0" w:space="0" w:color="auto"/>
        <w:bottom w:val="none" w:sz="0" w:space="0" w:color="auto"/>
        <w:right w:val="none" w:sz="0" w:space="0" w:color="auto"/>
      </w:divBdr>
    </w:div>
    <w:div w:id="1065683647">
      <w:bodyDiv w:val="1"/>
      <w:marLeft w:val="0"/>
      <w:marRight w:val="0"/>
      <w:marTop w:val="0"/>
      <w:marBottom w:val="0"/>
      <w:divBdr>
        <w:top w:val="none" w:sz="0" w:space="0" w:color="auto"/>
        <w:left w:val="none" w:sz="0" w:space="0" w:color="auto"/>
        <w:bottom w:val="none" w:sz="0" w:space="0" w:color="auto"/>
        <w:right w:val="none" w:sz="0" w:space="0" w:color="auto"/>
      </w:divBdr>
    </w:div>
    <w:div w:id="1074670497">
      <w:bodyDiv w:val="1"/>
      <w:marLeft w:val="0"/>
      <w:marRight w:val="0"/>
      <w:marTop w:val="0"/>
      <w:marBottom w:val="0"/>
      <w:divBdr>
        <w:top w:val="none" w:sz="0" w:space="0" w:color="auto"/>
        <w:left w:val="none" w:sz="0" w:space="0" w:color="auto"/>
        <w:bottom w:val="none" w:sz="0" w:space="0" w:color="auto"/>
        <w:right w:val="none" w:sz="0" w:space="0" w:color="auto"/>
      </w:divBdr>
    </w:div>
    <w:div w:id="1079332940">
      <w:bodyDiv w:val="1"/>
      <w:marLeft w:val="0"/>
      <w:marRight w:val="0"/>
      <w:marTop w:val="0"/>
      <w:marBottom w:val="0"/>
      <w:divBdr>
        <w:top w:val="none" w:sz="0" w:space="0" w:color="auto"/>
        <w:left w:val="none" w:sz="0" w:space="0" w:color="auto"/>
        <w:bottom w:val="none" w:sz="0" w:space="0" w:color="auto"/>
        <w:right w:val="none" w:sz="0" w:space="0" w:color="auto"/>
      </w:divBdr>
    </w:div>
    <w:div w:id="1081441152">
      <w:bodyDiv w:val="1"/>
      <w:marLeft w:val="0"/>
      <w:marRight w:val="0"/>
      <w:marTop w:val="0"/>
      <w:marBottom w:val="0"/>
      <w:divBdr>
        <w:top w:val="none" w:sz="0" w:space="0" w:color="auto"/>
        <w:left w:val="none" w:sz="0" w:space="0" w:color="auto"/>
        <w:bottom w:val="none" w:sz="0" w:space="0" w:color="auto"/>
        <w:right w:val="none" w:sz="0" w:space="0" w:color="auto"/>
      </w:divBdr>
    </w:div>
    <w:div w:id="1083645943">
      <w:bodyDiv w:val="1"/>
      <w:marLeft w:val="0"/>
      <w:marRight w:val="0"/>
      <w:marTop w:val="0"/>
      <w:marBottom w:val="0"/>
      <w:divBdr>
        <w:top w:val="none" w:sz="0" w:space="0" w:color="auto"/>
        <w:left w:val="none" w:sz="0" w:space="0" w:color="auto"/>
        <w:bottom w:val="none" w:sz="0" w:space="0" w:color="auto"/>
        <w:right w:val="none" w:sz="0" w:space="0" w:color="auto"/>
      </w:divBdr>
    </w:div>
    <w:div w:id="1084574445">
      <w:bodyDiv w:val="1"/>
      <w:marLeft w:val="0"/>
      <w:marRight w:val="0"/>
      <w:marTop w:val="0"/>
      <w:marBottom w:val="0"/>
      <w:divBdr>
        <w:top w:val="none" w:sz="0" w:space="0" w:color="auto"/>
        <w:left w:val="none" w:sz="0" w:space="0" w:color="auto"/>
        <w:bottom w:val="none" w:sz="0" w:space="0" w:color="auto"/>
        <w:right w:val="none" w:sz="0" w:space="0" w:color="auto"/>
      </w:divBdr>
    </w:div>
    <w:div w:id="1085305355">
      <w:bodyDiv w:val="1"/>
      <w:marLeft w:val="0"/>
      <w:marRight w:val="0"/>
      <w:marTop w:val="0"/>
      <w:marBottom w:val="0"/>
      <w:divBdr>
        <w:top w:val="none" w:sz="0" w:space="0" w:color="auto"/>
        <w:left w:val="none" w:sz="0" w:space="0" w:color="auto"/>
        <w:bottom w:val="none" w:sz="0" w:space="0" w:color="auto"/>
        <w:right w:val="none" w:sz="0" w:space="0" w:color="auto"/>
      </w:divBdr>
    </w:div>
    <w:div w:id="1092312882">
      <w:bodyDiv w:val="1"/>
      <w:marLeft w:val="0"/>
      <w:marRight w:val="0"/>
      <w:marTop w:val="0"/>
      <w:marBottom w:val="0"/>
      <w:divBdr>
        <w:top w:val="none" w:sz="0" w:space="0" w:color="auto"/>
        <w:left w:val="none" w:sz="0" w:space="0" w:color="auto"/>
        <w:bottom w:val="none" w:sz="0" w:space="0" w:color="auto"/>
        <w:right w:val="none" w:sz="0" w:space="0" w:color="auto"/>
      </w:divBdr>
    </w:div>
    <w:div w:id="1098135527">
      <w:bodyDiv w:val="1"/>
      <w:marLeft w:val="0"/>
      <w:marRight w:val="0"/>
      <w:marTop w:val="0"/>
      <w:marBottom w:val="0"/>
      <w:divBdr>
        <w:top w:val="none" w:sz="0" w:space="0" w:color="auto"/>
        <w:left w:val="none" w:sz="0" w:space="0" w:color="auto"/>
        <w:bottom w:val="none" w:sz="0" w:space="0" w:color="auto"/>
        <w:right w:val="none" w:sz="0" w:space="0" w:color="auto"/>
      </w:divBdr>
    </w:div>
    <w:div w:id="1100643312">
      <w:bodyDiv w:val="1"/>
      <w:marLeft w:val="0"/>
      <w:marRight w:val="0"/>
      <w:marTop w:val="0"/>
      <w:marBottom w:val="0"/>
      <w:divBdr>
        <w:top w:val="none" w:sz="0" w:space="0" w:color="auto"/>
        <w:left w:val="none" w:sz="0" w:space="0" w:color="auto"/>
        <w:bottom w:val="none" w:sz="0" w:space="0" w:color="auto"/>
        <w:right w:val="none" w:sz="0" w:space="0" w:color="auto"/>
      </w:divBdr>
    </w:div>
    <w:div w:id="1106536486">
      <w:bodyDiv w:val="1"/>
      <w:marLeft w:val="0"/>
      <w:marRight w:val="0"/>
      <w:marTop w:val="0"/>
      <w:marBottom w:val="0"/>
      <w:divBdr>
        <w:top w:val="none" w:sz="0" w:space="0" w:color="auto"/>
        <w:left w:val="none" w:sz="0" w:space="0" w:color="auto"/>
        <w:bottom w:val="none" w:sz="0" w:space="0" w:color="auto"/>
        <w:right w:val="none" w:sz="0" w:space="0" w:color="auto"/>
      </w:divBdr>
    </w:div>
    <w:div w:id="1113941003">
      <w:bodyDiv w:val="1"/>
      <w:marLeft w:val="0"/>
      <w:marRight w:val="0"/>
      <w:marTop w:val="0"/>
      <w:marBottom w:val="0"/>
      <w:divBdr>
        <w:top w:val="none" w:sz="0" w:space="0" w:color="auto"/>
        <w:left w:val="none" w:sz="0" w:space="0" w:color="auto"/>
        <w:bottom w:val="none" w:sz="0" w:space="0" w:color="auto"/>
        <w:right w:val="none" w:sz="0" w:space="0" w:color="auto"/>
      </w:divBdr>
    </w:div>
    <w:div w:id="1114324567">
      <w:bodyDiv w:val="1"/>
      <w:marLeft w:val="0"/>
      <w:marRight w:val="0"/>
      <w:marTop w:val="0"/>
      <w:marBottom w:val="0"/>
      <w:divBdr>
        <w:top w:val="none" w:sz="0" w:space="0" w:color="auto"/>
        <w:left w:val="none" w:sz="0" w:space="0" w:color="auto"/>
        <w:bottom w:val="none" w:sz="0" w:space="0" w:color="auto"/>
        <w:right w:val="none" w:sz="0" w:space="0" w:color="auto"/>
      </w:divBdr>
    </w:div>
    <w:div w:id="1116679493">
      <w:bodyDiv w:val="1"/>
      <w:marLeft w:val="0"/>
      <w:marRight w:val="0"/>
      <w:marTop w:val="0"/>
      <w:marBottom w:val="0"/>
      <w:divBdr>
        <w:top w:val="none" w:sz="0" w:space="0" w:color="auto"/>
        <w:left w:val="none" w:sz="0" w:space="0" w:color="auto"/>
        <w:bottom w:val="none" w:sz="0" w:space="0" w:color="auto"/>
        <w:right w:val="none" w:sz="0" w:space="0" w:color="auto"/>
      </w:divBdr>
    </w:div>
    <w:div w:id="1117287650">
      <w:bodyDiv w:val="1"/>
      <w:marLeft w:val="0"/>
      <w:marRight w:val="0"/>
      <w:marTop w:val="0"/>
      <w:marBottom w:val="0"/>
      <w:divBdr>
        <w:top w:val="none" w:sz="0" w:space="0" w:color="auto"/>
        <w:left w:val="none" w:sz="0" w:space="0" w:color="auto"/>
        <w:bottom w:val="none" w:sz="0" w:space="0" w:color="auto"/>
        <w:right w:val="none" w:sz="0" w:space="0" w:color="auto"/>
      </w:divBdr>
    </w:div>
    <w:div w:id="1117336881">
      <w:bodyDiv w:val="1"/>
      <w:marLeft w:val="0"/>
      <w:marRight w:val="0"/>
      <w:marTop w:val="0"/>
      <w:marBottom w:val="0"/>
      <w:divBdr>
        <w:top w:val="none" w:sz="0" w:space="0" w:color="auto"/>
        <w:left w:val="none" w:sz="0" w:space="0" w:color="auto"/>
        <w:bottom w:val="none" w:sz="0" w:space="0" w:color="auto"/>
        <w:right w:val="none" w:sz="0" w:space="0" w:color="auto"/>
      </w:divBdr>
    </w:div>
    <w:div w:id="1123689339">
      <w:bodyDiv w:val="1"/>
      <w:marLeft w:val="0"/>
      <w:marRight w:val="0"/>
      <w:marTop w:val="0"/>
      <w:marBottom w:val="0"/>
      <w:divBdr>
        <w:top w:val="none" w:sz="0" w:space="0" w:color="auto"/>
        <w:left w:val="none" w:sz="0" w:space="0" w:color="auto"/>
        <w:bottom w:val="none" w:sz="0" w:space="0" w:color="auto"/>
        <w:right w:val="none" w:sz="0" w:space="0" w:color="auto"/>
      </w:divBdr>
    </w:div>
    <w:div w:id="1128670255">
      <w:bodyDiv w:val="1"/>
      <w:marLeft w:val="0"/>
      <w:marRight w:val="0"/>
      <w:marTop w:val="0"/>
      <w:marBottom w:val="0"/>
      <w:divBdr>
        <w:top w:val="none" w:sz="0" w:space="0" w:color="auto"/>
        <w:left w:val="none" w:sz="0" w:space="0" w:color="auto"/>
        <w:bottom w:val="none" w:sz="0" w:space="0" w:color="auto"/>
        <w:right w:val="none" w:sz="0" w:space="0" w:color="auto"/>
      </w:divBdr>
    </w:div>
    <w:div w:id="1130436016">
      <w:bodyDiv w:val="1"/>
      <w:marLeft w:val="0"/>
      <w:marRight w:val="0"/>
      <w:marTop w:val="0"/>
      <w:marBottom w:val="0"/>
      <w:divBdr>
        <w:top w:val="none" w:sz="0" w:space="0" w:color="auto"/>
        <w:left w:val="none" w:sz="0" w:space="0" w:color="auto"/>
        <w:bottom w:val="none" w:sz="0" w:space="0" w:color="auto"/>
        <w:right w:val="none" w:sz="0" w:space="0" w:color="auto"/>
      </w:divBdr>
    </w:div>
    <w:div w:id="1131021670">
      <w:bodyDiv w:val="1"/>
      <w:marLeft w:val="0"/>
      <w:marRight w:val="0"/>
      <w:marTop w:val="0"/>
      <w:marBottom w:val="0"/>
      <w:divBdr>
        <w:top w:val="none" w:sz="0" w:space="0" w:color="auto"/>
        <w:left w:val="none" w:sz="0" w:space="0" w:color="auto"/>
        <w:bottom w:val="none" w:sz="0" w:space="0" w:color="auto"/>
        <w:right w:val="none" w:sz="0" w:space="0" w:color="auto"/>
      </w:divBdr>
    </w:div>
    <w:div w:id="1133599695">
      <w:bodyDiv w:val="1"/>
      <w:marLeft w:val="0"/>
      <w:marRight w:val="0"/>
      <w:marTop w:val="0"/>
      <w:marBottom w:val="0"/>
      <w:divBdr>
        <w:top w:val="none" w:sz="0" w:space="0" w:color="auto"/>
        <w:left w:val="none" w:sz="0" w:space="0" w:color="auto"/>
        <w:bottom w:val="none" w:sz="0" w:space="0" w:color="auto"/>
        <w:right w:val="none" w:sz="0" w:space="0" w:color="auto"/>
      </w:divBdr>
    </w:div>
    <w:div w:id="1136488587">
      <w:bodyDiv w:val="1"/>
      <w:marLeft w:val="0"/>
      <w:marRight w:val="0"/>
      <w:marTop w:val="0"/>
      <w:marBottom w:val="0"/>
      <w:divBdr>
        <w:top w:val="none" w:sz="0" w:space="0" w:color="auto"/>
        <w:left w:val="none" w:sz="0" w:space="0" w:color="auto"/>
        <w:bottom w:val="none" w:sz="0" w:space="0" w:color="auto"/>
        <w:right w:val="none" w:sz="0" w:space="0" w:color="auto"/>
      </w:divBdr>
    </w:div>
    <w:div w:id="1136877588">
      <w:bodyDiv w:val="1"/>
      <w:marLeft w:val="0"/>
      <w:marRight w:val="0"/>
      <w:marTop w:val="0"/>
      <w:marBottom w:val="0"/>
      <w:divBdr>
        <w:top w:val="none" w:sz="0" w:space="0" w:color="auto"/>
        <w:left w:val="none" w:sz="0" w:space="0" w:color="auto"/>
        <w:bottom w:val="none" w:sz="0" w:space="0" w:color="auto"/>
        <w:right w:val="none" w:sz="0" w:space="0" w:color="auto"/>
      </w:divBdr>
    </w:div>
    <w:div w:id="1137189225">
      <w:bodyDiv w:val="1"/>
      <w:marLeft w:val="0"/>
      <w:marRight w:val="0"/>
      <w:marTop w:val="0"/>
      <w:marBottom w:val="0"/>
      <w:divBdr>
        <w:top w:val="none" w:sz="0" w:space="0" w:color="auto"/>
        <w:left w:val="none" w:sz="0" w:space="0" w:color="auto"/>
        <w:bottom w:val="none" w:sz="0" w:space="0" w:color="auto"/>
        <w:right w:val="none" w:sz="0" w:space="0" w:color="auto"/>
      </w:divBdr>
    </w:div>
    <w:div w:id="1137795991">
      <w:bodyDiv w:val="1"/>
      <w:marLeft w:val="0"/>
      <w:marRight w:val="0"/>
      <w:marTop w:val="0"/>
      <w:marBottom w:val="0"/>
      <w:divBdr>
        <w:top w:val="none" w:sz="0" w:space="0" w:color="auto"/>
        <w:left w:val="none" w:sz="0" w:space="0" w:color="auto"/>
        <w:bottom w:val="none" w:sz="0" w:space="0" w:color="auto"/>
        <w:right w:val="none" w:sz="0" w:space="0" w:color="auto"/>
      </w:divBdr>
    </w:div>
    <w:div w:id="1141265933">
      <w:bodyDiv w:val="1"/>
      <w:marLeft w:val="0"/>
      <w:marRight w:val="0"/>
      <w:marTop w:val="0"/>
      <w:marBottom w:val="0"/>
      <w:divBdr>
        <w:top w:val="none" w:sz="0" w:space="0" w:color="auto"/>
        <w:left w:val="none" w:sz="0" w:space="0" w:color="auto"/>
        <w:bottom w:val="none" w:sz="0" w:space="0" w:color="auto"/>
        <w:right w:val="none" w:sz="0" w:space="0" w:color="auto"/>
      </w:divBdr>
    </w:div>
    <w:div w:id="1142120588">
      <w:bodyDiv w:val="1"/>
      <w:marLeft w:val="0"/>
      <w:marRight w:val="0"/>
      <w:marTop w:val="0"/>
      <w:marBottom w:val="0"/>
      <w:divBdr>
        <w:top w:val="none" w:sz="0" w:space="0" w:color="auto"/>
        <w:left w:val="none" w:sz="0" w:space="0" w:color="auto"/>
        <w:bottom w:val="none" w:sz="0" w:space="0" w:color="auto"/>
        <w:right w:val="none" w:sz="0" w:space="0" w:color="auto"/>
      </w:divBdr>
    </w:div>
    <w:div w:id="1145967882">
      <w:bodyDiv w:val="1"/>
      <w:marLeft w:val="0"/>
      <w:marRight w:val="0"/>
      <w:marTop w:val="0"/>
      <w:marBottom w:val="0"/>
      <w:divBdr>
        <w:top w:val="none" w:sz="0" w:space="0" w:color="auto"/>
        <w:left w:val="none" w:sz="0" w:space="0" w:color="auto"/>
        <w:bottom w:val="none" w:sz="0" w:space="0" w:color="auto"/>
        <w:right w:val="none" w:sz="0" w:space="0" w:color="auto"/>
      </w:divBdr>
    </w:div>
    <w:div w:id="1146360907">
      <w:bodyDiv w:val="1"/>
      <w:marLeft w:val="0"/>
      <w:marRight w:val="0"/>
      <w:marTop w:val="0"/>
      <w:marBottom w:val="0"/>
      <w:divBdr>
        <w:top w:val="none" w:sz="0" w:space="0" w:color="auto"/>
        <w:left w:val="none" w:sz="0" w:space="0" w:color="auto"/>
        <w:bottom w:val="none" w:sz="0" w:space="0" w:color="auto"/>
        <w:right w:val="none" w:sz="0" w:space="0" w:color="auto"/>
      </w:divBdr>
    </w:div>
    <w:div w:id="1148325249">
      <w:bodyDiv w:val="1"/>
      <w:marLeft w:val="0"/>
      <w:marRight w:val="0"/>
      <w:marTop w:val="0"/>
      <w:marBottom w:val="0"/>
      <w:divBdr>
        <w:top w:val="none" w:sz="0" w:space="0" w:color="auto"/>
        <w:left w:val="none" w:sz="0" w:space="0" w:color="auto"/>
        <w:bottom w:val="none" w:sz="0" w:space="0" w:color="auto"/>
        <w:right w:val="none" w:sz="0" w:space="0" w:color="auto"/>
      </w:divBdr>
    </w:div>
    <w:div w:id="1150901201">
      <w:bodyDiv w:val="1"/>
      <w:marLeft w:val="0"/>
      <w:marRight w:val="0"/>
      <w:marTop w:val="0"/>
      <w:marBottom w:val="0"/>
      <w:divBdr>
        <w:top w:val="none" w:sz="0" w:space="0" w:color="auto"/>
        <w:left w:val="none" w:sz="0" w:space="0" w:color="auto"/>
        <w:bottom w:val="none" w:sz="0" w:space="0" w:color="auto"/>
        <w:right w:val="none" w:sz="0" w:space="0" w:color="auto"/>
      </w:divBdr>
    </w:div>
    <w:div w:id="1154906610">
      <w:bodyDiv w:val="1"/>
      <w:marLeft w:val="0"/>
      <w:marRight w:val="0"/>
      <w:marTop w:val="0"/>
      <w:marBottom w:val="0"/>
      <w:divBdr>
        <w:top w:val="none" w:sz="0" w:space="0" w:color="auto"/>
        <w:left w:val="none" w:sz="0" w:space="0" w:color="auto"/>
        <w:bottom w:val="none" w:sz="0" w:space="0" w:color="auto"/>
        <w:right w:val="none" w:sz="0" w:space="0" w:color="auto"/>
      </w:divBdr>
    </w:div>
    <w:div w:id="1155951433">
      <w:bodyDiv w:val="1"/>
      <w:marLeft w:val="0"/>
      <w:marRight w:val="0"/>
      <w:marTop w:val="0"/>
      <w:marBottom w:val="0"/>
      <w:divBdr>
        <w:top w:val="none" w:sz="0" w:space="0" w:color="auto"/>
        <w:left w:val="none" w:sz="0" w:space="0" w:color="auto"/>
        <w:bottom w:val="none" w:sz="0" w:space="0" w:color="auto"/>
        <w:right w:val="none" w:sz="0" w:space="0" w:color="auto"/>
      </w:divBdr>
    </w:div>
    <w:div w:id="1159619983">
      <w:bodyDiv w:val="1"/>
      <w:marLeft w:val="0"/>
      <w:marRight w:val="0"/>
      <w:marTop w:val="0"/>
      <w:marBottom w:val="0"/>
      <w:divBdr>
        <w:top w:val="none" w:sz="0" w:space="0" w:color="auto"/>
        <w:left w:val="none" w:sz="0" w:space="0" w:color="auto"/>
        <w:bottom w:val="none" w:sz="0" w:space="0" w:color="auto"/>
        <w:right w:val="none" w:sz="0" w:space="0" w:color="auto"/>
      </w:divBdr>
    </w:div>
    <w:div w:id="1159805751">
      <w:bodyDiv w:val="1"/>
      <w:marLeft w:val="0"/>
      <w:marRight w:val="0"/>
      <w:marTop w:val="0"/>
      <w:marBottom w:val="0"/>
      <w:divBdr>
        <w:top w:val="none" w:sz="0" w:space="0" w:color="auto"/>
        <w:left w:val="none" w:sz="0" w:space="0" w:color="auto"/>
        <w:bottom w:val="none" w:sz="0" w:space="0" w:color="auto"/>
        <w:right w:val="none" w:sz="0" w:space="0" w:color="auto"/>
      </w:divBdr>
    </w:div>
    <w:div w:id="1159882163">
      <w:bodyDiv w:val="1"/>
      <w:marLeft w:val="0"/>
      <w:marRight w:val="0"/>
      <w:marTop w:val="0"/>
      <w:marBottom w:val="0"/>
      <w:divBdr>
        <w:top w:val="none" w:sz="0" w:space="0" w:color="auto"/>
        <w:left w:val="none" w:sz="0" w:space="0" w:color="auto"/>
        <w:bottom w:val="none" w:sz="0" w:space="0" w:color="auto"/>
        <w:right w:val="none" w:sz="0" w:space="0" w:color="auto"/>
      </w:divBdr>
    </w:div>
    <w:div w:id="1163665575">
      <w:bodyDiv w:val="1"/>
      <w:marLeft w:val="0"/>
      <w:marRight w:val="0"/>
      <w:marTop w:val="0"/>
      <w:marBottom w:val="0"/>
      <w:divBdr>
        <w:top w:val="none" w:sz="0" w:space="0" w:color="auto"/>
        <w:left w:val="none" w:sz="0" w:space="0" w:color="auto"/>
        <w:bottom w:val="none" w:sz="0" w:space="0" w:color="auto"/>
        <w:right w:val="none" w:sz="0" w:space="0" w:color="auto"/>
      </w:divBdr>
    </w:div>
    <w:div w:id="1171218736">
      <w:bodyDiv w:val="1"/>
      <w:marLeft w:val="0"/>
      <w:marRight w:val="0"/>
      <w:marTop w:val="0"/>
      <w:marBottom w:val="0"/>
      <w:divBdr>
        <w:top w:val="none" w:sz="0" w:space="0" w:color="auto"/>
        <w:left w:val="none" w:sz="0" w:space="0" w:color="auto"/>
        <w:bottom w:val="none" w:sz="0" w:space="0" w:color="auto"/>
        <w:right w:val="none" w:sz="0" w:space="0" w:color="auto"/>
      </w:divBdr>
    </w:div>
    <w:div w:id="1172334142">
      <w:bodyDiv w:val="1"/>
      <w:marLeft w:val="0"/>
      <w:marRight w:val="0"/>
      <w:marTop w:val="0"/>
      <w:marBottom w:val="0"/>
      <w:divBdr>
        <w:top w:val="none" w:sz="0" w:space="0" w:color="auto"/>
        <w:left w:val="none" w:sz="0" w:space="0" w:color="auto"/>
        <w:bottom w:val="none" w:sz="0" w:space="0" w:color="auto"/>
        <w:right w:val="none" w:sz="0" w:space="0" w:color="auto"/>
      </w:divBdr>
    </w:div>
    <w:div w:id="1172843208">
      <w:bodyDiv w:val="1"/>
      <w:marLeft w:val="0"/>
      <w:marRight w:val="0"/>
      <w:marTop w:val="0"/>
      <w:marBottom w:val="0"/>
      <w:divBdr>
        <w:top w:val="none" w:sz="0" w:space="0" w:color="auto"/>
        <w:left w:val="none" w:sz="0" w:space="0" w:color="auto"/>
        <w:bottom w:val="none" w:sz="0" w:space="0" w:color="auto"/>
        <w:right w:val="none" w:sz="0" w:space="0" w:color="auto"/>
      </w:divBdr>
    </w:div>
    <w:div w:id="1178038748">
      <w:bodyDiv w:val="1"/>
      <w:marLeft w:val="0"/>
      <w:marRight w:val="0"/>
      <w:marTop w:val="0"/>
      <w:marBottom w:val="0"/>
      <w:divBdr>
        <w:top w:val="none" w:sz="0" w:space="0" w:color="auto"/>
        <w:left w:val="none" w:sz="0" w:space="0" w:color="auto"/>
        <w:bottom w:val="none" w:sz="0" w:space="0" w:color="auto"/>
        <w:right w:val="none" w:sz="0" w:space="0" w:color="auto"/>
      </w:divBdr>
    </w:div>
    <w:div w:id="1178084978">
      <w:bodyDiv w:val="1"/>
      <w:marLeft w:val="0"/>
      <w:marRight w:val="0"/>
      <w:marTop w:val="0"/>
      <w:marBottom w:val="0"/>
      <w:divBdr>
        <w:top w:val="none" w:sz="0" w:space="0" w:color="auto"/>
        <w:left w:val="none" w:sz="0" w:space="0" w:color="auto"/>
        <w:bottom w:val="none" w:sz="0" w:space="0" w:color="auto"/>
        <w:right w:val="none" w:sz="0" w:space="0" w:color="auto"/>
      </w:divBdr>
    </w:div>
    <w:div w:id="1182667789">
      <w:bodyDiv w:val="1"/>
      <w:marLeft w:val="0"/>
      <w:marRight w:val="0"/>
      <w:marTop w:val="0"/>
      <w:marBottom w:val="0"/>
      <w:divBdr>
        <w:top w:val="none" w:sz="0" w:space="0" w:color="auto"/>
        <w:left w:val="none" w:sz="0" w:space="0" w:color="auto"/>
        <w:bottom w:val="none" w:sz="0" w:space="0" w:color="auto"/>
        <w:right w:val="none" w:sz="0" w:space="0" w:color="auto"/>
      </w:divBdr>
    </w:div>
    <w:div w:id="1184516183">
      <w:bodyDiv w:val="1"/>
      <w:marLeft w:val="0"/>
      <w:marRight w:val="0"/>
      <w:marTop w:val="0"/>
      <w:marBottom w:val="0"/>
      <w:divBdr>
        <w:top w:val="none" w:sz="0" w:space="0" w:color="auto"/>
        <w:left w:val="none" w:sz="0" w:space="0" w:color="auto"/>
        <w:bottom w:val="none" w:sz="0" w:space="0" w:color="auto"/>
        <w:right w:val="none" w:sz="0" w:space="0" w:color="auto"/>
      </w:divBdr>
    </w:div>
    <w:div w:id="1185627984">
      <w:bodyDiv w:val="1"/>
      <w:marLeft w:val="0"/>
      <w:marRight w:val="0"/>
      <w:marTop w:val="0"/>
      <w:marBottom w:val="0"/>
      <w:divBdr>
        <w:top w:val="none" w:sz="0" w:space="0" w:color="auto"/>
        <w:left w:val="none" w:sz="0" w:space="0" w:color="auto"/>
        <w:bottom w:val="none" w:sz="0" w:space="0" w:color="auto"/>
        <w:right w:val="none" w:sz="0" w:space="0" w:color="auto"/>
      </w:divBdr>
    </w:div>
    <w:div w:id="1187056495">
      <w:bodyDiv w:val="1"/>
      <w:marLeft w:val="0"/>
      <w:marRight w:val="0"/>
      <w:marTop w:val="0"/>
      <w:marBottom w:val="0"/>
      <w:divBdr>
        <w:top w:val="none" w:sz="0" w:space="0" w:color="auto"/>
        <w:left w:val="none" w:sz="0" w:space="0" w:color="auto"/>
        <w:bottom w:val="none" w:sz="0" w:space="0" w:color="auto"/>
        <w:right w:val="none" w:sz="0" w:space="0" w:color="auto"/>
      </w:divBdr>
    </w:div>
    <w:div w:id="1187451679">
      <w:bodyDiv w:val="1"/>
      <w:marLeft w:val="0"/>
      <w:marRight w:val="0"/>
      <w:marTop w:val="0"/>
      <w:marBottom w:val="0"/>
      <w:divBdr>
        <w:top w:val="none" w:sz="0" w:space="0" w:color="auto"/>
        <w:left w:val="none" w:sz="0" w:space="0" w:color="auto"/>
        <w:bottom w:val="none" w:sz="0" w:space="0" w:color="auto"/>
        <w:right w:val="none" w:sz="0" w:space="0" w:color="auto"/>
      </w:divBdr>
    </w:div>
    <w:div w:id="1191722354">
      <w:bodyDiv w:val="1"/>
      <w:marLeft w:val="0"/>
      <w:marRight w:val="0"/>
      <w:marTop w:val="0"/>
      <w:marBottom w:val="0"/>
      <w:divBdr>
        <w:top w:val="none" w:sz="0" w:space="0" w:color="auto"/>
        <w:left w:val="none" w:sz="0" w:space="0" w:color="auto"/>
        <w:bottom w:val="none" w:sz="0" w:space="0" w:color="auto"/>
        <w:right w:val="none" w:sz="0" w:space="0" w:color="auto"/>
      </w:divBdr>
    </w:div>
    <w:div w:id="1193610977">
      <w:bodyDiv w:val="1"/>
      <w:marLeft w:val="0"/>
      <w:marRight w:val="0"/>
      <w:marTop w:val="0"/>
      <w:marBottom w:val="0"/>
      <w:divBdr>
        <w:top w:val="none" w:sz="0" w:space="0" w:color="auto"/>
        <w:left w:val="none" w:sz="0" w:space="0" w:color="auto"/>
        <w:bottom w:val="none" w:sz="0" w:space="0" w:color="auto"/>
        <w:right w:val="none" w:sz="0" w:space="0" w:color="auto"/>
      </w:divBdr>
    </w:div>
    <w:div w:id="1200774776">
      <w:bodyDiv w:val="1"/>
      <w:marLeft w:val="0"/>
      <w:marRight w:val="0"/>
      <w:marTop w:val="0"/>
      <w:marBottom w:val="0"/>
      <w:divBdr>
        <w:top w:val="none" w:sz="0" w:space="0" w:color="auto"/>
        <w:left w:val="none" w:sz="0" w:space="0" w:color="auto"/>
        <w:bottom w:val="none" w:sz="0" w:space="0" w:color="auto"/>
        <w:right w:val="none" w:sz="0" w:space="0" w:color="auto"/>
      </w:divBdr>
    </w:div>
    <w:div w:id="1201170696">
      <w:bodyDiv w:val="1"/>
      <w:marLeft w:val="0"/>
      <w:marRight w:val="0"/>
      <w:marTop w:val="0"/>
      <w:marBottom w:val="0"/>
      <w:divBdr>
        <w:top w:val="none" w:sz="0" w:space="0" w:color="auto"/>
        <w:left w:val="none" w:sz="0" w:space="0" w:color="auto"/>
        <w:bottom w:val="none" w:sz="0" w:space="0" w:color="auto"/>
        <w:right w:val="none" w:sz="0" w:space="0" w:color="auto"/>
      </w:divBdr>
    </w:div>
    <w:div w:id="1201285703">
      <w:bodyDiv w:val="1"/>
      <w:marLeft w:val="0"/>
      <w:marRight w:val="0"/>
      <w:marTop w:val="0"/>
      <w:marBottom w:val="0"/>
      <w:divBdr>
        <w:top w:val="none" w:sz="0" w:space="0" w:color="auto"/>
        <w:left w:val="none" w:sz="0" w:space="0" w:color="auto"/>
        <w:bottom w:val="none" w:sz="0" w:space="0" w:color="auto"/>
        <w:right w:val="none" w:sz="0" w:space="0" w:color="auto"/>
      </w:divBdr>
    </w:div>
    <w:div w:id="1202594145">
      <w:bodyDiv w:val="1"/>
      <w:marLeft w:val="0"/>
      <w:marRight w:val="0"/>
      <w:marTop w:val="0"/>
      <w:marBottom w:val="0"/>
      <w:divBdr>
        <w:top w:val="none" w:sz="0" w:space="0" w:color="auto"/>
        <w:left w:val="none" w:sz="0" w:space="0" w:color="auto"/>
        <w:bottom w:val="none" w:sz="0" w:space="0" w:color="auto"/>
        <w:right w:val="none" w:sz="0" w:space="0" w:color="auto"/>
      </w:divBdr>
    </w:div>
    <w:div w:id="1203444244">
      <w:bodyDiv w:val="1"/>
      <w:marLeft w:val="0"/>
      <w:marRight w:val="0"/>
      <w:marTop w:val="0"/>
      <w:marBottom w:val="0"/>
      <w:divBdr>
        <w:top w:val="none" w:sz="0" w:space="0" w:color="auto"/>
        <w:left w:val="none" w:sz="0" w:space="0" w:color="auto"/>
        <w:bottom w:val="none" w:sz="0" w:space="0" w:color="auto"/>
        <w:right w:val="none" w:sz="0" w:space="0" w:color="auto"/>
      </w:divBdr>
    </w:div>
    <w:div w:id="1205679101">
      <w:bodyDiv w:val="1"/>
      <w:marLeft w:val="0"/>
      <w:marRight w:val="0"/>
      <w:marTop w:val="0"/>
      <w:marBottom w:val="0"/>
      <w:divBdr>
        <w:top w:val="none" w:sz="0" w:space="0" w:color="auto"/>
        <w:left w:val="none" w:sz="0" w:space="0" w:color="auto"/>
        <w:bottom w:val="none" w:sz="0" w:space="0" w:color="auto"/>
        <w:right w:val="none" w:sz="0" w:space="0" w:color="auto"/>
      </w:divBdr>
    </w:div>
    <w:div w:id="1209417965">
      <w:bodyDiv w:val="1"/>
      <w:marLeft w:val="0"/>
      <w:marRight w:val="0"/>
      <w:marTop w:val="0"/>
      <w:marBottom w:val="0"/>
      <w:divBdr>
        <w:top w:val="none" w:sz="0" w:space="0" w:color="auto"/>
        <w:left w:val="none" w:sz="0" w:space="0" w:color="auto"/>
        <w:bottom w:val="none" w:sz="0" w:space="0" w:color="auto"/>
        <w:right w:val="none" w:sz="0" w:space="0" w:color="auto"/>
      </w:divBdr>
    </w:div>
    <w:div w:id="1210072151">
      <w:bodyDiv w:val="1"/>
      <w:marLeft w:val="0"/>
      <w:marRight w:val="0"/>
      <w:marTop w:val="0"/>
      <w:marBottom w:val="0"/>
      <w:divBdr>
        <w:top w:val="none" w:sz="0" w:space="0" w:color="auto"/>
        <w:left w:val="none" w:sz="0" w:space="0" w:color="auto"/>
        <w:bottom w:val="none" w:sz="0" w:space="0" w:color="auto"/>
        <w:right w:val="none" w:sz="0" w:space="0" w:color="auto"/>
      </w:divBdr>
    </w:div>
    <w:div w:id="1210847602">
      <w:bodyDiv w:val="1"/>
      <w:marLeft w:val="0"/>
      <w:marRight w:val="0"/>
      <w:marTop w:val="0"/>
      <w:marBottom w:val="0"/>
      <w:divBdr>
        <w:top w:val="none" w:sz="0" w:space="0" w:color="auto"/>
        <w:left w:val="none" w:sz="0" w:space="0" w:color="auto"/>
        <w:bottom w:val="none" w:sz="0" w:space="0" w:color="auto"/>
        <w:right w:val="none" w:sz="0" w:space="0" w:color="auto"/>
      </w:divBdr>
    </w:div>
    <w:div w:id="1213735663">
      <w:bodyDiv w:val="1"/>
      <w:marLeft w:val="0"/>
      <w:marRight w:val="0"/>
      <w:marTop w:val="0"/>
      <w:marBottom w:val="0"/>
      <w:divBdr>
        <w:top w:val="none" w:sz="0" w:space="0" w:color="auto"/>
        <w:left w:val="none" w:sz="0" w:space="0" w:color="auto"/>
        <w:bottom w:val="none" w:sz="0" w:space="0" w:color="auto"/>
        <w:right w:val="none" w:sz="0" w:space="0" w:color="auto"/>
      </w:divBdr>
    </w:div>
    <w:div w:id="1216234410">
      <w:bodyDiv w:val="1"/>
      <w:marLeft w:val="0"/>
      <w:marRight w:val="0"/>
      <w:marTop w:val="0"/>
      <w:marBottom w:val="0"/>
      <w:divBdr>
        <w:top w:val="none" w:sz="0" w:space="0" w:color="auto"/>
        <w:left w:val="none" w:sz="0" w:space="0" w:color="auto"/>
        <w:bottom w:val="none" w:sz="0" w:space="0" w:color="auto"/>
        <w:right w:val="none" w:sz="0" w:space="0" w:color="auto"/>
      </w:divBdr>
    </w:div>
    <w:div w:id="1223325895">
      <w:bodyDiv w:val="1"/>
      <w:marLeft w:val="0"/>
      <w:marRight w:val="0"/>
      <w:marTop w:val="0"/>
      <w:marBottom w:val="0"/>
      <w:divBdr>
        <w:top w:val="none" w:sz="0" w:space="0" w:color="auto"/>
        <w:left w:val="none" w:sz="0" w:space="0" w:color="auto"/>
        <w:bottom w:val="none" w:sz="0" w:space="0" w:color="auto"/>
        <w:right w:val="none" w:sz="0" w:space="0" w:color="auto"/>
      </w:divBdr>
    </w:div>
    <w:div w:id="1223372626">
      <w:bodyDiv w:val="1"/>
      <w:marLeft w:val="0"/>
      <w:marRight w:val="0"/>
      <w:marTop w:val="0"/>
      <w:marBottom w:val="0"/>
      <w:divBdr>
        <w:top w:val="none" w:sz="0" w:space="0" w:color="auto"/>
        <w:left w:val="none" w:sz="0" w:space="0" w:color="auto"/>
        <w:bottom w:val="none" w:sz="0" w:space="0" w:color="auto"/>
        <w:right w:val="none" w:sz="0" w:space="0" w:color="auto"/>
      </w:divBdr>
    </w:div>
    <w:div w:id="1226254872">
      <w:bodyDiv w:val="1"/>
      <w:marLeft w:val="0"/>
      <w:marRight w:val="0"/>
      <w:marTop w:val="0"/>
      <w:marBottom w:val="0"/>
      <w:divBdr>
        <w:top w:val="none" w:sz="0" w:space="0" w:color="auto"/>
        <w:left w:val="none" w:sz="0" w:space="0" w:color="auto"/>
        <w:bottom w:val="none" w:sz="0" w:space="0" w:color="auto"/>
        <w:right w:val="none" w:sz="0" w:space="0" w:color="auto"/>
      </w:divBdr>
    </w:div>
    <w:div w:id="1229268743">
      <w:bodyDiv w:val="1"/>
      <w:marLeft w:val="0"/>
      <w:marRight w:val="0"/>
      <w:marTop w:val="0"/>
      <w:marBottom w:val="0"/>
      <w:divBdr>
        <w:top w:val="none" w:sz="0" w:space="0" w:color="auto"/>
        <w:left w:val="none" w:sz="0" w:space="0" w:color="auto"/>
        <w:bottom w:val="none" w:sz="0" w:space="0" w:color="auto"/>
        <w:right w:val="none" w:sz="0" w:space="0" w:color="auto"/>
      </w:divBdr>
    </w:div>
    <w:div w:id="1239167002">
      <w:bodyDiv w:val="1"/>
      <w:marLeft w:val="0"/>
      <w:marRight w:val="0"/>
      <w:marTop w:val="0"/>
      <w:marBottom w:val="0"/>
      <w:divBdr>
        <w:top w:val="none" w:sz="0" w:space="0" w:color="auto"/>
        <w:left w:val="none" w:sz="0" w:space="0" w:color="auto"/>
        <w:bottom w:val="none" w:sz="0" w:space="0" w:color="auto"/>
        <w:right w:val="none" w:sz="0" w:space="0" w:color="auto"/>
      </w:divBdr>
    </w:div>
    <w:div w:id="1241595207">
      <w:bodyDiv w:val="1"/>
      <w:marLeft w:val="0"/>
      <w:marRight w:val="0"/>
      <w:marTop w:val="0"/>
      <w:marBottom w:val="0"/>
      <w:divBdr>
        <w:top w:val="none" w:sz="0" w:space="0" w:color="auto"/>
        <w:left w:val="none" w:sz="0" w:space="0" w:color="auto"/>
        <w:bottom w:val="none" w:sz="0" w:space="0" w:color="auto"/>
        <w:right w:val="none" w:sz="0" w:space="0" w:color="auto"/>
      </w:divBdr>
    </w:div>
    <w:div w:id="1243754951">
      <w:bodyDiv w:val="1"/>
      <w:marLeft w:val="0"/>
      <w:marRight w:val="0"/>
      <w:marTop w:val="0"/>
      <w:marBottom w:val="0"/>
      <w:divBdr>
        <w:top w:val="none" w:sz="0" w:space="0" w:color="auto"/>
        <w:left w:val="none" w:sz="0" w:space="0" w:color="auto"/>
        <w:bottom w:val="none" w:sz="0" w:space="0" w:color="auto"/>
        <w:right w:val="none" w:sz="0" w:space="0" w:color="auto"/>
      </w:divBdr>
    </w:div>
    <w:div w:id="1243760584">
      <w:bodyDiv w:val="1"/>
      <w:marLeft w:val="0"/>
      <w:marRight w:val="0"/>
      <w:marTop w:val="0"/>
      <w:marBottom w:val="0"/>
      <w:divBdr>
        <w:top w:val="none" w:sz="0" w:space="0" w:color="auto"/>
        <w:left w:val="none" w:sz="0" w:space="0" w:color="auto"/>
        <w:bottom w:val="none" w:sz="0" w:space="0" w:color="auto"/>
        <w:right w:val="none" w:sz="0" w:space="0" w:color="auto"/>
      </w:divBdr>
    </w:div>
    <w:div w:id="1246648449">
      <w:bodyDiv w:val="1"/>
      <w:marLeft w:val="0"/>
      <w:marRight w:val="0"/>
      <w:marTop w:val="0"/>
      <w:marBottom w:val="0"/>
      <w:divBdr>
        <w:top w:val="none" w:sz="0" w:space="0" w:color="auto"/>
        <w:left w:val="none" w:sz="0" w:space="0" w:color="auto"/>
        <w:bottom w:val="none" w:sz="0" w:space="0" w:color="auto"/>
        <w:right w:val="none" w:sz="0" w:space="0" w:color="auto"/>
      </w:divBdr>
    </w:div>
    <w:div w:id="1246692243">
      <w:bodyDiv w:val="1"/>
      <w:marLeft w:val="0"/>
      <w:marRight w:val="0"/>
      <w:marTop w:val="0"/>
      <w:marBottom w:val="0"/>
      <w:divBdr>
        <w:top w:val="none" w:sz="0" w:space="0" w:color="auto"/>
        <w:left w:val="none" w:sz="0" w:space="0" w:color="auto"/>
        <w:bottom w:val="none" w:sz="0" w:space="0" w:color="auto"/>
        <w:right w:val="none" w:sz="0" w:space="0" w:color="auto"/>
      </w:divBdr>
    </w:div>
    <w:div w:id="1250384472">
      <w:bodyDiv w:val="1"/>
      <w:marLeft w:val="0"/>
      <w:marRight w:val="0"/>
      <w:marTop w:val="0"/>
      <w:marBottom w:val="0"/>
      <w:divBdr>
        <w:top w:val="none" w:sz="0" w:space="0" w:color="auto"/>
        <w:left w:val="none" w:sz="0" w:space="0" w:color="auto"/>
        <w:bottom w:val="none" w:sz="0" w:space="0" w:color="auto"/>
        <w:right w:val="none" w:sz="0" w:space="0" w:color="auto"/>
      </w:divBdr>
    </w:div>
    <w:div w:id="1253128854">
      <w:bodyDiv w:val="1"/>
      <w:marLeft w:val="0"/>
      <w:marRight w:val="0"/>
      <w:marTop w:val="0"/>
      <w:marBottom w:val="0"/>
      <w:divBdr>
        <w:top w:val="none" w:sz="0" w:space="0" w:color="auto"/>
        <w:left w:val="none" w:sz="0" w:space="0" w:color="auto"/>
        <w:bottom w:val="none" w:sz="0" w:space="0" w:color="auto"/>
        <w:right w:val="none" w:sz="0" w:space="0" w:color="auto"/>
      </w:divBdr>
    </w:div>
    <w:div w:id="1254700830">
      <w:bodyDiv w:val="1"/>
      <w:marLeft w:val="0"/>
      <w:marRight w:val="0"/>
      <w:marTop w:val="0"/>
      <w:marBottom w:val="0"/>
      <w:divBdr>
        <w:top w:val="none" w:sz="0" w:space="0" w:color="auto"/>
        <w:left w:val="none" w:sz="0" w:space="0" w:color="auto"/>
        <w:bottom w:val="none" w:sz="0" w:space="0" w:color="auto"/>
        <w:right w:val="none" w:sz="0" w:space="0" w:color="auto"/>
      </w:divBdr>
    </w:div>
    <w:div w:id="1256934726">
      <w:bodyDiv w:val="1"/>
      <w:marLeft w:val="0"/>
      <w:marRight w:val="0"/>
      <w:marTop w:val="0"/>
      <w:marBottom w:val="0"/>
      <w:divBdr>
        <w:top w:val="none" w:sz="0" w:space="0" w:color="auto"/>
        <w:left w:val="none" w:sz="0" w:space="0" w:color="auto"/>
        <w:bottom w:val="none" w:sz="0" w:space="0" w:color="auto"/>
        <w:right w:val="none" w:sz="0" w:space="0" w:color="auto"/>
      </w:divBdr>
    </w:div>
    <w:div w:id="1260407013">
      <w:bodyDiv w:val="1"/>
      <w:marLeft w:val="0"/>
      <w:marRight w:val="0"/>
      <w:marTop w:val="0"/>
      <w:marBottom w:val="0"/>
      <w:divBdr>
        <w:top w:val="none" w:sz="0" w:space="0" w:color="auto"/>
        <w:left w:val="none" w:sz="0" w:space="0" w:color="auto"/>
        <w:bottom w:val="none" w:sz="0" w:space="0" w:color="auto"/>
        <w:right w:val="none" w:sz="0" w:space="0" w:color="auto"/>
      </w:divBdr>
    </w:div>
    <w:div w:id="1265186709">
      <w:bodyDiv w:val="1"/>
      <w:marLeft w:val="0"/>
      <w:marRight w:val="0"/>
      <w:marTop w:val="0"/>
      <w:marBottom w:val="0"/>
      <w:divBdr>
        <w:top w:val="none" w:sz="0" w:space="0" w:color="auto"/>
        <w:left w:val="none" w:sz="0" w:space="0" w:color="auto"/>
        <w:bottom w:val="none" w:sz="0" w:space="0" w:color="auto"/>
        <w:right w:val="none" w:sz="0" w:space="0" w:color="auto"/>
      </w:divBdr>
    </w:div>
    <w:div w:id="1271090053">
      <w:bodyDiv w:val="1"/>
      <w:marLeft w:val="0"/>
      <w:marRight w:val="0"/>
      <w:marTop w:val="0"/>
      <w:marBottom w:val="0"/>
      <w:divBdr>
        <w:top w:val="none" w:sz="0" w:space="0" w:color="auto"/>
        <w:left w:val="none" w:sz="0" w:space="0" w:color="auto"/>
        <w:bottom w:val="none" w:sz="0" w:space="0" w:color="auto"/>
        <w:right w:val="none" w:sz="0" w:space="0" w:color="auto"/>
      </w:divBdr>
    </w:div>
    <w:div w:id="1271202826">
      <w:bodyDiv w:val="1"/>
      <w:marLeft w:val="0"/>
      <w:marRight w:val="0"/>
      <w:marTop w:val="0"/>
      <w:marBottom w:val="0"/>
      <w:divBdr>
        <w:top w:val="none" w:sz="0" w:space="0" w:color="auto"/>
        <w:left w:val="none" w:sz="0" w:space="0" w:color="auto"/>
        <w:bottom w:val="none" w:sz="0" w:space="0" w:color="auto"/>
        <w:right w:val="none" w:sz="0" w:space="0" w:color="auto"/>
      </w:divBdr>
    </w:div>
    <w:div w:id="1271863658">
      <w:bodyDiv w:val="1"/>
      <w:marLeft w:val="0"/>
      <w:marRight w:val="0"/>
      <w:marTop w:val="0"/>
      <w:marBottom w:val="0"/>
      <w:divBdr>
        <w:top w:val="none" w:sz="0" w:space="0" w:color="auto"/>
        <w:left w:val="none" w:sz="0" w:space="0" w:color="auto"/>
        <w:bottom w:val="none" w:sz="0" w:space="0" w:color="auto"/>
        <w:right w:val="none" w:sz="0" w:space="0" w:color="auto"/>
      </w:divBdr>
    </w:div>
    <w:div w:id="1272516148">
      <w:bodyDiv w:val="1"/>
      <w:marLeft w:val="0"/>
      <w:marRight w:val="0"/>
      <w:marTop w:val="0"/>
      <w:marBottom w:val="0"/>
      <w:divBdr>
        <w:top w:val="none" w:sz="0" w:space="0" w:color="auto"/>
        <w:left w:val="none" w:sz="0" w:space="0" w:color="auto"/>
        <w:bottom w:val="none" w:sz="0" w:space="0" w:color="auto"/>
        <w:right w:val="none" w:sz="0" w:space="0" w:color="auto"/>
      </w:divBdr>
    </w:div>
    <w:div w:id="1275750389">
      <w:bodyDiv w:val="1"/>
      <w:marLeft w:val="0"/>
      <w:marRight w:val="0"/>
      <w:marTop w:val="0"/>
      <w:marBottom w:val="0"/>
      <w:divBdr>
        <w:top w:val="none" w:sz="0" w:space="0" w:color="auto"/>
        <w:left w:val="none" w:sz="0" w:space="0" w:color="auto"/>
        <w:bottom w:val="none" w:sz="0" w:space="0" w:color="auto"/>
        <w:right w:val="none" w:sz="0" w:space="0" w:color="auto"/>
      </w:divBdr>
    </w:div>
    <w:div w:id="1275938913">
      <w:bodyDiv w:val="1"/>
      <w:marLeft w:val="0"/>
      <w:marRight w:val="0"/>
      <w:marTop w:val="0"/>
      <w:marBottom w:val="0"/>
      <w:divBdr>
        <w:top w:val="none" w:sz="0" w:space="0" w:color="auto"/>
        <w:left w:val="none" w:sz="0" w:space="0" w:color="auto"/>
        <w:bottom w:val="none" w:sz="0" w:space="0" w:color="auto"/>
        <w:right w:val="none" w:sz="0" w:space="0" w:color="auto"/>
      </w:divBdr>
    </w:div>
    <w:div w:id="1277711798">
      <w:bodyDiv w:val="1"/>
      <w:marLeft w:val="0"/>
      <w:marRight w:val="0"/>
      <w:marTop w:val="0"/>
      <w:marBottom w:val="0"/>
      <w:divBdr>
        <w:top w:val="none" w:sz="0" w:space="0" w:color="auto"/>
        <w:left w:val="none" w:sz="0" w:space="0" w:color="auto"/>
        <w:bottom w:val="none" w:sz="0" w:space="0" w:color="auto"/>
        <w:right w:val="none" w:sz="0" w:space="0" w:color="auto"/>
      </w:divBdr>
    </w:div>
    <w:div w:id="1279529373">
      <w:bodyDiv w:val="1"/>
      <w:marLeft w:val="0"/>
      <w:marRight w:val="0"/>
      <w:marTop w:val="0"/>
      <w:marBottom w:val="0"/>
      <w:divBdr>
        <w:top w:val="none" w:sz="0" w:space="0" w:color="auto"/>
        <w:left w:val="none" w:sz="0" w:space="0" w:color="auto"/>
        <w:bottom w:val="none" w:sz="0" w:space="0" w:color="auto"/>
        <w:right w:val="none" w:sz="0" w:space="0" w:color="auto"/>
      </w:divBdr>
    </w:div>
    <w:div w:id="1286692038">
      <w:bodyDiv w:val="1"/>
      <w:marLeft w:val="0"/>
      <w:marRight w:val="0"/>
      <w:marTop w:val="0"/>
      <w:marBottom w:val="0"/>
      <w:divBdr>
        <w:top w:val="none" w:sz="0" w:space="0" w:color="auto"/>
        <w:left w:val="none" w:sz="0" w:space="0" w:color="auto"/>
        <w:bottom w:val="none" w:sz="0" w:space="0" w:color="auto"/>
        <w:right w:val="none" w:sz="0" w:space="0" w:color="auto"/>
      </w:divBdr>
    </w:div>
    <w:div w:id="1290284971">
      <w:bodyDiv w:val="1"/>
      <w:marLeft w:val="0"/>
      <w:marRight w:val="0"/>
      <w:marTop w:val="0"/>
      <w:marBottom w:val="0"/>
      <w:divBdr>
        <w:top w:val="none" w:sz="0" w:space="0" w:color="auto"/>
        <w:left w:val="none" w:sz="0" w:space="0" w:color="auto"/>
        <w:bottom w:val="none" w:sz="0" w:space="0" w:color="auto"/>
        <w:right w:val="none" w:sz="0" w:space="0" w:color="auto"/>
      </w:divBdr>
    </w:div>
    <w:div w:id="1293368218">
      <w:bodyDiv w:val="1"/>
      <w:marLeft w:val="0"/>
      <w:marRight w:val="0"/>
      <w:marTop w:val="0"/>
      <w:marBottom w:val="0"/>
      <w:divBdr>
        <w:top w:val="none" w:sz="0" w:space="0" w:color="auto"/>
        <w:left w:val="none" w:sz="0" w:space="0" w:color="auto"/>
        <w:bottom w:val="none" w:sz="0" w:space="0" w:color="auto"/>
        <w:right w:val="none" w:sz="0" w:space="0" w:color="auto"/>
      </w:divBdr>
    </w:div>
    <w:div w:id="1293444461">
      <w:bodyDiv w:val="1"/>
      <w:marLeft w:val="0"/>
      <w:marRight w:val="0"/>
      <w:marTop w:val="0"/>
      <w:marBottom w:val="0"/>
      <w:divBdr>
        <w:top w:val="none" w:sz="0" w:space="0" w:color="auto"/>
        <w:left w:val="none" w:sz="0" w:space="0" w:color="auto"/>
        <w:bottom w:val="none" w:sz="0" w:space="0" w:color="auto"/>
        <w:right w:val="none" w:sz="0" w:space="0" w:color="auto"/>
      </w:divBdr>
    </w:div>
    <w:div w:id="1302879665">
      <w:bodyDiv w:val="1"/>
      <w:marLeft w:val="0"/>
      <w:marRight w:val="0"/>
      <w:marTop w:val="0"/>
      <w:marBottom w:val="0"/>
      <w:divBdr>
        <w:top w:val="none" w:sz="0" w:space="0" w:color="auto"/>
        <w:left w:val="none" w:sz="0" w:space="0" w:color="auto"/>
        <w:bottom w:val="none" w:sz="0" w:space="0" w:color="auto"/>
        <w:right w:val="none" w:sz="0" w:space="0" w:color="auto"/>
      </w:divBdr>
    </w:div>
    <w:div w:id="1305160721">
      <w:bodyDiv w:val="1"/>
      <w:marLeft w:val="0"/>
      <w:marRight w:val="0"/>
      <w:marTop w:val="0"/>
      <w:marBottom w:val="0"/>
      <w:divBdr>
        <w:top w:val="none" w:sz="0" w:space="0" w:color="auto"/>
        <w:left w:val="none" w:sz="0" w:space="0" w:color="auto"/>
        <w:bottom w:val="none" w:sz="0" w:space="0" w:color="auto"/>
        <w:right w:val="none" w:sz="0" w:space="0" w:color="auto"/>
      </w:divBdr>
    </w:div>
    <w:div w:id="1307396160">
      <w:bodyDiv w:val="1"/>
      <w:marLeft w:val="0"/>
      <w:marRight w:val="0"/>
      <w:marTop w:val="0"/>
      <w:marBottom w:val="0"/>
      <w:divBdr>
        <w:top w:val="none" w:sz="0" w:space="0" w:color="auto"/>
        <w:left w:val="none" w:sz="0" w:space="0" w:color="auto"/>
        <w:bottom w:val="none" w:sz="0" w:space="0" w:color="auto"/>
        <w:right w:val="none" w:sz="0" w:space="0" w:color="auto"/>
      </w:divBdr>
    </w:div>
    <w:div w:id="1307975701">
      <w:bodyDiv w:val="1"/>
      <w:marLeft w:val="0"/>
      <w:marRight w:val="0"/>
      <w:marTop w:val="0"/>
      <w:marBottom w:val="0"/>
      <w:divBdr>
        <w:top w:val="none" w:sz="0" w:space="0" w:color="auto"/>
        <w:left w:val="none" w:sz="0" w:space="0" w:color="auto"/>
        <w:bottom w:val="none" w:sz="0" w:space="0" w:color="auto"/>
        <w:right w:val="none" w:sz="0" w:space="0" w:color="auto"/>
      </w:divBdr>
    </w:div>
    <w:div w:id="1308590034">
      <w:bodyDiv w:val="1"/>
      <w:marLeft w:val="0"/>
      <w:marRight w:val="0"/>
      <w:marTop w:val="0"/>
      <w:marBottom w:val="0"/>
      <w:divBdr>
        <w:top w:val="none" w:sz="0" w:space="0" w:color="auto"/>
        <w:left w:val="none" w:sz="0" w:space="0" w:color="auto"/>
        <w:bottom w:val="none" w:sz="0" w:space="0" w:color="auto"/>
        <w:right w:val="none" w:sz="0" w:space="0" w:color="auto"/>
      </w:divBdr>
    </w:div>
    <w:div w:id="1308779713">
      <w:bodyDiv w:val="1"/>
      <w:marLeft w:val="0"/>
      <w:marRight w:val="0"/>
      <w:marTop w:val="0"/>
      <w:marBottom w:val="0"/>
      <w:divBdr>
        <w:top w:val="none" w:sz="0" w:space="0" w:color="auto"/>
        <w:left w:val="none" w:sz="0" w:space="0" w:color="auto"/>
        <w:bottom w:val="none" w:sz="0" w:space="0" w:color="auto"/>
        <w:right w:val="none" w:sz="0" w:space="0" w:color="auto"/>
      </w:divBdr>
    </w:div>
    <w:div w:id="1312516175">
      <w:bodyDiv w:val="1"/>
      <w:marLeft w:val="0"/>
      <w:marRight w:val="0"/>
      <w:marTop w:val="0"/>
      <w:marBottom w:val="0"/>
      <w:divBdr>
        <w:top w:val="none" w:sz="0" w:space="0" w:color="auto"/>
        <w:left w:val="none" w:sz="0" w:space="0" w:color="auto"/>
        <w:bottom w:val="none" w:sz="0" w:space="0" w:color="auto"/>
        <w:right w:val="none" w:sz="0" w:space="0" w:color="auto"/>
      </w:divBdr>
    </w:div>
    <w:div w:id="1315138785">
      <w:bodyDiv w:val="1"/>
      <w:marLeft w:val="0"/>
      <w:marRight w:val="0"/>
      <w:marTop w:val="0"/>
      <w:marBottom w:val="0"/>
      <w:divBdr>
        <w:top w:val="none" w:sz="0" w:space="0" w:color="auto"/>
        <w:left w:val="none" w:sz="0" w:space="0" w:color="auto"/>
        <w:bottom w:val="none" w:sz="0" w:space="0" w:color="auto"/>
        <w:right w:val="none" w:sz="0" w:space="0" w:color="auto"/>
      </w:divBdr>
    </w:div>
    <w:div w:id="1315262819">
      <w:bodyDiv w:val="1"/>
      <w:marLeft w:val="0"/>
      <w:marRight w:val="0"/>
      <w:marTop w:val="0"/>
      <w:marBottom w:val="0"/>
      <w:divBdr>
        <w:top w:val="none" w:sz="0" w:space="0" w:color="auto"/>
        <w:left w:val="none" w:sz="0" w:space="0" w:color="auto"/>
        <w:bottom w:val="none" w:sz="0" w:space="0" w:color="auto"/>
        <w:right w:val="none" w:sz="0" w:space="0" w:color="auto"/>
      </w:divBdr>
    </w:div>
    <w:div w:id="1317340884">
      <w:bodyDiv w:val="1"/>
      <w:marLeft w:val="0"/>
      <w:marRight w:val="0"/>
      <w:marTop w:val="0"/>
      <w:marBottom w:val="0"/>
      <w:divBdr>
        <w:top w:val="none" w:sz="0" w:space="0" w:color="auto"/>
        <w:left w:val="none" w:sz="0" w:space="0" w:color="auto"/>
        <w:bottom w:val="none" w:sz="0" w:space="0" w:color="auto"/>
        <w:right w:val="none" w:sz="0" w:space="0" w:color="auto"/>
      </w:divBdr>
    </w:div>
    <w:div w:id="1319116864">
      <w:bodyDiv w:val="1"/>
      <w:marLeft w:val="0"/>
      <w:marRight w:val="0"/>
      <w:marTop w:val="0"/>
      <w:marBottom w:val="0"/>
      <w:divBdr>
        <w:top w:val="none" w:sz="0" w:space="0" w:color="auto"/>
        <w:left w:val="none" w:sz="0" w:space="0" w:color="auto"/>
        <w:bottom w:val="none" w:sz="0" w:space="0" w:color="auto"/>
        <w:right w:val="none" w:sz="0" w:space="0" w:color="auto"/>
      </w:divBdr>
    </w:div>
    <w:div w:id="1321732583">
      <w:bodyDiv w:val="1"/>
      <w:marLeft w:val="0"/>
      <w:marRight w:val="0"/>
      <w:marTop w:val="0"/>
      <w:marBottom w:val="0"/>
      <w:divBdr>
        <w:top w:val="none" w:sz="0" w:space="0" w:color="auto"/>
        <w:left w:val="none" w:sz="0" w:space="0" w:color="auto"/>
        <w:bottom w:val="none" w:sz="0" w:space="0" w:color="auto"/>
        <w:right w:val="none" w:sz="0" w:space="0" w:color="auto"/>
      </w:divBdr>
    </w:div>
    <w:div w:id="1322125906">
      <w:bodyDiv w:val="1"/>
      <w:marLeft w:val="0"/>
      <w:marRight w:val="0"/>
      <w:marTop w:val="0"/>
      <w:marBottom w:val="0"/>
      <w:divBdr>
        <w:top w:val="none" w:sz="0" w:space="0" w:color="auto"/>
        <w:left w:val="none" w:sz="0" w:space="0" w:color="auto"/>
        <w:bottom w:val="none" w:sz="0" w:space="0" w:color="auto"/>
        <w:right w:val="none" w:sz="0" w:space="0" w:color="auto"/>
      </w:divBdr>
    </w:div>
    <w:div w:id="1323312180">
      <w:bodyDiv w:val="1"/>
      <w:marLeft w:val="0"/>
      <w:marRight w:val="0"/>
      <w:marTop w:val="0"/>
      <w:marBottom w:val="0"/>
      <w:divBdr>
        <w:top w:val="none" w:sz="0" w:space="0" w:color="auto"/>
        <w:left w:val="none" w:sz="0" w:space="0" w:color="auto"/>
        <w:bottom w:val="none" w:sz="0" w:space="0" w:color="auto"/>
        <w:right w:val="none" w:sz="0" w:space="0" w:color="auto"/>
      </w:divBdr>
    </w:div>
    <w:div w:id="1325814700">
      <w:bodyDiv w:val="1"/>
      <w:marLeft w:val="0"/>
      <w:marRight w:val="0"/>
      <w:marTop w:val="0"/>
      <w:marBottom w:val="0"/>
      <w:divBdr>
        <w:top w:val="none" w:sz="0" w:space="0" w:color="auto"/>
        <w:left w:val="none" w:sz="0" w:space="0" w:color="auto"/>
        <w:bottom w:val="none" w:sz="0" w:space="0" w:color="auto"/>
        <w:right w:val="none" w:sz="0" w:space="0" w:color="auto"/>
      </w:divBdr>
    </w:div>
    <w:div w:id="1331131586">
      <w:bodyDiv w:val="1"/>
      <w:marLeft w:val="0"/>
      <w:marRight w:val="0"/>
      <w:marTop w:val="0"/>
      <w:marBottom w:val="0"/>
      <w:divBdr>
        <w:top w:val="none" w:sz="0" w:space="0" w:color="auto"/>
        <w:left w:val="none" w:sz="0" w:space="0" w:color="auto"/>
        <w:bottom w:val="none" w:sz="0" w:space="0" w:color="auto"/>
        <w:right w:val="none" w:sz="0" w:space="0" w:color="auto"/>
      </w:divBdr>
    </w:div>
    <w:div w:id="1332372287">
      <w:bodyDiv w:val="1"/>
      <w:marLeft w:val="0"/>
      <w:marRight w:val="0"/>
      <w:marTop w:val="0"/>
      <w:marBottom w:val="0"/>
      <w:divBdr>
        <w:top w:val="none" w:sz="0" w:space="0" w:color="auto"/>
        <w:left w:val="none" w:sz="0" w:space="0" w:color="auto"/>
        <w:bottom w:val="none" w:sz="0" w:space="0" w:color="auto"/>
        <w:right w:val="none" w:sz="0" w:space="0" w:color="auto"/>
      </w:divBdr>
    </w:div>
    <w:div w:id="1333605963">
      <w:bodyDiv w:val="1"/>
      <w:marLeft w:val="0"/>
      <w:marRight w:val="0"/>
      <w:marTop w:val="0"/>
      <w:marBottom w:val="0"/>
      <w:divBdr>
        <w:top w:val="none" w:sz="0" w:space="0" w:color="auto"/>
        <w:left w:val="none" w:sz="0" w:space="0" w:color="auto"/>
        <w:bottom w:val="none" w:sz="0" w:space="0" w:color="auto"/>
        <w:right w:val="none" w:sz="0" w:space="0" w:color="auto"/>
      </w:divBdr>
    </w:div>
    <w:div w:id="1336490914">
      <w:bodyDiv w:val="1"/>
      <w:marLeft w:val="0"/>
      <w:marRight w:val="0"/>
      <w:marTop w:val="0"/>
      <w:marBottom w:val="0"/>
      <w:divBdr>
        <w:top w:val="none" w:sz="0" w:space="0" w:color="auto"/>
        <w:left w:val="none" w:sz="0" w:space="0" w:color="auto"/>
        <w:bottom w:val="none" w:sz="0" w:space="0" w:color="auto"/>
        <w:right w:val="none" w:sz="0" w:space="0" w:color="auto"/>
      </w:divBdr>
    </w:div>
    <w:div w:id="1337489667">
      <w:bodyDiv w:val="1"/>
      <w:marLeft w:val="0"/>
      <w:marRight w:val="0"/>
      <w:marTop w:val="0"/>
      <w:marBottom w:val="0"/>
      <w:divBdr>
        <w:top w:val="none" w:sz="0" w:space="0" w:color="auto"/>
        <w:left w:val="none" w:sz="0" w:space="0" w:color="auto"/>
        <w:bottom w:val="none" w:sz="0" w:space="0" w:color="auto"/>
        <w:right w:val="none" w:sz="0" w:space="0" w:color="auto"/>
      </w:divBdr>
    </w:div>
    <w:div w:id="1337541660">
      <w:bodyDiv w:val="1"/>
      <w:marLeft w:val="0"/>
      <w:marRight w:val="0"/>
      <w:marTop w:val="0"/>
      <w:marBottom w:val="0"/>
      <w:divBdr>
        <w:top w:val="none" w:sz="0" w:space="0" w:color="auto"/>
        <w:left w:val="none" w:sz="0" w:space="0" w:color="auto"/>
        <w:bottom w:val="none" w:sz="0" w:space="0" w:color="auto"/>
        <w:right w:val="none" w:sz="0" w:space="0" w:color="auto"/>
      </w:divBdr>
    </w:div>
    <w:div w:id="1338271224">
      <w:bodyDiv w:val="1"/>
      <w:marLeft w:val="0"/>
      <w:marRight w:val="0"/>
      <w:marTop w:val="0"/>
      <w:marBottom w:val="0"/>
      <w:divBdr>
        <w:top w:val="none" w:sz="0" w:space="0" w:color="auto"/>
        <w:left w:val="none" w:sz="0" w:space="0" w:color="auto"/>
        <w:bottom w:val="none" w:sz="0" w:space="0" w:color="auto"/>
        <w:right w:val="none" w:sz="0" w:space="0" w:color="auto"/>
      </w:divBdr>
    </w:div>
    <w:div w:id="1342316088">
      <w:bodyDiv w:val="1"/>
      <w:marLeft w:val="0"/>
      <w:marRight w:val="0"/>
      <w:marTop w:val="0"/>
      <w:marBottom w:val="0"/>
      <w:divBdr>
        <w:top w:val="none" w:sz="0" w:space="0" w:color="auto"/>
        <w:left w:val="none" w:sz="0" w:space="0" w:color="auto"/>
        <w:bottom w:val="none" w:sz="0" w:space="0" w:color="auto"/>
        <w:right w:val="none" w:sz="0" w:space="0" w:color="auto"/>
      </w:divBdr>
    </w:div>
    <w:div w:id="1345323933">
      <w:bodyDiv w:val="1"/>
      <w:marLeft w:val="0"/>
      <w:marRight w:val="0"/>
      <w:marTop w:val="0"/>
      <w:marBottom w:val="0"/>
      <w:divBdr>
        <w:top w:val="none" w:sz="0" w:space="0" w:color="auto"/>
        <w:left w:val="none" w:sz="0" w:space="0" w:color="auto"/>
        <w:bottom w:val="none" w:sz="0" w:space="0" w:color="auto"/>
        <w:right w:val="none" w:sz="0" w:space="0" w:color="auto"/>
      </w:divBdr>
    </w:div>
    <w:div w:id="1346900513">
      <w:bodyDiv w:val="1"/>
      <w:marLeft w:val="0"/>
      <w:marRight w:val="0"/>
      <w:marTop w:val="0"/>
      <w:marBottom w:val="0"/>
      <w:divBdr>
        <w:top w:val="none" w:sz="0" w:space="0" w:color="auto"/>
        <w:left w:val="none" w:sz="0" w:space="0" w:color="auto"/>
        <w:bottom w:val="none" w:sz="0" w:space="0" w:color="auto"/>
        <w:right w:val="none" w:sz="0" w:space="0" w:color="auto"/>
      </w:divBdr>
    </w:div>
    <w:div w:id="1346979288">
      <w:bodyDiv w:val="1"/>
      <w:marLeft w:val="0"/>
      <w:marRight w:val="0"/>
      <w:marTop w:val="0"/>
      <w:marBottom w:val="0"/>
      <w:divBdr>
        <w:top w:val="none" w:sz="0" w:space="0" w:color="auto"/>
        <w:left w:val="none" w:sz="0" w:space="0" w:color="auto"/>
        <w:bottom w:val="none" w:sz="0" w:space="0" w:color="auto"/>
        <w:right w:val="none" w:sz="0" w:space="0" w:color="auto"/>
      </w:divBdr>
    </w:div>
    <w:div w:id="1348167982">
      <w:bodyDiv w:val="1"/>
      <w:marLeft w:val="0"/>
      <w:marRight w:val="0"/>
      <w:marTop w:val="0"/>
      <w:marBottom w:val="0"/>
      <w:divBdr>
        <w:top w:val="none" w:sz="0" w:space="0" w:color="auto"/>
        <w:left w:val="none" w:sz="0" w:space="0" w:color="auto"/>
        <w:bottom w:val="none" w:sz="0" w:space="0" w:color="auto"/>
        <w:right w:val="none" w:sz="0" w:space="0" w:color="auto"/>
      </w:divBdr>
    </w:div>
    <w:div w:id="1351028809">
      <w:bodyDiv w:val="1"/>
      <w:marLeft w:val="0"/>
      <w:marRight w:val="0"/>
      <w:marTop w:val="0"/>
      <w:marBottom w:val="0"/>
      <w:divBdr>
        <w:top w:val="none" w:sz="0" w:space="0" w:color="auto"/>
        <w:left w:val="none" w:sz="0" w:space="0" w:color="auto"/>
        <w:bottom w:val="none" w:sz="0" w:space="0" w:color="auto"/>
        <w:right w:val="none" w:sz="0" w:space="0" w:color="auto"/>
      </w:divBdr>
    </w:div>
    <w:div w:id="1351175110">
      <w:bodyDiv w:val="1"/>
      <w:marLeft w:val="0"/>
      <w:marRight w:val="0"/>
      <w:marTop w:val="0"/>
      <w:marBottom w:val="0"/>
      <w:divBdr>
        <w:top w:val="none" w:sz="0" w:space="0" w:color="auto"/>
        <w:left w:val="none" w:sz="0" w:space="0" w:color="auto"/>
        <w:bottom w:val="none" w:sz="0" w:space="0" w:color="auto"/>
        <w:right w:val="none" w:sz="0" w:space="0" w:color="auto"/>
      </w:divBdr>
    </w:div>
    <w:div w:id="1357391834">
      <w:bodyDiv w:val="1"/>
      <w:marLeft w:val="0"/>
      <w:marRight w:val="0"/>
      <w:marTop w:val="0"/>
      <w:marBottom w:val="0"/>
      <w:divBdr>
        <w:top w:val="none" w:sz="0" w:space="0" w:color="auto"/>
        <w:left w:val="none" w:sz="0" w:space="0" w:color="auto"/>
        <w:bottom w:val="none" w:sz="0" w:space="0" w:color="auto"/>
        <w:right w:val="none" w:sz="0" w:space="0" w:color="auto"/>
      </w:divBdr>
    </w:div>
    <w:div w:id="1363434254">
      <w:bodyDiv w:val="1"/>
      <w:marLeft w:val="0"/>
      <w:marRight w:val="0"/>
      <w:marTop w:val="0"/>
      <w:marBottom w:val="0"/>
      <w:divBdr>
        <w:top w:val="none" w:sz="0" w:space="0" w:color="auto"/>
        <w:left w:val="none" w:sz="0" w:space="0" w:color="auto"/>
        <w:bottom w:val="none" w:sz="0" w:space="0" w:color="auto"/>
        <w:right w:val="none" w:sz="0" w:space="0" w:color="auto"/>
      </w:divBdr>
    </w:div>
    <w:div w:id="1366560670">
      <w:bodyDiv w:val="1"/>
      <w:marLeft w:val="0"/>
      <w:marRight w:val="0"/>
      <w:marTop w:val="0"/>
      <w:marBottom w:val="0"/>
      <w:divBdr>
        <w:top w:val="none" w:sz="0" w:space="0" w:color="auto"/>
        <w:left w:val="none" w:sz="0" w:space="0" w:color="auto"/>
        <w:bottom w:val="none" w:sz="0" w:space="0" w:color="auto"/>
        <w:right w:val="none" w:sz="0" w:space="0" w:color="auto"/>
      </w:divBdr>
    </w:div>
    <w:div w:id="1368947687">
      <w:bodyDiv w:val="1"/>
      <w:marLeft w:val="0"/>
      <w:marRight w:val="0"/>
      <w:marTop w:val="0"/>
      <w:marBottom w:val="0"/>
      <w:divBdr>
        <w:top w:val="none" w:sz="0" w:space="0" w:color="auto"/>
        <w:left w:val="none" w:sz="0" w:space="0" w:color="auto"/>
        <w:bottom w:val="none" w:sz="0" w:space="0" w:color="auto"/>
        <w:right w:val="none" w:sz="0" w:space="0" w:color="auto"/>
      </w:divBdr>
    </w:div>
    <w:div w:id="1375812439">
      <w:bodyDiv w:val="1"/>
      <w:marLeft w:val="0"/>
      <w:marRight w:val="0"/>
      <w:marTop w:val="0"/>
      <w:marBottom w:val="0"/>
      <w:divBdr>
        <w:top w:val="none" w:sz="0" w:space="0" w:color="auto"/>
        <w:left w:val="none" w:sz="0" w:space="0" w:color="auto"/>
        <w:bottom w:val="none" w:sz="0" w:space="0" w:color="auto"/>
        <w:right w:val="none" w:sz="0" w:space="0" w:color="auto"/>
      </w:divBdr>
    </w:div>
    <w:div w:id="1384015303">
      <w:bodyDiv w:val="1"/>
      <w:marLeft w:val="0"/>
      <w:marRight w:val="0"/>
      <w:marTop w:val="0"/>
      <w:marBottom w:val="0"/>
      <w:divBdr>
        <w:top w:val="none" w:sz="0" w:space="0" w:color="auto"/>
        <w:left w:val="none" w:sz="0" w:space="0" w:color="auto"/>
        <w:bottom w:val="none" w:sz="0" w:space="0" w:color="auto"/>
        <w:right w:val="none" w:sz="0" w:space="0" w:color="auto"/>
      </w:divBdr>
    </w:div>
    <w:div w:id="1387799967">
      <w:bodyDiv w:val="1"/>
      <w:marLeft w:val="0"/>
      <w:marRight w:val="0"/>
      <w:marTop w:val="0"/>
      <w:marBottom w:val="0"/>
      <w:divBdr>
        <w:top w:val="none" w:sz="0" w:space="0" w:color="auto"/>
        <w:left w:val="none" w:sz="0" w:space="0" w:color="auto"/>
        <w:bottom w:val="none" w:sz="0" w:space="0" w:color="auto"/>
        <w:right w:val="none" w:sz="0" w:space="0" w:color="auto"/>
      </w:divBdr>
    </w:div>
    <w:div w:id="1388453967">
      <w:bodyDiv w:val="1"/>
      <w:marLeft w:val="0"/>
      <w:marRight w:val="0"/>
      <w:marTop w:val="0"/>
      <w:marBottom w:val="0"/>
      <w:divBdr>
        <w:top w:val="none" w:sz="0" w:space="0" w:color="auto"/>
        <w:left w:val="none" w:sz="0" w:space="0" w:color="auto"/>
        <w:bottom w:val="none" w:sz="0" w:space="0" w:color="auto"/>
        <w:right w:val="none" w:sz="0" w:space="0" w:color="auto"/>
      </w:divBdr>
    </w:div>
    <w:div w:id="1388919429">
      <w:bodyDiv w:val="1"/>
      <w:marLeft w:val="0"/>
      <w:marRight w:val="0"/>
      <w:marTop w:val="0"/>
      <w:marBottom w:val="0"/>
      <w:divBdr>
        <w:top w:val="none" w:sz="0" w:space="0" w:color="auto"/>
        <w:left w:val="none" w:sz="0" w:space="0" w:color="auto"/>
        <w:bottom w:val="none" w:sz="0" w:space="0" w:color="auto"/>
        <w:right w:val="none" w:sz="0" w:space="0" w:color="auto"/>
      </w:divBdr>
    </w:div>
    <w:div w:id="1389954703">
      <w:bodyDiv w:val="1"/>
      <w:marLeft w:val="0"/>
      <w:marRight w:val="0"/>
      <w:marTop w:val="0"/>
      <w:marBottom w:val="0"/>
      <w:divBdr>
        <w:top w:val="none" w:sz="0" w:space="0" w:color="auto"/>
        <w:left w:val="none" w:sz="0" w:space="0" w:color="auto"/>
        <w:bottom w:val="none" w:sz="0" w:space="0" w:color="auto"/>
        <w:right w:val="none" w:sz="0" w:space="0" w:color="auto"/>
      </w:divBdr>
    </w:div>
    <w:div w:id="1395197371">
      <w:bodyDiv w:val="1"/>
      <w:marLeft w:val="0"/>
      <w:marRight w:val="0"/>
      <w:marTop w:val="0"/>
      <w:marBottom w:val="0"/>
      <w:divBdr>
        <w:top w:val="none" w:sz="0" w:space="0" w:color="auto"/>
        <w:left w:val="none" w:sz="0" w:space="0" w:color="auto"/>
        <w:bottom w:val="none" w:sz="0" w:space="0" w:color="auto"/>
        <w:right w:val="none" w:sz="0" w:space="0" w:color="auto"/>
      </w:divBdr>
    </w:div>
    <w:div w:id="1396129486">
      <w:bodyDiv w:val="1"/>
      <w:marLeft w:val="0"/>
      <w:marRight w:val="0"/>
      <w:marTop w:val="0"/>
      <w:marBottom w:val="0"/>
      <w:divBdr>
        <w:top w:val="none" w:sz="0" w:space="0" w:color="auto"/>
        <w:left w:val="none" w:sz="0" w:space="0" w:color="auto"/>
        <w:bottom w:val="none" w:sz="0" w:space="0" w:color="auto"/>
        <w:right w:val="none" w:sz="0" w:space="0" w:color="auto"/>
      </w:divBdr>
    </w:div>
    <w:div w:id="1397241664">
      <w:bodyDiv w:val="1"/>
      <w:marLeft w:val="0"/>
      <w:marRight w:val="0"/>
      <w:marTop w:val="0"/>
      <w:marBottom w:val="0"/>
      <w:divBdr>
        <w:top w:val="none" w:sz="0" w:space="0" w:color="auto"/>
        <w:left w:val="none" w:sz="0" w:space="0" w:color="auto"/>
        <w:bottom w:val="none" w:sz="0" w:space="0" w:color="auto"/>
        <w:right w:val="none" w:sz="0" w:space="0" w:color="auto"/>
      </w:divBdr>
    </w:div>
    <w:div w:id="1400057103">
      <w:bodyDiv w:val="1"/>
      <w:marLeft w:val="0"/>
      <w:marRight w:val="0"/>
      <w:marTop w:val="0"/>
      <w:marBottom w:val="0"/>
      <w:divBdr>
        <w:top w:val="none" w:sz="0" w:space="0" w:color="auto"/>
        <w:left w:val="none" w:sz="0" w:space="0" w:color="auto"/>
        <w:bottom w:val="none" w:sz="0" w:space="0" w:color="auto"/>
        <w:right w:val="none" w:sz="0" w:space="0" w:color="auto"/>
      </w:divBdr>
    </w:div>
    <w:div w:id="1400785269">
      <w:bodyDiv w:val="1"/>
      <w:marLeft w:val="0"/>
      <w:marRight w:val="0"/>
      <w:marTop w:val="0"/>
      <w:marBottom w:val="0"/>
      <w:divBdr>
        <w:top w:val="none" w:sz="0" w:space="0" w:color="auto"/>
        <w:left w:val="none" w:sz="0" w:space="0" w:color="auto"/>
        <w:bottom w:val="none" w:sz="0" w:space="0" w:color="auto"/>
        <w:right w:val="none" w:sz="0" w:space="0" w:color="auto"/>
      </w:divBdr>
    </w:div>
    <w:div w:id="1404982526">
      <w:bodyDiv w:val="1"/>
      <w:marLeft w:val="0"/>
      <w:marRight w:val="0"/>
      <w:marTop w:val="0"/>
      <w:marBottom w:val="0"/>
      <w:divBdr>
        <w:top w:val="none" w:sz="0" w:space="0" w:color="auto"/>
        <w:left w:val="none" w:sz="0" w:space="0" w:color="auto"/>
        <w:bottom w:val="none" w:sz="0" w:space="0" w:color="auto"/>
        <w:right w:val="none" w:sz="0" w:space="0" w:color="auto"/>
      </w:divBdr>
    </w:div>
    <w:div w:id="1405489123">
      <w:bodyDiv w:val="1"/>
      <w:marLeft w:val="0"/>
      <w:marRight w:val="0"/>
      <w:marTop w:val="0"/>
      <w:marBottom w:val="0"/>
      <w:divBdr>
        <w:top w:val="none" w:sz="0" w:space="0" w:color="auto"/>
        <w:left w:val="none" w:sz="0" w:space="0" w:color="auto"/>
        <w:bottom w:val="none" w:sz="0" w:space="0" w:color="auto"/>
        <w:right w:val="none" w:sz="0" w:space="0" w:color="auto"/>
      </w:divBdr>
    </w:div>
    <w:div w:id="1406994224">
      <w:bodyDiv w:val="1"/>
      <w:marLeft w:val="0"/>
      <w:marRight w:val="0"/>
      <w:marTop w:val="0"/>
      <w:marBottom w:val="0"/>
      <w:divBdr>
        <w:top w:val="none" w:sz="0" w:space="0" w:color="auto"/>
        <w:left w:val="none" w:sz="0" w:space="0" w:color="auto"/>
        <w:bottom w:val="none" w:sz="0" w:space="0" w:color="auto"/>
        <w:right w:val="none" w:sz="0" w:space="0" w:color="auto"/>
      </w:divBdr>
    </w:div>
    <w:div w:id="1413505730">
      <w:bodyDiv w:val="1"/>
      <w:marLeft w:val="0"/>
      <w:marRight w:val="0"/>
      <w:marTop w:val="0"/>
      <w:marBottom w:val="0"/>
      <w:divBdr>
        <w:top w:val="none" w:sz="0" w:space="0" w:color="auto"/>
        <w:left w:val="none" w:sz="0" w:space="0" w:color="auto"/>
        <w:bottom w:val="none" w:sz="0" w:space="0" w:color="auto"/>
        <w:right w:val="none" w:sz="0" w:space="0" w:color="auto"/>
      </w:divBdr>
    </w:div>
    <w:div w:id="1414744502">
      <w:bodyDiv w:val="1"/>
      <w:marLeft w:val="0"/>
      <w:marRight w:val="0"/>
      <w:marTop w:val="0"/>
      <w:marBottom w:val="0"/>
      <w:divBdr>
        <w:top w:val="none" w:sz="0" w:space="0" w:color="auto"/>
        <w:left w:val="none" w:sz="0" w:space="0" w:color="auto"/>
        <w:bottom w:val="none" w:sz="0" w:space="0" w:color="auto"/>
        <w:right w:val="none" w:sz="0" w:space="0" w:color="auto"/>
      </w:divBdr>
    </w:div>
    <w:div w:id="1417248186">
      <w:bodyDiv w:val="1"/>
      <w:marLeft w:val="0"/>
      <w:marRight w:val="0"/>
      <w:marTop w:val="0"/>
      <w:marBottom w:val="0"/>
      <w:divBdr>
        <w:top w:val="none" w:sz="0" w:space="0" w:color="auto"/>
        <w:left w:val="none" w:sz="0" w:space="0" w:color="auto"/>
        <w:bottom w:val="none" w:sz="0" w:space="0" w:color="auto"/>
        <w:right w:val="none" w:sz="0" w:space="0" w:color="auto"/>
      </w:divBdr>
    </w:div>
    <w:div w:id="1418559052">
      <w:bodyDiv w:val="1"/>
      <w:marLeft w:val="0"/>
      <w:marRight w:val="0"/>
      <w:marTop w:val="0"/>
      <w:marBottom w:val="0"/>
      <w:divBdr>
        <w:top w:val="none" w:sz="0" w:space="0" w:color="auto"/>
        <w:left w:val="none" w:sz="0" w:space="0" w:color="auto"/>
        <w:bottom w:val="none" w:sz="0" w:space="0" w:color="auto"/>
        <w:right w:val="none" w:sz="0" w:space="0" w:color="auto"/>
      </w:divBdr>
    </w:div>
    <w:div w:id="1419641382">
      <w:bodyDiv w:val="1"/>
      <w:marLeft w:val="0"/>
      <w:marRight w:val="0"/>
      <w:marTop w:val="0"/>
      <w:marBottom w:val="0"/>
      <w:divBdr>
        <w:top w:val="none" w:sz="0" w:space="0" w:color="auto"/>
        <w:left w:val="none" w:sz="0" w:space="0" w:color="auto"/>
        <w:bottom w:val="none" w:sz="0" w:space="0" w:color="auto"/>
        <w:right w:val="none" w:sz="0" w:space="0" w:color="auto"/>
      </w:divBdr>
    </w:div>
    <w:div w:id="1421752913">
      <w:bodyDiv w:val="1"/>
      <w:marLeft w:val="0"/>
      <w:marRight w:val="0"/>
      <w:marTop w:val="0"/>
      <w:marBottom w:val="0"/>
      <w:divBdr>
        <w:top w:val="none" w:sz="0" w:space="0" w:color="auto"/>
        <w:left w:val="none" w:sz="0" w:space="0" w:color="auto"/>
        <w:bottom w:val="none" w:sz="0" w:space="0" w:color="auto"/>
        <w:right w:val="none" w:sz="0" w:space="0" w:color="auto"/>
      </w:divBdr>
    </w:div>
    <w:div w:id="1424834707">
      <w:bodyDiv w:val="1"/>
      <w:marLeft w:val="0"/>
      <w:marRight w:val="0"/>
      <w:marTop w:val="0"/>
      <w:marBottom w:val="0"/>
      <w:divBdr>
        <w:top w:val="none" w:sz="0" w:space="0" w:color="auto"/>
        <w:left w:val="none" w:sz="0" w:space="0" w:color="auto"/>
        <w:bottom w:val="none" w:sz="0" w:space="0" w:color="auto"/>
        <w:right w:val="none" w:sz="0" w:space="0" w:color="auto"/>
      </w:divBdr>
    </w:div>
    <w:div w:id="1432965612">
      <w:bodyDiv w:val="1"/>
      <w:marLeft w:val="0"/>
      <w:marRight w:val="0"/>
      <w:marTop w:val="0"/>
      <w:marBottom w:val="0"/>
      <w:divBdr>
        <w:top w:val="none" w:sz="0" w:space="0" w:color="auto"/>
        <w:left w:val="none" w:sz="0" w:space="0" w:color="auto"/>
        <w:bottom w:val="none" w:sz="0" w:space="0" w:color="auto"/>
        <w:right w:val="none" w:sz="0" w:space="0" w:color="auto"/>
      </w:divBdr>
    </w:div>
    <w:div w:id="1443261762">
      <w:bodyDiv w:val="1"/>
      <w:marLeft w:val="0"/>
      <w:marRight w:val="0"/>
      <w:marTop w:val="0"/>
      <w:marBottom w:val="0"/>
      <w:divBdr>
        <w:top w:val="none" w:sz="0" w:space="0" w:color="auto"/>
        <w:left w:val="none" w:sz="0" w:space="0" w:color="auto"/>
        <w:bottom w:val="none" w:sz="0" w:space="0" w:color="auto"/>
        <w:right w:val="none" w:sz="0" w:space="0" w:color="auto"/>
      </w:divBdr>
    </w:div>
    <w:div w:id="1445541334">
      <w:bodyDiv w:val="1"/>
      <w:marLeft w:val="0"/>
      <w:marRight w:val="0"/>
      <w:marTop w:val="0"/>
      <w:marBottom w:val="0"/>
      <w:divBdr>
        <w:top w:val="none" w:sz="0" w:space="0" w:color="auto"/>
        <w:left w:val="none" w:sz="0" w:space="0" w:color="auto"/>
        <w:bottom w:val="none" w:sz="0" w:space="0" w:color="auto"/>
        <w:right w:val="none" w:sz="0" w:space="0" w:color="auto"/>
      </w:divBdr>
    </w:div>
    <w:div w:id="1449010746">
      <w:bodyDiv w:val="1"/>
      <w:marLeft w:val="0"/>
      <w:marRight w:val="0"/>
      <w:marTop w:val="0"/>
      <w:marBottom w:val="0"/>
      <w:divBdr>
        <w:top w:val="none" w:sz="0" w:space="0" w:color="auto"/>
        <w:left w:val="none" w:sz="0" w:space="0" w:color="auto"/>
        <w:bottom w:val="none" w:sz="0" w:space="0" w:color="auto"/>
        <w:right w:val="none" w:sz="0" w:space="0" w:color="auto"/>
      </w:divBdr>
    </w:div>
    <w:div w:id="1452822080">
      <w:bodyDiv w:val="1"/>
      <w:marLeft w:val="0"/>
      <w:marRight w:val="0"/>
      <w:marTop w:val="0"/>
      <w:marBottom w:val="0"/>
      <w:divBdr>
        <w:top w:val="none" w:sz="0" w:space="0" w:color="auto"/>
        <w:left w:val="none" w:sz="0" w:space="0" w:color="auto"/>
        <w:bottom w:val="none" w:sz="0" w:space="0" w:color="auto"/>
        <w:right w:val="none" w:sz="0" w:space="0" w:color="auto"/>
      </w:divBdr>
    </w:div>
    <w:div w:id="1458141730">
      <w:bodyDiv w:val="1"/>
      <w:marLeft w:val="0"/>
      <w:marRight w:val="0"/>
      <w:marTop w:val="0"/>
      <w:marBottom w:val="0"/>
      <w:divBdr>
        <w:top w:val="none" w:sz="0" w:space="0" w:color="auto"/>
        <w:left w:val="none" w:sz="0" w:space="0" w:color="auto"/>
        <w:bottom w:val="none" w:sz="0" w:space="0" w:color="auto"/>
        <w:right w:val="none" w:sz="0" w:space="0" w:color="auto"/>
      </w:divBdr>
    </w:div>
    <w:div w:id="1458570411">
      <w:bodyDiv w:val="1"/>
      <w:marLeft w:val="0"/>
      <w:marRight w:val="0"/>
      <w:marTop w:val="0"/>
      <w:marBottom w:val="0"/>
      <w:divBdr>
        <w:top w:val="none" w:sz="0" w:space="0" w:color="auto"/>
        <w:left w:val="none" w:sz="0" w:space="0" w:color="auto"/>
        <w:bottom w:val="none" w:sz="0" w:space="0" w:color="auto"/>
        <w:right w:val="none" w:sz="0" w:space="0" w:color="auto"/>
      </w:divBdr>
    </w:div>
    <w:div w:id="1461262916">
      <w:bodyDiv w:val="1"/>
      <w:marLeft w:val="0"/>
      <w:marRight w:val="0"/>
      <w:marTop w:val="0"/>
      <w:marBottom w:val="0"/>
      <w:divBdr>
        <w:top w:val="none" w:sz="0" w:space="0" w:color="auto"/>
        <w:left w:val="none" w:sz="0" w:space="0" w:color="auto"/>
        <w:bottom w:val="none" w:sz="0" w:space="0" w:color="auto"/>
        <w:right w:val="none" w:sz="0" w:space="0" w:color="auto"/>
      </w:divBdr>
    </w:div>
    <w:div w:id="1468469287">
      <w:bodyDiv w:val="1"/>
      <w:marLeft w:val="0"/>
      <w:marRight w:val="0"/>
      <w:marTop w:val="0"/>
      <w:marBottom w:val="0"/>
      <w:divBdr>
        <w:top w:val="none" w:sz="0" w:space="0" w:color="auto"/>
        <w:left w:val="none" w:sz="0" w:space="0" w:color="auto"/>
        <w:bottom w:val="none" w:sz="0" w:space="0" w:color="auto"/>
        <w:right w:val="none" w:sz="0" w:space="0" w:color="auto"/>
      </w:divBdr>
    </w:div>
    <w:div w:id="1471291071">
      <w:bodyDiv w:val="1"/>
      <w:marLeft w:val="0"/>
      <w:marRight w:val="0"/>
      <w:marTop w:val="0"/>
      <w:marBottom w:val="0"/>
      <w:divBdr>
        <w:top w:val="none" w:sz="0" w:space="0" w:color="auto"/>
        <w:left w:val="none" w:sz="0" w:space="0" w:color="auto"/>
        <w:bottom w:val="none" w:sz="0" w:space="0" w:color="auto"/>
        <w:right w:val="none" w:sz="0" w:space="0" w:color="auto"/>
      </w:divBdr>
    </w:div>
    <w:div w:id="1471362003">
      <w:bodyDiv w:val="1"/>
      <w:marLeft w:val="0"/>
      <w:marRight w:val="0"/>
      <w:marTop w:val="0"/>
      <w:marBottom w:val="0"/>
      <w:divBdr>
        <w:top w:val="none" w:sz="0" w:space="0" w:color="auto"/>
        <w:left w:val="none" w:sz="0" w:space="0" w:color="auto"/>
        <w:bottom w:val="none" w:sz="0" w:space="0" w:color="auto"/>
        <w:right w:val="none" w:sz="0" w:space="0" w:color="auto"/>
      </w:divBdr>
    </w:div>
    <w:div w:id="1473910134">
      <w:bodyDiv w:val="1"/>
      <w:marLeft w:val="0"/>
      <w:marRight w:val="0"/>
      <w:marTop w:val="0"/>
      <w:marBottom w:val="0"/>
      <w:divBdr>
        <w:top w:val="none" w:sz="0" w:space="0" w:color="auto"/>
        <w:left w:val="none" w:sz="0" w:space="0" w:color="auto"/>
        <w:bottom w:val="none" w:sz="0" w:space="0" w:color="auto"/>
        <w:right w:val="none" w:sz="0" w:space="0" w:color="auto"/>
      </w:divBdr>
    </w:div>
    <w:div w:id="1475947435">
      <w:bodyDiv w:val="1"/>
      <w:marLeft w:val="0"/>
      <w:marRight w:val="0"/>
      <w:marTop w:val="0"/>
      <w:marBottom w:val="0"/>
      <w:divBdr>
        <w:top w:val="none" w:sz="0" w:space="0" w:color="auto"/>
        <w:left w:val="none" w:sz="0" w:space="0" w:color="auto"/>
        <w:bottom w:val="none" w:sz="0" w:space="0" w:color="auto"/>
        <w:right w:val="none" w:sz="0" w:space="0" w:color="auto"/>
      </w:divBdr>
    </w:div>
    <w:div w:id="1477647545">
      <w:bodyDiv w:val="1"/>
      <w:marLeft w:val="0"/>
      <w:marRight w:val="0"/>
      <w:marTop w:val="0"/>
      <w:marBottom w:val="0"/>
      <w:divBdr>
        <w:top w:val="none" w:sz="0" w:space="0" w:color="auto"/>
        <w:left w:val="none" w:sz="0" w:space="0" w:color="auto"/>
        <w:bottom w:val="none" w:sz="0" w:space="0" w:color="auto"/>
        <w:right w:val="none" w:sz="0" w:space="0" w:color="auto"/>
      </w:divBdr>
    </w:div>
    <w:div w:id="1478572375">
      <w:bodyDiv w:val="1"/>
      <w:marLeft w:val="0"/>
      <w:marRight w:val="0"/>
      <w:marTop w:val="0"/>
      <w:marBottom w:val="0"/>
      <w:divBdr>
        <w:top w:val="none" w:sz="0" w:space="0" w:color="auto"/>
        <w:left w:val="none" w:sz="0" w:space="0" w:color="auto"/>
        <w:bottom w:val="none" w:sz="0" w:space="0" w:color="auto"/>
        <w:right w:val="none" w:sz="0" w:space="0" w:color="auto"/>
      </w:divBdr>
    </w:div>
    <w:div w:id="1482885440">
      <w:bodyDiv w:val="1"/>
      <w:marLeft w:val="0"/>
      <w:marRight w:val="0"/>
      <w:marTop w:val="0"/>
      <w:marBottom w:val="0"/>
      <w:divBdr>
        <w:top w:val="none" w:sz="0" w:space="0" w:color="auto"/>
        <w:left w:val="none" w:sz="0" w:space="0" w:color="auto"/>
        <w:bottom w:val="none" w:sz="0" w:space="0" w:color="auto"/>
        <w:right w:val="none" w:sz="0" w:space="0" w:color="auto"/>
      </w:divBdr>
    </w:div>
    <w:div w:id="1485663860">
      <w:bodyDiv w:val="1"/>
      <w:marLeft w:val="0"/>
      <w:marRight w:val="0"/>
      <w:marTop w:val="0"/>
      <w:marBottom w:val="0"/>
      <w:divBdr>
        <w:top w:val="none" w:sz="0" w:space="0" w:color="auto"/>
        <w:left w:val="none" w:sz="0" w:space="0" w:color="auto"/>
        <w:bottom w:val="none" w:sz="0" w:space="0" w:color="auto"/>
        <w:right w:val="none" w:sz="0" w:space="0" w:color="auto"/>
      </w:divBdr>
    </w:div>
    <w:div w:id="1489402353">
      <w:bodyDiv w:val="1"/>
      <w:marLeft w:val="0"/>
      <w:marRight w:val="0"/>
      <w:marTop w:val="0"/>
      <w:marBottom w:val="0"/>
      <w:divBdr>
        <w:top w:val="none" w:sz="0" w:space="0" w:color="auto"/>
        <w:left w:val="none" w:sz="0" w:space="0" w:color="auto"/>
        <w:bottom w:val="none" w:sz="0" w:space="0" w:color="auto"/>
        <w:right w:val="none" w:sz="0" w:space="0" w:color="auto"/>
      </w:divBdr>
    </w:div>
    <w:div w:id="1495031081">
      <w:bodyDiv w:val="1"/>
      <w:marLeft w:val="0"/>
      <w:marRight w:val="0"/>
      <w:marTop w:val="0"/>
      <w:marBottom w:val="0"/>
      <w:divBdr>
        <w:top w:val="none" w:sz="0" w:space="0" w:color="auto"/>
        <w:left w:val="none" w:sz="0" w:space="0" w:color="auto"/>
        <w:bottom w:val="none" w:sz="0" w:space="0" w:color="auto"/>
        <w:right w:val="none" w:sz="0" w:space="0" w:color="auto"/>
      </w:divBdr>
    </w:div>
    <w:div w:id="1495299674">
      <w:bodyDiv w:val="1"/>
      <w:marLeft w:val="0"/>
      <w:marRight w:val="0"/>
      <w:marTop w:val="0"/>
      <w:marBottom w:val="0"/>
      <w:divBdr>
        <w:top w:val="none" w:sz="0" w:space="0" w:color="auto"/>
        <w:left w:val="none" w:sz="0" w:space="0" w:color="auto"/>
        <w:bottom w:val="none" w:sz="0" w:space="0" w:color="auto"/>
        <w:right w:val="none" w:sz="0" w:space="0" w:color="auto"/>
      </w:divBdr>
    </w:div>
    <w:div w:id="1496842684">
      <w:bodyDiv w:val="1"/>
      <w:marLeft w:val="0"/>
      <w:marRight w:val="0"/>
      <w:marTop w:val="0"/>
      <w:marBottom w:val="0"/>
      <w:divBdr>
        <w:top w:val="none" w:sz="0" w:space="0" w:color="auto"/>
        <w:left w:val="none" w:sz="0" w:space="0" w:color="auto"/>
        <w:bottom w:val="none" w:sz="0" w:space="0" w:color="auto"/>
        <w:right w:val="none" w:sz="0" w:space="0" w:color="auto"/>
      </w:divBdr>
    </w:div>
    <w:div w:id="1506363201">
      <w:bodyDiv w:val="1"/>
      <w:marLeft w:val="0"/>
      <w:marRight w:val="0"/>
      <w:marTop w:val="0"/>
      <w:marBottom w:val="0"/>
      <w:divBdr>
        <w:top w:val="none" w:sz="0" w:space="0" w:color="auto"/>
        <w:left w:val="none" w:sz="0" w:space="0" w:color="auto"/>
        <w:bottom w:val="none" w:sz="0" w:space="0" w:color="auto"/>
        <w:right w:val="none" w:sz="0" w:space="0" w:color="auto"/>
      </w:divBdr>
    </w:div>
    <w:div w:id="1511212123">
      <w:bodyDiv w:val="1"/>
      <w:marLeft w:val="0"/>
      <w:marRight w:val="0"/>
      <w:marTop w:val="0"/>
      <w:marBottom w:val="0"/>
      <w:divBdr>
        <w:top w:val="none" w:sz="0" w:space="0" w:color="auto"/>
        <w:left w:val="none" w:sz="0" w:space="0" w:color="auto"/>
        <w:bottom w:val="none" w:sz="0" w:space="0" w:color="auto"/>
        <w:right w:val="none" w:sz="0" w:space="0" w:color="auto"/>
      </w:divBdr>
    </w:div>
    <w:div w:id="1513490362">
      <w:bodyDiv w:val="1"/>
      <w:marLeft w:val="0"/>
      <w:marRight w:val="0"/>
      <w:marTop w:val="0"/>
      <w:marBottom w:val="0"/>
      <w:divBdr>
        <w:top w:val="none" w:sz="0" w:space="0" w:color="auto"/>
        <w:left w:val="none" w:sz="0" w:space="0" w:color="auto"/>
        <w:bottom w:val="none" w:sz="0" w:space="0" w:color="auto"/>
        <w:right w:val="none" w:sz="0" w:space="0" w:color="auto"/>
      </w:divBdr>
    </w:div>
    <w:div w:id="1516189427">
      <w:bodyDiv w:val="1"/>
      <w:marLeft w:val="0"/>
      <w:marRight w:val="0"/>
      <w:marTop w:val="0"/>
      <w:marBottom w:val="0"/>
      <w:divBdr>
        <w:top w:val="none" w:sz="0" w:space="0" w:color="auto"/>
        <w:left w:val="none" w:sz="0" w:space="0" w:color="auto"/>
        <w:bottom w:val="none" w:sz="0" w:space="0" w:color="auto"/>
        <w:right w:val="none" w:sz="0" w:space="0" w:color="auto"/>
      </w:divBdr>
    </w:div>
    <w:div w:id="1518233593">
      <w:bodyDiv w:val="1"/>
      <w:marLeft w:val="0"/>
      <w:marRight w:val="0"/>
      <w:marTop w:val="0"/>
      <w:marBottom w:val="0"/>
      <w:divBdr>
        <w:top w:val="none" w:sz="0" w:space="0" w:color="auto"/>
        <w:left w:val="none" w:sz="0" w:space="0" w:color="auto"/>
        <w:bottom w:val="none" w:sz="0" w:space="0" w:color="auto"/>
        <w:right w:val="none" w:sz="0" w:space="0" w:color="auto"/>
      </w:divBdr>
    </w:div>
    <w:div w:id="1518545609">
      <w:bodyDiv w:val="1"/>
      <w:marLeft w:val="0"/>
      <w:marRight w:val="0"/>
      <w:marTop w:val="0"/>
      <w:marBottom w:val="0"/>
      <w:divBdr>
        <w:top w:val="none" w:sz="0" w:space="0" w:color="auto"/>
        <w:left w:val="none" w:sz="0" w:space="0" w:color="auto"/>
        <w:bottom w:val="none" w:sz="0" w:space="0" w:color="auto"/>
        <w:right w:val="none" w:sz="0" w:space="0" w:color="auto"/>
      </w:divBdr>
    </w:div>
    <w:div w:id="1522402021">
      <w:bodyDiv w:val="1"/>
      <w:marLeft w:val="0"/>
      <w:marRight w:val="0"/>
      <w:marTop w:val="0"/>
      <w:marBottom w:val="0"/>
      <w:divBdr>
        <w:top w:val="none" w:sz="0" w:space="0" w:color="auto"/>
        <w:left w:val="none" w:sz="0" w:space="0" w:color="auto"/>
        <w:bottom w:val="none" w:sz="0" w:space="0" w:color="auto"/>
        <w:right w:val="none" w:sz="0" w:space="0" w:color="auto"/>
      </w:divBdr>
    </w:div>
    <w:div w:id="1527207589">
      <w:bodyDiv w:val="1"/>
      <w:marLeft w:val="0"/>
      <w:marRight w:val="0"/>
      <w:marTop w:val="0"/>
      <w:marBottom w:val="0"/>
      <w:divBdr>
        <w:top w:val="none" w:sz="0" w:space="0" w:color="auto"/>
        <w:left w:val="none" w:sz="0" w:space="0" w:color="auto"/>
        <w:bottom w:val="none" w:sz="0" w:space="0" w:color="auto"/>
        <w:right w:val="none" w:sz="0" w:space="0" w:color="auto"/>
      </w:divBdr>
    </w:div>
    <w:div w:id="1528568812">
      <w:bodyDiv w:val="1"/>
      <w:marLeft w:val="0"/>
      <w:marRight w:val="0"/>
      <w:marTop w:val="0"/>
      <w:marBottom w:val="0"/>
      <w:divBdr>
        <w:top w:val="none" w:sz="0" w:space="0" w:color="auto"/>
        <w:left w:val="none" w:sz="0" w:space="0" w:color="auto"/>
        <w:bottom w:val="none" w:sz="0" w:space="0" w:color="auto"/>
        <w:right w:val="none" w:sz="0" w:space="0" w:color="auto"/>
      </w:divBdr>
    </w:div>
    <w:div w:id="1532575174">
      <w:bodyDiv w:val="1"/>
      <w:marLeft w:val="0"/>
      <w:marRight w:val="0"/>
      <w:marTop w:val="0"/>
      <w:marBottom w:val="0"/>
      <w:divBdr>
        <w:top w:val="none" w:sz="0" w:space="0" w:color="auto"/>
        <w:left w:val="none" w:sz="0" w:space="0" w:color="auto"/>
        <w:bottom w:val="none" w:sz="0" w:space="0" w:color="auto"/>
        <w:right w:val="none" w:sz="0" w:space="0" w:color="auto"/>
      </w:divBdr>
    </w:div>
    <w:div w:id="1534230201">
      <w:bodyDiv w:val="1"/>
      <w:marLeft w:val="0"/>
      <w:marRight w:val="0"/>
      <w:marTop w:val="0"/>
      <w:marBottom w:val="0"/>
      <w:divBdr>
        <w:top w:val="none" w:sz="0" w:space="0" w:color="auto"/>
        <w:left w:val="none" w:sz="0" w:space="0" w:color="auto"/>
        <w:bottom w:val="none" w:sz="0" w:space="0" w:color="auto"/>
        <w:right w:val="none" w:sz="0" w:space="0" w:color="auto"/>
      </w:divBdr>
    </w:div>
    <w:div w:id="1538852774">
      <w:bodyDiv w:val="1"/>
      <w:marLeft w:val="0"/>
      <w:marRight w:val="0"/>
      <w:marTop w:val="0"/>
      <w:marBottom w:val="0"/>
      <w:divBdr>
        <w:top w:val="none" w:sz="0" w:space="0" w:color="auto"/>
        <w:left w:val="none" w:sz="0" w:space="0" w:color="auto"/>
        <w:bottom w:val="none" w:sz="0" w:space="0" w:color="auto"/>
        <w:right w:val="none" w:sz="0" w:space="0" w:color="auto"/>
      </w:divBdr>
    </w:div>
    <w:div w:id="1539048406">
      <w:bodyDiv w:val="1"/>
      <w:marLeft w:val="0"/>
      <w:marRight w:val="0"/>
      <w:marTop w:val="0"/>
      <w:marBottom w:val="0"/>
      <w:divBdr>
        <w:top w:val="none" w:sz="0" w:space="0" w:color="auto"/>
        <w:left w:val="none" w:sz="0" w:space="0" w:color="auto"/>
        <w:bottom w:val="none" w:sz="0" w:space="0" w:color="auto"/>
        <w:right w:val="none" w:sz="0" w:space="0" w:color="auto"/>
      </w:divBdr>
    </w:div>
    <w:div w:id="1539270600">
      <w:bodyDiv w:val="1"/>
      <w:marLeft w:val="0"/>
      <w:marRight w:val="0"/>
      <w:marTop w:val="0"/>
      <w:marBottom w:val="0"/>
      <w:divBdr>
        <w:top w:val="none" w:sz="0" w:space="0" w:color="auto"/>
        <w:left w:val="none" w:sz="0" w:space="0" w:color="auto"/>
        <w:bottom w:val="none" w:sz="0" w:space="0" w:color="auto"/>
        <w:right w:val="none" w:sz="0" w:space="0" w:color="auto"/>
      </w:divBdr>
    </w:div>
    <w:div w:id="1539465540">
      <w:bodyDiv w:val="1"/>
      <w:marLeft w:val="0"/>
      <w:marRight w:val="0"/>
      <w:marTop w:val="0"/>
      <w:marBottom w:val="0"/>
      <w:divBdr>
        <w:top w:val="none" w:sz="0" w:space="0" w:color="auto"/>
        <w:left w:val="none" w:sz="0" w:space="0" w:color="auto"/>
        <w:bottom w:val="none" w:sz="0" w:space="0" w:color="auto"/>
        <w:right w:val="none" w:sz="0" w:space="0" w:color="auto"/>
      </w:divBdr>
    </w:div>
    <w:div w:id="1541670335">
      <w:bodyDiv w:val="1"/>
      <w:marLeft w:val="0"/>
      <w:marRight w:val="0"/>
      <w:marTop w:val="0"/>
      <w:marBottom w:val="0"/>
      <w:divBdr>
        <w:top w:val="none" w:sz="0" w:space="0" w:color="auto"/>
        <w:left w:val="none" w:sz="0" w:space="0" w:color="auto"/>
        <w:bottom w:val="none" w:sz="0" w:space="0" w:color="auto"/>
        <w:right w:val="none" w:sz="0" w:space="0" w:color="auto"/>
      </w:divBdr>
    </w:div>
    <w:div w:id="1542789426">
      <w:bodyDiv w:val="1"/>
      <w:marLeft w:val="0"/>
      <w:marRight w:val="0"/>
      <w:marTop w:val="0"/>
      <w:marBottom w:val="0"/>
      <w:divBdr>
        <w:top w:val="none" w:sz="0" w:space="0" w:color="auto"/>
        <w:left w:val="none" w:sz="0" w:space="0" w:color="auto"/>
        <w:bottom w:val="none" w:sz="0" w:space="0" w:color="auto"/>
        <w:right w:val="none" w:sz="0" w:space="0" w:color="auto"/>
      </w:divBdr>
    </w:div>
    <w:div w:id="1544756347">
      <w:bodyDiv w:val="1"/>
      <w:marLeft w:val="0"/>
      <w:marRight w:val="0"/>
      <w:marTop w:val="0"/>
      <w:marBottom w:val="0"/>
      <w:divBdr>
        <w:top w:val="none" w:sz="0" w:space="0" w:color="auto"/>
        <w:left w:val="none" w:sz="0" w:space="0" w:color="auto"/>
        <w:bottom w:val="none" w:sz="0" w:space="0" w:color="auto"/>
        <w:right w:val="none" w:sz="0" w:space="0" w:color="auto"/>
      </w:divBdr>
    </w:div>
    <w:div w:id="1546023018">
      <w:bodyDiv w:val="1"/>
      <w:marLeft w:val="0"/>
      <w:marRight w:val="0"/>
      <w:marTop w:val="0"/>
      <w:marBottom w:val="0"/>
      <w:divBdr>
        <w:top w:val="none" w:sz="0" w:space="0" w:color="auto"/>
        <w:left w:val="none" w:sz="0" w:space="0" w:color="auto"/>
        <w:bottom w:val="none" w:sz="0" w:space="0" w:color="auto"/>
        <w:right w:val="none" w:sz="0" w:space="0" w:color="auto"/>
      </w:divBdr>
    </w:div>
    <w:div w:id="1550798148">
      <w:bodyDiv w:val="1"/>
      <w:marLeft w:val="0"/>
      <w:marRight w:val="0"/>
      <w:marTop w:val="0"/>
      <w:marBottom w:val="0"/>
      <w:divBdr>
        <w:top w:val="none" w:sz="0" w:space="0" w:color="auto"/>
        <w:left w:val="none" w:sz="0" w:space="0" w:color="auto"/>
        <w:bottom w:val="none" w:sz="0" w:space="0" w:color="auto"/>
        <w:right w:val="none" w:sz="0" w:space="0" w:color="auto"/>
      </w:divBdr>
    </w:div>
    <w:div w:id="1551646881">
      <w:bodyDiv w:val="1"/>
      <w:marLeft w:val="0"/>
      <w:marRight w:val="0"/>
      <w:marTop w:val="0"/>
      <w:marBottom w:val="0"/>
      <w:divBdr>
        <w:top w:val="none" w:sz="0" w:space="0" w:color="auto"/>
        <w:left w:val="none" w:sz="0" w:space="0" w:color="auto"/>
        <w:bottom w:val="none" w:sz="0" w:space="0" w:color="auto"/>
        <w:right w:val="none" w:sz="0" w:space="0" w:color="auto"/>
      </w:divBdr>
    </w:div>
    <w:div w:id="1551720768">
      <w:bodyDiv w:val="1"/>
      <w:marLeft w:val="0"/>
      <w:marRight w:val="0"/>
      <w:marTop w:val="0"/>
      <w:marBottom w:val="0"/>
      <w:divBdr>
        <w:top w:val="none" w:sz="0" w:space="0" w:color="auto"/>
        <w:left w:val="none" w:sz="0" w:space="0" w:color="auto"/>
        <w:bottom w:val="none" w:sz="0" w:space="0" w:color="auto"/>
        <w:right w:val="none" w:sz="0" w:space="0" w:color="auto"/>
      </w:divBdr>
    </w:div>
    <w:div w:id="1552842500">
      <w:bodyDiv w:val="1"/>
      <w:marLeft w:val="0"/>
      <w:marRight w:val="0"/>
      <w:marTop w:val="0"/>
      <w:marBottom w:val="0"/>
      <w:divBdr>
        <w:top w:val="none" w:sz="0" w:space="0" w:color="auto"/>
        <w:left w:val="none" w:sz="0" w:space="0" w:color="auto"/>
        <w:bottom w:val="none" w:sz="0" w:space="0" w:color="auto"/>
        <w:right w:val="none" w:sz="0" w:space="0" w:color="auto"/>
      </w:divBdr>
    </w:div>
    <w:div w:id="1553929538">
      <w:bodyDiv w:val="1"/>
      <w:marLeft w:val="0"/>
      <w:marRight w:val="0"/>
      <w:marTop w:val="0"/>
      <w:marBottom w:val="0"/>
      <w:divBdr>
        <w:top w:val="none" w:sz="0" w:space="0" w:color="auto"/>
        <w:left w:val="none" w:sz="0" w:space="0" w:color="auto"/>
        <w:bottom w:val="none" w:sz="0" w:space="0" w:color="auto"/>
        <w:right w:val="none" w:sz="0" w:space="0" w:color="auto"/>
      </w:divBdr>
    </w:div>
    <w:div w:id="1559630193">
      <w:bodyDiv w:val="1"/>
      <w:marLeft w:val="0"/>
      <w:marRight w:val="0"/>
      <w:marTop w:val="0"/>
      <w:marBottom w:val="0"/>
      <w:divBdr>
        <w:top w:val="none" w:sz="0" w:space="0" w:color="auto"/>
        <w:left w:val="none" w:sz="0" w:space="0" w:color="auto"/>
        <w:bottom w:val="none" w:sz="0" w:space="0" w:color="auto"/>
        <w:right w:val="none" w:sz="0" w:space="0" w:color="auto"/>
      </w:divBdr>
    </w:div>
    <w:div w:id="1567180003">
      <w:bodyDiv w:val="1"/>
      <w:marLeft w:val="0"/>
      <w:marRight w:val="0"/>
      <w:marTop w:val="0"/>
      <w:marBottom w:val="0"/>
      <w:divBdr>
        <w:top w:val="none" w:sz="0" w:space="0" w:color="auto"/>
        <w:left w:val="none" w:sz="0" w:space="0" w:color="auto"/>
        <w:bottom w:val="none" w:sz="0" w:space="0" w:color="auto"/>
        <w:right w:val="none" w:sz="0" w:space="0" w:color="auto"/>
      </w:divBdr>
    </w:div>
    <w:div w:id="1571112530">
      <w:bodyDiv w:val="1"/>
      <w:marLeft w:val="0"/>
      <w:marRight w:val="0"/>
      <w:marTop w:val="0"/>
      <w:marBottom w:val="0"/>
      <w:divBdr>
        <w:top w:val="none" w:sz="0" w:space="0" w:color="auto"/>
        <w:left w:val="none" w:sz="0" w:space="0" w:color="auto"/>
        <w:bottom w:val="none" w:sz="0" w:space="0" w:color="auto"/>
        <w:right w:val="none" w:sz="0" w:space="0" w:color="auto"/>
      </w:divBdr>
    </w:div>
    <w:div w:id="1571888367">
      <w:bodyDiv w:val="1"/>
      <w:marLeft w:val="0"/>
      <w:marRight w:val="0"/>
      <w:marTop w:val="0"/>
      <w:marBottom w:val="0"/>
      <w:divBdr>
        <w:top w:val="none" w:sz="0" w:space="0" w:color="auto"/>
        <w:left w:val="none" w:sz="0" w:space="0" w:color="auto"/>
        <w:bottom w:val="none" w:sz="0" w:space="0" w:color="auto"/>
        <w:right w:val="none" w:sz="0" w:space="0" w:color="auto"/>
      </w:divBdr>
    </w:div>
    <w:div w:id="1577975894">
      <w:bodyDiv w:val="1"/>
      <w:marLeft w:val="0"/>
      <w:marRight w:val="0"/>
      <w:marTop w:val="0"/>
      <w:marBottom w:val="0"/>
      <w:divBdr>
        <w:top w:val="none" w:sz="0" w:space="0" w:color="auto"/>
        <w:left w:val="none" w:sz="0" w:space="0" w:color="auto"/>
        <w:bottom w:val="none" w:sz="0" w:space="0" w:color="auto"/>
        <w:right w:val="none" w:sz="0" w:space="0" w:color="auto"/>
      </w:divBdr>
    </w:div>
    <w:div w:id="1584728920">
      <w:bodyDiv w:val="1"/>
      <w:marLeft w:val="0"/>
      <w:marRight w:val="0"/>
      <w:marTop w:val="0"/>
      <w:marBottom w:val="0"/>
      <w:divBdr>
        <w:top w:val="none" w:sz="0" w:space="0" w:color="auto"/>
        <w:left w:val="none" w:sz="0" w:space="0" w:color="auto"/>
        <w:bottom w:val="none" w:sz="0" w:space="0" w:color="auto"/>
        <w:right w:val="none" w:sz="0" w:space="0" w:color="auto"/>
      </w:divBdr>
    </w:div>
    <w:div w:id="1592156697">
      <w:bodyDiv w:val="1"/>
      <w:marLeft w:val="0"/>
      <w:marRight w:val="0"/>
      <w:marTop w:val="0"/>
      <w:marBottom w:val="0"/>
      <w:divBdr>
        <w:top w:val="none" w:sz="0" w:space="0" w:color="auto"/>
        <w:left w:val="none" w:sz="0" w:space="0" w:color="auto"/>
        <w:bottom w:val="none" w:sz="0" w:space="0" w:color="auto"/>
        <w:right w:val="none" w:sz="0" w:space="0" w:color="auto"/>
      </w:divBdr>
    </w:div>
    <w:div w:id="1594780088">
      <w:bodyDiv w:val="1"/>
      <w:marLeft w:val="0"/>
      <w:marRight w:val="0"/>
      <w:marTop w:val="0"/>
      <w:marBottom w:val="0"/>
      <w:divBdr>
        <w:top w:val="none" w:sz="0" w:space="0" w:color="auto"/>
        <w:left w:val="none" w:sz="0" w:space="0" w:color="auto"/>
        <w:bottom w:val="none" w:sz="0" w:space="0" w:color="auto"/>
        <w:right w:val="none" w:sz="0" w:space="0" w:color="auto"/>
      </w:divBdr>
    </w:div>
    <w:div w:id="1596019155">
      <w:bodyDiv w:val="1"/>
      <w:marLeft w:val="0"/>
      <w:marRight w:val="0"/>
      <w:marTop w:val="0"/>
      <w:marBottom w:val="0"/>
      <w:divBdr>
        <w:top w:val="none" w:sz="0" w:space="0" w:color="auto"/>
        <w:left w:val="none" w:sz="0" w:space="0" w:color="auto"/>
        <w:bottom w:val="none" w:sz="0" w:space="0" w:color="auto"/>
        <w:right w:val="none" w:sz="0" w:space="0" w:color="auto"/>
      </w:divBdr>
    </w:div>
    <w:div w:id="1610627956">
      <w:bodyDiv w:val="1"/>
      <w:marLeft w:val="0"/>
      <w:marRight w:val="0"/>
      <w:marTop w:val="0"/>
      <w:marBottom w:val="0"/>
      <w:divBdr>
        <w:top w:val="none" w:sz="0" w:space="0" w:color="auto"/>
        <w:left w:val="none" w:sz="0" w:space="0" w:color="auto"/>
        <w:bottom w:val="none" w:sz="0" w:space="0" w:color="auto"/>
        <w:right w:val="none" w:sz="0" w:space="0" w:color="auto"/>
      </w:divBdr>
    </w:div>
    <w:div w:id="1615673774">
      <w:bodyDiv w:val="1"/>
      <w:marLeft w:val="0"/>
      <w:marRight w:val="0"/>
      <w:marTop w:val="0"/>
      <w:marBottom w:val="0"/>
      <w:divBdr>
        <w:top w:val="none" w:sz="0" w:space="0" w:color="auto"/>
        <w:left w:val="none" w:sz="0" w:space="0" w:color="auto"/>
        <w:bottom w:val="none" w:sz="0" w:space="0" w:color="auto"/>
        <w:right w:val="none" w:sz="0" w:space="0" w:color="auto"/>
      </w:divBdr>
    </w:div>
    <w:div w:id="1616326559">
      <w:bodyDiv w:val="1"/>
      <w:marLeft w:val="0"/>
      <w:marRight w:val="0"/>
      <w:marTop w:val="0"/>
      <w:marBottom w:val="0"/>
      <w:divBdr>
        <w:top w:val="none" w:sz="0" w:space="0" w:color="auto"/>
        <w:left w:val="none" w:sz="0" w:space="0" w:color="auto"/>
        <w:bottom w:val="none" w:sz="0" w:space="0" w:color="auto"/>
        <w:right w:val="none" w:sz="0" w:space="0" w:color="auto"/>
      </w:divBdr>
    </w:div>
    <w:div w:id="1620649566">
      <w:bodyDiv w:val="1"/>
      <w:marLeft w:val="0"/>
      <w:marRight w:val="0"/>
      <w:marTop w:val="0"/>
      <w:marBottom w:val="0"/>
      <w:divBdr>
        <w:top w:val="none" w:sz="0" w:space="0" w:color="auto"/>
        <w:left w:val="none" w:sz="0" w:space="0" w:color="auto"/>
        <w:bottom w:val="none" w:sz="0" w:space="0" w:color="auto"/>
        <w:right w:val="none" w:sz="0" w:space="0" w:color="auto"/>
      </w:divBdr>
    </w:div>
    <w:div w:id="1621953944">
      <w:bodyDiv w:val="1"/>
      <w:marLeft w:val="0"/>
      <w:marRight w:val="0"/>
      <w:marTop w:val="0"/>
      <w:marBottom w:val="0"/>
      <w:divBdr>
        <w:top w:val="none" w:sz="0" w:space="0" w:color="auto"/>
        <w:left w:val="none" w:sz="0" w:space="0" w:color="auto"/>
        <w:bottom w:val="none" w:sz="0" w:space="0" w:color="auto"/>
        <w:right w:val="none" w:sz="0" w:space="0" w:color="auto"/>
      </w:divBdr>
    </w:div>
    <w:div w:id="1623540567">
      <w:bodyDiv w:val="1"/>
      <w:marLeft w:val="0"/>
      <w:marRight w:val="0"/>
      <w:marTop w:val="0"/>
      <w:marBottom w:val="0"/>
      <w:divBdr>
        <w:top w:val="none" w:sz="0" w:space="0" w:color="auto"/>
        <w:left w:val="none" w:sz="0" w:space="0" w:color="auto"/>
        <w:bottom w:val="none" w:sz="0" w:space="0" w:color="auto"/>
        <w:right w:val="none" w:sz="0" w:space="0" w:color="auto"/>
      </w:divBdr>
    </w:div>
    <w:div w:id="1624965462">
      <w:bodyDiv w:val="1"/>
      <w:marLeft w:val="0"/>
      <w:marRight w:val="0"/>
      <w:marTop w:val="0"/>
      <w:marBottom w:val="0"/>
      <w:divBdr>
        <w:top w:val="none" w:sz="0" w:space="0" w:color="auto"/>
        <w:left w:val="none" w:sz="0" w:space="0" w:color="auto"/>
        <w:bottom w:val="none" w:sz="0" w:space="0" w:color="auto"/>
        <w:right w:val="none" w:sz="0" w:space="0" w:color="auto"/>
      </w:divBdr>
    </w:div>
    <w:div w:id="1630358140">
      <w:bodyDiv w:val="1"/>
      <w:marLeft w:val="0"/>
      <w:marRight w:val="0"/>
      <w:marTop w:val="0"/>
      <w:marBottom w:val="0"/>
      <w:divBdr>
        <w:top w:val="none" w:sz="0" w:space="0" w:color="auto"/>
        <w:left w:val="none" w:sz="0" w:space="0" w:color="auto"/>
        <w:bottom w:val="none" w:sz="0" w:space="0" w:color="auto"/>
        <w:right w:val="none" w:sz="0" w:space="0" w:color="auto"/>
      </w:divBdr>
    </w:div>
    <w:div w:id="1631135237">
      <w:bodyDiv w:val="1"/>
      <w:marLeft w:val="0"/>
      <w:marRight w:val="0"/>
      <w:marTop w:val="0"/>
      <w:marBottom w:val="0"/>
      <w:divBdr>
        <w:top w:val="none" w:sz="0" w:space="0" w:color="auto"/>
        <w:left w:val="none" w:sz="0" w:space="0" w:color="auto"/>
        <w:bottom w:val="none" w:sz="0" w:space="0" w:color="auto"/>
        <w:right w:val="none" w:sz="0" w:space="0" w:color="auto"/>
      </w:divBdr>
    </w:div>
    <w:div w:id="1635211422">
      <w:bodyDiv w:val="1"/>
      <w:marLeft w:val="0"/>
      <w:marRight w:val="0"/>
      <w:marTop w:val="0"/>
      <w:marBottom w:val="0"/>
      <w:divBdr>
        <w:top w:val="none" w:sz="0" w:space="0" w:color="auto"/>
        <w:left w:val="none" w:sz="0" w:space="0" w:color="auto"/>
        <w:bottom w:val="none" w:sz="0" w:space="0" w:color="auto"/>
        <w:right w:val="none" w:sz="0" w:space="0" w:color="auto"/>
      </w:divBdr>
    </w:div>
    <w:div w:id="1637106139">
      <w:bodyDiv w:val="1"/>
      <w:marLeft w:val="0"/>
      <w:marRight w:val="0"/>
      <w:marTop w:val="0"/>
      <w:marBottom w:val="0"/>
      <w:divBdr>
        <w:top w:val="none" w:sz="0" w:space="0" w:color="auto"/>
        <w:left w:val="none" w:sz="0" w:space="0" w:color="auto"/>
        <w:bottom w:val="none" w:sz="0" w:space="0" w:color="auto"/>
        <w:right w:val="none" w:sz="0" w:space="0" w:color="auto"/>
      </w:divBdr>
    </w:div>
    <w:div w:id="1637832877">
      <w:bodyDiv w:val="1"/>
      <w:marLeft w:val="0"/>
      <w:marRight w:val="0"/>
      <w:marTop w:val="0"/>
      <w:marBottom w:val="0"/>
      <w:divBdr>
        <w:top w:val="none" w:sz="0" w:space="0" w:color="auto"/>
        <w:left w:val="none" w:sz="0" w:space="0" w:color="auto"/>
        <w:bottom w:val="none" w:sz="0" w:space="0" w:color="auto"/>
        <w:right w:val="none" w:sz="0" w:space="0" w:color="auto"/>
      </w:divBdr>
    </w:div>
    <w:div w:id="1639646895">
      <w:bodyDiv w:val="1"/>
      <w:marLeft w:val="0"/>
      <w:marRight w:val="0"/>
      <w:marTop w:val="0"/>
      <w:marBottom w:val="0"/>
      <w:divBdr>
        <w:top w:val="none" w:sz="0" w:space="0" w:color="auto"/>
        <w:left w:val="none" w:sz="0" w:space="0" w:color="auto"/>
        <w:bottom w:val="none" w:sz="0" w:space="0" w:color="auto"/>
        <w:right w:val="none" w:sz="0" w:space="0" w:color="auto"/>
      </w:divBdr>
    </w:div>
    <w:div w:id="1640307430">
      <w:bodyDiv w:val="1"/>
      <w:marLeft w:val="0"/>
      <w:marRight w:val="0"/>
      <w:marTop w:val="0"/>
      <w:marBottom w:val="0"/>
      <w:divBdr>
        <w:top w:val="none" w:sz="0" w:space="0" w:color="auto"/>
        <w:left w:val="none" w:sz="0" w:space="0" w:color="auto"/>
        <w:bottom w:val="none" w:sz="0" w:space="0" w:color="auto"/>
        <w:right w:val="none" w:sz="0" w:space="0" w:color="auto"/>
      </w:divBdr>
    </w:div>
    <w:div w:id="1643609696">
      <w:bodyDiv w:val="1"/>
      <w:marLeft w:val="0"/>
      <w:marRight w:val="0"/>
      <w:marTop w:val="0"/>
      <w:marBottom w:val="0"/>
      <w:divBdr>
        <w:top w:val="none" w:sz="0" w:space="0" w:color="auto"/>
        <w:left w:val="none" w:sz="0" w:space="0" w:color="auto"/>
        <w:bottom w:val="none" w:sz="0" w:space="0" w:color="auto"/>
        <w:right w:val="none" w:sz="0" w:space="0" w:color="auto"/>
      </w:divBdr>
    </w:div>
    <w:div w:id="1645700980">
      <w:bodyDiv w:val="1"/>
      <w:marLeft w:val="0"/>
      <w:marRight w:val="0"/>
      <w:marTop w:val="0"/>
      <w:marBottom w:val="0"/>
      <w:divBdr>
        <w:top w:val="none" w:sz="0" w:space="0" w:color="auto"/>
        <w:left w:val="none" w:sz="0" w:space="0" w:color="auto"/>
        <w:bottom w:val="none" w:sz="0" w:space="0" w:color="auto"/>
        <w:right w:val="none" w:sz="0" w:space="0" w:color="auto"/>
      </w:divBdr>
    </w:div>
    <w:div w:id="1649749461">
      <w:bodyDiv w:val="1"/>
      <w:marLeft w:val="0"/>
      <w:marRight w:val="0"/>
      <w:marTop w:val="0"/>
      <w:marBottom w:val="0"/>
      <w:divBdr>
        <w:top w:val="none" w:sz="0" w:space="0" w:color="auto"/>
        <w:left w:val="none" w:sz="0" w:space="0" w:color="auto"/>
        <w:bottom w:val="none" w:sz="0" w:space="0" w:color="auto"/>
        <w:right w:val="none" w:sz="0" w:space="0" w:color="auto"/>
      </w:divBdr>
    </w:div>
    <w:div w:id="1651056677">
      <w:bodyDiv w:val="1"/>
      <w:marLeft w:val="0"/>
      <w:marRight w:val="0"/>
      <w:marTop w:val="0"/>
      <w:marBottom w:val="0"/>
      <w:divBdr>
        <w:top w:val="none" w:sz="0" w:space="0" w:color="auto"/>
        <w:left w:val="none" w:sz="0" w:space="0" w:color="auto"/>
        <w:bottom w:val="none" w:sz="0" w:space="0" w:color="auto"/>
        <w:right w:val="none" w:sz="0" w:space="0" w:color="auto"/>
      </w:divBdr>
    </w:div>
    <w:div w:id="1655837015">
      <w:bodyDiv w:val="1"/>
      <w:marLeft w:val="0"/>
      <w:marRight w:val="0"/>
      <w:marTop w:val="0"/>
      <w:marBottom w:val="0"/>
      <w:divBdr>
        <w:top w:val="none" w:sz="0" w:space="0" w:color="auto"/>
        <w:left w:val="none" w:sz="0" w:space="0" w:color="auto"/>
        <w:bottom w:val="none" w:sz="0" w:space="0" w:color="auto"/>
        <w:right w:val="none" w:sz="0" w:space="0" w:color="auto"/>
      </w:divBdr>
    </w:div>
    <w:div w:id="1656883400">
      <w:bodyDiv w:val="1"/>
      <w:marLeft w:val="0"/>
      <w:marRight w:val="0"/>
      <w:marTop w:val="0"/>
      <w:marBottom w:val="0"/>
      <w:divBdr>
        <w:top w:val="none" w:sz="0" w:space="0" w:color="auto"/>
        <w:left w:val="none" w:sz="0" w:space="0" w:color="auto"/>
        <w:bottom w:val="none" w:sz="0" w:space="0" w:color="auto"/>
        <w:right w:val="none" w:sz="0" w:space="0" w:color="auto"/>
      </w:divBdr>
    </w:div>
    <w:div w:id="1660960630">
      <w:bodyDiv w:val="1"/>
      <w:marLeft w:val="0"/>
      <w:marRight w:val="0"/>
      <w:marTop w:val="0"/>
      <w:marBottom w:val="0"/>
      <w:divBdr>
        <w:top w:val="none" w:sz="0" w:space="0" w:color="auto"/>
        <w:left w:val="none" w:sz="0" w:space="0" w:color="auto"/>
        <w:bottom w:val="none" w:sz="0" w:space="0" w:color="auto"/>
        <w:right w:val="none" w:sz="0" w:space="0" w:color="auto"/>
      </w:divBdr>
    </w:div>
    <w:div w:id="1668553886">
      <w:bodyDiv w:val="1"/>
      <w:marLeft w:val="0"/>
      <w:marRight w:val="0"/>
      <w:marTop w:val="0"/>
      <w:marBottom w:val="0"/>
      <w:divBdr>
        <w:top w:val="none" w:sz="0" w:space="0" w:color="auto"/>
        <w:left w:val="none" w:sz="0" w:space="0" w:color="auto"/>
        <w:bottom w:val="none" w:sz="0" w:space="0" w:color="auto"/>
        <w:right w:val="none" w:sz="0" w:space="0" w:color="auto"/>
      </w:divBdr>
    </w:div>
    <w:div w:id="1669167050">
      <w:bodyDiv w:val="1"/>
      <w:marLeft w:val="0"/>
      <w:marRight w:val="0"/>
      <w:marTop w:val="0"/>
      <w:marBottom w:val="0"/>
      <w:divBdr>
        <w:top w:val="none" w:sz="0" w:space="0" w:color="auto"/>
        <w:left w:val="none" w:sz="0" w:space="0" w:color="auto"/>
        <w:bottom w:val="none" w:sz="0" w:space="0" w:color="auto"/>
        <w:right w:val="none" w:sz="0" w:space="0" w:color="auto"/>
      </w:divBdr>
    </w:div>
    <w:div w:id="1669551154">
      <w:bodyDiv w:val="1"/>
      <w:marLeft w:val="0"/>
      <w:marRight w:val="0"/>
      <w:marTop w:val="0"/>
      <w:marBottom w:val="0"/>
      <w:divBdr>
        <w:top w:val="none" w:sz="0" w:space="0" w:color="auto"/>
        <w:left w:val="none" w:sz="0" w:space="0" w:color="auto"/>
        <w:bottom w:val="none" w:sz="0" w:space="0" w:color="auto"/>
        <w:right w:val="none" w:sz="0" w:space="0" w:color="auto"/>
      </w:divBdr>
    </w:div>
    <w:div w:id="1669865788">
      <w:bodyDiv w:val="1"/>
      <w:marLeft w:val="0"/>
      <w:marRight w:val="0"/>
      <w:marTop w:val="0"/>
      <w:marBottom w:val="0"/>
      <w:divBdr>
        <w:top w:val="none" w:sz="0" w:space="0" w:color="auto"/>
        <w:left w:val="none" w:sz="0" w:space="0" w:color="auto"/>
        <w:bottom w:val="none" w:sz="0" w:space="0" w:color="auto"/>
        <w:right w:val="none" w:sz="0" w:space="0" w:color="auto"/>
      </w:divBdr>
    </w:div>
    <w:div w:id="1671832499">
      <w:bodyDiv w:val="1"/>
      <w:marLeft w:val="0"/>
      <w:marRight w:val="0"/>
      <w:marTop w:val="0"/>
      <w:marBottom w:val="0"/>
      <w:divBdr>
        <w:top w:val="none" w:sz="0" w:space="0" w:color="auto"/>
        <w:left w:val="none" w:sz="0" w:space="0" w:color="auto"/>
        <w:bottom w:val="none" w:sz="0" w:space="0" w:color="auto"/>
        <w:right w:val="none" w:sz="0" w:space="0" w:color="auto"/>
      </w:divBdr>
    </w:div>
    <w:div w:id="1675181560">
      <w:bodyDiv w:val="1"/>
      <w:marLeft w:val="0"/>
      <w:marRight w:val="0"/>
      <w:marTop w:val="0"/>
      <w:marBottom w:val="0"/>
      <w:divBdr>
        <w:top w:val="none" w:sz="0" w:space="0" w:color="auto"/>
        <w:left w:val="none" w:sz="0" w:space="0" w:color="auto"/>
        <w:bottom w:val="none" w:sz="0" w:space="0" w:color="auto"/>
        <w:right w:val="none" w:sz="0" w:space="0" w:color="auto"/>
      </w:divBdr>
    </w:div>
    <w:div w:id="1683430452">
      <w:bodyDiv w:val="1"/>
      <w:marLeft w:val="0"/>
      <w:marRight w:val="0"/>
      <w:marTop w:val="0"/>
      <w:marBottom w:val="0"/>
      <w:divBdr>
        <w:top w:val="none" w:sz="0" w:space="0" w:color="auto"/>
        <w:left w:val="none" w:sz="0" w:space="0" w:color="auto"/>
        <w:bottom w:val="none" w:sz="0" w:space="0" w:color="auto"/>
        <w:right w:val="none" w:sz="0" w:space="0" w:color="auto"/>
      </w:divBdr>
    </w:div>
    <w:div w:id="1689259536">
      <w:bodyDiv w:val="1"/>
      <w:marLeft w:val="0"/>
      <w:marRight w:val="0"/>
      <w:marTop w:val="0"/>
      <w:marBottom w:val="0"/>
      <w:divBdr>
        <w:top w:val="none" w:sz="0" w:space="0" w:color="auto"/>
        <w:left w:val="none" w:sz="0" w:space="0" w:color="auto"/>
        <w:bottom w:val="none" w:sz="0" w:space="0" w:color="auto"/>
        <w:right w:val="none" w:sz="0" w:space="0" w:color="auto"/>
      </w:divBdr>
    </w:div>
    <w:div w:id="1694454847">
      <w:bodyDiv w:val="1"/>
      <w:marLeft w:val="0"/>
      <w:marRight w:val="0"/>
      <w:marTop w:val="0"/>
      <w:marBottom w:val="0"/>
      <w:divBdr>
        <w:top w:val="none" w:sz="0" w:space="0" w:color="auto"/>
        <w:left w:val="none" w:sz="0" w:space="0" w:color="auto"/>
        <w:bottom w:val="none" w:sz="0" w:space="0" w:color="auto"/>
        <w:right w:val="none" w:sz="0" w:space="0" w:color="auto"/>
      </w:divBdr>
    </w:div>
    <w:div w:id="1695645367">
      <w:bodyDiv w:val="1"/>
      <w:marLeft w:val="0"/>
      <w:marRight w:val="0"/>
      <w:marTop w:val="0"/>
      <w:marBottom w:val="0"/>
      <w:divBdr>
        <w:top w:val="none" w:sz="0" w:space="0" w:color="auto"/>
        <w:left w:val="none" w:sz="0" w:space="0" w:color="auto"/>
        <w:bottom w:val="none" w:sz="0" w:space="0" w:color="auto"/>
        <w:right w:val="none" w:sz="0" w:space="0" w:color="auto"/>
      </w:divBdr>
    </w:div>
    <w:div w:id="1697584604">
      <w:bodyDiv w:val="1"/>
      <w:marLeft w:val="0"/>
      <w:marRight w:val="0"/>
      <w:marTop w:val="0"/>
      <w:marBottom w:val="0"/>
      <w:divBdr>
        <w:top w:val="none" w:sz="0" w:space="0" w:color="auto"/>
        <w:left w:val="none" w:sz="0" w:space="0" w:color="auto"/>
        <w:bottom w:val="none" w:sz="0" w:space="0" w:color="auto"/>
        <w:right w:val="none" w:sz="0" w:space="0" w:color="auto"/>
      </w:divBdr>
    </w:div>
    <w:div w:id="1700815131">
      <w:bodyDiv w:val="1"/>
      <w:marLeft w:val="0"/>
      <w:marRight w:val="0"/>
      <w:marTop w:val="0"/>
      <w:marBottom w:val="0"/>
      <w:divBdr>
        <w:top w:val="none" w:sz="0" w:space="0" w:color="auto"/>
        <w:left w:val="none" w:sz="0" w:space="0" w:color="auto"/>
        <w:bottom w:val="none" w:sz="0" w:space="0" w:color="auto"/>
        <w:right w:val="none" w:sz="0" w:space="0" w:color="auto"/>
      </w:divBdr>
    </w:div>
    <w:div w:id="1708866749">
      <w:bodyDiv w:val="1"/>
      <w:marLeft w:val="0"/>
      <w:marRight w:val="0"/>
      <w:marTop w:val="0"/>
      <w:marBottom w:val="0"/>
      <w:divBdr>
        <w:top w:val="none" w:sz="0" w:space="0" w:color="auto"/>
        <w:left w:val="none" w:sz="0" w:space="0" w:color="auto"/>
        <w:bottom w:val="none" w:sz="0" w:space="0" w:color="auto"/>
        <w:right w:val="none" w:sz="0" w:space="0" w:color="auto"/>
      </w:divBdr>
    </w:div>
    <w:div w:id="1708993950">
      <w:bodyDiv w:val="1"/>
      <w:marLeft w:val="0"/>
      <w:marRight w:val="0"/>
      <w:marTop w:val="0"/>
      <w:marBottom w:val="0"/>
      <w:divBdr>
        <w:top w:val="none" w:sz="0" w:space="0" w:color="auto"/>
        <w:left w:val="none" w:sz="0" w:space="0" w:color="auto"/>
        <w:bottom w:val="none" w:sz="0" w:space="0" w:color="auto"/>
        <w:right w:val="none" w:sz="0" w:space="0" w:color="auto"/>
      </w:divBdr>
    </w:div>
    <w:div w:id="1712725576">
      <w:bodyDiv w:val="1"/>
      <w:marLeft w:val="0"/>
      <w:marRight w:val="0"/>
      <w:marTop w:val="0"/>
      <w:marBottom w:val="0"/>
      <w:divBdr>
        <w:top w:val="none" w:sz="0" w:space="0" w:color="auto"/>
        <w:left w:val="none" w:sz="0" w:space="0" w:color="auto"/>
        <w:bottom w:val="none" w:sz="0" w:space="0" w:color="auto"/>
        <w:right w:val="none" w:sz="0" w:space="0" w:color="auto"/>
      </w:divBdr>
    </w:div>
    <w:div w:id="1717777699">
      <w:bodyDiv w:val="1"/>
      <w:marLeft w:val="0"/>
      <w:marRight w:val="0"/>
      <w:marTop w:val="0"/>
      <w:marBottom w:val="0"/>
      <w:divBdr>
        <w:top w:val="none" w:sz="0" w:space="0" w:color="auto"/>
        <w:left w:val="none" w:sz="0" w:space="0" w:color="auto"/>
        <w:bottom w:val="none" w:sz="0" w:space="0" w:color="auto"/>
        <w:right w:val="none" w:sz="0" w:space="0" w:color="auto"/>
      </w:divBdr>
    </w:div>
    <w:div w:id="1721438935">
      <w:bodyDiv w:val="1"/>
      <w:marLeft w:val="0"/>
      <w:marRight w:val="0"/>
      <w:marTop w:val="0"/>
      <w:marBottom w:val="0"/>
      <w:divBdr>
        <w:top w:val="none" w:sz="0" w:space="0" w:color="auto"/>
        <w:left w:val="none" w:sz="0" w:space="0" w:color="auto"/>
        <w:bottom w:val="none" w:sz="0" w:space="0" w:color="auto"/>
        <w:right w:val="none" w:sz="0" w:space="0" w:color="auto"/>
      </w:divBdr>
    </w:div>
    <w:div w:id="1722829780">
      <w:bodyDiv w:val="1"/>
      <w:marLeft w:val="0"/>
      <w:marRight w:val="0"/>
      <w:marTop w:val="0"/>
      <w:marBottom w:val="0"/>
      <w:divBdr>
        <w:top w:val="none" w:sz="0" w:space="0" w:color="auto"/>
        <w:left w:val="none" w:sz="0" w:space="0" w:color="auto"/>
        <w:bottom w:val="none" w:sz="0" w:space="0" w:color="auto"/>
        <w:right w:val="none" w:sz="0" w:space="0" w:color="auto"/>
      </w:divBdr>
    </w:div>
    <w:div w:id="1723560474">
      <w:bodyDiv w:val="1"/>
      <w:marLeft w:val="0"/>
      <w:marRight w:val="0"/>
      <w:marTop w:val="0"/>
      <w:marBottom w:val="0"/>
      <w:divBdr>
        <w:top w:val="none" w:sz="0" w:space="0" w:color="auto"/>
        <w:left w:val="none" w:sz="0" w:space="0" w:color="auto"/>
        <w:bottom w:val="none" w:sz="0" w:space="0" w:color="auto"/>
        <w:right w:val="none" w:sz="0" w:space="0" w:color="auto"/>
      </w:divBdr>
    </w:div>
    <w:div w:id="1725635949">
      <w:bodyDiv w:val="1"/>
      <w:marLeft w:val="0"/>
      <w:marRight w:val="0"/>
      <w:marTop w:val="0"/>
      <w:marBottom w:val="0"/>
      <w:divBdr>
        <w:top w:val="none" w:sz="0" w:space="0" w:color="auto"/>
        <w:left w:val="none" w:sz="0" w:space="0" w:color="auto"/>
        <w:bottom w:val="none" w:sz="0" w:space="0" w:color="auto"/>
        <w:right w:val="none" w:sz="0" w:space="0" w:color="auto"/>
      </w:divBdr>
    </w:div>
    <w:div w:id="1727947559">
      <w:bodyDiv w:val="1"/>
      <w:marLeft w:val="0"/>
      <w:marRight w:val="0"/>
      <w:marTop w:val="0"/>
      <w:marBottom w:val="0"/>
      <w:divBdr>
        <w:top w:val="none" w:sz="0" w:space="0" w:color="auto"/>
        <w:left w:val="none" w:sz="0" w:space="0" w:color="auto"/>
        <w:bottom w:val="none" w:sz="0" w:space="0" w:color="auto"/>
        <w:right w:val="none" w:sz="0" w:space="0" w:color="auto"/>
      </w:divBdr>
    </w:div>
    <w:div w:id="1729381508">
      <w:bodyDiv w:val="1"/>
      <w:marLeft w:val="0"/>
      <w:marRight w:val="0"/>
      <w:marTop w:val="0"/>
      <w:marBottom w:val="0"/>
      <w:divBdr>
        <w:top w:val="none" w:sz="0" w:space="0" w:color="auto"/>
        <w:left w:val="none" w:sz="0" w:space="0" w:color="auto"/>
        <w:bottom w:val="none" w:sz="0" w:space="0" w:color="auto"/>
        <w:right w:val="none" w:sz="0" w:space="0" w:color="auto"/>
      </w:divBdr>
    </w:div>
    <w:div w:id="1731923500">
      <w:bodyDiv w:val="1"/>
      <w:marLeft w:val="0"/>
      <w:marRight w:val="0"/>
      <w:marTop w:val="0"/>
      <w:marBottom w:val="0"/>
      <w:divBdr>
        <w:top w:val="none" w:sz="0" w:space="0" w:color="auto"/>
        <w:left w:val="none" w:sz="0" w:space="0" w:color="auto"/>
        <w:bottom w:val="none" w:sz="0" w:space="0" w:color="auto"/>
        <w:right w:val="none" w:sz="0" w:space="0" w:color="auto"/>
      </w:divBdr>
    </w:div>
    <w:div w:id="1732001888">
      <w:bodyDiv w:val="1"/>
      <w:marLeft w:val="0"/>
      <w:marRight w:val="0"/>
      <w:marTop w:val="0"/>
      <w:marBottom w:val="0"/>
      <w:divBdr>
        <w:top w:val="none" w:sz="0" w:space="0" w:color="auto"/>
        <w:left w:val="none" w:sz="0" w:space="0" w:color="auto"/>
        <w:bottom w:val="none" w:sz="0" w:space="0" w:color="auto"/>
        <w:right w:val="none" w:sz="0" w:space="0" w:color="auto"/>
      </w:divBdr>
    </w:div>
    <w:div w:id="1732804076">
      <w:bodyDiv w:val="1"/>
      <w:marLeft w:val="0"/>
      <w:marRight w:val="0"/>
      <w:marTop w:val="0"/>
      <w:marBottom w:val="0"/>
      <w:divBdr>
        <w:top w:val="none" w:sz="0" w:space="0" w:color="auto"/>
        <w:left w:val="none" w:sz="0" w:space="0" w:color="auto"/>
        <w:bottom w:val="none" w:sz="0" w:space="0" w:color="auto"/>
        <w:right w:val="none" w:sz="0" w:space="0" w:color="auto"/>
      </w:divBdr>
    </w:div>
    <w:div w:id="1737124639">
      <w:bodyDiv w:val="1"/>
      <w:marLeft w:val="0"/>
      <w:marRight w:val="0"/>
      <w:marTop w:val="0"/>
      <w:marBottom w:val="0"/>
      <w:divBdr>
        <w:top w:val="none" w:sz="0" w:space="0" w:color="auto"/>
        <w:left w:val="none" w:sz="0" w:space="0" w:color="auto"/>
        <w:bottom w:val="none" w:sz="0" w:space="0" w:color="auto"/>
        <w:right w:val="none" w:sz="0" w:space="0" w:color="auto"/>
      </w:divBdr>
    </w:div>
    <w:div w:id="1743748133">
      <w:bodyDiv w:val="1"/>
      <w:marLeft w:val="0"/>
      <w:marRight w:val="0"/>
      <w:marTop w:val="0"/>
      <w:marBottom w:val="0"/>
      <w:divBdr>
        <w:top w:val="none" w:sz="0" w:space="0" w:color="auto"/>
        <w:left w:val="none" w:sz="0" w:space="0" w:color="auto"/>
        <w:bottom w:val="none" w:sz="0" w:space="0" w:color="auto"/>
        <w:right w:val="none" w:sz="0" w:space="0" w:color="auto"/>
      </w:divBdr>
    </w:div>
    <w:div w:id="1744060820">
      <w:bodyDiv w:val="1"/>
      <w:marLeft w:val="0"/>
      <w:marRight w:val="0"/>
      <w:marTop w:val="0"/>
      <w:marBottom w:val="0"/>
      <w:divBdr>
        <w:top w:val="none" w:sz="0" w:space="0" w:color="auto"/>
        <w:left w:val="none" w:sz="0" w:space="0" w:color="auto"/>
        <w:bottom w:val="none" w:sz="0" w:space="0" w:color="auto"/>
        <w:right w:val="none" w:sz="0" w:space="0" w:color="auto"/>
      </w:divBdr>
    </w:div>
    <w:div w:id="1744716422">
      <w:bodyDiv w:val="1"/>
      <w:marLeft w:val="0"/>
      <w:marRight w:val="0"/>
      <w:marTop w:val="0"/>
      <w:marBottom w:val="0"/>
      <w:divBdr>
        <w:top w:val="none" w:sz="0" w:space="0" w:color="auto"/>
        <w:left w:val="none" w:sz="0" w:space="0" w:color="auto"/>
        <w:bottom w:val="none" w:sz="0" w:space="0" w:color="auto"/>
        <w:right w:val="none" w:sz="0" w:space="0" w:color="auto"/>
      </w:divBdr>
    </w:div>
    <w:div w:id="1750688152">
      <w:bodyDiv w:val="1"/>
      <w:marLeft w:val="0"/>
      <w:marRight w:val="0"/>
      <w:marTop w:val="0"/>
      <w:marBottom w:val="0"/>
      <w:divBdr>
        <w:top w:val="none" w:sz="0" w:space="0" w:color="auto"/>
        <w:left w:val="none" w:sz="0" w:space="0" w:color="auto"/>
        <w:bottom w:val="none" w:sz="0" w:space="0" w:color="auto"/>
        <w:right w:val="none" w:sz="0" w:space="0" w:color="auto"/>
      </w:divBdr>
    </w:div>
    <w:div w:id="1754081432">
      <w:bodyDiv w:val="1"/>
      <w:marLeft w:val="0"/>
      <w:marRight w:val="0"/>
      <w:marTop w:val="0"/>
      <w:marBottom w:val="0"/>
      <w:divBdr>
        <w:top w:val="none" w:sz="0" w:space="0" w:color="auto"/>
        <w:left w:val="none" w:sz="0" w:space="0" w:color="auto"/>
        <w:bottom w:val="none" w:sz="0" w:space="0" w:color="auto"/>
        <w:right w:val="none" w:sz="0" w:space="0" w:color="auto"/>
      </w:divBdr>
    </w:div>
    <w:div w:id="1759210460">
      <w:bodyDiv w:val="1"/>
      <w:marLeft w:val="0"/>
      <w:marRight w:val="0"/>
      <w:marTop w:val="0"/>
      <w:marBottom w:val="0"/>
      <w:divBdr>
        <w:top w:val="none" w:sz="0" w:space="0" w:color="auto"/>
        <w:left w:val="none" w:sz="0" w:space="0" w:color="auto"/>
        <w:bottom w:val="none" w:sz="0" w:space="0" w:color="auto"/>
        <w:right w:val="none" w:sz="0" w:space="0" w:color="auto"/>
      </w:divBdr>
    </w:div>
    <w:div w:id="1760055798">
      <w:bodyDiv w:val="1"/>
      <w:marLeft w:val="0"/>
      <w:marRight w:val="0"/>
      <w:marTop w:val="0"/>
      <w:marBottom w:val="0"/>
      <w:divBdr>
        <w:top w:val="none" w:sz="0" w:space="0" w:color="auto"/>
        <w:left w:val="none" w:sz="0" w:space="0" w:color="auto"/>
        <w:bottom w:val="none" w:sz="0" w:space="0" w:color="auto"/>
        <w:right w:val="none" w:sz="0" w:space="0" w:color="auto"/>
      </w:divBdr>
    </w:div>
    <w:div w:id="1760441131">
      <w:bodyDiv w:val="1"/>
      <w:marLeft w:val="0"/>
      <w:marRight w:val="0"/>
      <w:marTop w:val="0"/>
      <w:marBottom w:val="0"/>
      <w:divBdr>
        <w:top w:val="none" w:sz="0" w:space="0" w:color="auto"/>
        <w:left w:val="none" w:sz="0" w:space="0" w:color="auto"/>
        <w:bottom w:val="none" w:sz="0" w:space="0" w:color="auto"/>
        <w:right w:val="none" w:sz="0" w:space="0" w:color="auto"/>
      </w:divBdr>
    </w:div>
    <w:div w:id="1764757994">
      <w:bodyDiv w:val="1"/>
      <w:marLeft w:val="0"/>
      <w:marRight w:val="0"/>
      <w:marTop w:val="0"/>
      <w:marBottom w:val="0"/>
      <w:divBdr>
        <w:top w:val="none" w:sz="0" w:space="0" w:color="auto"/>
        <w:left w:val="none" w:sz="0" w:space="0" w:color="auto"/>
        <w:bottom w:val="none" w:sz="0" w:space="0" w:color="auto"/>
        <w:right w:val="none" w:sz="0" w:space="0" w:color="auto"/>
      </w:divBdr>
    </w:div>
    <w:div w:id="1766147458">
      <w:bodyDiv w:val="1"/>
      <w:marLeft w:val="0"/>
      <w:marRight w:val="0"/>
      <w:marTop w:val="0"/>
      <w:marBottom w:val="0"/>
      <w:divBdr>
        <w:top w:val="none" w:sz="0" w:space="0" w:color="auto"/>
        <w:left w:val="none" w:sz="0" w:space="0" w:color="auto"/>
        <w:bottom w:val="none" w:sz="0" w:space="0" w:color="auto"/>
        <w:right w:val="none" w:sz="0" w:space="0" w:color="auto"/>
      </w:divBdr>
    </w:div>
    <w:div w:id="1766225301">
      <w:bodyDiv w:val="1"/>
      <w:marLeft w:val="0"/>
      <w:marRight w:val="0"/>
      <w:marTop w:val="0"/>
      <w:marBottom w:val="0"/>
      <w:divBdr>
        <w:top w:val="none" w:sz="0" w:space="0" w:color="auto"/>
        <w:left w:val="none" w:sz="0" w:space="0" w:color="auto"/>
        <w:bottom w:val="none" w:sz="0" w:space="0" w:color="auto"/>
        <w:right w:val="none" w:sz="0" w:space="0" w:color="auto"/>
      </w:divBdr>
    </w:div>
    <w:div w:id="1768234212">
      <w:bodyDiv w:val="1"/>
      <w:marLeft w:val="0"/>
      <w:marRight w:val="0"/>
      <w:marTop w:val="0"/>
      <w:marBottom w:val="0"/>
      <w:divBdr>
        <w:top w:val="none" w:sz="0" w:space="0" w:color="auto"/>
        <w:left w:val="none" w:sz="0" w:space="0" w:color="auto"/>
        <w:bottom w:val="none" w:sz="0" w:space="0" w:color="auto"/>
        <w:right w:val="none" w:sz="0" w:space="0" w:color="auto"/>
      </w:divBdr>
    </w:div>
    <w:div w:id="1769620023">
      <w:bodyDiv w:val="1"/>
      <w:marLeft w:val="0"/>
      <w:marRight w:val="0"/>
      <w:marTop w:val="0"/>
      <w:marBottom w:val="0"/>
      <w:divBdr>
        <w:top w:val="none" w:sz="0" w:space="0" w:color="auto"/>
        <w:left w:val="none" w:sz="0" w:space="0" w:color="auto"/>
        <w:bottom w:val="none" w:sz="0" w:space="0" w:color="auto"/>
        <w:right w:val="none" w:sz="0" w:space="0" w:color="auto"/>
      </w:divBdr>
    </w:div>
    <w:div w:id="1770468326">
      <w:bodyDiv w:val="1"/>
      <w:marLeft w:val="0"/>
      <w:marRight w:val="0"/>
      <w:marTop w:val="0"/>
      <w:marBottom w:val="0"/>
      <w:divBdr>
        <w:top w:val="none" w:sz="0" w:space="0" w:color="auto"/>
        <w:left w:val="none" w:sz="0" w:space="0" w:color="auto"/>
        <w:bottom w:val="none" w:sz="0" w:space="0" w:color="auto"/>
        <w:right w:val="none" w:sz="0" w:space="0" w:color="auto"/>
      </w:divBdr>
    </w:div>
    <w:div w:id="1771121977">
      <w:bodyDiv w:val="1"/>
      <w:marLeft w:val="0"/>
      <w:marRight w:val="0"/>
      <w:marTop w:val="0"/>
      <w:marBottom w:val="0"/>
      <w:divBdr>
        <w:top w:val="none" w:sz="0" w:space="0" w:color="auto"/>
        <w:left w:val="none" w:sz="0" w:space="0" w:color="auto"/>
        <w:bottom w:val="none" w:sz="0" w:space="0" w:color="auto"/>
        <w:right w:val="none" w:sz="0" w:space="0" w:color="auto"/>
      </w:divBdr>
    </w:div>
    <w:div w:id="1775663399">
      <w:bodyDiv w:val="1"/>
      <w:marLeft w:val="0"/>
      <w:marRight w:val="0"/>
      <w:marTop w:val="0"/>
      <w:marBottom w:val="0"/>
      <w:divBdr>
        <w:top w:val="none" w:sz="0" w:space="0" w:color="auto"/>
        <w:left w:val="none" w:sz="0" w:space="0" w:color="auto"/>
        <w:bottom w:val="none" w:sz="0" w:space="0" w:color="auto"/>
        <w:right w:val="none" w:sz="0" w:space="0" w:color="auto"/>
      </w:divBdr>
    </w:div>
    <w:div w:id="1777407357">
      <w:bodyDiv w:val="1"/>
      <w:marLeft w:val="0"/>
      <w:marRight w:val="0"/>
      <w:marTop w:val="0"/>
      <w:marBottom w:val="0"/>
      <w:divBdr>
        <w:top w:val="none" w:sz="0" w:space="0" w:color="auto"/>
        <w:left w:val="none" w:sz="0" w:space="0" w:color="auto"/>
        <w:bottom w:val="none" w:sz="0" w:space="0" w:color="auto"/>
        <w:right w:val="none" w:sz="0" w:space="0" w:color="auto"/>
      </w:divBdr>
    </w:div>
    <w:div w:id="1778216621">
      <w:bodyDiv w:val="1"/>
      <w:marLeft w:val="0"/>
      <w:marRight w:val="0"/>
      <w:marTop w:val="0"/>
      <w:marBottom w:val="0"/>
      <w:divBdr>
        <w:top w:val="none" w:sz="0" w:space="0" w:color="auto"/>
        <w:left w:val="none" w:sz="0" w:space="0" w:color="auto"/>
        <w:bottom w:val="none" w:sz="0" w:space="0" w:color="auto"/>
        <w:right w:val="none" w:sz="0" w:space="0" w:color="auto"/>
      </w:divBdr>
    </w:div>
    <w:div w:id="1779107266">
      <w:bodyDiv w:val="1"/>
      <w:marLeft w:val="0"/>
      <w:marRight w:val="0"/>
      <w:marTop w:val="0"/>
      <w:marBottom w:val="0"/>
      <w:divBdr>
        <w:top w:val="none" w:sz="0" w:space="0" w:color="auto"/>
        <w:left w:val="none" w:sz="0" w:space="0" w:color="auto"/>
        <w:bottom w:val="none" w:sz="0" w:space="0" w:color="auto"/>
        <w:right w:val="none" w:sz="0" w:space="0" w:color="auto"/>
      </w:divBdr>
    </w:div>
    <w:div w:id="1779793636">
      <w:bodyDiv w:val="1"/>
      <w:marLeft w:val="0"/>
      <w:marRight w:val="0"/>
      <w:marTop w:val="0"/>
      <w:marBottom w:val="0"/>
      <w:divBdr>
        <w:top w:val="none" w:sz="0" w:space="0" w:color="auto"/>
        <w:left w:val="none" w:sz="0" w:space="0" w:color="auto"/>
        <w:bottom w:val="none" w:sz="0" w:space="0" w:color="auto"/>
        <w:right w:val="none" w:sz="0" w:space="0" w:color="auto"/>
      </w:divBdr>
    </w:div>
    <w:div w:id="1781609912">
      <w:bodyDiv w:val="1"/>
      <w:marLeft w:val="0"/>
      <w:marRight w:val="0"/>
      <w:marTop w:val="0"/>
      <w:marBottom w:val="0"/>
      <w:divBdr>
        <w:top w:val="none" w:sz="0" w:space="0" w:color="auto"/>
        <w:left w:val="none" w:sz="0" w:space="0" w:color="auto"/>
        <w:bottom w:val="none" w:sz="0" w:space="0" w:color="auto"/>
        <w:right w:val="none" w:sz="0" w:space="0" w:color="auto"/>
      </w:divBdr>
    </w:div>
    <w:div w:id="1782190601">
      <w:bodyDiv w:val="1"/>
      <w:marLeft w:val="0"/>
      <w:marRight w:val="0"/>
      <w:marTop w:val="0"/>
      <w:marBottom w:val="0"/>
      <w:divBdr>
        <w:top w:val="none" w:sz="0" w:space="0" w:color="auto"/>
        <w:left w:val="none" w:sz="0" w:space="0" w:color="auto"/>
        <w:bottom w:val="none" w:sz="0" w:space="0" w:color="auto"/>
        <w:right w:val="none" w:sz="0" w:space="0" w:color="auto"/>
      </w:divBdr>
    </w:div>
    <w:div w:id="1783920548">
      <w:bodyDiv w:val="1"/>
      <w:marLeft w:val="0"/>
      <w:marRight w:val="0"/>
      <w:marTop w:val="0"/>
      <w:marBottom w:val="0"/>
      <w:divBdr>
        <w:top w:val="none" w:sz="0" w:space="0" w:color="auto"/>
        <w:left w:val="none" w:sz="0" w:space="0" w:color="auto"/>
        <w:bottom w:val="none" w:sz="0" w:space="0" w:color="auto"/>
        <w:right w:val="none" w:sz="0" w:space="0" w:color="auto"/>
      </w:divBdr>
    </w:div>
    <w:div w:id="1791976364">
      <w:bodyDiv w:val="1"/>
      <w:marLeft w:val="0"/>
      <w:marRight w:val="0"/>
      <w:marTop w:val="0"/>
      <w:marBottom w:val="0"/>
      <w:divBdr>
        <w:top w:val="none" w:sz="0" w:space="0" w:color="auto"/>
        <w:left w:val="none" w:sz="0" w:space="0" w:color="auto"/>
        <w:bottom w:val="none" w:sz="0" w:space="0" w:color="auto"/>
        <w:right w:val="none" w:sz="0" w:space="0" w:color="auto"/>
      </w:divBdr>
    </w:div>
    <w:div w:id="1792430333">
      <w:bodyDiv w:val="1"/>
      <w:marLeft w:val="0"/>
      <w:marRight w:val="0"/>
      <w:marTop w:val="0"/>
      <w:marBottom w:val="0"/>
      <w:divBdr>
        <w:top w:val="none" w:sz="0" w:space="0" w:color="auto"/>
        <w:left w:val="none" w:sz="0" w:space="0" w:color="auto"/>
        <w:bottom w:val="none" w:sz="0" w:space="0" w:color="auto"/>
        <w:right w:val="none" w:sz="0" w:space="0" w:color="auto"/>
      </w:divBdr>
    </w:div>
    <w:div w:id="1793935619">
      <w:bodyDiv w:val="1"/>
      <w:marLeft w:val="0"/>
      <w:marRight w:val="0"/>
      <w:marTop w:val="0"/>
      <w:marBottom w:val="0"/>
      <w:divBdr>
        <w:top w:val="none" w:sz="0" w:space="0" w:color="auto"/>
        <w:left w:val="none" w:sz="0" w:space="0" w:color="auto"/>
        <w:bottom w:val="none" w:sz="0" w:space="0" w:color="auto"/>
        <w:right w:val="none" w:sz="0" w:space="0" w:color="auto"/>
      </w:divBdr>
    </w:div>
    <w:div w:id="1796486452">
      <w:bodyDiv w:val="1"/>
      <w:marLeft w:val="0"/>
      <w:marRight w:val="0"/>
      <w:marTop w:val="0"/>
      <w:marBottom w:val="0"/>
      <w:divBdr>
        <w:top w:val="none" w:sz="0" w:space="0" w:color="auto"/>
        <w:left w:val="none" w:sz="0" w:space="0" w:color="auto"/>
        <w:bottom w:val="none" w:sz="0" w:space="0" w:color="auto"/>
        <w:right w:val="none" w:sz="0" w:space="0" w:color="auto"/>
      </w:divBdr>
    </w:div>
    <w:div w:id="1801801530">
      <w:bodyDiv w:val="1"/>
      <w:marLeft w:val="0"/>
      <w:marRight w:val="0"/>
      <w:marTop w:val="0"/>
      <w:marBottom w:val="0"/>
      <w:divBdr>
        <w:top w:val="none" w:sz="0" w:space="0" w:color="auto"/>
        <w:left w:val="none" w:sz="0" w:space="0" w:color="auto"/>
        <w:bottom w:val="none" w:sz="0" w:space="0" w:color="auto"/>
        <w:right w:val="none" w:sz="0" w:space="0" w:color="auto"/>
      </w:divBdr>
    </w:div>
    <w:div w:id="1804762465">
      <w:bodyDiv w:val="1"/>
      <w:marLeft w:val="0"/>
      <w:marRight w:val="0"/>
      <w:marTop w:val="0"/>
      <w:marBottom w:val="0"/>
      <w:divBdr>
        <w:top w:val="none" w:sz="0" w:space="0" w:color="auto"/>
        <w:left w:val="none" w:sz="0" w:space="0" w:color="auto"/>
        <w:bottom w:val="none" w:sz="0" w:space="0" w:color="auto"/>
        <w:right w:val="none" w:sz="0" w:space="0" w:color="auto"/>
      </w:divBdr>
    </w:div>
    <w:div w:id="1805154541">
      <w:bodyDiv w:val="1"/>
      <w:marLeft w:val="0"/>
      <w:marRight w:val="0"/>
      <w:marTop w:val="0"/>
      <w:marBottom w:val="0"/>
      <w:divBdr>
        <w:top w:val="none" w:sz="0" w:space="0" w:color="auto"/>
        <w:left w:val="none" w:sz="0" w:space="0" w:color="auto"/>
        <w:bottom w:val="none" w:sz="0" w:space="0" w:color="auto"/>
        <w:right w:val="none" w:sz="0" w:space="0" w:color="auto"/>
      </w:divBdr>
    </w:div>
    <w:div w:id="1805733116">
      <w:bodyDiv w:val="1"/>
      <w:marLeft w:val="0"/>
      <w:marRight w:val="0"/>
      <w:marTop w:val="0"/>
      <w:marBottom w:val="0"/>
      <w:divBdr>
        <w:top w:val="none" w:sz="0" w:space="0" w:color="auto"/>
        <w:left w:val="none" w:sz="0" w:space="0" w:color="auto"/>
        <w:bottom w:val="none" w:sz="0" w:space="0" w:color="auto"/>
        <w:right w:val="none" w:sz="0" w:space="0" w:color="auto"/>
      </w:divBdr>
    </w:div>
    <w:div w:id="1809739217">
      <w:bodyDiv w:val="1"/>
      <w:marLeft w:val="0"/>
      <w:marRight w:val="0"/>
      <w:marTop w:val="0"/>
      <w:marBottom w:val="0"/>
      <w:divBdr>
        <w:top w:val="none" w:sz="0" w:space="0" w:color="auto"/>
        <w:left w:val="none" w:sz="0" w:space="0" w:color="auto"/>
        <w:bottom w:val="none" w:sz="0" w:space="0" w:color="auto"/>
        <w:right w:val="none" w:sz="0" w:space="0" w:color="auto"/>
      </w:divBdr>
    </w:div>
    <w:div w:id="1810707648">
      <w:bodyDiv w:val="1"/>
      <w:marLeft w:val="0"/>
      <w:marRight w:val="0"/>
      <w:marTop w:val="0"/>
      <w:marBottom w:val="0"/>
      <w:divBdr>
        <w:top w:val="none" w:sz="0" w:space="0" w:color="auto"/>
        <w:left w:val="none" w:sz="0" w:space="0" w:color="auto"/>
        <w:bottom w:val="none" w:sz="0" w:space="0" w:color="auto"/>
        <w:right w:val="none" w:sz="0" w:space="0" w:color="auto"/>
      </w:divBdr>
    </w:div>
    <w:div w:id="1813057544">
      <w:bodyDiv w:val="1"/>
      <w:marLeft w:val="0"/>
      <w:marRight w:val="0"/>
      <w:marTop w:val="0"/>
      <w:marBottom w:val="0"/>
      <w:divBdr>
        <w:top w:val="none" w:sz="0" w:space="0" w:color="auto"/>
        <w:left w:val="none" w:sz="0" w:space="0" w:color="auto"/>
        <w:bottom w:val="none" w:sz="0" w:space="0" w:color="auto"/>
        <w:right w:val="none" w:sz="0" w:space="0" w:color="auto"/>
      </w:divBdr>
    </w:div>
    <w:div w:id="1814102800">
      <w:bodyDiv w:val="1"/>
      <w:marLeft w:val="0"/>
      <w:marRight w:val="0"/>
      <w:marTop w:val="0"/>
      <w:marBottom w:val="0"/>
      <w:divBdr>
        <w:top w:val="none" w:sz="0" w:space="0" w:color="auto"/>
        <w:left w:val="none" w:sz="0" w:space="0" w:color="auto"/>
        <w:bottom w:val="none" w:sz="0" w:space="0" w:color="auto"/>
        <w:right w:val="none" w:sz="0" w:space="0" w:color="auto"/>
      </w:divBdr>
    </w:div>
    <w:div w:id="1815175052">
      <w:bodyDiv w:val="1"/>
      <w:marLeft w:val="0"/>
      <w:marRight w:val="0"/>
      <w:marTop w:val="0"/>
      <w:marBottom w:val="0"/>
      <w:divBdr>
        <w:top w:val="none" w:sz="0" w:space="0" w:color="auto"/>
        <w:left w:val="none" w:sz="0" w:space="0" w:color="auto"/>
        <w:bottom w:val="none" w:sz="0" w:space="0" w:color="auto"/>
        <w:right w:val="none" w:sz="0" w:space="0" w:color="auto"/>
      </w:divBdr>
    </w:div>
    <w:div w:id="1823347199">
      <w:bodyDiv w:val="1"/>
      <w:marLeft w:val="0"/>
      <w:marRight w:val="0"/>
      <w:marTop w:val="0"/>
      <w:marBottom w:val="0"/>
      <w:divBdr>
        <w:top w:val="none" w:sz="0" w:space="0" w:color="auto"/>
        <w:left w:val="none" w:sz="0" w:space="0" w:color="auto"/>
        <w:bottom w:val="none" w:sz="0" w:space="0" w:color="auto"/>
        <w:right w:val="none" w:sz="0" w:space="0" w:color="auto"/>
      </w:divBdr>
    </w:div>
    <w:div w:id="1829978441">
      <w:bodyDiv w:val="1"/>
      <w:marLeft w:val="0"/>
      <w:marRight w:val="0"/>
      <w:marTop w:val="0"/>
      <w:marBottom w:val="0"/>
      <w:divBdr>
        <w:top w:val="none" w:sz="0" w:space="0" w:color="auto"/>
        <w:left w:val="none" w:sz="0" w:space="0" w:color="auto"/>
        <w:bottom w:val="none" w:sz="0" w:space="0" w:color="auto"/>
        <w:right w:val="none" w:sz="0" w:space="0" w:color="auto"/>
      </w:divBdr>
    </w:div>
    <w:div w:id="1834760628">
      <w:bodyDiv w:val="1"/>
      <w:marLeft w:val="0"/>
      <w:marRight w:val="0"/>
      <w:marTop w:val="0"/>
      <w:marBottom w:val="0"/>
      <w:divBdr>
        <w:top w:val="none" w:sz="0" w:space="0" w:color="auto"/>
        <w:left w:val="none" w:sz="0" w:space="0" w:color="auto"/>
        <w:bottom w:val="none" w:sz="0" w:space="0" w:color="auto"/>
        <w:right w:val="none" w:sz="0" w:space="0" w:color="auto"/>
      </w:divBdr>
    </w:div>
    <w:div w:id="1835222204">
      <w:bodyDiv w:val="1"/>
      <w:marLeft w:val="0"/>
      <w:marRight w:val="0"/>
      <w:marTop w:val="0"/>
      <w:marBottom w:val="0"/>
      <w:divBdr>
        <w:top w:val="none" w:sz="0" w:space="0" w:color="auto"/>
        <w:left w:val="none" w:sz="0" w:space="0" w:color="auto"/>
        <w:bottom w:val="none" w:sz="0" w:space="0" w:color="auto"/>
        <w:right w:val="none" w:sz="0" w:space="0" w:color="auto"/>
      </w:divBdr>
    </w:div>
    <w:div w:id="1835367937">
      <w:bodyDiv w:val="1"/>
      <w:marLeft w:val="0"/>
      <w:marRight w:val="0"/>
      <w:marTop w:val="0"/>
      <w:marBottom w:val="0"/>
      <w:divBdr>
        <w:top w:val="none" w:sz="0" w:space="0" w:color="auto"/>
        <w:left w:val="none" w:sz="0" w:space="0" w:color="auto"/>
        <w:bottom w:val="none" w:sz="0" w:space="0" w:color="auto"/>
        <w:right w:val="none" w:sz="0" w:space="0" w:color="auto"/>
      </w:divBdr>
    </w:div>
    <w:div w:id="1838423923">
      <w:bodyDiv w:val="1"/>
      <w:marLeft w:val="0"/>
      <w:marRight w:val="0"/>
      <w:marTop w:val="0"/>
      <w:marBottom w:val="0"/>
      <w:divBdr>
        <w:top w:val="none" w:sz="0" w:space="0" w:color="auto"/>
        <w:left w:val="none" w:sz="0" w:space="0" w:color="auto"/>
        <w:bottom w:val="none" w:sz="0" w:space="0" w:color="auto"/>
        <w:right w:val="none" w:sz="0" w:space="0" w:color="auto"/>
      </w:divBdr>
    </w:div>
    <w:div w:id="1840266235">
      <w:bodyDiv w:val="1"/>
      <w:marLeft w:val="0"/>
      <w:marRight w:val="0"/>
      <w:marTop w:val="0"/>
      <w:marBottom w:val="0"/>
      <w:divBdr>
        <w:top w:val="none" w:sz="0" w:space="0" w:color="auto"/>
        <w:left w:val="none" w:sz="0" w:space="0" w:color="auto"/>
        <w:bottom w:val="none" w:sz="0" w:space="0" w:color="auto"/>
        <w:right w:val="none" w:sz="0" w:space="0" w:color="auto"/>
      </w:divBdr>
    </w:div>
    <w:div w:id="1841581888">
      <w:bodyDiv w:val="1"/>
      <w:marLeft w:val="0"/>
      <w:marRight w:val="0"/>
      <w:marTop w:val="0"/>
      <w:marBottom w:val="0"/>
      <w:divBdr>
        <w:top w:val="none" w:sz="0" w:space="0" w:color="auto"/>
        <w:left w:val="none" w:sz="0" w:space="0" w:color="auto"/>
        <w:bottom w:val="none" w:sz="0" w:space="0" w:color="auto"/>
        <w:right w:val="none" w:sz="0" w:space="0" w:color="auto"/>
      </w:divBdr>
    </w:div>
    <w:div w:id="1841695859">
      <w:bodyDiv w:val="1"/>
      <w:marLeft w:val="0"/>
      <w:marRight w:val="0"/>
      <w:marTop w:val="0"/>
      <w:marBottom w:val="0"/>
      <w:divBdr>
        <w:top w:val="none" w:sz="0" w:space="0" w:color="auto"/>
        <w:left w:val="none" w:sz="0" w:space="0" w:color="auto"/>
        <w:bottom w:val="none" w:sz="0" w:space="0" w:color="auto"/>
        <w:right w:val="none" w:sz="0" w:space="0" w:color="auto"/>
      </w:divBdr>
    </w:div>
    <w:div w:id="1850100479">
      <w:bodyDiv w:val="1"/>
      <w:marLeft w:val="0"/>
      <w:marRight w:val="0"/>
      <w:marTop w:val="0"/>
      <w:marBottom w:val="0"/>
      <w:divBdr>
        <w:top w:val="none" w:sz="0" w:space="0" w:color="auto"/>
        <w:left w:val="none" w:sz="0" w:space="0" w:color="auto"/>
        <w:bottom w:val="none" w:sz="0" w:space="0" w:color="auto"/>
        <w:right w:val="none" w:sz="0" w:space="0" w:color="auto"/>
      </w:divBdr>
    </w:div>
    <w:div w:id="1857186614">
      <w:bodyDiv w:val="1"/>
      <w:marLeft w:val="0"/>
      <w:marRight w:val="0"/>
      <w:marTop w:val="0"/>
      <w:marBottom w:val="0"/>
      <w:divBdr>
        <w:top w:val="none" w:sz="0" w:space="0" w:color="auto"/>
        <w:left w:val="none" w:sz="0" w:space="0" w:color="auto"/>
        <w:bottom w:val="none" w:sz="0" w:space="0" w:color="auto"/>
        <w:right w:val="none" w:sz="0" w:space="0" w:color="auto"/>
      </w:divBdr>
    </w:div>
    <w:div w:id="1857885718">
      <w:bodyDiv w:val="1"/>
      <w:marLeft w:val="0"/>
      <w:marRight w:val="0"/>
      <w:marTop w:val="0"/>
      <w:marBottom w:val="0"/>
      <w:divBdr>
        <w:top w:val="none" w:sz="0" w:space="0" w:color="auto"/>
        <w:left w:val="none" w:sz="0" w:space="0" w:color="auto"/>
        <w:bottom w:val="none" w:sz="0" w:space="0" w:color="auto"/>
        <w:right w:val="none" w:sz="0" w:space="0" w:color="auto"/>
      </w:divBdr>
    </w:div>
    <w:div w:id="1862088808">
      <w:bodyDiv w:val="1"/>
      <w:marLeft w:val="0"/>
      <w:marRight w:val="0"/>
      <w:marTop w:val="0"/>
      <w:marBottom w:val="0"/>
      <w:divBdr>
        <w:top w:val="none" w:sz="0" w:space="0" w:color="auto"/>
        <w:left w:val="none" w:sz="0" w:space="0" w:color="auto"/>
        <w:bottom w:val="none" w:sz="0" w:space="0" w:color="auto"/>
        <w:right w:val="none" w:sz="0" w:space="0" w:color="auto"/>
      </w:divBdr>
    </w:div>
    <w:div w:id="1862938035">
      <w:bodyDiv w:val="1"/>
      <w:marLeft w:val="0"/>
      <w:marRight w:val="0"/>
      <w:marTop w:val="0"/>
      <w:marBottom w:val="0"/>
      <w:divBdr>
        <w:top w:val="none" w:sz="0" w:space="0" w:color="auto"/>
        <w:left w:val="none" w:sz="0" w:space="0" w:color="auto"/>
        <w:bottom w:val="none" w:sz="0" w:space="0" w:color="auto"/>
        <w:right w:val="none" w:sz="0" w:space="0" w:color="auto"/>
      </w:divBdr>
    </w:div>
    <w:div w:id="1866022805">
      <w:bodyDiv w:val="1"/>
      <w:marLeft w:val="0"/>
      <w:marRight w:val="0"/>
      <w:marTop w:val="0"/>
      <w:marBottom w:val="0"/>
      <w:divBdr>
        <w:top w:val="none" w:sz="0" w:space="0" w:color="auto"/>
        <w:left w:val="none" w:sz="0" w:space="0" w:color="auto"/>
        <w:bottom w:val="none" w:sz="0" w:space="0" w:color="auto"/>
        <w:right w:val="none" w:sz="0" w:space="0" w:color="auto"/>
      </w:divBdr>
    </w:div>
    <w:div w:id="1872180656">
      <w:bodyDiv w:val="1"/>
      <w:marLeft w:val="0"/>
      <w:marRight w:val="0"/>
      <w:marTop w:val="0"/>
      <w:marBottom w:val="0"/>
      <w:divBdr>
        <w:top w:val="none" w:sz="0" w:space="0" w:color="auto"/>
        <w:left w:val="none" w:sz="0" w:space="0" w:color="auto"/>
        <w:bottom w:val="none" w:sz="0" w:space="0" w:color="auto"/>
        <w:right w:val="none" w:sz="0" w:space="0" w:color="auto"/>
      </w:divBdr>
    </w:div>
    <w:div w:id="1882090123">
      <w:bodyDiv w:val="1"/>
      <w:marLeft w:val="0"/>
      <w:marRight w:val="0"/>
      <w:marTop w:val="0"/>
      <w:marBottom w:val="0"/>
      <w:divBdr>
        <w:top w:val="none" w:sz="0" w:space="0" w:color="auto"/>
        <w:left w:val="none" w:sz="0" w:space="0" w:color="auto"/>
        <w:bottom w:val="none" w:sz="0" w:space="0" w:color="auto"/>
        <w:right w:val="none" w:sz="0" w:space="0" w:color="auto"/>
      </w:divBdr>
    </w:div>
    <w:div w:id="1882941692">
      <w:bodyDiv w:val="1"/>
      <w:marLeft w:val="0"/>
      <w:marRight w:val="0"/>
      <w:marTop w:val="0"/>
      <w:marBottom w:val="0"/>
      <w:divBdr>
        <w:top w:val="none" w:sz="0" w:space="0" w:color="auto"/>
        <w:left w:val="none" w:sz="0" w:space="0" w:color="auto"/>
        <w:bottom w:val="none" w:sz="0" w:space="0" w:color="auto"/>
        <w:right w:val="none" w:sz="0" w:space="0" w:color="auto"/>
      </w:divBdr>
    </w:div>
    <w:div w:id="1884488038">
      <w:bodyDiv w:val="1"/>
      <w:marLeft w:val="0"/>
      <w:marRight w:val="0"/>
      <w:marTop w:val="0"/>
      <w:marBottom w:val="0"/>
      <w:divBdr>
        <w:top w:val="none" w:sz="0" w:space="0" w:color="auto"/>
        <w:left w:val="none" w:sz="0" w:space="0" w:color="auto"/>
        <w:bottom w:val="none" w:sz="0" w:space="0" w:color="auto"/>
        <w:right w:val="none" w:sz="0" w:space="0" w:color="auto"/>
      </w:divBdr>
    </w:div>
    <w:div w:id="1887180661">
      <w:bodyDiv w:val="1"/>
      <w:marLeft w:val="0"/>
      <w:marRight w:val="0"/>
      <w:marTop w:val="0"/>
      <w:marBottom w:val="0"/>
      <w:divBdr>
        <w:top w:val="none" w:sz="0" w:space="0" w:color="auto"/>
        <w:left w:val="none" w:sz="0" w:space="0" w:color="auto"/>
        <w:bottom w:val="none" w:sz="0" w:space="0" w:color="auto"/>
        <w:right w:val="none" w:sz="0" w:space="0" w:color="auto"/>
      </w:divBdr>
    </w:div>
    <w:div w:id="1887521927">
      <w:bodyDiv w:val="1"/>
      <w:marLeft w:val="0"/>
      <w:marRight w:val="0"/>
      <w:marTop w:val="0"/>
      <w:marBottom w:val="0"/>
      <w:divBdr>
        <w:top w:val="none" w:sz="0" w:space="0" w:color="auto"/>
        <w:left w:val="none" w:sz="0" w:space="0" w:color="auto"/>
        <w:bottom w:val="none" w:sz="0" w:space="0" w:color="auto"/>
        <w:right w:val="none" w:sz="0" w:space="0" w:color="auto"/>
      </w:divBdr>
    </w:div>
    <w:div w:id="1897929055">
      <w:bodyDiv w:val="1"/>
      <w:marLeft w:val="0"/>
      <w:marRight w:val="0"/>
      <w:marTop w:val="0"/>
      <w:marBottom w:val="0"/>
      <w:divBdr>
        <w:top w:val="none" w:sz="0" w:space="0" w:color="auto"/>
        <w:left w:val="none" w:sz="0" w:space="0" w:color="auto"/>
        <w:bottom w:val="none" w:sz="0" w:space="0" w:color="auto"/>
        <w:right w:val="none" w:sz="0" w:space="0" w:color="auto"/>
      </w:divBdr>
    </w:div>
    <w:div w:id="1899826633">
      <w:bodyDiv w:val="1"/>
      <w:marLeft w:val="0"/>
      <w:marRight w:val="0"/>
      <w:marTop w:val="0"/>
      <w:marBottom w:val="0"/>
      <w:divBdr>
        <w:top w:val="none" w:sz="0" w:space="0" w:color="auto"/>
        <w:left w:val="none" w:sz="0" w:space="0" w:color="auto"/>
        <w:bottom w:val="none" w:sz="0" w:space="0" w:color="auto"/>
        <w:right w:val="none" w:sz="0" w:space="0" w:color="auto"/>
      </w:divBdr>
    </w:div>
    <w:div w:id="1901672333">
      <w:bodyDiv w:val="1"/>
      <w:marLeft w:val="0"/>
      <w:marRight w:val="0"/>
      <w:marTop w:val="0"/>
      <w:marBottom w:val="0"/>
      <w:divBdr>
        <w:top w:val="none" w:sz="0" w:space="0" w:color="auto"/>
        <w:left w:val="none" w:sz="0" w:space="0" w:color="auto"/>
        <w:bottom w:val="none" w:sz="0" w:space="0" w:color="auto"/>
        <w:right w:val="none" w:sz="0" w:space="0" w:color="auto"/>
      </w:divBdr>
    </w:div>
    <w:div w:id="1902249697">
      <w:bodyDiv w:val="1"/>
      <w:marLeft w:val="0"/>
      <w:marRight w:val="0"/>
      <w:marTop w:val="0"/>
      <w:marBottom w:val="0"/>
      <w:divBdr>
        <w:top w:val="none" w:sz="0" w:space="0" w:color="auto"/>
        <w:left w:val="none" w:sz="0" w:space="0" w:color="auto"/>
        <w:bottom w:val="none" w:sz="0" w:space="0" w:color="auto"/>
        <w:right w:val="none" w:sz="0" w:space="0" w:color="auto"/>
      </w:divBdr>
    </w:div>
    <w:div w:id="1909488907">
      <w:bodyDiv w:val="1"/>
      <w:marLeft w:val="0"/>
      <w:marRight w:val="0"/>
      <w:marTop w:val="0"/>
      <w:marBottom w:val="0"/>
      <w:divBdr>
        <w:top w:val="none" w:sz="0" w:space="0" w:color="auto"/>
        <w:left w:val="none" w:sz="0" w:space="0" w:color="auto"/>
        <w:bottom w:val="none" w:sz="0" w:space="0" w:color="auto"/>
        <w:right w:val="none" w:sz="0" w:space="0" w:color="auto"/>
      </w:divBdr>
    </w:div>
    <w:div w:id="1911847694">
      <w:bodyDiv w:val="1"/>
      <w:marLeft w:val="0"/>
      <w:marRight w:val="0"/>
      <w:marTop w:val="0"/>
      <w:marBottom w:val="0"/>
      <w:divBdr>
        <w:top w:val="none" w:sz="0" w:space="0" w:color="auto"/>
        <w:left w:val="none" w:sz="0" w:space="0" w:color="auto"/>
        <w:bottom w:val="none" w:sz="0" w:space="0" w:color="auto"/>
        <w:right w:val="none" w:sz="0" w:space="0" w:color="auto"/>
      </w:divBdr>
    </w:div>
    <w:div w:id="1912152629">
      <w:bodyDiv w:val="1"/>
      <w:marLeft w:val="0"/>
      <w:marRight w:val="0"/>
      <w:marTop w:val="0"/>
      <w:marBottom w:val="0"/>
      <w:divBdr>
        <w:top w:val="none" w:sz="0" w:space="0" w:color="auto"/>
        <w:left w:val="none" w:sz="0" w:space="0" w:color="auto"/>
        <w:bottom w:val="none" w:sz="0" w:space="0" w:color="auto"/>
        <w:right w:val="none" w:sz="0" w:space="0" w:color="auto"/>
      </w:divBdr>
    </w:div>
    <w:div w:id="1920600387">
      <w:bodyDiv w:val="1"/>
      <w:marLeft w:val="0"/>
      <w:marRight w:val="0"/>
      <w:marTop w:val="0"/>
      <w:marBottom w:val="0"/>
      <w:divBdr>
        <w:top w:val="none" w:sz="0" w:space="0" w:color="auto"/>
        <w:left w:val="none" w:sz="0" w:space="0" w:color="auto"/>
        <w:bottom w:val="none" w:sz="0" w:space="0" w:color="auto"/>
        <w:right w:val="none" w:sz="0" w:space="0" w:color="auto"/>
      </w:divBdr>
    </w:div>
    <w:div w:id="1920669467">
      <w:bodyDiv w:val="1"/>
      <w:marLeft w:val="0"/>
      <w:marRight w:val="0"/>
      <w:marTop w:val="0"/>
      <w:marBottom w:val="0"/>
      <w:divBdr>
        <w:top w:val="none" w:sz="0" w:space="0" w:color="auto"/>
        <w:left w:val="none" w:sz="0" w:space="0" w:color="auto"/>
        <w:bottom w:val="none" w:sz="0" w:space="0" w:color="auto"/>
        <w:right w:val="none" w:sz="0" w:space="0" w:color="auto"/>
      </w:divBdr>
    </w:div>
    <w:div w:id="1925724428">
      <w:bodyDiv w:val="1"/>
      <w:marLeft w:val="0"/>
      <w:marRight w:val="0"/>
      <w:marTop w:val="0"/>
      <w:marBottom w:val="0"/>
      <w:divBdr>
        <w:top w:val="none" w:sz="0" w:space="0" w:color="auto"/>
        <w:left w:val="none" w:sz="0" w:space="0" w:color="auto"/>
        <w:bottom w:val="none" w:sz="0" w:space="0" w:color="auto"/>
        <w:right w:val="none" w:sz="0" w:space="0" w:color="auto"/>
      </w:divBdr>
    </w:div>
    <w:div w:id="1927349139">
      <w:bodyDiv w:val="1"/>
      <w:marLeft w:val="0"/>
      <w:marRight w:val="0"/>
      <w:marTop w:val="0"/>
      <w:marBottom w:val="0"/>
      <w:divBdr>
        <w:top w:val="none" w:sz="0" w:space="0" w:color="auto"/>
        <w:left w:val="none" w:sz="0" w:space="0" w:color="auto"/>
        <w:bottom w:val="none" w:sz="0" w:space="0" w:color="auto"/>
        <w:right w:val="none" w:sz="0" w:space="0" w:color="auto"/>
      </w:divBdr>
    </w:div>
    <w:div w:id="1931964647">
      <w:bodyDiv w:val="1"/>
      <w:marLeft w:val="0"/>
      <w:marRight w:val="0"/>
      <w:marTop w:val="0"/>
      <w:marBottom w:val="0"/>
      <w:divBdr>
        <w:top w:val="none" w:sz="0" w:space="0" w:color="auto"/>
        <w:left w:val="none" w:sz="0" w:space="0" w:color="auto"/>
        <w:bottom w:val="none" w:sz="0" w:space="0" w:color="auto"/>
        <w:right w:val="none" w:sz="0" w:space="0" w:color="auto"/>
      </w:divBdr>
    </w:div>
    <w:div w:id="1932010122">
      <w:bodyDiv w:val="1"/>
      <w:marLeft w:val="0"/>
      <w:marRight w:val="0"/>
      <w:marTop w:val="0"/>
      <w:marBottom w:val="0"/>
      <w:divBdr>
        <w:top w:val="none" w:sz="0" w:space="0" w:color="auto"/>
        <w:left w:val="none" w:sz="0" w:space="0" w:color="auto"/>
        <w:bottom w:val="none" w:sz="0" w:space="0" w:color="auto"/>
        <w:right w:val="none" w:sz="0" w:space="0" w:color="auto"/>
      </w:divBdr>
    </w:div>
    <w:div w:id="1932814953">
      <w:bodyDiv w:val="1"/>
      <w:marLeft w:val="0"/>
      <w:marRight w:val="0"/>
      <w:marTop w:val="0"/>
      <w:marBottom w:val="0"/>
      <w:divBdr>
        <w:top w:val="none" w:sz="0" w:space="0" w:color="auto"/>
        <w:left w:val="none" w:sz="0" w:space="0" w:color="auto"/>
        <w:bottom w:val="none" w:sz="0" w:space="0" w:color="auto"/>
        <w:right w:val="none" w:sz="0" w:space="0" w:color="auto"/>
      </w:divBdr>
    </w:div>
    <w:div w:id="1934557223">
      <w:bodyDiv w:val="1"/>
      <w:marLeft w:val="0"/>
      <w:marRight w:val="0"/>
      <w:marTop w:val="0"/>
      <w:marBottom w:val="0"/>
      <w:divBdr>
        <w:top w:val="none" w:sz="0" w:space="0" w:color="auto"/>
        <w:left w:val="none" w:sz="0" w:space="0" w:color="auto"/>
        <w:bottom w:val="none" w:sz="0" w:space="0" w:color="auto"/>
        <w:right w:val="none" w:sz="0" w:space="0" w:color="auto"/>
      </w:divBdr>
    </w:div>
    <w:div w:id="1934850739">
      <w:bodyDiv w:val="1"/>
      <w:marLeft w:val="0"/>
      <w:marRight w:val="0"/>
      <w:marTop w:val="0"/>
      <w:marBottom w:val="0"/>
      <w:divBdr>
        <w:top w:val="none" w:sz="0" w:space="0" w:color="auto"/>
        <w:left w:val="none" w:sz="0" w:space="0" w:color="auto"/>
        <w:bottom w:val="none" w:sz="0" w:space="0" w:color="auto"/>
        <w:right w:val="none" w:sz="0" w:space="0" w:color="auto"/>
      </w:divBdr>
    </w:div>
    <w:div w:id="1936131045">
      <w:bodyDiv w:val="1"/>
      <w:marLeft w:val="0"/>
      <w:marRight w:val="0"/>
      <w:marTop w:val="0"/>
      <w:marBottom w:val="0"/>
      <w:divBdr>
        <w:top w:val="none" w:sz="0" w:space="0" w:color="auto"/>
        <w:left w:val="none" w:sz="0" w:space="0" w:color="auto"/>
        <w:bottom w:val="none" w:sz="0" w:space="0" w:color="auto"/>
        <w:right w:val="none" w:sz="0" w:space="0" w:color="auto"/>
      </w:divBdr>
    </w:div>
    <w:div w:id="1943492460">
      <w:bodyDiv w:val="1"/>
      <w:marLeft w:val="0"/>
      <w:marRight w:val="0"/>
      <w:marTop w:val="0"/>
      <w:marBottom w:val="0"/>
      <w:divBdr>
        <w:top w:val="none" w:sz="0" w:space="0" w:color="auto"/>
        <w:left w:val="none" w:sz="0" w:space="0" w:color="auto"/>
        <w:bottom w:val="none" w:sz="0" w:space="0" w:color="auto"/>
        <w:right w:val="none" w:sz="0" w:space="0" w:color="auto"/>
      </w:divBdr>
    </w:div>
    <w:div w:id="1943493164">
      <w:bodyDiv w:val="1"/>
      <w:marLeft w:val="0"/>
      <w:marRight w:val="0"/>
      <w:marTop w:val="0"/>
      <w:marBottom w:val="0"/>
      <w:divBdr>
        <w:top w:val="none" w:sz="0" w:space="0" w:color="auto"/>
        <w:left w:val="none" w:sz="0" w:space="0" w:color="auto"/>
        <w:bottom w:val="none" w:sz="0" w:space="0" w:color="auto"/>
        <w:right w:val="none" w:sz="0" w:space="0" w:color="auto"/>
      </w:divBdr>
    </w:div>
    <w:div w:id="1946421585">
      <w:bodyDiv w:val="1"/>
      <w:marLeft w:val="0"/>
      <w:marRight w:val="0"/>
      <w:marTop w:val="0"/>
      <w:marBottom w:val="0"/>
      <w:divBdr>
        <w:top w:val="none" w:sz="0" w:space="0" w:color="auto"/>
        <w:left w:val="none" w:sz="0" w:space="0" w:color="auto"/>
        <w:bottom w:val="none" w:sz="0" w:space="0" w:color="auto"/>
        <w:right w:val="none" w:sz="0" w:space="0" w:color="auto"/>
      </w:divBdr>
    </w:div>
    <w:div w:id="1947228289">
      <w:bodyDiv w:val="1"/>
      <w:marLeft w:val="0"/>
      <w:marRight w:val="0"/>
      <w:marTop w:val="0"/>
      <w:marBottom w:val="0"/>
      <w:divBdr>
        <w:top w:val="none" w:sz="0" w:space="0" w:color="auto"/>
        <w:left w:val="none" w:sz="0" w:space="0" w:color="auto"/>
        <w:bottom w:val="none" w:sz="0" w:space="0" w:color="auto"/>
        <w:right w:val="none" w:sz="0" w:space="0" w:color="auto"/>
      </w:divBdr>
    </w:div>
    <w:div w:id="1947541394">
      <w:bodyDiv w:val="1"/>
      <w:marLeft w:val="0"/>
      <w:marRight w:val="0"/>
      <w:marTop w:val="0"/>
      <w:marBottom w:val="0"/>
      <w:divBdr>
        <w:top w:val="none" w:sz="0" w:space="0" w:color="auto"/>
        <w:left w:val="none" w:sz="0" w:space="0" w:color="auto"/>
        <w:bottom w:val="none" w:sz="0" w:space="0" w:color="auto"/>
        <w:right w:val="none" w:sz="0" w:space="0" w:color="auto"/>
      </w:divBdr>
    </w:div>
    <w:div w:id="1947543353">
      <w:bodyDiv w:val="1"/>
      <w:marLeft w:val="0"/>
      <w:marRight w:val="0"/>
      <w:marTop w:val="0"/>
      <w:marBottom w:val="0"/>
      <w:divBdr>
        <w:top w:val="none" w:sz="0" w:space="0" w:color="auto"/>
        <w:left w:val="none" w:sz="0" w:space="0" w:color="auto"/>
        <w:bottom w:val="none" w:sz="0" w:space="0" w:color="auto"/>
        <w:right w:val="none" w:sz="0" w:space="0" w:color="auto"/>
      </w:divBdr>
    </w:div>
    <w:div w:id="1947618476">
      <w:bodyDiv w:val="1"/>
      <w:marLeft w:val="0"/>
      <w:marRight w:val="0"/>
      <w:marTop w:val="0"/>
      <w:marBottom w:val="0"/>
      <w:divBdr>
        <w:top w:val="none" w:sz="0" w:space="0" w:color="auto"/>
        <w:left w:val="none" w:sz="0" w:space="0" w:color="auto"/>
        <w:bottom w:val="none" w:sz="0" w:space="0" w:color="auto"/>
        <w:right w:val="none" w:sz="0" w:space="0" w:color="auto"/>
      </w:divBdr>
    </w:div>
    <w:div w:id="1955139567">
      <w:bodyDiv w:val="1"/>
      <w:marLeft w:val="0"/>
      <w:marRight w:val="0"/>
      <w:marTop w:val="0"/>
      <w:marBottom w:val="0"/>
      <w:divBdr>
        <w:top w:val="none" w:sz="0" w:space="0" w:color="auto"/>
        <w:left w:val="none" w:sz="0" w:space="0" w:color="auto"/>
        <w:bottom w:val="none" w:sz="0" w:space="0" w:color="auto"/>
        <w:right w:val="none" w:sz="0" w:space="0" w:color="auto"/>
      </w:divBdr>
    </w:div>
    <w:div w:id="1955625346">
      <w:bodyDiv w:val="1"/>
      <w:marLeft w:val="0"/>
      <w:marRight w:val="0"/>
      <w:marTop w:val="0"/>
      <w:marBottom w:val="0"/>
      <w:divBdr>
        <w:top w:val="none" w:sz="0" w:space="0" w:color="auto"/>
        <w:left w:val="none" w:sz="0" w:space="0" w:color="auto"/>
        <w:bottom w:val="none" w:sz="0" w:space="0" w:color="auto"/>
        <w:right w:val="none" w:sz="0" w:space="0" w:color="auto"/>
      </w:divBdr>
    </w:div>
    <w:div w:id="1960183177">
      <w:bodyDiv w:val="1"/>
      <w:marLeft w:val="0"/>
      <w:marRight w:val="0"/>
      <w:marTop w:val="0"/>
      <w:marBottom w:val="0"/>
      <w:divBdr>
        <w:top w:val="none" w:sz="0" w:space="0" w:color="auto"/>
        <w:left w:val="none" w:sz="0" w:space="0" w:color="auto"/>
        <w:bottom w:val="none" w:sz="0" w:space="0" w:color="auto"/>
        <w:right w:val="none" w:sz="0" w:space="0" w:color="auto"/>
      </w:divBdr>
    </w:div>
    <w:div w:id="1961371849">
      <w:bodyDiv w:val="1"/>
      <w:marLeft w:val="0"/>
      <w:marRight w:val="0"/>
      <w:marTop w:val="0"/>
      <w:marBottom w:val="0"/>
      <w:divBdr>
        <w:top w:val="none" w:sz="0" w:space="0" w:color="auto"/>
        <w:left w:val="none" w:sz="0" w:space="0" w:color="auto"/>
        <w:bottom w:val="none" w:sz="0" w:space="0" w:color="auto"/>
        <w:right w:val="none" w:sz="0" w:space="0" w:color="auto"/>
      </w:divBdr>
    </w:div>
    <w:div w:id="1962109544">
      <w:bodyDiv w:val="1"/>
      <w:marLeft w:val="0"/>
      <w:marRight w:val="0"/>
      <w:marTop w:val="0"/>
      <w:marBottom w:val="0"/>
      <w:divBdr>
        <w:top w:val="none" w:sz="0" w:space="0" w:color="auto"/>
        <w:left w:val="none" w:sz="0" w:space="0" w:color="auto"/>
        <w:bottom w:val="none" w:sz="0" w:space="0" w:color="auto"/>
        <w:right w:val="none" w:sz="0" w:space="0" w:color="auto"/>
      </w:divBdr>
    </w:div>
    <w:div w:id="1962229309">
      <w:bodyDiv w:val="1"/>
      <w:marLeft w:val="0"/>
      <w:marRight w:val="0"/>
      <w:marTop w:val="0"/>
      <w:marBottom w:val="0"/>
      <w:divBdr>
        <w:top w:val="none" w:sz="0" w:space="0" w:color="auto"/>
        <w:left w:val="none" w:sz="0" w:space="0" w:color="auto"/>
        <w:bottom w:val="none" w:sz="0" w:space="0" w:color="auto"/>
        <w:right w:val="none" w:sz="0" w:space="0" w:color="auto"/>
      </w:divBdr>
    </w:div>
    <w:div w:id="1962345854">
      <w:bodyDiv w:val="1"/>
      <w:marLeft w:val="0"/>
      <w:marRight w:val="0"/>
      <w:marTop w:val="0"/>
      <w:marBottom w:val="0"/>
      <w:divBdr>
        <w:top w:val="none" w:sz="0" w:space="0" w:color="auto"/>
        <w:left w:val="none" w:sz="0" w:space="0" w:color="auto"/>
        <w:bottom w:val="none" w:sz="0" w:space="0" w:color="auto"/>
        <w:right w:val="none" w:sz="0" w:space="0" w:color="auto"/>
      </w:divBdr>
    </w:div>
    <w:div w:id="1963076427">
      <w:bodyDiv w:val="1"/>
      <w:marLeft w:val="0"/>
      <w:marRight w:val="0"/>
      <w:marTop w:val="0"/>
      <w:marBottom w:val="0"/>
      <w:divBdr>
        <w:top w:val="none" w:sz="0" w:space="0" w:color="auto"/>
        <w:left w:val="none" w:sz="0" w:space="0" w:color="auto"/>
        <w:bottom w:val="none" w:sz="0" w:space="0" w:color="auto"/>
        <w:right w:val="none" w:sz="0" w:space="0" w:color="auto"/>
      </w:divBdr>
    </w:div>
    <w:div w:id="1966158544">
      <w:bodyDiv w:val="1"/>
      <w:marLeft w:val="0"/>
      <w:marRight w:val="0"/>
      <w:marTop w:val="0"/>
      <w:marBottom w:val="0"/>
      <w:divBdr>
        <w:top w:val="none" w:sz="0" w:space="0" w:color="auto"/>
        <w:left w:val="none" w:sz="0" w:space="0" w:color="auto"/>
        <w:bottom w:val="none" w:sz="0" w:space="0" w:color="auto"/>
        <w:right w:val="none" w:sz="0" w:space="0" w:color="auto"/>
      </w:divBdr>
    </w:div>
    <w:div w:id="1967588383">
      <w:bodyDiv w:val="1"/>
      <w:marLeft w:val="0"/>
      <w:marRight w:val="0"/>
      <w:marTop w:val="0"/>
      <w:marBottom w:val="0"/>
      <w:divBdr>
        <w:top w:val="none" w:sz="0" w:space="0" w:color="auto"/>
        <w:left w:val="none" w:sz="0" w:space="0" w:color="auto"/>
        <w:bottom w:val="none" w:sz="0" w:space="0" w:color="auto"/>
        <w:right w:val="none" w:sz="0" w:space="0" w:color="auto"/>
      </w:divBdr>
    </w:div>
    <w:div w:id="1968704262">
      <w:bodyDiv w:val="1"/>
      <w:marLeft w:val="0"/>
      <w:marRight w:val="0"/>
      <w:marTop w:val="0"/>
      <w:marBottom w:val="0"/>
      <w:divBdr>
        <w:top w:val="none" w:sz="0" w:space="0" w:color="auto"/>
        <w:left w:val="none" w:sz="0" w:space="0" w:color="auto"/>
        <w:bottom w:val="none" w:sz="0" w:space="0" w:color="auto"/>
        <w:right w:val="none" w:sz="0" w:space="0" w:color="auto"/>
      </w:divBdr>
    </w:div>
    <w:div w:id="1971206456">
      <w:bodyDiv w:val="1"/>
      <w:marLeft w:val="0"/>
      <w:marRight w:val="0"/>
      <w:marTop w:val="0"/>
      <w:marBottom w:val="0"/>
      <w:divBdr>
        <w:top w:val="none" w:sz="0" w:space="0" w:color="auto"/>
        <w:left w:val="none" w:sz="0" w:space="0" w:color="auto"/>
        <w:bottom w:val="none" w:sz="0" w:space="0" w:color="auto"/>
        <w:right w:val="none" w:sz="0" w:space="0" w:color="auto"/>
      </w:divBdr>
    </w:div>
    <w:div w:id="1974283748">
      <w:bodyDiv w:val="1"/>
      <w:marLeft w:val="0"/>
      <w:marRight w:val="0"/>
      <w:marTop w:val="0"/>
      <w:marBottom w:val="0"/>
      <w:divBdr>
        <w:top w:val="none" w:sz="0" w:space="0" w:color="auto"/>
        <w:left w:val="none" w:sz="0" w:space="0" w:color="auto"/>
        <w:bottom w:val="none" w:sz="0" w:space="0" w:color="auto"/>
        <w:right w:val="none" w:sz="0" w:space="0" w:color="auto"/>
      </w:divBdr>
    </w:div>
    <w:div w:id="1981498345">
      <w:bodyDiv w:val="1"/>
      <w:marLeft w:val="0"/>
      <w:marRight w:val="0"/>
      <w:marTop w:val="0"/>
      <w:marBottom w:val="0"/>
      <w:divBdr>
        <w:top w:val="none" w:sz="0" w:space="0" w:color="auto"/>
        <w:left w:val="none" w:sz="0" w:space="0" w:color="auto"/>
        <w:bottom w:val="none" w:sz="0" w:space="0" w:color="auto"/>
        <w:right w:val="none" w:sz="0" w:space="0" w:color="auto"/>
      </w:divBdr>
    </w:div>
    <w:div w:id="1983658534">
      <w:bodyDiv w:val="1"/>
      <w:marLeft w:val="0"/>
      <w:marRight w:val="0"/>
      <w:marTop w:val="0"/>
      <w:marBottom w:val="0"/>
      <w:divBdr>
        <w:top w:val="none" w:sz="0" w:space="0" w:color="auto"/>
        <w:left w:val="none" w:sz="0" w:space="0" w:color="auto"/>
        <w:bottom w:val="none" w:sz="0" w:space="0" w:color="auto"/>
        <w:right w:val="none" w:sz="0" w:space="0" w:color="auto"/>
      </w:divBdr>
    </w:div>
    <w:div w:id="1983920971">
      <w:bodyDiv w:val="1"/>
      <w:marLeft w:val="0"/>
      <w:marRight w:val="0"/>
      <w:marTop w:val="0"/>
      <w:marBottom w:val="0"/>
      <w:divBdr>
        <w:top w:val="none" w:sz="0" w:space="0" w:color="auto"/>
        <w:left w:val="none" w:sz="0" w:space="0" w:color="auto"/>
        <w:bottom w:val="none" w:sz="0" w:space="0" w:color="auto"/>
        <w:right w:val="none" w:sz="0" w:space="0" w:color="auto"/>
      </w:divBdr>
    </w:div>
    <w:div w:id="1984390447">
      <w:bodyDiv w:val="1"/>
      <w:marLeft w:val="0"/>
      <w:marRight w:val="0"/>
      <w:marTop w:val="0"/>
      <w:marBottom w:val="0"/>
      <w:divBdr>
        <w:top w:val="none" w:sz="0" w:space="0" w:color="auto"/>
        <w:left w:val="none" w:sz="0" w:space="0" w:color="auto"/>
        <w:bottom w:val="none" w:sz="0" w:space="0" w:color="auto"/>
        <w:right w:val="none" w:sz="0" w:space="0" w:color="auto"/>
      </w:divBdr>
    </w:div>
    <w:div w:id="1987472036">
      <w:bodyDiv w:val="1"/>
      <w:marLeft w:val="0"/>
      <w:marRight w:val="0"/>
      <w:marTop w:val="0"/>
      <w:marBottom w:val="0"/>
      <w:divBdr>
        <w:top w:val="none" w:sz="0" w:space="0" w:color="auto"/>
        <w:left w:val="none" w:sz="0" w:space="0" w:color="auto"/>
        <w:bottom w:val="none" w:sz="0" w:space="0" w:color="auto"/>
        <w:right w:val="none" w:sz="0" w:space="0" w:color="auto"/>
      </w:divBdr>
    </w:div>
    <w:div w:id="1987732858">
      <w:bodyDiv w:val="1"/>
      <w:marLeft w:val="0"/>
      <w:marRight w:val="0"/>
      <w:marTop w:val="0"/>
      <w:marBottom w:val="0"/>
      <w:divBdr>
        <w:top w:val="none" w:sz="0" w:space="0" w:color="auto"/>
        <w:left w:val="none" w:sz="0" w:space="0" w:color="auto"/>
        <w:bottom w:val="none" w:sz="0" w:space="0" w:color="auto"/>
        <w:right w:val="none" w:sz="0" w:space="0" w:color="auto"/>
      </w:divBdr>
    </w:div>
    <w:div w:id="1989938645">
      <w:bodyDiv w:val="1"/>
      <w:marLeft w:val="0"/>
      <w:marRight w:val="0"/>
      <w:marTop w:val="0"/>
      <w:marBottom w:val="0"/>
      <w:divBdr>
        <w:top w:val="none" w:sz="0" w:space="0" w:color="auto"/>
        <w:left w:val="none" w:sz="0" w:space="0" w:color="auto"/>
        <w:bottom w:val="none" w:sz="0" w:space="0" w:color="auto"/>
        <w:right w:val="none" w:sz="0" w:space="0" w:color="auto"/>
      </w:divBdr>
    </w:div>
    <w:div w:id="1990085400">
      <w:bodyDiv w:val="1"/>
      <w:marLeft w:val="0"/>
      <w:marRight w:val="0"/>
      <w:marTop w:val="0"/>
      <w:marBottom w:val="0"/>
      <w:divBdr>
        <w:top w:val="none" w:sz="0" w:space="0" w:color="auto"/>
        <w:left w:val="none" w:sz="0" w:space="0" w:color="auto"/>
        <w:bottom w:val="none" w:sz="0" w:space="0" w:color="auto"/>
        <w:right w:val="none" w:sz="0" w:space="0" w:color="auto"/>
      </w:divBdr>
    </w:div>
    <w:div w:id="1992633512">
      <w:bodyDiv w:val="1"/>
      <w:marLeft w:val="0"/>
      <w:marRight w:val="0"/>
      <w:marTop w:val="0"/>
      <w:marBottom w:val="0"/>
      <w:divBdr>
        <w:top w:val="none" w:sz="0" w:space="0" w:color="auto"/>
        <w:left w:val="none" w:sz="0" w:space="0" w:color="auto"/>
        <w:bottom w:val="none" w:sz="0" w:space="0" w:color="auto"/>
        <w:right w:val="none" w:sz="0" w:space="0" w:color="auto"/>
      </w:divBdr>
    </w:div>
    <w:div w:id="1993098152">
      <w:bodyDiv w:val="1"/>
      <w:marLeft w:val="0"/>
      <w:marRight w:val="0"/>
      <w:marTop w:val="0"/>
      <w:marBottom w:val="0"/>
      <w:divBdr>
        <w:top w:val="none" w:sz="0" w:space="0" w:color="auto"/>
        <w:left w:val="none" w:sz="0" w:space="0" w:color="auto"/>
        <w:bottom w:val="none" w:sz="0" w:space="0" w:color="auto"/>
        <w:right w:val="none" w:sz="0" w:space="0" w:color="auto"/>
      </w:divBdr>
    </w:div>
    <w:div w:id="1994018220">
      <w:bodyDiv w:val="1"/>
      <w:marLeft w:val="0"/>
      <w:marRight w:val="0"/>
      <w:marTop w:val="0"/>
      <w:marBottom w:val="0"/>
      <w:divBdr>
        <w:top w:val="none" w:sz="0" w:space="0" w:color="auto"/>
        <w:left w:val="none" w:sz="0" w:space="0" w:color="auto"/>
        <w:bottom w:val="none" w:sz="0" w:space="0" w:color="auto"/>
        <w:right w:val="none" w:sz="0" w:space="0" w:color="auto"/>
      </w:divBdr>
    </w:div>
    <w:div w:id="1998462164">
      <w:bodyDiv w:val="1"/>
      <w:marLeft w:val="0"/>
      <w:marRight w:val="0"/>
      <w:marTop w:val="0"/>
      <w:marBottom w:val="0"/>
      <w:divBdr>
        <w:top w:val="none" w:sz="0" w:space="0" w:color="auto"/>
        <w:left w:val="none" w:sz="0" w:space="0" w:color="auto"/>
        <w:bottom w:val="none" w:sz="0" w:space="0" w:color="auto"/>
        <w:right w:val="none" w:sz="0" w:space="0" w:color="auto"/>
      </w:divBdr>
    </w:div>
    <w:div w:id="1998531322">
      <w:bodyDiv w:val="1"/>
      <w:marLeft w:val="0"/>
      <w:marRight w:val="0"/>
      <w:marTop w:val="0"/>
      <w:marBottom w:val="0"/>
      <w:divBdr>
        <w:top w:val="none" w:sz="0" w:space="0" w:color="auto"/>
        <w:left w:val="none" w:sz="0" w:space="0" w:color="auto"/>
        <w:bottom w:val="none" w:sz="0" w:space="0" w:color="auto"/>
        <w:right w:val="none" w:sz="0" w:space="0" w:color="auto"/>
      </w:divBdr>
    </w:div>
    <w:div w:id="2003310798">
      <w:bodyDiv w:val="1"/>
      <w:marLeft w:val="0"/>
      <w:marRight w:val="0"/>
      <w:marTop w:val="0"/>
      <w:marBottom w:val="0"/>
      <w:divBdr>
        <w:top w:val="none" w:sz="0" w:space="0" w:color="auto"/>
        <w:left w:val="none" w:sz="0" w:space="0" w:color="auto"/>
        <w:bottom w:val="none" w:sz="0" w:space="0" w:color="auto"/>
        <w:right w:val="none" w:sz="0" w:space="0" w:color="auto"/>
      </w:divBdr>
    </w:div>
    <w:div w:id="2004115117">
      <w:bodyDiv w:val="1"/>
      <w:marLeft w:val="0"/>
      <w:marRight w:val="0"/>
      <w:marTop w:val="0"/>
      <w:marBottom w:val="0"/>
      <w:divBdr>
        <w:top w:val="none" w:sz="0" w:space="0" w:color="auto"/>
        <w:left w:val="none" w:sz="0" w:space="0" w:color="auto"/>
        <w:bottom w:val="none" w:sz="0" w:space="0" w:color="auto"/>
        <w:right w:val="none" w:sz="0" w:space="0" w:color="auto"/>
      </w:divBdr>
    </w:div>
    <w:div w:id="2015567006">
      <w:bodyDiv w:val="1"/>
      <w:marLeft w:val="0"/>
      <w:marRight w:val="0"/>
      <w:marTop w:val="0"/>
      <w:marBottom w:val="0"/>
      <w:divBdr>
        <w:top w:val="none" w:sz="0" w:space="0" w:color="auto"/>
        <w:left w:val="none" w:sz="0" w:space="0" w:color="auto"/>
        <w:bottom w:val="none" w:sz="0" w:space="0" w:color="auto"/>
        <w:right w:val="none" w:sz="0" w:space="0" w:color="auto"/>
      </w:divBdr>
    </w:div>
    <w:div w:id="2019310828">
      <w:bodyDiv w:val="1"/>
      <w:marLeft w:val="0"/>
      <w:marRight w:val="0"/>
      <w:marTop w:val="0"/>
      <w:marBottom w:val="0"/>
      <w:divBdr>
        <w:top w:val="none" w:sz="0" w:space="0" w:color="auto"/>
        <w:left w:val="none" w:sz="0" w:space="0" w:color="auto"/>
        <w:bottom w:val="none" w:sz="0" w:space="0" w:color="auto"/>
        <w:right w:val="none" w:sz="0" w:space="0" w:color="auto"/>
      </w:divBdr>
    </w:div>
    <w:div w:id="2021081579">
      <w:bodyDiv w:val="1"/>
      <w:marLeft w:val="0"/>
      <w:marRight w:val="0"/>
      <w:marTop w:val="0"/>
      <w:marBottom w:val="0"/>
      <w:divBdr>
        <w:top w:val="none" w:sz="0" w:space="0" w:color="auto"/>
        <w:left w:val="none" w:sz="0" w:space="0" w:color="auto"/>
        <w:bottom w:val="none" w:sz="0" w:space="0" w:color="auto"/>
        <w:right w:val="none" w:sz="0" w:space="0" w:color="auto"/>
      </w:divBdr>
    </w:div>
    <w:div w:id="2022925712">
      <w:bodyDiv w:val="1"/>
      <w:marLeft w:val="0"/>
      <w:marRight w:val="0"/>
      <w:marTop w:val="0"/>
      <w:marBottom w:val="0"/>
      <w:divBdr>
        <w:top w:val="none" w:sz="0" w:space="0" w:color="auto"/>
        <w:left w:val="none" w:sz="0" w:space="0" w:color="auto"/>
        <w:bottom w:val="none" w:sz="0" w:space="0" w:color="auto"/>
        <w:right w:val="none" w:sz="0" w:space="0" w:color="auto"/>
      </w:divBdr>
    </w:div>
    <w:div w:id="2024938300">
      <w:bodyDiv w:val="1"/>
      <w:marLeft w:val="0"/>
      <w:marRight w:val="0"/>
      <w:marTop w:val="0"/>
      <w:marBottom w:val="0"/>
      <w:divBdr>
        <w:top w:val="none" w:sz="0" w:space="0" w:color="auto"/>
        <w:left w:val="none" w:sz="0" w:space="0" w:color="auto"/>
        <w:bottom w:val="none" w:sz="0" w:space="0" w:color="auto"/>
        <w:right w:val="none" w:sz="0" w:space="0" w:color="auto"/>
      </w:divBdr>
    </w:div>
    <w:div w:id="2025983311">
      <w:bodyDiv w:val="1"/>
      <w:marLeft w:val="0"/>
      <w:marRight w:val="0"/>
      <w:marTop w:val="0"/>
      <w:marBottom w:val="0"/>
      <w:divBdr>
        <w:top w:val="none" w:sz="0" w:space="0" w:color="auto"/>
        <w:left w:val="none" w:sz="0" w:space="0" w:color="auto"/>
        <w:bottom w:val="none" w:sz="0" w:space="0" w:color="auto"/>
        <w:right w:val="none" w:sz="0" w:space="0" w:color="auto"/>
      </w:divBdr>
    </w:div>
    <w:div w:id="2026588741">
      <w:bodyDiv w:val="1"/>
      <w:marLeft w:val="0"/>
      <w:marRight w:val="0"/>
      <w:marTop w:val="0"/>
      <w:marBottom w:val="0"/>
      <w:divBdr>
        <w:top w:val="none" w:sz="0" w:space="0" w:color="auto"/>
        <w:left w:val="none" w:sz="0" w:space="0" w:color="auto"/>
        <w:bottom w:val="none" w:sz="0" w:space="0" w:color="auto"/>
        <w:right w:val="none" w:sz="0" w:space="0" w:color="auto"/>
      </w:divBdr>
    </w:div>
    <w:div w:id="2030253640">
      <w:bodyDiv w:val="1"/>
      <w:marLeft w:val="0"/>
      <w:marRight w:val="0"/>
      <w:marTop w:val="0"/>
      <w:marBottom w:val="0"/>
      <w:divBdr>
        <w:top w:val="none" w:sz="0" w:space="0" w:color="auto"/>
        <w:left w:val="none" w:sz="0" w:space="0" w:color="auto"/>
        <w:bottom w:val="none" w:sz="0" w:space="0" w:color="auto"/>
        <w:right w:val="none" w:sz="0" w:space="0" w:color="auto"/>
      </w:divBdr>
    </w:div>
    <w:div w:id="2032796942">
      <w:bodyDiv w:val="1"/>
      <w:marLeft w:val="0"/>
      <w:marRight w:val="0"/>
      <w:marTop w:val="0"/>
      <w:marBottom w:val="0"/>
      <w:divBdr>
        <w:top w:val="none" w:sz="0" w:space="0" w:color="auto"/>
        <w:left w:val="none" w:sz="0" w:space="0" w:color="auto"/>
        <w:bottom w:val="none" w:sz="0" w:space="0" w:color="auto"/>
        <w:right w:val="none" w:sz="0" w:space="0" w:color="auto"/>
      </w:divBdr>
    </w:div>
    <w:div w:id="2035690031">
      <w:bodyDiv w:val="1"/>
      <w:marLeft w:val="0"/>
      <w:marRight w:val="0"/>
      <w:marTop w:val="0"/>
      <w:marBottom w:val="0"/>
      <w:divBdr>
        <w:top w:val="none" w:sz="0" w:space="0" w:color="auto"/>
        <w:left w:val="none" w:sz="0" w:space="0" w:color="auto"/>
        <w:bottom w:val="none" w:sz="0" w:space="0" w:color="auto"/>
        <w:right w:val="none" w:sz="0" w:space="0" w:color="auto"/>
      </w:divBdr>
    </w:div>
    <w:div w:id="2037921745">
      <w:bodyDiv w:val="1"/>
      <w:marLeft w:val="0"/>
      <w:marRight w:val="0"/>
      <w:marTop w:val="0"/>
      <w:marBottom w:val="0"/>
      <w:divBdr>
        <w:top w:val="none" w:sz="0" w:space="0" w:color="auto"/>
        <w:left w:val="none" w:sz="0" w:space="0" w:color="auto"/>
        <w:bottom w:val="none" w:sz="0" w:space="0" w:color="auto"/>
        <w:right w:val="none" w:sz="0" w:space="0" w:color="auto"/>
      </w:divBdr>
    </w:div>
    <w:div w:id="2044283392">
      <w:bodyDiv w:val="1"/>
      <w:marLeft w:val="0"/>
      <w:marRight w:val="0"/>
      <w:marTop w:val="0"/>
      <w:marBottom w:val="0"/>
      <w:divBdr>
        <w:top w:val="none" w:sz="0" w:space="0" w:color="auto"/>
        <w:left w:val="none" w:sz="0" w:space="0" w:color="auto"/>
        <w:bottom w:val="none" w:sz="0" w:space="0" w:color="auto"/>
        <w:right w:val="none" w:sz="0" w:space="0" w:color="auto"/>
      </w:divBdr>
    </w:div>
    <w:div w:id="2044623540">
      <w:bodyDiv w:val="1"/>
      <w:marLeft w:val="0"/>
      <w:marRight w:val="0"/>
      <w:marTop w:val="0"/>
      <w:marBottom w:val="0"/>
      <w:divBdr>
        <w:top w:val="none" w:sz="0" w:space="0" w:color="auto"/>
        <w:left w:val="none" w:sz="0" w:space="0" w:color="auto"/>
        <w:bottom w:val="none" w:sz="0" w:space="0" w:color="auto"/>
        <w:right w:val="none" w:sz="0" w:space="0" w:color="auto"/>
      </w:divBdr>
    </w:div>
    <w:div w:id="2051029037">
      <w:bodyDiv w:val="1"/>
      <w:marLeft w:val="0"/>
      <w:marRight w:val="0"/>
      <w:marTop w:val="0"/>
      <w:marBottom w:val="0"/>
      <w:divBdr>
        <w:top w:val="none" w:sz="0" w:space="0" w:color="auto"/>
        <w:left w:val="none" w:sz="0" w:space="0" w:color="auto"/>
        <w:bottom w:val="none" w:sz="0" w:space="0" w:color="auto"/>
        <w:right w:val="none" w:sz="0" w:space="0" w:color="auto"/>
      </w:divBdr>
    </w:div>
    <w:div w:id="2051417315">
      <w:bodyDiv w:val="1"/>
      <w:marLeft w:val="0"/>
      <w:marRight w:val="0"/>
      <w:marTop w:val="0"/>
      <w:marBottom w:val="0"/>
      <w:divBdr>
        <w:top w:val="none" w:sz="0" w:space="0" w:color="auto"/>
        <w:left w:val="none" w:sz="0" w:space="0" w:color="auto"/>
        <w:bottom w:val="none" w:sz="0" w:space="0" w:color="auto"/>
        <w:right w:val="none" w:sz="0" w:space="0" w:color="auto"/>
      </w:divBdr>
    </w:div>
    <w:div w:id="2051418464">
      <w:bodyDiv w:val="1"/>
      <w:marLeft w:val="0"/>
      <w:marRight w:val="0"/>
      <w:marTop w:val="0"/>
      <w:marBottom w:val="0"/>
      <w:divBdr>
        <w:top w:val="none" w:sz="0" w:space="0" w:color="auto"/>
        <w:left w:val="none" w:sz="0" w:space="0" w:color="auto"/>
        <w:bottom w:val="none" w:sz="0" w:space="0" w:color="auto"/>
        <w:right w:val="none" w:sz="0" w:space="0" w:color="auto"/>
      </w:divBdr>
    </w:div>
    <w:div w:id="2055615543">
      <w:bodyDiv w:val="1"/>
      <w:marLeft w:val="0"/>
      <w:marRight w:val="0"/>
      <w:marTop w:val="0"/>
      <w:marBottom w:val="0"/>
      <w:divBdr>
        <w:top w:val="none" w:sz="0" w:space="0" w:color="auto"/>
        <w:left w:val="none" w:sz="0" w:space="0" w:color="auto"/>
        <w:bottom w:val="none" w:sz="0" w:space="0" w:color="auto"/>
        <w:right w:val="none" w:sz="0" w:space="0" w:color="auto"/>
      </w:divBdr>
    </w:div>
    <w:div w:id="2055739505">
      <w:bodyDiv w:val="1"/>
      <w:marLeft w:val="0"/>
      <w:marRight w:val="0"/>
      <w:marTop w:val="0"/>
      <w:marBottom w:val="0"/>
      <w:divBdr>
        <w:top w:val="none" w:sz="0" w:space="0" w:color="auto"/>
        <w:left w:val="none" w:sz="0" w:space="0" w:color="auto"/>
        <w:bottom w:val="none" w:sz="0" w:space="0" w:color="auto"/>
        <w:right w:val="none" w:sz="0" w:space="0" w:color="auto"/>
      </w:divBdr>
    </w:div>
    <w:div w:id="2057853830">
      <w:bodyDiv w:val="1"/>
      <w:marLeft w:val="0"/>
      <w:marRight w:val="0"/>
      <w:marTop w:val="0"/>
      <w:marBottom w:val="0"/>
      <w:divBdr>
        <w:top w:val="none" w:sz="0" w:space="0" w:color="auto"/>
        <w:left w:val="none" w:sz="0" w:space="0" w:color="auto"/>
        <w:bottom w:val="none" w:sz="0" w:space="0" w:color="auto"/>
        <w:right w:val="none" w:sz="0" w:space="0" w:color="auto"/>
      </w:divBdr>
    </w:div>
    <w:div w:id="2059937726">
      <w:bodyDiv w:val="1"/>
      <w:marLeft w:val="0"/>
      <w:marRight w:val="0"/>
      <w:marTop w:val="0"/>
      <w:marBottom w:val="0"/>
      <w:divBdr>
        <w:top w:val="none" w:sz="0" w:space="0" w:color="auto"/>
        <w:left w:val="none" w:sz="0" w:space="0" w:color="auto"/>
        <w:bottom w:val="none" w:sz="0" w:space="0" w:color="auto"/>
        <w:right w:val="none" w:sz="0" w:space="0" w:color="auto"/>
      </w:divBdr>
    </w:div>
    <w:div w:id="2061905388">
      <w:bodyDiv w:val="1"/>
      <w:marLeft w:val="0"/>
      <w:marRight w:val="0"/>
      <w:marTop w:val="0"/>
      <w:marBottom w:val="0"/>
      <w:divBdr>
        <w:top w:val="none" w:sz="0" w:space="0" w:color="auto"/>
        <w:left w:val="none" w:sz="0" w:space="0" w:color="auto"/>
        <w:bottom w:val="none" w:sz="0" w:space="0" w:color="auto"/>
        <w:right w:val="none" w:sz="0" w:space="0" w:color="auto"/>
      </w:divBdr>
    </w:div>
    <w:div w:id="2066487788">
      <w:bodyDiv w:val="1"/>
      <w:marLeft w:val="0"/>
      <w:marRight w:val="0"/>
      <w:marTop w:val="0"/>
      <w:marBottom w:val="0"/>
      <w:divBdr>
        <w:top w:val="none" w:sz="0" w:space="0" w:color="auto"/>
        <w:left w:val="none" w:sz="0" w:space="0" w:color="auto"/>
        <w:bottom w:val="none" w:sz="0" w:space="0" w:color="auto"/>
        <w:right w:val="none" w:sz="0" w:space="0" w:color="auto"/>
      </w:divBdr>
    </w:div>
    <w:div w:id="2070229328">
      <w:bodyDiv w:val="1"/>
      <w:marLeft w:val="0"/>
      <w:marRight w:val="0"/>
      <w:marTop w:val="0"/>
      <w:marBottom w:val="0"/>
      <w:divBdr>
        <w:top w:val="none" w:sz="0" w:space="0" w:color="auto"/>
        <w:left w:val="none" w:sz="0" w:space="0" w:color="auto"/>
        <w:bottom w:val="none" w:sz="0" w:space="0" w:color="auto"/>
        <w:right w:val="none" w:sz="0" w:space="0" w:color="auto"/>
      </w:divBdr>
    </w:div>
    <w:div w:id="2070616386">
      <w:bodyDiv w:val="1"/>
      <w:marLeft w:val="0"/>
      <w:marRight w:val="0"/>
      <w:marTop w:val="0"/>
      <w:marBottom w:val="0"/>
      <w:divBdr>
        <w:top w:val="none" w:sz="0" w:space="0" w:color="auto"/>
        <w:left w:val="none" w:sz="0" w:space="0" w:color="auto"/>
        <w:bottom w:val="none" w:sz="0" w:space="0" w:color="auto"/>
        <w:right w:val="none" w:sz="0" w:space="0" w:color="auto"/>
      </w:divBdr>
    </w:div>
    <w:div w:id="2072849528">
      <w:bodyDiv w:val="1"/>
      <w:marLeft w:val="0"/>
      <w:marRight w:val="0"/>
      <w:marTop w:val="0"/>
      <w:marBottom w:val="0"/>
      <w:divBdr>
        <w:top w:val="none" w:sz="0" w:space="0" w:color="auto"/>
        <w:left w:val="none" w:sz="0" w:space="0" w:color="auto"/>
        <w:bottom w:val="none" w:sz="0" w:space="0" w:color="auto"/>
        <w:right w:val="none" w:sz="0" w:space="0" w:color="auto"/>
      </w:divBdr>
    </w:div>
    <w:div w:id="2073968731">
      <w:bodyDiv w:val="1"/>
      <w:marLeft w:val="0"/>
      <w:marRight w:val="0"/>
      <w:marTop w:val="0"/>
      <w:marBottom w:val="0"/>
      <w:divBdr>
        <w:top w:val="none" w:sz="0" w:space="0" w:color="auto"/>
        <w:left w:val="none" w:sz="0" w:space="0" w:color="auto"/>
        <w:bottom w:val="none" w:sz="0" w:space="0" w:color="auto"/>
        <w:right w:val="none" w:sz="0" w:space="0" w:color="auto"/>
      </w:divBdr>
    </w:div>
    <w:div w:id="2078504281">
      <w:bodyDiv w:val="1"/>
      <w:marLeft w:val="0"/>
      <w:marRight w:val="0"/>
      <w:marTop w:val="0"/>
      <w:marBottom w:val="0"/>
      <w:divBdr>
        <w:top w:val="none" w:sz="0" w:space="0" w:color="auto"/>
        <w:left w:val="none" w:sz="0" w:space="0" w:color="auto"/>
        <w:bottom w:val="none" w:sz="0" w:space="0" w:color="auto"/>
        <w:right w:val="none" w:sz="0" w:space="0" w:color="auto"/>
      </w:divBdr>
    </w:div>
    <w:div w:id="2079550040">
      <w:bodyDiv w:val="1"/>
      <w:marLeft w:val="0"/>
      <w:marRight w:val="0"/>
      <w:marTop w:val="0"/>
      <w:marBottom w:val="0"/>
      <w:divBdr>
        <w:top w:val="none" w:sz="0" w:space="0" w:color="auto"/>
        <w:left w:val="none" w:sz="0" w:space="0" w:color="auto"/>
        <w:bottom w:val="none" w:sz="0" w:space="0" w:color="auto"/>
        <w:right w:val="none" w:sz="0" w:space="0" w:color="auto"/>
      </w:divBdr>
    </w:div>
    <w:div w:id="2082019971">
      <w:bodyDiv w:val="1"/>
      <w:marLeft w:val="0"/>
      <w:marRight w:val="0"/>
      <w:marTop w:val="0"/>
      <w:marBottom w:val="0"/>
      <w:divBdr>
        <w:top w:val="none" w:sz="0" w:space="0" w:color="auto"/>
        <w:left w:val="none" w:sz="0" w:space="0" w:color="auto"/>
        <w:bottom w:val="none" w:sz="0" w:space="0" w:color="auto"/>
        <w:right w:val="none" w:sz="0" w:space="0" w:color="auto"/>
      </w:divBdr>
    </w:div>
    <w:div w:id="2082869438">
      <w:bodyDiv w:val="1"/>
      <w:marLeft w:val="0"/>
      <w:marRight w:val="0"/>
      <w:marTop w:val="0"/>
      <w:marBottom w:val="0"/>
      <w:divBdr>
        <w:top w:val="none" w:sz="0" w:space="0" w:color="auto"/>
        <w:left w:val="none" w:sz="0" w:space="0" w:color="auto"/>
        <w:bottom w:val="none" w:sz="0" w:space="0" w:color="auto"/>
        <w:right w:val="none" w:sz="0" w:space="0" w:color="auto"/>
      </w:divBdr>
    </w:div>
    <w:div w:id="2086142990">
      <w:bodyDiv w:val="1"/>
      <w:marLeft w:val="0"/>
      <w:marRight w:val="0"/>
      <w:marTop w:val="0"/>
      <w:marBottom w:val="0"/>
      <w:divBdr>
        <w:top w:val="none" w:sz="0" w:space="0" w:color="auto"/>
        <w:left w:val="none" w:sz="0" w:space="0" w:color="auto"/>
        <w:bottom w:val="none" w:sz="0" w:space="0" w:color="auto"/>
        <w:right w:val="none" w:sz="0" w:space="0" w:color="auto"/>
      </w:divBdr>
    </w:div>
    <w:div w:id="2087799970">
      <w:bodyDiv w:val="1"/>
      <w:marLeft w:val="0"/>
      <w:marRight w:val="0"/>
      <w:marTop w:val="0"/>
      <w:marBottom w:val="0"/>
      <w:divBdr>
        <w:top w:val="none" w:sz="0" w:space="0" w:color="auto"/>
        <w:left w:val="none" w:sz="0" w:space="0" w:color="auto"/>
        <w:bottom w:val="none" w:sz="0" w:space="0" w:color="auto"/>
        <w:right w:val="none" w:sz="0" w:space="0" w:color="auto"/>
      </w:divBdr>
    </w:div>
    <w:div w:id="2088263420">
      <w:bodyDiv w:val="1"/>
      <w:marLeft w:val="0"/>
      <w:marRight w:val="0"/>
      <w:marTop w:val="0"/>
      <w:marBottom w:val="0"/>
      <w:divBdr>
        <w:top w:val="none" w:sz="0" w:space="0" w:color="auto"/>
        <w:left w:val="none" w:sz="0" w:space="0" w:color="auto"/>
        <w:bottom w:val="none" w:sz="0" w:space="0" w:color="auto"/>
        <w:right w:val="none" w:sz="0" w:space="0" w:color="auto"/>
      </w:divBdr>
    </w:div>
    <w:div w:id="2092963514">
      <w:bodyDiv w:val="1"/>
      <w:marLeft w:val="0"/>
      <w:marRight w:val="0"/>
      <w:marTop w:val="0"/>
      <w:marBottom w:val="0"/>
      <w:divBdr>
        <w:top w:val="none" w:sz="0" w:space="0" w:color="auto"/>
        <w:left w:val="none" w:sz="0" w:space="0" w:color="auto"/>
        <w:bottom w:val="none" w:sz="0" w:space="0" w:color="auto"/>
        <w:right w:val="none" w:sz="0" w:space="0" w:color="auto"/>
      </w:divBdr>
    </w:div>
    <w:div w:id="2093038679">
      <w:bodyDiv w:val="1"/>
      <w:marLeft w:val="0"/>
      <w:marRight w:val="0"/>
      <w:marTop w:val="0"/>
      <w:marBottom w:val="0"/>
      <w:divBdr>
        <w:top w:val="none" w:sz="0" w:space="0" w:color="auto"/>
        <w:left w:val="none" w:sz="0" w:space="0" w:color="auto"/>
        <w:bottom w:val="none" w:sz="0" w:space="0" w:color="auto"/>
        <w:right w:val="none" w:sz="0" w:space="0" w:color="auto"/>
      </w:divBdr>
    </w:div>
    <w:div w:id="2093700798">
      <w:bodyDiv w:val="1"/>
      <w:marLeft w:val="0"/>
      <w:marRight w:val="0"/>
      <w:marTop w:val="0"/>
      <w:marBottom w:val="0"/>
      <w:divBdr>
        <w:top w:val="none" w:sz="0" w:space="0" w:color="auto"/>
        <w:left w:val="none" w:sz="0" w:space="0" w:color="auto"/>
        <w:bottom w:val="none" w:sz="0" w:space="0" w:color="auto"/>
        <w:right w:val="none" w:sz="0" w:space="0" w:color="auto"/>
      </w:divBdr>
    </w:div>
    <w:div w:id="2100129274">
      <w:bodyDiv w:val="1"/>
      <w:marLeft w:val="0"/>
      <w:marRight w:val="0"/>
      <w:marTop w:val="0"/>
      <w:marBottom w:val="0"/>
      <w:divBdr>
        <w:top w:val="none" w:sz="0" w:space="0" w:color="auto"/>
        <w:left w:val="none" w:sz="0" w:space="0" w:color="auto"/>
        <w:bottom w:val="none" w:sz="0" w:space="0" w:color="auto"/>
        <w:right w:val="none" w:sz="0" w:space="0" w:color="auto"/>
      </w:divBdr>
    </w:div>
    <w:div w:id="2100834275">
      <w:bodyDiv w:val="1"/>
      <w:marLeft w:val="0"/>
      <w:marRight w:val="0"/>
      <w:marTop w:val="0"/>
      <w:marBottom w:val="0"/>
      <w:divBdr>
        <w:top w:val="none" w:sz="0" w:space="0" w:color="auto"/>
        <w:left w:val="none" w:sz="0" w:space="0" w:color="auto"/>
        <w:bottom w:val="none" w:sz="0" w:space="0" w:color="auto"/>
        <w:right w:val="none" w:sz="0" w:space="0" w:color="auto"/>
      </w:divBdr>
    </w:div>
    <w:div w:id="2101901495">
      <w:bodyDiv w:val="1"/>
      <w:marLeft w:val="0"/>
      <w:marRight w:val="0"/>
      <w:marTop w:val="0"/>
      <w:marBottom w:val="0"/>
      <w:divBdr>
        <w:top w:val="none" w:sz="0" w:space="0" w:color="auto"/>
        <w:left w:val="none" w:sz="0" w:space="0" w:color="auto"/>
        <w:bottom w:val="none" w:sz="0" w:space="0" w:color="auto"/>
        <w:right w:val="none" w:sz="0" w:space="0" w:color="auto"/>
      </w:divBdr>
    </w:div>
    <w:div w:id="2103260135">
      <w:bodyDiv w:val="1"/>
      <w:marLeft w:val="0"/>
      <w:marRight w:val="0"/>
      <w:marTop w:val="0"/>
      <w:marBottom w:val="0"/>
      <w:divBdr>
        <w:top w:val="none" w:sz="0" w:space="0" w:color="auto"/>
        <w:left w:val="none" w:sz="0" w:space="0" w:color="auto"/>
        <w:bottom w:val="none" w:sz="0" w:space="0" w:color="auto"/>
        <w:right w:val="none" w:sz="0" w:space="0" w:color="auto"/>
      </w:divBdr>
    </w:div>
    <w:div w:id="2103453164">
      <w:bodyDiv w:val="1"/>
      <w:marLeft w:val="0"/>
      <w:marRight w:val="0"/>
      <w:marTop w:val="0"/>
      <w:marBottom w:val="0"/>
      <w:divBdr>
        <w:top w:val="none" w:sz="0" w:space="0" w:color="auto"/>
        <w:left w:val="none" w:sz="0" w:space="0" w:color="auto"/>
        <w:bottom w:val="none" w:sz="0" w:space="0" w:color="auto"/>
        <w:right w:val="none" w:sz="0" w:space="0" w:color="auto"/>
      </w:divBdr>
    </w:div>
    <w:div w:id="2103605301">
      <w:bodyDiv w:val="1"/>
      <w:marLeft w:val="0"/>
      <w:marRight w:val="0"/>
      <w:marTop w:val="0"/>
      <w:marBottom w:val="0"/>
      <w:divBdr>
        <w:top w:val="none" w:sz="0" w:space="0" w:color="auto"/>
        <w:left w:val="none" w:sz="0" w:space="0" w:color="auto"/>
        <w:bottom w:val="none" w:sz="0" w:space="0" w:color="auto"/>
        <w:right w:val="none" w:sz="0" w:space="0" w:color="auto"/>
      </w:divBdr>
    </w:div>
    <w:div w:id="2103795649">
      <w:bodyDiv w:val="1"/>
      <w:marLeft w:val="0"/>
      <w:marRight w:val="0"/>
      <w:marTop w:val="0"/>
      <w:marBottom w:val="0"/>
      <w:divBdr>
        <w:top w:val="none" w:sz="0" w:space="0" w:color="auto"/>
        <w:left w:val="none" w:sz="0" w:space="0" w:color="auto"/>
        <w:bottom w:val="none" w:sz="0" w:space="0" w:color="auto"/>
        <w:right w:val="none" w:sz="0" w:space="0" w:color="auto"/>
      </w:divBdr>
    </w:div>
    <w:div w:id="2103836825">
      <w:bodyDiv w:val="1"/>
      <w:marLeft w:val="0"/>
      <w:marRight w:val="0"/>
      <w:marTop w:val="0"/>
      <w:marBottom w:val="0"/>
      <w:divBdr>
        <w:top w:val="none" w:sz="0" w:space="0" w:color="auto"/>
        <w:left w:val="none" w:sz="0" w:space="0" w:color="auto"/>
        <w:bottom w:val="none" w:sz="0" w:space="0" w:color="auto"/>
        <w:right w:val="none" w:sz="0" w:space="0" w:color="auto"/>
      </w:divBdr>
    </w:div>
    <w:div w:id="2115897524">
      <w:bodyDiv w:val="1"/>
      <w:marLeft w:val="0"/>
      <w:marRight w:val="0"/>
      <w:marTop w:val="0"/>
      <w:marBottom w:val="0"/>
      <w:divBdr>
        <w:top w:val="none" w:sz="0" w:space="0" w:color="auto"/>
        <w:left w:val="none" w:sz="0" w:space="0" w:color="auto"/>
        <w:bottom w:val="none" w:sz="0" w:space="0" w:color="auto"/>
        <w:right w:val="none" w:sz="0" w:space="0" w:color="auto"/>
      </w:divBdr>
    </w:div>
    <w:div w:id="2116556424">
      <w:bodyDiv w:val="1"/>
      <w:marLeft w:val="0"/>
      <w:marRight w:val="0"/>
      <w:marTop w:val="0"/>
      <w:marBottom w:val="0"/>
      <w:divBdr>
        <w:top w:val="none" w:sz="0" w:space="0" w:color="auto"/>
        <w:left w:val="none" w:sz="0" w:space="0" w:color="auto"/>
        <w:bottom w:val="none" w:sz="0" w:space="0" w:color="auto"/>
        <w:right w:val="none" w:sz="0" w:space="0" w:color="auto"/>
      </w:divBdr>
    </w:div>
    <w:div w:id="2116822613">
      <w:bodyDiv w:val="1"/>
      <w:marLeft w:val="0"/>
      <w:marRight w:val="0"/>
      <w:marTop w:val="0"/>
      <w:marBottom w:val="0"/>
      <w:divBdr>
        <w:top w:val="none" w:sz="0" w:space="0" w:color="auto"/>
        <w:left w:val="none" w:sz="0" w:space="0" w:color="auto"/>
        <w:bottom w:val="none" w:sz="0" w:space="0" w:color="auto"/>
        <w:right w:val="none" w:sz="0" w:space="0" w:color="auto"/>
      </w:divBdr>
    </w:div>
    <w:div w:id="2121947528">
      <w:bodyDiv w:val="1"/>
      <w:marLeft w:val="0"/>
      <w:marRight w:val="0"/>
      <w:marTop w:val="0"/>
      <w:marBottom w:val="0"/>
      <w:divBdr>
        <w:top w:val="none" w:sz="0" w:space="0" w:color="auto"/>
        <w:left w:val="none" w:sz="0" w:space="0" w:color="auto"/>
        <w:bottom w:val="none" w:sz="0" w:space="0" w:color="auto"/>
        <w:right w:val="none" w:sz="0" w:space="0" w:color="auto"/>
      </w:divBdr>
    </w:div>
    <w:div w:id="2122651359">
      <w:bodyDiv w:val="1"/>
      <w:marLeft w:val="0"/>
      <w:marRight w:val="0"/>
      <w:marTop w:val="0"/>
      <w:marBottom w:val="0"/>
      <w:divBdr>
        <w:top w:val="none" w:sz="0" w:space="0" w:color="auto"/>
        <w:left w:val="none" w:sz="0" w:space="0" w:color="auto"/>
        <w:bottom w:val="none" w:sz="0" w:space="0" w:color="auto"/>
        <w:right w:val="none" w:sz="0" w:space="0" w:color="auto"/>
      </w:divBdr>
    </w:div>
    <w:div w:id="2130974520">
      <w:bodyDiv w:val="1"/>
      <w:marLeft w:val="0"/>
      <w:marRight w:val="0"/>
      <w:marTop w:val="0"/>
      <w:marBottom w:val="0"/>
      <w:divBdr>
        <w:top w:val="none" w:sz="0" w:space="0" w:color="auto"/>
        <w:left w:val="none" w:sz="0" w:space="0" w:color="auto"/>
        <w:bottom w:val="none" w:sz="0" w:space="0" w:color="auto"/>
        <w:right w:val="none" w:sz="0" w:space="0" w:color="auto"/>
      </w:divBdr>
    </w:div>
    <w:div w:id="2132163750">
      <w:bodyDiv w:val="1"/>
      <w:marLeft w:val="0"/>
      <w:marRight w:val="0"/>
      <w:marTop w:val="0"/>
      <w:marBottom w:val="0"/>
      <w:divBdr>
        <w:top w:val="none" w:sz="0" w:space="0" w:color="auto"/>
        <w:left w:val="none" w:sz="0" w:space="0" w:color="auto"/>
        <w:bottom w:val="none" w:sz="0" w:space="0" w:color="auto"/>
        <w:right w:val="none" w:sz="0" w:space="0" w:color="auto"/>
      </w:divBdr>
    </w:div>
    <w:div w:id="2133355595">
      <w:bodyDiv w:val="1"/>
      <w:marLeft w:val="0"/>
      <w:marRight w:val="0"/>
      <w:marTop w:val="0"/>
      <w:marBottom w:val="0"/>
      <w:divBdr>
        <w:top w:val="none" w:sz="0" w:space="0" w:color="auto"/>
        <w:left w:val="none" w:sz="0" w:space="0" w:color="auto"/>
        <w:bottom w:val="none" w:sz="0" w:space="0" w:color="auto"/>
        <w:right w:val="none" w:sz="0" w:space="0" w:color="auto"/>
      </w:divBdr>
    </w:div>
    <w:div w:id="2135752710">
      <w:bodyDiv w:val="1"/>
      <w:marLeft w:val="0"/>
      <w:marRight w:val="0"/>
      <w:marTop w:val="0"/>
      <w:marBottom w:val="0"/>
      <w:divBdr>
        <w:top w:val="none" w:sz="0" w:space="0" w:color="auto"/>
        <w:left w:val="none" w:sz="0" w:space="0" w:color="auto"/>
        <w:bottom w:val="none" w:sz="0" w:space="0" w:color="auto"/>
        <w:right w:val="none" w:sz="0" w:space="0" w:color="auto"/>
      </w:divBdr>
    </w:div>
    <w:div w:id="2138446407">
      <w:bodyDiv w:val="1"/>
      <w:marLeft w:val="0"/>
      <w:marRight w:val="0"/>
      <w:marTop w:val="0"/>
      <w:marBottom w:val="0"/>
      <w:divBdr>
        <w:top w:val="none" w:sz="0" w:space="0" w:color="auto"/>
        <w:left w:val="none" w:sz="0" w:space="0" w:color="auto"/>
        <w:bottom w:val="none" w:sz="0" w:space="0" w:color="auto"/>
        <w:right w:val="none" w:sz="0" w:space="0" w:color="auto"/>
      </w:divBdr>
    </w:div>
    <w:div w:id="2139645514">
      <w:bodyDiv w:val="1"/>
      <w:marLeft w:val="0"/>
      <w:marRight w:val="0"/>
      <w:marTop w:val="0"/>
      <w:marBottom w:val="0"/>
      <w:divBdr>
        <w:top w:val="none" w:sz="0" w:space="0" w:color="auto"/>
        <w:left w:val="none" w:sz="0" w:space="0" w:color="auto"/>
        <w:bottom w:val="none" w:sz="0" w:space="0" w:color="auto"/>
        <w:right w:val="none" w:sz="0" w:space="0" w:color="auto"/>
      </w:divBdr>
    </w:div>
    <w:div w:id="2140680333">
      <w:bodyDiv w:val="1"/>
      <w:marLeft w:val="0"/>
      <w:marRight w:val="0"/>
      <w:marTop w:val="0"/>
      <w:marBottom w:val="0"/>
      <w:divBdr>
        <w:top w:val="none" w:sz="0" w:space="0" w:color="auto"/>
        <w:left w:val="none" w:sz="0" w:space="0" w:color="auto"/>
        <w:bottom w:val="none" w:sz="0" w:space="0" w:color="auto"/>
        <w:right w:val="none" w:sz="0" w:space="0" w:color="auto"/>
      </w:divBdr>
    </w:div>
    <w:div w:id="2142453276">
      <w:bodyDiv w:val="1"/>
      <w:marLeft w:val="0"/>
      <w:marRight w:val="0"/>
      <w:marTop w:val="0"/>
      <w:marBottom w:val="0"/>
      <w:divBdr>
        <w:top w:val="none" w:sz="0" w:space="0" w:color="auto"/>
        <w:left w:val="none" w:sz="0" w:space="0" w:color="auto"/>
        <w:bottom w:val="none" w:sz="0" w:space="0" w:color="auto"/>
        <w:right w:val="none" w:sz="0" w:space="0" w:color="auto"/>
      </w:divBdr>
    </w:div>
    <w:div w:id="21457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ilal@gmail.com" TargetMode="External"/><Relationship Id="rId13" Type="http://schemas.openxmlformats.org/officeDocument/2006/relationships/hyperlink" Target="https://orcid.org/0000-0003-1763-7385?lang=e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phiestrecker@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4290-7757" TargetMode="External"/><Relationship Id="rId5" Type="http://schemas.openxmlformats.org/officeDocument/2006/relationships/webSettings" Target="webSettings.xml"/><Relationship Id="rId15" Type="http://schemas.openxmlformats.org/officeDocument/2006/relationships/hyperlink" Target="https://orcid.org/0000-0002-6750-6722" TargetMode="External"/><Relationship Id="rId10" Type="http://schemas.openxmlformats.org/officeDocument/2006/relationships/hyperlink" Target="mailto:saadhussein87@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1-9270-5136" TargetMode="External"/><Relationship Id="rId14" Type="http://schemas.openxmlformats.org/officeDocument/2006/relationships/hyperlink" Target="mailto:weir53@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1DAA217-6822-47AA-B1A0-D63437DA097F}"/>
      </w:docPartPr>
      <w:docPartBody>
        <w:p w:rsidR="00577DCD" w:rsidRDefault="00577D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77DCD"/>
    <w:rsid w:val="0016064D"/>
    <w:rsid w:val="002879E0"/>
    <w:rsid w:val="00577DCD"/>
    <w:rsid w:val="007F0928"/>
    <w:rsid w:val="00826B58"/>
    <w:rsid w:val="008B7DD2"/>
    <w:rsid w:val="00964463"/>
    <w:rsid w:val="009979BE"/>
    <w:rsid w:val="00A947CB"/>
    <w:rsid w:val="00B4186D"/>
    <w:rsid w:val="00E42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Bet21</b:Tag>
    <b:SourceType>JournalArticle</b:SourceType>
    <b:Guid>{E233190D-EF57-4949-AABC-CC010E80F8F9}</b:Guid>
    <b:Author>
      <b:Author>
        <b:NameList>
          <b:Person>
            <b:Last>Betz</b:Last>
            <b:First>Frederick</b:First>
          </b:Person>
        </b:NameList>
      </b:Author>
    </b:Author>
    <b:Title>Political Theory of Societal Association and Nation-Building: Case of the Failed State of Lebanon</b:Title>
    <b:JournalName>Open Journal of Social Sciences</b:JournalName>
    <b:Year>2021</b:Year>
    <b:Pages>333-384</b:Pages>
    <b:DOI>10.4236/jss.2021.96025.</b:DOI>
    <b:RefOrder>1</b:RefOrder>
  </b:Source>
  <b:Source>
    <b:Tag>Dau22</b:Tag>
    <b:SourceType>JournalArticle</b:SourceType>
    <b:Guid>{85F9529F-C5F9-4B86-8189-77DA8BA7FFB8}</b:Guid>
    <b:Author>
      <b:Author>
        <b:NameList>
          <b:Person>
            <b:Last>Dau</b:Last>
            <b:First>Luis</b:First>
            <b:Middle>Alfonso</b:Middle>
          </b:Person>
          <b:Person>
            <b:Last>Chacar</b:Last>
            <b:First>Aya S</b:First>
          </b:Person>
          <b:Person>
            <b:Last>Lyles</b:Last>
            <b:First>Marjorie A. </b:First>
          </b:Person>
          <b:Person>
            <b:Last>Li</b:Last>
            <b:First>Jiatao </b:First>
          </b:Person>
        </b:NameList>
      </b:Author>
    </b:Author>
    <b:Title>Informal institutions and international business: Toward an integrative research agenda</b:Title>
    <b:JournalName>Journal of International Business Studies</b:JournalName>
    <b:Year>2022</b:Year>
    <b:Pages>985–1010</b:Pages>
    <b:DOI>https://doi.org/10.1057/s41267-022-00527-5</b:DOI>
    <b:RefOrder>40</b:RefOrder>
  </b:Source>
  <b:Source>
    <b:Tag>Nor90</b:Tag>
    <b:SourceType>Book</b:SourceType>
    <b:Guid>{73FDEB6A-7453-4E0B-9109-82AAF6656695}</b:Guid>
    <b:Author>
      <b:Author>
        <b:NameList>
          <b:Person>
            <b:Last>North</b:Last>
            <b:First>Douglass</b:First>
            <b:Middle>C.</b:Middle>
          </b:Person>
        </b:NameList>
      </b:Author>
    </b:Author>
    <b:Title>Institutions, institutional change and economic performance</b:Title>
    <b:Year>1990</b:Year>
    <b:City>Cambridge</b:City>
    <b:Publisher>Cambridge University Press</b:Publisher>
    <b:RefOrder>19</b:RefOrder>
  </b:Source>
  <b:Source>
    <b:Tag>Hor22</b:Tag>
    <b:SourceType>JournalArticle</b:SourceType>
    <b:Guid>{B5080EA3-287C-4FE2-A627-6E30A8CECB0A}</b:Guid>
    <b:Title>Informal network context: deepening the knowledge and extending the boundaries of social network research in international human resource management</b:Title>
    <b:Year>2022</b:Year>
    <b:JournalName>The International Journal of Human Resource Management</b:JournalName>
    <b:Author>
      <b:Author>
        <b:NameList>
          <b:Person>
            <b:Last>Horak</b:Last>
            <b:First>Sven</b:First>
          </b:Person>
          <b:Person>
            <b:Last>Paik </b:Last>
            <b:First>Yongsun </b:First>
          </b:Person>
        </b:NameList>
      </b:Author>
    </b:Author>
    <b:DOI>DOI: 10.1080/09585192.2022.2090268</b:DOI>
    <b:RefOrder>41</b:RefOrder>
  </b:Source>
  <b:Source>
    <b:Tag>Zei21</b:Tag>
    <b:SourceType>Report</b:SourceType>
    <b:Guid>{709997FE-232D-4A3E-97EC-4A977A90A642}</b:Guid>
    <b:Title>The World Bank In Lebanon</b:Title>
    <b:Year>2021</b:Year>
    <b:Author>
      <b:Author>
        <b:NameList>
          <b:Person>
            <b:Last>Elkhalil</b:Last>
            <b:First>Zeina</b:First>
          </b:Person>
        </b:NameList>
      </b:Author>
    </b:Author>
    <b:Publisher>World Bank</b:Publisher>
    <b:City>Beirut</b:City>
    <b:RefOrder>42</b:RefOrder>
  </b:Source>
  <b:Source>
    <b:Tag>The22</b:Tag>
    <b:SourceType>InternetSite</b:SourceType>
    <b:Guid>{9A942997-3928-4C66-B971-E53FBE0A5A47}</b:Guid>
    <b:Title>The World Bank in Lebanon</b:Title>
    <b:Year>2022</b:Year>
    <b:InternetSiteTitle>The World Bank</b:InternetSiteTitle>
    <b:Month>November</b:Month>
    <b:Day>2</b:Day>
    <b:URL>https://www.worldbank.org/en/country/lebanon/overview</b:URL>
    <b:Author>
      <b:Author>
        <b:Corporate>World Bank</b:Corporate>
      </b:Author>
    </b:Author>
    <b:RefOrder>33</b:RefOrder>
  </b:Source>
  <b:Source>
    <b:Tag>Rei09</b:Tag>
    <b:SourceType>BookSection</b:SourceType>
    <b:Guid>{9ABC2E90-0C04-4F60-AE12-DC4683C7FE57}</b:Guid>
    <b:Title>The Economics of Failed, Failing and Fragile States: Productive Structure as the Missing Link</b:Title>
    <b:Year>2009</b:Year>
    <b:Author>
      <b:Author>
        <b:NameList>
          <b:Person>
            <b:Last>Reinert</b:Last>
            <b:First>Erik</b:First>
          </b:Person>
          <b:Person>
            <b:Last>Kattel</b:Last>
            <b:First>Rainer </b:First>
          </b:Person>
          <b:Person>
            <b:Last>Drechsler</b:Last>
            <b:First>Wolfgang </b:First>
          </b:Person>
        </b:NameList>
      </b:Author>
    </b:Author>
    <b:JournalName>Working papers in Technology Governance and Economic Development</b:JournalName>
    <b:BookTitle>Towards New Developmentaism Market as means rather than Master</b:BookTitle>
    <b:RefOrder>43</b:RefOrder>
  </b:Source>
  <b:Source>
    <b:Tag>Mil94</b:Tag>
    <b:SourceType>Book</b:SourceType>
    <b:Guid>{A9443DD3-A3D0-42CF-99B8-C6B533D6B15A}</b:Guid>
    <b:Title>Qualitative Data Analysis: An Expanded Sourcebook</b:Title>
    <b:Year>1994</b:Year>
    <b:City>London</b:City>
    <b:Publisher>Sage Publications</b:Publisher>
    <b:Author>
      <b:Author>
        <b:NameList>
          <b:Person>
            <b:Last>Miles</b:Last>
            <b:First>M</b:First>
          </b:Person>
          <b:Person>
            <b:Last>Huberman</b:Last>
            <b:First>A. Michael </b:First>
          </b:Person>
        </b:NameList>
      </b:Author>
    </b:Author>
    <b:Edition>2nd Edition</b:Edition>
    <b:RefOrder>35</b:RefOrder>
  </b:Source>
  <b:Source>
    <b:Tag>Gio13</b:Tag>
    <b:SourceType>JournalArticle</b:SourceType>
    <b:Guid>{9BC47311-C9E2-4639-B4B5-24A42C3A9FE7}</b:Guid>
    <b:Title>Seeking qualitative rigor in inductive research: Notes on the Gioia methodology</b:Title>
    <b:Year>2013</b:Year>
    <b:Author>
      <b:Author>
        <b:NameList>
          <b:Person>
            <b:Last>Gioia</b:Last>
            <b:First>Dennis</b:First>
            <b:Middle>A</b:Middle>
          </b:Person>
          <b:Person>
            <b:Last> Corley</b:Last>
            <b:First>Kevin G.</b:First>
          </b:Person>
          <b:Person>
            <b:Last>Hamilton</b:Last>
            <b:First>Aimee L. </b:First>
          </b:Person>
        </b:NameList>
      </b:Author>
    </b:Author>
    <b:JournalName>Organizational research methods</b:JournalName>
    <b:Pages>15-31</b:Pages>
    <b:Volume>16</b:Volume>
    <b:Issue>1</b:Issue>
    <b:DOI>https://doi.org/10.1177/1094428112452151</b:DOI>
    <b:RefOrder>36</b:RefOrder>
  </b:Source>
  <b:Source>
    <b:Tag>Str04</b:Tag>
    <b:SourceType>JournalArticle</b:SourceType>
    <b:Guid>{4AD6A1A6-24A0-4ADE-BF45-1645AD944A19}</b:Guid>
    <b:Title>Strategies for ensuring trustworthiness in qualitative research projects</b:Title>
    <b:JournalName>Education for Information</b:JournalName>
    <b:Year>2004</b:Year>
    <b:Pages>63–75</b:Pages>
    <b:Author>
      <b:Author>
        <b:NameList>
          <b:Person>
            <b:Last>Shenton</b:Last>
            <b:First>Andrew</b:First>
            <b:Middle>K.</b:Middle>
          </b:Person>
        </b:NameList>
      </b:Author>
    </b:Author>
    <b:RefOrder>37</b:RefOrder>
  </b:Source>
  <b:Source>
    <b:Tag>Als21</b:Tag>
    <b:SourceType>JournalArticle</b:SourceType>
    <b:Guid>{338C9937-EE74-45CF-9C4A-6AA6BE8F24C8}</b:Guid>
    <b:Author>
      <b:Author>
        <b:NameList>
          <b:Person>
            <b:Last>Alsarhan</b:Last>
            <b:First>Fadi</b:First>
          </b:Person>
          <b:Person>
            <b:Last>Ali</b:Last>
            <b:First> Sa'ad </b:First>
          </b:Person>
          <b:Person>
            <b:Last>Weir</b:Last>
            <b:First>David </b:First>
          </b:Person>
          <b:Person>
            <b:Last>Valax</b:Last>
            <b:First>Marc </b:First>
          </b:Person>
        </b:NameList>
      </b:Author>
    </b:Author>
    <b:Title>Impact of gender on use of wasta among human resources management practitioners</b:Title>
    <b:JournalName>Thunderbird International Business Review</b:JournalName>
    <b:Year>2021</b:Year>
    <b:Pages>131-143</b:Pages>
    <b:Volume>63</b:Volume>
    <b:Issue>2</b:Issue>
    <b:DOI>https://doi.org/10.1002/tie.22186</b:DOI>
    <b:RefOrder>44</b:RefOrder>
  </b:Source>
  <b:Source>
    <b:Tag>Ric22</b:Tag>
    <b:SourceType>Book</b:SourceType>
    <b:Guid>{7EE3CFA7-F10A-4C14-A812-7C424C17743F}</b:Guid>
    <b:Title>Local Legitimacy and International Peacebuilding</b:Title>
    <b:Year>2022</b:Year>
    <b:Publisher>Edinburgh University</b:Publisher>
    <b:Author>
      <b:Author>
        <b:NameList>
          <b:Person>
            <b:Last>Richmond</b:Last>
            <b:First>Oliver</b:First>
            <b:Middle>P.</b:Middle>
          </b:Person>
          <b:Person>
            <b:Last>Mac Ginty </b:Last>
            <b:First>Roger</b:First>
          </b:Person>
        </b:NameList>
      </b:Author>
    </b:Author>
    <b:RefOrder>45</b:RefOrder>
  </b:Source>
  <b:Source>
    <b:Tag>Lee12</b:Tag>
    <b:SourceType>Book</b:SourceType>
    <b:Guid>{D8F14151-97C3-4614-9AD2-9E801693D884}</b:Guid>
    <b:Title>Spoils of Truce Corruption and State-Building Corruption and State-Building</b:Title>
    <b:Year>2012</b:Year>
    <b:Author>
      <b:Author>
        <b:NameList>
          <b:Person>
            <b:Last>Leenders</b:Last>
            <b:First>Reinoud</b:First>
          </b:Person>
        </b:NameList>
      </b:Author>
    </b:Author>
    <b:City>London</b:City>
    <b:Publisher>Cornell University Press</b:Publisher>
    <b:RefOrder>46</b:RefOrder>
  </b:Source>
  <b:Source>
    <b:Tag>Tra20</b:Tag>
    <b:SourceType>InternetSite</b:SourceType>
    <b:Guid>{4B4EFAD0-2B8F-4EC8-9C96-9AA8B6448CAB}</b:Guid>
    <b:Title>Transperancy International Organization</b:Title>
    <b:Year>2020</b:Year>
    <b:Month>April</b:Month>
    <b:URL>https://www.transparency.org/</b:URL>
    <b:RefOrder>47</b:RefOrder>
  </b:Source>
  <b:Source>
    <b:Tag>Ega16</b:Tag>
    <b:SourceType>JournalArticle</b:SourceType>
    <b:Guid>{6DB7CC21-B851-48D7-8432-DF9D3682BCE2}</b:Guid>
    <b:Author>
      <b:Author>
        <b:NameList>
          <b:Person>
            <b:Last>Egan</b:Last>
            <b:First>Martyn</b:First>
          </b:Person>
          <b:Person>
            <b:Last>Tabar</b:Last>
            <b:First>Paul</b:First>
          </b:Person>
        </b:NameList>
      </b:Author>
    </b:Author>
    <b:Title>Bourdieu in Beirut: Wasta, the State and Social Reproduction in Lebanon</b:Title>
    <b:JournalName>Middle East Critique</b:JournalName>
    <b:Year>2016</b:Year>
    <b:DOI>10.1080/19436149.2016.1168662</b:DOI>
    <b:RefOrder>2</b:RefOrder>
  </b:Source>
  <b:Source>
    <b:Tag>Mak04</b:Tag>
    <b:SourceType>JournalArticle</b:SourceType>
    <b:Guid>{1FE92F8D-B880-48AD-B12E-757FB95BB943}</b:Guid>
    <b:Author>
      <b:Author>
        <b:NameList>
          <b:Person>
            <b:Last>Makhoul</b:Last>
            <b:First>Jihad</b:First>
          </b:Person>
          <b:Person>
            <b:Last>Harrison</b:Last>
            <b:First>Lindsey </b:First>
          </b:Person>
        </b:NameList>
      </b:Author>
    </b:Author>
    <b:Title>Intercessory Wasta and Village Development in Lebanon</b:Title>
    <b:JournalName>Arab Studies Quarterly</b:JournalName>
    <b:Year>2004</b:Year>
    <b:Pages>25-41</b:Pages>
    <b:Volume>26</b:Volume>
    <b:Issue>3</b:Issue>
    <b:URL>http://www.jstor.org/stable/41858489</b:URL>
    <b:RefOrder>3</b:RefOrder>
  </b:Source>
  <b:Source>
    <b:Tag>Als22</b:Tag>
    <b:SourceType>JournalArticle</b:SourceType>
    <b:Guid>{987A1D6E-7194-41ED-925C-89DDB35CBE2D}</b:Guid>
    <b:Title>A change management roadmap for wasta-free managerial practices in Arab organizations</b:Title>
    <b:Year>2022</b:Year>
    <b:Author>
      <b:Author>
        <b:NameList>
          <b:Person>
            <b:Last>Alsarhan</b:Last>
            <b:First>Fadi</b:First>
          </b:Person>
        </b:NameList>
      </b:Author>
    </b:Author>
    <b:JournalName>Thunderbird International Business Review</b:JournalName>
    <b:Pages>665-674</b:Pages>
    <b:Volume>64</b:Volume>
    <b:Issue>6</b:Issue>
    <b:DOI>https://doi.org/10.1002/tie.22301</b:DOI>
    <b:RefOrder>48</b:RefOrder>
  </b:Source>
  <b:Source>
    <b:Tag>AlE17</b:Tag>
    <b:SourceType>Report</b:SourceType>
    <b:Guid>{0BA35743-CCA0-455B-BA3C-B81D62970AAC}</b:Guid>
    <b:Title>The influence of Wasta on employees and organisations in Kuwait: exploring The influence of Wasta on employees and organisations in Kuwait: exploring the impact on human resource management, knowledge sharing, innovation the impact on human resource manag</b:Title>
    <b:Year>2017</b:Year>
    <b:Author>
      <b:Author>
        <b:NameList>
          <b:Person>
            <b:Last>Al-Enzi</b:Last>
            <b:First>Abrar</b:First>
            <b:Middle>Abdulsalam</b:Middle>
          </b:Person>
        </b:NameList>
      </b:Author>
    </b:Author>
    <b:City>UK</b:City>
    <b:Publisher>Loughborough University</b:Publisher>
    <b:RefOrder>49</b:RefOrder>
  </b:Source>
  <b:Source>
    <b:Tag>Alr08</b:Tag>
    <b:SourceType>JournalArticle</b:SourceType>
    <b:Guid>{FC12390E-E2F8-446D-AB8F-1C09AD8577A9}</b:Guid>
    <b:Author>
      <b:Author>
        <b:NameList>
          <b:Person>
            <b:Last>Alramahi</b:Last>
            <b:First>Aseel</b:First>
          </b:Person>
        </b:NameList>
      </b:Author>
    </b:Author>
    <b:Title>Wasta in Jordan: a distinct feature of (and benefit for) Middle Eastern Society</b:Title>
    <b:Year>2008</b:Year>
    <b:JournalName>Arab Law Quarterly</b:JournalName>
    <b:Pages>35-62</b:Pages>
    <b:RefOrder>50</b:RefOrder>
  </b:Source>
  <b:Source>
    <b:Tag>Lac16</b:Tag>
    <b:SourceType>BookSection</b:SourceType>
    <b:Guid>{B54675CF-572C-4106-9495-1323A3FFA1D7}</b:Guid>
    <b:Title>Wasta: Is It Such a Bad Thing? An Anthropological Perspective</b:Title>
    <b:BookTitle>The Political Economy of Wasta: Use and Abuse of Social Capital Networking</b:BookTitle>
    <b:Year>2016</b:Year>
    <b:Pages>33-46</b:Pages>
    <b:City>Cham</b:City>
    <b:Publisher>Springer</b:Publisher>
    <b:Author>
      <b:Author>
        <b:NameList>
          <b:Person>
            <b:Last>Lackner</b:Last>
            <b:First>Helen</b:First>
          </b:Person>
        </b:NameList>
      </b:Author>
      <b:BookAuthor>
        <b:NameList>
          <b:Person>
            <b:Last>M</b:Last>
            <b:First>Ramady</b:First>
          </b:Person>
        </b:NameList>
      </b:BookAuthor>
    </b:Author>
    <b:JournalName>The Political Economy of Wasta: Use and Abuse of Social Capital Networking</b:JournalName>
    <b:DOI>doi.org/10.1007/978-3-319-22201-1_3</b:DOI>
    <b:RefOrder>51</b:RefOrder>
  </b:Source>
  <b:Source>
    <b:Tag>Ren</b:Tag>
    <b:SourceType>DocumentFromInternetSite</b:SourceType>
    <b:Guid>{819C9469-A257-43D5-9F03-ED6605C8F5C2}</b:Guid>
    <b:Author>
      <b:Author>
        <b:NameList>
          <b:Person>
            <b:Last>Feghali</b:Last>
            <b:First>Rena</b:First>
          </b:Person>
        </b:NameList>
      </b:Author>
    </b:Author>
    <b:Title>Wasta: Connections or Corruption in the Arab World</b:Title>
    <b:Year>2014</b:Year>
    <b:InternetSiteTitle>www.nardelloandco.com</b:InternetSiteTitle>
    <b:URL>https://www.nardelloandco.com/wp-content/uploads/2014/04/Dec2017_Wasta.pdf</b:URL>
    <b:RefOrder>52</b:RefOrder>
  </b:Source>
  <b:Source>
    <b:Tag>Cun93</b:Tag>
    <b:SourceType>Book</b:SourceType>
    <b:Guid>{C65929A8-92DA-4C8C-817D-F4FFEE53F1B9}</b:Guid>
    <b:Title>Wasta: The Hidden Force in Middle Eastern Society</b:Title>
    <b:Year>1993</b:Year>
    <b:Author>
      <b:Author>
        <b:NameList>
          <b:Person>
            <b:Last>Cunningham</b:Last>
            <b:First>Robert</b:First>
            <b:Middle>B.</b:Middle>
          </b:Person>
          <b:Person>
            <b:Last> Sarayrah</b:Last>
            <b:First>Yasin </b:First>
          </b:Person>
        </b:NameList>
      </b:Author>
    </b:Author>
    <b:Publisher>Praeger</b:Publisher>
    <b:RefOrder>4</b:RefOrder>
  </b:Source>
  <b:Source>
    <b:Tag>Ame17</b:Tag>
    <b:SourceType>JournalArticle</b:SourceType>
    <b:Guid>{28DC1B9F-A4D3-4A4F-989F-018AD9B0E93A}</b:Guid>
    <b:Author>
      <b:Author>
        <b:NameList>
          <b:Person>
            <b:Last>Taleb</b:Last>
            <b:First>Ameen</b:First>
            <b:Middle>Ali</b:Middle>
          </b:Person>
        </b:NameList>
      </b:Author>
    </b:Author>
    <b:Title>Wasta: The Good, The Bad and The Ugly</b:Title>
    <b:JournalName>Middle East Journal of Business</b:JournalName>
    <b:Year>2017</b:Year>
    <b:RefOrder>53</b:RefOrder>
  </b:Source>
  <b:Source>
    <b:Tag>Muh67</b:Tag>
    <b:SourceType>Book</b:SourceType>
    <b:Guid>{2B2D5177-636E-48F1-9848-378666214689}</b:Guid>
    <b:Author>
      <b:Author>
        <b:NameList>
          <b:Person>
            <b:Last>Rabi</b:Last>
            <b:First>Muhammad</b:First>
            <b:Middle>Mahmud</b:Middle>
          </b:Person>
        </b:NameList>
      </b:Author>
    </b:Author>
    <b:Title>The political theory of Ibn Khaldun</b:Title>
    <b:Year>1967</b:Year>
    <b:Publisher>Leiden : E.J. Brill</b:Publisher>
    <b:RefOrder>54</b:RefOrder>
  </b:Source>
  <b:Source>
    <b:Tag>Kha08</b:Tag>
    <b:SourceType>Book</b:SourceType>
    <b:Guid>{08C1D182-7FAD-4712-B7A0-ABD87E04833C}</b:Guid>
    <b:Author>
      <b:Author>
        <b:NameList>
          <b:Person>
            <b:Last>Khalaf</b:Last>
            <b:First>Samir</b:First>
          </b:Person>
          <b:Person>
            <b:Last>Khalaf</b:Last>
            <b:Middle>Saad </b:Middle>
            <b:First>Roseanne </b:First>
          </b:Person>
        </b:NameList>
      </b:Author>
    </b:Author>
    <b:Title>Arab society and culture : an essential reader</b:Title>
    <b:Year>2008</b:Year>
    <b:City>London</b:City>
    <b:Publisher>Saqi</b:Publisher>
    <b:RefOrder>55</b:RefOrder>
  </b:Source>
  <b:Source>
    <b:Tag>Kha02</b:Tag>
    <b:SourceType>Book</b:SourceType>
    <b:Guid>{A63747E7-3B4C-4DAF-B3AD-CD2EE6C5127F}</b:Guid>
    <b:Title>Civil and Uncivil Violence in Lebanon: A History of the Internationalization of Communal Conflict</b:Title>
    <b:Year>2002</b:Year>
    <b:Author>
      <b:Author>
        <b:NameList>
          <b:Person>
            <b:Last>Khalaf</b:Last>
            <b:First>Samir</b:First>
          </b:Person>
        </b:NameList>
      </b:Author>
    </b:Author>
    <b:City>New York Chichester, West Sussex</b:City>
    <b:Publisher>Columbia University Press</b:Publisher>
    <b:DOI>https://doi.org/10.7312/khal12476</b:DOI>
    <b:RefOrder>56</b:RefOrder>
  </b:Source>
  <b:Source>
    <b:Tag>Wei05</b:Tag>
    <b:SourceType>JournalArticle</b:SourceType>
    <b:Guid>{C16AE3DE-3B26-4F2D-A822-93E3C725126A}</b:Guid>
    <b:Author>
      <b:Author>
        <b:NameList>
          <b:Person>
            <b:Last>Weir</b:Last>
            <b:First>David</b:First>
          </b:Person>
          <b:Person>
            <b:Last>Hutchings</b:Last>
            <b:First>Kate </b:First>
          </b:Person>
        </b:NameList>
      </b:Author>
    </b:Author>
    <b:Title>Cultural embeddedness and contextual constraints: knowledge sharing in Chinese and Arab cultures</b:Title>
    <b:JournalName>Knowledge and Process Management </b:JournalName>
    <b:Year>2005</b:Year>
    <b:Pages>89-98</b:Pages>
    <b:Volume>12</b:Volume>
    <b:DOI> https://doi.org/10.1002/kpm.222</b:DOI>
    <b:RefOrder>57</b:RefOrder>
  </b:Source>
  <b:Source>
    <b:Tag>Ali</b:Tag>
    <b:SourceType>BookSection</b:SourceType>
    <b:Guid>{F88DA718-8BB6-4836-A6F8-B72CAC1F0846}</b:Guid>
    <b:Author>
      <b:Author>
        <b:NameList>
          <b:Person>
            <b:Last>Ali</b:Last>
            <b:First>Sa’ad</b:First>
          </b:Person>
          <b:Person>
            <b:Last>Weir</b:Last>
            <b:First>David </b:First>
          </b:Person>
        </b:NameList>
      </b:Author>
    </b:Author>
    <b:Title>Wasta in Jordanian Banking: An Emic Approach to a Culture-Specific Concept of Social Networking and Its Power Implications</b:Title>
    <b:Year>2019</b:Year>
    <b:Publisher>Routledge</b:Publisher>
    <b:BookTitle>Cases in Critical Cross-Cultural Management</b:BookTitle>
    <b:Pages>13</b:Pages>
    <b:RefOrder>58</b:RefOrder>
  </b:Source>
  <b:Source>
    <b:Tag>Ali19</b:Tag>
    <b:SourceType>ConferenceProceedings</b:SourceType>
    <b:Guid>{B9FA11E7-FEC0-4221-98A4-C41A0D5CB582}</b:Guid>
    <b:Author>
      <b:Author>
        <b:NameList>
          <b:Person>
            <b:Last>Ali</b:Last>
            <b:First>Saad</b:First>
          </b:Person>
          <b:Person>
            <b:Last>Weir</b:Last>
            <b:First>David</b:First>
          </b:Person>
        </b:NameList>
      </b:Author>
    </b:Author>
    <b:Title>Wasta: towards an integrated approach</b:Title>
    <b:Year>2019</b:Year>
    <b:ConferenceName>The 4th International Conference on Organization and Management</b:ConferenceName>
    <b:City>Abu Dhabi</b:City>
    <b:RefOrder>24</b:RefOrder>
  </b:Source>
  <b:Source>
    <b:Tag>Ali20</b:Tag>
    <b:SourceType>JournalArticle</b:SourceType>
    <b:Guid>{6F1E7E6F-8EF7-41F3-856F-6A23CFF752E9}</b:Guid>
    <b:Author>
      <b:Author>
        <b:NameList>
          <b:Person>
            <b:Last>Ali</b:Last>
            <b:First>Sa'ad</b:First>
          </b:Person>
          <b:Person>
            <b:Last>Weir</b:Last>
            <b:First>David</b:First>
          </b:Person>
        </b:NameList>
      </b:Author>
    </b:Author>
    <b:Title>Wasta: Advancing a holistic model to bridge the micro-macro divide</b:Title>
    <b:JournalName>Management and Organization Review</b:JournalName>
    <b:Year>2020</b:Year>
    <b:Pages>1-41</b:Pages>
    <b:RefOrder>18</b:RefOrder>
  </b:Source>
  <b:Source>
    <b:Tag>AlT212</b:Tag>
    <b:SourceType>JournalArticle</b:SourceType>
    <b:Guid>{B2FA82DB-7FA4-4561-99C3-0E978D688318}</b:Guid>
    <b:Title>Narrative inquiry: A proposed methodology for Wasta research</b:Title>
    <b:Year>2021</b:Year>
    <b:Author>
      <b:Author>
        <b:NameList>
          <b:Person>
            <b:Last>Al-Twal</b:Last>
            <b:First>Arwa</b:First>
          </b:Person>
        </b:NameList>
      </b:Author>
    </b:Author>
    <b:JournalName>Thunderbird International Business Review</b:JournalName>
    <b:Pages>517-521</b:Pages>
    <b:DOI>https://doi.org/10.1002/tie.22200</b:DOI>
    <b:RefOrder>27</b:RefOrder>
  </b:Source>
  <b:Source>
    <b:Tag>AlT221</b:Tag>
    <b:SourceType>JournalArticle</b:SourceType>
    <b:Guid>{47D2344E-6182-4F16-86BA-AD02F2E4837A}</b:Guid>
    <b:Author>
      <b:Author>
        <b:NameList>
          <b:Person>
            <b:Last>Al-Twal</b:Last>
            <b:First>Arwa</b:First>
          </b:Person>
        </b:NameList>
      </b:Author>
    </b:Author>
    <b:Title>The Psychology of Offering Wasta: Inferences from Narratives</b:Title>
    <b:JournalName>Sociology Compass</b:JournalName>
    <b:Year>2022</b:Year>
    <b:DOI>https://doi.org/10.1111/soc4.13006</b:DOI>
    <b:RefOrder>28</b:RefOrder>
  </b:Source>
  <b:Source>
    <b:Tag>Loe07</b:Tag>
    <b:SourceType>JournalArticle</b:SourceType>
    <b:Guid>{C750D2D0-2D7D-4684-893D-5B276724F842}</b:Guid>
    <b:Author>
      <b:Author>
        <b:NameList>
          <b:Person>
            <b:Last>Loewe</b:Last>
            <b:First>Markus</b:First>
          </b:Person>
          <b:Person>
            <b:Last>Blume</b:Last>
            <b:First>Jonas </b:First>
          </b:Person>
          <b:Person>
            <b:Last>Schönleber</b:Last>
            <b:First>Verena </b:First>
          </b:Person>
          <b:Person>
            <b:Last>Seibert</b:Last>
            <b:First>Stella </b:First>
          </b:Person>
          <b:Person>
            <b:Last>Speer</b:Last>
            <b:First>Johanna </b:First>
          </b:Person>
          <b:Person>
            <b:Last>Voss</b:Last>
            <b:First>Christian </b:First>
          </b:Person>
        </b:NameList>
      </b:Author>
    </b:Author>
    <b:Title>The Impact of Favouritism on the Business Climate: A study on Wasta in Jordan</b:Title>
    <b:JournalName> German Development Institute</b:JournalName>
    <b:Year>2007</b:Year>
    <b:RefOrder>59</b:RefOrder>
  </b:Source>
  <b:Source>
    <b:Tag>Moh11</b:Tag>
    <b:SourceType>JournalArticle</b:SourceType>
    <b:Guid>{A6BF0286-B0A8-4774-BDDD-64C548032320}</b:Guid>
    <b:Title>The effect of wasta on perceived competence and morality in Egypt</b:Title>
    <b:Year>2011</b:Year>
    <b:Pages>412-425</b:Pages>
    <b:Author>
      <b:Author>
        <b:NameList>
          <b:Person>
            <b:Last>Mohamed</b:Last>
            <b:First>Ahmed</b:First>
            <b:Middle>A.</b:Middle>
          </b:Person>
          <b:Person>
            <b:Last>Mohamad</b:Last>
            <b:First>Mohamad S. </b:First>
          </b:Person>
        </b:NameList>
      </b:Author>
    </b:Author>
    <b:JournalName>Cross Cultural Management: An International Journal</b:JournalName>
    <b:Volume>18</b:Volume>
    <b:Issue>4</b:Issue>
    <b:DOI>https://doi.org/10.1108/13527601111179492</b:DOI>
    <b:RefOrder>60</b:RefOrder>
  </b:Source>
  <b:Source>
    <b:Tag>Ram</b:Tag>
    <b:SourceType>BookSection</b:SourceType>
    <b:Guid>{0A7BDBB0-B532-4BE3-A390-146EE59CE921}</b:Guid>
    <b:Title>The Political Economy of Wasta: Use and Abuse of Social Capital Networking</b:Title>
    <b:Author>
      <b:Author>
        <b:NameList>
          <b:Person>
            <b:Last>Ramady</b:Last>
            <b:First>Mohamed</b:First>
            <b:Middle>A.</b:Middle>
          </b:Person>
        </b:NameList>
      </b:Author>
    </b:Author>
    <b:BookTitle>The Political Economy of Wasta: Use and Abuse of Social Capital Networking</b:BookTitle>
    <b:Publisher>Springer, Cham</b:Publisher>
    <b:DOI>https://doi.org/10.1007/978-3-319-22201-1</b:DOI>
    <b:Year>2016</b:Year>
    <b:RefOrder>61</b:RefOrder>
  </b:Source>
  <b:Source>
    <b:Tag>Kro16</b:Tag>
    <b:SourceType>BookSection</b:SourceType>
    <b:Guid>{F7E055EB-4AB1-485B-9A69-49FA92D7E3CB}</b:Guid>
    <b:Title>Wasta as a Form of Social Capital? An Institutional Perspective</b:Title>
    <b:Year>2016</b:Year>
    <b:City>Switzerland</b:City>
    <b:Publisher>Springer International Publishing</b:Publisher>
    <b:Author>
      <b:Author>
        <b:NameList>
          <b:Person>
            <b:Last>Kropf</b:Last>
            <b:First>Annika</b:First>
          </b:Person>
          <b:Person>
            <b:Last>Newbury-Smith</b:Last>
            <b:First>Tanya Cariina</b:First>
          </b:Person>
        </b:NameList>
      </b:Author>
      <b:BookAuthor>
        <b:NameList>
          <b:Person>
            <b:Last>Ramady</b:Last>
            <b:First>Mohammed</b:First>
          </b:Person>
        </b:NameList>
      </b:BookAuthor>
    </b:Author>
    <b:BookTitle>The Political Economy of Wasta: Use and Abuse of Social Capital Networking</b:BookTitle>
    <b:Pages>1-21</b:Pages>
    <b:DOI>10.1007/978-3-319-22201-1_13</b:DOI>
    <b:RefOrder>62</b:RefOrder>
  </b:Source>
  <b:Source>
    <b:Tag>Bra16</b:Tag>
    <b:SourceType>BookSection</b:SourceType>
    <b:Guid>{3B25D93E-9774-4E20-896C-D86123C2BF09}</b:Guid>
    <b:Author>
      <b:Author>
        <b:NameList>
          <b:Person>
            <b:Last>Brandstaetter</b:Last>
            <b:First>Thomas</b:First>
          </b:Person>
          <b:Person>
            <b:Last>Bamber</b:Last>
            <b:First>David </b:First>
          </b:Person>
          <b:Person>
            <b:Last>Weir</b:Last>
            <b:First>David </b:First>
          </b:Person>
        </b:NameList>
      </b:Author>
      <b:BookAuthor>
        <b:NameList>
          <b:Person>
            <b:Last>Ramady</b:Last>
            <b:First>Mohamed</b:First>
            <b:Middle>A</b:Middle>
          </b:Person>
        </b:NameList>
      </b:BookAuthor>
    </b:Author>
    <b:Title>Wasta: Triadic trust in Jordanian Business</b:Title>
    <b:Year>2016</b:Year>
    <b:Pages>65-78</b:Pages>
    <b:BookTitle>The political economy of wasta: use and abuse of social capital networking:</b:BookTitle>
    <b:City>Berlin</b:City>
    <b:Publisher>Springe72</b:Publisher>
    <b:DOI>https://link.springer.com/book/10.1007/978-3-319-2...</b:DOI>
    <b:RefOrder>63</b:RefOrder>
  </b:Source>
  <b:Source>
    <b:Tag>Che13</b:Tag>
    <b:SourceType>JournalArticle</b:SourceType>
    <b:Guid>{21CF4797-D9C1-4540-9222-12E9BDF12D94}</b:Guid>
    <b:Author>
      <b:Author>
        <b:NameList>
          <b:Person>
            <b:Last>Chen</b:Last>
            <b:First>Chao</b:First>
            <b:Middle>C.</b:Middle>
          </b:Person>
          <b:Person>
            <b:Last>Chen</b:Last>
            <b:First>Xiao-Ping </b:First>
          </b:Person>
          <b:Person>
            <b:Last>Huang</b:Last>
            <b:First>Shengsheng </b:First>
          </b:Person>
        </b:NameList>
      </b:Author>
    </b:Author>
    <b:Title>Chinese Guanxi: An Integrative Review and New Directions for Future Research</b:Title>
    <b:JournalName>Management and Organization Review</b:JournalName>
    <b:Year>2013</b:Year>
    <b:Pages>167-207</b:Pages>
    <b:DOI>doi:10.1111/more.12010</b:DOI>
    <b:RefOrder>64</b:RefOrder>
  </b:Source>
  <b:Source>
    <b:Tag>QiX13</b:Tag>
    <b:SourceType>JournalArticle</b:SourceType>
    <b:Guid>{94F91E29-FB4F-426C-BE9D-73D8875B631D}</b:Guid>
    <b:Author>
      <b:Author>
        <b:NameList>
          <b:Person>
            <b:Last>Qi</b:Last>
            <b:First>Xiaoying</b:First>
          </b:Person>
        </b:NameList>
      </b:Author>
    </b:Author>
    <b:Title>Guanxi , social capital theory and beyond: toward a globalized social science</b:Title>
    <b:JournalName>The British Journal of Sociology</b:JournalName>
    <b:Year>2013</b:Year>
    <b:Pages>308-324</b:Pages>
    <b:Volume>64</b:Volume>
    <b:Issue>2</b:Issue>
    <b:DOI>https://doi.org/10.1111/1468-4446.12019</b:DOI>
    <b:RefOrder>65</b:RefOrder>
  </b:Source>
  <b:Source>
    <b:Tag>Vel15</b:Tag>
    <b:SourceType>JournalArticle</b:SourceType>
    <b:Guid>{089CF2A6-23AC-4581-AA56-75CB3EDF1334}</b:Guid>
    <b:Author>
      <b:Author>
        <b:NameList>
          <b:Person>
            <b:Last>Velez-Calle</b:Last>
            <b:First>Andres</b:First>
          </b:Person>
          <b:Person>
            <b:Last>Robledo-Ardila</b:Last>
            <b:First>Cristina </b:First>
          </b:Person>
          <b:Person>
            <b:Last>Rodriguez-Rios</b:Last>
            <b:First> Juan David</b:First>
          </b:Person>
        </b:NameList>
      </b:Author>
    </b:Author>
    <b:Title>On the Influence of Interpersonal Relations on Business Practices in Latin America: A Comparison with the Chinese Guanxi and the Arab Wasta</b:Title>
    <b:JournalName>Thunderbird International Business Review</b:JournalName>
    <b:Year>2015</b:Year>
    <b:Pages>281-293</b:Pages>
    <b:Volume>57</b:Volume>
    <b:DOI>https://doi.org/10.1002/tie.21669</b:DOI>
    <b:RefOrder>7</b:RefOrder>
  </b:Source>
  <b:Source>
    <b:Tag>Hor14</b:Tag>
    <b:SourceType>JournalArticle</b:SourceType>
    <b:Guid>{E94A27F1-3BB8-4B5B-883F-5C54CCC9A2DD}</b:Guid>
    <b:Author>
      <b:Author>
        <b:NameList>
          <b:Person>
            <b:Last>Horak</b:Last>
            <b:First>Sven</b:First>
          </b:Person>
        </b:NameList>
      </b:Author>
    </b:Author>
    <b:Title>Antecedents and characteristics of informal relation-based networks in Korea: Yongo, Yonjul and Inmaek</b:Title>
    <b:JournalName>Asia Pacific Business Review</b:JournalName>
    <b:Year>2014</b:Year>
    <b:Pages>78-108</b:Pages>
    <b:Volume>20</b:Volume>
    <b:Issue>1</b:Issue>
    <b:DOI>10.1080/13602381.2013.791567</b:DOI>
    <b:RefOrder>66</b:RefOrder>
  </b:Source>
  <b:Source>
    <b:Tag>Hor161</b:Tag>
    <b:SourceType>JournalArticle</b:SourceType>
    <b:Guid>{7B74538E-6F92-4AF4-80C8-D9DFC9B6A316}</b:Guid>
    <b:Author>
      <b:Author>
        <b:NameList>
          <b:Person>
            <b:Last>Horak</b:Last>
            <b:First>Sven</b:First>
          </b:Person>
          <b:Person>
            <b:Last>Taube </b:Last>
            <b:First>Markus </b:First>
          </b:Person>
        </b:NameList>
      </b:Author>
    </b:Author>
    <b:Title>Same but different? Similarities and fundamental differences of informal social networks in China (guanxi) and Korea (yongo)</b:Title>
    <b:JournalName>Asia Pacific Journal of Management</b:JournalName>
    <b:Year>2016</b:Year>
    <b:Pages>595–616</b:Pages>
    <b:RefOrder>8</b:RefOrder>
  </b:Source>
  <b:Source>
    <b:Tag>Smi</b:Tag>
    <b:SourceType>JournalArticle</b:SourceType>
    <b:Guid>{CC7229E4-9208-4DB3-9B9B-422D8F341844}</b:Guid>
    <b:Author>
      <b:Author>
        <b:NameList>
          <b:Person>
            <b:Last>Smith</b:Last>
            <b:First>Peter</b:First>
          </b:Person>
          <b:Person>
            <b:Last>Claudio</b:Last>
            <b:First>Torres</b:First>
          </b:Person>
          <b:Person>
            <b:Last>Chan-Hoong</b:Last>
            <b:First>Leong</b:First>
          </b:Person>
          <b:Person>
            <b:Last>Budhwar</b:Last>
            <b:First>Pawan</b:First>
          </b:Person>
          <b:Person>
            <b:Last>Achoui</b:Last>
            <b:First>Mustafa</b:First>
          </b:Person>
          <b:Person>
            <b:Last>Lebedeva</b:Last>
            <b:First>Nadezhda</b:First>
          </b:Person>
        </b:NameList>
      </b:Author>
    </b:Author>
    <b:Title>Are indigenous approaches to achieving influence in business organizations distinctive? A comparative study of guanxi, wasta, jeitinho, svyazi and pulling strings</b:Title>
    <b:Year>2012</b:Year>
    <b:JournalName>The International Journal of Human Resource Management</b:JournalName>
    <b:Pages>333-348</b:Pages>
    <b:RefOrder>9</b:RefOrder>
  </b:Source>
  <b:Source>
    <b:Tag>Wil17</b:Tag>
    <b:SourceType>JournalArticle</b:SourceType>
    <b:Guid>{B47516E5-703D-4C9B-A906-94721F274A36}</b:Guid>
    <b:Title>Evaluating the use of personal networks to circumvent formal processes: a case study of vruzki in Bulgaria</b:Title>
    <b:JournalName>South East European Journal of Economics and Business</b:JournalName>
    <b:Year>2017</b:Year>
    <b:Author>
      <b:Author>
        <b:NameList>
          <b:Person>
            <b:Last>Williams</b:Last>
            <b:First>Colin</b:First>
            <b:Middle>C.</b:Middle>
          </b:Person>
          <b:Person>
            <b:Last>Yang</b:Last>
            <b:First>Junhong </b:First>
          </b:Person>
        </b:NameList>
      </b:Author>
    </b:Author>
    <b:DOI>10.1515/jeb-2017-0006</b:DOI>
    <b:RefOrder>10</b:RefOrder>
  </b:Source>
  <b:Source>
    <b:Tag>Owe08</b:Tag>
    <b:SourceType>Book</b:SourceType>
    <b:Guid>{74A5306E-1879-48AF-8BA8-803CB1E8F404}</b:Guid>
    <b:Author>
      <b:Author>
        <b:NameList>
          <b:Person>
            <b:Last>Owen-Smith</b:Last>
            <b:First>Jason</b:First>
          </b:Person>
          <b:Person>
            <b:Last> Powell</b:Last>
            <b:First>Walter W.</b:First>
          </b:Person>
        </b:NameList>
      </b:Author>
    </b:Author>
    <b:Title>Networks and Institutions</b:Title>
    <b:Year>2008</b:Year>
    <b:Publisher>The Sage handbook of organizational institutionalism</b:Publisher>
    <b:RefOrder>20</b:RefOrder>
  </b:Source>
  <b:Source>
    <b:Tag>Adl02</b:Tag>
    <b:SourceType>JournalArticle</b:SourceType>
    <b:Guid>{E9A54D55-CC2F-4B0E-82AE-8193B2F75E4A}</b:Guid>
    <b:Author>
      <b:Author>
        <b:NameList>
          <b:Person>
            <b:Last>Adler</b:Last>
            <b:First>Paul</b:First>
            <b:Middle>S.</b:Middle>
          </b:Person>
          <b:Person>
            <b:Last>Kwon</b:Last>
            <b:First>Seok-Woo</b:First>
          </b:Person>
        </b:NameList>
      </b:Author>
    </b:Author>
    <b:Title>Social Capital: Prospects for a New Concept</b:Title>
    <b:JournalName>Academy of Management Review</b:JournalName>
    <b:Year>2002</b:Year>
    <b:Volume>27</b:Volume>
    <b:Issue>1</b:Issue>
    <b:DOI>https://doi.org/10.5465/amr.2002.5922314</b:DOI>
    <b:RefOrder>67</b:RefOrder>
  </b:Source>
  <b:Source>
    <b:Tag>Hor16</b:Tag>
    <b:SourceType>JournalArticle</b:SourceType>
    <b:Guid>{AC767EF9-C3C0-449F-8EDB-B0A0C1BFECA5}</b:Guid>
    <b:Author>
      <b:Author>
        <b:NameList>
          <b:Person>
            <b:Last>Horak</b:Last>
            <b:First>Sven</b:First>
          </b:Person>
          <b:Person>
            <b:Last>Klein </b:Last>
            <b:First>Andreas </b:First>
          </b:Person>
        </b:NameList>
      </b:Author>
    </b:Author>
    <b:Title>Persistence of informal social networks in East Asia: Evidence from South Korea</b:Title>
    <b:JournalName>Asia Pacific Journal of Management</b:JournalName>
    <b:Year>2016</b:Year>
    <b:Pages>637-694</b:Pages>
    <b:Volume>33</b:Volume>
    <b:DOI>https://doi.org/10.1007/s10490-015-9416-1</b:DOI>
    <b:RefOrder>68</b:RefOrder>
  </b:Source>
  <b:Source>
    <b:Tag>Hor21</b:Tag>
    <b:SourceType>JournalArticle</b:SourceType>
    <b:Guid>{E7E85E03-86A5-4558-BA9C-501AE6C8E2C4}</b:Guid>
    <b:Author>
      <b:Author>
        <b:NameList>
          <b:Person>
            <b:Last>Horak</b:Last>
            <b:First>Sven</b:First>
          </b:Person>
          <b:Person>
            <b:Last>Klein </b:Last>
            <b:First>Andreas </b:First>
          </b:Person>
          <b:Person>
            <b:Last>Svirina</b:Last>
            <b:First>Anna </b:First>
          </b:Person>
        </b:NameList>
      </b:Author>
    </b:Author>
    <b:Title>Trust, reciprocity and reputation in informal networks in post-Soviet Russia</b:Title>
    <b:JournalName>European J. International Management</b:JournalName>
    <b:Year>2021</b:Year>
    <b:Pages>657–685</b:Pages>
    <b:Volume>15</b:Volume>
    <b:Issue>4</b:Issue>
    <b:RefOrder>69</b:RefOrder>
  </b:Source>
  <b:Source>
    <b:Tag>Cha</b:Tag>
    <b:SourceType>JournalArticle</b:SourceType>
    <b:Guid>{6C8E73EA-8887-49AF-A857-9CA2B99B3970}</b:Guid>
    <b:Title>How Does Wasta Bolster Regimes? The Case of Tunisia</b:Title>
    <b:JournalName>Dissertations and Theses Paper 5385</b:JournalName>
    <b:Author>
      <b:Author>
        <b:NameList>
          <b:Person>
            <b:Last>Chamekh</b:Last>
            <b:First>Issrar</b:First>
          </b:Person>
        </b:NameList>
      </b:Author>
    </b:Author>
    <b:DOI>https://doi.org/10.15760/etd.7258</b:DOI>
    <b:Year>2019</b:Year>
    <b:RefOrder>11</b:RefOrder>
  </b:Source>
  <b:Source>
    <b:Tag>Bar13</b:Tag>
    <b:SourceType>JournalArticle</b:SourceType>
    <b:Guid>{85A6EA27-E3D7-417A-A5D8-6A8043C35F64}</b:Guid>
    <b:Author>
      <b:Author>
        <b:NameList>
          <b:Person>
            <b:Last>Barnett</b:Last>
            <b:First>Andy</b:First>
          </b:Person>
          <b:Person>
            <b:Last>Yandle</b:Last>
            <b:First>Bruce</b:First>
          </b:Person>
          <b:Person>
            <b:Last>Naufal</b:Last>
            <b:First>George</b:First>
          </b:Person>
        </b:NameList>
      </b:Author>
    </b:Author>
    <b:Title>Regulation, trust, and cronyism in Middle Eastern societies: The simple economics of “wasta”</b:Title>
    <b:JournalName>The Journal of Socio-Economics</b:JournalName>
    <b:Year>2013</b:Year>
    <b:Pages>41-46</b:Pages>
    <b:Volume>44</b:Volume>
    <b:DOI>doi.org/10.1016/j.socec.2013.02.004</b:DOI>
    <b:RefOrder>16</b:RefOrder>
  </b:Source>
  <b:Source>
    <b:Tag>Loe08</b:Tag>
    <b:SourceType>JournalArticle</b:SourceType>
    <b:Guid>{D1D6E659-A87E-482A-AF9A-EDF6FFBE3424}</b:Guid>
    <b:Title>How Favoritism Affects the Business Climate: Empirical Evidence from Jordan</b:Title>
    <b:Year>2008</b:Year>
    <b:Author>
      <b:Author>
        <b:NameList>
          <b:Person>
            <b:Last>Loewe</b:Last>
            <b:First>Markus</b:First>
          </b:Person>
          <b:Person>
            <b:Last>Blume</b:Last>
            <b:First>Jonas </b:First>
          </b:Person>
          <b:Person>
            <b:Last>Speer</b:Last>
            <b:First>Johanna </b:First>
          </b:Person>
        </b:NameList>
      </b:Author>
    </b:Author>
    <b:JournalName>MIDDLE EAST JOURNAL</b:JournalName>
    <b:Pages>259-276</b:Pages>
    <b:Volume>62</b:Volume>
    <b:Issue>2</b:Issue>
    <b:RefOrder>17</b:RefOrder>
  </b:Source>
  <b:Source>
    <b:Tag>Sid13</b:Tag>
    <b:SourceType>JournalArticle</b:SourceType>
    <b:Guid>{9F62C244-6000-4CCD-AD3E-206AF7197DEA}</b:Guid>
    <b:Title>Nepotism in the Arab World: An Institutional Theory Perspective</b:Title>
    <b:Year>2013</b:Year>
    <b:Author>
      <b:Author>
        <b:NameList>
          <b:Person>
            <b:Last>Sidani</b:Last>
            <b:First>M.</b:First>
            <b:Middle>Youssef</b:Middle>
          </b:Person>
          <b:Person>
            <b:Last>Thornberry</b:Last>
            <b:First>Jon</b:First>
          </b:Person>
        </b:NameList>
      </b:Author>
    </b:Author>
    <b:JournalName>Business Ethics Quarterly</b:JournalName>
    <b:Pages>69-96</b:Pages>
    <b:RefOrder>15</b:RefOrder>
  </b:Source>
  <b:Source>
    <b:Tag>Gre08</b:Tag>
    <b:SourceType>Book</b:SourceType>
    <b:Guid>{F0C676C0-C15C-46A8-997D-E92009E961F8}</b:Guid>
    <b:Author>
      <b:Author>
        <b:NameList>
          <b:Person>
            <b:Last>Greenwood</b:Last>
            <b:First>Royston</b:First>
          </b:Person>
          <b:Person>
            <b:Last>Oliver</b:Last>
            <b:First>Christine </b:First>
          </b:Person>
          <b:Person>
            <b:Last>Suddaby </b:Last>
            <b:First>Roy </b:First>
          </b:Person>
          <b:Person>
            <b:Last>Andersson</b:Last>
            <b:First>Kerstin Sahlin</b:First>
          </b:Person>
        </b:NameList>
      </b:Author>
    </b:Author>
    <b:Title>Traditions as Institutionalized Practice: Implications for</b:Title>
    <b:Year>2008</b:Year>
    <b:Publisher>The Sage handbook of organizational institutionalism</b:Publisher>
    <b:RefOrder>70</b:RefOrder>
  </b:Source>
  <b:Source>
    <b:Tag>Eis88</b:Tag>
    <b:SourceType>JournalArticle</b:SourceType>
    <b:Guid>{2E9001A1-41F5-401E-999E-C90EF9508CFB}</b:Guid>
    <b:Author>
      <b:Author>
        <b:NameList>
          <b:Person>
            <b:Last>Eisenhardt</b:Last>
            <b:First>Kathleen</b:First>
            <b:Middle>M.</b:Middle>
          </b:Person>
        </b:NameList>
      </b:Author>
    </b:Author>
    <b:Title>Agency- and Institutional-Theory Explanations: The Case of Retail Sales Compensation</b:Title>
    <b:Year>1988</b:Year>
    <b:JournalName>Academy of Management Journal</b:JournalName>
    <b:Pages>488-511</b:Pages>
    <b:DOI>https://doi.org/10.2307/256457</b:DOI>
    <b:RefOrder>12</b:RefOrder>
  </b:Source>
  <b:Source>
    <b:Tag>Kos08</b:Tag>
    <b:SourceType>JournalArticle</b:SourceType>
    <b:Guid>{02B36169-8E4F-4369-BD5D-70EA89B3BD35}</b:Guid>
    <b:Author>
      <b:Author>
        <b:NameList>
          <b:Person>
            <b:Last>Kostova</b:Last>
            <b:First>Tatiana</b:First>
          </b:Person>
          <b:Person>
            <b:Last>Roth</b:Last>
            <b:First>Kendall </b:First>
          </b:Person>
          <b:Person>
            <b:Last>Dacin</b:Last>
            <b:First>M. Tina </b:First>
          </b:Person>
        </b:NameList>
      </b:Author>
    </b:Author>
    <b:Title>Institutional Theory in the Study of Multinational Corporations: A Critique and New Directions</b:Title>
    <b:JournalName>Academy of Management Review</b:JournalName>
    <b:Year>2008</b:Year>
    <b:Volume>33</b:Volume>
    <b:Issue>4</b:Issue>
    <b:DOI>https://doi.org/10.5465/amr.2008.34422026</b:DOI>
    <b:RefOrder>13</b:RefOrder>
  </b:Source>
  <b:Source>
    <b:Tag>ElS09</b:Tag>
    <b:SourceType>JournalArticle</b:SourceType>
    <b:Guid>{FA230653-A041-4ACA-A5E7-C0D98DBDFA9D}</b:Guid>
    <b:Title>You Reap What You Plant”: Social Networks in the Arab World—The Hashemite Kingdom of Jordan</b:Title>
    <b:Year>2009</b:Year>
    <b:Pages>1234-1249</b:Pages>
    <b:Author>
      <b:Author>
        <b:NameList>
          <b:Person>
            <b:Last>El-Said</b:Last>
            <b:First>Hamed</b:First>
          </b:Person>
          <b:Person>
            <b:Last>Harrigan</b:Last>
            <b:First>Jane</b:First>
          </b:Person>
        </b:NameList>
      </b:Author>
    </b:Author>
    <b:JournalName>World Development</b:JournalName>
    <b:Volume>37</b:Volume>
    <b:Issue>7</b:Issue>
    <b:DOI>https://doi.org/10.1016/j.worlddev.2008.12.004</b:DOI>
    <b:RefOrder>14</b:RefOrder>
  </b:Source>
  <b:Source>
    <b:Tag>ALH15</b:Tag>
    <b:SourceType>ConferenceProceedings</b:SourceType>
    <b:Guid>{A8621A7B-D2FB-451F-8D3A-CFD74BD516BD}</b:Guid>
    <b:Title>The Benefits of Wasta Network: The Arab Middle East</b:Title>
    <b:Year>2015</b:Year>
    <b:City>Kolding, Denmark</b:City>
    <b:Author>
      <b:Author>
        <b:NameList>
          <b:Person>
            <b:Last>ALHussan</b:Last>
            <b:First>Fawaz</b:First>
            <b:Middle>Baddar</b:Middle>
          </b:Person>
          <b:Person>
            <b:Last>AL-Husan</b:Last>
            <b:Middle>Baddar </b:Middle>
            <b:First>Faten </b:First>
          </b:Person>
          <b:Person>
            <b:Last>Alhesan</b:Last>
            <b:Middle>Z I</b:Middle>
            <b:First>Lulu </b:First>
          </b:Person>
        </b:NameList>
      </b:Author>
    </b:Author>
    <b:ConferenceName>31st IMP Conference 2015</b:ConferenceName>
    <b:RefOrder>71</b:RefOrder>
  </b:Source>
  <b:Source>
    <b:Tag>ALH</b:Tag>
    <b:SourceType>JournalArticle</b:SourceType>
    <b:Guid>{F4D1A882-2C49-4823-BC14-FA10B26D54BA}</b:Guid>
    <b:Title>Environmental factors influencing the management of key accounts in an Arab Middle Eastern context</b:Title>
    <b:Pages>592-602</b:Pages>
    <b:Author>
      <b:Author>
        <b:NameList>
          <b:Person>
            <b:Last>ALHussan</b:Last>
            <b:First>Fawaz</b:First>
            <b:Middle>Baddar</b:Middle>
          </b:Person>
          <b:Person>
            <b:Last>AL-Husan</b:Last>
            <b:Middle>Baddar</b:Middle>
            <b:First>Faten </b:First>
          </b:Person>
          <b:Person>
            <b:Last>Fletcher-Chen</b:Last>
            <b:First>Chavi C.-Y.</b:First>
          </b:Person>
        </b:NameList>
      </b:Author>
    </b:Author>
    <b:JournalName>Industrial Marketing Management</b:JournalName>
    <b:Volume>43</b:Volume>
    <b:Issue>4</b:Issue>
    <b:DOI>https://doi.org/10.1016/j.indmarman.2014.02.008</b:DOI>
    <b:Year>2022</b:Year>
    <b:RefOrder>72</b:RefOrder>
  </b:Source>
  <b:Source>
    <b:Tag>Pan22</b:Tag>
    <b:SourceType>JournalArticle</b:SourceType>
    <b:Guid>{06F1DEBB-9AEE-4EBC-973D-19A645013F0D}</b:Guid>
    <b:Author>
      <b:Author>
        <b:NameList>
          <b:Person>
            <b:Last>Paniagua</b:Last>
            <b:First>Victoria</b:First>
          </b:Person>
          <b:Person>
            <b:Last>Vogler </b:Last>
            <b:First>Jan P. </b:First>
          </b:Person>
        </b:NameList>
      </b:Author>
    </b:Author>
    <b:Title>Economic elites and the constitutional design of sharing political power</b:Title>
    <b:Year>2022</b:Year>
    <b:JournalName>Constitutional Political Economy</b:JournalName>
    <b:DOI>https://doi.org/10.1007/s10602-021-09338-6</b:DOI>
    <b:RefOrder>73</b:RefOrder>
  </b:Source>
  <b:Source>
    <b:Tag>Fra95</b:Tag>
    <b:SourceType>Book</b:SourceType>
    <b:Guid>{02825B71-79D7-4CE5-AE7F-08238B57836A}</b:Guid>
    <b:Author>
      <b:Author>
        <b:NameList>
          <b:Person>
            <b:Last>Fukuyama</b:Last>
            <b:First>Francis</b:First>
          </b:Person>
        </b:NameList>
      </b:Author>
    </b:Author>
    <b:Title>Trust: The social virtues and the creation of prosperity </b:Title>
    <b:Year>1995</b:Year>
    <b:City>New York</b:City>
    <b:Publisher>Free Press</b:Publisher>
    <b:RefOrder>21</b:RefOrder>
  </b:Source>
  <b:Source>
    <b:Tag>Her08</b:Tag>
    <b:SourceType>JournalArticle</b:SourceType>
    <b:Guid>{F43675D0-9146-4916-AFA2-CAC558B6934E}</b:Guid>
    <b:Author>
      <b:Author>
        <b:NameList>
          <b:Person>
            <b:Last>Herreros</b:Last>
            <b:First>Francisco</b:First>
          </b:Person>
          <b:Person>
            <b:Last>Criado</b:Last>
            <b:First>Henar </b:First>
          </b:Person>
        </b:NameList>
      </b:Author>
    </b:Author>
    <b:Title>The State and the Development of Social Trust</b:Title>
    <b:JournalName>International Political Science Review</b:JournalName>
    <b:Year>2008</b:Year>
    <b:DOI>https://doi.org/10.1177/0192512107083447</b:DOI>
    <b:RefOrder>22</b:RefOrder>
  </b:Source>
  <b:Source>
    <b:Tag>Xin17</b:Tag>
    <b:SourceType>JournalArticle</b:SourceType>
    <b:Guid>{EF667920-A901-49A7-B233-1B95994FF7DC}</b:Guid>
    <b:Title>Guanxi: Connections As Substitutes for Formal Institutional Support</b:Title>
    <b:Year>2017</b:Year>
    <b:Publisher>39</b:Publisher>
    <b:Author>
      <b:Author>
        <b:NameList>
          <b:Person>
            <b:Last>Xin</b:Last>
            <b:First>Katherine</b:First>
            <b:Middle>K.</b:Middle>
          </b:Person>
          <b:Person>
            <b:Last>Pearce</b:Last>
            <b:First>Jone L.</b:First>
          </b:Person>
        </b:NameList>
      </b:Author>
    </b:Author>
    <b:JournalName>Academy of Management Journal</b:JournalName>
    <b:Volume>6</b:Volume>
    <b:DOI>https://doi.org/10.5465/257072</b:DOI>
    <b:RefOrder>23</b:RefOrder>
  </b:Source>
  <b:Source>
    <b:Tag>Tea13</b:Tag>
    <b:SourceType>JournalArticle</b:SourceType>
    <b:Guid>{2854A3AA-745D-4585-9023-0706F9D2B090}</b:Guid>
    <b:Author>
      <b:Author>
        <b:NameList>
          <b:Person>
            <b:Last>Teagarden</b:Last>
            <b:First>Mary</b:First>
            <b:Middle>B.</b:Middle>
          </b:Person>
          <b:Person>
            <b:Last>Schotter </b:Last>
            <b:First>Andreas </b:First>
          </b:Person>
        </b:NameList>
      </b:Author>
    </b:Author>
    <b:Title>Favor prevalence in emerging markets: A multi-level analysis</b:Title>
    <b:JournalName>Asia Pacific Journal of Management</b:JournalName>
    <b:Year>2013</b:Year>
    <b:Pages>447–460</b:Pages>
    <b:DOI>https://doi.org/10.1007/s10490-012-9306-8</b:DOI>
    <b:RefOrder>74</b:RefOrder>
  </b:Source>
  <b:Source>
    <b:Tag>Sal93</b:Tag>
    <b:SourceType>Book</b:SourceType>
    <b:Guid>{18FA782A-4481-48E0-AA8E-B2630FB52AAB}</b:Guid>
    <b:Title>A House of Many Mansions: The History of Lebanon Reconsidered</b:Title>
    <b:Year>1993</b:Year>
    <b:Author>
      <b:Author>
        <b:NameList>
          <b:Person>
            <b:Last>Salibi</b:Last>
            <b:First>Kamal</b:First>
            <b:Middle>S.</b:Middle>
          </b:Person>
        </b:NameList>
      </b:Author>
    </b:Author>
    <b:City>London</b:City>
    <b:Publisher>I.B.Tauris &amp; Co. Ltd.</b:Publisher>
    <b:RefOrder>75</b:RefOrder>
  </b:Source>
  <b:Source>
    <b:Tag>Ham10</b:Tag>
    <b:SourceType>JournalArticle</b:SourceType>
    <b:Guid>{C0AE05F6-9F10-4A77-93D4-0CB1C693BEE6}</b:Guid>
    <b:Author>
      <b:Author>
        <b:NameList>
          <b:Person>
            <b:Last>Hamzeh</b:Last>
            <b:First>Nizar</b:First>
          </b:Person>
        </b:NameList>
      </b:Author>
    </b:Author>
    <b:Title>Clientalism, Lebanon: Roots and Trends</b:Title>
    <b:JournalName>Middle Eastern Studies</b:JournalName>
    <b:Year>2010</b:Year>
    <b:Pages>167-178</b:Pages>
    <b:DOI>https://doi.org/10.1080/714004405</b:DOI>
    <b:RefOrder>76</b:RefOrder>
  </b:Source>
  <b:Source>
    <b:Tag>Joh12</b:Tag>
    <b:SourceType>Book</b:SourceType>
    <b:Guid>{733E39F3-0063-4E50-9F83-1DF7FF4495A8}</b:Guid>
    <b:Author>
      <b:Author>
        <b:NameList>
          <b:Person>
            <b:Last>Marshall</b:Last>
            <b:First>Johnathan</b:First>
            <b:Middle>V.</b:Middle>
          </b:Person>
        </b:NameList>
      </b:Author>
    </b:Author>
    <b:Title>The Lebanese Connection: Corruption, Civil War, and the International Drug Traffic</b:Title>
    <b:Year>2012</b:Year>
    <b:City>California</b:City>
    <b:Publisher>Standford University Press </b:Publisher>
    <b:RefOrder>77</b:RefOrder>
  </b:Source>
  <b:Source>
    <b:Tag>Wei09</b:Tag>
    <b:SourceType>JournalArticle</b:SourceType>
    <b:Guid>{E64397D9-9782-45EF-870C-C2612F4892E2}</b:Guid>
    <b:Title>The Historiography of Sectarianism in Lebanon</b:Title>
    <b:Year>2009</b:Year>
    <b:Author>
      <b:Author>
        <b:NameList>
          <b:Person>
            <b:Last>Weiss</b:Last>
            <b:First>Max</b:First>
          </b:Person>
        </b:NameList>
      </b:Author>
    </b:Author>
    <b:JournalName>History Compass</b:JournalName>
    <b:DOI>https://doi.org/10.1111/j.1478-0542.2008.00570.x</b:DOI>
    <b:Pages>141-154</b:Pages>
    <b:Volume>7</b:Volume>
    <b:Issue>1</b:Issue>
    <b:RefOrder>78</b:RefOrder>
  </b:Source>
  <b:Source>
    <b:Tag>Ofe99</b:Tag>
    <b:SourceType>JournalArticle</b:SourceType>
    <b:Guid>{D86F847D-956C-405C-A59E-B3D06C17E1D6}</b:Guid>
    <b:Author>
      <b:Author>
        <b:NameList>
          <b:Person>
            <b:Last>Ofeish</b:Last>
            <b:First>Sami</b:First>
            <b:Middle>A.</b:Middle>
          </b:Person>
        </b:NameList>
      </b:Author>
    </b:Author>
    <b:Title>Lebanon's second republic: secular talk, sectarian application</b:Title>
    <b:JournalName>Arab Studies Quarterly</b:JournalName>
    <b:Year>1999</b:Year>
    <b:Pages>97-116</b:Pages>
    <b:RefOrder>79</b:RefOrder>
  </b:Source>
  <b:Source>
    <b:Tag>Pat90</b:Tag>
    <b:SourceType>Book</b:SourceType>
    <b:Guid>{E74F75A6-8805-44C6-B843-BF00F9CE6FBB}</b:Guid>
    <b:Title>Qualitative evaluation and research methods</b:Title>
    <b:Year>1990</b:Year>
    <b:Author>
      <b:Author>
        <b:NameList>
          <b:Person>
            <b:Last>Patton</b:Last>
          </b:Person>
        </b:NameList>
      </b:Author>
    </b:Author>
    <b:City>Beverly Hills</b:City>
    <b:Publisher>Sage</b:Publisher>
    <b:RefOrder>29</b:RefOrder>
  </b:Source>
  <b:Source>
    <b:Tag>Sek16</b:Tag>
    <b:SourceType>Book</b:SourceType>
    <b:Guid>{908A8ACE-146B-43D2-92E1-CFA5AB98D45D}</b:Guid>
    <b:Title>Research Methods for Business</b:Title>
    <b:Year>2016</b:Year>
    <b:City>West Sussex</b:City>
    <b:Publisher>John Wiley &amp; Sons Ltd.</b:Publisher>
    <b:Author>
      <b:Author>
        <b:NameList>
          <b:Person>
            <b:Last>Sekaran</b:Last>
            <b:First>Uma</b:First>
          </b:Person>
          <b:Person>
            <b:Last>Bougie</b:Last>
            <b:First>Roger</b:First>
          </b:Person>
        </b:NameList>
      </b:Author>
    </b:Author>
    <b:RefOrder>30</b:RefOrder>
  </b:Source>
  <b:Source>
    <b:Tag>Tas03</b:Tag>
    <b:SourceType>BookSection</b:SourceType>
    <b:Guid>{149A05EE-2CDB-4D7B-B3E8-B96E07C56325}</b:Guid>
    <b:Title>An Expanded Typology for Classifying Mixed Methods Research Into Designs</b:Title>
    <b:Year>2003</b:Year>
    <b:Publisher>Sage Publications</b:Publisher>
    <b:City>California </b:City>
    <b:Author>
      <b:BookAuthor>
        <b:NameList>
          <b:Person>
            <b:Last>Tashakkori</b:Last>
            <b:First>Abbas</b:First>
          </b:Person>
          <b:Person>
            <b:Last>Teddlie</b:Last>
            <b:First>Charles</b:First>
          </b:Person>
        </b:NameList>
      </b:BookAuthor>
      <b:Author>
        <b:NameList>
          <b:Person>
            <b:Last>Creswell</b:Last>
            <b:First>John</b:First>
            <b:Middle>W.</b:Middle>
          </b:Person>
          <b:Person>
            <b:Last>Gutmann</b:Last>
            <b:First>Michelle</b:First>
            <b:Middle>L.</b:Middle>
          </b:Person>
          <b:Person>
            <b:Last>Hanson</b:Last>
            <b:First>William</b:First>
            <b:Middle>E.</b:Middle>
          </b:Person>
          <b:Person>
            <b:Last>Clark</b:Last>
            <b:First>Vicki</b:First>
            <b:Middle>L. Plano</b:Middle>
          </b:Person>
        </b:NameList>
      </b:Author>
    </b:Author>
    <b:BookTitle>Handbook of Mixed Methods in Social and Behavioral Research</b:BookTitle>
    <b:Pages>160-196</b:Pages>
    <b:RefOrder>80</b:RefOrder>
  </b:Source>
  <b:Source>
    <b:Tag>Ald16</b:Tag>
    <b:SourceType>JournalArticle</b:SourceType>
    <b:Guid>{53702801-C27F-4080-9AF2-0FC7F23ED213}</b:Guid>
    <b:Title>The role of wasta in repatriates’ perceptions of a breach to the psychological contract: A Saudi Arabian case study</b:Title>
    <b:JournalName>International Journal of Human Resource</b:JournalName>
    <b:Year>2016</b:Year>
    <b:Pages>1854-1873</b:Pages>
    <b:Author>
      <b:Author>
        <b:NameList>
          <b:Person>
            <b:Last>Aldossari</b:Last>
            <b:First>M</b:First>
          </b:Person>
          <b:Person>
            <b:Last>Robertson</b:Last>
            <b:First>M</b:First>
          </b:Person>
        </b:NameList>
      </b:Author>
    </b:Author>
    <b:Volume>27</b:Volume>
    <b:Issue>16</b:Issue>
    <b:DOI>https://doi.org/10.1080/09585192.2015.1088561</b:DOI>
    <b:RefOrder>31</b:RefOrder>
  </b:Source>
  <b:Source>
    <b:Tag>Kat06</b:Tag>
    <b:SourceType>Book</b:SourceType>
    <b:Guid>{A4FAB29B-2440-438B-B461-8B6433D8942C}</b:Guid>
    <b:Title>Constructing Grounded Theory: A Practical Guide through Qualitative Research</b:Title>
    <b:Year>2006</b:Year>
    <b:City>London</b:City>
    <b:Publisher>Sage Publications</b:Publisher>
    <b:Author>
      <b:Author>
        <b:NameList>
          <b:Person>
            <b:Last>Charmaz</b:Last>
            <b:First>Kathy</b:First>
          </b:Person>
        </b:NameList>
      </b:Author>
    </b:Author>
    <b:RefOrder>81</b:RefOrder>
  </b:Source>
  <b:Source>
    <b:Tag>Gub89</b:Tag>
    <b:SourceType>Book</b:SourceType>
    <b:Guid>{7BBEC4C2-D64F-446B-BF75-F3B5674B60D7}</b:Guid>
    <b:Author>
      <b:Author>
        <b:NameList>
          <b:Person>
            <b:Last>Guba</b:Last>
            <b:First>E.</b:First>
            <b:Middle>G.</b:Middle>
          </b:Person>
          <b:Person>
            <b:Last>Lincoln</b:Last>
            <b:First>Y. S</b:First>
          </b:Person>
        </b:NameList>
      </b:Author>
    </b:Author>
    <b:Title>.Fourth generation evaluation.</b:Title>
    <b:Year>1989</b:Year>
    <b:Publisher>Sage</b:Publisher>
    <b:RefOrder>82</b:RefOrder>
  </b:Source>
  <b:Source>
    <b:Tag>Man14</b:Tag>
    <b:SourceType>JournalArticle</b:SourceType>
    <b:Guid>{E7B27798-47FE-436E-9A16-EAF79A768F65}</b:Guid>
    <b:Title>Wasta! The long-term implications of education expansion and economic liberalisation on politics in Sudan 41.142 (2014):</b:Title>
    <b:Year>2014</b:Year>
    <b:Pages>561-578</b:Pages>
    <b:Author>
      <b:Author>
        <b:NameList>
          <b:Person>
            <b:Last>Mann</b:Last>
            <b:First>Laura</b:First>
          </b:Person>
        </b:NameList>
      </b:Author>
    </b:Author>
    <b:JournalName>Review of African Political Economy</b:JournalName>
    <b:DOI>https://doi.org/10.1080/03056244.2014.952276</b:DOI>
    <b:RefOrder>38</b:RefOrder>
  </b:Source>
  <b:Source>
    <b:Tag>TaA16</b:Tag>
    <b:SourceType>BookSection</b:SourceType>
    <b:Guid>{3F65050B-DBAE-4544-AF1B-0BA8AC3F0D88}</b:Guid>
    <b:Author>
      <b:Author>
        <b:NameList>
          <b:Person>
            <b:Last>Ta’Amnha</b:Last>
            <b:First>Mohammad</b:First>
          </b:Person>
          <b:Person>
            <b:Last>Sayce</b:Last>
            <b:First>Susan</b:First>
          </b:Person>
          <b:Person>
            <b:Last>Tregaskis</b:Last>
            <b:First>Olga </b:First>
          </b:Person>
        </b:NameList>
      </b:Author>
      <b:BookAuthor>
        <b:NameList>
          <b:Person>
            <b:Last>Budhwar</b:Last>
            <b:First>Pawan</b:First>
            <b:Middle>S.</b:Middle>
          </b:Person>
          <b:Person>
            <b:Last>Mellahi</b:Last>
            <b:First>Kamel </b:First>
          </b:Person>
        </b:NameList>
      </b:BookAuthor>
    </b:Author>
    <b:Title>Wasta in the Jordanian context</b:Title>
    <b:JournalName>Handbook of human resource management in the Middle East</b:JournalName>
    <b:Year>2016</b:Year>
    <b:BookTitle>Handbook of Human Resource Management in the Middle East</b:BookTitle>
    <b:Publisher>Edward Elgar Publishing</b:Publisher>
    <b:DOI>https://doi.org/10.4337/9781784719524.00032</b:DOI>
    <b:RefOrder>83</b:RefOrder>
  </b:Source>
  <b:Source>
    <b:Tag>Lar</b:Tag>
    <b:SourceType>JournalArticle</b:SourceType>
    <b:Guid>{AE19725B-D75C-44F8-AC69-D46A4FDDFADE}</b:Guid>
    <b:Author>
      <b:Author>
        <b:NameList>
          <b:Person>
            <b:Last>Larson</b:Last>
            <b:First>Andrea</b:First>
          </b:Person>
          <b:Person>
            <b:Last>Starr</b:Last>
            <b:First>Jennifer A</b:First>
          </b:Person>
        </b:NameList>
      </b:Author>
    </b:Author>
    <b:Title>A Network Model of Organization Formation</b:Title>
    <b:JournalName>Entrepreneurship Theory and Practice</b:JournalName>
    <b:DOI>https://doi.org/10.1177/104225879301700201</b:DOI>
    <b:Year>1993</b:Year>
    <b:Pages>5-15</b:Pages>
    <b:RefOrder>84</b:RefOrder>
  </b:Source>
  <b:Source>
    <b:Tag>Non09</b:Tag>
    <b:SourceType>JournalArticle</b:SourceType>
    <b:Guid>{416DE6FA-D262-4CFD-8B35-EE76C55252A0}</b:Guid>
    <b:Author>
      <b:Author>
        <b:NameList>
          <b:Person>
            <b:Last>Nonaka</b:Last>
            <b:First>Ikujiro</b:First>
          </b:Person>
          <b:Person>
            <b:Last>Krogh</b:Last>
            <b:First>Georg von </b:First>
          </b:Person>
        </b:NameList>
      </b:Author>
    </b:Author>
    <b:Title>Perspective—Tacit Knowledge and Knowledge Conversion: Controversy and Advancement in Organizational Knowledge Creation Theory</b:Title>
    <b:JournalName>Organization Science</b:JournalName>
    <b:Year>2009</b:Year>
    <b:Pages>635-652</b:Pages>
    <b:DOI>https://doi.org/10.1287/orsc.1080.0412</b:DOI>
    <b:RefOrder>85</b:RefOrder>
  </b:Source>
  <b:Source>
    <b:Tag>Hor20</b:Tag>
    <b:SourceType>JournalArticle</b:SourceType>
    <b:Guid>{67869AFB-2BE8-4D9F-BA31-4A78D5E406B1}</b:Guid>
    <b:Title>Informal Networks: Dark Sides, Bright Sides, and Unexplored Dimensions</b:Title>
    <b:Year>2020</b:Year>
    <b:Pages>511 - 542</b:Pages>
    <b:Author>
      <b:Author>
        <b:NameList>
          <b:Person>
            <b:Last>Horak</b:Last>
          </b:Person>
          <b:Person>
            <b:Last>Afiouni</b:Last>
            <b:First>Fida</b:First>
          </b:Person>
          <b:Person>
            <b:Last>Bian</b:Last>
            <b:First>Yanjie</b:First>
          </b:Person>
          <b:Person>
            <b:Last>Ledeneva</b:Last>
            <b:First>Alena</b:First>
          </b:Person>
          <b:Person>
            <b:Last>Touron</b:Last>
            <b:First>Maral</b:First>
            <b:Middle>Muratbekova-</b:Middle>
          </b:Person>
          <b:Person>
            <b:Last>Fey</b:Last>
            <b:First>Carl</b:First>
            <b:Middle>F</b:Middle>
          </b:Person>
        </b:NameList>
      </b:Author>
    </b:Author>
    <b:JournalName>Management and Organization Review</b:JournalName>
    <b:Volume>16</b:Volume>
    <b:Issue>3</b:Issue>
    <b:DOI>https://doi.org/10.1017/mor.2020.28</b:DOI>
    <b:RefOrder>86</b:RefOrder>
  </b:Source>
  <b:Source>
    <b:Tag>Hut06</b:Tag>
    <b:SourceType>JournalArticle</b:SourceType>
    <b:Guid>{3845A3F9-92DD-4E0F-8DF4-AE844F315C4B}</b:Guid>
    <b:Author>
      <b:Author>
        <b:NameList>
          <b:Person>
            <b:Last>Hutchings</b:Last>
            <b:First>Kate</b:First>
          </b:Person>
          <b:Person>
            <b:Last>Weir</b:Last>
            <b:First>David </b:First>
          </b:Person>
        </b:NameList>
      </b:Author>
    </b:Author>
    <b:Title>Understanding networking in China and the Arab World: Lessons for international managers</b:Title>
    <b:JournalName>Journal of European Industrial Training</b:JournalName>
    <b:Year>2006b</b:Year>
    <b:Pages>272-290.</b:Pages>
    <b:Volume>30</b:Volume>
    <b:DOI>https://doi.org/10.1108/03090590610673641</b:DOI>
    <b:RefOrder>87</b:RefOrder>
  </b:Source>
  <b:Source>
    <b:Tag>Hut6a</b:Tag>
    <b:SourceType>JournalArticle</b:SourceType>
    <b:Guid>{8B630C26-8232-4B8E-9623-AA81F1E03BEB}</b:Guid>
    <b:Title>Guanxi and Wasta: A Comparison</b:Title>
    <b:Year>2006</b:Year>
    <b:Pages>141-156</b:Pages>
    <b:Author>
      <b:Author>
        <b:NameList>
          <b:Person>
            <b:Last>Hutchings</b:Last>
            <b:First>Kate</b:First>
          </b:Person>
          <b:Person>
            <b:Last>Weir</b:Last>
            <b:First>David </b:First>
          </b:Person>
        </b:NameList>
      </b:Author>
    </b:Author>
    <b:JournalName>Thunderbird International Business Review,</b:JournalName>
    <b:Volume>48</b:Volume>
    <b:DOI> https://doi.org/10.1002/tie.20090</b:DOI>
    <b:RefOrder>6</b:RefOrder>
  </b:Source>
  <b:Source>
    <b:Tag>Ali16</b:Tag>
    <b:SourceType>Book</b:SourceType>
    <b:Guid>{DB7F8574-51FC-4244-9B56-C5702BD7CCCF}</b:Guid>
    <b:Author>
      <b:Author>
        <b:NameList>
          <b:Person>
            <b:Last>Ali</b:Last>
          </b:Person>
        </b:NameList>
      </b:Author>
    </b:Author>
    <b:Title>Social capital in Jordan: the impact of wasta on employee selection in banks operating in Jordan</b:Title>
    <b:Year>2016</b:Year>
    <b:Publisher>Nottingham Trent University</b:Publisher>
    <b:Comments>Doctoral Dissertation </b:Comments>
    <b:URL>http://irep.ntu.ac.uk/id/eprint/31061</b:URL>
    <b:RefOrder>25</b:RefOrder>
  </b:Source>
  <b:Source>
    <b:Tag>Smi11</b:Tag>
    <b:SourceType>JournalArticle</b:SourceType>
    <b:Guid>{AF3C4C8F-FC99-4CAA-8518-F0D98DB13A57}</b:Guid>
    <b:Author>
      <b:Author>
        <b:NameList>
          <b:Person>
            <b:Last>Smith</b:Last>
          </b:Person>
        </b:NameList>
      </b:Author>
    </b:Author>
    <b:Title>Evaluating the contribution of interpretative phenomenological analysis</b:Title>
    <b:JournalName>Health Psychology Review</b:JournalName>
    <b:Year>2011</b:Year>
    <b:Pages>9-27</b:Pages>
    <b:Volume>5</b:Volume>
    <b:Issue>1</b:Issue>
    <b:DOI>https://doi.org/10.1080/17437199.2010.510659</b:DOI>
    <b:RefOrder>34</b:RefOrder>
  </b:Source>
  <b:Source>
    <b:Tag>Tra22</b:Tag>
    <b:SourceType>InternetSite</b:SourceType>
    <b:Guid>{07FFF7A2-1763-4E8B-BA8F-C2A3537A1314}</b:Guid>
    <b:Title>Transperancy International</b:Title>
    <b:Year>2022</b:Year>
    <b:URL>https://www.transparency.org/en/news/cpi-2021-middle-east-north-africa-systemic-corruption-endangers-democracy-human-rights</b:URL>
    <b:InternetSiteTitle>Transperancy International Organization</b:InternetSiteTitle>
    <b:Month>January</b:Month>
    <b:Day>25</b:Day>
    <b:RefOrder>88</b:RefOrder>
  </b:Source>
  <b:Source>
    <b:Tag>Ste</b:Tag>
    <b:SourceType>JournalArticle</b:SourceType>
    <b:Guid>{6840DF49-1F1B-4A9E-8C5F-52AD52F5B1D7}</b:Guid>
    <b:Title>Socio-cultural capital in the Arab workplace: wasta as a moderator of ethical idealism and work engagement</b:Title>
    <b:JournalName>Employee Relations</b:JournalName>
    <b:Pages>21-44</b:Pages>
    <b:Author>
      <b:Author>
        <b:NameList>
          <b:Person>
            <b:Last>Stefanidis</b:Last>
            <b:First>Abraham</b:First>
          </b:Person>
          <b:Person>
            <b:Last>Banai</b:Last>
            <b:First>Moshe </b:First>
          </b:Person>
          <b:Person>
            <b:Last>Dagher</b:Last>
            <b:Middle>K. </b:Middle>
            <b:First>Grace</b:First>
          </b:Person>
        </b:NameList>
      </b:Author>
    </b:Author>
    <b:Volume>45</b:Volume>
    <b:Issue>1</b:Issue>
    <b:DOI>https://doi.org/10.1108/ER-05-2021-0227</b:DOI>
    <b:Year>2023</b:Year>
    <b:RefOrder>5</b:RefOrder>
  </b:Source>
  <b:Source>
    <b:Tag>Min22</b:Tag>
    <b:SourceType>JournalArticle</b:SourceType>
    <b:Guid>{A67B4AE8-11D4-4A58-BAEA-7020F83604F9}</b:Guid>
    <b:Author>
      <b:Author>
        <b:NameList>
          <b:Person>
            <b:Last>Minbaeva</b:Last>
            <b:First>Dana</b:First>
            <b:Middle>B.</b:Middle>
          </b:Person>
          <b:Person>
            <b:Last>Ledeneva</b:Last>
            <b:First>Alena </b:First>
          </b:Person>
          <b:Person>
            <b:Last>Touron </b:Last>
            <b:Middle>Muratbekova-</b:Middle>
            <b:First>Maral </b:First>
          </b:Person>
          <b:Person>
            <b:Last>Horak</b:Last>
            <b:First>Sven</b:First>
          </b:Person>
        </b:NameList>
      </b:Author>
    </b:Author>
    <b:Title>Explaining the Persistence of Informal Institutions: The Role of Informal Networks</b:Title>
    <b:JournalName>Academy of Management Review</b:JournalName>
    <b:Year>2022</b:Year>
    <b:Month>March</b:Month>
    <b:DOI>https://doi.org/10.5465/amr.2020.0224</b:DOI>
    <b:RefOrder>89</b:RefOrder>
  </b:Source>
  <b:Source>
    <b:Tag>Ber15</b:Tag>
    <b:SourceType>JournalArticle</b:SourceType>
    <b:Guid>{2D9F4E52-5A7A-456E-BBC7-9FED08D594BC}</b:Guid>
    <b:Title>Analyzing business-to-business relationships in an Arab context</b:Title>
    <b:Year>2015</b:Year>
    <b:Author>
      <b:Author>
        <b:NameList>
          <b:Person>
            <b:Last>Berger</b:Last>
            <b:First>Ron</b:First>
          </b:Person>
          <b:Person>
            <b:Last>Silbiger</b:Last>
            <b:First>Avi</b:First>
          </b:Person>
          <b:Person>
            <b:Last>Herstein</b:Last>
            <b:First>Ram</b:First>
          </b:Person>
          <b:Person>
            <b:Last>Barnes</b:Last>
            <b:First>Bradley R.</b:First>
          </b:Person>
        </b:NameList>
      </b:Author>
    </b:Author>
    <b:JournalName>Journal of World Business</b:JournalName>
    <b:Pages>454-464</b:Pages>
    <b:Volume>50</b:Volume>
    <b:Issue>3</b:Issue>
    <b:DOI>https://doi.org/10.1016/j.jwb.2014.08.004</b:DOI>
    <b:RefOrder>90</b:RefOrder>
  </b:Source>
  <b:Source>
    <b:Tag>Bud02</b:Tag>
    <b:SourceType>JournalArticle</b:SourceType>
    <b:Guid>{C9072F10-F999-4B1B-AB53-638C18425803}</b:Guid>
    <b:Title>An integrative framework for determining cross-national human resource management practices</b:Title>
    <b:Year>2002</b:Year>
    <b:Author>
      <b:Author>
        <b:NameList>
          <b:Person>
            <b:Last>Budhwar</b:Last>
            <b:First>Pawan</b:First>
            <b:Middle>S</b:Middle>
          </b:Person>
          <b:Person>
            <b:Last>Sparrow</b:Last>
            <b:First>Paul</b:First>
          </b:Person>
        </b:NameList>
      </b:Author>
    </b:Author>
    <b:JournalName>Human Resource Management Review</b:JournalName>
    <b:Pages>377-403</b:Pages>
    <b:RefOrder>91</b:RefOrder>
  </b:Source>
  <b:Source>
    <b:Tag>Abo22</b:Tag>
    <b:SourceType>JournalArticle</b:SourceType>
    <b:Guid>{58112D0F-A51E-4D16-904C-3C7AAF4DEA15}</b:Guid>
    <b:Author>
      <b:Author>
        <b:NameList>
          <b:Person>
            <b:Last>Abosag</b:Last>
            <b:First>Ibrahim</b:First>
          </b:Person>
          <b:Person>
            <b:Last>Ghauri </b:Last>
            <b:First>Pervez </b:First>
          </b:Person>
        </b:NameList>
      </b:Author>
    </b:Author>
    <b:Title>Et-Moone (ميانة) versus Wasta (واسطة): Understanding the concept of Et-Moone-based Wasta</b:Title>
    <b:JournalName>Industrial Marketing Management</b:JournalName>
    <b:Year>2022</b:Year>
    <b:Pages>88-95</b:Pages>
    <b:Volume>100</b:Volume>
    <b:DOI>https://doi.org/10.1016/j.indmarman.2021.10.013</b:DOI>
    <b:RefOrder>92</b:RefOrder>
  </b:Source>
  <b:Source>
    <b:Tag>Als211</b:Tag>
    <b:SourceType>JournalArticle</b:SourceType>
    <b:Guid>{FA84506C-B3E2-404F-B491-2BD4C2A8F604}</b:Guid>
    <b:Author>
      <b:Author>
        <b:NameList>
          <b:Person>
            <b:Last>Alsarhan</b:Last>
            <b:First>Fadi</b:First>
          </b:Person>
          <b:Person>
            <b:Last>Valax </b:Last>
            <b:First>Marc </b:First>
          </b:Person>
        </b:NameList>
      </b:Author>
    </b:Author>
    <b:Title>Conceptualization of wasta and its main consequences on human resource management</b:Title>
    <b:JournalName>International Journal of Islamic and Middle Eastern Finance and Management</b:JournalName>
    <b:Year>2021</b:Year>
    <b:Pages>114-127</b:Pages>
    <b:Volume>14</b:Volume>
    <b:Issue>1</b:Issue>
    <b:DOI>https://doi.org/10.1108/IMEFM-02-2019-0072</b:DOI>
    <b:RefOrder>93</b:RefOrder>
  </b:Source>
  <b:Source>
    <b:Tag>Alh22</b:Tag>
    <b:SourceType>JournalArticle</b:SourceType>
    <b:Guid>{F11E2045-5346-44F0-A048-43F70FC9AE56}</b:Guid>
    <b:Author>
      <b:Author>
        <b:NameList>
          <b:Person>
            <b:Last>Alhussan</b:Last>
            <b:First>Fawaz</b:First>
            <b:Middle>Baddar</b:Middle>
          </b:Person>
          <b:Person>
            <b:Last>AL-Husan.</b:Last>
            <b:Middle>Baddar </b:Middle>
            <b:First>Faten </b:First>
          </b:Person>
        </b:NameList>
      </b:Author>
    </b:Author>
    <b:Title>Conceptual complexity and cultural embeddedness of wasta in the Middle East</b:Title>
    <b:JournalName>Emerald Publishing Limited</b:JournalName>
    <b:Year>2022</b:Year>
    <b:Pages>129-146.</b:Pages>
    <b:DOI>https://doi.org/10.1108/978-1-83982-878-220221014</b:DOI>
    <b:RefOrder>26</b:RefOrder>
  </b:Source>
  <b:Source>
    <b:Tag>Tla11</b:Tag>
    <b:SourceType>JournalArticle</b:SourceType>
    <b:Guid>{107BFE45-3AFC-4DCC-A92A-0E0396D4FFCE}</b:Guid>
    <b:Author>
      <b:Author>
        <b:NameList>
          <b:Person>
            <b:Last>Tlaiss</b:Last>
            <b:First>Haifa</b:First>
          </b:Person>
          <b:Person>
            <b:Last>Kauser</b:Last>
            <b:First>Saleema </b:First>
          </b:Person>
        </b:NameList>
      </b:Author>
    </b:Author>
    <b:Title>The importance of wasta in the career success of Middle Eastern managers</b:Title>
    <b:JournalName>Journal of European Industrial Training</b:JournalName>
    <b:Year>2011</b:Year>
    <b:Pages> 467-486</b:Pages>
    <b:RefOrder>32</b:RefOrder>
  </b:Source>
  <b:Source>
    <b:Tag>Sfe</b:Tag>
    <b:SourceType>JournalArticle</b:SourceType>
    <b:Guid>{8A3B90D2-1FFC-408D-8474-D78C9276DADD}</b:Guid>
    <b:Author>
      <b:Author>
        <b:NameList>
          <b:Person>
            <b:Last>Sfeir</b:Last>
            <b:First>EK</b:First>
          </b:Person>
        </b:NameList>
      </b:Author>
    </b:Author>
    <b:Title>The Wasta Model: Impact on Human Resource Practices and HRM Within Lebanese Universities</b:Title>
    <b:JournalName>Research Anthology on Human Resource Practices for the Modern Workforce</b:JournalName>
    <b:Pages>422-447</b:Pages>
    <b:Publisher>IGI Global</b:Publisher>
    <b:DOI>10.4018/978-1-6684-3873-2.ch023</b:DOI>
    <b:Year>2022</b:Year>
    <b:RefOrder>39</b:RefOrder>
  </b:Source>
</b:Sources>
</file>

<file path=customXml/itemProps1.xml><?xml version="1.0" encoding="utf-8"?>
<ds:datastoreItem xmlns:ds="http://schemas.openxmlformats.org/officeDocument/2006/customXml" ds:itemID="{9DB04C42-2F81-48DC-B13A-FB8BFEBA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7766</Words>
  <Characters>44267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Sa'ad Ali</cp:lastModifiedBy>
  <cp:revision>2</cp:revision>
  <dcterms:created xsi:type="dcterms:W3CDTF">2023-05-08T20:48:00Z</dcterms:created>
  <dcterms:modified xsi:type="dcterms:W3CDTF">2023-05-08T20:48:00Z</dcterms:modified>
</cp:coreProperties>
</file>