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B53D" w14:textId="6450A068" w:rsidR="003170BB" w:rsidRDefault="003170BB" w:rsidP="003170BB">
      <w:pPr>
        <w:spacing w:before="0" w:after="0" w:line="240" w:lineRule="auto"/>
        <w:ind w:left="0" w:right="-46"/>
        <w:jc w:val="center"/>
        <w:rPr>
          <w:b/>
          <w:bCs/>
          <w:sz w:val="28"/>
          <w:szCs w:val="28"/>
        </w:rPr>
      </w:pPr>
      <w:bookmarkStart w:id="0" w:name="_Hlk125571929"/>
      <w:r w:rsidRPr="001B6432">
        <w:rPr>
          <w:b/>
          <w:bCs/>
          <w:sz w:val="28"/>
          <w:szCs w:val="28"/>
        </w:rPr>
        <w:t>Research developments in Sustainable Supply Chain Management considering Optimization and Industry 4.0 Techniques: A Systematic Review</w:t>
      </w:r>
      <w:bookmarkEnd w:id="0"/>
    </w:p>
    <w:p w14:paraId="042693AC" w14:textId="77777777" w:rsidR="001B6432" w:rsidRPr="001B6432" w:rsidRDefault="001B6432" w:rsidP="003170BB">
      <w:pPr>
        <w:spacing w:before="0" w:after="0" w:line="240" w:lineRule="auto"/>
        <w:ind w:left="0" w:right="-46"/>
        <w:jc w:val="center"/>
        <w:rPr>
          <w:b/>
          <w:bCs/>
          <w:sz w:val="28"/>
          <w:szCs w:val="28"/>
        </w:rPr>
      </w:pPr>
    </w:p>
    <w:p w14:paraId="07A8CAEB" w14:textId="3DA2AE72" w:rsidR="003170BB" w:rsidRPr="000810E4" w:rsidRDefault="003170BB" w:rsidP="009743BF">
      <w:pPr>
        <w:pStyle w:val="Paragraph"/>
        <w:rPr>
          <w:b/>
          <w:bCs w:val="0"/>
        </w:rPr>
      </w:pPr>
      <w:r w:rsidRPr="000810E4">
        <w:rPr>
          <w:b/>
          <w:bCs w:val="0"/>
        </w:rPr>
        <w:t>Abstract</w:t>
      </w:r>
    </w:p>
    <w:p w14:paraId="717D401B" w14:textId="0639F6E5" w:rsidR="003170BB" w:rsidRDefault="003170BB" w:rsidP="009743BF">
      <w:pPr>
        <w:pStyle w:val="Paragraph"/>
      </w:pPr>
      <w:r w:rsidRPr="00C66187">
        <w:rPr>
          <w:b/>
        </w:rPr>
        <w:t xml:space="preserve">Purpose </w:t>
      </w:r>
      <w:r w:rsidRPr="000E485F">
        <w:rPr>
          <w:b/>
        </w:rPr>
        <w:t>–</w:t>
      </w:r>
      <w:r>
        <w:t xml:space="preserve"> </w:t>
      </w:r>
      <w:r w:rsidRPr="00966BB6">
        <w:rPr>
          <w:highlight w:val="cyan"/>
        </w:rPr>
        <w:t xml:space="preserve">The literature that is </w:t>
      </w:r>
      <w:r w:rsidR="00F474D4" w:rsidRPr="00966BB6">
        <w:rPr>
          <w:highlight w:val="cyan"/>
        </w:rPr>
        <w:t>presently</w:t>
      </w:r>
      <w:r w:rsidRPr="00966BB6">
        <w:rPr>
          <w:highlight w:val="cyan"/>
        </w:rPr>
        <w:t xml:space="preserve"> available on sustainable supply chain management (SSCM) </w:t>
      </w:r>
      <w:r w:rsidR="00F474D4" w:rsidRPr="00966BB6">
        <w:rPr>
          <w:highlight w:val="cyan"/>
        </w:rPr>
        <w:t>combining</w:t>
      </w:r>
      <w:r w:rsidRPr="00966BB6">
        <w:rPr>
          <w:highlight w:val="cyan"/>
        </w:rPr>
        <w:t xml:space="preserve"> </w:t>
      </w:r>
      <w:r w:rsidR="0025248E" w:rsidRPr="00966BB6">
        <w:rPr>
          <w:highlight w:val="cyan"/>
        </w:rPr>
        <w:t>O</w:t>
      </w:r>
      <w:r w:rsidRPr="00966BB6">
        <w:rPr>
          <w:highlight w:val="cyan"/>
        </w:rPr>
        <w:t xml:space="preserve">ptimization and Industry 4.0 techniques </w:t>
      </w:r>
      <w:r w:rsidR="00320A6D" w:rsidRPr="00966BB6">
        <w:rPr>
          <w:highlight w:val="cyan"/>
        </w:rPr>
        <w:t>falls</w:t>
      </w:r>
      <w:r w:rsidRPr="00966BB6">
        <w:rPr>
          <w:highlight w:val="cyan"/>
        </w:rPr>
        <w:t xml:space="preserve"> short in its depictions of the </w:t>
      </w:r>
      <w:r w:rsidR="00F474D4" w:rsidRPr="00966BB6">
        <w:rPr>
          <w:highlight w:val="cyan"/>
        </w:rPr>
        <w:t>recent developments</w:t>
      </w:r>
      <w:r w:rsidRPr="00966BB6">
        <w:rPr>
          <w:highlight w:val="cyan"/>
        </w:rPr>
        <w:t xml:space="preserve">, </w:t>
      </w:r>
      <w:r w:rsidR="00F474D4" w:rsidRPr="00966BB6">
        <w:rPr>
          <w:highlight w:val="cyan"/>
        </w:rPr>
        <w:t>budding</w:t>
      </w:r>
      <w:r w:rsidRPr="00966BB6">
        <w:rPr>
          <w:highlight w:val="cyan"/>
        </w:rPr>
        <w:t xml:space="preserve"> </w:t>
      </w:r>
      <w:r w:rsidR="00F474D4" w:rsidRPr="00966BB6">
        <w:rPr>
          <w:highlight w:val="cyan"/>
        </w:rPr>
        <w:t>pertinent</w:t>
      </w:r>
      <w:r w:rsidRPr="00966BB6">
        <w:rPr>
          <w:highlight w:val="cyan"/>
        </w:rPr>
        <w:t xml:space="preserve"> areas, and the </w:t>
      </w:r>
      <w:r w:rsidR="00F474D4" w:rsidRPr="00966BB6">
        <w:rPr>
          <w:highlight w:val="cyan"/>
        </w:rPr>
        <w:t>importance</w:t>
      </w:r>
      <w:r w:rsidRPr="00966BB6">
        <w:rPr>
          <w:highlight w:val="cyan"/>
        </w:rPr>
        <w:t xml:space="preserve"> of SSCM in the </w:t>
      </w:r>
      <w:r w:rsidR="000F0104" w:rsidRPr="00966BB6">
        <w:rPr>
          <w:highlight w:val="cyan"/>
        </w:rPr>
        <w:t>growth</w:t>
      </w:r>
      <w:r w:rsidRPr="00966BB6">
        <w:rPr>
          <w:highlight w:val="cyan"/>
        </w:rPr>
        <w:t xml:space="preserve"> of industrial economies a</w:t>
      </w:r>
      <w:r w:rsidR="000F0104" w:rsidRPr="00966BB6">
        <w:rPr>
          <w:highlight w:val="cyan"/>
        </w:rPr>
        <w:t>round the world</w:t>
      </w:r>
      <w:r w:rsidRPr="00966BB6">
        <w:rPr>
          <w:highlight w:val="cyan"/>
        </w:rPr>
        <w:t xml:space="preserve">. This article's </w:t>
      </w:r>
      <w:r w:rsidR="000F0104" w:rsidRPr="00966BB6">
        <w:rPr>
          <w:highlight w:val="cyan"/>
        </w:rPr>
        <w:t>main objective</w:t>
      </w:r>
      <w:r w:rsidRPr="00966BB6">
        <w:rPr>
          <w:highlight w:val="cyan"/>
        </w:rPr>
        <w:t xml:space="preserve"> is to analyze current trends, highlight the latest initiatives, and </w:t>
      </w:r>
      <w:r w:rsidR="000F0104" w:rsidRPr="00966BB6">
        <w:rPr>
          <w:highlight w:val="cyan"/>
        </w:rPr>
        <w:t>perform</w:t>
      </w:r>
      <w:r w:rsidRPr="00966BB6">
        <w:rPr>
          <w:highlight w:val="cyan"/>
        </w:rPr>
        <w:t xml:space="preserve"> a meta-analysis of the literature that is currently accessible in the SSCM area with a special focus on optimization and Industry 4.0 techniques.  The </w:t>
      </w:r>
      <w:r w:rsidR="000F0104" w:rsidRPr="00966BB6">
        <w:rPr>
          <w:highlight w:val="cyan"/>
        </w:rPr>
        <w:t>paper</w:t>
      </w:r>
      <w:r w:rsidRPr="00966BB6">
        <w:rPr>
          <w:highlight w:val="cyan"/>
        </w:rPr>
        <w:t xml:space="preserve"> also </w:t>
      </w:r>
      <w:r w:rsidR="00380A3C">
        <w:rPr>
          <w:highlight w:val="cyan"/>
        </w:rPr>
        <w:t>proposes</w:t>
      </w:r>
      <w:r w:rsidRPr="00966BB6">
        <w:rPr>
          <w:highlight w:val="cyan"/>
        </w:rPr>
        <w:t xml:space="preserve"> a conceptual framework that will assist </w:t>
      </w:r>
      <w:r w:rsidR="009A73B1" w:rsidRPr="00966BB6">
        <w:rPr>
          <w:highlight w:val="cyan"/>
        </w:rPr>
        <w:t xml:space="preserve">in </w:t>
      </w:r>
      <w:r w:rsidR="000F0104" w:rsidRPr="00966BB6">
        <w:rPr>
          <w:highlight w:val="cyan"/>
        </w:rPr>
        <w:t>illuminating</w:t>
      </w:r>
      <w:r w:rsidRPr="00966BB6">
        <w:rPr>
          <w:highlight w:val="cyan"/>
        </w:rPr>
        <w:t xml:space="preserve"> how the ideas of optimization and </w:t>
      </w:r>
      <w:r w:rsidR="009A73B1" w:rsidRPr="00966BB6">
        <w:rPr>
          <w:highlight w:val="cyan"/>
        </w:rPr>
        <w:t>Industry</w:t>
      </w:r>
      <w:r w:rsidRPr="00966BB6">
        <w:rPr>
          <w:highlight w:val="cyan"/>
        </w:rPr>
        <w:t xml:space="preserve"> 4.0 may contribute to </w:t>
      </w:r>
      <w:r w:rsidR="000F0104" w:rsidRPr="00966BB6">
        <w:rPr>
          <w:highlight w:val="cyan"/>
        </w:rPr>
        <w:t>realizing</w:t>
      </w:r>
      <w:r w:rsidRPr="00966BB6">
        <w:rPr>
          <w:highlight w:val="cyan"/>
        </w:rPr>
        <w:t xml:space="preserve"> sustainability in</w:t>
      </w:r>
      <w:r w:rsidR="00380A3C">
        <w:rPr>
          <w:highlight w:val="cyan"/>
        </w:rPr>
        <w:t xml:space="preserve"> </w:t>
      </w:r>
      <w:r w:rsidRPr="00966BB6">
        <w:rPr>
          <w:highlight w:val="cyan"/>
        </w:rPr>
        <w:t>supply chain</w:t>
      </w:r>
      <w:r w:rsidR="00380A3C" w:rsidRPr="00380A3C">
        <w:rPr>
          <w:highlight w:val="cyan"/>
        </w:rPr>
        <w:t>s</w:t>
      </w:r>
      <w:r w:rsidRPr="00380A3C">
        <w:rPr>
          <w:highlight w:val="cyan"/>
        </w:rPr>
        <w:t>.</w:t>
      </w:r>
    </w:p>
    <w:p w14:paraId="6D11487D" w14:textId="0F15258F" w:rsidR="003170BB" w:rsidRDefault="003170BB" w:rsidP="009743BF">
      <w:pPr>
        <w:pStyle w:val="Paragraph"/>
      </w:pPr>
      <w:r w:rsidRPr="00B11AEA">
        <w:rPr>
          <w:b/>
        </w:rPr>
        <w:t xml:space="preserve">Design/methodology/approach </w:t>
      </w:r>
      <w:r w:rsidRPr="000E485F">
        <w:rPr>
          <w:b/>
        </w:rPr>
        <w:t>–</w:t>
      </w:r>
      <w:r>
        <w:t xml:space="preserve"> </w:t>
      </w:r>
      <w:r w:rsidRPr="00EF2D85">
        <w:rPr>
          <w:highlight w:val="cyan"/>
        </w:rPr>
        <w:t xml:space="preserve">The proposed study systematically </w:t>
      </w:r>
      <w:r w:rsidR="00446ACA" w:rsidRPr="00EF2D85">
        <w:rPr>
          <w:highlight w:val="cyan"/>
        </w:rPr>
        <w:t>reviews</w:t>
      </w:r>
      <w:r w:rsidRPr="00EF2D85">
        <w:rPr>
          <w:highlight w:val="cyan"/>
        </w:rPr>
        <w:t xml:space="preserve"> 85 research publications </w:t>
      </w:r>
      <w:r w:rsidR="009A73B1" w:rsidRPr="00EF2D85">
        <w:rPr>
          <w:highlight w:val="cyan"/>
        </w:rPr>
        <w:t xml:space="preserve">published between 2010 and 2022 in referenced peer-reviewed journals in </w:t>
      </w:r>
      <w:r w:rsidR="00446ACA" w:rsidRPr="00EF2D85">
        <w:rPr>
          <w:highlight w:val="cyan"/>
        </w:rPr>
        <w:t>diverse</w:t>
      </w:r>
      <w:r w:rsidRPr="00EF2D85">
        <w:rPr>
          <w:highlight w:val="cyan"/>
        </w:rPr>
        <w:t xml:space="preserve"> fields, including engineering, business and management, services, and healthcare. </w:t>
      </w:r>
      <w:r w:rsidR="00446ACA" w:rsidRPr="00EF2D85">
        <w:rPr>
          <w:highlight w:val="cyan"/>
        </w:rPr>
        <w:t>Numerous</w:t>
      </w:r>
      <w:r w:rsidRPr="00EF2D85">
        <w:rPr>
          <w:highlight w:val="cyan"/>
        </w:rPr>
        <w:t xml:space="preserve"> categories are considered throughout the examination of the literature, including year-wise publications, prominent journals, type of research design, concerned industry, and research technique used</w:t>
      </w:r>
      <w:r w:rsidRPr="00812A28">
        <w:t>.</w:t>
      </w:r>
    </w:p>
    <w:p w14:paraId="4B16C6D7" w14:textId="52B5849A" w:rsidR="003170BB" w:rsidRDefault="003170BB" w:rsidP="009743BF">
      <w:pPr>
        <w:pStyle w:val="Paragraph"/>
      </w:pPr>
      <w:r w:rsidRPr="00B11AEA">
        <w:rPr>
          <w:b/>
        </w:rPr>
        <w:t xml:space="preserve">Findings </w:t>
      </w:r>
      <w:r w:rsidR="009A73B1" w:rsidRPr="000E485F">
        <w:rPr>
          <w:b/>
        </w:rPr>
        <w:t>–</w:t>
      </w:r>
      <w:r w:rsidR="009A73B1" w:rsidRPr="00B11AEA">
        <w:rPr>
          <w:b/>
        </w:rPr>
        <w:t xml:space="preserve"> </w:t>
      </w:r>
      <w:r w:rsidR="009A73B1" w:rsidRPr="00EF2D85">
        <w:rPr>
          <w:highlight w:val="cyan"/>
        </w:rPr>
        <w:t>The</w:t>
      </w:r>
      <w:r w:rsidRPr="00EF2D85">
        <w:rPr>
          <w:highlight w:val="cyan"/>
        </w:rPr>
        <w:t xml:space="preserve"> study demonstrates a </w:t>
      </w:r>
      <w:r w:rsidR="00446ACA" w:rsidRPr="00EF2D85">
        <w:rPr>
          <w:highlight w:val="cyan"/>
        </w:rPr>
        <w:t>deeper</w:t>
      </w:r>
      <w:r w:rsidRPr="00EF2D85">
        <w:rPr>
          <w:highlight w:val="cyan"/>
        </w:rPr>
        <w:t xml:space="preserve"> </w:t>
      </w:r>
      <w:r w:rsidR="00446ACA" w:rsidRPr="00EF2D85">
        <w:rPr>
          <w:highlight w:val="cyan"/>
        </w:rPr>
        <w:t>comprehension</w:t>
      </w:r>
      <w:r w:rsidRPr="00EF2D85">
        <w:rPr>
          <w:highlight w:val="cyan"/>
        </w:rPr>
        <w:t xml:space="preserve"> of</w:t>
      </w:r>
      <w:r w:rsidR="00197CA1">
        <w:rPr>
          <w:highlight w:val="cyan"/>
        </w:rPr>
        <w:t xml:space="preserve"> the</w:t>
      </w:r>
      <w:r w:rsidRPr="00EF2D85">
        <w:rPr>
          <w:highlight w:val="cyan"/>
        </w:rPr>
        <w:t xml:space="preserve"> literature in the field and its </w:t>
      </w:r>
      <w:r w:rsidR="00446ACA" w:rsidRPr="00EF2D85">
        <w:rPr>
          <w:highlight w:val="cyan"/>
        </w:rPr>
        <w:t>evolution</w:t>
      </w:r>
      <w:r w:rsidRPr="00EF2D85">
        <w:rPr>
          <w:highlight w:val="cyan"/>
        </w:rPr>
        <w:t xml:space="preserve"> throughout numerous industry sectors, which is helpful for both practitioners and academics.</w:t>
      </w:r>
      <w:r w:rsidR="00446ACA" w:rsidRPr="00EF2D85">
        <w:rPr>
          <w:highlight w:val="cyan"/>
        </w:rPr>
        <w:t xml:space="preserve"> The results from </w:t>
      </w:r>
      <w:r w:rsidR="002D3337">
        <w:rPr>
          <w:highlight w:val="cyan"/>
        </w:rPr>
        <w:t xml:space="preserve">the </w:t>
      </w:r>
      <w:r w:rsidR="00446ACA" w:rsidRPr="00EF2D85">
        <w:rPr>
          <w:highlight w:val="cyan"/>
        </w:rPr>
        <w:t>content analysis highlight various future research opportunities in the domain</w:t>
      </w:r>
      <w:r w:rsidR="00446ACA">
        <w:t>.</w:t>
      </w:r>
    </w:p>
    <w:p w14:paraId="43D70171" w14:textId="26255D57" w:rsidR="003170BB" w:rsidRPr="00812A28" w:rsidRDefault="003170BB" w:rsidP="009743BF">
      <w:pPr>
        <w:pStyle w:val="Paragraph"/>
      </w:pPr>
      <w:r w:rsidRPr="000E485F">
        <w:rPr>
          <w:b/>
        </w:rPr>
        <w:t>Originality</w:t>
      </w:r>
      <w:r w:rsidR="004D61B1">
        <w:rPr>
          <w:b/>
        </w:rPr>
        <w:t>/value</w:t>
      </w:r>
      <w:r w:rsidRPr="000E485F">
        <w:rPr>
          <w:b/>
        </w:rPr>
        <w:t xml:space="preserve"> –</w:t>
      </w:r>
      <w:r>
        <w:t xml:space="preserve"> </w:t>
      </w:r>
      <w:r w:rsidRPr="002021A3">
        <w:rPr>
          <w:highlight w:val="cyan"/>
        </w:rPr>
        <w:t xml:space="preserve">This is one of the first </w:t>
      </w:r>
      <w:r w:rsidR="002021A3" w:rsidRPr="002021A3">
        <w:rPr>
          <w:highlight w:val="cyan"/>
        </w:rPr>
        <w:t>research articles</w:t>
      </w:r>
      <w:r w:rsidRPr="002021A3">
        <w:rPr>
          <w:highlight w:val="cyan"/>
        </w:rPr>
        <w:t xml:space="preserve"> that have</w:t>
      </w:r>
      <w:r w:rsidR="002021A3" w:rsidRPr="002021A3">
        <w:rPr>
          <w:highlight w:val="cyan"/>
        </w:rPr>
        <w:t xml:space="preserve"> </w:t>
      </w:r>
      <w:r w:rsidR="001C6B42">
        <w:rPr>
          <w:highlight w:val="cyan"/>
        </w:rPr>
        <w:t>attempted</w:t>
      </w:r>
      <w:r w:rsidRPr="002021A3">
        <w:rPr>
          <w:highlight w:val="cyan"/>
        </w:rPr>
        <w:t xml:space="preserve"> </w:t>
      </w:r>
      <w:r w:rsidR="002D3337">
        <w:rPr>
          <w:highlight w:val="cyan"/>
        </w:rPr>
        <w:t>to establish</w:t>
      </w:r>
      <w:r w:rsidRPr="002021A3">
        <w:rPr>
          <w:highlight w:val="cyan"/>
        </w:rPr>
        <w:t xml:space="preserve">, </w:t>
      </w:r>
      <w:proofErr w:type="spellStart"/>
      <w:r w:rsidRPr="002021A3">
        <w:rPr>
          <w:highlight w:val="cyan"/>
        </w:rPr>
        <w:t>analy</w:t>
      </w:r>
      <w:r w:rsidR="002D3337">
        <w:rPr>
          <w:highlight w:val="cyan"/>
        </w:rPr>
        <w:t>se</w:t>
      </w:r>
      <w:proofErr w:type="spellEnd"/>
      <w:r w:rsidR="00936286" w:rsidRPr="002021A3">
        <w:rPr>
          <w:highlight w:val="cyan"/>
        </w:rPr>
        <w:t>,</w:t>
      </w:r>
      <w:r w:rsidRPr="002021A3">
        <w:rPr>
          <w:highlight w:val="cyan"/>
        </w:rPr>
        <w:t xml:space="preserve"> and highlight the current trends and initiatives in the SSCM </w:t>
      </w:r>
      <w:r w:rsidR="002021A3" w:rsidRPr="002021A3">
        <w:rPr>
          <w:highlight w:val="cyan"/>
        </w:rPr>
        <w:t>domain</w:t>
      </w:r>
      <w:r w:rsidRPr="002021A3">
        <w:rPr>
          <w:highlight w:val="cyan"/>
        </w:rPr>
        <w:t xml:space="preserve"> from an optimization and Industry 4.0 techniques </w:t>
      </w:r>
      <w:r w:rsidR="002021A3" w:rsidRPr="002021A3">
        <w:rPr>
          <w:highlight w:val="cyan"/>
        </w:rPr>
        <w:t>view</w:t>
      </w:r>
      <w:r w:rsidRPr="002021A3">
        <w:rPr>
          <w:highlight w:val="cyan"/>
        </w:rPr>
        <w:t>point.</w:t>
      </w:r>
      <w:r w:rsidR="00446ACA" w:rsidRPr="002021A3">
        <w:rPr>
          <w:highlight w:val="cyan"/>
        </w:rPr>
        <w:t xml:space="preserve"> The cluster</w:t>
      </w:r>
      <w:r w:rsidR="002D3337">
        <w:rPr>
          <w:highlight w:val="cyan"/>
        </w:rPr>
        <w:t>-</w:t>
      </w:r>
      <w:r w:rsidR="002021A3" w:rsidRPr="002021A3">
        <w:rPr>
          <w:highlight w:val="cyan"/>
        </w:rPr>
        <w:t xml:space="preserve">based </w:t>
      </w:r>
      <w:r w:rsidR="00446ACA" w:rsidRPr="002021A3">
        <w:rPr>
          <w:highlight w:val="cyan"/>
        </w:rPr>
        <w:t xml:space="preserve">future research propositions also </w:t>
      </w:r>
      <w:r w:rsidR="002021A3" w:rsidRPr="002021A3">
        <w:rPr>
          <w:highlight w:val="cyan"/>
        </w:rPr>
        <w:t xml:space="preserve">enhance </w:t>
      </w:r>
      <w:r w:rsidR="002D3337">
        <w:rPr>
          <w:highlight w:val="cyan"/>
        </w:rPr>
        <w:t xml:space="preserve">the </w:t>
      </w:r>
      <w:r w:rsidR="00446ACA" w:rsidRPr="002021A3">
        <w:rPr>
          <w:highlight w:val="cyan"/>
        </w:rPr>
        <w:t>novelty of the study</w:t>
      </w:r>
      <w:r w:rsidR="00446ACA">
        <w:t>.</w:t>
      </w:r>
    </w:p>
    <w:p w14:paraId="2A5F3600" w14:textId="77777777" w:rsidR="003170BB" w:rsidRPr="00812A28" w:rsidRDefault="003170BB" w:rsidP="003170BB">
      <w:pPr>
        <w:pStyle w:val="Keyword"/>
        <w:ind w:left="0"/>
        <w:rPr>
          <w:sz w:val="24"/>
          <w:szCs w:val="36"/>
        </w:rPr>
      </w:pPr>
      <w:r w:rsidRPr="00812A28">
        <w:rPr>
          <w:b/>
          <w:i/>
          <w:iCs/>
          <w:sz w:val="24"/>
          <w:szCs w:val="36"/>
        </w:rPr>
        <w:t>Keywords</w:t>
      </w:r>
      <w:r w:rsidRPr="00812A28">
        <w:rPr>
          <w:i/>
          <w:iCs/>
          <w:sz w:val="24"/>
          <w:szCs w:val="36"/>
        </w:rPr>
        <w:t>:</w:t>
      </w:r>
      <w:r w:rsidRPr="00812A28">
        <w:rPr>
          <w:sz w:val="24"/>
          <w:szCs w:val="36"/>
        </w:rPr>
        <w:t xml:space="preserve"> Sustainable Supply Chain Management; Optimization; Industry 4.0. </w:t>
      </w:r>
    </w:p>
    <w:p w14:paraId="21A771B2" w14:textId="77777777" w:rsidR="003170BB" w:rsidRPr="009A03AF" w:rsidRDefault="003170BB" w:rsidP="003170BB">
      <w:pPr>
        <w:pStyle w:val="Heading1"/>
        <w:rPr>
          <w:sz w:val="24"/>
          <w:szCs w:val="28"/>
        </w:rPr>
      </w:pPr>
      <w:r w:rsidRPr="009A03AF">
        <w:rPr>
          <w:sz w:val="24"/>
          <w:szCs w:val="28"/>
        </w:rPr>
        <w:t>1. Introduction</w:t>
      </w:r>
    </w:p>
    <w:p w14:paraId="2FC18F62" w14:textId="29C88362" w:rsidR="003170BB" w:rsidRPr="009A03AF" w:rsidRDefault="003170BB" w:rsidP="009743BF">
      <w:pPr>
        <w:pStyle w:val="Paragraph"/>
      </w:pPr>
      <w:r w:rsidRPr="009A03AF">
        <w:t xml:space="preserve">Supply chain management is concerned with </w:t>
      </w:r>
      <w:r w:rsidR="00936286">
        <w:t xml:space="preserve">the </w:t>
      </w:r>
      <w:r w:rsidR="009A73B1">
        <w:t>mov</w:t>
      </w:r>
      <w:r w:rsidR="00936286">
        <w:t>ement of</w:t>
      </w:r>
      <w:r w:rsidRPr="009A03AF">
        <w:t xml:space="preserve"> goods, finances, and information through all </w:t>
      </w:r>
      <w:r w:rsidR="00936286">
        <w:t>value chain phases</w:t>
      </w:r>
      <w:r w:rsidRPr="009A03AF">
        <w:t xml:space="preserve">, </w:t>
      </w:r>
      <w:r w:rsidR="009A73B1" w:rsidRPr="009A73B1">
        <w:t>including suppliers, manufacturers, distributors, retailers, and</w:t>
      </w:r>
      <w:r w:rsidRPr="009A03AF">
        <w:t xml:space="preserve"> consumers. Managing demand, product design and development, supplier management </w:t>
      </w:r>
      <w:sdt>
        <w:sdtPr>
          <w:rPr>
            <w:color w:val="000000"/>
          </w:rPr>
          <w:tag w:val="MENDELEY_CITATION_v3_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"/>
          <w:id w:val="-1869056314"/>
          <w:placeholder>
            <w:docPart w:val="FB85E829FA1F46A4A72267607BD43595"/>
          </w:placeholder>
        </w:sdtPr>
        <w:sdtEndPr/>
        <w:sdtContent>
          <w:r w:rsidR="002061B7">
            <w:t xml:space="preserve">(Wu </w:t>
          </w:r>
          <w:r w:rsidR="002061B7">
            <w:rPr>
              <w:i/>
              <w:iCs/>
            </w:rPr>
            <w:t>et al.</w:t>
          </w:r>
          <w:r w:rsidR="002061B7">
            <w:t>, 2020)</w:t>
          </w:r>
        </w:sdtContent>
      </w:sdt>
      <w:r w:rsidRPr="009A03AF">
        <w:t xml:space="preserve">, raw material procurement, production planning and control, warehouse management, inventory planning, supply chain network design, distribution management, and last-mile delivery management are all </w:t>
      </w:r>
      <w:r w:rsidR="00936286">
        <w:t>essential</w:t>
      </w:r>
      <w:r w:rsidRPr="009A03AF">
        <w:t xml:space="preserve"> subsystems that are involved in supply chain </w:t>
      </w:r>
      <w:r w:rsidRPr="009A03AF">
        <w:lastRenderedPageBreak/>
        <w:t xml:space="preserve">management. Within the system, elements such as risks </w:t>
      </w:r>
      <w:sdt>
        <w:sdtPr>
          <w:rPr>
            <w:color w:val="000000"/>
          </w:rPr>
          <w:tag w:val="MENDELEY_CITATION_v3_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"/>
          <w:id w:val="-1152597530"/>
          <w:placeholder>
            <w:docPart w:val="FB85E829FA1F46A4A72267607BD43595"/>
          </w:placeholder>
        </w:sdtPr>
        <w:sdtEndPr/>
        <w:sdtContent>
          <w:r w:rsidR="002061B7">
            <w:t xml:space="preserve">(Munir </w:t>
          </w:r>
          <w:r w:rsidR="002061B7">
            <w:rPr>
              <w:i/>
              <w:iCs/>
            </w:rPr>
            <w:t>et al.</w:t>
          </w:r>
          <w:r w:rsidR="002061B7">
            <w:t>, 2020)</w:t>
          </w:r>
        </w:sdtContent>
      </w:sdt>
      <w:r w:rsidRPr="009A03AF">
        <w:t xml:space="preserve">, disruptions, delays, and uncertainties </w:t>
      </w:r>
      <w:r w:rsidR="009A73B1">
        <w:t>significantly influence</w:t>
      </w:r>
      <w:r w:rsidRPr="009A03AF">
        <w:t xml:space="preserve"> the performance of the supply chain.</w:t>
      </w:r>
    </w:p>
    <w:p w14:paraId="2FA674A6" w14:textId="18A47E0A" w:rsidR="003170BB" w:rsidRPr="009A03AF" w:rsidRDefault="003170BB" w:rsidP="009743BF">
      <w:pPr>
        <w:pStyle w:val="Paragraph"/>
      </w:pPr>
      <w:r w:rsidRPr="009A03AF">
        <w:t>Incorporating sustainable practices into a company's operations is n</w:t>
      </w:r>
      <w:r w:rsidR="00936286">
        <w:t xml:space="preserve">ecessary </w:t>
      </w:r>
      <w:r w:rsidRPr="009A03AF">
        <w:t xml:space="preserve">to remain relevant and </w:t>
      </w:r>
      <w:r w:rsidR="00936286">
        <w:t>thriving</w:t>
      </w:r>
      <w:r w:rsidRPr="009A03AF">
        <w:t xml:space="preserve"> in today's market </w:t>
      </w:r>
      <w:sdt>
        <w:sdtPr>
          <w:rPr>
            <w:color w:val="000000"/>
          </w:rPr>
          <w:tag w:val="MENDELEY_CITATION_v3_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"/>
          <w:id w:val="394483273"/>
          <w:placeholder>
            <w:docPart w:val="FB85E829FA1F46A4A72267607BD43595"/>
          </w:placeholder>
        </w:sdtPr>
        <w:sdtEndPr/>
        <w:sdtContent>
          <w:r w:rsidR="002061B7" w:rsidRPr="002061B7">
            <w:rPr>
              <w:color w:val="000000"/>
            </w:rPr>
            <w:t>(Gracia and Quezada, 2016)</w:t>
          </w:r>
        </w:sdtContent>
      </w:sdt>
      <w:r w:rsidRPr="009A03AF">
        <w:t xml:space="preserve">. The concept of sustainability refers to meeting the present generation's demands without jeopardizing future generations' capacity to meet their demands </w:t>
      </w:r>
      <w:sdt>
        <w:sdtPr>
          <w:rPr>
            <w:color w:val="000000"/>
          </w:rPr>
          <w:tag w:val="MENDELEY_CITATION_v3_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"/>
          <w:id w:val="-1872673737"/>
          <w:placeholder>
            <w:docPart w:val="FB85E829FA1F46A4A72267607BD43595"/>
          </w:placeholder>
        </w:sdtPr>
        <w:sdtEndPr/>
        <w:sdtContent>
          <w:r w:rsidR="002061B7">
            <w:t>(</w:t>
          </w:r>
          <w:proofErr w:type="spellStart"/>
          <w:r w:rsidR="002061B7">
            <w:t>Dumitrascu</w:t>
          </w:r>
          <w:proofErr w:type="spellEnd"/>
          <w:r w:rsidR="002061B7">
            <w:t xml:space="preserve"> </w:t>
          </w:r>
          <w:r w:rsidR="002061B7">
            <w:rPr>
              <w:i/>
              <w:iCs/>
            </w:rPr>
            <w:t>et al.</w:t>
          </w:r>
          <w:r w:rsidR="002061B7">
            <w:t>, 2020)</w:t>
          </w:r>
        </w:sdtContent>
      </w:sdt>
      <w:r w:rsidRPr="009A03AF">
        <w:t xml:space="preserve">. </w:t>
      </w:r>
      <w:r w:rsidR="003C54A9" w:rsidRPr="009A03AF">
        <w:t>Social</w:t>
      </w:r>
      <w:r w:rsidRPr="009A03AF">
        <w:t xml:space="preserve">, </w:t>
      </w:r>
      <w:r w:rsidR="00936286">
        <w:t>economic, and environmental factors</w:t>
      </w:r>
      <w:r w:rsidRPr="009A03AF">
        <w:t xml:space="preserve"> are the primary factors when we refer to sustainable supply chain management (SSCM). </w:t>
      </w:r>
    </w:p>
    <w:p w14:paraId="1FD5DA2D" w14:textId="7A0B363A" w:rsidR="003170BB" w:rsidRPr="009A03AF" w:rsidRDefault="003170BB" w:rsidP="009743BF">
      <w:pPr>
        <w:pStyle w:val="Paragraph"/>
      </w:pPr>
      <w:r w:rsidRPr="009A03AF">
        <w:t xml:space="preserve">In recent years, emerging technology has enabled organizations to address difficulties associated with supply chains in a manner that </w:t>
      </w:r>
      <w:r w:rsidR="00936286">
        <w:t>was im</w:t>
      </w:r>
      <w:r w:rsidRPr="009A03AF">
        <w:t xml:space="preserve">possible before. Despite this, companies are continuing their search for an effective balance of technology-driven solutions that would assist them in successfully adopting sustainability into their operations. Enabling factors for sustainable supply chain management include Industry 4.0 (I4) and optimization methodologies (SSCM). Even though </w:t>
      </w:r>
      <w:r w:rsidR="00554C22">
        <w:t>various</w:t>
      </w:r>
      <w:r w:rsidRPr="009A03AF">
        <w:t xml:space="preserve"> research</w:t>
      </w:r>
      <w:r>
        <w:t xml:space="preserve"> </w:t>
      </w:r>
      <w:sdt>
        <w:sdtPr>
          <w:rPr>
            <w:color w:val="000000"/>
          </w:rPr>
          <w:tag w:val="MENDELEY_CITATION_v3_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"/>
          <w:id w:val="482972796"/>
          <w:placeholder>
            <w:docPart w:val="FB85E829FA1F46A4A72267607BD43595"/>
          </w:placeholder>
        </w:sdtPr>
        <w:sdtEndPr/>
        <w:sdtContent>
          <w:r w:rsidR="002061B7">
            <w:t xml:space="preserve">(Hall </w:t>
          </w:r>
          <w:r w:rsidR="002061B7">
            <w:rPr>
              <w:i/>
              <w:iCs/>
            </w:rPr>
            <w:t>et al.</w:t>
          </w:r>
          <w:r w:rsidR="002061B7">
            <w:t xml:space="preserve">, 2012a; Souza </w:t>
          </w:r>
          <w:r w:rsidR="002061B7">
            <w:rPr>
              <w:i/>
              <w:iCs/>
            </w:rPr>
            <w:t>et al.</w:t>
          </w:r>
          <w:r w:rsidR="002061B7">
            <w:t xml:space="preserve">, 2019; </w:t>
          </w:r>
          <w:proofErr w:type="spellStart"/>
          <w:r w:rsidR="002061B7">
            <w:t>Tautenhain</w:t>
          </w:r>
          <w:proofErr w:type="spellEnd"/>
          <w:r w:rsidR="002061B7">
            <w:t xml:space="preserve"> </w:t>
          </w:r>
          <w:r w:rsidR="002061B7">
            <w:rPr>
              <w:i/>
              <w:iCs/>
            </w:rPr>
            <w:t>et al.</w:t>
          </w:r>
          <w:r w:rsidR="002061B7">
            <w:t>, 2019)</w:t>
          </w:r>
        </w:sdtContent>
      </w:sdt>
      <w:r w:rsidRPr="009A03AF">
        <w:t xml:space="preserve"> have addressed the topic of sustainable supply chain management and the significance of the </w:t>
      </w:r>
      <w:r w:rsidR="00936286">
        <w:t>subject</w:t>
      </w:r>
      <w:r w:rsidRPr="009A03AF">
        <w:t xml:space="preserve">, relatively few of these studies have addressed the role that Industry 4.0 and optimization approaches play in sustainable supply chain management (SSCM). </w:t>
      </w:r>
    </w:p>
    <w:p w14:paraId="6A1FA9F7" w14:textId="23F9AFDC" w:rsidR="003170BB" w:rsidRPr="009A03AF" w:rsidRDefault="003170BB" w:rsidP="009743BF">
      <w:pPr>
        <w:pStyle w:val="Paragraph"/>
      </w:pPr>
      <w:r w:rsidRPr="009A03AF">
        <w:t xml:space="preserve">Through an analysis of the current body of literature, </w:t>
      </w:r>
      <w:r w:rsidR="006A6C47">
        <w:t>this study aims</w:t>
      </w:r>
      <w:r w:rsidRPr="009A03AF">
        <w:t xml:space="preserve"> to investigate the underlying trends and important research themes as well as the role that </w:t>
      </w:r>
      <w:r w:rsidR="006A6C47">
        <w:t>Industry</w:t>
      </w:r>
      <w:r w:rsidRPr="009A03AF">
        <w:t xml:space="preserve"> 4.0 and optimization play in sustainable enterprises. </w:t>
      </w:r>
      <w:r w:rsidR="00FD5178" w:rsidRPr="009A03AF">
        <w:t>In con</w:t>
      </w:r>
      <w:r w:rsidR="00FD5178">
        <w:t>tent analysis</w:t>
      </w:r>
      <w:r w:rsidR="00FD5178" w:rsidRPr="009A03AF">
        <w:t>, we have presented future research views in the field by enumerating proposed research questions drawn from research gaps in the existing body of literature</w:t>
      </w:r>
      <w:r w:rsidR="00FD5178">
        <w:t xml:space="preserve">. </w:t>
      </w:r>
      <w:r w:rsidRPr="009A03AF">
        <w:t xml:space="preserve">In addition, one of our goals is to develop a conceptual framework that will assist </w:t>
      </w:r>
      <w:r w:rsidR="006A6C47">
        <w:t>in explaining</w:t>
      </w:r>
      <w:r w:rsidRPr="009A03AF">
        <w:t xml:space="preserve"> how the ideas of optimization and </w:t>
      </w:r>
      <w:r w:rsidR="006A6C47">
        <w:t>Industry</w:t>
      </w:r>
      <w:r w:rsidRPr="009A03AF">
        <w:t xml:space="preserve"> 4.0 may contribute to </w:t>
      </w:r>
      <w:r w:rsidR="006A6C47">
        <w:t>achieving</w:t>
      </w:r>
      <w:r w:rsidRPr="009A03AF">
        <w:t xml:space="preserve"> sustainability in the supply chain.</w:t>
      </w:r>
    </w:p>
    <w:p w14:paraId="5BC85CB8" w14:textId="1B2C4BAE" w:rsidR="003170BB" w:rsidRPr="00812A28" w:rsidRDefault="003170BB" w:rsidP="009743BF">
      <w:pPr>
        <w:pStyle w:val="Paragraph"/>
      </w:pPr>
      <w:r w:rsidRPr="009A03AF">
        <w:t xml:space="preserve">This article is </w:t>
      </w:r>
      <w:r w:rsidR="006A6C47">
        <w:t>divided into s</w:t>
      </w:r>
      <w:r w:rsidR="00FD5178">
        <w:t>even</w:t>
      </w:r>
      <w:r w:rsidRPr="009A03AF">
        <w:t xml:space="preserve"> sections, including one that serves as an ongoing introduction. The second part provides an overview of the historical context of the literature. The methodology used for our systematic review is discussed in the third section. In the next section (four), an analysis will be used to demonstrate the categorization of the articles that made the shortlist. In the fifth section, we </w:t>
      </w:r>
      <w:r w:rsidR="006A6C47">
        <w:t>present</w:t>
      </w:r>
      <w:r w:rsidRPr="009A03AF">
        <w:t xml:space="preserve"> the </w:t>
      </w:r>
      <w:r w:rsidR="00FD5178">
        <w:t xml:space="preserve">cluster-based content analysis that outlines future research propositions. The sixth section offers </w:t>
      </w:r>
      <w:r w:rsidR="007264A5">
        <w:t xml:space="preserve">the </w:t>
      </w:r>
      <w:r w:rsidRPr="009A03AF">
        <w:t xml:space="preserve">theoretical framework </w:t>
      </w:r>
      <w:r w:rsidR="006A6C47">
        <w:t>we</w:t>
      </w:r>
      <w:r w:rsidRPr="009A03AF">
        <w:t xml:space="preserve"> developed based on</w:t>
      </w:r>
      <w:r w:rsidR="00FD5178">
        <w:t xml:space="preserve"> </w:t>
      </w:r>
      <w:r w:rsidR="00AB45D1" w:rsidRPr="00AB45D1">
        <w:t>literature classification and content analysis results</w:t>
      </w:r>
      <w:r w:rsidRPr="009A03AF">
        <w:t>. In the concluding part, we discuss the most important discoveries</w:t>
      </w:r>
      <w:r w:rsidR="006A6C47" w:rsidRPr="006A6C47">
        <w:t xml:space="preserve"> and our work's limitations</w:t>
      </w:r>
      <w:r w:rsidRPr="009A03AF">
        <w:t>.</w:t>
      </w:r>
    </w:p>
    <w:p w14:paraId="3099DF94" w14:textId="77777777" w:rsidR="003170BB" w:rsidRPr="00180272" w:rsidRDefault="003170BB" w:rsidP="003170BB">
      <w:pPr>
        <w:pStyle w:val="Heading1"/>
        <w:rPr>
          <w:sz w:val="24"/>
          <w:szCs w:val="28"/>
        </w:rPr>
      </w:pPr>
      <w:r w:rsidRPr="00180272">
        <w:rPr>
          <w:sz w:val="24"/>
          <w:szCs w:val="28"/>
        </w:rPr>
        <w:t>2. Background of Literature on SSCM</w:t>
      </w:r>
    </w:p>
    <w:p w14:paraId="1A22F75A" w14:textId="1350E339" w:rsidR="003170BB" w:rsidRPr="00180272" w:rsidRDefault="00936286" w:rsidP="003170BB">
      <w:pPr>
        <w:pStyle w:val="Heading1"/>
        <w:jc w:val="both"/>
        <w:rPr>
          <w:b w:val="0"/>
          <w:bCs/>
          <w:sz w:val="24"/>
          <w:szCs w:val="24"/>
          <w:lang w:eastAsia="x-none"/>
        </w:rPr>
      </w:pPr>
      <w:r>
        <w:rPr>
          <w:b w:val="0"/>
          <w:bCs/>
          <w:sz w:val="24"/>
          <w:szCs w:val="24"/>
          <w:lang w:eastAsia="x-none"/>
        </w:rPr>
        <w:t>This section</w:t>
      </w:r>
      <w:r w:rsidR="003170BB" w:rsidRPr="00180272">
        <w:rPr>
          <w:b w:val="0"/>
          <w:bCs/>
          <w:sz w:val="24"/>
          <w:szCs w:val="24"/>
          <w:lang w:eastAsia="x-none"/>
        </w:rPr>
        <w:t xml:space="preserve"> will describe the theoretical backdrop of SSCM research</w:t>
      </w:r>
      <w:r w:rsidR="008A3776">
        <w:rPr>
          <w:b w:val="0"/>
          <w:bCs/>
          <w:sz w:val="24"/>
          <w:szCs w:val="24"/>
          <w:lang w:eastAsia="x-none"/>
        </w:rPr>
        <w:t>,</w:t>
      </w:r>
      <w:r w:rsidR="003170BB" w:rsidRPr="00180272">
        <w:rPr>
          <w:b w:val="0"/>
          <w:bCs/>
          <w:sz w:val="24"/>
          <w:szCs w:val="24"/>
          <w:lang w:eastAsia="x-none"/>
        </w:rPr>
        <w:t xml:space="preserve"> including optimization and Industry 4.0. It is crucial to optimize the supply chain since doing so may help businesses improve their efficiency, lower their expenses, and elevate the level of satisfaction experienced by their customers. </w:t>
      </w:r>
      <w:r>
        <w:rPr>
          <w:b w:val="0"/>
          <w:bCs/>
          <w:sz w:val="24"/>
          <w:szCs w:val="24"/>
          <w:lang w:eastAsia="x-none"/>
        </w:rPr>
        <w:t>Compani</w:t>
      </w:r>
      <w:r w:rsidR="003170BB" w:rsidRPr="00180272">
        <w:rPr>
          <w:b w:val="0"/>
          <w:bCs/>
          <w:sz w:val="24"/>
          <w:szCs w:val="24"/>
          <w:lang w:eastAsia="x-none"/>
        </w:rPr>
        <w:t xml:space="preserve">es can optimize their supply chain processes, such as production </w:t>
      </w:r>
      <w:r w:rsidR="003170BB" w:rsidRPr="00180272">
        <w:rPr>
          <w:b w:val="0"/>
          <w:bCs/>
          <w:sz w:val="24"/>
          <w:szCs w:val="24"/>
          <w:lang w:eastAsia="x-none"/>
        </w:rPr>
        <w:lastRenderedPageBreak/>
        <w:t>scheduling, inventory management, and transportation planning, with the help of mathematical modeling and algorithms</w:t>
      </w:r>
      <w:r w:rsidR="003170BB">
        <w:rPr>
          <w:b w:val="0"/>
          <w:bCs/>
          <w:sz w:val="24"/>
          <w:szCs w:val="24"/>
          <w:lang w:eastAsia="x-none"/>
        </w:rPr>
        <w:t xml:space="preserve"> </w:t>
      </w:r>
      <w:sdt>
        <w:sdtPr>
          <w:rPr>
            <w:b w:val="0"/>
            <w:bCs/>
            <w:color w:val="000000"/>
            <w:sz w:val="24"/>
            <w:szCs w:val="24"/>
            <w:lang w:eastAsia="x-none"/>
          </w:rPr>
          <w:tag w:val="MENDELEY_CITATION_v3_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"/>
          <w:id w:val="-1772619524"/>
          <w:placeholder>
            <w:docPart w:val="FB85E829FA1F46A4A72267607BD43595"/>
          </w:placeholder>
        </w:sdtPr>
        <w:sdtEndPr/>
        <w:sdtContent>
          <w:r w:rsidR="002061B7" w:rsidRPr="002061B7">
            <w:rPr>
              <w:b w:val="0"/>
              <w:bCs/>
              <w:color w:val="000000"/>
              <w:sz w:val="24"/>
              <w:szCs w:val="24"/>
              <w:lang w:eastAsia="x-none"/>
            </w:rPr>
            <w:t>(</w:t>
          </w:r>
          <w:proofErr w:type="spellStart"/>
          <w:r w:rsidR="002061B7" w:rsidRPr="002061B7">
            <w:rPr>
              <w:b w:val="0"/>
              <w:bCs/>
              <w:color w:val="000000"/>
              <w:sz w:val="24"/>
              <w:szCs w:val="24"/>
              <w:lang w:eastAsia="x-none"/>
            </w:rPr>
            <w:t>Nagurney</w:t>
          </w:r>
          <w:proofErr w:type="spellEnd"/>
          <w:r w:rsidR="002061B7" w:rsidRPr="002061B7">
            <w:rPr>
              <w:b w:val="0"/>
              <w:bCs/>
              <w:color w:val="000000"/>
              <w:sz w:val="24"/>
              <w:szCs w:val="24"/>
              <w:lang w:eastAsia="x-none"/>
            </w:rPr>
            <w:t xml:space="preserve"> and </w:t>
          </w:r>
          <w:proofErr w:type="spellStart"/>
          <w:r w:rsidR="002061B7" w:rsidRPr="002061B7">
            <w:rPr>
              <w:b w:val="0"/>
              <w:bCs/>
              <w:color w:val="000000"/>
              <w:sz w:val="24"/>
              <w:szCs w:val="24"/>
              <w:lang w:eastAsia="x-none"/>
            </w:rPr>
            <w:t>Nagurney</w:t>
          </w:r>
          <w:proofErr w:type="spellEnd"/>
          <w:r w:rsidR="002061B7" w:rsidRPr="002061B7">
            <w:rPr>
              <w:b w:val="0"/>
              <w:bCs/>
              <w:color w:val="000000"/>
              <w:sz w:val="24"/>
              <w:szCs w:val="24"/>
              <w:lang w:eastAsia="x-none"/>
            </w:rPr>
            <w:t>, 2010)</w:t>
          </w:r>
        </w:sdtContent>
      </w:sdt>
      <w:r w:rsidR="003170BB" w:rsidRPr="00180272">
        <w:rPr>
          <w:b w:val="0"/>
          <w:bCs/>
          <w:sz w:val="24"/>
          <w:szCs w:val="24"/>
          <w:lang w:eastAsia="x-none"/>
        </w:rPr>
        <w:t xml:space="preserve">. This allows companies to </w:t>
      </w:r>
      <w:r w:rsidR="008A3776">
        <w:rPr>
          <w:b w:val="0"/>
          <w:bCs/>
          <w:sz w:val="24"/>
          <w:szCs w:val="24"/>
          <w:lang w:eastAsia="x-none"/>
        </w:rPr>
        <w:t>use resources more efficiently</w:t>
      </w:r>
      <w:r w:rsidR="003170BB" w:rsidRPr="00180272">
        <w:rPr>
          <w:b w:val="0"/>
          <w:bCs/>
          <w:sz w:val="24"/>
          <w:szCs w:val="24"/>
          <w:lang w:eastAsia="x-none"/>
        </w:rPr>
        <w:t xml:space="preserve"> and improve their overall performance. In addition, optimization may assist businesses in recognizing and mitigating risks, such as interruptions in supply chain operations, and in coming to better-informed choices about future expenditures and growth</w:t>
      </w:r>
      <w:r w:rsidR="003170BB">
        <w:rPr>
          <w:b w:val="0"/>
          <w:bCs/>
          <w:sz w:val="24"/>
          <w:szCs w:val="24"/>
          <w:lang w:eastAsia="x-none"/>
        </w:rPr>
        <w:t xml:space="preserve"> </w:t>
      </w:r>
      <w:sdt>
        <w:sdtPr>
          <w:rPr>
            <w:b w:val="0"/>
            <w:bCs/>
            <w:color w:val="000000"/>
            <w:sz w:val="24"/>
            <w:szCs w:val="24"/>
            <w:lang w:eastAsia="x-none"/>
          </w:rPr>
          <w:tag w:val="MENDELEY_CITATION_v3_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"/>
          <w:id w:val="-655223753"/>
          <w:placeholder>
            <w:docPart w:val="FB85E829FA1F46A4A72267607BD43595"/>
          </w:placeholder>
        </w:sdtPr>
        <w:sdtEndPr/>
        <w:sdtContent>
          <w:r w:rsidR="002061B7" w:rsidRPr="002061B7">
            <w:rPr>
              <w:b w:val="0"/>
              <w:bCs/>
              <w:color w:val="000000"/>
              <w:sz w:val="24"/>
              <w:szCs w:val="24"/>
              <w:lang w:eastAsia="x-none"/>
            </w:rPr>
            <w:t>(</w:t>
          </w:r>
          <w:proofErr w:type="spellStart"/>
          <w:r w:rsidR="002061B7" w:rsidRPr="002061B7">
            <w:rPr>
              <w:b w:val="0"/>
              <w:bCs/>
              <w:color w:val="000000"/>
              <w:sz w:val="24"/>
              <w:szCs w:val="24"/>
              <w:lang w:eastAsia="x-none"/>
            </w:rPr>
            <w:t>Sitek</w:t>
          </w:r>
          <w:proofErr w:type="spellEnd"/>
          <w:r w:rsidR="002061B7" w:rsidRPr="002061B7">
            <w:rPr>
              <w:b w:val="0"/>
              <w:bCs/>
              <w:color w:val="000000"/>
              <w:sz w:val="24"/>
              <w:szCs w:val="24"/>
              <w:lang w:eastAsia="x-none"/>
            </w:rPr>
            <w:t xml:space="preserve"> and </w:t>
          </w:r>
          <w:proofErr w:type="spellStart"/>
          <w:r w:rsidR="002061B7" w:rsidRPr="002061B7">
            <w:rPr>
              <w:b w:val="0"/>
              <w:bCs/>
              <w:color w:val="000000"/>
              <w:sz w:val="24"/>
              <w:szCs w:val="24"/>
              <w:lang w:eastAsia="x-none"/>
            </w:rPr>
            <w:t>Wikarek</w:t>
          </w:r>
          <w:proofErr w:type="spellEnd"/>
          <w:r w:rsidR="002061B7" w:rsidRPr="002061B7">
            <w:rPr>
              <w:b w:val="0"/>
              <w:bCs/>
              <w:color w:val="000000"/>
              <w:sz w:val="24"/>
              <w:szCs w:val="24"/>
              <w:lang w:eastAsia="x-none"/>
            </w:rPr>
            <w:t>, 2015)</w:t>
          </w:r>
        </w:sdtContent>
      </w:sdt>
      <w:r w:rsidR="003170BB" w:rsidRPr="00180272">
        <w:rPr>
          <w:b w:val="0"/>
          <w:bCs/>
          <w:sz w:val="24"/>
          <w:szCs w:val="24"/>
          <w:lang w:eastAsia="x-none"/>
        </w:rPr>
        <w:t xml:space="preserve">. </w:t>
      </w:r>
      <w:r w:rsidR="008A3776" w:rsidRPr="008A3776">
        <w:rPr>
          <w:b w:val="0"/>
          <w:bCs/>
          <w:sz w:val="24"/>
          <w:szCs w:val="24"/>
          <w:lang w:eastAsia="x-none"/>
        </w:rPr>
        <w:t xml:space="preserve">Optimization may be a </w:t>
      </w:r>
      <w:r>
        <w:rPr>
          <w:b w:val="0"/>
          <w:bCs/>
          <w:sz w:val="24"/>
          <w:szCs w:val="24"/>
          <w:lang w:eastAsia="x-none"/>
        </w:rPr>
        <w:t>handy</w:t>
      </w:r>
      <w:r w:rsidR="008A3776" w:rsidRPr="008A3776">
        <w:rPr>
          <w:b w:val="0"/>
          <w:bCs/>
          <w:sz w:val="24"/>
          <w:szCs w:val="24"/>
          <w:lang w:eastAsia="x-none"/>
        </w:rPr>
        <w:t xml:space="preserve"> tool </w:t>
      </w:r>
      <w:r>
        <w:rPr>
          <w:b w:val="0"/>
          <w:bCs/>
          <w:sz w:val="24"/>
          <w:szCs w:val="24"/>
          <w:lang w:eastAsia="x-none"/>
        </w:rPr>
        <w:t>for</w:t>
      </w:r>
      <w:r w:rsidR="008A3776" w:rsidRPr="008A3776">
        <w:rPr>
          <w:b w:val="0"/>
          <w:bCs/>
          <w:sz w:val="24"/>
          <w:szCs w:val="24"/>
          <w:lang w:eastAsia="x-none"/>
        </w:rPr>
        <w:t xml:space="preserve"> establishing sustainability in the supply chain</w:t>
      </w:r>
      <w:r w:rsidR="003170BB" w:rsidRPr="00180272">
        <w:rPr>
          <w:b w:val="0"/>
          <w:bCs/>
          <w:sz w:val="24"/>
          <w:szCs w:val="24"/>
          <w:lang w:eastAsia="x-none"/>
        </w:rPr>
        <w:t xml:space="preserve">. Companies can optimize the processes in their supply chains via </w:t>
      </w:r>
      <w:r w:rsidR="008A3776" w:rsidRPr="008A3776">
        <w:rPr>
          <w:b w:val="0"/>
          <w:bCs/>
          <w:sz w:val="24"/>
          <w:szCs w:val="24"/>
          <w:lang w:eastAsia="x-none"/>
        </w:rPr>
        <w:t xml:space="preserve">mathematical modeling and algorithms, which helps them </w:t>
      </w:r>
      <w:r w:rsidR="003170BB" w:rsidRPr="00180272">
        <w:rPr>
          <w:b w:val="0"/>
          <w:bCs/>
          <w:sz w:val="24"/>
          <w:szCs w:val="24"/>
          <w:lang w:eastAsia="x-none"/>
        </w:rPr>
        <w:t xml:space="preserve">have a </w:t>
      </w:r>
      <w:r>
        <w:rPr>
          <w:b w:val="0"/>
          <w:bCs/>
          <w:sz w:val="24"/>
          <w:szCs w:val="24"/>
          <w:lang w:eastAsia="x-none"/>
        </w:rPr>
        <w:t>more negligible</w:t>
      </w:r>
      <w:r w:rsidR="003170BB" w:rsidRPr="00180272">
        <w:rPr>
          <w:b w:val="0"/>
          <w:bCs/>
          <w:sz w:val="24"/>
          <w:szCs w:val="24"/>
          <w:lang w:eastAsia="x-none"/>
        </w:rPr>
        <w:t xml:space="preserve"> effect on the environment, consume fewer resources and energy, and enhance their overall sustainability</w:t>
      </w:r>
      <w:r w:rsidR="003170BB">
        <w:rPr>
          <w:b w:val="0"/>
          <w:bCs/>
          <w:sz w:val="24"/>
          <w:szCs w:val="24"/>
          <w:lang w:eastAsia="x-none"/>
        </w:rPr>
        <w:t xml:space="preserve"> </w:t>
      </w:r>
      <w:sdt>
        <w:sdtPr>
          <w:rPr>
            <w:b w:val="0"/>
            <w:bCs/>
            <w:color w:val="000000"/>
            <w:sz w:val="24"/>
            <w:szCs w:val="24"/>
            <w:lang w:eastAsia="x-none"/>
          </w:rPr>
          <w:tag w:val="MENDELEY_CITATION_v3_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"/>
          <w:id w:val="-1571264796"/>
          <w:placeholder>
            <w:docPart w:val="FB85E829FA1F46A4A72267607BD43595"/>
          </w:placeholder>
        </w:sdtPr>
        <w:sdtEndPr/>
        <w:sdtContent>
          <w:r w:rsidR="002061B7" w:rsidRPr="002061B7">
            <w:rPr>
              <w:b w:val="0"/>
              <w:bCs/>
              <w:color w:val="000000"/>
              <w:sz w:val="24"/>
              <w:szCs w:val="24"/>
              <w:lang w:eastAsia="x-none"/>
            </w:rPr>
            <w:t>(</w:t>
          </w:r>
          <w:proofErr w:type="spellStart"/>
          <w:r w:rsidR="002061B7" w:rsidRPr="002061B7">
            <w:rPr>
              <w:b w:val="0"/>
              <w:bCs/>
              <w:color w:val="000000"/>
              <w:sz w:val="24"/>
              <w:szCs w:val="24"/>
              <w:lang w:eastAsia="x-none"/>
            </w:rPr>
            <w:t>Kaboli</w:t>
          </w:r>
          <w:proofErr w:type="spellEnd"/>
          <w:r w:rsidR="002061B7" w:rsidRPr="002061B7">
            <w:rPr>
              <w:b w:val="0"/>
              <w:bCs/>
              <w:color w:val="000000"/>
              <w:sz w:val="24"/>
              <w:szCs w:val="24"/>
              <w:lang w:eastAsia="x-none"/>
            </w:rPr>
            <w:t xml:space="preserve"> </w:t>
          </w:r>
          <w:proofErr w:type="spellStart"/>
          <w:r w:rsidR="002061B7" w:rsidRPr="002061B7">
            <w:rPr>
              <w:b w:val="0"/>
              <w:bCs/>
              <w:color w:val="000000"/>
              <w:sz w:val="24"/>
              <w:szCs w:val="24"/>
              <w:lang w:eastAsia="x-none"/>
            </w:rPr>
            <w:t>Chalmardi</w:t>
          </w:r>
          <w:proofErr w:type="spellEnd"/>
          <w:r w:rsidR="002061B7" w:rsidRPr="002061B7">
            <w:rPr>
              <w:b w:val="0"/>
              <w:bCs/>
              <w:color w:val="000000"/>
              <w:sz w:val="24"/>
              <w:szCs w:val="24"/>
              <w:lang w:eastAsia="x-none"/>
            </w:rPr>
            <w:t xml:space="preserve"> and Camacho-Vallejo, 2019)</w:t>
          </w:r>
        </w:sdtContent>
      </w:sdt>
      <w:r w:rsidR="003170BB" w:rsidRPr="00180272">
        <w:rPr>
          <w:b w:val="0"/>
          <w:bCs/>
          <w:sz w:val="24"/>
          <w:szCs w:val="24"/>
          <w:lang w:eastAsia="x-none"/>
        </w:rPr>
        <w:t xml:space="preserve">. </w:t>
      </w:r>
      <w:r>
        <w:rPr>
          <w:b w:val="0"/>
          <w:bCs/>
          <w:sz w:val="24"/>
          <w:szCs w:val="24"/>
          <w:lang w:eastAsia="x-none"/>
        </w:rPr>
        <w:t>O</w:t>
      </w:r>
      <w:r w:rsidR="003170BB" w:rsidRPr="00180272">
        <w:rPr>
          <w:b w:val="0"/>
          <w:bCs/>
          <w:sz w:val="24"/>
          <w:szCs w:val="24"/>
          <w:lang w:eastAsia="x-none"/>
        </w:rPr>
        <w:t xml:space="preserve">ptimization </w:t>
      </w:r>
      <w:r w:rsidR="008A3776" w:rsidRPr="008A3776">
        <w:rPr>
          <w:b w:val="0"/>
          <w:bCs/>
          <w:sz w:val="24"/>
          <w:szCs w:val="24"/>
          <w:lang w:eastAsia="x-none"/>
        </w:rPr>
        <w:t xml:space="preserve">can be </w:t>
      </w:r>
      <w:r>
        <w:rPr>
          <w:b w:val="0"/>
          <w:bCs/>
          <w:sz w:val="24"/>
          <w:szCs w:val="24"/>
          <w:lang w:eastAsia="x-none"/>
        </w:rPr>
        <w:t>helpfu</w:t>
      </w:r>
      <w:r w:rsidR="008A3776" w:rsidRPr="008A3776">
        <w:rPr>
          <w:b w:val="0"/>
          <w:bCs/>
          <w:sz w:val="24"/>
          <w:szCs w:val="24"/>
          <w:lang w:eastAsia="x-none"/>
        </w:rPr>
        <w:t xml:space="preserve">l for businesses, helping them </w:t>
      </w:r>
      <w:r w:rsidR="003170BB" w:rsidRPr="00180272">
        <w:rPr>
          <w:b w:val="0"/>
          <w:bCs/>
          <w:sz w:val="24"/>
          <w:szCs w:val="24"/>
          <w:lang w:eastAsia="x-none"/>
        </w:rPr>
        <w:t>become more profitable, competitive, and sustainable.</w:t>
      </w:r>
    </w:p>
    <w:p w14:paraId="4A77EF38" w14:textId="77777777" w:rsidR="003170BB" w:rsidRDefault="003170BB" w:rsidP="003170BB">
      <w:pPr>
        <w:pStyle w:val="Heading1"/>
        <w:jc w:val="both"/>
        <w:rPr>
          <w:b w:val="0"/>
          <w:bCs/>
          <w:color w:val="000000" w:themeColor="text1"/>
          <w:sz w:val="22"/>
          <w:lang w:eastAsia="x-none"/>
        </w:rPr>
      </w:pPr>
      <w:r w:rsidRPr="00812A28">
        <w:rPr>
          <w:color w:val="000000" w:themeColor="text1"/>
          <w:sz w:val="22"/>
          <w:lang w:eastAsia="x-none"/>
        </w:rPr>
        <w:t>Table 1</w:t>
      </w:r>
      <w:r>
        <w:rPr>
          <w:b w:val="0"/>
          <w:bCs/>
          <w:color w:val="000000" w:themeColor="text1"/>
          <w:sz w:val="22"/>
          <w:lang w:eastAsia="x-none"/>
        </w:rPr>
        <w:t>. Summary of past review-based studies in the SSCM domain</w:t>
      </w:r>
    </w:p>
    <w:tbl>
      <w:tblPr>
        <w:tblStyle w:val="PlainTable2"/>
        <w:tblW w:w="8789" w:type="dxa"/>
        <w:tblLook w:val="04A0" w:firstRow="1" w:lastRow="0" w:firstColumn="1" w:lastColumn="0" w:noHBand="0" w:noVBand="1"/>
      </w:tblPr>
      <w:tblGrid>
        <w:gridCol w:w="2582"/>
        <w:gridCol w:w="4014"/>
        <w:gridCol w:w="2193"/>
      </w:tblGrid>
      <w:tr w:rsidR="003170BB" w:rsidRPr="00180272" w14:paraId="2D4A4F7E" w14:textId="77777777" w:rsidTr="00393E74">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694" w:type="dxa"/>
          </w:tcPr>
          <w:p w14:paraId="762101AB" w14:textId="77777777" w:rsidR="003170BB" w:rsidRPr="00180272" w:rsidRDefault="003170BB" w:rsidP="00393E74">
            <w:pPr>
              <w:pStyle w:val="BodyText"/>
              <w:spacing w:before="0" w:after="0"/>
              <w:ind w:left="0"/>
              <w:rPr>
                <w:sz w:val="22"/>
                <w:szCs w:val="22"/>
                <w:lang w:eastAsia="x-none"/>
              </w:rPr>
            </w:pPr>
            <w:r w:rsidRPr="00180272">
              <w:rPr>
                <w:sz w:val="22"/>
                <w:szCs w:val="22"/>
                <w:lang w:eastAsia="x-none"/>
              </w:rPr>
              <w:t>Authors</w:t>
            </w:r>
          </w:p>
        </w:tc>
        <w:tc>
          <w:tcPr>
            <w:tcW w:w="4677" w:type="dxa"/>
          </w:tcPr>
          <w:p w14:paraId="6B4A0484" w14:textId="77777777" w:rsidR="003170BB" w:rsidRPr="00180272" w:rsidRDefault="003170BB" w:rsidP="00393E74">
            <w:pPr>
              <w:pStyle w:val="BodyText"/>
              <w:spacing w:before="0" w:after="0"/>
              <w:ind w:left="0"/>
              <w:cnfStyle w:val="100000000000" w:firstRow="1" w:lastRow="0" w:firstColumn="0" w:lastColumn="0" w:oddVBand="0" w:evenVBand="0" w:oddHBand="0" w:evenHBand="0" w:firstRowFirstColumn="0" w:firstRowLastColumn="0" w:lastRowFirstColumn="0" w:lastRowLastColumn="0"/>
              <w:rPr>
                <w:sz w:val="22"/>
                <w:szCs w:val="22"/>
                <w:lang w:eastAsia="x-none"/>
              </w:rPr>
            </w:pPr>
            <w:r w:rsidRPr="00180272">
              <w:rPr>
                <w:sz w:val="22"/>
                <w:szCs w:val="22"/>
                <w:lang w:eastAsia="x-none"/>
              </w:rPr>
              <w:t>Study focus</w:t>
            </w:r>
          </w:p>
        </w:tc>
        <w:tc>
          <w:tcPr>
            <w:tcW w:w="1418" w:type="dxa"/>
          </w:tcPr>
          <w:p w14:paraId="119C1E7D" w14:textId="77777777" w:rsidR="003170BB" w:rsidRPr="00180272" w:rsidRDefault="003170BB" w:rsidP="00393E74">
            <w:pPr>
              <w:pStyle w:val="BodyText"/>
              <w:spacing w:before="0" w:after="0"/>
              <w:ind w:left="0"/>
              <w:cnfStyle w:val="100000000000" w:firstRow="1" w:lastRow="0" w:firstColumn="0" w:lastColumn="0" w:oddVBand="0" w:evenVBand="0" w:oddHBand="0" w:evenHBand="0" w:firstRowFirstColumn="0" w:firstRowLastColumn="0" w:lastRowFirstColumn="0" w:lastRowLastColumn="0"/>
              <w:rPr>
                <w:sz w:val="22"/>
                <w:szCs w:val="22"/>
                <w:lang w:eastAsia="x-none"/>
              </w:rPr>
            </w:pPr>
            <w:r w:rsidRPr="00180272">
              <w:rPr>
                <w:sz w:val="22"/>
                <w:szCs w:val="22"/>
                <w:lang w:eastAsia="x-none"/>
              </w:rPr>
              <w:t>Study Type</w:t>
            </w:r>
          </w:p>
        </w:tc>
      </w:tr>
      <w:tr w:rsidR="003170BB" w:rsidRPr="00180272" w14:paraId="7ACE5E73" w14:textId="77777777" w:rsidTr="00393E74">
        <w:trPr>
          <w:cnfStyle w:val="000000100000" w:firstRow="0" w:lastRow="0" w:firstColumn="0" w:lastColumn="0" w:oddVBand="0" w:evenVBand="0" w:oddHBand="1" w:evenHBand="0" w:firstRowFirstColumn="0" w:firstRowLastColumn="0" w:lastRowFirstColumn="0" w:lastRowLastColumn="0"/>
          <w:trHeight w:val="500"/>
        </w:trPr>
        <w:sdt>
          <w:sdtPr>
            <w:rPr>
              <w:color w:val="000000"/>
              <w:sz w:val="22"/>
              <w:szCs w:val="22"/>
              <w:lang w:eastAsia="x-none"/>
            </w:rPr>
            <w:tag w:val="MENDELEY_CITATION_v3_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"/>
            <w:id w:val="-1812939203"/>
            <w:placeholder>
              <w:docPart w:val="A0719AF4C41D433D8B17536ECDE74166"/>
            </w:placeholder>
          </w:sdtPr>
          <w:sdtEndPr/>
          <w:sdtContent>
            <w:tc>
              <w:tcPr>
                <w:cnfStyle w:val="001000000000" w:firstRow="0" w:lastRow="0" w:firstColumn="1" w:lastColumn="0" w:oddVBand="0" w:evenVBand="0" w:oddHBand="0" w:evenHBand="0" w:firstRowFirstColumn="0" w:firstRowLastColumn="0" w:lastRowFirstColumn="0" w:lastRowLastColumn="0"/>
                <w:tcW w:w="2694" w:type="dxa"/>
              </w:tcPr>
              <w:p w14:paraId="16D86373" w14:textId="225F42CF" w:rsidR="003170BB" w:rsidRPr="0096340E" w:rsidRDefault="002061B7" w:rsidP="00393E74">
                <w:pPr>
                  <w:pStyle w:val="BodyText"/>
                  <w:spacing w:before="0" w:after="0"/>
                  <w:ind w:left="0"/>
                  <w:rPr>
                    <w:b w:val="0"/>
                    <w:sz w:val="22"/>
                    <w:szCs w:val="22"/>
                    <w:lang w:eastAsia="x-none"/>
                  </w:rPr>
                </w:pPr>
                <w:r w:rsidRPr="0096340E">
                  <w:rPr>
                    <w:b w:val="0"/>
                    <w:color w:val="000000"/>
                    <w:sz w:val="22"/>
                    <w:szCs w:val="22"/>
                    <w:lang w:eastAsia="x-none"/>
                  </w:rPr>
                  <w:t>(Brandenburg and Rebs, 2015)</w:t>
                </w:r>
              </w:p>
            </w:tc>
          </w:sdtContent>
        </w:sdt>
        <w:tc>
          <w:tcPr>
            <w:tcW w:w="4677" w:type="dxa"/>
          </w:tcPr>
          <w:p w14:paraId="066C01FB" w14:textId="77777777" w:rsidR="003170BB" w:rsidRPr="00180272" w:rsidRDefault="003170BB" w:rsidP="00393E74">
            <w:pPr>
              <w:pStyle w:val="BodyText"/>
              <w:spacing w:before="0" w:after="0"/>
              <w:ind w:left="0"/>
              <w:cnfStyle w:val="000000100000" w:firstRow="0" w:lastRow="0" w:firstColumn="0" w:lastColumn="0" w:oddVBand="0" w:evenVBand="0" w:oddHBand="1" w:evenHBand="0" w:firstRowFirstColumn="0" w:firstRowLastColumn="0" w:lastRowFirstColumn="0" w:lastRowLastColumn="0"/>
              <w:rPr>
                <w:sz w:val="22"/>
                <w:szCs w:val="22"/>
                <w:lang w:eastAsia="x-none"/>
              </w:rPr>
            </w:pPr>
            <w:r w:rsidRPr="00180272">
              <w:rPr>
                <w:sz w:val="22"/>
                <w:szCs w:val="22"/>
                <w:lang w:eastAsia="x-none"/>
              </w:rPr>
              <w:t>Analyzes past literature that formalizes issues related to SSCM in quantitative models</w:t>
            </w:r>
          </w:p>
        </w:tc>
        <w:tc>
          <w:tcPr>
            <w:tcW w:w="1418" w:type="dxa"/>
          </w:tcPr>
          <w:p w14:paraId="7894AD6E" w14:textId="77777777" w:rsidR="003170BB" w:rsidRPr="00180272" w:rsidRDefault="003170BB" w:rsidP="00393E74">
            <w:pPr>
              <w:pStyle w:val="BodyText"/>
              <w:spacing w:before="0" w:after="0"/>
              <w:ind w:left="0"/>
              <w:cnfStyle w:val="000000100000" w:firstRow="0" w:lastRow="0" w:firstColumn="0" w:lastColumn="0" w:oddVBand="0" w:evenVBand="0" w:oddHBand="1" w:evenHBand="0" w:firstRowFirstColumn="0" w:firstRowLastColumn="0" w:lastRowFirstColumn="0" w:lastRowLastColumn="0"/>
              <w:rPr>
                <w:sz w:val="22"/>
                <w:szCs w:val="22"/>
                <w:lang w:eastAsia="x-none"/>
              </w:rPr>
            </w:pPr>
            <w:r w:rsidRPr="00180272">
              <w:rPr>
                <w:sz w:val="22"/>
                <w:szCs w:val="22"/>
                <w:lang w:eastAsia="x-none"/>
              </w:rPr>
              <w:t>Review</w:t>
            </w:r>
          </w:p>
        </w:tc>
      </w:tr>
      <w:tr w:rsidR="003170BB" w:rsidRPr="00180272" w14:paraId="38C6C7D6" w14:textId="77777777" w:rsidTr="00393E74">
        <w:trPr>
          <w:trHeight w:val="489"/>
        </w:trPr>
        <w:sdt>
          <w:sdtPr>
            <w:rPr>
              <w:color w:val="000000"/>
              <w:sz w:val="22"/>
              <w:szCs w:val="22"/>
              <w:lang w:eastAsia="x-none"/>
            </w:rPr>
            <w:tag w:val="MENDELEY_CITATION_v3_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"/>
            <w:id w:val="-1537571515"/>
            <w:placeholder>
              <w:docPart w:val="A0719AF4C41D433D8B17536ECDE74166"/>
            </w:placeholder>
          </w:sdtPr>
          <w:sdtEndPr/>
          <w:sdtContent>
            <w:tc>
              <w:tcPr>
                <w:cnfStyle w:val="001000000000" w:firstRow="0" w:lastRow="0" w:firstColumn="1" w:lastColumn="0" w:oddVBand="0" w:evenVBand="0" w:oddHBand="0" w:evenHBand="0" w:firstRowFirstColumn="0" w:firstRowLastColumn="0" w:lastRowFirstColumn="0" w:lastRowLastColumn="0"/>
                <w:tcW w:w="2694" w:type="dxa"/>
              </w:tcPr>
              <w:p w14:paraId="5A0A6DF8" w14:textId="4B4C29FD" w:rsidR="003170BB" w:rsidRPr="0096340E" w:rsidRDefault="002061B7" w:rsidP="00393E74">
                <w:pPr>
                  <w:pStyle w:val="BodyText"/>
                  <w:spacing w:before="0" w:after="0"/>
                  <w:ind w:left="0"/>
                  <w:rPr>
                    <w:b w:val="0"/>
                    <w:sz w:val="22"/>
                    <w:szCs w:val="22"/>
                    <w:lang w:eastAsia="x-none"/>
                  </w:rPr>
                </w:pPr>
                <w:r w:rsidRPr="0096340E">
                  <w:rPr>
                    <w:b w:val="0"/>
                    <w:sz w:val="22"/>
                    <w:szCs w:val="22"/>
                  </w:rPr>
                  <w:t>(</w:t>
                </w:r>
                <w:proofErr w:type="spellStart"/>
                <w:r w:rsidRPr="0096340E">
                  <w:rPr>
                    <w:b w:val="0"/>
                    <w:sz w:val="22"/>
                    <w:szCs w:val="22"/>
                  </w:rPr>
                  <w:t>Borregan</w:t>
                </w:r>
                <w:proofErr w:type="spellEnd"/>
                <w:r w:rsidRPr="0096340E">
                  <w:rPr>
                    <w:b w:val="0"/>
                    <w:sz w:val="22"/>
                    <w:szCs w:val="22"/>
                  </w:rPr>
                  <w:t xml:space="preserve">-Alvarado </w:t>
                </w:r>
                <w:r w:rsidRPr="0096340E">
                  <w:rPr>
                    <w:b w:val="0"/>
                    <w:i/>
                    <w:iCs/>
                    <w:sz w:val="22"/>
                    <w:szCs w:val="22"/>
                  </w:rPr>
                  <w:t>et al.</w:t>
                </w:r>
                <w:r w:rsidRPr="0096340E">
                  <w:rPr>
                    <w:b w:val="0"/>
                    <w:sz w:val="22"/>
                    <w:szCs w:val="22"/>
                  </w:rPr>
                  <w:t>, 2020)</w:t>
                </w:r>
              </w:p>
            </w:tc>
          </w:sdtContent>
        </w:sdt>
        <w:tc>
          <w:tcPr>
            <w:tcW w:w="4677" w:type="dxa"/>
          </w:tcPr>
          <w:p w14:paraId="5D29973D" w14:textId="6CF39F40" w:rsidR="003170BB" w:rsidRPr="00180272" w:rsidRDefault="003170BB" w:rsidP="00393E74">
            <w:pPr>
              <w:pStyle w:val="BodyText"/>
              <w:spacing w:before="0" w:after="0"/>
              <w:ind w:left="0"/>
              <w:cnfStyle w:val="000000000000" w:firstRow="0" w:lastRow="0" w:firstColumn="0" w:lastColumn="0" w:oddVBand="0" w:evenVBand="0" w:oddHBand="0" w:evenHBand="0" w:firstRowFirstColumn="0" w:firstRowLastColumn="0" w:lastRowFirstColumn="0" w:lastRowLastColumn="0"/>
              <w:rPr>
                <w:sz w:val="22"/>
                <w:szCs w:val="22"/>
                <w:lang w:eastAsia="x-none"/>
              </w:rPr>
            </w:pPr>
            <w:r w:rsidRPr="00180272">
              <w:rPr>
                <w:sz w:val="22"/>
                <w:szCs w:val="22"/>
                <w:lang w:eastAsia="x-none"/>
              </w:rPr>
              <w:t>Examines literature in the field of SSCM</w:t>
            </w:r>
            <w:r w:rsidR="00936286">
              <w:rPr>
                <w:sz w:val="22"/>
                <w:szCs w:val="22"/>
                <w:lang w:eastAsia="x-none"/>
              </w:rPr>
              <w:t>,</w:t>
            </w:r>
            <w:r w:rsidRPr="00180272">
              <w:rPr>
                <w:sz w:val="22"/>
                <w:szCs w:val="22"/>
                <w:lang w:eastAsia="x-none"/>
              </w:rPr>
              <w:t xml:space="preserve"> keeping I4 and advanced manufacturing together </w:t>
            </w:r>
          </w:p>
        </w:tc>
        <w:tc>
          <w:tcPr>
            <w:tcW w:w="1418" w:type="dxa"/>
          </w:tcPr>
          <w:p w14:paraId="1F9BD854" w14:textId="77777777" w:rsidR="003170BB" w:rsidRPr="00180272" w:rsidRDefault="003170BB" w:rsidP="00393E74">
            <w:pPr>
              <w:pStyle w:val="BodyText"/>
              <w:spacing w:before="0" w:after="0"/>
              <w:ind w:left="0"/>
              <w:cnfStyle w:val="000000000000" w:firstRow="0" w:lastRow="0" w:firstColumn="0" w:lastColumn="0" w:oddVBand="0" w:evenVBand="0" w:oddHBand="0" w:evenHBand="0" w:firstRowFirstColumn="0" w:firstRowLastColumn="0" w:lastRowFirstColumn="0" w:lastRowLastColumn="0"/>
              <w:rPr>
                <w:sz w:val="22"/>
                <w:szCs w:val="22"/>
                <w:lang w:eastAsia="x-none"/>
              </w:rPr>
            </w:pPr>
            <w:r w:rsidRPr="00180272">
              <w:rPr>
                <w:sz w:val="22"/>
                <w:szCs w:val="22"/>
                <w:lang w:eastAsia="x-none"/>
              </w:rPr>
              <w:t>Bibliometric Review</w:t>
            </w:r>
          </w:p>
        </w:tc>
      </w:tr>
      <w:tr w:rsidR="003170BB" w:rsidRPr="00180272" w14:paraId="06678000" w14:textId="77777777" w:rsidTr="00393E74">
        <w:trPr>
          <w:cnfStyle w:val="000000100000" w:firstRow="0" w:lastRow="0" w:firstColumn="0" w:lastColumn="0" w:oddVBand="0" w:evenVBand="0" w:oddHBand="1" w:evenHBand="0" w:firstRowFirstColumn="0" w:firstRowLastColumn="0" w:lastRowFirstColumn="0" w:lastRowLastColumn="0"/>
          <w:trHeight w:val="500"/>
        </w:trPr>
        <w:sdt>
          <w:sdtPr>
            <w:rPr>
              <w:color w:val="000000"/>
              <w:sz w:val="22"/>
              <w:szCs w:val="22"/>
              <w:lang w:eastAsia="x-none"/>
            </w:rPr>
            <w:tag w:val="MENDELEY_CITATION_v3_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"/>
            <w:id w:val="-1914610915"/>
            <w:placeholder>
              <w:docPart w:val="A0719AF4C41D433D8B17536ECDE74166"/>
            </w:placeholder>
          </w:sdtPr>
          <w:sdtEndPr/>
          <w:sdtContent>
            <w:tc>
              <w:tcPr>
                <w:cnfStyle w:val="001000000000" w:firstRow="0" w:lastRow="0" w:firstColumn="1" w:lastColumn="0" w:oddVBand="0" w:evenVBand="0" w:oddHBand="0" w:evenHBand="0" w:firstRowFirstColumn="0" w:firstRowLastColumn="0" w:lastRowFirstColumn="0" w:lastRowLastColumn="0"/>
                <w:tcW w:w="2694" w:type="dxa"/>
              </w:tcPr>
              <w:p w14:paraId="3CED34DC" w14:textId="163AFFA7" w:rsidR="003170BB" w:rsidRPr="0096340E" w:rsidRDefault="002061B7" w:rsidP="00393E74">
                <w:pPr>
                  <w:pStyle w:val="BodyText"/>
                  <w:spacing w:before="0" w:after="0"/>
                  <w:ind w:left="0"/>
                  <w:rPr>
                    <w:b w:val="0"/>
                    <w:sz w:val="22"/>
                    <w:szCs w:val="22"/>
                    <w:lang w:eastAsia="x-none"/>
                  </w:rPr>
                </w:pPr>
                <w:r w:rsidRPr="0096340E">
                  <w:rPr>
                    <w:b w:val="0"/>
                    <w:sz w:val="22"/>
                    <w:szCs w:val="22"/>
                  </w:rPr>
                  <w:t xml:space="preserve">(Dutta </w:t>
                </w:r>
                <w:r w:rsidRPr="0096340E">
                  <w:rPr>
                    <w:b w:val="0"/>
                    <w:i/>
                    <w:iCs/>
                    <w:sz w:val="22"/>
                    <w:szCs w:val="22"/>
                  </w:rPr>
                  <w:t>et al.</w:t>
                </w:r>
                <w:r w:rsidRPr="0096340E">
                  <w:rPr>
                    <w:b w:val="0"/>
                    <w:sz w:val="22"/>
                    <w:szCs w:val="22"/>
                  </w:rPr>
                  <w:t>, 2022)</w:t>
                </w:r>
              </w:p>
            </w:tc>
          </w:sdtContent>
        </w:sdt>
        <w:tc>
          <w:tcPr>
            <w:tcW w:w="4677" w:type="dxa"/>
          </w:tcPr>
          <w:p w14:paraId="7311A6C6" w14:textId="59315727" w:rsidR="003170BB" w:rsidRPr="00180272" w:rsidRDefault="003170BB" w:rsidP="00393E74">
            <w:pPr>
              <w:pStyle w:val="BodyText"/>
              <w:spacing w:before="0" w:after="0"/>
              <w:ind w:left="0"/>
              <w:cnfStyle w:val="000000100000" w:firstRow="0" w:lastRow="0" w:firstColumn="0" w:lastColumn="0" w:oddVBand="0" w:evenVBand="0" w:oddHBand="1" w:evenHBand="0" w:firstRowFirstColumn="0" w:firstRowLastColumn="0" w:lastRowFirstColumn="0" w:lastRowLastColumn="0"/>
              <w:rPr>
                <w:sz w:val="22"/>
                <w:szCs w:val="22"/>
                <w:lang w:eastAsia="x-none"/>
              </w:rPr>
            </w:pPr>
            <w:r w:rsidRPr="00180272">
              <w:rPr>
                <w:sz w:val="22"/>
                <w:szCs w:val="22"/>
                <w:lang w:eastAsia="x-none"/>
              </w:rPr>
              <w:t xml:space="preserve">Investigates the role of blockchain and </w:t>
            </w:r>
            <w:r w:rsidR="00936286">
              <w:rPr>
                <w:sz w:val="22"/>
                <w:szCs w:val="22"/>
                <w:lang w:eastAsia="x-none"/>
              </w:rPr>
              <w:t xml:space="preserve">the </w:t>
            </w:r>
            <w:r w:rsidRPr="00180272">
              <w:rPr>
                <w:sz w:val="22"/>
                <w:szCs w:val="22"/>
                <w:lang w:eastAsia="x-none"/>
              </w:rPr>
              <w:t>Internet of Things (IoT) individually on SSCM</w:t>
            </w:r>
          </w:p>
        </w:tc>
        <w:tc>
          <w:tcPr>
            <w:tcW w:w="1418" w:type="dxa"/>
          </w:tcPr>
          <w:p w14:paraId="0737E561" w14:textId="77777777" w:rsidR="003170BB" w:rsidRPr="00180272" w:rsidRDefault="003170BB" w:rsidP="00393E74">
            <w:pPr>
              <w:pStyle w:val="BodyText"/>
              <w:spacing w:before="0" w:after="0"/>
              <w:ind w:left="0"/>
              <w:cnfStyle w:val="000000100000" w:firstRow="0" w:lastRow="0" w:firstColumn="0" w:lastColumn="0" w:oddVBand="0" w:evenVBand="0" w:oddHBand="1" w:evenHBand="0" w:firstRowFirstColumn="0" w:firstRowLastColumn="0" w:lastRowFirstColumn="0" w:lastRowLastColumn="0"/>
              <w:rPr>
                <w:sz w:val="22"/>
                <w:szCs w:val="22"/>
                <w:lang w:eastAsia="x-none"/>
              </w:rPr>
            </w:pPr>
            <w:r w:rsidRPr="00180272">
              <w:rPr>
                <w:sz w:val="22"/>
                <w:szCs w:val="22"/>
                <w:lang w:eastAsia="x-none"/>
              </w:rPr>
              <w:t>Review</w:t>
            </w:r>
          </w:p>
        </w:tc>
      </w:tr>
      <w:tr w:rsidR="003170BB" w:rsidRPr="00180272" w14:paraId="0396C824" w14:textId="77777777" w:rsidTr="00393E74">
        <w:trPr>
          <w:trHeight w:val="489"/>
        </w:trPr>
        <w:sdt>
          <w:sdtPr>
            <w:rPr>
              <w:color w:val="000000"/>
              <w:sz w:val="22"/>
              <w:szCs w:val="22"/>
              <w:lang w:eastAsia="x-none"/>
            </w:rPr>
            <w:tag w:val="MENDELEY_CITATION_v3_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"/>
            <w:id w:val="357010830"/>
            <w:placeholder>
              <w:docPart w:val="A0719AF4C41D433D8B17536ECDE74166"/>
            </w:placeholder>
          </w:sdtPr>
          <w:sdtEndPr/>
          <w:sdtContent>
            <w:tc>
              <w:tcPr>
                <w:cnfStyle w:val="001000000000" w:firstRow="0" w:lastRow="0" w:firstColumn="1" w:lastColumn="0" w:oddVBand="0" w:evenVBand="0" w:oddHBand="0" w:evenHBand="0" w:firstRowFirstColumn="0" w:firstRowLastColumn="0" w:lastRowFirstColumn="0" w:lastRowLastColumn="0"/>
                <w:tcW w:w="2694" w:type="dxa"/>
              </w:tcPr>
              <w:p w14:paraId="4BA63799" w14:textId="04EF1CFC" w:rsidR="003170BB" w:rsidRPr="0096340E" w:rsidRDefault="002061B7" w:rsidP="00393E74">
                <w:pPr>
                  <w:pStyle w:val="BodyText"/>
                  <w:spacing w:before="0" w:after="0"/>
                  <w:ind w:left="0"/>
                  <w:rPr>
                    <w:b w:val="0"/>
                    <w:sz w:val="22"/>
                    <w:szCs w:val="22"/>
                    <w:lang w:eastAsia="x-none"/>
                  </w:rPr>
                </w:pPr>
                <w:r w:rsidRPr="0096340E">
                  <w:rPr>
                    <w:b w:val="0"/>
                    <w:sz w:val="22"/>
                    <w:szCs w:val="22"/>
                  </w:rPr>
                  <w:t>(</w:t>
                </w:r>
                <w:proofErr w:type="spellStart"/>
                <w:r w:rsidRPr="0096340E">
                  <w:rPr>
                    <w:b w:val="0"/>
                    <w:sz w:val="22"/>
                    <w:szCs w:val="22"/>
                  </w:rPr>
                  <w:t>Faramarzi-Oghani</w:t>
                </w:r>
                <w:proofErr w:type="spellEnd"/>
                <w:r w:rsidRPr="0096340E">
                  <w:rPr>
                    <w:b w:val="0"/>
                    <w:sz w:val="22"/>
                    <w:szCs w:val="22"/>
                  </w:rPr>
                  <w:t xml:space="preserve"> </w:t>
                </w:r>
                <w:r w:rsidRPr="0096340E">
                  <w:rPr>
                    <w:b w:val="0"/>
                    <w:i/>
                    <w:iCs/>
                    <w:sz w:val="22"/>
                    <w:szCs w:val="22"/>
                  </w:rPr>
                  <w:t>et al.</w:t>
                </w:r>
                <w:r w:rsidRPr="0096340E">
                  <w:rPr>
                    <w:b w:val="0"/>
                    <w:sz w:val="22"/>
                    <w:szCs w:val="22"/>
                  </w:rPr>
                  <w:t>, 2022)</w:t>
                </w:r>
              </w:p>
            </w:tc>
          </w:sdtContent>
        </w:sdt>
        <w:tc>
          <w:tcPr>
            <w:tcW w:w="4677" w:type="dxa"/>
          </w:tcPr>
          <w:p w14:paraId="42AFB9E1" w14:textId="77777777" w:rsidR="003170BB" w:rsidRPr="00180272" w:rsidRDefault="003170BB" w:rsidP="00393E74">
            <w:pPr>
              <w:pStyle w:val="BodyText"/>
              <w:spacing w:before="0" w:after="0"/>
              <w:ind w:left="0"/>
              <w:cnfStyle w:val="000000000000" w:firstRow="0" w:lastRow="0" w:firstColumn="0" w:lastColumn="0" w:oddVBand="0" w:evenVBand="0" w:oddHBand="0" w:evenHBand="0" w:firstRowFirstColumn="0" w:firstRowLastColumn="0" w:lastRowFirstColumn="0" w:lastRowLastColumn="0"/>
              <w:rPr>
                <w:sz w:val="22"/>
                <w:szCs w:val="22"/>
                <w:lang w:eastAsia="x-none"/>
              </w:rPr>
            </w:pPr>
            <w:r w:rsidRPr="00180272">
              <w:rPr>
                <w:sz w:val="22"/>
                <w:szCs w:val="22"/>
                <w:lang w:eastAsia="x-none"/>
              </w:rPr>
              <w:t>Analyzes meta-heuristic algorithms applied in SSCM</w:t>
            </w:r>
          </w:p>
        </w:tc>
        <w:tc>
          <w:tcPr>
            <w:tcW w:w="1418" w:type="dxa"/>
          </w:tcPr>
          <w:p w14:paraId="6A7AC9A6" w14:textId="77777777" w:rsidR="003170BB" w:rsidRPr="00180272" w:rsidRDefault="003170BB" w:rsidP="00393E74">
            <w:pPr>
              <w:pStyle w:val="BodyText"/>
              <w:spacing w:before="0" w:after="0"/>
              <w:ind w:left="0"/>
              <w:cnfStyle w:val="000000000000" w:firstRow="0" w:lastRow="0" w:firstColumn="0" w:lastColumn="0" w:oddVBand="0" w:evenVBand="0" w:oddHBand="0" w:evenHBand="0" w:firstRowFirstColumn="0" w:firstRowLastColumn="0" w:lastRowFirstColumn="0" w:lastRowLastColumn="0"/>
              <w:rPr>
                <w:sz w:val="22"/>
                <w:szCs w:val="22"/>
                <w:lang w:eastAsia="x-none"/>
              </w:rPr>
            </w:pPr>
            <w:r w:rsidRPr="00180272">
              <w:rPr>
                <w:sz w:val="22"/>
                <w:szCs w:val="22"/>
                <w:lang w:eastAsia="x-none"/>
              </w:rPr>
              <w:t>Review</w:t>
            </w:r>
          </w:p>
        </w:tc>
      </w:tr>
      <w:tr w:rsidR="003170BB" w:rsidRPr="00180272" w14:paraId="3FD3332F" w14:textId="77777777" w:rsidTr="00393E74">
        <w:trPr>
          <w:cnfStyle w:val="000000100000" w:firstRow="0" w:lastRow="0" w:firstColumn="0" w:lastColumn="0" w:oddVBand="0" w:evenVBand="0" w:oddHBand="1" w:evenHBand="0" w:firstRowFirstColumn="0" w:firstRowLastColumn="0" w:lastRowFirstColumn="0" w:lastRowLastColumn="0"/>
          <w:trHeight w:val="489"/>
        </w:trPr>
        <w:sdt>
          <w:sdtPr>
            <w:rPr>
              <w:color w:val="000000"/>
              <w:sz w:val="22"/>
              <w:szCs w:val="22"/>
              <w:lang w:eastAsia="x-none"/>
            </w:rPr>
            <w:tag w:val="MENDELEY_CITATION_v3_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"/>
            <w:id w:val="309680336"/>
            <w:placeholder>
              <w:docPart w:val="A0719AF4C41D433D8B17536ECDE74166"/>
            </w:placeholder>
          </w:sdtPr>
          <w:sdtEndPr/>
          <w:sdtContent>
            <w:tc>
              <w:tcPr>
                <w:cnfStyle w:val="001000000000" w:firstRow="0" w:lastRow="0" w:firstColumn="1" w:lastColumn="0" w:oddVBand="0" w:evenVBand="0" w:oddHBand="0" w:evenHBand="0" w:firstRowFirstColumn="0" w:firstRowLastColumn="0" w:lastRowFirstColumn="0" w:lastRowLastColumn="0"/>
                <w:tcW w:w="2694" w:type="dxa"/>
              </w:tcPr>
              <w:p w14:paraId="4A88B098" w14:textId="0D735298" w:rsidR="003170BB" w:rsidRPr="0096340E" w:rsidRDefault="002061B7" w:rsidP="00393E74">
                <w:pPr>
                  <w:pStyle w:val="BodyText"/>
                  <w:spacing w:before="0" w:after="0"/>
                  <w:ind w:left="0"/>
                  <w:rPr>
                    <w:b w:val="0"/>
                    <w:sz w:val="22"/>
                    <w:szCs w:val="22"/>
                    <w:lang w:eastAsia="x-none"/>
                  </w:rPr>
                </w:pPr>
                <w:r w:rsidRPr="0096340E">
                  <w:rPr>
                    <w:b w:val="0"/>
                    <w:sz w:val="22"/>
                    <w:szCs w:val="22"/>
                  </w:rPr>
                  <w:t>(</w:t>
                </w:r>
                <w:proofErr w:type="spellStart"/>
                <w:r w:rsidRPr="0096340E">
                  <w:rPr>
                    <w:b w:val="0"/>
                    <w:sz w:val="22"/>
                    <w:szCs w:val="22"/>
                  </w:rPr>
                  <w:t>Jayarathna</w:t>
                </w:r>
                <w:proofErr w:type="spellEnd"/>
                <w:r w:rsidRPr="0096340E">
                  <w:rPr>
                    <w:b w:val="0"/>
                    <w:sz w:val="22"/>
                    <w:szCs w:val="22"/>
                  </w:rPr>
                  <w:t xml:space="preserve"> </w:t>
                </w:r>
                <w:r w:rsidRPr="0096340E">
                  <w:rPr>
                    <w:b w:val="0"/>
                    <w:i/>
                    <w:iCs/>
                    <w:sz w:val="22"/>
                    <w:szCs w:val="22"/>
                  </w:rPr>
                  <w:t>et al.</w:t>
                </w:r>
                <w:r w:rsidRPr="0096340E">
                  <w:rPr>
                    <w:b w:val="0"/>
                    <w:sz w:val="22"/>
                    <w:szCs w:val="22"/>
                  </w:rPr>
                  <w:t>, 2021)</w:t>
                </w:r>
              </w:p>
            </w:tc>
          </w:sdtContent>
        </w:sdt>
        <w:tc>
          <w:tcPr>
            <w:tcW w:w="4677" w:type="dxa"/>
          </w:tcPr>
          <w:p w14:paraId="78EB94CD" w14:textId="77777777" w:rsidR="003170BB" w:rsidRPr="00180272" w:rsidRDefault="003170BB" w:rsidP="00393E74">
            <w:pPr>
              <w:pStyle w:val="BodyText"/>
              <w:spacing w:before="0" w:after="0"/>
              <w:ind w:left="0"/>
              <w:cnfStyle w:val="000000100000" w:firstRow="0" w:lastRow="0" w:firstColumn="0" w:lastColumn="0" w:oddVBand="0" w:evenVBand="0" w:oddHBand="1" w:evenHBand="0" w:firstRowFirstColumn="0" w:firstRowLastColumn="0" w:lastRowFirstColumn="0" w:lastRowLastColumn="0"/>
              <w:rPr>
                <w:sz w:val="22"/>
                <w:szCs w:val="22"/>
                <w:lang w:eastAsia="x-none"/>
              </w:rPr>
            </w:pPr>
            <w:r w:rsidRPr="00180272">
              <w:rPr>
                <w:sz w:val="22"/>
                <w:szCs w:val="22"/>
                <w:lang w:eastAsia="x-none"/>
              </w:rPr>
              <w:t>Investigates literature to assist in selecting suitable multi-objective optimization in SSC logistic modeling</w:t>
            </w:r>
          </w:p>
        </w:tc>
        <w:tc>
          <w:tcPr>
            <w:tcW w:w="1418" w:type="dxa"/>
          </w:tcPr>
          <w:p w14:paraId="00B877A9" w14:textId="77777777" w:rsidR="003170BB" w:rsidRPr="00180272" w:rsidRDefault="003170BB" w:rsidP="00393E74">
            <w:pPr>
              <w:pStyle w:val="BodyText"/>
              <w:spacing w:before="0" w:after="0"/>
              <w:ind w:left="0"/>
              <w:cnfStyle w:val="000000100000" w:firstRow="0" w:lastRow="0" w:firstColumn="0" w:lastColumn="0" w:oddVBand="0" w:evenVBand="0" w:oddHBand="1" w:evenHBand="0" w:firstRowFirstColumn="0" w:firstRowLastColumn="0" w:lastRowFirstColumn="0" w:lastRowLastColumn="0"/>
              <w:rPr>
                <w:sz w:val="22"/>
                <w:szCs w:val="22"/>
                <w:lang w:eastAsia="x-none"/>
              </w:rPr>
            </w:pPr>
            <w:r w:rsidRPr="00180272">
              <w:rPr>
                <w:sz w:val="22"/>
                <w:szCs w:val="22"/>
                <w:lang w:eastAsia="x-none"/>
              </w:rPr>
              <w:t>Review</w:t>
            </w:r>
          </w:p>
        </w:tc>
      </w:tr>
      <w:tr w:rsidR="003170BB" w:rsidRPr="00180272" w14:paraId="239E33C8" w14:textId="77777777" w:rsidTr="00393E74">
        <w:trPr>
          <w:trHeight w:val="489"/>
        </w:trPr>
        <w:sdt>
          <w:sdtPr>
            <w:rPr>
              <w:color w:val="000000"/>
              <w:sz w:val="22"/>
              <w:szCs w:val="22"/>
              <w:lang w:eastAsia="x-none"/>
            </w:rPr>
            <w:tag w:val="MENDELEY_CITATION_v3_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"/>
            <w:id w:val="1171906495"/>
            <w:placeholder>
              <w:docPart w:val="A0719AF4C41D433D8B17536ECDE74166"/>
            </w:placeholder>
          </w:sdtPr>
          <w:sdtEndPr/>
          <w:sdtContent>
            <w:tc>
              <w:tcPr>
                <w:cnfStyle w:val="001000000000" w:firstRow="0" w:lastRow="0" w:firstColumn="1" w:lastColumn="0" w:oddVBand="0" w:evenVBand="0" w:oddHBand="0" w:evenHBand="0" w:firstRowFirstColumn="0" w:firstRowLastColumn="0" w:lastRowFirstColumn="0" w:lastRowLastColumn="0"/>
                <w:tcW w:w="2694" w:type="dxa"/>
              </w:tcPr>
              <w:p w14:paraId="245F7309" w14:textId="29D3FE79" w:rsidR="003170BB" w:rsidRPr="0096340E" w:rsidRDefault="002061B7" w:rsidP="00393E74">
                <w:pPr>
                  <w:pStyle w:val="BodyText"/>
                  <w:spacing w:before="0" w:after="0"/>
                  <w:ind w:left="0"/>
                  <w:rPr>
                    <w:b w:val="0"/>
                    <w:sz w:val="22"/>
                    <w:szCs w:val="22"/>
                    <w:lang w:eastAsia="x-none"/>
                  </w:rPr>
                </w:pPr>
                <w:r w:rsidRPr="0096340E">
                  <w:rPr>
                    <w:b w:val="0"/>
                    <w:sz w:val="22"/>
                    <w:szCs w:val="22"/>
                  </w:rPr>
                  <w:t xml:space="preserve">(Paul </w:t>
                </w:r>
                <w:r w:rsidRPr="0096340E">
                  <w:rPr>
                    <w:b w:val="0"/>
                    <w:i/>
                    <w:iCs/>
                    <w:sz w:val="22"/>
                    <w:szCs w:val="22"/>
                  </w:rPr>
                  <w:t>et al.</w:t>
                </w:r>
                <w:r w:rsidRPr="0096340E">
                  <w:rPr>
                    <w:b w:val="0"/>
                    <w:sz w:val="22"/>
                    <w:szCs w:val="22"/>
                  </w:rPr>
                  <w:t>, 2021)</w:t>
                </w:r>
              </w:p>
            </w:tc>
          </w:sdtContent>
        </w:sdt>
        <w:tc>
          <w:tcPr>
            <w:tcW w:w="4677" w:type="dxa"/>
          </w:tcPr>
          <w:p w14:paraId="7CCCE0DB" w14:textId="77777777" w:rsidR="003170BB" w:rsidRPr="00180272" w:rsidRDefault="003170BB" w:rsidP="00393E74">
            <w:pPr>
              <w:pStyle w:val="BodyText"/>
              <w:spacing w:before="0" w:after="0"/>
              <w:ind w:left="0"/>
              <w:cnfStyle w:val="000000000000" w:firstRow="0" w:lastRow="0" w:firstColumn="0" w:lastColumn="0" w:oddVBand="0" w:evenVBand="0" w:oddHBand="0" w:evenHBand="0" w:firstRowFirstColumn="0" w:firstRowLastColumn="0" w:lastRowFirstColumn="0" w:lastRowLastColumn="0"/>
              <w:rPr>
                <w:sz w:val="22"/>
                <w:szCs w:val="22"/>
                <w:lang w:eastAsia="x-none"/>
              </w:rPr>
            </w:pPr>
            <w:r w:rsidRPr="00180272">
              <w:rPr>
                <w:sz w:val="22"/>
                <w:szCs w:val="22"/>
                <w:lang w:eastAsia="x-none"/>
              </w:rPr>
              <w:t>Performs a systematic literature review for identifying various Multi-Criteria Decision Making (MCDM) techniques applied in the field of SSCM.</w:t>
            </w:r>
          </w:p>
        </w:tc>
        <w:tc>
          <w:tcPr>
            <w:tcW w:w="1418" w:type="dxa"/>
          </w:tcPr>
          <w:p w14:paraId="5ADB216D" w14:textId="77777777" w:rsidR="003170BB" w:rsidRPr="00180272" w:rsidRDefault="003170BB" w:rsidP="00393E74">
            <w:pPr>
              <w:pStyle w:val="BodyText"/>
              <w:spacing w:before="0" w:after="0"/>
              <w:ind w:left="0"/>
              <w:cnfStyle w:val="000000000000" w:firstRow="0" w:lastRow="0" w:firstColumn="0" w:lastColumn="0" w:oddVBand="0" w:evenVBand="0" w:oddHBand="0" w:evenHBand="0" w:firstRowFirstColumn="0" w:firstRowLastColumn="0" w:lastRowFirstColumn="0" w:lastRowLastColumn="0"/>
              <w:rPr>
                <w:sz w:val="22"/>
                <w:szCs w:val="22"/>
                <w:lang w:eastAsia="x-none"/>
              </w:rPr>
            </w:pPr>
            <w:r w:rsidRPr="00180272">
              <w:rPr>
                <w:sz w:val="22"/>
                <w:szCs w:val="22"/>
                <w:lang w:eastAsia="x-none"/>
              </w:rPr>
              <w:t>Systematic Literature Review</w:t>
            </w:r>
          </w:p>
        </w:tc>
      </w:tr>
      <w:tr w:rsidR="003170BB" w:rsidRPr="00180272" w14:paraId="27EA184C" w14:textId="77777777" w:rsidTr="00393E74">
        <w:trPr>
          <w:cnfStyle w:val="000000100000" w:firstRow="0" w:lastRow="0" w:firstColumn="0" w:lastColumn="0" w:oddVBand="0" w:evenVBand="0" w:oddHBand="1" w:evenHBand="0" w:firstRowFirstColumn="0" w:firstRowLastColumn="0" w:lastRowFirstColumn="0" w:lastRowLastColumn="0"/>
          <w:trHeight w:val="489"/>
        </w:trPr>
        <w:sdt>
          <w:sdtPr>
            <w:rPr>
              <w:color w:val="000000"/>
              <w:sz w:val="22"/>
              <w:szCs w:val="22"/>
              <w:lang w:eastAsia="x-none"/>
            </w:rPr>
            <w:tag w:val="MENDELEY_CITATION_v3_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"/>
            <w:id w:val="-691061135"/>
            <w:placeholder>
              <w:docPart w:val="A0719AF4C41D433D8B17536ECDE74166"/>
            </w:placeholder>
          </w:sdtPr>
          <w:sdtEndPr/>
          <w:sdtContent>
            <w:tc>
              <w:tcPr>
                <w:cnfStyle w:val="001000000000" w:firstRow="0" w:lastRow="0" w:firstColumn="1" w:lastColumn="0" w:oddVBand="0" w:evenVBand="0" w:oddHBand="0" w:evenHBand="0" w:firstRowFirstColumn="0" w:firstRowLastColumn="0" w:lastRowFirstColumn="0" w:lastRowLastColumn="0"/>
                <w:tcW w:w="2694" w:type="dxa"/>
              </w:tcPr>
              <w:p w14:paraId="073549B0" w14:textId="1E3AF2E7" w:rsidR="003170BB" w:rsidRPr="0096340E" w:rsidRDefault="002061B7" w:rsidP="00393E74">
                <w:pPr>
                  <w:pStyle w:val="BodyText"/>
                  <w:spacing w:before="0" w:after="0"/>
                  <w:ind w:left="0"/>
                  <w:rPr>
                    <w:b w:val="0"/>
                    <w:sz w:val="22"/>
                    <w:szCs w:val="22"/>
                    <w:lang w:eastAsia="x-none"/>
                  </w:rPr>
                </w:pPr>
                <w:r w:rsidRPr="0096340E">
                  <w:rPr>
                    <w:b w:val="0"/>
                    <w:sz w:val="22"/>
                    <w:szCs w:val="22"/>
                  </w:rPr>
                  <w:t>(</w:t>
                </w:r>
                <w:proofErr w:type="spellStart"/>
                <w:r w:rsidRPr="0096340E">
                  <w:rPr>
                    <w:b w:val="0"/>
                    <w:sz w:val="22"/>
                    <w:szCs w:val="22"/>
                  </w:rPr>
                  <w:t>Cañas</w:t>
                </w:r>
                <w:proofErr w:type="spellEnd"/>
                <w:r w:rsidRPr="0096340E">
                  <w:rPr>
                    <w:b w:val="0"/>
                    <w:sz w:val="22"/>
                    <w:szCs w:val="22"/>
                  </w:rPr>
                  <w:t xml:space="preserve"> </w:t>
                </w:r>
                <w:r w:rsidRPr="0096340E">
                  <w:rPr>
                    <w:b w:val="0"/>
                    <w:i/>
                    <w:iCs/>
                    <w:sz w:val="22"/>
                    <w:szCs w:val="22"/>
                  </w:rPr>
                  <w:t>et al.</w:t>
                </w:r>
                <w:r w:rsidRPr="0096340E">
                  <w:rPr>
                    <w:b w:val="0"/>
                    <w:sz w:val="22"/>
                    <w:szCs w:val="22"/>
                  </w:rPr>
                  <w:t>, 2020)</w:t>
                </w:r>
              </w:p>
            </w:tc>
          </w:sdtContent>
        </w:sdt>
        <w:tc>
          <w:tcPr>
            <w:tcW w:w="4677" w:type="dxa"/>
          </w:tcPr>
          <w:p w14:paraId="2258AA19" w14:textId="77777777" w:rsidR="003170BB" w:rsidRPr="00180272" w:rsidRDefault="003170BB" w:rsidP="00393E74">
            <w:pPr>
              <w:pStyle w:val="BodyText"/>
              <w:spacing w:before="0" w:after="0"/>
              <w:ind w:left="0"/>
              <w:cnfStyle w:val="000000100000" w:firstRow="0" w:lastRow="0" w:firstColumn="0" w:lastColumn="0" w:oddVBand="0" w:evenVBand="0" w:oddHBand="1" w:evenHBand="0" w:firstRowFirstColumn="0" w:firstRowLastColumn="0" w:lastRowFirstColumn="0" w:lastRowLastColumn="0"/>
              <w:rPr>
                <w:sz w:val="22"/>
                <w:szCs w:val="22"/>
                <w:lang w:eastAsia="x-none"/>
              </w:rPr>
            </w:pPr>
            <w:r w:rsidRPr="00180272">
              <w:rPr>
                <w:sz w:val="22"/>
                <w:szCs w:val="22"/>
                <w:lang w:eastAsia="x-none"/>
              </w:rPr>
              <w:t>Conducts a review to assess the current state of knowledge of the supply chain from a sustainability perspective</w:t>
            </w:r>
          </w:p>
        </w:tc>
        <w:tc>
          <w:tcPr>
            <w:tcW w:w="1418" w:type="dxa"/>
          </w:tcPr>
          <w:p w14:paraId="3E824DA9" w14:textId="77777777" w:rsidR="003170BB" w:rsidRPr="00180272" w:rsidRDefault="003170BB" w:rsidP="00393E74">
            <w:pPr>
              <w:pStyle w:val="BodyText"/>
              <w:spacing w:before="0" w:after="0"/>
              <w:ind w:left="0"/>
              <w:cnfStyle w:val="000000100000" w:firstRow="0" w:lastRow="0" w:firstColumn="0" w:lastColumn="0" w:oddVBand="0" w:evenVBand="0" w:oddHBand="1" w:evenHBand="0" w:firstRowFirstColumn="0" w:firstRowLastColumn="0" w:lastRowFirstColumn="0" w:lastRowLastColumn="0"/>
              <w:rPr>
                <w:sz w:val="22"/>
                <w:szCs w:val="22"/>
                <w:lang w:eastAsia="x-none"/>
              </w:rPr>
            </w:pPr>
            <w:r w:rsidRPr="00180272">
              <w:rPr>
                <w:sz w:val="22"/>
                <w:szCs w:val="22"/>
                <w:lang w:eastAsia="x-none"/>
              </w:rPr>
              <w:t>Review</w:t>
            </w:r>
          </w:p>
        </w:tc>
      </w:tr>
      <w:tr w:rsidR="003170BB" w:rsidRPr="00180272" w14:paraId="20832F0D" w14:textId="77777777" w:rsidTr="00393E74">
        <w:trPr>
          <w:trHeight w:val="489"/>
        </w:trPr>
        <w:sdt>
          <w:sdtPr>
            <w:rPr>
              <w:color w:val="000000"/>
              <w:sz w:val="22"/>
              <w:szCs w:val="22"/>
              <w:lang w:eastAsia="x-none"/>
            </w:rPr>
            <w:tag w:val="MENDELEY_CITATION_v3_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"/>
            <w:id w:val="-176806614"/>
            <w:placeholder>
              <w:docPart w:val="A0719AF4C41D433D8B17536ECDE74166"/>
            </w:placeholder>
          </w:sdtPr>
          <w:sdtEndPr/>
          <w:sdtContent>
            <w:tc>
              <w:tcPr>
                <w:cnfStyle w:val="001000000000" w:firstRow="0" w:lastRow="0" w:firstColumn="1" w:lastColumn="0" w:oddVBand="0" w:evenVBand="0" w:oddHBand="0" w:evenHBand="0" w:firstRowFirstColumn="0" w:firstRowLastColumn="0" w:lastRowFirstColumn="0" w:lastRowLastColumn="0"/>
                <w:tcW w:w="2694" w:type="dxa"/>
              </w:tcPr>
              <w:p w14:paraId="5AB2F586" w14:textId="0F62203B" w:rsidR="003170BB" w:rsidRPr="0096340E" w:rsidRDefault="002061B7" w:rsidP="00393E74">
                <w:pPr>
                  <w:pStyle w:val="BodyText"/>
                  <w:spacing w:before="0" w:after="0"/>
                  <w:ind w:left="0"/>
                  <w:rPr>
                    <w:b w:val="0"/>
                    <w:sz w:val="22"/>
                    <w:szCs w:val="22"/>
                    <w:lang w:eastAsia="x-none"/>
                  </w:rPr>
                </w:pPr>
                <w:r w:rsidRPr="0096340E">
                  <w:rPr>
                    <w:b w:val="0"/>
                    <w:color w:val="000000"/>
                    <w:sz w:val="22"/>
                    <w:szCs w:val="22"/>
                    <w:lang w:eastAsia="x-none"/>
                  </w:rPr>
                  <w:t>(</w:t>
                </w:r>
                <w:proofErr w:type="spellStart"/>
                <w:r w:rsidRPr="0096340E">
                  <w:rPr>
                    <w:b w:val="0"/>
                    <w:color w:val="000000"/>
                    <w:sz w:val="22"/>
                    <w:szCs w:val="22"/>
                    <w:lang w:eastAsia="x-none"/>
                  </w:rPr>
                  <w:t>Chalmeta</w:t>
                </w:r>
                <w:proofErr w:type="spellEnd"/>
                <w:r w:rsidRPr="0096340E">
                  <w:rPr>
                    <w:b w:val="0"/>
                    <w:color w:val="000000"/>
                    <w:sz w:val="22"/>
                    <w:szCs w:val="22"/>
                    <w:lang w:eastAsia="x-none"/>
                  </w:rPr>
                  <w:t xml:space="preserve"> and Santos-</w:t>
                </w:r>
                <w:proofErr w:type="spellStart"/>
                <w:r w:rsidRPr="0096340E">
                  <w:rPr>
                    <w:b w:val="0"/>
                    <w:color w:val="000000"/>
                    <w:sz w:val="22"/>
                    <w:szCs w:val="22"/>
                    <w:lang w:eastAsia="x-none"/>
                  </w:rPr>
                  <w:t>deLeón</w:t>
                </w:r>
                <w:proofErr w:type="spellEnd"/>
                <w:r w:rsidRPr="0096340E">
                  <w:rPr>
                    <w:b w:val="0"/>
                    <w:color w:val="000000"/>
                    <w:sz w:val="22"/>
                    <w:szCs w:val="22"/>
                    <w:lang w:eastAsia="x-none"/>
                  </w:rPr>
                  <w:t>, 2020)</w:t>
                </w:r>
              </w:p>
            </w:tc>
          </w:sdtContent>
        </w:sdt>
        <w:tc>
          <w:tcPr>
            <w:tcW w:w="4677" w:type="dxa"/>
          </w:tcPr>
          <w:p w14:paraId="1E81EE52" w14:textId="77777777" w:rsidR="003170BB" w:rsidRPr="00180272" w:rsidRDefault="003170BB" w:rsidP="00393E74">
            <w:pPr>
              <w:pStyle w:val="BodyText"/>
              <w:spacing w:before="0" w:after="0"/>
              <w:ind w:left="0"/>
              <w:cnfStyle w:val="000000000000" w:firstRow="0" w:lastRow="0" w:firstColumn="0" w:lastColumn="0" w:oddVBand="0" w:evenVBand="0" w:oddHBand="0" w:evenHBand="0" w:firstRowFirstColumn="0" w:firstRowLastColumn="0" w:lastRowFirstColumn="0" w:lastRowLastColumn="0"/>
              <w:rPr>
                <w:sz w:val="22"/>
                <w:szCs w:val="22"/>
                <w:lang w:eastAsia="x-none"/>
              </w:rPr>
            </w:pPr>
            <w:r w:rsidRPr="00180272">
              <w:rPr>
                <w:sz w:val="22"/>
                <w:szCs w:val="22"/>
                <w:lang w:eastAsia="x-none"/>
              </w:rPr>
              <w:t>Analyzes the existing literature on sustainability, Industry 4.0, and supply chain management</w:t>
            </w:r>
          </w:p>
        </w:tc>
        <w:tc>
          <w:tcPr>
            <w:tcW w:w="1418" w:type="dxa"/>
          </w:tcPr>
          <w:p w14:paraId="79A0950E" w14:textId="77777777" w:rsidR="003170BB" w:rsidRPr="00180272" w:rsidRDefault="003170BB" w:rsidP="00393E74">
            <w:pPr>
              <w:pStyle w:val="BodyText"/>
              <w:spacing w:before="0" w:after="0"/>
              <w:ind w:left="0"/>
              <w:cnfStyle w:val="000000000000" w:firstRow="0" w:lastRow="0" w:firstColumn="0" w:lastColumn="0" w:oddVBand="0" w:evenVBand="0" w:oddHBand="0" w:evenHBand="0" w:firstRowFirstColumn="0" w:firstRowLastColumn="0" w:lastRowFirstColumn="0" w:lastRowLastColumn="0"/>
              <w:rPr>
                <w:sz w:val="22"/>
                <w:szCs w:val="22"/>
                <w:lang w:eastAsia="x-none"/>
              </w:rPr>
            </w:pPr>
            <w:r w:rsidRPr="00180272">
              <w:rPr>
                <w:sz w:val="22"/>
                <w:szCs w:val="22"/>
                <w:lang w:eastAsia="x-none"/>
              </w:rPr>
              <w:t>Bibliometric Review</w:t>
            </w:r>
          </w:p>
        </w:tc>
      </w:tr>
    </w:tbl>
    <w:p w14:paraId="63B0CE07" w14:textId="3647DDA4" w:rsidR="003170BB" w:rsidRPr="00FD57C4" w:rsidRDefault="003170BB" w:rsidP="003170BB">
      <w:pPr>
        <w:pStyle w:val="Heading1"/>
        <w:jc w:val="both"/>
        <w:rPr>
          <w:b w:val="0"/>
          <w:bCs/>
          <w:sz w:val="24"/>
          <w:szCs w:val="24"/>
          <w:lang w:eastAsia="x-none"/>
        </w:rPr>
      </w:pPr>
      <w:r w:rsidRPr="0096340E">
        <w:rPr>
          <w:b w:val="0"/>
          <w:bCs/>
          <w:sz w:val="24"/>
          <w:szCs w:val="24"/>
          <w:lang w:eastAsia="x-none"/>
        </w:rPr>
        <w:lastRenderedPageBreak/>
        <w:t xml:space="preserve">The term "Industry 4.0," which is often referred to as the "fourth industrial revolution," describes the incorporation of modern technologies such as the Internet of Things (IoT), big data, and artificial intelligence into the operations of manufacturing and logistics. Technologies from the fourth industrial revolution may play an </w:t>
      </w:r>
      <w:r w:rsidR="00936286" w:rsidRPr="0096340E">
        <w:rPr>
          <w:b w:val="0"/>
          <w:bCs/>
          <w:sz w:val="24"/>
          <w:szCs w:val="24"/>
          <w:lang w:eastAsia="x-none"/>
        </w:rPr>
        <w:t>essential</w:t>
      </w:r>
      <w:r w:rsidRPr="0096340E">
        <w:rPr>
          <w:b w:val="0"/>
          <w:bCs/>
          <w:sz w:val="24"/>
          <w:szCs w:val="24"/>
          <w:lang w:eastAsia="x-none"/>
        </w:rPr>
        <w:t xml:space="preserve"> part in </w:t>
      </w:r>
      <w:r w:rsidR="008A3776" w:rsidRPr="0096340E">
        <w:rPr>
          <w:b w:val="0"/>
          <w:bCs/>
          <w:sz w:val="24"/>
          <w:szCs w:val="24"/>
          <w:lang w:eastAsia="x-none"/>
        </w:rPr>
        <w:t>achieving</w:t>
      </w:r>
      <w:r w:rsidRPr="0096340E">
        <w:rPr>
          <w:b w:val="0"/>
          <w:bCs/>
          <w:sz w:val="24"/>
          <w:szCs w:val="24"/>
          <w:lang w:eastAsia="x-none"/>
        </w:rPr>
        <w:t xml:space="preserve"> sustainability in the supply chain. These techniques enable businesses to improve the efficiency of their operations and make smarter decisions </w:t>
      </w:r>
      <w:sdt>
        <w:sdtPr>
          <w:rPr>
            <w:b w:val="0"/>
            <w:bCs/>
            <w:color w:val="000000"/>
            <w:sz w:val="24"/>
            <w:szCs w:val="24"/>
            <w:lang w:eastAsia="x-none"/>
          </w:rPr>
          <w:tag w:val="MENDELEY_CITATION_v3_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"/>
          <w:id w:val="507337885"/>
          <w:placeholder>
            <w:docPart w:val="FB85E829FA1F46A4A72267607BD43595"/>
          </w:placeholder>
        </w:sdtPr>
        <w:sdtEndPr/>
        <w:sdtContent>
          <w:r w:rsidR="002061B7" w:rsidRPr="0096340E">
            <w:rPr>
              <w:b w:val="0"/>
              <w:bCs/>
              <w:sz w:val="24"/>
              <w:szCs w:val="24"/>
            </w:rPr>
            <w:t>(</w:t>
          </w:r>
          <w:proofErr w:type="spellStart"/>
          <w:r w:rsidR="002061B7" w:rsidRPr="0096340E">
            <w:rPr>
              <w:b w:val="0"/>
              <w:bCs/>
              <w:sz w:val="24"/>
              <w:szCs w:val="24"/>
            </w:rPr>
            <w:t>Quariguasi</w:t>
          </w:r>
          <w:proofErr w:type="spellEnd"/>
          <w:r w:rsidR="002061B7" w:rsidRPr="0096340E">
            <w:rPr>
              <w:b w:val="0"/>
              <w:bCs/>
              <w:sz w:val="24"/>
              <w:szCs w:val="24"/>
            </w:rPr>
            <w:t xml:space="preserve"> </w:t>
          </w:r>
          <w:proofErr w:type="spellStart"/>
          <w:r w:rsidR="002061B7" w:rsidRPr="0096340E">
            <w:rPr>
              <w:b w:val="0"/>
              <w:bCs/>
              <w:sz w:val="24"/>
              <w:szCs w:val="24"/>
            </w:rPr>
            <w:t>Frota</w:t>
          </w:r>
          <w:proofErr w:type="spellEnd"/>
          <w:r w:rsidR="002061B7" w:rsidRPr="0096340E">
            <w:rPr>
              <w:b w:val="0"/>
              <w:bCs/>
              <w:sz w:val="24"/>
              <w:szCs w:val="24"/>
            </w:rPr>
            <w:t xml:space="preserve"> Neto </w:t>
          </w:r>
          <w:r w:rsidR="002061B7" w:rsidRPr="0096340E">
            <w:rPr>
              <w:b w:val="0"/>
              <w:bCs/>
              <w:i/>
              <w:iCs/>
              <w:sz w:val="24"/>
              <w:szCs w:val="24"/>
            </w:rPr>
            <w:t>et al.</w:t>
          </w:r>
          <w:r w:rsidR="002061B7" w:rsidRPr="0096340E">
            <w:rPr>
              <w:b w:val="0"/>
              <w:bCs/>
              <w:sz w:val="24"/>
              <w:szCs w:val="24"/>
            </w:rPr>
            <w:t>, 2010)</w:t>
          </w:r>
        </w:sdtContent>
      </w:sdt>
      <w:r w:rsidRPr="0096340E">
        <w:rPr>
          <w:b w:val="0"/>
          <w:bCs/>
          <w:sz w:val="24"/>
          <w:szCs w:val="24"/>
          <w:lang w:eastAsia="x-none"/>
        </w:rPr>
        <w:t>. For instance, innovations from Industry 4.0</w:t>
      </w:r>
      <w:r w:rsidR="008A3776" w:rsidRPr="0096340E">
        <w:rPr>
          <w:b w:val="0"/>
          <w:bCs/>
          <w:sz w:val="24"/>
          <w:szCs w:val="24"/>
          <w:lang w:eastAsia="x-none"/>
        </w:rPr>
        <w:t>,</w:t>
      </w:r>
      <w:r w:rsidRPr="0096340E">
        <w:rPr>
          <w:b w:val="0"/>
          <w:bCs/>
          <w:sz w:val="24"/>
          <w:szCs w:val="24"/>
          <w:lang w:eastAsia="x-none"/>
        </w:rPr>
        <w:t xml:space="preserve"> such as the </w:t>
      </w:r>
      <w:r w:rsidR="00416F27" w:rsidRPr="0096340E">
        <w:rPr>
          <w:b w:val="0"/>
          <w:bCs/>
          <w:sz w:val="24"/>
          <w:szCs w:val="24"/>
          <w:lang w:eastAsia="x-none"/>
        </w:rPr>
        <w:t>Internet</w:t>
      </w:r>
      <w:r w:rsidRPr="0096340E">
        <w:rPr>
          <w:b w:val="0"/>
          <w:bCs/>
          <w:sz w:val="24"/>
          <w:szCs w:val="24"/>
          <w:lang w:eastAsia="x-none"/>
        </w:rPr>
        <w:t xml:space="preserve"> of </w:t>
      </w:r>
      <w:r w:rsidR="00416F27" w:rsidRPr="0096340E">
        <w:rPr>
          <w:b w:val="0"/>
          <w:bCs/>
          <w:sz w:val="24"/>
          <w:szCs w:val="24"/>
          <w:lang w:eastAsia="x-none"/>
        </w:rPr>
        <w:t>Things</w:t>
      </w:r>
      <w:r w:rsidRPr="0096340E">
        <w:rPr>
          <w:b w:val="0"/>
          <w:bCs/>
          <w:sz w:val="24"/>
          <w:szCs w:val="24"/>
          <w:lang w:eastAsia="x-none"/>
        </w:rPr>
        <w:t xml:space="preserve"> (IoT)</w:t>
      </w:r>
      <w:r w:rsidR="00416F27" w:rsidRPr="0096340E">
        <w:rPr>
          <w:b w:val="0"/>
          <w:bCs/>
          <w:sz w:val="24"/>
          <w:szCs w:val="24"/>
          <w:lang w:eastAsia="x-none"/>
        </w:rPr>
        <w:t>,</w:t>
      </w:r>
      <w:r w:rsidRPr="0096340E">
        <w:rPr>
          <w:b w:val="0"/>
          <w:bCs/>
          <w:sz w:val="24"/>
          <w:szCs w:val="24"/>
          <w:lang w:eastAsia="x-none"/>
        </w:rPr>
        <w:t xml:space="preserve"> may be used to track and control the energy used across the entire manufacturing process. This enables businesses to</w:t>
      </w:r>
      <w:r w:rsidRPr="00180272">
        <w:rPr>
          <w:b w:val="0"/>
          <w:bCs/>
          <w:sz w:val="24"/>
          <w:szCs w:val="24"/>
          <w:lang w:eastAsia="x-none"/>
        </w:rPr>
        <w:t xml:space="preserve"> </w:t>
      </w:r>
      <w:r w:rsidRPr="00FD57C4">
        <w:rPr>
          <w:b w:val="0"/>
          <w:bCs/>
          <w:sz w:val="24"/>
          <w:szCs w:val="24"/>
          <w:lang w:eastAsia="x-none"/>
        </w:rPr>
        <w:t xml:space="preserve">discover and cut down on waste and inefficiencies. By identifying the routes and modes of transportation that are the most time- and resource-effective, improvement of logistics operations and mitigation of the </w:t>
      </w:r>
      <w:r w:rsidR="00936286" w:rsidRPr="00FD57C4">
        <w:rPr>
          <w:b w:val="0"/>
          <w:bCs/>
          <w:sz w:val="24"/>
          <w:szCs w:val="24"/>
          <w:lang w:eastAsia="x-none"/>
        </w:rPr>
        <w:t>advers</w:t>
      </w:r>
      <w:r w:rsidRPr="00FD57C4">
        <w:rPr>
          <w:b w:val="0"/>
          <w:bCs/>
          <w:sz w:val="24"/>
          <w:szCs w:val="24"/>
          <w:lang w:eastAsia="x-none"/>
        </w:rPr>
        <w:t xml:space="preserve">e effects of transportation on the environment are both possible with the help of technologies such as blockchain </w:t>
      </w:r>
      <w:sdt>
        <w:sdtPr>
          <w:rPr>
            <w:b w:val="0"/>
            <w:bCs/>
            <w:color w:val="000000"/>
            <w:sz w:val="24"/>
            <w:szCs w:val="24"/>
            <w:lang w:eastAsia="x-none"/>
          </w:rPr>
          <w:tag w:val="MENDELEY_CITATION_v3_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"/>
          <w:id w:val="-114453149"/>
          <w:placeholder>
            <w:docPart w:val="FB85E829FA1F46A4A72267607BD43595"/>
          </w:placeholder>
        </w:sdtPr>
        <w:sdtEndPr/>
        <w:sdtContent>
          <w:r w:rsidR="002061B7" w:rsidRPr="00FD57C4">
            <w:rPr>
              <w:b w:val="0"/>
              <w:bCs/>
              <w:sz w:val="24"/>
              <w:szCs w:val="24"/>
            </w:rPr>
            <w:t>(</w:t>
          </w:r>
          <w:proofErr w:type="spellStart"/>
          <w:r w:rsidR="002061B7" w:rsidRPr="00FD57C4">
            <w:rPr>
              <w:b w:val="0"/>
              <w:bCs/>
              <w:sz w:val="24"/>
              <w:szCs w:val="24"/>
            </w:rPr>
            <w:t>Varriale</w:t>
          </w:r>
          <w:proofErr w:type="spellEnd"/>
          <w:r w:rsidR="002061B7" w:rsidRPr="00FD57C4">
            <w:rPr>
              <w:b w:val="0"/>
              <w:bCs/>
              <w:sz w:val="24"/>
              <w:szCs w:val="24"/>
            </w:rPr>
            <w:t xml:space="preserve"> </w:t>
          </w:r>
          <w:r w:rsidR="002061B7" w:rsidRPr="00FD57C4">
            <w:rPr>
              <w:b w:val="0"/>
              <w:bCs/>
              <w:i/>
              <w:iCs/>
              <w:sz w:val="24"/>
              <w:szCs w:val="24"/>
            </w:rPr>
            <w:t>et al.</w:t>
          </w:r>
          <w:r w:rsidR="002061B7" w:rsidRPr="00FD57C4">
            <w:rPr>
              <w:b w:val="0"/>
              <w:bCs/>
              <w:sz w:val="24"/>
              <w:szCs w:val="24"/>
            </w:rPr>
            <w:t>, 2021)</w:t>
          </w:r>
        </w:sdtContent>
      </w:sdt>
      <w:r w:rsidRPr="00FD57C4">
        <w:rPr>
          <w:b w:val="0"/>
          <w:bCs/>
          <w:sz w:val="24"/>
          <w:szCs w:val="24"/>
          <w:lang w:eastAsia="x-none"/>
        </w:rPr>
        <w:t xml:space="preserve">. Inventory management can be improved with artificial intelligence, which can also help </w:t>
      </w:r>
      <w:r w:rsidR="00936286" w:rsidRPr="00FD57C4">
        <w:rPr>
          <w:b w:val="0"/>
          <w:bCs/>
          <w:sz w:val="24"/>
          <w:szCs w:val="24"/>
          <w:lang w:eastAsia="x-none"/>
        </w:rPr>
        <w:t>reduce</w:t>
      </w:r>
      <w:r w:rsidRPr="00FD57C4">
        <w:rPr>
          <w:b w:val="0"/>
          <w:bCs/>
          <w:sz w:val="24"/>
          <w:szCs w:val="24"/>
          <w:lang w:eastAsia="x-none"/>
        </w:rPr>
        <w:t xml:space="preserve"> waste by ensuring that the appropriate </w:t>
      </w:r>
      <w:r w:rsidR="00936286" w:rsidRPr="00FD57C4">
        <w:rPr>
          <w:b w:val="0"/>
          <w:bCs/>
          <w:sz w:val="24"/>
          <w:szCs w:val="24"/>
          <w:lang w:eastAsia="x-none"/>
        </w:rPr>
        <w:t>inventory quantit</w:t>
      </w:r>
      <w:r w:rsidRPr="00FD57C4">
        <w:rPr>
          <w:b w:val="0"/>
          <w:bCs/>
          <w:sz w:val="24"/>
          <w:szCs w:val="24"/>
          <w:lang w:eastAsia="x-none"/>
        </w:rPr>
        <w:t xml:space="preserve">y is held at any given time. </w:t>
      </w:r>
    </w:p>
    <w:p w14:paraId="00D49A86" w14:textId="21DA9C08" w:rsidR="003170BB" w:rsidRPr="001C6B42" w:rsidRDefault="003170BB" w:rsidP="003170BB">
      <w:pPr>
        <w:pStyle w:val="Heading1"/>
        <w:jc w:val="both"/>
        <w:rPr>
          <w:b w:val="0"/>
          <w:bCs/>
          <w:color w:val="000000" w:themeColor="text1"/>
          <w:sz w:val="24"/>
          <w:szCs w:val="24"/>
          <w:lang w:eastAsia="x-none"/>
        </w:rPr>
      </w:pPr>
      <w:r w:rsidRPr="00FD57C4">
        <w:rPr>
          <w:b w:val="0"/>
          <w:bCs/>
          <w:sz w:val="24"/>
          <w:szCs w:val="24"/>
          <w:lang w:eastAsia="x-none"/>
        </w:rPr>
        <w:t xml:space="preserve">Previously, several studies based on literature reviews have been carried out to add to the theoretical understanding of SSCM research. Table 1 contains information </w:t>
      </w:r>
      <w:r w:rsidR="0060680C" w:rsidRPr="00FD57C4">
        <w:rPr>
          <w:b w:val="0"/>
          <w:bCs/>
          <w:sz w:val="24"/>
          <w:szCs w:val="24"/>
          <w:lang w:eastAsia="x-none"/>
        </w:rPr>
        <w:t>from</w:t>
      </w:r>
      <w:r w:rsidRPr="00FD57C4">
        <w:rPr>
          <w:b w:val="0"/>
          <w:bCs/>
          <w:sz w:val="24"/>
          <w:szCs w:val="24"/>
          <w:lang w:eastAsia="x-none"/>
        </w:rPr>
        <w:t xml:space="preserve"> previous research conducted in this field. To give a complete overview of the status of research in this field, we have also provided the </w:t>
      </w:r>
      <w:r w:rsidR="00936286" w:rsidRPr="00FD57C4">
        <w:rPr>
          <w:b w:val="0"/>
          <w:bCs/>
          <w:sz w:val="24"/>
          <w:szCs w:val="24"/>
          <w:lang w:eastAsia="x-none"/>
        </w:rPr>
        <w:t>study's focus</w:t>
      </w:r>
      <w:r w:rsidRPr="00FD57C4">
        <w:rPr>
          <w:b w:val="0"/>
          <w:bCs/>
          <w:color w:val="000000" w:themeColor="text1"/>
          <w:sz w:val="24"/>
          <w:szCs w:val="24"/>
          <w:lang w:eastAsia="x-none"/>
        </w:rPr>
        <w:t>.</w:t>
      </w:r>
      <w:r w:rsidR="001C6B42">
        <w:rPr>
          <w:b w:val="0"/>
          <w:bCs/>
          <w:color w:val="000000" w:themeColor="text1"/>
          <w:sz w:val="24"/>
          <w:szCs w:val="24"/>
          <w:lang w:eastAsia="x-none"/>
        </w:rPr>
        <w:t xml:space="preserve"> </w:t>
      </w:r>
      <w:r w:rsidRPr="00FD57C4">
        <w:rPr>
          <w:b w:val="0"/>
          <w:bCs/>
          <w:sz w:val="24"/>
          <w:szCs w:val="24"/>
          <w:lang w:eastAsia="x-none"/>
        </w:rPr>
        <w:t xml:space="preserve">Although the earlier literature review studies provided an overview of SSCM research across </w:t>
      </w:r>
      <w:r w:rsidR="00936286" w:rsidRPr="00FD57C4">
        <w:rPr>
          <w:b w:val="0"/>
          <w:bCs/>
          <w:sz w:val="24"/>
          <w:szCs w:val="24"/>
          <w:lang w:eastAsia="x-none"/>
        </w:rPr>
        <w:t>specific</w:t>
      </w:r>
      <w:r w:rsidRPr="00FD57C4">
        <w:rPr>
          <w:b w:val="0"/>
          <w:bCs/>
          <w:sz w:val="24"/>
          <w:szCs w:val="24"/>
          <w:lang w:eastAsia="x-none"/>
        </w:rPr>
        <w:t xml:space="preserve"> parameters, they omitted the systematic literature evaluation over numerous parameters in a single study, which would be of great use to academics and practitioners. Additionally, there was no conceptual framework explaining how optimization and I4 applications fit into SSCM</w:t>
      </w:r>
      <w:r w:rsidR="0060680C" w:rsidRPr="00FD57C4">
        <w:rPr>
          <w:b w:val="0"/>
          <w:bCs/>
          <w:sz w:val="24"/>
          <w:szCs w:val="24"/>
          <w:lang w:eastAsia="x-none"/>
        </w:rPr>
        <w:t>, presented</w:t>
      </w:r>
      <w:r w:rsidRPr="00FD57C4">
        <w:rPr>
          <w:b w:val="0"/>
          <w:bCs/>
          <w:sz w:val="24"/>
          <w:szCs w:val="24"/>
          <w:lang w:eastAsia="x-none"/>
        </w:rPr>
        <w:t xml:space="preserve"> based on a literature review.</w:t>
      </w:r>
    </w:p>
    <w:p w14:paraId="7738C9F6" w14:textId="171421F6" w:rsidR="003170BB" w:rsidRPr="007656B1" w:rsidRDefault="003170BB" w:rsidP="003170BB">
      <w:pPr>
        <w:pStyle w:val="Heading1"/>
        <w:rPr>
          <w:sz w:val="24"/>
          <w:szCs w:val="28"/>
        </w:rPr>
      </w:pPr>
      <w:r w:rsidRPr="007656B1">
        <w:rPr>
          <w:sz w:val="24"/>
          <w:szCs w:val="28"/>
        </w:rPr>
        <w:t>3. Data and Methodology</w:t>
      </w:r>
    </w:p>
    <w:p w14:paraId="58A8E6EA" w14:textId="6CC2128E" w:rsidR="003170BB" w:rsidRPr="00180272" w:rsidRDefault="003170BB" w:rsidP="009743BF">
      <w:pPr>
        <w:pStyle w:val="Paragraph"/>
        <w:rPr>
          <w:color w:val="00B050"/>
        </w:rPr>
      </w:pPr>
      <w:r w:rsidRPr="00180272">
        <w:t xml:space="preserve">The literature review is a crucial component of any research pursuit since it aids in assessing current trends and active areas in a </w:t>
      </w:r>
      <w:r w:rsidR="00936286">
        <w:t>particular</w:t>
      </w:r>
      <w:r w:rsidRPr="00180272">
        <w:t xml:space="preserve"> field of research. This study employs a systematic approach to reviewing the existing, first screening the papers to be reviewed and then classifying and analyzing those articles to </w:t>
      </w:r>
      <w:r w:rsidR="0060680C">
        <w:t>better understand</w:t>
      </w:r>
      <w:r w:rsidRPr="00180272">
        <w:t xml:space="preserve"> the SSCM in the context of Optimization and I</w:t>
      </w:r>
      <w:r w:rsidR="0060680C">
        <w:t>ndustry 4.0</w:t>
      </w:r>
      <w:r w:rsidRPr="00180272">
        <w:t>. A stepwise methodology for systematic literature review is shown in Figure 1</w:t>
      </w:r>
      <w:r>
        <w:t>.</w:t>
      </w:r>
    </w:p>
    <w:p w14:paraId="62AF90D2" w14:textId="002C17C6" w:rsidR="003170BB" w:rsidRPr="007656B1" w:rsidRDefault="003170BB" w:rsidP="003170BB">
      <w:pPr>
        <w:pStyle w:val="Heading1"/>
        <w:rPr>
          <w:sz w:val="24"/>
          <w:szCs w:val="28"/>
        </w:rPr>
      </w:pPr>
      <w:r w:rsidRPr="007656B1">
        <w:rPr>
          <w:sz w:val="24"/>
          <w:szCs w:val="28"/>
        </w:rPr>
        <w:t xml:space="preserve">3.1 </w:t>
      </w:r>
      <w:r w:rsidR="00604427" w:rsidRPr="00115FB4">
        <w:rPr>
          <w:sz w:val="24"/>
          <w:szCs w:val="28"/>
          <w:highlight w:val="cyan"/>
        </w:rPr>
        <w:t>Database</w:t>
      </w:r>
      <w:r w:rsidRPr="00115FB4">
        <w:rPr>
          <w:sz w:val="24"/>
          <w:szCs w:val="28"/>
          <w:highlight w:val="cyan"/>
        </w:rPr>
        <w:t xml:space="preserve"> </w:t>
      </w:r>
      <w:r w:rsidR="00604427" w:rsidRPr="00115FB4">
        <w:rPr>
          <w:sz w:val="24"/>
          <w:szCs w:val="28"/>
          <w:highlight w:val="cyan"/>
        </w:rPr>
        <w:t>and</w:t>
      </w:r>
      <w:r w:rsidRPr="00115FB4">
        <w:rPr>
          <w:sz w:val="24"/>
          <w:szCs w:val="28"/>
          <w:highlight w:val="cyan"/>
        </w:rPr>
        <w:t xml:space="preserve"> </w:t>
      </w:r>
      <w:r w:rsidR="001C768F" w:rsidRPr="00115FB4">
        <w:rPr>
          <w:sz w:val="24"/>
          <w:szCs w:val="28"/>
          <w:highlight w:val="cyan"/>
        </w:rPr>
        <w:t>screening of articles</w:t>
      </w:r>
    </w:p>
    <w:p w14:paraId="1CBE0144" w14:textId="55076AF3" w:rsidR="003170BB" w:rsidRPr="002164BD" w:rsidRDefault="003170BB" w:rsidP="009743BF">
      <w:pPr>
        <w:pStyle w:val="Paragraph"/>
        <w:rPr>
          <w:color w:val="7030A0"/>
        </w:rPr>
      </w:pPr>
      <w:r w:rsidRPr="00AB45D1">
        <w:rPr>
          <w:highlight w:val="cyan"/>
        </w:rPr>
        <w:t>The fundamental</w:t>
      </w:r>
      <w:r w:rsidR="003C54A9" w:rsidRPr="00AB45D1">
        <w:rPr>
          <w:highlight w:val="cyan"/>
        </w:rPr>
        <w:t xml:space="preserve"> objective</w:t>
      </w:r>
      <w:r w:rsidRPr="00AB45D1">
        <w:rPr>
          <w:highlight w:val="cyan"/>
        </w:rPr>
        <w:t xml:space="preserve"> of this </w:t>
      </w:r>
      <w:r w:rsidR="003C54A9" w:rsidRPr="00AB45D1">
        <w:rPr>
          <w:highlight w:val="cyan"/>
        </w:rPr>
        <w:t>study</w:t>
      </w:r>
      <w:r w:rsidRPr="00AB45D1">
        <w:rPr>
          <w:highlight w:val="cyan"/>
        </w:rPr>
        <w:t xml:space="preserve"> is to explore the research threads and advancements in the field of SSCM domain considering </w:t>
      </w:r>
      <w:r w:rsidR="00822AB0">
        <w:rPr>
          <w:highlight w:val="cyan"/>
        </w:rPr>
        <w:t>o</w:t>
      </w:r>
      <w:r w:rsidRPr="00AB45D1">
        <w:rPr>
          <w:highlight w:val="cyan"/>
        </w:rPr>
        <w:t xml:space="preserve">ptimization and Industry 4.0 (I4) techniques. For this purpose, the Scopus database </w:t>
      </w:r>
      <w:r w:rsidR="00822AB0">
        <w:rPr>
          <w:highlight w:val="cyan"/>
        </w:rPr>
        <w:t>was</w:t>
      </w:r>
      <w:r w:rsidRPr="00AB45D1">
        <w:rPr>
          <w:highlight w:val="cyan"/>
        </w:rPr>
        <w:t xml:space="preserve"> chosen. We targeted all articles </w:t>
      </w:r>
      <w:r w:rsidR="0060680C" w:rsidRPr="00AB45D1">
        <w:rPr>
          <w:highlight w:val="cyan"/>
        </w:rPr>
        <w:t xml:space="preserve">published in top peer-reviewed journals with the following </w:t>
      </w:r>
      <w:r w:rsidRPr="00AB45D1">
        <w:rPr>
          <w:highlight w:val="cyan"/>
        </w:rPr>
        <w:t>keywords in their title and abstract</w:t>
      </w:r>
      <w:r w:rsidR="001A4FF9">
        <w:rPr>
          <w:highlight w:val="cyan"/>
        </w:rPr>
        <w:t>, namely:</w:t>
      </w:r>
      <w:r w:rsidRPr="00AB45D1">
        <w:rPr>
          <w:highlight w:val="cyan"/>
        </w:rPr>
        <w:t xml:space="preserve"> </w:t>
      </w:r>
      <w:r w:rsidR="009519DF" w:rsidRPr="00AB45D1">
        <w:rPr>
          <w:highlight w:val="cyan"/>
        </w:rPr>
        <w:t>“</w:t>
      </w:r>
      <w:r w:rsidRPr="00AB45D1">
        <w:rPr>
          <w:highlight w:val="cyan"/>
        </w:rPr>
        <w:t>Sustainable Supply chain Management</w:t>
      </w:r>
      <w:r w:rsidR="00936286" w:rsidRPr="00AB45D1">
        <w:rPr>
          <w:highlight w:val="cyan"/>
        </w:rPr>
        <w:t>,</w:t>
      </w:r>
      <w:r w:rsidR="009519DF" w:rsidRPr="00AB45D1">
        <w:rPr>
          <w:highlight w:val="cyan"/>
        </w:rPr>
        <w:t>”</w:t>
      </w:r>
      <w:r w:rsidRPr="00AB45D1">
        <w:rPr>
          <w:highlight w:val="cyan"/>
        </w:rPr>
        <w:t xml:space="preserve"> </w:t>
      </w:r>
      <w:r w:rsidR="009519DF" w:rsidRPr="00AB45D1">
        <w:rPr>
          <w:highlight w:val="cyan"/>
        </w:rPr>
        <w:t>“</w:t>
      </w:r>
      <w:r w:rsidRPr="00AB45D1">
        <w:rPr>
          <w:highlight w:val="cyan"/>
        </w:rPr>
        <w:t>Optimization</w:t>
      </w:r>
      <w:r w:rsidR="00CF7E75" w:rsidRPr="00AB45D1">
        <w:rPr>
          <w:highlight w:val="cyan"/>
        </w:rPr>
        <w:t>,</w:t>
      </w:r>
      <w:r w:rsidR="009519DF" w:rsidRPr="00AB45D1">
        <w:rPr>
          <w:highlight w:val="cyan"/>
        </w:rPr>
        <w:t>”</w:t>
      </w:r>
      <w:r w:rsidRPr="00AB45D1">
        <w:rPr>
          <w:highlight w:val="cyan"/>
        </w:rPr>
        <w:t xml:space="preserve"> and </w:t>
      </w:r>
      <w:r w:rsidR="009519DF" w:rsidRPr="00AB45D1">
        <w:rPr>
          <w:highlight w:val="cyan"/>
        </w:rPr>
        <w:t>“</w:t>
      </w:r>
      <w:r w:rsidRPr="00AB45D1">
        <w:rPr>
          <w:highlight w:val="cyan"/>
        </w:rPr>
        <w:t>Industry 4.0</w:t>
      </w:r>
      <w:r w:rsidR="009519DF" w:rsidRPr="00AB45D1">
        <w:rPr>
          <w:highlight w:val="cyan"/>
        </w:rPr>
        <w:t>”</w:t>
      </w:r>
      <w:r w:rsidRPr="00AB45D1">
        <w:rPr>
          <w:highlight w:val="cyan"/>
        </w:rPr>
        <w:t xml:space="preserve">. The search </w:t>
      </w:r>
      <w:r w:rsidR="00E95FBA">
        <w:rPr>
          <w:highlight w:val="cyan"/>
        </w:rPr>
        <w:t>terms</w:t>
      </w:r>
      <w:r w:rsidRPr="00AB45D1">
        <w:rPr>
          <w:highlight w:val="cyan"/>
        </w:rPr>
        <w:t xml:space="preserve"> for this study produced 147 SSCM articles across 59 journals</w:t>
      </w:r>
      <w:r w:rsidR="0060680C" w:rsidRPr="00AB45D1">
        <w:rPr>
          <w:highlight w:val="cyan"/>
        </w:rPr>
        <w:t xml:space="preserve">, </w:t>
      </w:r>
      <w:r w:rsidR="00E95FBA">
        <w:rPr>
          <w:highlight w:val="cyan"/>
        </w:rPr>
        <w:t xml:space="preserve">which were </w:t>
      </w:r>
      <w:r w:rsidR="0060680C" w:rsidRPr="00AB45D1">
        <w:rPr>
          <w:highlight w:val="cyan"/>
        </w:rPr>
        <w:t>further</w:t>
      </w:r>
      <w:r w:rsidRPr="00AB45D1">
        <w:rPr>
          <w:highlight w:val="cyan"/>
        </w:rPr>
        <w:t xml:space="preserve"> analyzed based on different perspectives </w:t>
      </w:r>
      <w:r w:rsidR="00E95FBA">
        <w:rPr>
          <w:highlight w:val="cyan"/>
        </w:rPr>
        <w:t>through</w:t>
      </w:r>
      <w:r w:rsidRPr="00AB45D1">
        <w:rPr>
          <w:highlight w:val="cyan"/>
        </w:rPr>
        <w:t xml:space="preserve"> a classification framework. </w:t>
      </w:r>
      <w:r w:rsidR="00F639EA">
        <w:rPr>
          <w:highlight w:val="cyan"/>
        </w:rPr>
        <w:t>A</w:t>
      </w:r>
      <w:r w:rsidRPr="00AB45D1">
        <w:rPr>
          <w:highlight w:val="cyan"/>
        </w:rPr>
        <w:t>rticles featured during 2010–2022</w:t>
      </w:r>
      <w:r w:rsidR="00F639EA">
        <w:rPr>
          <w:highlight w:val="cyan"/>
        </w:rPr>
        <w:t xml:space="preserve"> </w:t>
      </w:r>
      <w:r w:rsidR="00F639EA">
        <w:rPr>
          <w:highlight w:val="cyan"/>
        </w:rPr>
        <w:lastRenderedPageBreak/>
        <w:t>were considered</w:t>
      </w:r>
      <w:r w:rsidRPr="00AB45D1">
        <w:rPr>
          <w:highlight w:val="cyan"/>
        </w:rPr>
        <w:t xml:space="preserve"> for </w:t>
      </w:r>
      <w:r w:rsidR="0060680C" w:rsidRPr="00AB45D1">
        <w:rPr>
          <w:highlight w:val="cyan"/>
        </w:rPr>
        <w:t>review</w:t>
      </w:r>
      <w:r w:rsidRPr="00AB45D1">
        <w:rPr>
          <w:highlight w:val="cyan"/>
        </w:rPr>
        <w:t xml:space="preserve"> as the SSCM field started to gain popularity in the early 2000s.</w:t>
      </w:r>
      <w:r w:rsidR="009519DF" w:rsidRPr="00AB45D1">
        <w:rPr>
          <w:highlight w:val="cyan"/>
        </w:rPr>
        <w:t xml:space="preserve"> </w:t>
      </w:r>
      <w:r w:rsidR="001C6B42">
        <w:rPr>
          <w:highlight w:val="cyan"/>
        </w:rPr>
        <w:t xml:space="preserve"> </w:t>
      </w:r>
      <w:r w:rsidR="009519DF" w:rsidRPr="00AB45D1">
        <w:rPr>
          <w:highlight w:val="cyan"/>
        </w:rPr>
        <w:t xml:space="preserve">Subsequently, other documents such as conference papers, book chapters, editorial notes, and short notes </w:t>
      </w:r>
      <w:r w:rsidR="00F639EA">
        <w:rPr>
          <w:highlight w:val="cyan"/>
        </w:rPr>
        <w:t>were</w:t>
      </w:r>
      <w:r w:rsidR="009519DF" w:rsidRPr="00AB45D1">
        <w:rPr>
          <w:highlight w:val="cyan"/>
        </w:rPr>
        <w:t xml:space="preserve"> excluded during the screening stage. We also omitted documents from psychology, the arts, and neuroscience, and as a result, we </w:t>
      </w:r>
      <w:r w:rsidR="000E6EB4">
        <w:rPr>
          <w:highlight w:val="cyan"/>
        </w:rPr>
        <w:t>obtained</w:t>
      </w:r>
      <w:r w:rsidR="009519DF" w:rsidRPr="00AB45D1">
        <w:rPr>
          <w:highlight w:val="cyan"/>
        </w:rPr>
        <w:t xml:space="preserve"> 104 documents. We then</w:t>
      </w:r>
      <w:r w:rsidR="000F4A0A">
        <w:rPr>
          <w:highlight w:val="cyan"/>
        </w:rPr>
        <w:t xml:space="preserve"> </w:t>
      </w:r>
      <w:r w:rsidR="00036B5C" w:rsidRPr="00AB45D1">
        <w:rPr>
          <w:highlight w:val="cyan"/>
        </w:rPr>
        <w:lastRenderedPageBreak/>
        <w:t>r</w:t>
      </w:r>
      <w:r w:rsidR="008F6A64">
        <w:rPr>
          <w:highlight w:val="cyan"/>
        </w:rPr>
        <w:t>eviewed</w:t>
      </w:r>
      <w:r w:rsidR="00036B5C" w:rsidRPr="00AB45D1">
        <w:rPr>
          <w:highlight w:val="cyan"/>
        </w:rPr>
        <w:t xml:space="preserve"> the abstracts and screened</w:t>
      </w:r>
      <w:r w:rsidR="009519DF" w:rsidRPr="00AB45D1">
        <w:rPr>
          <w:highlight w:val="cyan"/>
        </w:rPr>
        <w:t xml:space="preserve"> the articles based on the scope of our study. We narrowed it down to 85 articles for </w:t>
      </w:r>
      <w:r w:rsidR="001C6B42" w:rsidRPr="00180272">
        <w:rPr>
          <w:noProof/>
        </w:rPr>
        <w:drawing>
          <wp:anchor distT="0" distB="0" distL="114300" distR="114300" simplePos="0" relativeHeight="251665408" behindDoc="0" locked="0" layoutInCell="1" allowOverlap="1" wp14:anchorId="251FFB8D" wp14:editId="4C11D7E0">
            <wp:simplePos x="0" y="0"/>
            <wp:positionH relativeFrom="margin">
              <wp:posOffset>0</wp:posOffset>
            </wp:positionH>
            <wp:positionV relativeFrom="page">
              <wp:posOffset>1422400</wp:posOffset>
            </wp:positionV>
            <wp:extent cx="5706110" cy="7958455"/>
            <wp:effectExtent l="0" t="0" r="27940" b="23495"/>
            <wp:wrapTopAndBottom/>
            <wp:docPr id="688360102" name="Diagram 688360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1C6B42">
        <w:rPr>
          <w:noProof/>
        </w:rPr>
        <mc:AlternateContent>
          <mc:Choice Requires="wps">
            <w:drawing>
              <wp:anchor distT="0" distB="0" distL="114300" distR="114300" simplePos="0" relativeHeight="251667456" behindDoc="0" locked="0" layoutInCell="1" allowOverlap="1" wp14:anchorId="589C74A1" wp14:editId="2CDE85AC">
                <wp:simplePos x="0" y="0"/>
                <wp:positionH relativeFrom="margin">
                  <wp:posOffset>0</wp:posOffset>
                </wp:positionH>
                <wp:positionV relativeFrom="page">
                  <wp:posOffset>9491133</wp:posOffset>
                </wp:positionV>
                <wp:extent cx="5867400" cy="287655"/>
                <wp:effectExtent l="0" t="0" r="0" b="0"/>
                <wp:wrapTopAndBottom/>
                <wp:docPr id="33064925" name="Text Box 1"/>
                <wp:cNvGraphicFramePr/>
                <a:graphic xmlns:a="http://schemas.openxmlformats.org/drawingml/2006/main">
                  <a:graphicData uri="http://schemas.microsoft.com/office/word/2010/wordprocessingShape">
                    <wps:wsp>
                      <wps:cNvSpPr txBox="1"/>
                      <wps:spPr>
                        <a:xfrm>
                          <a:off x="0" y="0"/>
                          <a:ext cx="5867400" cy="287655"/>
                        </a:xfrm>
                        <a:prstGeom prst="rect">
                          <a:avLst/>
                        </a:prstGeom>
                        <a:solidFill>
                          <a:prstClr val="white"/>
                        </a:solidFill>
                        <a:ln>
                          <a:noFill/>
                        </a:ln>
                      </wps:spPr>
                      <wps:txbx>
                        <w:txbxContent>
                          <w:p w14:paraId="44BDF2F8" w14:textId="3AFED47D" w:rsidR="00DD50B0" w:rsidRPr="00DD50B0" w:rsidRDefault="00DD50B0" w:rsidP="00DD50B0">
                            <w:pPr>
                              <w:pStyle w:val="Caption"/>
                              <w:jc w:val="center"/>
                              <w:rPr>
                                <w:bCs/>
                                <w:i w:val="0"/>
                                <w:iCs w:val="0"/>
                                <w:noProof/>
                                <w:color w:val="000000" w:themeColor="text1"/>
                                <w:sz w:val="32"/>
                                <w:szCs w:val="32"/>
                                <w:lang w:eastAsia="x-none"/>
                              </w:rPr>
                            </w:pPr>
                            <w:r w:rsidRPr="00AB45D1">
                              <w:rPr>
                                <w:b/>
                                <w:bCs/>
                                <w:i w:val="0"/>
                                <w:iCs w:val="0"/>
                                <w:sz w:val="22"/>
                                <w:szCs w:val="22"/>
                                <w:highlight w:val="cyan"/>
                              </w:rPr>
                              <w:t xml:space="preserve">Figure </w:t>
                            </w:r>
                            <w:r w:rsidRPr="00AB45D1">
                              <w:rPr>
                                <w:b/>
                                <w:bCs/>
                                <w:i w:val="0"/>
                                <w:iCs w:val="0"/>
                                <w:sz w:val="22"/>
                                <w:szCs w:val="22"/>
                                <w:highlight w:val="cyan"/>
                              </w:rPr>
                              <w:fldChar w:fldCharType="begin"/>
                            </w:r>
                            <w:r w:rsidRPr="00AB45D1">
                              <w:rPr>
                                <w:b/>
                                <w:bCs/>
                                <w:i w:val="0"/>
                                <w:iCs w:val="0"/>
                                <w:sz w:val="22"/>
                                <w:szCs w:val="22"/>
                                <w:highlight w:val="cyan"/>
                              </w:rPr>
                              <w:instrText xml:space="preserve"> SEQ Figure \* ARABIC </w:instrText>
                            </w:r>
                            <w:r w:rsidRPr="00AB45D1">
                              <w:rPr>
                                <w:b/>
                                <w:bCs/>
                                <w:i w:val="0"/>
                                <w:iCs w:val="0"/>
                                <w:sz w:val="22"/>
                                <w:szCs w:val="22"/>
                                <w:highlight w:val="cyan"/>
                              </w:rPr>
                              <w:fldChar w:fldCharType="separate"/>
                            </w:r>
                            <w:r w:rsidR="00EA0AA7" w:rsidRPr="00AB45D1">
                              <w:rPr>
                                <w:b/>
                                <w:bCs/>
                                <w:i w:val="0"/>
                                <w:iCs w:val="0"/>
                                <w:noProof/>
                                <w:sz w:val="22"/>
                                <w:szCs w:val="22"/>
                                <w:highlight w:val="cyan"/>
                              </w:rPr>
                              <w:t>1</w:t>
                            </w:r>
                            <w:r w:rsidRPr="00AB45D1">
                              <w:rPr>
                                <w:b/>
                                <w:bCs/>
                                <w:i w:val="0"/>
                                <w:iCs w:val="0"/>
                                <w:sz w:val="22"/>
                                <w:szCs w:val="22"/>
                                <w:highlight w:val="cyan"/>
                              </w:rPr>
                              <w:fldChar w:fldCharType="end"/>
                            </w:r>
                            <w:r w:rsidRPr="00AB45D1">
                              <w:rPr>
                                <w:i w:val="0"/>
                                <w:iCs w:val="0"/>
                                <w:sz w:val="22"/>
                                <w:szCs w:val="22"/>
                                <w:highlight w:val="cyan"/>
                              </w:rPr>
                              <w:t xml:space="preserve"> Methodology for Systematic Literature Review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89C74A1" id="_x0000_t202" coordsize="21600,21600" o:spt="202" path="m,l,21600r21600,l21600,xe">
                <v:stroke joinstyle="miter"/>
                <v:path gradientshapeok="t" o:connecttype="rect"/>
              </v:shapetype>
              <v:shape id="Text Box 1" o:spid="_x0000_s1026" type="#_x0000_t202" style="position:absolute;left:0;text-align:left;margin-left:0;margin-top:747.35pt;width:462pt;height:22.65pt;z-index:251667456;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" stroked="f">
                <v:textbox style="mso-fit-shape-to-text:t" inset="0,0,0,0">
                  <w:txbxContent>
                    <w:p w14:paraId="44BDF2F8" w14:textId="3AFED47D" w:rsidR="00DD50B0" w:rsidRPr="00DD50B0" w:rsidRDefault="00DD50B0" w:rsidP="00DD50B0">
                      <w:pPr>
                        <w:pStyle w:val="Caption"/>
                        <w:jc w:val="center"/>
                        <w:rPr>
                          <w:bCs/>
                          <w:i w:val="0"/>
                          <w:iCs w:val="0"/>
                          <w:noProof/>
                          <w:color w:val="000000" w:themeColor="text1"/>
                          <w:sz w:val="32"/>
                          <w:szCs w:val="32"/>
                          <w:lang w:eastAsia="x-none"/>
                        </w:rPr>
                      </w:pPr>
                      <w:r w:rsidRPr="00AB45D1">
                        <w:rPr>
                          <w:b/>
                          <w:bCs/>
                          <w:i w:val="0"/>
                          <w:iCs w:val="0"/>
                          <w:sz w:val="22"/>
                          <w:szCs w:val="22"/>
                          <w:highlight w:val="cyan"/>
                        </w:rPr>
                        <w:t xml:space="preserve">Figure </w:t>
                      </w:r>
                      <w:r w:rsidRPr="00AB45D1">
                        <w:rPr>
                          <w:b/>
                          <w:bCs/>
                          <w:i w:val="0"/>
                          <w:iCs w:val="0"/>
                          <w:sz w:val="22"/>
                          <w:szCs w:val="22"/>
                          <w:highlight w:val="cyan"/>
                        </w:rPr>
                        <w:fldChar w:fldCharType="begin"/>
                      </w:r>
                      <w:r w:rsidRPr="00AB45D1">
                        <w:rPr>
                          <w:b/>
                          <w:bCs/>
                          <w:i w:val="0"/>
                          <w:iCs w:val="0"/>
                          <w:sz w:val="22"/>
                          <w:szCs w:val="22"/>
                          <w:highlight w:val="cyan"/>
                        </w:rPr>
                        <w:instrText xml:space="preserve"> SEQ Figure \* ARABIC </w:instrText>
                      </w:r>
                      <w:r w:rsidRPr="00AB45D1">
                        <w:rPr>
                          <w:b/>
                          <w:bCs/>
                          <w:i w:val="0"/>
                          <w:iCs w:val="0"/>
                          <w:sz w:val="22"/>
                          <w:szCs w:val="22"/>
                          <w:highlight w:val="cyan"/>
                        </w:rPr>
                        <w:fldChar w:fldCharType="separate"/>
                      </w:r>
                      <w:r w:rsidR="00EA0AA7" w:rsidRPr="00AB45D1">
                        <w:rPr>
                          <w:b/>
                          <w:bCs/>
                          <w:i w:val="0"/>
                          <w:iCs w:val="0"/>
                          <w:noProof/>
                          <w:sz w:val="22"/>
                          <w:szCs w:val="22"/>
                          <w:highlight w:val="cyan"/>
                        </w:rPr>
                        <w:t>1</w:t>
                      </w:r>
                      <w:r w:rsidRPr="00AB45D1">
                        <w:rPr>
                          <w:b/>
                          <w:bCs/>
                          <w:i w:val="0"/>
                          <w:iCs w:val="0"/>
                          <w:sz w:val="22"/>
                          <w:szCs w:val="22"/>
                          <w:highlight w:val="cyan"/>
                        </w:rPr>
                        <w:fldChar w:fldCharType="end"/>
                      </w:r>
                      <w:r w:rsidRPr="00AB45D1">
                        <w:rPr>
                          <w:i w:val="0"/>
                          <w:iCs w:val="0"/>
                          <w:sz w:val="22"/>
                          <w:szCs w:val="22"/>
                          <w:highlight w:val="cyan"/>
                        </w:rPr>
                        <w:t xml:space="preserve"> Methodology for Systematic Literature Review</w:t>
                      </w:r>
                    </w:p>
                  </w:txbxContent>
                </v:textbox>
                <w10:wrap type="topAndBottom" anchorx="margin" anchory="page"/>
              </v:shape>
            </w:pict>
          </mc:Fallback>
        </mc:AlternateContent>
      </w:r>
      <w:r w:rsidR="009519DF" w:rsidRPr="00AB45D1">
        <w:rPr>
          <w:highlight w:val="cyan"/>
        </w:rPr>
        <w:t xml:space="preserve">our final </w:t>
      </w:r>
      <w:r w:rsidR="005B431F" w:rsidRPr="00AB45D1">
        <w:rPr>
          <w:highlight w:val="cyan"/>
        </w:rPr>
        <w:t>literature review</w:t>
      </w:r>
      <w:r w:rsidR="009519DF" w:rsidRPr="001C768F">
        <w:rPr>
          <w:color w:val="7030A0"/>
        </w:rPr>
        <w:t>.</w:t>
      </w:r>
    </w:p>
    <w:p w14:paraId="73E27CEF" w14:textId="55B9576E" w:rsidR="003170BB" w:rsidRDefault="003170BB" w:rsidP="009743BF">
      <w:pPr>
        <w:pStyle w:val="Paragraph"/>
      </w:pPr>
      <w:r w:rsidRPr="007656B1">
        <w:lastRenderedPageBreak/>
        <w:t xml:space="preserve">The compilation of screened material includes research articles on an SSCM domain </w:t>
      </w:r>
      <w:r w:rsidR="00936286">
        <w:t>with several applications across diverse disciplines, including</w:t>
      </w:r>
      <w:r w:rsidRPr="007656B1">
        <w:t xml:space="preserve"> management, engineering, social sciences, health care, etc. Although the authors took care when choosing the final set of articles for the review, any pertinent article might have been left out. The authors believe the categorization framework, identified research themes, and analytical findings would be helpful to both scholars and practitioners.</w:t>
      </w:r>
    </w:p>
    <w:p w14:paraId="52DFD3F6" w14:textId="77777777" w:rsidR="003170BB" w:rsidRPr="007656B1" w:rsidRDefault="003170BB" w:rsidP="003170BB">
      <w:pPr>
        <w:pStyle w:val="Heading1"/>
        <w:rPr>
          <w:sz w:val="24"/>
          <w:szCs w:val="28"/>
        </w:rPr>
      </w:pPr>
      <w:r w:rsidRPr="007656B1">
        <w:rPr>
          <w:sz w:val="24"/>
          <w:szCs w:val="28"/>
        </w:rPr>
        <w:t>3.2 Classification Criteria</w:t>
      </w:r>
    </w:p>
    <w:p w14:paraId="6FD35703" w14:textId="74A638B5" w:rsidR="003170BB" w:rsidRPr="007656B1" w:rsidRDefault="003170BB" w:rsidP="009743BF">
      <w:pPr>
        <w:pStyle w:val="Paragraph"/>
      </w:pPr>
      <w:r w:rsidRPr="007656B1">
        <w:t xml:space="preserve">Before beginning the evaluation of chosen research material, it is vital to specify the classification framework based on which the articles will be assessed. Consequently, for this study, we have analyzed the articles based on </w:t>
      </w:r>
      <w:r w:rsidR="00936286">
        <w:t>six</w:t>
      </w:r>
      <w:r w:rsidRPr="007656B1">
        <w:t xml:space="preserve"> broad categories that will facilitate a better grasp of research in SSCM coupled with </w:t>
      </w:r>
      <w:r w:rsidR="00936286">
        <w:t>O</w:t>
      </w:r>
      <w:r w:rsidRPr="007656B1">
        <w:t>ptimization and I</w:t>
      </w:r>
      <w:r w:rsidR="00936286">
        <w:t>ndustry 4.0</w:t>
      </w:r>
      <w:r w:rsidRPr="007656B1">
        <w:t xml:space="preserve"> techniques. The study will also enable researchers and practitioners to investigate potential future research paths. The criteria for presenting research taxonomy are described below- </w:t>
      </w:r>
    </w:p>
    <w:p w14:paraId="19BDF558" w14:textId="77777777" w:rsidR="003170BB" w:rsidRPr="007656B1" w:rsidRDefault="003170BB" w:rsidP="009743BF">
      <w:pPr>
        <w:pStyle w:val="Paragraph"/>
        <w:numPr>
          <w:ilvl w:val="0"/>
          <w:numId w:val="9"/>
        </w:numPr>
      </w:pPr>
      <w:bookmarkStart w:id="1" w:name="_Hlk125319531"/>
      <w:r w:rsidRPr="007656B1">
        <w:t>Year of Publication</w:t>
      </w:r>
    </w:p>
    <w:p w14:paraId="2779F023" w14:textId="77777777" w:rsidR="003170BB" w:rsidRPr="007656B1" w:rsidRDefault="003170BB" w:rsidP="009743BF">
      <w:pPr>
        <w:pStyle w:val="Paragraph"/>
        <w:numPr>
          <w:ilvl w:val="0"/>
          <w:numId w:val="9"/>
        </w:numPr>
      </w:pPr>
      <w:r w:rsidRPr="007656B1">
        <w:t>Prominent Journals and Publishers</w:t>
      </w:r>
    </w:p>
    <w:p w14:paraId="0BFE26EA" w14:textId="77777777" w:rsidR="003170BB" w:rsidRPr="007656B1" w:rsidRDefault="003170BB" w:rsidP="009743BF">
      <w:pPr>
        <w:pStyle w:val="Paragraph"/>
        <w:numPr>
          <w:ilvl w:val="0"/>
          <w:numId w:val="9"/>
        </w:numPr>
      </w:pPr>
      <w:r w:rsidRPr="007656B1">
        <w:t>Country of Publication</w:t>
      </w:r>
    </w:p>
    <w:p w14:paraId="30279B54" w14:textId="77777777" w:rsidR="003170BB" w:rsidRPr="007656B1" w:rsidRDefault="003170BB" w:rsidP="009743BF">
      <w:pPr>
        <w:pStyle w:val="Paragraph"/>
        <w:numPr>
          <w:ilvl w:val="0"/>
          <w:numId w:val="9"/>
        </w:numPr>
      </w:pPr>
      <w:r w:rsidRPr="007656B1">
        <w:t>Research Method Used</w:t>
      </w:r>
    </w:p>
    <w:p w14:paraId="7A7EA174" w14:textId="77777777" w:rsidR="003170BB" w:rsidRPr="007656B1" w:rsidRDefault="003170BB" w:rsidP="009743BF">
      <w:pPr>
        <w:pStyle w:val="Paragraph"/>
        <w:numPr>
          <w:ilvl w:val="0"/>
          <w:numId w:val="9"/>
        </w:numPr>
      </w:pPr>
      <w:r w:rsidRPr="007656B1">
        <w:t>Industry under Consideration</w:t>
      </w:r>
    </w:p>
    <w:p w14:paraId="6704EB54" w14:textId="77777777" w:rsidR="003170BB" w:rsidRPr="007656B1" w:rsidRDefault="003170BB" w:rsidP="009743BF">
      <w:pPr>
        <w:pStyle w:val="Paragraph"/>
        <w:numPr>
          <w:ilvl w:val="0"/>
          <w:numId w:val="9"/>
        </w:numPr>
      </w:pPr>
      <w:r w:rsidRPr="007656B1">
        <w:t>Prominent Authors</w:t>
      </w:r>
    </w:p>
    <w:bookmarkEnd w:id="1"/>
    <w:p w14:paraId="42C4F006" w14:textId="741D5D4B" w:rsidR="003170BB" w:rsidRDefault="003170BB" w:rsidP="009743BF">
      <w:pPr>
        <w:pStyle w:val="Paragraph"/>
      </w:pPr>
      <w:r w:rsidRPr="007656B1">
        <w:t xml:space="preserve">This presented classification will help </w:t>
      </w:r>
      <w:r w:rsidR="00936286">
        <w:t>offer a roadmap for a thorough understanding of the field by providing promising research trends, sequential growth, noteworthy research sources</w:t>
      </w:r>
      <w:r w:rsidRPr="007656B1">
        <w:t xml:space="preserve">, application areas, and </w:t>
      </w:r>
      <w:r w:rsidR="00936286">
        <w:t>exci</w:t>
      </w:r>
      <w:r w:rsidRPr="007656B1">
        <w:t>ting aspects of SSCM concerning optimization and industry 4.0 techniques.</w:t>
      </w:r>
    </w:p>
    <w:p w14:paraId="2590EB2D" w14:textId="0DE02B05" w:rsidR="00A7525B" w:rsidRPr="009743BF" w:rsidRDefault="00A7525B" w:rsidP="009743BF">
      <w:pPr>
        <w:pStyle w:val="Paragraph"/>
      </w:pPr>
      <w:r w:rsidRPr="009743BF">
        <w:rPr>
          <w:highlight w:val="cyan"/>
        </w:rPr>
        <w:t>Further</w:t>
      </w:r>
      <w:r w:rsidR="009743BF">
        <w:rPr>
          <w:highlight w:val="cyan"/>
        </w:rPr>
        <w:t>more</w:t>
      </w:r>
      <w:r w:rsidRPr="009743BF">
        <w:rPr>
          <w:highlight w:val="cyan"/>
        </w:rPr>
        <w:t>, we</w:t>
      </w:r>
      <w:r w:rsidR="009743BF">
        <w:rPr>
          <w:highlight w:val="cyan"/>
        </w:rPr>
        <w:t xml:space="preserve"> conducted</w:t>
      </w:r>
      <w:r w:rsidRPr="009743BF">
        <w:rPr>
          <w:highlight w:val="cyan"/>
        </w:rPr>
        <w:t xml:space="preserve"> </w:t>
      </w:r>
      <w:r w:rsidR="005B431F" w:rsidRPr="009743BF">
        <w:rPr>
          <w:highlight w:val="cyan"/>
        </w:rPr>
        <w:t xml:space="preserve">a </w:t>
      </w:r>
      <w:r w:rsidRPr="009743BF">
        <w:rPr>
          <w:highlight w:val="cyan"/>
        </w:rPr>
        <w:t xml:space="preserve">cluster-based content analysis of the selected documents. This analysis </w:t>
      </w:r>
      <w:r w:rsidR="009743BF">
        <w:rPr>
          <w:highlight w:val="cyan"/>
        </w:rPr>
        <w:t>was</w:t>
      </w:r>
      <w:r w:rsidRPr="009743BF">
        <w:rPr>
          <w:highlight w:val="cyan"/>
        </w:rPr>
        <w:t xml:space="preserve"> backed by future research propositions for each cluster. Based on the results </w:t>
      </w:r>
      <w:r w:rsidR="005B431F" w:rsidRPr="009743BF">
        <w:rPr>
          <w:highlight w:val="cyan"/>
        </w:rPr>
        <w:t xml:space="preserve">of the </w:t>
      </w:r>
      <w:r w:rsidRPr="009743BF">
        <w:rPr>
          <w:highlight w:val="cyan"/>
        </w:rPr>
        <w:t>classification of research material and content analysis</w:t>
      </w:r>
      <w:r w:rsidR="00855E43">
        <w:rPr>
          <w:highlight w:val="cyan"/>
        </w:rPr>
        <w:t xml:space="preserve">, </w:t>
      </w:r>
      <w:r w:rsidRPr="009743BF">
        <w:rPr>
          <w:highlight w:val="cyan"/>
        </w:rPr>
        <w:t xml:space="preserve">we developed a conceptual framework </w:t>
      </w:r>
      <w:r w:rsidR="005B431F" w:rsidRPr="009743BF">
        <w:rPr>
          <w:highlight w:val="cyan"/>
        </w:rPr>
        <w:t>that</w:t>
      </w:r>
      <w:r w:rsidRPr="009743BF">
        <w:rPr>
          <w:highlight w:val="cyan"/>
        </w:rPr>
        <w:t xml:space="preserve"> explains the integration of optimization and </w:t>
      </w:r>
      <w:r w:rsidR="00855E43">
        <w:rPr>
          <w:highlight w:val="cyan"/>
        </w:rPr>
        <w:t>I</w:t>
      </w:r>
      <w:r w:rsidRPr="009743BF">
        <w:rPr>
          <w:highlight w:val="cyan"/>
        </w:rPr>
        <w:t>ndustry 4.0 techniques to achieve sustainability in supply chain operations. We conclude our study by highlighting the key outcomes and limitations of the study</w:t>
      </w:r>
      <w:r w:rsidRPr="009743BF">
        <w:t>.</w:t>
      </w:r>
    </w:p>
    <w:p w14:paraId="1838EF59" w14:textId="004100AA" w:rsidR="003170BB" w:rsidRPr="007656B1" w:rsidRDefault="003170BB" w:rsidP="003170BB">
      <w:pPr>
        <w:pStyle w:val="Heading1"/>
        <w:rPr>
          <w:sz w:val="24"/>
          <w:szCs w:val="28"/>
        </w:rPr>
      </w:pPr>
      <w:r w:rsidRPr="007656B1">
        <w:rPr>
          <w:sz w:val="24"/>
          <w:szCs w:val="28"/>
        </w:rPr>
        <w:lastRenderedPageBreak/>
        <w:t xml:space="preserve">4. Analysis of </w:t>
      </w:r>
      <w:r w:rsidR="000810E4">
        <w:rPr>
          <w:sz w:val="24"/>
          <w:szCs w:val="28"/>
        </w:rPr>
        <w:t xml:space="preserve">the </w:t>
      </w:r>
      <w:r w:rsidRPr="007656B1">
        <w:rPr>
          <w:sz w:val="24"/>
          <w:szCs w:val="28"/>
        </w:rPr>
        <w:t>Literature</w:t>
      </w:r>
    </w:p>
    <w:p w14:paraId="5B42E2A7" w14:textId="6171CA0C" w:rsidR="003170BB" w:rsidRPr="007656B1" w:rsidRDefault="003170BB" w:rsidP="003170BB">
      <w:pPr>
        <w:pStyle w:val="Heading1"/>
        <w:rPr>
          <w:sz w:val="24"/>
          <w:szCs w:val="28"/>
        </w:rPr>
      </w:pPr>
      <w:r w:rsidRPr="007656B1">
        <w:rPr>
          <w:sz w:val="24"/>
          <w:szCs w:val="28"/>
        </w:rPr>
        <w:t>4.1 Year-wise trend of publications</w:t>
      </w:r>
    </w:p>
    <w:p w14:paraId="2FFDF8C9" w14:textId="706535F2" w:rsidR="003170BB" w:rsidRPr="007656B1" w:rsidRDefault="00A7525B" w:rsidP="009743BF">
      <w:pPr>
        <w:pStyle w:val="Paragraph"/>
      </w:pPr>
      <w:r>
        <w:rPr>
          <w:noProof/>
        </w:rPr>
        <mc:AlternateContent>
          <mc:Choice Requires="wps">
            <w:drawing>
              <wp:anchor distT="0" distB="0" distL="114300" distR="114300" simplePos="0" relativeHeight="251669504" behindDoc="0" locked="0" layoutInCell="1" allowOverlap="1" wp14:anchorId="78716DD6" wp14:editId="6D69C52B">
                <wp:simplePos x="0" y="0"/>
                <wp:positionH relativeFrom="margin">
                  <wp:posOffset>19050</wp:posOffset>
                </wp:positionH>
                <wp:positionV relativeFrom="paragraph">
                  <wp:posOffset>5904230</wp:posOffset>
                </wp:positionV>
                <wp:extent cx="5608320" cy="635"/>
                <wp:effectExtent l="0" t="0" r="0" b="0"/>
                <wp:wrapTopAndBottom/>
                <wp:docPr id="382467496" name="Text Box 1"/>
                <wp:cNvGraphicFramePr/>
                <a:graphic xmlns:a="http://schemas.openxmlformats.org/drawingml/2006/main">
                  <a:graphicData uri="http://schemas.microsoft.com/office/word/2010/wordprocessingShape">
                    <wps:wsp>
                      <wps:cNvSpPr txBox="1"/>
                      <wps:spPr>
                        <a:xfrm>
                          <a:off x="0" y="0"/>
                          <a:ext cx="5608320" cy="635"/>
                        </a:xfrm>
                        <a:prstGeom prst="rect">
                          <a:avLst/>
                        </a:prstGeom>
                        <a:solidFill>
                          <a:prstClr val="white"/>
                        </a:solidFill>
                        <a:ln>
                          <a:noFill/>
                        </a:ln>
                      </wps:spPr>
                      <wps:txbx>
                        <w:txbxContent>
                          <w:p w14:paraId="7A993966" w14:textId="0A42375D" w:rsidR="00FA57A4" w:rsidRPr="00FA57A4" w:rsidRDefault="00FA57A4" w:rsidP="00FA57A4">
                            <w:pPr>
                              <w:pStyle w:val="Caption"/>
                              <w:jc w:val="center"/>
                              <w:rPr>
                                <w:bCs/>
                                <w:i w:val="0"/>
                                <w:iCs w:val="0"/>
                                <w:noProof/>
                                <w:color w:val="000000" w:themeColor="text1"/>
                                <w:sz w:val="32"/>
                                <w:szCs w:val="32"/>
                                <w:lang w:eastAsia="x-none"/>
                              </w:rPr>
                            </w:pPr>
                            <w:r w:rsidRPr="00FA57A4">
                              <w:rPr>
                                <w:b/>
                                <w:bCs/>
                                <w:i w:val="0"/>
                                <w:iCs w:val="0"/>
                                <w:sz w:val="22"/>
                                <w:szCs w:val="22"/>
                              </w:rPr>
                              <w:t xml:space="preserve">Figure </w:t>
                            </w:r>
                            <w:r w:rsidRPr="00FA57A4">
                              <w:rPr>
                                <w:b/>
                                <w:bCs/>
                                <w:i w:val="0"/>
                                <w:iCs w:val="0"/>
                                <w:sz w:val="22"/>
                                <w:szCs w:val="22"/>
                              </w:rPr>
                              <w:fldChar w:fldCharType="begin"/>
                            </w:r>
                            <w:r w:rsidRPr="00FA57A4">
                              <w:rPr>
                                <w:b/>
                                <w:bCs/>
                                <w:i w:val="0"/>
                                <w:iCs w:val="0"/>
                                <w:sz w:val="22"/>
                                <w:szCs w:val="22"/>
                              </w:rPr>
                              <w:instrText xml:space="preserve"> SEQ Figure \* ARABIC </w:instrText>
                            </w:r>
                            <w:r w:rsidRPr="00FA57A4">
                              <w:rPr>
                                <w:b/>
                                <w:bCs/>
                                <w:i w:val="0"/>
                                <w:iCs w:val="0"/>
                                <w:sz w:val="22"/>
                                <w:szCs w:val="22"/>
                              </w:rPr>
                              <w:fldChar w:fldCharType="separate"/>
                            </w:r>
                            <w:r w:rsidR="00EA0AA7">
                              <w:rPr>
                                <w:b/>
                                <w:bCs/>
                                <w:i w:val="0"/>
                                <w:iCs w:val="0"/>
                                <w:noProof/>
                                <w:sz w:val="22"/>
                                <w:szCs w:val="22"/>
                              </w:rPr>
                              <w:t>2</w:t>
                            </w:r>
                            <w:r w:rsidRPr="00FA57A4">
                              <w:rPr>
                                <w:b/>
                                <w:bCs/>
                                <w:i w:val="0"/>
                                <w:iCs w:val="0"/>
                                <w:sz w:val="22"/>
                                <w:szCs w:val="22"/>
                              </w:rPr>
                              <w:fldChar w:fldCharType="end"/>
                            </w:r>
                            <w:r w:rsidRPr="00FA57A4">
                              <w:rPr>
                                <w:i w:val="0"/>
                                <w:iCs w:val="0"/>
                                <w:sz w:val="22"/>
                                <w:szCs w:val="22"/>
                              </w:rPr>
                              <w:t xml:space="preserve"> Year-wise trend of publications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8716DD6" id="_x0000_s1027" type="#_x0000_t202" style="position:absolute;left:0;text-align:left;margin-left:1.5pt;margin-top:464.9pt;width:441.6pt;height:.0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" stroked="f">
                <v:textbox style="mso-fit-shape-to-text:t" inset="0,0,0,0">
                  <w:txbxContent>
                    <w:p w14:paraId="7A993966" w14:textId="0A42375D" w:rsidR="00FA57A4" w:rsidRPr="00FA57A4" w:rsidRDefault="00FA57A4" w:rsidP="00FA57A4">
                      <w:pPr>
                        <w:pStyle w:val="Caption"/>
                        <w:jc w:val="center"/>
                        <w:rPr>
                          <w:bCs/>
                          <w:i w:val="0"/>
                          <w:iCs w:val="0"/>
                          <w:noProof/>
                          <w:color w:val="000000" w:themeColor="text1"/>
                          <w:sz w:val="32"/>
                          <w:szCs w:val="32"/>
                          <w:lang w:eastAsia="x-none"/>
                        </w:rPr>
                      </w:pPr>
                      <w:r w:rsidRPr="00FA57A4">
                        <w:rPr>
                          <w:b/>
                          <w:bCs/>
                          <w:i w:val="0"/>
                          <w:iCs w:val="0"/>
                          <w:sz w:val="22"/>
                          <w:szCs w:val="22"/>
                        </w:rPr>
                        <w:t xml:space="preserve">Figure </w:t>
                      </w:r>
                      <w:r w:rsidRPr="00FA57A4">
                        <w:rPr>
                          <w:b/>
                          <w:bCs/>
                          <w:i w:val="0"/>
                          <w:iCs w:val="0"/>
                          <w:sz w:val="22"/>
                          <w:szCs w:val="22"/>
                        </w:rPr>
                        <w:fldChar w:fldCharType="begin"/>
                      </w:r>
                      <w:r w:rsidRPr="00FA57A4">
                        <w:rPr>
                          <w:b/>
                          <w:bCs/>
                          <w:i w:val="0"/>
                          <w:iCs w:val="0"/>
                          <w:sz w:val="22"/>
                          <w:szCs w:val="22"/>
                        </w:rPr>
                        <w:instrText xml:space="preserve"> SEQ Figure \* ARABIC </w:instrText>
                      </w:r>
                      <w:r w:rsidRPr="00FA57A4">
                        <w:rPr>
                          <w:b/>
                          <w:bCs/>
                          <w:i w:val="0"/>
                          <w:iCs w:val="0"/>
                          <w:sz w:val="22"/>
                          <w:szCs w:val="22"/>
                        </w:rPr>
                        <w:fldChar w:fldCharType="separate"/>
                      </w:r>
                      <w:r w:rsidR="00EA0AA7">
                        <w:rPr>
                          <w:b/>
                          <w:bCs/>
                          <w:i w:val="0"/>
                          <w:iCs w:val="0"/>
                          <w:noProof/>
                          <w:sz w:val="22"/>
                          <w:szCs w:val="22"/>
                        </w:rPr>
                        <w:t>2</w:t>
                      </w:r>
                      <w:r w:rsidRPr="00FA57A4">
                        <w:rPr>
                          <w:b/>
                          <w:bCs/>
                          <w:i w:val="0"/>
                          <w:iCs w:val="0"/>
                          <w:sz w:val="22"/>
                          <w:szCs w:val="22"/>
                        </w:rPr>
                        <w:fldChar w:fldCharType="end"/>
                      </w:r>
                      <w:r w:rsidRPr="00FA57A4">
                        <w:rPr>
                          <w:i w:val="0"/>
                          <w:iCs w:val="0"/>
                          <w:sz w:val="22"/>
                          <w:szCs w:val="22"/>
                        </w:rPr>
                        <w:t xml:space="preserve"> Year-wise trend of publications</w:t>
                      </w:r>
                    </w:p>
                  </w:txbxContent>
                </v:textbox>
                <w10:wrap type="topAndBottom" anchorx="margin"/>
              </v:shape>
            </w:pict>
          </mc:Fallback>
        </mc:AlternateContent>
      </w:r>
      <w:r w:rsidRPr="002531D1">
        <w:rPr>
          <w:noProof/>
        </w:rPr>
        <w:drawing>
          <wp:anchor distT="0" distB="0" distL="114300" distR="114300" simplePos="0" relativeHeight="251659264" behindDoc="0" locked="0" layoutInCell="1" allowOverlap="1" wp14:anchorId="27007E4E" wp14:editId="4D990929">
            <wp:simplePos x="0" y="0"/>
            <wp:positionH relativeFrom="margin">
              <wp:posOffset>19050</wp:posOffset>
            </wp:positionH>
            <wp:positionV relativeFrom="page">
              <wp:posOffset>4027170</wp:posOffset>
            </wp:positionV>
            <wp:extent cx="5642610" cy="3496310"/>
            <wp:effectExtent l="19050" t="19050" r="15240" b="27940"/>
            <wp:wrapTopAndBottom/>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rotWithShape="1">
                    <a:blip r:embed="rId13">
                      <a:extLst>
                        <a:ext uri="{28A0092B-C50C-407E-A947-70E740481C1C}">
                          <a14:useLocalDpi xmlns:a14="http://schemas.microsoft.com/office/drawing/2010/main" val="0"/>
                        </a:ext>
                      </a:extLst>
                    </a:blip>
                    <a:srcRect t="7030"/>
                    <a:stretch/>
                  </pic:blipFill>
                  <pic:spPr bwMode="auto">
                    <a:xfrm>
                      <a:off x="0" y="0"/>
                      <a:ext cx="5642610" cy="349631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70BB" w:rsidRPr="007656B1">
        <w:t xml:space="preserve">The variation of “Sustainable Supply Chain Optimization and Industry 4.0” articles </w:t>
      </w:r>
      <w:r w:rsidR="00936286">
        <w:t>based on</w:t>
      </w:r>
      <w:r w:rsidR="003170BB" w:rsidRPr="007656B1">
        <w:t xml:space="preserve"> the year of publication is indicated in Figure 2</w:t>
      </w:r>
      <w:r w:rsidR="00936286">
        <w:t>,</w:t>
      </w:r>
      <w:r w:rsidR="003170BB" w:rsidRPr="007656B1">
        <w:t xml:space="preserve"> spanning over 13 years (2010–2022). In the early phases, there is very </w:t>
      </w:r>
      <w:proofErr w:type="gramStart"/>
      <w:r w:rsidR="003170BB" w:rsidRPr="007656B1">
        <w:t>low</w:t>
      </w:r>
      <w:proofErr w:type="gramEnd"/>
      <w:r w:rsidR="003170BB" w:rsidRPr="007656B1">
        <w:t xml:space="preserve"> or no interest shown by researchers and practitioners when it comes to integrating optimization and I4 techniques with SSCM. Later around 2017, both developed and developing economies realized the importance of sustainability </w:t>
      </w:r>
      <w:r w:rsidR="00936286">
        <w:t>in supply chain operations and showed their willingness to integrate</w:t>
      </w:r>
      <w:r w:rsidR="003170BB" w:rsidRPr="007656B1">
        <w:t xml:space="preserve"> optimization and I4 techniques with sustainable supply chain management practices. Since 2017, the frequency of publishing articles has considerably increased. Reference </w:t>
      </w:r>
      <w:r w:rsidR="00936286">
        <w:t>to</w:t>
      </w:r>
      <w:r w:rsidR="003170BB" w:rsidRPr="007656B1">
        <w:t xml:space="preserve"> integrating optimization and I4 in SSCM may be found in the manufacturing </w:t>
      </w:r>
      <w:sdt>
        <w:sdtPr>
          <w:rPr>
            <w:color w:val="000000"/>
          </w:rPr>
          <w:tag w:val="MENDELEY_CITATION_v3_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"/>
          <w:id w:val="-24870673"/>
          <w:placeholder>
            <w:docPart w:val="FB85E829FA1F46A4A72267607BD43595"/>
          </w:placeholder>
        </w:sdtPr>
        <w:sdtEndPr/>
        <w:sdtContent>
          <w:r w:rsidR="002061B7">
            <w:t xml:space="preserve">(Yadav </w:t>
          </w:r>
          <w:r w:rsidR="002061B7">
            <w:rPr>
              <w:i/>
              <w:iCs/>
            </w:rPr>
            <w:t>et al.</w:t>
          </w:r>
          <w:r w:rsidR="002061B7">
            <w:t>, 2020)</w:t>
          </w:r>
        </w:sdtContent>
      </w:sdt>
      <w:r w:rsidR="003170BB" w:rsidRPr="007656B1">
        <w:t>, IT &amp; services, food sector, healthcare</w:t>
      </w:r>
      <w:r w:rsidR="003170BB">
        <w:t xml:space="preserve"> </w:t>
      </w:r>
      <w:sdt>
        <w:sdtPr>
          <w:rPr>
            <w:color w:val="000000"/>
          </w:rPr>
          <w:tag w:val="MENDELEY_CITATION_v3_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"/>
          <w:id w:val="778308996"/>
          <w:placeholder>
            <w:docPart w:val="FB85E829FA1F46A4A72267607BD43595"/>
          </w:placeholder>
        </w:sdtPr>
        <w:sdtEndPr/>
        <w:sdtContent>
          <w:r w:rsidR="002061B7">
            <w:t>(</w:t>
          </w:r>
          <w:proofErr w:type="spellStart"/>
          <w:r w:rsidR="002061B7">
            <w:t>Daú</w:t>
          </w:r>
          <w:proofErr w:type="spellEnd"/>
          <w:r w:rsidR="002061B7">
            <w:t xml:space="preserve"> </w:t>
          </w:r>
          <w:r w:rsidR="002061B7">
            <w:rPr>
              <w:i/>
              <w:iCs/>
            </w:rPr>
            <w:t>et al.</w:t>
          </w:r>
          <w:r w:rsidR="002061B7">
            <w:t>, 2019)</w:t>
          </w:r>
        </w:sdtContent>
      </w:sdt>
      <w:r w:rsidR="003170BB" w:rsidRPr="007656B1">
        <w:t>, and construction</w:t>
      </w:r>
      <w:r w:rsidR="003170BB">
        <w:t xml:space="preserve"> </w:t>
      </w:r>
      <w:r w:rsidR="003170BB" w:rsidRPr="007656B1">
        <w:t xml:space="preserve">industries. Alongside these, it is notable that the number of SSCM publications has </w:t>
      </w:r>
      <w:r w:rsidR="00936286">
        <w:t>also increased significantly in several other disciplines</w:t>
      </w:r>
      <w:r w:rsidR="003170BB" w:rsidRPr="007656B1">
        <w:t xml:space="preserve">. </w:t>
      </w:r>
    </w:p>
    <w:p w14:paraId="77237B79" w14:textId="32C80049" w:rsidR="003170BB" w:rsidRPr="007656B1" w:rsidRDefault="003170BB" w:rsidP="003170BB">
      <w:pPr>
        <w:pStyle w:val="Heading1"/>
        <w:rPr>
          <w:sz w:val="24"/>
          <w:szCs w:val="28"/>
        </w:rPr>
      </w:pPr>
      <w:r w:rsidRPr="007656B1">
        <w:rPr>
          <w:sz w:val="24"/>
          <w:szCs w:val="28"/>
        </w:rPr>
        <w:t>4.2 Top Journals and Publishers</w:t>
      </w:r>
    </w:p>
    <w:p w14:paraId="2744C758" w14:textId="2936043A" w:rsidR="003170BB" w:rsidRDefault="003170BB" w:rsidP="009743BF">
      <w:pPr>
        <w:pStyle w:val="Paragraph"/>
      </w:pPr>
      <w:r w:rsidRPr="007656B1">
        <w:t xml:space="preserve">When discussing optimization and I4 approaches in the context of SSCM, there are several journals from diverse areas such as engineering, computer science, management, decision-making, and services. Among these esteemed indexed journal sources, the Journal of Cleaner Production has the </w:t>
      </w:r>
      <w:r w:rsidR="00936286">
        <w:t>most significan</w:t>
      </w:r>
      <w:r w:rsidRPr="007656B1">
        <w:t xml:space="preserve">t portion of articles (11.76%). This journal has continuously published a wide range of articles since 2010 to raise the degree of familiarity with the area among scholars and other stakeholders. </w:t>
      </w:r>
      <w:r w:rsidR="00A7525B" w:rsidRPr="007656B1">
        <w:t>The International</w:t>
      </w:r>
      <w:r w:rsidRPr="007656B1">
        <w:t xml:space="preserve"> Journal of Production Research has </w:t>
      </w:r>
      <w:r w:rsidRPr="007656B1">
        <w:lastRenderedPageBreak/>
        <w:t>obtained the second largest percentage (9.41%)</w:t>
      </w:r>
      <w:r w:rsidR="00936286">
        <w:t>,</w:t>
      </w:r>
      <w:r w:rsidRPr="007656B1">
        <w:t xml:space="preserve"> indicating a reasonably high consideration of sustainability in manufacturing practices across industries.</w:t>
      </w:r>
    </w:p>
    <w:p w14:paraId="184CF399" w14:textId="1EE677B6" w:rsidR="00A7525B" w:rsidRDefault="00A7525B" w:rsidP="009743BF">
      <w:pPr>
        <w:pStyle w:val="Paragraph"/>
      </w:pPr>
      <w:r w:rsidRPr="00812A28">
        <w:rPr>
          <w:b/>
        </w:rPr>
        <w:t>Table 2</w:t>
      </w:r>
      <w:r w:rsidRPr="00812A28">
        <w:t xml:space="preserve"> Classification based on journals and </w:t>
      </w:r>
      <w:proofErr w:type="gramStart"/>
      <w:r w:rsidRPr="00812A28">
        <w:t>publishers</w:t>
      </w:r>
      <w:proofErr w:type="gramEnd"/>
    </w:p>
    <w:tbl>
      <w:tblPr>
        <w:tblStyle w:val="TableGrid"/>
        <w:tblW w:w="8918" w:type="dxa"/>
        <w:tblLook w:val="04A0" w:firstRow="1" w:lastRow="0" w:firstColumn="1" w:lastColumn="0" w:noHBand="0" w:noVBand="1"/>
      </w:tblPr>
      <w:tblGrid>
        <w:gridCol w:w="3256"/>
        <w:gridCol w:w="2409"/>
        <w:gridCol w:w="1107"/>
        <w:gridCol w:w="949"/>
        <w:gridCol w:w="1255"/>
      </w:tblGrid>
      <w:tr w:rsidR="00A7525B" w:rsidRPr="00F66894" w14:paraId="0E0EA43C" w14:textId="77777777" w:rsidTr="00A97AAE">
        <w:trPr>
          <w:trHeight w:val="294"/>
        </w:trPr>
        <w:tc>
          <w:tcPr>
            <w:tcW w:w="3256" w:type="dxa"/>
            <w:noWrap/>
            <w:hideMark/>
          </w:tcPr>
          <w:p w14:paraId="6E818E9C" w14:textId="77777777" w:rsidR="00A7525B" w:rsidRPr="00F66894" w:rsidRDefault="00A7525B" w:rsidP="00A97AAE">
            <w:pPr>
              <w:spacing w:before="0" w:after="0" w:line="240" w:lineRule="auto"/>
              <w:ind w:left="0" w:right="0"/>
              <w:jc w:val="left"/>
              <w:rPr>
                <w:b/>
                <w:bCs/>
                <w:sz w:val="22"/>
                <w:szCs w:val="22"/>
                <w:lang w:val="en-IN" w:eastAsia="en-IN"/>
              </w:rPr>
            </w:pPr>
            <w:r w:rsidRPr="00F66894">
              <w:rPr>
                <w:b/>
                <w:bCs/>
                <w:sz w:val="22"/>
                <w:szCs w:val="22"/>
                <w:lang w:val="en-IN" w:eastAsia="en-IN"/>
              </w:rPr>
              <w:t>Sources</w:t>
            </w:r>
          </w:p>
        </w:tc>
        <w:tc>
          <w:tcPr>
            <w:tcW w:w="2409" w:type="dxa"/>
            <w:noWrap/>
            <w:hideMark/>
          </w:tcPr>
          <w:p w14:paraId="7B48E03E" w14:textId="77777777" w:rsidR="00A7525B" w:rsidRPr="00F66894" w:rsidRDefault="00A7525B" w:rsidP="00A97AAE">
            <w:pPr>
              <w:spacing w:before="0" w:after="0" w:line="240" w:lineRule="auto"/>
              <w:ind w:left="0" w:right="0"/>
              <w:jc w:val="left"/>
              <w:rPr>
                <w:b/>
                <w:bCs/>
                <w:sz w:val="22"/>
                <w:szCs w:val="22"/>
                <w:lang w:val="en-IN" w:eastAsia="en-IN"/>
              </w:rPr>
            </w:pPr>
            <w:r w:rsidRPr="00F66894">
              <w:rPr>
                <w:b/>
                <w:bCs/>
                <w:sz w:val="22"/>
                <w:szCs w:val="22"/>
                <w:lang w:val="en-IN" w:eastAsia="en-IN"/>
              </w:rPr>
              <w:t>Publishers</w:t>
            </w:r>
          </w:p>
        </w:tc>
        <w:tc>
          <w:tcPr>
            <w:tcW w:w="1107" w:type="dxa"/>
            <w:noWrap/>
            <w:hideMark/>
          </w:tcPr>
          <w:p w14:paraId="35CFA82E" w14:textId="77777777" w:rsidR="00A7525B" w:rsidRPr="00F66894" w:rsidRDefault="00A7525B" w:rsidP="00A97AAE">
            <w:pPr>
              <w:spacing w:before="0" w:after="0" w:line="240" w:lineRule="auto"/>
              <w:ind w:left="0" w:right="0"/>
              <w:jc w:val="left"/>
              <w:rPr>
                <w:b/>
                <w:bCs/>
                <w:sz w:val="22"/>
                <w:szCs w:val="22"/>
                <w:lang w:val="en-IN" w:eastAsia="en-IN"/>
              </w:rPr>
            </w:pPr>
            <w:r w:rsidRPr="00F66894">
              <w:rPr>
                <w:b/>
                <w:bCs/>
                <w:sz w:val="22"/>
                <w:szCs w:val="22"/>
                <w:lang w:val="en-IN" w:eastAsia="en-IN"/>
              </w:rPr>
              <w:t>h-Index</w:t>
            </w:r>
          </w:p>
        </w:tc>
        <w:tc>
          <w:tcPr>
            <w:tcW w:w="903" w:type="dxa"/>
            <w:noWrap/>
            <w:hideMark/>
          </w:tcPr>
          <w:p w14:paraId="7A73B7B6" w14:textId="77777777" w:rsidR="00A7525B" w:rsidRPr="00F66894" w:rsidRDefault="00A7525B" w:rsidP="00A97AAE">
            <w:pPr>
              <w:spacing w:before="0" w:after="0" w:line="240" w:lineRule="auto"/>
              <w:ind w:left="0" w:right="0"/>
              <w:jc w:val="left"/>
              <w:rPr>
                <w:b/>
                <w:bCs/>
                <w:sz w:val="22"/>
                <w:szCs w:val="22"/>
                <w:lang w:val="en-IN" w:eastAsia="en-IN"/>
              </w:rPr>
            </w:pPr>
            <w:r w:rsidRPr="00F66894">
              <w:rPr>
                <w:b/>
                <w:bCs/>
                <w:sz w:val="22"/>
                <w:szCs w:val="22"/>
                <w:lang w:val="en-IN" w:eastAsia="en-IN"/>
              </w:rPr>
              <w:t>Articles</w:t>
            </w:r>
          </w:p>
        </w:tc>
        <w:tc>
          <w:tcPr>
            <w:tcW w:w="1243" w:type="dxa"/>
            <w:noWrap/>
            <w:hideMark/>
          </w:tcPr>
          <w:p w14:paraId="445BBA80" w14:textId="77777777" w:rsidR="00A7525B" w:rsidRPr="00F66894" w:rsidRDefault="00A7525B" w:rsidP="00A97AAE">
            <w:pPr>
              <w:spacing w:before="0" w:after="0" w:line="240" w:lineRule="auto"/>
              <w:ind w:left="0" w:right="0"/>
              <w:jc w:val="left"/>
              <w:rPr>
                <w:b/>
                <w:bCs/>
                <w:sz w:val="22"/>
                <w:szCs w:val="22"/>
                <w:lang w:val="en-IN" w:eastAsia="en-IN"/>
              </w:rPr>
            </w:pPr>
            <w:r w:rsidRPr="00F66894">
              <w:rPr>
                <w:b/>
                <w:bCs/>
                <w:sz w:val="22"/>
                <w:szCs w:val="22"/>
                <w:lang w:val="en-IN" w:eastAsia="en-IN"/>
              </w:rPr>
              <w:t>Percentage</w:t>
            </w:r>
          </w:p>
        </w:tc>
      </w:tr>
      <w:tr w:rsidR="00A7525B" w:rsidRPr="00F66894" w14:paraId="628CF61F" w14:textId="77777777" w:rsidTr="00A97AAE">
        <w:trPr>
          <w:trHeight w:val="294"/>
        </w:trPr>
        <w:tc>
          <w:tcPr>
            <w:tcW w:w="3256" w:type="dxa"/>
            <w:noWrap/>
            <w:hideMark/>
          </w:tcPr>
          <w:p w14:paraId="62BF3C34"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Journal of Cleaner Production</w:t>
            </w:r>
          </w:p>
        </w:tc>
        <w:tc>
          <w:tcPr>
            <w:tcW w:w="2409" w:type="dxa"/>
            <w:noWrap/>
            <w:hideMark/>
          </w:tcPr>
          <w:p w14:paraId="5D758FC0"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Elsevier</w:t>
            </w:r>
          </w:p>
        </w:tc>
        <w:tc>
          <w:tcPr>
            <w:tcW w:w="1107" w:type="dxa"/>
            <w:noWrap/>
            <w:hideMark/>
          </w:tcPr>
          <w:p w14:paraId="02189212"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232</w:t>
            </w:r>
          </w:p>
        </w:tc>
        <w:tc>
          <w:tcPr>
            <w:tcW w:w="903" w:type="dxa"/>
            <w:noWrap/>
            <w:hideMark/>
          </w:tcPr>
          <w:p w14:paraId="03A85D70"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10</w:t>
            </w:r>
          </w:p>
        </w:tc>
        <w:tc>
          <w:tcPr>
            <w:tcW w:w="1243" w:type="dxa"/>
            <w:noWrap/>
            <w:hideMark/>
          </w:tcPr>
          <w:p w14:paraId="6D153B33"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11.76</w:t>
            </w:r>
          </w:p>
        </w:tc>
      </w:tr>
      <w:tr w:rsidR="00A7525B" w:rsidRPr="00F66894" w14:paraId="0D07FD34" w14:textId="77777777" w:rsidTr="00A97AAE">
        <w:trPr>
          <w:trHeight w:val="294"/>
        </w:trPr>
        <w:tc>
          <w:tcPr>
            <w:tcW w:w="3256" w:type="dxa"/>
            <w:noWrap/>
            <w:hideMark/>
          </w:tcPr>
          <w:p w14:paraId="54CAF5D3"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International Journal of Production Research</w:t>
            </w:r>
          </w:p>
        </w:tc>
        <w:tc>
          <w:tcPr>
            <w:tcW w:w="2409" w:type="dxa"/>
            <w:noWrap/>
            <w:hideMark/>
          </w:tcPr>
          <w:p w14:paraId="09459571"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Taylor and Francis</w:t>
            </w:r>
          </w:p>
        </w:tc>
        <w:tc>
          <w:tcPr>
            <w:tcW w:w="1107" w:type="dxa"/>
            <w:noWrap/>
            <w:hideMark/>
          </w:tcPr>
          <w:p w14:paraId="4D82D835"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153</w:t>
            </w:r>
          </w:p>
        </w:tc>
        <w:tc>
          <w:tcPr>
            <w:tcW w:w="903" w:type="dxa"/>
            <w:noWrap/>
            <w:hideMark/>
          </w:tcPr>
          <w:p w14:paraId="2FAD4006"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8</w:t>
            </w:r>
          </w:p>
        </w:tc>
        <w:tc>
          <w:tcPr>
            <w:tcW w:w="1243" w:type="dxa"/>
            <w:noWrap/>
            <w:hideMark/>
          </w:tcPr>
          <w:p w14:paraId="247DE6B2"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9.41</w:t>
            </w:r>
          </w:p>
        </w:tc>
      </w:tr>
      <w:tr w:rsidR="00A7525B" w:rsidRPr="00F66894" w14:paraId="6F1568CE" w14:textId="77777777" w:rsidTr="00A97AAE">
        <w:trPr>
          <w:trHeight w:val="294"/>
        </w:trPr>
        <w:tc>
          <w:tcPr>
            <w:tcW w:w="3256" w:type="dxa"/>
            <w:noWrap/>
          </w:tcPr>
          <w:p w14:paraId="068972C2"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Sustainability (Switzerland)</w:t>
            </w:r>
          </w:p>
        </w:tc>
        <w:tc>
          <w:tcPr>
            <w:tcW w:w="2409" w:type="dxa"/>
            <w:noWrap/>
          </w:tcPr>
          <w:p w14:paraId="62043F29"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MDPI</w:t>
            </w:r>
          </w:p>
        </w:tc>
        <w:tc>
          <w:tcPr>
            <w:tcW w:w="1107" w:type="dxa"/>
            <w:noWrap/>
          </w:tcPr>
          <w:p w14:paraId="57F7FB0F"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109</w:t>
            </w:r>
          </w:p>
        </w:tc>
        <w:tc>
          <w:tcPr>
            <w:tcW w:w="903" w:type="dxa"/>
            <w:noWrap/>
          </w:tcPr>
          <w:p w14:paraId="5F674F41"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6</w:t>
            </w:r>
          </w:p>
        </w:tc>
        <w:tc>
          <w:tcPr>
            <w:tcW w:w="1243" w:type="dxa"/>
            <w:noWrap/>
          </w:tcPr>
          <w:p w14:paraId="19586488"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7.06</w:t>
            </w:r>
          </w:p>
        </w:tc>
      </w:tr>
      <w:tr w:rsidR="00A7525B" w:rsidRPr="00F66894" w14:paraId="0B17FD89" w14:textId="77777777" w:rsidTr="00A97AAE">
        <w:trPr>
          <w:trHeight w:val="294"/>
        </w:trPr>
        <w:tc>
          <w:tcPr>
            <w:tcW w:w="3256" w:type="dxa"/>
            <w:noWrap/>
            <w:hideMark/>
          </w:tcPr>
          <w:p w14:paraId="236297E8" w14:textId="77777777" w:rsidR="00A7525B" w:rsidRPr="00F66894" w:rsidRDefault="00A7525B" w:rsidP="00A97AAE">
            <w:pPr>
              <w:spacing w:before="0" w:after="0" w:line="240" w:lineRule="auto"/>
              <w:ind w:left="0" w:right="0"/>
              <w:jc w:val="left"/>
              <w:rPr>
                <w:color w:val="000000"/>
                <w:sz w:val="22"/>
                <w:szCs w:val="22"/>
                <w:lang w:val="en-IN" w:eastAsia="en-IN"/>
              </w:rPr>
            </w:pPr>
            <w:bookmarkStart w:id="2" w:name="_Hlk124263500"/>
            <w:r w:rsidRPr="00F66894">
              <w:rPr>
                <w:color w:val="000000"/>
                <w:sz w:val="22"/>
                <w:szCs w:val="22"/>
                <w:lang w:val="en-IN" w:eastAsia="en-IN"/>
              </w:rPr>
              <w:t>Computers and Industrial Engineering</w:t>
            </w:r>
            <w:bookmarkEnd w:id="2"/>
          </w:p>
        </w:tc>
        <w:tc>
          <w:tcPr>
            <w:tcW w:w="2409" w:type="dxa"/>
            <w:noWrap/>
            <w:hideMark/>
          </w:tcPr>
          <w:p w14:paraId="186A5682"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Elsevier</w:t>
            </w:r>
          </w:p>
        </w:tc>
        <w:tc>
          <w:tcPr>
            <w:tcW w:w="1107" w:type="dxa"/>
            <w:noWrap/>
            <w:hideMark/>
          </w:tcPr>
          <w:p w14:paraId="428567AF"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136</w:t>
            </w:r>
          </w:p>
        </w:tc>
        <w:tc>
          <w:tcPr>
            <w:tcW w:w="903" w:type="dxa"/>
            <w:noWrap/>
            <w:hideMark/>
          </w:tcPr>
          <w:p w14:paraId="12E76FBB"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6</w:t>
            </w:r>
          </w:p>
        </w:tc>
        <w:tc>
          <w:tcPr>
            <w:tcW w:w="1243" w:type="dxa"/>
            <w:noWrap/>
            <w:hideMark/>
          </w:tcPr>
          <w:p w14:paraId="53B61387"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7.06</w:t>
            </w:r>
          </w:p>
        </w:tc>
      </w:tr>
      <w:tr w:rsidR="00A7525B" w:rsidRPr="00F66894" w14:paraId="4604C4B7" w14:textId="77777777" w:rsidTr="00A97AAE">
        <w:trPr>
          <w:trHeight w:val="294"/>
        </w:trPr>
        <w:tc>
          <w:tcPr>
            <w:tcW w:w="3256" w:type="dxa"/>
            <w:noWrap/>
            <w:hideMark/>
          </w:tcPr>
          <w:p w14:paraId="32661BEE"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Resources, Conservation</w:t>
            </w:r>
            <w:r>
              <w:rPr>
                <w:color w:val="000000"/>
                <w:sz w:val="22"/>
                <w:szCs w:val="22"/>
                <w:lang w:val="en-IN" w:eastAsia="en-IN"/>
              </w:rPr>
              <w:t>,</w:t>
            </w:r>
            <w:r w:rsidRPr="00F66894">
              <w:rPr>
                <w:color w:val="000000"/>
                <w:sz w:val="22"/>
                <w:szCs w:val="22"/>
                <w:lang w:val="en-IN" w:eastAsia="en-IN"/>
              </w:rPr>
              <w:t xml:space="preserve"> and Recycling</w:t>
            </w:r>
          </w:p>
        </w:tc>
        <w:tc>
          <w:tcPr>
            <w:tcW w:w="2409" w:type="dxa"/>
            <w:noWrap/>
            <w:hideMark/>
          </w:tcPr>
          <w:p w14:paraId="124A44EB"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Elsevier</w:t>
            </w:r>
          </w:p>
        </w:tc>
        <w:tc>
          <w:tcPr>
            <w:tcW w:w="1107" w:type="dxa"/>
            <w:noWrap/>
            <w:hideMark/>
          </w:tcPr>
          <w:p w14:paraId="46429B7A"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150</w:t>
            </w:r>
          </w:p>
        </w:tc>
        <w:tc>
          <w:tcPr>
            <w:tcW w:w="903" w:type="dxa"/>
            <w:noWrap/>
            <w:hideMark/>
          </w:tcPr>
          <w:p w14:paraId="04536254"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4</w:t>
            </w:r>
          </w:p>
        </w:tc>
        <w:tc>
          <w:tcPr>
            <w:tcW w:w="1243" w:type="dxa"/>
            <w:noWrap/>
            <w:hideMark/>
          </w:tcPr>
          <w:p w14:paraId="0DEFDD2D"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4.71</w:t>
            </w:r>
          </w:p>
        </w:tc>
      </w:tr>
      <w:tr w:rsidR="00A7525B" w:rsidRPr="00F66894" w14:paraId="0469AB1D" w14:textId="77777777" w:rsidTr="00A97AAE">
        <w:trPr>
          <w:trHeight w:val="294"/>
        </w:trPr>
        <w:tc>
          <w:tcPr>
            <w:tcW w:w="3256" w:type="dxa"/>
            <w:noWrap/>
            <w:hideMark/>
          </w:tcPr>
          <w:p w14:paraId="3FFB7141" w14:textId="77777777" w:rsidR="00A7525B" w:rsidRPr="00F66894" w:rsidRDefault="00A7525B" w:rsidP="00A97AAE">
            <w:pPr>
              <w:spacing w:before="0" w:after="0" w:line="240" w:lineRule="auto"/>
              <w:ind w:left="0" w:right="0"/>
              <w:jc w:val="left"/>
              <w:rPr>
                <w:color w:val="000000"/>
                <w:sz w:val="22"/>
                <w:szCs w:val="22"/>
                <w:lang w:val="en-IN" w:eastAsia="en-IN"/>
              </w:rPr>
            </w:pPr>
            <w:bookmarkStart w:id="3" w:name="_Hlk124263954"/>
            <w:r w:rsidRPr="00F66894">
              <w:rPr>
                <w:color w:val="000000"/>
                <w:sz w:val="22"/>
                <w:szCs w:val="22"/>
                <w:lang w:val="en-IN" w:eastAsia="en-IN"/>
              </w:rPr>
              <w:t>Annals of Operations Research</w:t>
            </w:r>
          </w:p>
        </w:tc>
        <w:tc>
          <w:tcPr>
            <w:tcW w:w="2409" w:type="dxa"/>
            <w:noWrap/>
            <w:hideMark/>
          </w:tcPr>
          <w:p w14:paraId="2C349D1C"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Springer</w:t>
            </w:r>
          </w:p>
        </w:tc>
        <w:tc>
          <w:tcPr>
            <w:tcW w:w="1107" w:type="dxa"/>
            <w:noWrap/>
            <w:hideMark/>
          </w:tcPr>
          <w:p w14:paraId="797C147C"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111</w:t>
            </w:r>
          </w:p>
        </w:tc>
        <w:tc>
          <w:tcPr>
            <w:tcW w:w="903" w:type="dxa"/>
            <w:noWrap/>
            <w:hideMark/>
          </w:tcPr>
          <w:p w14:paraId="282AC6AB"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3</w:t>
            </w:r>
          </w:p>
        </w:tc>
        <w:tc>
          <w:tcPr>
            <w:tcW w:w="1243" w:type="dxa"/>
            <w:noWrap/>
            <w:hideMark/>
          </w:tcPr>
          <w:p w14:paraId="0C145E13"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3.53</w:t>
            </w:r>
          </w:p>
        </w:tc>
      </w:tr>
      <w:bookmarkEnd w:id="3"/>
      <w:tr w:rsidR="00A7525B" w:rsidRPr="00F66894" w14:paraId="509C74BC" w14:textId="77777777" w:rsidTr="00A97AAE">
        <w:trPr>
          <w:trHeight w:val="294"/>
        </w:trPr>
        <w:tc>
          <w:tcPr>
            <w:tcW w:w="3256" w:type="dxa"/>
            <w:noWrap/>
            <w:hideMark/>
          </w:tcPr>
          <w:p w14:paraId="64D63174"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Advances in Intelligent Systems and Computing</w:t>
            </w:r>
          </w:p>
        </w:tc>
        <w:tc>
          <w:tcPr>
            <w:tcW w:w="2409" w:type="dxa"/>
            <w:noWrap/>
            <w:hideMark/>
          </w:tcPr>
          <w:p w14:paraId="083418A5"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Springer</w:t>
            </w:r>
          </w:p>
        </w:tc>
        <w:tc>
          <w:tcPr>
            <w:tcW w:w="1107" w:type="dxa"/>
            <w:noWrap/>
            <w:hideMark/>
          </w:tcPr>
          <w:p w14:paraId="51A21BD3"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48</w:t>
            </w:r>
          </w:p>
        </w:tc>
        <w:tc>
          <w:tcPr>
            <w:tcW w:w="903" w:type="dxa"/>
            <w:noWrap/>
            <w:hideMark/>
          </w:tcPr>
          <w:p w14:paraId="53125C19"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2</w:t>
            </w:r>
          </w:p>
        </w:tc>
        <w:tc>
          <w:tcPr>
            <w:tcW w:w="1243" w:type="dxa"/>
            <w:noWrap/>
            <w:hideMark/>
          </w:tcPr>
          <w:p w14:paraId="0263FAE2"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2.35</w:t>
            </w:r>
          </w:p>
        </w:tc>
      </w:tr>
      <w:tr w:rsidR="00A7525B" w:rsidRPr="00F66894" w14:paraId="54572B5A" w14:textId="77777777" w:rsidTr="00A97AAE">
        <w:trPr>
          <w:trHeight w:val="294"/>
        </w:trPr>
        <w:tc>
          <w:tcPr>
            <w:tcW w:w="3256" w:type="dxa"/>
            <w:noWrap/>
            <w:hideMark/>
          </w:tcPr>
          <w:p w14:paraId="1D3738D4"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Chemical Engineering Transactions</w:t>
            </w:r>
          </w:p>
        </w:tc>
        <w:tc>
          <w:tcPr>
            <w:tcW w:w="2409" w:type="dxa"/>
            <w:noWrap/>
            <w:hideMark/>
          </w:tcPr>
          <w:p w14:paraId="6A8BD00A"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Italian Association of Chemical Engineering - AIDIC</w:t>
            </w:r>
          </w:p>
        </w:tc>
        <w:tc>
          <w:tcPr>
            <w:tcW w:w="1107" w:type="dxa"/>
            <w:noWrap/>
            <w:hideMark/>
          </w:tcPr>
          <w:p w14:paraId="10B90439"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39</w:t>
            </w:r>
          </w:p>
        </w:tc>
        <w:tc>
          <w:tcPr>
            <w:tcW w:w="903" w:type="dxa"/>
            <w:noWrap/>
            <w:hideMark/>
          </w:tcPr>
          <w:p w14:paraId="24E3CA76"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2</w:t>
            </w:r>
          </w:p>
        </w:tc>
        <w:tc>
          <w:tcPr>
            <w:tcW w:w="1243" w:type="dxa"/>
            <w:noWrap/>
            <w:hideMark/>
          </w:tcPr>
          <w:p w14:paraId="51DADCD8"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2.35</w:t>
            </w:r>
          </w:p>
        </w:tc>
      </w:tr>
      <w:tr w:rsidR="00A7525B" w:rsidRPr="00F66894" w14:paraId="387F527B" w14:textId="77777777" w:rsidTr="00A97AAE">
        <w:trPr>
          <w:trHeight w:val="294"/>
        </w:trPr>
        <w:tc>
          <w:tcPr>
            <w:tcW w:w="3256" w:type="dxa"/>
            <w:noWrap/>
            <w:hideMark/>
          </w:tcPr>
          <w:p w14:paraId="2F26F037"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Operations Management Research</w:t>
            </w:r>
          </w:p>
        </w:tc>
        <w:tc>
          <w:tcPr>
            <w:tcW w:w="2409" w:type="dxa"/>
            <w:noWrap/>
            <w:hideMark/>
          </w:tcPr>
          <w:p w14:paraId="03DA43A1"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Springer</w:t>
            </w:r>
          </w:p>
        </w:tc>
        <w:tc>
          <w:tcPr>
            <w:tcW w:w="1107" w:type="dxa"/>
            <w:noWrap/>
            <w:hideMark/>
          </w:tcPr>
          <w:p w14:paraId="67611C33"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31</w:t>
            </w:r>
          </w:p>
        </w:tc>
        <w:tc>
          <w:tcPr>
            <w:tcW w:w="903" w:type="dxa"/>
            <w:noWrap/>
            <w:hideMark/>
          </w:tcPr>
          <w:p w14:paraId="1383D0E2"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2</w:t>
            </w:r>
          </w:p>
        </w:tc>
        <w:tc>
          <w:tcPr>
            <w:tcW w:w="1243" w:type="dxa"/>
            <w:noWrap/>
            <w:hideMark/>
          </w:tcPr>
          <w:p w14:paraId="42F12759"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2.35</w:t>
            </w:r>
          </w:p>
        </w:tc>
      </w:tr>
      <w:tr w:rsidR="00A7525B" w:rsidRPr="00F66894" w14:paraId="52CB9DA0" w14:textId="77777777" w:rsidTr="00A97AAE">
        <w:trPr>
          <w:trHeight w:val="294"/>
        </w:trPr>
        <w:tc>
          <w:tcPr>
            <w:tcW w:w="3256" w:type="dxa"/>
            <w:noWrap/>
            <w:hideMark/>
          </w:tcPr>
          <w:p w14:paraId="078C07A9"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Production Planning and Control</w:t>
            </w:r>
          </w:p>
        </w:tc>
        <w:tc>
          <w:tcPr>
            <w:tcW w:w="2409" w:type="dxa"/>
            <w:noWrap/>
            <w:hideMark/>
          </w:tcPr>
          <w:p w14:paraId="220EA31B"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Taylor and Francis</w:t>
            </w:r>
          </w:p>
        </w:tc>
        <w:tc>
          <w:tcPr>
            <w:tcW w:w="1107" w:type="dxa"/>
            <w:noWrap/>
            <w:hideMark/>
          </w:tcPr>
          <w:p w14:paraId="26940BF1"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85</w:t>
            </w:r>
          </w:p>
        </w:tc>
        <w:tc>
          <w:tcPr>
            <w:tcW w:w="903" w:type="dxa"/>
            <w:noWrap/>
            <w:hideMark/>
          </w:tcPr>
          <w:p w14:paraId="189ADAD2"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2</w:t>
            </w:r>
          </w:p>
        </w:tc>
        <w:tc>
          <w:tcPr>
            <w:tcW w:w="1243" w:type="dxa"/>
            <w:noWrap/>
            <w:hideMark/>
          </w:tcPr>
          <w:p w14:paraId="07C95B98"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2.35</w:t>
            </w:r>
          </w:p>
        </w:tc>
      </w:tr>
      <w:tr w:rsidR="00A7525B" w:rsidRPr="00F66894" w14:paraId="669DC3B6" w14:textId="77777777" w:rsidTr="00A97AAE">
        <w:trPr>
          <w:trHeight w:val="294"/>
        </w:trPr>
        <w:tc>
          <w:tcPr>
            <w:tcW w:w="3256" w:type="dxa"/>
            <w:noWrap/>
            <w:hideMark/>
          </w:tcPr>
          <w:p w14:paraId="686AE0EF"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International Journal of Logistics Management</w:t>
            </w:r>
          </w:p>
        </w:tc>
        <w:tc>
          <w:tcPr>
            <w:tcW w:w="2409" w:type="dxa"/>
            <w:noWrap/>
            <w:hideMark/>
          </w:tcPr>
          <w:p w14:paraId="67441A8C" w14:textId="35EEC7C9"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Em</w:t>
            </w:r>
            <w:r w:rsidR="005D75A3">
              <w:rPr>
                <w:color w:val="000000"/>
                <w:sz w:val="22"/>
                <w:szCs w:val="22"/>
                <w:lang w:val="en-IN" w:eastAsia="en-IN"/>
              </w:rPr>
              <w:t>e</w:t>
            </w:r>
            <w:r w:rsidRPr="00F66894">
              <w:rPr>
                <w:color w:val="000000"/>
                <w:sz w:val="22"/>
                <w:szCs w:val="22"/>
                <w:lang w:val="en-IN" w:eastAsia="en-IN"/>
              </w:rPr>
              <w:t>rald Insight</w:t>
            </w:r>
          </w:p>
        </w:tc>
        <w:tc>
          <w:tcPr>
            <w:tcW w:w="1107" w:type="dxa"/>
            <w:noWrap/>
            <w:hideMark/>
          </w:tcPr>
          <w:p w14:paraId="3ABB5203"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80</w:t>
            </w:r>
          </w:p>
        </w:tc>
        <w:tc>
          <w:tcPr>
            <w:tcW w:w="903" w:type="dxa"/>
            <w:noWrap/>
            <w:hideMark/>
          </w:tcPr>
          <w:p w14:paraId="3F461F2C"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w:t>
            </w:r>
          </w:p>
        </w:tc>
        <w:tc>
          <w:tcPr>
            <w:tcW w:w="1243" w:type="dxa"/>
            <w:noWrap/>
            <w:hideMark/>
          </w:tcPr>
          <w:p w14:paraId="0026ABE9"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1.18</w:t>
            </w:r>
          </w:p>
        </w:tc>
      </w:tr>
      <w:tr w:rsidR="00A7525B" w:rsidRPr="00F66894" w14:paraId="17C244DD" w14:textId="77777777" w:rsidTr="00A97AAE">
        <w:trPr>
          <w:trHeight w:val="294"/>
        </w:trPr>
        <w:tc>
          <w:tcPr>
            <w:tcW w:w="3256" w:type="dxa"/>
            <w:noWrap/>
            <w:hideMark/>
          </w:tcPr>
          <w:p w14:paraId="4D6A148E"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European Journal of Operational Research</w:t>
            </w:r>
          </w:p>
        </w:tc>
        <w:tc>
          <w:tcPr>
            <w:tcW w:w="2409" w:type="dxa"/>
            <w:noWrap/>
            <w:hideMark/>
          </w:tcPr>
          <w:p w14:paraId="79A361FA"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Elsevier</w:t>
            </w:r>
          </w:p>
        </w:tc>
        <w:tc>
          <w:tcPr>
            <w:tcW w:w="1107" w:type="dxa"/>
            <w:noWrap/>
            <w:hideMark/>
          </w:tcPr>
          <w:p w14:paraId="0BF29E39"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274</w:t>
            </w:r>
          </w:p>
        </w:tc>
        <w:tc>
          <w:tcPr>
            <w:tcW w:w="903" w:type="dxa"/>
            <w:noWrap/>
            <w:hideMark/>
          </w:tcPr>
          <w:p w14:paraId="75ACA17B"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w:t>
            </w:r>
          </w:p>
        </w:tc>
        <w:tc>
          <w:tcPr>
            <w:tcW w:w="1243" w:type="dxa"/>
            <w:noWrap/>
            <w:hideMark/>
          </w:tcPr>
          <w:p w14:paraId="7ABBF566"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1.18</w:t>
            </w:r>
          </w:p>
        </w:tc>
      </w:tr>
      <w:tr w:rsidR="00A7525B" w:rsidRPr="00F66894" w14:paraId="30FC208D" w14:textId="77777777" w:rsidTr="00A97AAE">
        <w:trPr>
          <w:trHeight w:val="294"/>
        </w:trPr>
        <w:tc>
          <w:tcPr>
            <w:tcW w:w="3256" w:type="dxa"/>
            <w:noWrap/>
            <w:hideMark/>
          </w:tcPr>
          <w:p w14:paraId="12D8A10A"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Business Strategy and The Environment</w:t>
            </w:r>
          </w:p>
        </w:tc>
        <w:tc>
          <w:tcPr>
            <w:tcW w:w="2409" w:type="dxa"/>
            <w:noWrap/>
            <w:hideMark/>
          </w:tcPr>
          <w:p w14:paraId="1BA6AC71"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John Wiley</w:t>
            </w:r>
          </w:p>
        </w:tc>
        <w:tc>
          <w:tcPr>
            <w:tcW w:w="1107" w:type="dxa"/>
            <w:noWrap/>
            <w:hideMark/>
          </w:tcPr>
          <w:p w14:paraId="64321A2E"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115</w:t>
            </w:r>
          </w:p>
        </w:tc>
        <w:tc>
          <w:tcPr>
            <w:tcW w:w="903" w:type="dxa"/>
            <w:noWrap/>
            <w:hideMark/>
          </w:tcPr>
          <w:p w14:paraId="71233A37"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w:t>
            </w:r>
          </w:p>
        </w:tc>
        <w:tc>
          <w:tcPr>
            <w:tcW w:w="1243" w:type="dxa"/>
            <w:noWrap/>
            <w:hideMark/>
          </w:tcPr>
          <w:p w14:paraId="6F7D3235"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1.18</w:t>
            </w:r>
          </w:p>
        </w:tc>
      </w:tr>
      <w:tr w:rsidR="00A7525B" w:rsidRPr="00F66894" w14:paraId="32B97DF9" w14:textId="77777777" w:rsidTr="00A97AAE">
        <w:trPr>
          <w:trHeight w:val="294"/>
        </w:trPr>
        <w:tc>
          <w:tcPr>
            <w:tcW w:w="3256" w:type="dxa"/>
            <w:noWrap/>
            <w:hideMark/>
          </w:tcPr>
          <w:p w14:paraId="5379A075"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Computers and Chemical Engineering</w:t>
            </w:r>
          </w:p>
        </w:tc>
        <w:tc>
          <w:tcPr>
            <w:tcW w:w="2409" w:type="dxa"/>
            <w:noWrap/>
            <w:hideMark/>
          </w:tcPr>
          <w:p w14:paraId="7C0D7D2B"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Elsevier</w:t>
            </w:r>
          </w:p>
        </w:tc>
        <w:tc>
          <w:tcPr>
            <w:tcW w:w="1107" w:type="dxa"/>
            <w:noWrap/>
            <w:hideMark/>
          </w:tcPr>
          <w:p w14:paraId="2C87E491"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144</w:t>
            </w:r>
          </w:p>
        </w:tc>
        <w:tc>
          <w:tcPr>
            <w:tcW w:w="903" w:type="dxa"/>
            <w:noWrap/>
            <w:hideMark/>
          </w:tcPr>
          <w:p w14:paraId="74585195"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w:t>
            </w:r>
          </w:p>
        </w:tc>
        <w:tc>
          <w:tcPr>
            <w:tcW w:w="1243" w:type="dxa"/>
            <w:noWrap/>
            <w:hideMark/>
          </w:tcPr>
          <w:p w14:paraId="7B3EC932"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1.18</w:t>
            </w:r>
          </w:p>
        </w:tc>
      </w:tr>
      <w:tr w:rsidR="00A7525B" w:rsidRPr="00F66894" w14:paraId="1B5CBDFA" w14:textId="77777777" w:rsidTr="00A97AAE">
        <w:trPr>
          <w:trHeight w:val="294"/>
        </w:trPr>
        <w:tc>
          <w:tcPr>
            <w:tcW w:w="3256" w:type="dxa"/>
            <w:noWrap/>
            <w:hideMark/>
          </w:tcPr>
          <w:p w14:paraId="11228836"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Journal of Manufacturing Technology Management</w:t>
            </w:r>
          </w:p>
        </w:tc>
        <w:tc>
          <w:tcPr>
            <w:tcW w:w="2409" w:type="dxa"/>
            <w:noWrap/>
            <w:hideMark/>
          </w:tcPr>
          <w:p w14:paraId="74D02F6B" w14:textId="24733C5E"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Em</w:t>
            </w:r>
            <w:r w:rsidR="005D75A3">
              <w:rPr>
                <w:color w:val="000000"/>
                <w:sz w:val="22"/>
                <w:szCs w:val="22"/>
                <w:lang w:val="en-IN" w:eastAsia="en-IN"/>
              </w:rPr>
              <w:t>e</w:t>
            </w:r>
            <w:r w:rsidRPr="00F66894">
              <w:rPr>
                <w:color w:val="000000"/>
                <w:sz w:val="22"/>
                <w:szCs w:val="22"/>
                <w:lang w:val="en-IN" w:eastAsia="en-IN"/>
              </w:rPr>
              <w:t>rald Insight</w:t>
            </w:r>
          </w:p>
        </w:tc>
        <w:tc>
          <w:tcPr>
            <w:tcW w:w="1107" w:type="dxa"/>
            <w:noWrap/>
            <w:hideMark/>
          </w:tcPr>
          <w:p w14:paraId="71B817BA"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76</w:t>
            </w:r>
          </w:p>
        </w:tc>
        <w:tc>
          <w:tcPr>
            <w:tcW w:w="903" w:type="dxa"/>
            <w:noWrap/>
            <w:hideMark/>
          </w:tcPr>
          <w:p w14:paraId="3E731E27"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w:t>
            </w:r>
          </w:p>
        </w:tc>
        <w:tc>
          <w:tcPr>
            <w:tcW w:w="1243" w:type="dxa"/>
            <w:noWrap/>
            <w:hideMark/>
          </w:tcPr>
          <w:p w14:paraId="61588114"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1.18</w:t>
            </w:r>
          </w:p>
        </w:tc>
      </w:tr>
      <w:tr w:rsidR="00A7525B" w:rsidRPr="00F66894" w14:paraId="4760911A" w14:textId="77777777" w:rsidTr="00A97AAE">
        <w:trPr>
          <w:trHeight w:val="294"/>
        </w:trPr>
        <w:tc>
          <w:tcPr>
            <w:tcW w:w="3256" w:type="dxa"/>
            <w:noWrap/>
            <w:hideMark/>
          </w:tcPr>
          <w:p w14:paraId="4FF0CDE7"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Electronics (Switzerland)</w:t>
            </w:r>
          </w:p>
        </w:tc>
        <w:tc>
          <w:tcPr>
            <w:tcW w:w="2409" w:type="dxa"/>
            <w:noWrap/>
            <w:hideMark/>
          </w:tcPr>
          <w:p w14:paraId="6417E597"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MDPI</w:t>
            </w:r>
          </w:p>
        </w:tc>
        <w:tc>
          <w:tcPr>
            <w:tcW w:w="1107" w:type="dxa"/>
            <w:noWrap/>
            <w:hideMark/>
          </w:tcPr>
          <w:p w14:paraId="03CFC76C"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49</w:t>
            </w:r>
          </w:p>
        </w:tc>
        <w:tc>
          <w:tcPr>
            <w:tcW w:w="903" w:type="dxa"/>
            <w:noWrap/>
            <w:hideMark/>
          </w:tcPr>
          <w:p w14:paraId="55222D7C"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w:t>
            </w:r>
          </w:p>
        </w:tc>
        <w:tc>
          <w:tcPr>
            <w:tcW w:w="1243" w:type="dxa"/>
            <w:noWrap/>
            <w:hideMark/>
          </w:tcPr>
          <w:p w14:paraId="1B37D12E"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1.18</w:t>
            </w:r>
          </w:p>
        </w:tc>
      </w:tr>
      <w:tr w:rsidR="00A7525B" w:rsidRPr="00F66894" w14:paraId="6290CC61" w14:textId="77777777" w:rsidTr="00A97AAE">
        <w:trPr>
          <w:trHeight w:val="294"/>
        </w:trPr>
        <w:tc>
          <w:tcPr>
            <w:tcW w:w="3256" w:type="dxa"/>
            <w:noWrap/>
            <w:hideMark/>
          </w:tcPr>
          <w:p w14:paraId="5EAB5F8C"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EMJ - Engineering Management Journal</w:t>
            </w:r>
          </w:p>
        </w:tc>
        <w:tc>
          <w:tcPr>
            <w:tcW w:w="2409" w:type="dxa"/>
            <w:noWrap/>
            <w:hideMark/>
          </w:tcPr>
          <w:p w14:paraId="6F7D542D"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Taylor and Francis</w:t>
            </w:r>
          </w:p>
        </w:tc>
        <w:tc>
          <w:tcPr>
            <w:tcW w:w="1107" w:type="dxa"/>
            <w:noWrap/>
            <w:hideMark/>
          </w:tcPr>
          <w:p w14:paraId="361325C7"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39</w:t>
            </w:r>
          </w:p>
        </w:tc>
        <w:tc>
          <w:tcPr>
            <w:tcW w:w="903" w:type="dxa"/>
            <w:noWrap/>
            <w:hideMark/>
          </w:tcPr>
          <w:p w14:paraId="179D1EA2"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w:t>
            </w:r>
          </w:p>
        </w:tc>
        <w:tc>
          <w:tcPr>
            <w:tcW w:w="1243" w:type="dxa"/>
            <w:noWrap/>
            <w:hideMark/>
          </w:tcPr>
          <w:p w14:paraId="01ACF071"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1.18</w:t>
            </w:r>
          </w:p>
        </w:tc>
      </w:tr>
      <w:tr w:rsidR="00A7525B" w:rsidRPr="00F66894" w14:paraId="7165010B" w14:textId="77777777" w:rsidTr="00A97AAE">
        <w:trPr>
          <w:trHeight w:val="294"/>
        </w:trPr>
        <w:tc>
          <w:tcPr>
            <w:tcW w:w="3256" w:type="dxa"/>
            <w:noWrap/>
            <w:hideMark/>
          </w:tcPr>
          <w:p w14:paraId="67FDA152"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Others</w:t>
            </w:r>
          </w:p>
        </w:tc>
        <w:tc>
          <w:tcPr>
            <w:tcW w:w="2409" w:type="dxa"/>
            <w:noWrap/>
            <w:hideMark/>
          </w:tcPr>
          <w:p w14:paraId="0822AFD8"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N/A</w:t>
            </w:r>
          </w:p>
        </w:tc>
        <w:tc>
          <w:tcPr>
            <w:tcW w:w="1107" w:type="dxa"/>
            <w:noWrap/>
            <w:hideMark/>
          </w:tcPr>
          <w:p w14:paraId="35C097E8"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N/A</w:t>
            </w:r>
          </w:p>
        </w:tc>
        <w:tc>
          <w:tcPr>
            <w:tcW w:w="903" w:type="dxa"/>
            <w:noWrap/>
            <w:hideMark/>
          </w:tcPr>
          <w:p w14:paraId="38908017"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33</w:t>
            </w:r>
          </w:p>
        </w:tc>
        <w:tc>
          <w:tcPr>
            <w:tcW w:w="1243" w:type="dxa"/>
            <w:noWrap/>
            <w:hideMark/>
          </w:tcPr>
          <w:p w14:paraId="1A8EBFE9"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38.82</w:t>
            </w:r>
          </w:p>
        </w:tc>
      </w:tr>
      <w:tr w:rsidR="00A7525B" w:rsidRPr="00F66894" w14:paraId="24406B7D" w14:textId="77777777" w:rsidTr="00A97AAE">
        <w:trPr>
          <w:trHeight w:val="294"/>
        </w:trPr>
        <w:tc>
          <w:tcPr>
            <w:tcW w:w="3256" w:type="dxa"/>
            <w:noWrap/>
            <w:hideMark/>
          </w:tcPr>
          <w:p w14:paraId="4AE5F410"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Total</w:t>
            </w:r>
          </w:p>
        </w:tc>
        <w:tc>
          <w:tcPr>
            <w:tcW w:w="2409" w:type="dxa"/>
            <w:noWrap/>
            <w:hideMark/>
          </w:tcPr>
          <w:p w14:paraId="72D0E765"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N/A</w:t>
            </w:r>
          </w:p>
        </w:tc>
        <w:tc>
          <w:tcPr>
            <w:tcW w:w="1107" w:type="dxa"/>
            <w:noWrap/>
            <w:hideMark/>
          </w:tcPr>
          <w:p w14:paraId="534A08DF"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N/A</w:t>
            </w:r>
          </w:p>
        </w:tc>
        <w:tc>
          <w:tcPr>
            <w:tcW w:w="903" w:type="dxa"/>
            <w:noWrap/>
            <w:hideMark/>
          </w:tcPr>
          <w:p w14:paraId="5A434487"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85</w:t>
            </w:r>
          </w:p>
        </w:tc>
        <w:tc>
          <w:tcPr>
            <w:tcW w:w="1243" w:type="dxa"/>
            <w:noWrap/>
            <w:hideMark/>
          </w:tcPr>
          <w:p w14:paraId="61A8D000" w14:textId="77777777" w:rsidR="00A7525B" w:rsidRPr="00F66894" w:rsidRDefault="00A7525B" w:rsidP="00A97AAE">
            <w:pPr>
              <w:spacing w:before="0" w:after="0" w:line="240" w:lineRule="auto"/>
              <w:ind w:left="0" w:right="0"/>
              <w:jc w:val="left"/>
              <w:rPr>
                <w:color w:val="000000"/>
                <w:sz w:val="22"/>
                <w:szCs w:val="22"/>
                <w:lang w:val="en-IN" w:eastAsia="en-IN"/>
              </w:rPr>
            </w:pPr>
            <w:r w:rsidRPr="00F66894">
              <w:rPr>
                <w:color w:val="000000"/>
                <w:sz w:val="22"/>
                <w:szCs w:val="22"/>
                <w:lang w:val="en-IN" w:eastAsia="en-IN"/>
              </w:rPr>
              <w:t>100.00</w:t>
            </w:r>
          </w:p>
        </w:tc>
      </w:tr>
    </w:tbl>
    <w:p w14:paraId="14A05483" w14:textId="68B67AAD" w:rsidR="003170BB" w:rsidRDefault="003170BB" w:rsidP="009743BF">
      <w:pPr>
        <w:pStyle w:val="Paragraph"/>
      </w:pPr>
      <w:r w:rsidRPr="007656B1">
        <w:t xml:space="preserve">Sustainability (Switzerland) is ranked third on the list with a 7.06% share of articles. In addition, the supply chains across various businesses have seen substantial investment in </w:t>
      </w:r>
      <w:r w:rsidR="00936286">
        <w:t>optimizing and digitizing</w:t>
      </w:r>
      <w:r w:rsidRPr="007656B1">
        <w:t xml:space="preserve"> processes, as evidenced by the fourth-highest proportion (7.06%) of SSCM research publications published in the Computers and Industrial Engineering Journal. It is followed at places five and six by Resources, Conservation, and Recycling (4.71%) and Annals of Operations Research (3.53%). In Table 2, we have provided a detailed breakdown of how reviewed publications are categorized depending on journals and publishers.</w:t>
      </w:r>
    </w:p>
    <w:p w14:paraId="65D6DB63" w14:textId="73DFAD86" w:rsidR="003170BB" w:rsidRPr="007656B1" w:rsidRDefault="003170BB" w:rsidP="009743BF">
      <w:pPr>
        <w:pStyle w:val="Paragraph"/>
      </w:pPr>
      <w:r w:rsidRPr="007656B1">
        <w:t xml:space="preserve">However, when we talk about the publisher-wise distribution of articles, Elsevier contributed the maximum </w:t>
      </w:r>
      <w:r w:rsidR="00936286">
        <w:t xml:space="preserve">number of </w:t>
      </w:r>
      <w:r w:rsidRPr="007656B1">
        <w:t xml:space="preserve">articles (31%) in </w:t>
      </w:r>
      <w:r w:rsidR="00936286">
        <w:t xml:space="preserve">the </w:t>
      </w:r>
      <w:r w:rsidRPr="007656B1">
        <w:t>SSCM field</w:t>
      </w:r>
      <w:r w:rsidR="00936286">
        <w:t>,</w:t>
      </w:r>
      <w:r w:rsidRPr="007656B1">
        <w:t xml:space="preserve"> followed by Taylor &amp; Francis (11%), Springer</w:t>
      </w:r>
      <w:r w:rsidR="00936286">
        <w:t>L</w:t>
      </w:r>
      <w:r w:rsidRPr="007656B1">
        <w:t>ink (12%), Em</w:t>
      </w:r>
      <w:r w:rsidR="005D75A3">
        <w:t>e</w:t>
      </w:r>
      <w:r w:rsidRPr="007656B1">
        <w:t>rald</w:t>
      </w:r>
      <w:r w:rsidR="00936286">
        <w:t xml:space="preserve"> I</w:t>
      </w:r>
      <w:r w:rsidRPr="007656B1">
        <w:t xml:space="preserve">nsight (8%), MDPI (8%) and </w:t>
      </w:r>
      <w:proofErr w:type="spellStart"/>
      <w:r w:rsidRPr="007656B1">
        <w:t>Inderscience</w:t>
      </w:r>
      <w:proofErr w:type="spellEnd"/>
      <w:r w:rsidRPr="007656B1">
        <w:t xml:space="preserve"> Publishers </w:t>
      </w:r>
      <w:r w:rsidRPr="007656B1">
        <w:lastRenderedPageBreak/>
        <w:t xml:space="preserve">(2%). The involvement of these publishers can be examined using Figure 3. A vast range of research areas under the SSCM field was discovered through the literature search from these </w:t>
      </w:r>
      <w:r w:rsidR="00A7525B">
        <w:rPr>
          <w:noProof/>
        </w:rPr>
        <w:drawing>
          <wp:anchor distT="0" distB="0" distL="114300" distR="114300" simplePos="0" relativeHeight="251661312" behindDoc="0" locked="0" layoutInCell="1" allowOverlap="1" wp14:anchorId="1541A744" wp14:editId="25739130">
            <wp:simplePos x="0" y="0"/>
            <wp:positionH relativeFrom="margin">
              <wp:posOffset>132080</wp:posOffset>
            </wp:positionH>
            <wp:positionV relativeFrom="page">
              <wp:posOffset>1741170</wp:posOffset>
            </wp:positionV>
            <wp:extent cx="5459730" cy="3026410"/>
            <wp:effectExtent l="19050" t="19050" r="26670" b="215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9792"/>
                    <a:stretch/>
                  </pic:blipFill>
                  <pic:spPr bwMode="auto">
                    <a:xfrm>
                      <a:off x="0" y="0"/>
                      <a:ext cx="5459730" cy="302641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56B1">
        <w:t>publishers.</w:t>
      </w:r>
    </w:p>
    <w:p w14:paraId="1E5BD50F" w14:textId="6710E38A" w:rsidR="003170BB" w:rsidRPr="007656B1" w:rsidRDefault="00A7525B" w:rsidP="009743BF">
      <w:pPr>
        <w:pStyle w:val="Paragraph"/>
      </w:pPr>
      <w:r>
        <w:rPr>
          <w:noProof/>
        </w:rPr>
        <mc:AlternateContent>
          <mc:Choice Requires="wps">
            <w:drawing>
              <wp:anchor distT="0" distB="0" distL="114300" distR="114300" simplePos="0" relativeHeight="251671552" behindDoc="0" locked="0" layoutInCell="1" allowOverlap="1" wp14:anchorId="4ECCF3AD" wp14:editId="6D643B94">
                <wp:simplePos x="0" y="0"/>
                <wp:positionH relativeFrom="margin">
                  <wp:align>center</wp:align>
                </wp:positionH>
                <wp:positionV relativeFrom="paragraph">
                  <wp:posOffset>3285490</wp:posOffset>
                </wp:positionV>
                <wp:extent cx="5459730" cy="635"/>
                <wp:effectExtent l="0" t="0" r="7620" b="0"/>
                <wp:wrapTopAndBottom/>
                <wp:docPr id="1326635180" name="Text Box 1"/>
                <wp:cNvGraphicFramePr/>
                <a:graphic xmlns:a="http://schemas.openxmlformats.org/drawingml/2006/main">
                  <a:graphicData uri="http://schemas.microsoft.com/office/word/2010/wordprocessingShape">
                    <wps:wsp>
                      <wps:cNvSpPr txBox="1"/>
                      <wps:spPr>
                        <a:xfrm>
                          <a:off x="0" y="0"/>
                          <a:ext cx="5459730" cy="635"/>
                        </a:xfrm>
                        <a:prstGeom prst="rect">
                          <a:avLst/>
                        </a:prstGeom>
                        <a:solidFill>
                          <a:prstClr val="white"/>
                        </a:solidFill>
                        <a:ln>
                          <a:noFill/>
                        </a:ln>
                      </wps:spPr>
                      <wps:txbx>
                        <w:txbxContent>
                          <w:p w14:paraId="4FE1EF07" w14:textId="017A4DCF" w:rsidR="009105FD" w:rsidRPr="009105FD" w:rsidRDefault="009105FD" w:rsidP="009105FD">
                            <w:pPr>
                              <w:pStyle w:val="Caption"/>
                              <w:jc w:val="center"/>
                              <w:rPr>
                                <w:bCs/>
                                <w:i w:val="0"/>
                                <w:iCs w:val="0"/>
                                <w:color w:val="000000" w:themeColor="text1"/>
                                <w:sz w:val="32"/>
                                <w:szCs w:val="32"/>
                                <w:lang w:eastAsia="x-none"/>
                              </w:rPr>
                            </w:pPr>
                            <w:r w:rsidRPr="009105FD">
                              <w:rPr>
                                <w:b/>
                                <w:bCs/>
                                <w:i w:val="0"/>
                                <w:iCs w:val="0"/>
                                <w:sz w:val="22"/>
                                <w:szCs w:val="22"/>
                              </w:rPr>
                              <w:t xml:space="preserve">Figure </w:t>
                            </w:r>
                            <w:r w:rsidRPr="009105FD">
                              <w:rPr>
                                <w:b/>
                                <w:bCs/>
                                <w:i w:val="0"/>
                                <w:iCs w:val="0"/>
                                <w:sz w:val="22"/>
                                <w:szCs w:val="22"/>
                              </w:rPr>
                              <w:fldChar w:fldCharType="begin"/>
                            </w:r>
                            <w:r w:rsidRPr="009105FD">
                              <w:rPr>
                                <w:b/>
                                <w:bCs/>
                                <w:i w:val="0"/>
                                <w:iCs w:val="0"/>
                                <w:sz w:val="22"/>
                                <w:szCs w:val="22"/>
                              </w:rPr>
                              <w:instrText xml:space="preserve"> SEQ Figure \* ARABIC </w:instrText>
                            </w:r>
                            <w:r w:rsidRPr="009105FD">
                              <w:rPr>
                                <w:b/>
                                <w:bCs/>
                                <w:i w:val="0"/>
                                <w:iCs w:val="0"/>
                                <w:sz w:val="22"/>
                                <w:szCs w:val="22"/>
                              </w:rPr>
                              <w:fldChar w:fldCharType="separate"/>
                            </w:r>
                            <w:r w:rsidR="00EA0AA7">
                              <w:rPr>
                                <w:b/>
                                <w:bCs/>
                                <w:i w:val="0"/>
                                <w:iCs w:val="0"/>
                                <w:noProof/>
                                <w:sz w:val="22"/>
                                <w:szCs w:val="22"/>
                              </w:rPr>
                              <w:t>3</w:t>
                            </w:r>
                            <w:r w:rsidRPr="009105FD">
                              <w:rPr>
                                <w:b/>
                                <w:bCs/>
                                <w:i w:val="0"/>
                                <w:iCs w:val="0"/>
                                <w:sz w:val="22"/>
                                <w:szCs w:val="22"/>
                              </w:rPr>
                              <w:fldChar w:fldCharType="end"/>
                            </w:r>
                            <w:r w:rsidRPr="009105FD">
                              <w:rPr>
                                <w:i w:val="0"/>
                                <w:iCs w:val="0"/>
                                <w:sz w:val="22"/>
                                <w:szCs w:val="22"/>
                              </w:rPr>
                              <w:t xml:space="preserve"> Pie chart-based distribution of publishers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ECCF3AD" id="_x0000_s1028" type="#_x0000_t202" style="position:absolute;left:0;text-align:left;margin-left:0;margin-top:258.7pt;width:429.9pt;height:.05pt;z-index:25167155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" stroked="f">
                <v:textbox style="mso-fit-shape-to-text:t" inset="0,0,0,0">
                  <w:txbxContent>
                    <w:p w14:paraId="4FE1EF07" w14:textId="017A4DCF" w:rsidR="009105FD" w:rsidRPr="009105FD" w:rsidRDefault="009105FD" w:rsidP="009105FD">
                      <w:pPr>
                        <w:pStyle w:val="Caption"/>
                        <w:jc w:val="center"/>
                        <w:rPr>
                          <w:bCs/>
                          <w:i w:val="0"/>
                          <w:iCs w:val="0"/>
                          <w:color w:val="000000" w:themeColor="text1"/>
                          <w:sz w:val="32"/>
                          <w:szCs w:val="32"/>
                          <w:lang w:eastAsia="x-none"/>
                        </w:rPr>
                      </w:pPr>
                      <w:r w:rsidRPr="009105FD">
                        <w:rPr>
                          <w:b/>
                          <w:bCs/>
                          <w:i w:val="0"/>
                          <w:iCs w:val="0"/>
                          <w:sz w:val="22"/>
                          <w:szCs w:val="22"/>
                        </w:rPr>
                        <w:t xml:space="preserve">Figure </w:t>
                      </w:r>
                      <w:r w:rsidRPr="009105FD">
                        <w:rPr>
                          <w:b/>
                          <w:bCs/>
                          <w:i w:val="0"/>
                          <w:iCs w:val="0"/>
                          <w:sz w:val="22"/>
                          <w:szCs w:val="22"/>
                        </w:rPr>
                        <w:fldChar w:fldCharType="begin"/>
                      </w:r>
                      <w:r w:rsidRPr="009105FD">
                        <w:rPr>
                          <w:b/>
                          <w:bCs/>
                          <w:i w:val="0"/>
                          <w:iCs w:val="0"/>
                          <w:sz w:val="22"/>
                          <w:szCs w:val="22"/>
                        </w:rPr>
                        <w:instrText xml:space="preserve"> SEQ Figure \* ARABIC </w:instrText>
                      </w:r>
                      <w:r w:rsidRPr="009105FD">
                        <w:rPr>
                          <w:b/>
                          <w:bCs/>
                          <w:i w:val="0"/>
                          <w:iCs w:val="0"/>
                          <w:sz w:val="22"/>
                          <w:szCs w:val="22"/>
                        </w:rPr>
                        <w:fldChar w:fldCharType="separate"/>
                      </w:r>
                      <w:r w:rsidR="00EA0AA7">
                        <w:rPr>
                          <w:b/>
                          <w:bCs/>
                          <w:i w:val="0"/>
                          <w:iCs w:val="0"/>
                          <w:noProof/>
                          <w:sz w:val="22"/>
                          <w:szCs w:val="22"/>
                        </w:rPr>
                        <w:t>3</w:t>
                      </w:r>
                      <w:r w:rsidRPr="009105FD">
                        <w:rPr>
                          <w:b/>
                          <w:bCs/>
                          <w:i w:val="0"/>
                          <w:iCs w:val="0"/>
                          <w:sz w:val="22"/>
                          <w:szCs w:val="22"/>
                        </w:rPr>
                        <w:fldChar w:fldCharType="end"/>
                      </w:r>
                      <w:r w:rsidRPr="009105FD">
                        <w:rPr>
                          <w:i w:val="0"/>
                          <w:iCs w:val="0"/>
                          <w:sz w:val="22"/>
                          <w:szCs w:val="22"/>
                        </w:rPr>
                        <w:t xml:space="preserve"> Pie chart-based distribution of publishers</w:t>
                      </w:r>
                    </w:p>
                  </w:txbxContent>
                </v:textbox>
                <w10:wrap type="topAndBottom" anchorx="margin"/>
              </v:shape>
            </w:pict>
          </mc:Fallback>
        </mc:AlternateContent>
      </w:r>
      <w:r w:rsidR="003170BB" w:rsidRPr="007656B1">
        <w:t xml:space="preserve">Elsevier </w:t>
      </w:r>
      <w:sdt>
        <w:sdtPr>
          <w:rPr>
            <w:color w:val="000000"/>
          </w:rPr>
          <w:tag w:val="MENDELEY_CITATION_v3_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"/>
          <w:id w:val="-963037403"/>
          <w:placeholder>
            <w:docPart w:val="FB85E829FA1F46A4A72267607BD43595"/>
          </w:placeholder>
        </w:sdtPr>
        <w:sdtEndPr/>
        <w:sdtContent>
          <w:r w:rsidR="002061B7">
            <w:t xml:space="preserve">(Martín-Gómez </w:t>
          </w:r>
          <w:r w:rsidR="002061B7">
            <w:rPr>
              <w:i/>
              <w:iCs/>
            </w:rPr>
            <w:t>et al.</w:t>
          </w:r>
          <w:r w:rsidR="002061B7">
            <w:t xml:space="preserve">, 2019; </w:t>
          </w:r>
          <w:proofErr w:type="spellStart"/>
          <w:r w:rsidR="002061B7">
            <w:t>Vivas</w:t>
          </w:r>
          <w:proofErr w:type="spellEnd"/>
          <w:r w:rsidR="002061B7">
            <w:t xml:space="preserve"> </w:t>
          </w:r>
          <w:r w:rsidR="002061B7">
            <w:rPr>
              <w:i/>
              <w:iCs/>
            </w:rPr>
            <w:t>et al.</w:t>
          </w:r>
          <w:r w:rsidR="002061B7">
            <w:t>, 2020)</w:t>
          </w:r>
        </w:sdtContent>
      </w:sdt>
      <w:r w:rsidR="003170BB">
        <w:t xml:space="preserve"> </w:t>
      </w:r>
      <w:r w:rsidR="003170BB" w:rsidRPr="007656B1">
        <w:t xml:space="preserve">included documents in </w:t>
      </w:r>
      <w:r w:rsidR="00936286">
        <w:t>various</w:t>
      </w:r>
      <w:r w:rsidR="003170BB" w:rsidRPr="007656B1">
        <w:t xml:space="preserve"> fields, primarily engineering, services, management, and manufacturing. The main topics addressed by different academics in SpringerLink</w:t>
      </w:r>
      <w:r w:rsidR="003170BB">
        <w:t xml:space="preserve"> </w:t>
      </w:r>
      <w:sdt>
        <w:sdtPr>
          <w:rPr>
            <w:color w:val="000000"/>
          </w:rPr>
          <w:tag w:val="MENDELEY_CITATION_v3_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"/>
          <w:id w:val="-241798793"/>
          <w:placeholder>
            <w:docPart w:val="FB85E829FA1F46A4A72267607BD43595"/>
          </w:placeholder>
        </w:sdtPr>
        <w:sdtEndPr/>
        <w:sdtContent>
          <w:r w:rsidR="002061B7">
            <w:t xml:space="preserve">(Rizzoli </w:t>
          </w:r>
          <w:r w:rsidR="002061B7">
            <w:rPr>
              <w:i/>
              <w:iCs/>
            </w:rPr>
            <w:t>et al.</w:t>
          </w:r>
          <w:r w:rsidR="002061B7">
            <w:t xml:space="preserve">, 2015; Zeng </w:t>
          </w:r>
          <w:r w:rsidR="002061B7">
            <w:rPr>
              <w:i/>
              <w:iCs/>
            </w:rPr>
            <w:t>et al.</w:t>
          </w:r>
          <w:r w:rsidR="002061B7">
            <w:t>, 2022a)</w:t>
          </w:r>
        </w:sdtContent>
      </w:sdt>
      <w:r w:rsidR="003170BB" w:rsidRPr="007656B1">
        <w:t xml:space="preserve"> include conceptual foundation-based papers impacting manufacturing sectors </w:t>
      </w:r>
      <w:r w:rsidR="00936286">
        <w:t xml:space="preserve">and </w:t>
      </w:r>
      <w:r w:rsidR="003170BB" w:rsidRPr="007656B1">
        <w:t>survey-centric and framework-based publications. Articles from Taylor &amp; Francis</w:t>
      </w:r>
      <w:r w:rsidR="003170BB">
        <w:t xml:space="preserve"> </w:t>
      </w:r>
      <w:sdt>
        <w:sdtPr>
          <w:rPr>
            <w:color w:val="000000"/>
          </w:rPr>
          <w:tag w:val="MENDELEY_CITATION_v3_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"/>
          <w:id w:val="-114749451"/>
          <w:placeholder>
            <w:docPart w:val="FB85E829FA1F46A4A72267607BD43595"/>
          </w:placeholder>
        </w:sdtPr>
        <w:sdtEndPr/>
        <w:sdtContent>
          <w:r w:rsidR="002061B7">
            <w:t xml:space="preserve">(He </w:t>
          </w:r>
          <w:r w:rsidR="002061B7">
            <w:rPr>
              <w:i/>
              <w:iCs/>
            </w:rPr>
            <w:t>et al.</w:t>
          </w:r>
          <w:r w:rsidR="002061B7">
            <w:t>, 2021)</w:t>
          </w:r>
        </w:sdtContent>
      </w:sdt>
      <w:r w:rsidR="003170BB">
        <w:t xml:space="preserve"> </w:t>
      </w:r>
      <w:r w:rsidR="003170BB" w:rsidRPr="007656B1">
        <w:t xml:space="preserve">publications are primarily case study-based techniques covering service and safety-related issues. </w:t>
      </w:r>
      <w:r w:rsidR="00936286">
        <w:t>In contrast,</w:t>
      </w:r>
      <w:r w:rsidR="003170BB" w:rsidRPr="007656B1">
        <w:t xml:space="preserve"> Em</w:t>
      </w:r>
      <w:r w:rsidR="005D75A3">
        <w:t>e</w:t>
      </w:r>
      <w:r w:rsidR="003170BB" w:rsidRPr="007656B1">
        <w:t>rald Insight</w:t>
      </w:r>
      <w:r w:rsidR="00936286">
        <w:t>'s</w:t>
      </w:r>
      <w:r w:rsidR="003170BB" w:rsidRPr="007656B1">
        <w:t xml:space="preserve"> publications focused </w:t>
      </w:r>
      <w:r w:rsidR="00936286">
        <w:t>main</w:t>
      </w:r>
      <w:r w:rsidR="003170BB" w:rsidRPr="007656B1">
        <w:t>ly on the manufacturing and process industries. However, many papers tried to integrate optimization and industry 4.0 methodologies in</w:t>
      </w:r>
      <w:r w:rsidR="00936286">
        <w:t>to</w:t>
      </w:r>
      <w:r w:rsidR="003170BB" w:rsidRPr="007656B1">
        <w:t xml:space="preserve"> the knowledge o</w:t>
      </w:r>
      <w:r w:rsidR="00936286">
        <w:t>f</w:t>
      </w:r>
      <w:r w:rsidR="003170BB" w:rsidRPr="007656B1">
        <w:t xml:space="preserve"> sustainable supply chains.</w:t>
      </w:r>
    </w:p>
    <w:p w14:paraId="6885FA0A" w14:textId="77777777" w:rsidR="003170BB" w:rsidRPr="007656B1" w:rsidRDefault="003170BB" w:rsidP="003170BB">
      <w:pPr>
        <w:pStyle w:val="Heading1"/>
        <w:rPr>
          <w:sz w:val="24"/>
          <w:szCs w:val="28"/>
        </w:rPr>
      </w:pPr>
      <w:r w:rsidRPr="007656B1">
        <w:rPr>
          <w:sz w:val="24"/>
          <w:szCs w:val="28"/>
        </w:rPr>
        <w:t xml:space="preserve">4.3 Distribution based on country of </w:t>
      </w:r>
      <w:proofErr w:type="gramStart"/>
      <w:r w:rsidRPr="007656B1">
        <w:rPr>
          <w:sz w:val="24"/>
          <w:szCs w:val="28"/>
        </w:rPr>
        <w:t>publication</w:t>
      </w:r>
      <w:proofErr w:type="gramEnd"/>
    </w:p>
    <w:p w14:paraId="76D63A4E" w14:textId="5434A1C3" w:rsidR="003170BB" w:rsidRDefault="003170BB" w:rsidP="009743BF">
      <w:pPr>
        <w:pStyle w:val="Paragraph"/>
      </w:pPr>
      <w:r w:rsidRPr="007656B1">
        <w:t>The study of the shortlisted articles demonstrates that the SSCM research</w:t>
      </w:r>
      <w:r w:rsidR="00936286">
        <w:t>,</w:t>
      </w:r>
      <w:r w:rsidRPr="007656B1">
        <w:t xml:space="preserve"> </w:t>
      </w:r>
      <w:r w:rsidR="00936286">
        <w:t xml:space="preserve">optimization, and </w:t>
      </w:r>
      <w:r w:rsidR="008C1CC7">
        <w:t>I</w:t>
      </w:r>
      <w:r w:rsidR="00936286">
        <w:t>ndustry 4.0 have extensive publishing coverage in 25</w:t>
      </w:r>
      <w:r w:rsidRPr="007656B1">
        <w:t xml:space="preserve"> countries worldwide. Table 3 indicates a thorough breakdown of research articles based on the country. China</w:t>
      </w:r>
      <w:r w:rsidR="008C1CC7">
        <w:t>,</w:t>
      </w:r>
      <w:r w:rsidRPr="007656B1">
        <w:t xml:space="preserve"> with a total of 13 publications</w:t>
      </w:r>
      <w:r w:rsidR="008C1CC7">
        <w:t>,</w:t>
      </w:r>
      <w:r w:rsidRPr="007656B1">
        <w:t xml:space="preserve"> has produced most of the research in the field among the 85 documents that were selected. In addition to India, Brazil, Iran, the UK, Korea, Turkey, and the USA are the prominent nations that contribute to </w:t>
      </w:r>
      <w:r w:rsidR="008C1CC7">
        <w:t>synthesizing and reinforcing</w:t>
      </w:r>
      <w:r w:rsidRPr="007656B1">
        <w:t xml:space="preserve"> the theoretical underpinnings of SSCM research work incorporating optimization and industry 4.0. </w:t>
      </w:r>
      <w:r w:rsidR="008C1CC7">
        <w:t>At the same time,</w:t>
      </w:r>
      <w:r w:rsidRPr="007656B1">
        <w:t xml:space="preserve"> the adoption of Optimization and Industry 4.0 in the context of SSCM was found to be extremely low in several countries, including Greece, Morocco, Netherlands, Switzerland, and Thailand.</w:t>
      </w:r>
    </w:p>
    <w:p w14:paraId="2E9EB4FA" w14:textId="3813B91E" w:rsidR="002C0C09" w:rsidRDefault="003170BB" w:rsidP="009743BF">
      <w:pPr>
        <w:pStyle w:val="Paragraph"/>
      </w:pPr>
      <w:r w:rsidRPr="007656B1">
        <w:lastRenderedPageBreak/>
        <w:t xml:space="preserve">However, there are many scenarios for SSCM research </w:t>
      </w:r>
      <w:r w:rsidR="008C1CC7">
        <w:t>in</w:t>
      </w:r>
      <w:r w:rsidRPr="007656B1">
        <w:t xml:space="preserve"> </w:t>
      </w:r>
      <w:r w:rsidR="008C1CC7">
        <w:t>various</w:t>
      </w:r>
      <w:r w:rsidRPr="007656B1">
        <w:t xml:space="preserve"> developing countries</w:t>
      </w:r>
      <w:r w:rsidR="008C1CC7">
        <w:t>. T</w:t>
      </w:r>
      <w:r w:rsidRPr="007656B1">
        <w:t>hese are considered outsourcing destinations because they can provide an affordable workforce, which is the most crucial component of supply chain planning. China, India, and Brazil provided 31% of all research publications. China and India</w:t>
      </w:r>
      <w:r>
        <w:t xml:space="preserve"> </w:t>
      </w:r>
      <w:sdt>
        <w:sdtPr>
          <w:rPr>
            <w:color w:val="000000"/>
          </w:rPr>
          <w:tag w:val="MENDELEY_CITATION_v3_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"/>
          <w:id w:val="980813983"/>
          <w:placeholder>
            <w:docPart w:val="D8A8DF224F3A4B51B069E222E70E79B5"/>
          </w:placeholder>
        </w:sdtPr>
        <w:sdtEndPr/>
        <w:sdtContent>
          <w:r w:rsidR="00C463F1" w:rsidRPr="00C463F1">
            <w:rPr>
              <w:color w:val="000000"/>
            </w:rPr>
            <w:t>(</w:t>
          </w:r>
          <w:proofErr w:type="spellStart"/>
          <w:r w:rsidR="00C463F1" w:rsidRPr="00C463F1">
            <w:rPr>
              <w:color w:val="000000"/>
            </w:rPr>
            <w:t>Hei</w:t>
          </w:r>
          <w:proofErr w:type="spellEnd"/>
          <w:r w:rsidR="00C463F1" w:rsidRPr="00C463F1">
            <w:rPr>
              <w:color w:val="000000"/>
            </w:rPr>
            <w:t xml:space="preserve"> et al., 2019; Yadav, Kumari, and Kumar, 2021)</w:t>
          </w:r>
        </w:sdtContent>
      </w:sdt>
      <w:r w:rsidRPr="007656B1">
        <w:t xml:space="preserve"> made the </w:t>
      </w:r>
      <w:r w:rsidR="008C1CC7">
        <w:t>most extensive</w:t>
      </w:r>
      <w:r w:rsidRPr="007656B1">
        <w:t xml:space="preserve"> contributions to building a theoretical foundation and case study-based studies in SSCM</w:t>
      </w:r>
      <w:r w:rsidR="008C1CC7">
        <w:t>;</w:t>
      </w:r>
      <w:r w:rsidRPr="007656B1">
        <w:t xml:space="preserve"> on the other hand, Brazil &amp; UK made the largest contributions to quantitative applications, including mathematical and optimization-based studies. The groundwork for the implementation of optimization and I4 techniques in SSCM was developed with the aid of research articles from China and the UK.</w:t>
      </w:r>
    </w:p>
    <w:p w14:paraId="74B20E8B" w14:textId="4BC70F31" w:rsidR="003170BB" w:rsidRPr="00812A28" w:rsidRDefault="003170BB" w:rsidP="009743BF">
      <w:pPr>
        <w:pStyle w:val="Paragraph"/>
      </w:pPr>
      <w:r w:rsidRPr="00812A28">
        <w:rPr>
          <w:b/>
        </w:rPr>
        <w:t>Table 3</w:t>
      </w:r>
      <w:r w:rsidRPr="00812A28">
        <w:t xml:space="preserve"> Country-wise breakdown of articles</w:t>
      </w:r>
    </w:p>
    <w:tbl>
      <w:tblPr>
        <w:tblStyle w:val="TableGrid"/>
        <w:tblW w:w="0" w:type="auto"/>
        <w:tblInd w:w="-5" w:type="dxa"/>
        <w:tblLook w:val="04A0" w:firstRow="1" w:lastRow="0" w:firstColumn="1" w:lastColumn="0" w:noHBand="0" w:noVBand="1"/>
      </w:tblPr>
      <w:tblGrid>
        <w:gridCol w:w="2742"/>
        <w:gridCol w:w="1690"/>
        <w:gridCol w:w="1611"/>
        <w:gridCol w:w="1074"/>
        <w:gridCol w:w="1343"/>
      </w:tblGrid>
      <w:tr w:rsidR="003170BB" w:rsidRPr="00423DE7" w14:paraId="77E08BEC" w14:textId="77777777" w:rsidTr="00423DE7">
        <w:trPr>
          <w:trHeight w:val="231"/>
        </w:trPr>
        <w:tc>
          <w:tcPr>
            <w:tcW w:w="2742" w:type="dxa"/>
            <w:noWrap/>
            <w:hideMark/>
          </w:tcPr>
          <w:p w14:paraId="6DE4CF7F" w14:textId="77777777" w:rsidR="003170BB" w:rsidRPr="009647E6" w:rsidRDefault="003170BB" w:rsidP="009743BF">
            <w:pPr>
              <w:pStyle w:val="Paragraph"/>
              <w:rPr>
                <w:lang w:val="en-IN"/>
              </w:rPr>
            </w:pPr>
            <w:r w:rsidRPr="009647E6">
              <w:t>Country</w:t>
            </w:r>
          </w:p>
        </w:tc>
        <w:tc>
          <w:tcPr>
            <w:tcW w:w="1690" w:type="dxa"/>
            <w:noWrap/>
            <w:hideMark/>
          </w:tcPr>
          <w:p w14:paraId="7DF935A4" w14:textId="77777777" w:rsidR="003170BB" w:rsidRPr="009647E6" w:rsidRDefault="003170BB" w:rsidP="009743BF">
            <w:pPr>
              <w:pStyle w:val="Paragraph"/>
            </w:pPr>
            <w:r w:rsidRPr="009647E6">
              <w:t>Articles</w:t>
            </w:r>
          </w:p>
        </w:tc>
        <w:tc>
          <w:tcPr>
            <w:tcW w:w="1611" w:type="dxa"/>
            <w:noWrap/>
            <w:hideMark/>
          </w:tcPr>
          <w:p w14:paraId="5C8BD42E" w14:textId="77777777" w:rsidR="003170BB" w:rsidRPr="009647E6" w:rsidRDefault="003170BB" w:rsidP="009743BF">
            <w:pPr>
              <w:pStyle w:val="Paragraph"/>
            </w:pPr>
            <w:r w:rsidRPr="009647E6">
              <w:t>Percentage</w:t>
            </w:r>
          </w:p>
        </w:tc>
        <w:tc>
          <w:tcPr>
            <w:tcW w:w="1074" w:type="dxa"/>
            <w:noWrap/>
            <w:hideMark/>
          </w:tcPr>
          <w:p w14:paraId="7B57CF6F" w14:textId="77777777" w:rsidR="003170BB" w:rsidRPr="009647E6" w:rsidRDefault="003170BB" w:rsidP="009743BF">
            <w:pPr>
              <w:pStyle w:val="Paragraph"/>
            </w:pPr>
            <w:r w:rsidRPr="009647E6">
              <w:t>SCP</w:t>
            </w:r>
          </w:p>
        </w:tc>
        <w:tc>
          <w:tcPr>
            <w:tcW w:w="1343" w:type="dxa"/>
            <w:noWrap/>
            <w:hideMark/>
          </w:tcPr>
          <w:p w14:paraId="72BDD6A6" w14:textId="77777777" w:rsidR="003170BB" w:rsidRPr="009647E6" w:rsidRDefault="003170BB" w:rsidP="009743BF">
            <w:pPr>
              <w:pStyle w:val="Paragraph"/>
            </w:pPr>
            <w:r w:rsidRPr="009647E6">
              <w:t>MCP</w:t>
            </w:r>
          </w:p>
        </w:tc>
      </w:tr>
      <w:tr w:rsidR="003170BB" w:rsidRPr="00423DE7" w14:paraId="694F671D" w14:textId="77777777" w:rsidTr="00423DE7">
        <w:trPr>
          <w:trHeight w:val="231"/>
        </w:trPr>
        <w:tc>
          <w:tcPr>
            <w:tcW w:w="2742" w:type="dxa"/>
            <w:noWrap/>
            <w:hideMark/>
          </w:tcPr>
          <w:p w14:paraId="7C64D30B" w14:textId="77777777" w:rsidR="003170BB" w:rsidRPr="00423DE7" w:rsidRDefault="003170BB" w:rsidP="009743BF">
            <w:pPr>
              <w:pStyle w:val="Paragraph"/>
            </w:pPr>
            <w:r w:rsidRPr="00423DE7">
              <w:t>China</w:t>
            </w:r>
          </w:p>
        </w:tc>
        <w:tc>
          <w:tcPr>
            <w:tcW w:w="1690" w:type="dxa"/>
            <w:noWrap/>
            <w:hideMark/>
          </w:tcPr>
          <w:p w14:paraId="43014601" w14:textId="77777777" w:rsidR="003170BB" w:rsidRPr="00423DE7" w:rsidRDefault="003170BB" w:rsidP="009743BF">
            <w:pPr>
              <w:pStyle w:val="Paragraph"/>
            </w:pPr>
            <w:r w:rsidRPr="00423DE7">
              <w:t>13</w:t>
            </w:r>
          </w:p>
        </w:tc>
        <w:tc>
          <w:tcPr>
            <w:tcW w:w="1611" w:type="dxa"/>
            <w:noWrap/>
            <w:hideMark/>
          </w:tcPr>
          <w:p w14:paraId="22E77BB1" w14:textId="77777777" w:rsidR="003170BB" w:rsidRPr="00423DE7" w:rsidRDefault="003170BB" w:rsidP="009743BF">
            <w:pPr>
              <w:pStyle w:val="Paragraph"/>
            </w:pPr>
            <w:r w:rsidRPr="00423DE7">
              <w:t>15.29</w:t>
            </w:r>
          </w:p>
        </w:tc>
        <w:tc>
          <w:tcPr>
            <w:tcW w:w="1074" w:type="dxa"/>
            <w:noWrap/>
            <w:hideMark/>
          </w:tcPr>
          <w:p w14:paraId="2580FB49" w14:textId="77777777" w:rsidR="003170BB" w:rsidRPr="00423DE7" w:rsidRDefault="003170BB" w:rsidP="009743BF">
            <w:pPr>
              <w:pStyle w:val="Paragraph"/>
            </w:pPr>
            <w:r w:rsidRPr="00423DE7">
              <w:t>9</w:t>
            </w:r>
          </w:p>
        </w:tc>
        <w:tc>
          <w:tcPr>
            <w:tcW w:w="1343" w:type="dxa"/>
            <w:noWrap/>
            <w:hideMark/>
          </w:tcPr>
          <w:p w14:paraId="6034EC05" w14:textId="77777777" w:rsidR="003170BB" w:rsidRPr="00423DE7" w:rsidRDefault="003170BB" w:rsidP="009743BF">
            <w:pPr>
              <w:pStyle w:val="Paragraph"/>
            </w:pPr>
            <w:r w:rsidRPr="00423DE7">
              <w:t>4</w:t>
            </w:r>
          </w:p>
        </w:tc>
      </w:tr>
      <w:tr w:rsidR="003170BB" w:rsidRPr="00423DE7" w14:paraId="5055C9A4" w14:textId="77777777" w:rsidTr="00423DE7">
        <w:trPr>
          <w:trHeight w:val="231"/>
        </w:trPr>
        <w:tc>
          <w:tcPr>
            <w:tcW w:w="2742" w:type="dxa"/>
            <w:noWrap/>
            <w:hideMark/>
          </w:tcPr>
          <w:p w14:paraId="2633A192" w14:textId="77777777" w:rsidR="003170BB" w:rsidRPr="00423DE7" w:rsidRDefault="003170BB" w:rsidP="009743BF">
            <w:pPr>
              <w:pStyle w:val="Paragraph"/>
            </w:pPr>
            <w:r w:rsidRPr="00423DE7">
              <w:t>India</w:t>
            </w:r>
          </w:p>
        </w:tc>
        <w:tc>
          <w:tcPr>
            <w:tcW w:w="1690" w:type="dxa"/>
            <w:noWrap/>
            <w:hideMark/>
          </w:tcPr>
          <w:p w14:paraId="25CA364E" w14:textId="77777777" w:rsidR="003170BB" w:rsidRPr="00423DE7" w:rsidRDefault="003170BB" w:rsidP="009743BF">
            <w:pPr>
              <w:pStyle w:val="Paragraph"/>
            </w:pPr>
            <w:r w:rsidRPr="00423DE7">
              <w:t>8</w:t>
            </w:r>
          </w:p>
        </w:tc>
        <w:tc>
          <w:tcPr>
            <w:tcW w:w="1611" w:type="dxa"/>
            <w:noWrap/>
            <w:hideMark/>
          </w:tcPr>
          <w:p w14:paraId="59922720" w14:textId="77777777" w:rsidR="003170BB" w:rsidRPr="00423DE7" w:rsidRDefault="003170BB" w:rsidP="009743BF">
            <w:pPr>
              <w:pStyle w:val="Paragraph"/>
            </w:pPr>
            <w:r w:rsidRPr="00423DE7">
              <w:t>9.41</w:t>
            </w:r>
          </w:p>
        </w:tc>
        <w:tc>
          <w:tcPr>
            <w:tcW w:w="1074" w:type="dxa"/>
            <w:noWrap/>
            <w:hideMark/>
          </w:tcPr>
          <w:p w14:paraId="56F3D9D4" w14:textId="77777777" w:rsidR="003170BB" w:rsidRPr="00423DE7" w:rsidRDefault="003170BB" w:rsidP="009743BF">
            <w:pPr>
              <w:pStyle w:val="Paragraph"/>
            </w:pPr>
            <w:r w:rsidRPr="00423DE7">
              <w:t>5</w:t>
            </w:r>
          </w:p>
        </w:tc>
        <w:tc>
          <w:tcPr>
            <w:tcW w:w="1343" w:type="dxa"/>
            <w:noWrap/>
            <w:hideMark/>
          </w:tcPr>
          <w:p w14:paraId="63F886BC" w14:textId="77777777" w:rsidR="003170BB" w:rsidRPr="00423DE7" w:rsidRDefault="003170BB" w:rsidP="009743BF">
            <w:pPr>
              <w:pStyle w:val="Paragraph"/>
            </w:pPr>
            <w:r w:rsidRPr="00423DE7">
              <w:t>3</w:t>
            </w:r>
          </w:p>
        </w:tc>
      </w:tr>
      <w:tr w:rsidR="003170BB" w:rsidRPr="00423DE7" w14:paraId="1D007C12" w14:textId="77777777" w:rsidTr="00423DE7">
        <w:trPr>
          <w:trHeight w:val="231"/>
        </w:trPr>
        <w:tc>
          <w:tcPr>
            <w:tcW w:w="2742" w:type="dxa"/>
            <w:noWrap/>
            <w:hideMark/>
          </w:tcPr>
          <w:p w14:paraId="06256F46" w14:textId="77777777" w:rsidR="003170BB" w:rsidRPr="00423DE7" w:rsidRDefault="003170BB" w:rsidP="009743BF">
            <w:pPr>
              <w:pStyle w:val="Paragraph"/>
            </w:pPr>
            <w:r w:rsidRPr="00423DE7">
              <w:t>Brazil</w:t>
            </w:r>
          </w:p>
        </w:tc>
        <w:tc>
          <w:tcPr>
            <w:tcW w:w="1690" w:type="dxa"/>
            <w:noWrap/>
            <w:hideMark/>
          </w:tcPr>
          <w:p w14:paraId="652A89F9" w14:textId="77777777" w:rsidR="003170BB" w:rsidRPr="00423DE7" w:rsidRDefault="003170BB" w:rsidP="009743BF">
            <w:pPr>
              <w:pStyle w:val="Paragraph"/>
            </w:pPr>
            <w:r w:rsidRPr="00423DE7">
              <w:t>5</w:t>
            </w:r>
          </w:p>
        </w:tc>
        <w:tc>
          <w:tcPr>
            <w:tcW w:w="1611" w:type="dxa"/>
            <w:noWrap/>
            <w:hideMark/>
          </w:tcPr>
          <w:p w14:paraId="2BFC027B" w14:textId="77777777" w:rsidR="003170BB" w:rsidRPr="00423DE7" w:rsidRDefault="003170BB" w:rsidP="009743BF">
            <w:pPr>
              <w:pStyle w:val="Paragraph"/>
            </w:pPr>
            <w:r w:rsidRPr="00423DE7">
              <w:t>5.88</w:t>
            </w:r>
          </w:p>
        </w:tc>
        <w:tc>
          <w:tcPr>
            <w:tcW w:w="1074" w:type="dxa"/>
            <w:noWrap/>
            <w:hideMark/>
          </w:tcPr>
          <w:p w14:paraId="7DF7E72C" w14:textId="77777777" w:rsidR="003170BB" w:rsidRPr="00423DE7" w:rsidRDefault="003170BB" w:rsidP="009743BF">
            <w:pPr>
              <w:pStyle w:val="Paragraph"/>
            </w:pPr>
            <w:r w:rsidRPr="00423DE7">
              <w:t>2</w:t>
            </w:r>
          </w:p>
        </w:tc>
        <w:tc>
          <w:tcPr>
            <w:tcW w:w="1343" w:type="dxa"/>
            <w:noWrap/>
            <w:hideMark/>
          </w:tcPr>
          <w:p w14:paraId="2A6C6F8F" w14:textId="77777777" w:rsidR="003170BB" w:rsidRPr="00423DE7" w:rsidRDefault="003170BB" w:rsidP="009743BF">
            <w:pPr>
              <w:pStyle w:val="Paragraph"/>
            </w:pPr>
            <w:r w:rsidRPr="00423DE7">
              <w:t>3</w:t>
            </w:r>
          </w:p>
        </w:tc>
      </w:tr>
      <w:tr w:rsidR="003170BB" w:rsidRPr="00423DE7" w14:paraId="425C86A5" w14:textId="77777777" w:rsidTr="00423DE7">
        <w:trPr>
          <w:trHeight w:val="231"/>
        </w:trPr>
        <w:tc>
          <w:tcPr>
            <w:tcW w:w="2742" w:type="dxa"/>
            <w:noWrap/>
            <w:hideMark/>
          </w:tcPr>
          <w:p w14:paraId="36A47E14" w14:textId="77777777" w:rsidR="003170BB" w:rsidRPr="00423DE7" w:rsidRDefault="003170BB" w:rsidP="009743BF">
            <w:pPr>
              <w:pStyle w:val="Paragraph"/>
            </w:pPr>
            <w:r w:rsidRPr="00423DE7">
              <w:t>Iran</w:t>
            </w:r>
          </w:p>
        </w:tc>
        <w:tc>
          <w:tcPr>
            <w:tcW w:w="1690" w:type="dxa"/>
            <w:noWrap/>
            <w:hideMark/>
          </w:tcPr>
          <w:p w14:paraId="5F85A04D" w14:textId="77777777" w:rsidR="003170BB" w:rsidRPr="00423DE7" w:rsidRDefault="003170BB" w:rsidP="009743BF">
            <w:pPr>
              <w:pStyle w:val="Paragraph"/>
            </w:pPr>
            <w:r w:rsidRPr="00423DE7">
              <w:t>5</w:t>
            </w:r>
          </w:p>
        </w:tc>
        <w:tc>
          <w:tcPr>
            <w:tcW w:w="1611" w:type="dxa"/>
            <w:noWrap/>
            <w:hideMark/>
          </w:tcPr>
          <w:p w14:paraId="24639E6A" w14:textId="77777777" w:rsidR="003170BB" w:rsidRPr="00423DE7" w:rsidRDefault="003170BB" w:rsidP="009743BF">
            <w:pPr>
              <w:pStyle w:val="Paragraph"/>
            </w:pPr>
            <w:r w:rsidRPr="00423DE7">
              <w:t>5.88</w:t>
            </w:r>
          </w:p>
        </w:tc>
        <w:tc>
          <w:tcPr>
            <w:tcW w:w="1074" w:type="dxa"/>
            <w:noWrap/>
            <w:hideMark/>
          </w:tcPr>
          <w:p w14:paraId="1CC10653" w14:textId="77777777" w:rsidR="003170BB" w:rsidRPr="00423DE7" w:rsidRDefault="003170BB" w:rsidP="009743BF">
            <w:pPr>
              <w:pStyle w:val="Paragraph"/>
            </w:pPr>
            <w:r w:rsidRPr="00423DE7">
              <w:t>2</w:t>
            </w:r>
          </w:p>
        </w:tc>
        <w:tc>
          <w:tcPr>
            <w:tcW w:w="1343" w:type="dxa"/>
            <w:noWrap/>
            <w:hideMark/>
          </w:tcPr>
          <w:p w14:paraId="341C725F" w14:textId="77777777" w:rsidR="003170BB" w:rsidRPr="00423DE7" w:rsidRDefault="003170BB" w:rsidP="009743BF">
            <w:pPr>
              <w:pStyle w:val="Paragraph"/>
            </w:pPr>
            <w:r w:rsidRPr="00423DE7">
              <w:t>3</w:t>
            </w:r>
          </w:p>
        </w:tc>
      </w:tr>
      <w:tr w:rsidR="003170BB" w:rsidRPr="00423DE7" w14:paraId="0A4B57FA" w14:textId="77777777" w:rsidTr="00423DE7">
        <w:trPr>
          <w:trHeight w:val="231"/>
        </w:trPr>
        <w:tc>
          <w:tcPr>
            <w:tcW w:w="2742" w:type="dxa"/>
            <w:noWrap/>
            <w:hideMark/>
          </w:tcPr>
          <w:p w14:paraId="72A64380" w14:textId="77777777" w:rsidR="003170BB" w:rsidRPr="00423DE7" w:rsidRDefault="003170BB" w:rsidP="009743BF">
            <w:pPr>
              <w:pStyle w:val="Paragraph"/>
            </w:pPr>
            <w:r w:rsidRPr="00423DE7">
              <w:t>United Kingdom</w:t>
            </w:r>
          </w:p>
        </w:tc>
        <w:tc>
          <w:tcPr>
            <w:tcW w:w="1690" w:type="dxa"/>
            <w:noWrap/>
            <w:hideMark/>
          </w:tcPr>
          <w:p w14:paraId="6F78845A" w14:textId="77777777" w:rsidR="003170BB" w:rsidRPr="00423DE7" w:rsidRDefault="003170BB" w:rsidP="009743BF">
            <w:pPr>
              <w:pStyle w:val="Paragraph"/>
            </w:pPr>
            <w:r w:rsidRPr="00423DE7">
              <w:t>5</w:t>
            </w:r>
          </w:p>
        </w:tc>
        <w:tc>
          <w:tcPr>
            <w:tcW w:w="1611" w:type="dxa"/>
            <w:noWrap/>
            <w:hideMark/>
          </w:tcPr>
          <w:p w14:paraId="7D7A5E76" w14:textId="77777777" w:rsidR="003170BB" w:rsidRPr="00423DE7" w:rsidRDefault="003170BB" w:rsidP="009743BF">
            <w:pPr>
              <w:pStyle w:val="Paragraph"/>
            </w:pPr>
            <w:r w:rsidRPr="00423DE7">
              <w:t>5.88</w:t>
            </w:r>
          </w:p>
        </w:tc>
        <w:tc>
          <w:tcPr>
            <w:tcW w:w="1074" w:type="dxa"/>
            <w:noWrap/>
            <w:hideMark/>
          </w:tcPr>
          <w:p w14:paraId="5A86D91D" w14:textId="77777777" w:rsidR="003170BB" w:rsidRPr="00423DE7" w:rsidRDefault="003170BB" w:rsidP="009743BF">
            <w:pPr>
              <w:pStyle w:val="Paragraph"/>
            </w:pPr>
            <w:r w:rsidRPr="00423DE7">
              <w:t>2</w:t>
            </w:r>
          </w:p>
        </w:tc>
        <w:tc>
          <w:tcPr>
            <w:tcW w:w="1343" w:type="dxa"/>
            <w:noWrap/>
            <w:hideMark/>
          </w:tcPr>
          <w:p w14:paraId="02441E4E" w14:textId="77777777" w:rsidR="003170BB" w:rsidRPr="00423DE7" w:rsidRDefault="003170BB" w:rsidP="009743BF">
            <w:pPr>
              <w:pStyle w:val="Paragraph"/>
            </w:pPr>
            <w:r w:rsidRPr="00423DE7">
              <w:t>3</w:t>
            </w:r>
          </w:p>
        </w:tc>
      </w:tr>
      <w:tr w:rsidR="003170BB" w:rsidRPr="00423DE7" w14:paraId="62953228" w14:textId="77777777" w:rsidTr="00423DE7">
        <w:trPr>
          <w:trHeight w:val="231"/>
        </w:trPr>
        <w:tc>
          <w:tcPr>
            <w:tcW w:w="2742" w:type="dxa"/>
            <w:noWrap/>
            <w:hideMark/>
          </w:tcPr>
          <w:p w14:paraId="077AC9CC" w14:textId="77777777" w:rsidR="003170BB" w:rsidRPr="00423DE7" w:rsidRDefault="003170BB" w:rsidP="009743BF">
            <w:pPr>
              <w:pStyle w:val="Paragraph"/>
            </w:pPr>
            <w:r w:rsidRPr="00423DE7">
              <w:t>Korea</w:t>
            </w:r>
          </w:p>
        </w:tc>
        <w:tc>
          <w:tcPr>
            <w:tcW w:w="1690" w:type="dxa"/>
            <w:noWrap/>
            <w:hideMark/>
          </w:tcPr>
          <w:p w14:paraId="0C9C5585" w14:textId="77777777" w:rsidR="003170BB" w:rsidRPr="00423DE7" w:rsidRDefault="003170BB" w:rsidP="009743BF">
            <w:pPr>
              <w:pStyle w:val="Paragraph"/>
            </w:pPr>
            <w:r w:rsidRPr="00423DE7">
              <w:t>4</w:t>
            </w:r>
          </w:p>
        </w:tc>
        <w:tc>
          <w:tcPr>
            <w:tcW w:w="1611" w:type="dxa"/>
            <w:noWrap/>
            <w:hideMark/>
          </w:tcPr>
          <w:p w14:paraId="64897F4C" w14:textId="77777777" w:rsidR="003170BB" w:rsidRPr="00423DE7" w:rsidRDefault="003170BB" w:rsidP="009743BF">
            <w:pPr>
              <w:pStyle w:val="Paragraph"/>
            </w:pPr>
            <w:r w:rsidRPr="00423DE7">
              <w:t>4.71</w:t>
            </w:r>
          </w:p>
        </w:tc>
        <w:tc>
          <w:tcPr>
            <w:tcW w:w="1074" w:type="dxa"/>
            <w:noWrap/>
            <w:hideMark/>
          </w:tcPr>
          <w:p w14:paraId="09E57174" w14:textId="77777777" w:rsidR="003170BB" w:rsidRPr="00423DE7" w:rsidRDefault="003170BB" w:rsidP="009743BF">
            <w:pPr>
              <w:pStyle w:val="Paragraph"/>
            </w:pPr>
            <w:r w:rsidRPr="00423DE7">
              <w:t>2</w:t>
            </w:r>
          </w:p>
        </w:tc>
        <w:tc>
          <w:tcPr>
            <w:tcW w:w="1343" w:type="dxa"/>
            <w:noWrap/>
            <w:hideMark/>
          </w:tcPr>
          <w:p w14:paraId="423E1415" w14:textId="77777777" w:rsidR="003170BB" w:rsidRPr="00423DE7" w:rsidRDefault="003170BB" w:rsidP="009743BF">
            <w:pPr>
              <w:pStyle w:val="Paragraph"/>
            </w:pPr>
            <w:r w:rsidRPr="00423DE7">
              <w:t>2</w:t>
            </w:r>
          </w:p>
        </w:tc>
      </w:tr>
      <w:tr w:rsidR="003170BB" w:rsidRPr="00423DE7" w14:paraId="30D6BB49" w14:textId="77777777" w:rsidTr="00423DE7">
        <w:trPr>
          <w:trHeight w:val="231"/>
        </w:trPr>
        <w:tc>
          <w:tcPr>
            <w:tcW w:w="2742" w:type="dxa"/>
            <w:noWrap/>
            <w:hideMark/>
          </w:tcPr>
          <w:p w14:paraId="10B22225" w14:textId="77777777" w:rsidR="003170BB" w:rsidRPr="00423DE7" w:rsidRDefault="003170BB" w:rsidP="009743BF">
            <w:pPr>
              <w:pStyle w:val="Paragraph"/>
            </w:pPr>
            <w:r w:rsidRPr="00423DE7">
              <w:t>Turkey</w:t>
            </w:r>
          </w:p>
        </w:tc>
        <w:tc>
          <w:tcPr>
            <w:tcW w:w="1690" w:type="dxa"/>
            <w:noWrap/>
            <w:hideMark/>
          </w:tcPr>
          <w:p w14:paraId="1CD4915A" w14:textId="77777777" w:rsidR="003170BB" w:rsidRPr="00423DE7" w:rsidRDefault="003170BB" w:rsidP="009743BF">
            <w:pPr>
              <w:pStyle w:val="Paragraph"/>
            </w:pPr>
            <w:r w:rsidRPr="00423DE7">
              <w:t>4</w:t>
            </w:r>
          </w:p>
        </w:tc>
        <w:tc>
          <w:tcPr>
            <w:tcW w:w="1611" w:type="dxa"/>
            <w:noWrap/>
            <w:hideMark/>
          </w:tcPr>
          <w:p w14:paraId="21D8EE1B" w14:textId="77777777" w:rsidR="003170BB" w:rsidRPr="00423DE7" w:rsidRDefault="003170BB" w:rsidP="009743BF">
            <w:pPr>
              <w:pStyle w:val="Paragraph"/>
            </w:pPr>
            <w:r w:rsidRPr="00423DE7">
              <w:t>4.71</w:t>
            </w:r>
          </w:p>
        </w:tc>
        <w:tc>
          <w:tcPr>
            <w:tcW w:w="1074" w:type="dxa"/>
            <w:noWrap/>
            <w:hideMark/>
          </w:tcPr>
          <w:p w14:paraId="1A33556E" w14:textId="77777777" w:rsidR="003170BB" w:rsidRPr="00423DE7" w:rsidRDefault="003170BB" w:rsidP="009743BF">
            <w:pPr>
              <w:pStyle w:val="Paragraph"/>
            </w:pPr>
            <w:r w:rsidRPr="00423DE7">
              <w:t>2</w:t>
            </w:r>
          </w:p>
        </w:tc>
        <w:tc>
          <w:tcPr>
            <w:tcW w:w="1343" w:type="dxa"/>
            <w:noWrap/>
            <w:hideMark/>
          </w:tcPr>
          <w:p w14:paraId="3E612BB6" w14:textId="77777777" w:rsidR="003170BB" w:rsidRPr="00423DE7" w:rsidRDefault="003170BB" w:rsidP="009743BF">
            <w:pPr>
              <w:pStyle w:val="Paragraph"/>
            </w:pPr>
            <w:r w:rsidRPr="00423DE7">
              <w:t>2</w:t>
            </w:r>
          </w:p>
        </w:tc>
      </w:tr>
      <w:tr w:rsidR="003170BB" w:rsidRPr="00423DE7" w14:paraId="4E42F6AD" w14:textId="77777777" w:rsidTr="00423DE7">
        <w:trPr>
          <w:trHeight w:val="231"/>
        </w:trPr>
        <w:tc>
          <w:tcPr>
            <w:tcW w:w="2742" w:type="dxa"/>
            <w:noWrap/>
            <w:hideMark/>
          </w:tcPr>
          <w:p w14:paraId="38DBB503" w14:textId="77777777" w:rsidR="003170BB" w:rsidRPr="00423DE7" w:rsidRDefault="003170BB" w:rsidP="009743BF">
            <w:pPr>
              <w:pStyle w:val="Paragraph"/>
            </w:pPr>
            <w:r w:rsidRPr="00423DE7">
              <w:t>USA</w:t>
            </w:r>
          </w:p>
        </w:tc>
        <w:tc>
          <w:tcPr>
            <w:tcW w:w="1690" w:type="dxa"/>
            <w:noWrap/>
            <w:hideMark/>
          </w:tcPr>
          <w:p w14:paraId="5FBC1798" w14:textId="77777777" w:rsidR="003170BB" w:rsidRPr="00423DE7" w:rsidRDefault="003170BB" w:rsidP="009743BF">
            <w:pPr>
              <w:pStyle w:val="Paragraph"/>
            </w:pPr>
            <w:r w:rsidRPr="00423DE7">
              <w:t>3</w:t>
            </w:r>
          </w:p>
        </w:tc>
        <w:tc>
          <w:tcPr>
            <w:tcW w:w="1611" w:type="dxa"/>
            <w:noWrap/>
            <w:hideMark/>
          </w:tcPr>
          <w:p w14:paraId="4DE20473" w14:textId="77777777" w:rsidR="003170BB" w:rsidRPr="00423DE7" w:rsidRDefault="003170BB" w:rsidP="009743BF">
            <w:pPr>
              <w:pStyle w:val="Paragraph"/>
            </w:pPr>
            <w:r w:rsidRPr="00423DE7">
              <w:t>3.53</w:t>
            </w:r>
          </w:p>
        </w:tc>
        <w:tc>
          <w:tcPr>
            <w:tcW w:w="1074" w:type="dxa"/>
            <w:noWrap/>
            <w:hideMark/>
          </w:tcPr>
          <w:p w14:paraId="72D18EA2" w14:textId="77777777" w:rsidR="003170BB" w:rsidRPr="00423DE7" w:rsidRDefault="003170BB" w:rsidP="009743BF">
            <w:pPr>
              <w:pStyle w:val="Paragraph"/>
            </w:pPr>
            <w:r w:rsidRPr="00423DE7">
              <w:t>3</w:t>
            </w:r>
          </w:p>
        </w:tc>
        <w:tc>
          <w:tcPr>
            <w:tcW w:w="1343" w:type="dxa"/>
            <w:noWrap/>
            <w:hideMark/>
          </w:tcPr>
          <w:p w14:paraId="6C59DB67" w14:textId="77777777" w:rsidR="003170BB" w:rsidRPr="00423DE7" w:rsidRDefault="003170BB" w:rsidP="009743BF">
            <w:pPr>
              <w:pStyle w:val="Paragraph"/>
            </w:pPr>
            <w:r w:rsidRPr="00423DE7">
              <w:t>0</w:t>
            </w:r>
          </w:p>
        </w:tc>
      </w:tr>
      <w:tr w:rsidR="003170BB" w:rsidRPr="00423DE7" w14:paraId="0DA8C84F" w14:textId="77777777" w:rsidTr="00423DE7">
        <w:trPr>
          <w:trHeight w:val="231"/>
        </w:trPr>
        <w:tc>
          <w:tcPr>
            <w:tcW w:w="2742" w:type="dxa"/>
            <w:noWrap/>
            <w:hideMark/>
          </w:tcPr>
          <w:p w14:paraId="79FE3937" w14:textId="77777777" w:rsidR="003170BB" w:rsidRPr="00423DE7" w:rsidRDefault="003170BB" w:rsidP="009743BF">
            <w:pPr>
              <w:pStyle w:val="Paragraph"/>
            </w:pPr>
            <w:r w:rsidRPr="00423DE7">
              <w:t>Canada</w:t>
            </w:r>
          </w:p>
        </w:tc>
        <w:tc>
          <w:tcPr>
            <w:tcW w:w="1690" w:type="dxa"/>
            <w:noWrap/>
            <w:hideMark/>
          </w:tcPr>
          <w:p w14:paraId="28E5E22D" w14:textId="77777777" w:rsidR="003170BB" w:rsidRPr="00423DE7" w:rsidRDefault="003170BB" w:rsidP="009743BF">
            <w:pPr>
              <w:pStyle w:val="Paragraph"/>
            </w:pPr>
            <w:r w:rsidRPr="00423DE7">
              <w:t>2</w:t>
            </w:r>
          </w:p>
        </w:tc>
        <w:tc>
          <w:tcPr>
            <w:tcW w:w="1611" w:type="dxa"/>
            <w:noWrap/>
            <w:hideMark/>
          </w:tcPr>
          <w:p w14:paraId="1622A11B" w14:textId="77777777" w:rsidR="003170BB" w:rsidRPr="00423DE7" w:rsidRDefault="003170BB" w:rsidP="009743BF">
            <w:pPr>
              <w:pStyle w:val="Paragraph"/>
            </w:pPr>
            <w:r w:rsidRPr="00423DE7">
              <w:t>2.35</w:t>
            </w:r>
          </w:p>
        </w:tc>
        <w:tc>
          <w:tcPr>
            <w:tcW w:w="1074" w:type="dxa"/>
            <w:noWrap/>
            <w:hideMark/>
          </w:tcPr>
          <w:p w14:paraId="498B4A98" w14:textId="77777777" w:rsidR="003170BB" w:rsidRPr="00423DE7" w:rsidRDefault="003170BB" w:rsidP="009743BF">
            <w:pPr>
              <w:pStyle w:val="Paragraph"/>
            </w:pPr>
            <w:r w:rsidRPr="00423DE7">
              <w:t>1</w:t>
            </w:r>
          </w:p>
        </w:tc>
        <w:tc>
          <w:tcPr>
            <w:tcW w:w="1343" w:type="dxa"/>
            <w:noWrap/>
            <w:hideMark/>
          </w:tcPr>
          <w:p w14:paraId="7FB9957D" w14:textId="77777777" w:rsidR="003170BB" w:rsidRPr="00423DE7" w:rsidRDefault="003170BB" w:rsidP="009743BF">
            <w:pPr>
              <w:pStyle w:val="Paragraph"/>
            </w:pPr>
            <w:r w:rsidRPr="00423DE7">
              <w:t>1</w:t>
            </w:r>
          </w:p>
        </w:tc>
      </w:tr>
      <w:tr w:rsidR="003170BB" w:rsidRPr="00423DE7" w14:paraId="2329B9B9" w14:textId="77777777" w:rsidTr="00423DE7">
        <w:trPr>
          <w:trHeight w:val="231"/>
        </w:trPr>
        <w:tc>
          <w:tcPr>
            <w:tcW w:w="2742" w:type="dxa"/>
            <w:noWrap/>
            <w:hideMark/>
          </w:tcPr>
          <w:p w14:paraId="1F1947C2" w14:textId="77777777" w:rsidR="003170BB" w:rsidRPr="00423DE7" w:rsidRDefault="003170BB" w:rsidP="009743BF">
            <w:pPr>
              <w:pStyle w:val="Paragraph"/>
            </w:pPr>
            <w:r w:rsidRPr="00423DE7">
              <w:t>France</w:t>
            </w:r>
          </w:p>
        </w:tc>
        <w:tc>
          <w:tcPr>
            <w:tcW w:w="1690" w:type="dxa"/>
            <w:noWrap/>
            <w:hideMark/>
          </w:tcPr>
          <w:p w14:paraId="27E294C7" w14:textId="77777777" w:rsidR="003170BB" w:rsidRPr="00423DE7" w:rsidRDefault="003170BB" w:rsidP="009743BF">
            <w:pPr>
              <w:pStyle w:val="Paragraph"/>
            </w:pPr>
            <w:r w:rsidRPr="00423DE7">
              <w:t>2</w:t>
            </w:r>
          </w:p>
        </w:tc>
        <w:tc>
          <w:tcPr>
            <w:tcW w:w="1611" w:type="dxa"/>
            <w:noWrap/>
            <w:hideMark/>
          </w:tcPr>
          <w:p w14:paraId="3A724BB8" w14:textId="77777777" w:rsidR="003170BB" w:rsidRPr="00423DE7" w:rsidRDefault="003170BB" w:rsidP="009743BF">
            <w:pPr>
              <w:pStyle w:val="Paragraph"/>
            </w:pPr>
            <w:r w:rsidRPr="00423DE7">
              <w:t>2.35</w:t>
            </w:r>
          </w:p>
        </w:tc>
        <w:tc>
          <w:tcPr>
            <w:tcW w:w="1074" w:type="dxa"/>
            <w:noWrap/>
            <w:hideMark/>
          </w:tcPr>
          <w:p w14:paraId="4DCF98E0" w14:textId="77777777" w:rsidR="003170BB" w:rsidRPr="00423DE7" w:rsidRDefault="003170BB" w:rsidP="009743BF">
            <w:pPr>
              <w:pStyle w:val="Paragraph"/>
            </w:pPr>
            <w:r w:rsidRPr="00423DE7">
              <w:t>0</w:t>
            </w:r>
          </w:p>
        </w:tc>
        <w:tc>
          <w:tcPr>
            <w:tcW w:w="1343" w:type="dxa"/>
            <w:noWrap/>
            <w:hideMark/>
          </w:tcPr>
          <w:p w14:paraId="3028AAB5" w14:textId="77777777" w:rsidR="003170BB" w:rsidRPr="00423DE7" w:rsidRDefault="003170BB" w:rsidP="009743BF">
            <w:pPr>
              <w:pStyle w:val="Paragraph"/>
            </w:pPr>
            <w:r w:rsidRPr="00423DE7">
              <w:t>2</w:t>
            </w:r>
          </w:p>
        </w:tc>
      </w:tr>
      <w:tr w:rsidR="003170BB" w:rsidRPr="00423DE7" w14:paraId="1443164E" w14:textId="77777777" w:rsidTr="00423DE7">
        <w:trPr>
          <w:trHeight w:val="231"/>
        </w:trPr>
        <w:tc>
          <w:tcPr>
            <w:tcW w:w="2742" w:type="dxa"/>
            <w:noWrap/>
            <w:hideMark/>
          </w:tcPr>
          <w:p w14:paraId="12C6AB20" w14:textId="77777777" w:rsidR="003170BB" w:rsidRPr="00423DE7" w:rsidRDefault="003170BB" w:rsidP="009743BF">
            <w:pPr>
              <w:pStyle w:val="Paragraph"/>
            </w:pPr>
            <w:r w:rsidRPr="00423DE7">
              <w:t>Germany</w:t>
            </w:r>
          </w:p>
        </w:tc>
        <w:tc>
          <w:tcPr>
            <w:tcW w:w="1690" w:type="dxa"/>
            <w:noWrap/>
            <w:hideMark/>
          </w:tcPr>
          <w:p w14:paraId="6A9FB7F3" w14:textId="77777777" w:rsidR="003170BB" w:rsidRPr="00423DE7" w:rsidRDefault="003170BB" w:rsidP="009743BF">
            <w:pPr>
              <w:pStyle w:val="Paragraph"/>
            </w:pPr>
            <w:r w:rsidRPr="00423DE7">
              <w:t>2</w:t>
            </w:r>
          </w:p>
        </w:tc>
        <w:tc>
          <w:tcPr>
            <w:tcW w:w="1611" w:type="dxa"/>
            <w:noWrap/>
            <w:hideMark/>
          </w:tcPr>
          <w:p w14:paraId="0C60D081" w14:textId="77777777" w:rsidR="003170BB" w:rsidRPr="00423DE7" w:rsidRDefault="003170BB" w:rsidP="009743BF">
            <w:pPr>
              <w:pStyle w:val="Paragraph"/>
            </w:pPr>
            <w:r w:rsidRPr="00423DE7">
              <w:t>2.35</w:t>
            </w:r>
          </w:p>
        </w:tc>
        <w:tc>
          <w:tcPr>
            <w:tcW w:w="1074" w:type="dxa"/>
            <w:noWrap/>
            <w:hideMark/>
          </w:tcPr>
          <w:p w14:paraId="792B9590" w14:textId="77777777" w:rsidR="003170BB" w:rsidRPr="00423DE7" w:rsidRDefault="003170BB" w:rsidP="009743BF">
            <w:pPr>
              <w:pStyle w:val="Paragraph"/>
            </w:pPr>
            <w:r w:rsidRPr="00423DE7">
              <w:t>1</w:t>
            </w:r>
          </w:p>
        </w:tc>
        <w:tc>
          <w:tcPr>
            <w:tcW w:w="1343" w:type="dxa"/>
            <w:noWrap/>
            <w:hideMark/>
          </w:tcPr>
          <w:p w14:paraId="1815B811" w14:textId="77777777" w:rsidR="003170BB" w:rsidRPr="00423DE7" w:rsidRDefault="003170BB" w:rsidP="009743BF">
            <w:pPr>
              <w:pStyle w:val="Paragraph"/>
            </w:pPr>
            <w:r w:rsidRPr="00423DE7">
              <w:t>1</w:t>
            </w:r>
          </w:p>
        </w:tc>
      </w:tr>
      <w:tr w:rsidR="003170BB" w:rsidRPr="00423DE7" w14:paraId="51783EDE" w14:textId="77777777" w:rsidTr="00423DE7">
        <w:trPr>
          <w:trHeight w:val="231"/>
        </w:trPr>
        <w:tc>
          <w:tcPr>
            <w:tcW w:w="2742" w:type="dxa"/>
            <w:noWrap/>
            <w:hideMark/>
          </w:tcPr>
          <w:p w14:paraId="6CBB75AA" w14:textId="77777777" w:rsidR="003170BB" w:rsidRPr="00423DE7" w:rsidRDefault="003170BB" w:rsidP="009743BF">
            <w:pPr>
              <w:pStyle w:val="Paragraph"/>
            </w:pPr>
            <w:r w:rsidRPr="00423DE7">
              <w:t>Italy</w:t>
            </w:r>
          </w:p>
        </w:tc>
        <w:tc>
          <w:tcPr>
            <w:tcW w:w="1690" w:type="dxa"/>
            <w:noWrap/>
            <w:hideMark/>
          </w:tcPr>
          <w:p w14:paraId="6E9DF7F6" w14:textId="77777777" w:rsidR="003170BB" w:rsidRPr="00423DE7" w:rsidRDefault="003170BB" w:rsidP="009743BF">
            <w:pPr>
              <w:pStyle w:val="Paragraph"/>
            </w:pPr>
            <w:r w:rsidRPr="00423DE7">
              <w:t>2</w:t>
            </w:r>
          </w:p>
        </w:tc>
        <w:tc>
          <w:tcPr>
            <w:tcW w:w="1611" w:type="dxa"/>
            <w:noWrap/>
            <w:hideMark/>
          </w:tcPr>
          <w:p w14:paraId="3D3E864A" w14:textId="77777777" w:rsidR="003170BB" w:rsidRPr="00423DE7" w:rsidRDefault="003170BB" w:rsidP="009743BF">
            <w:pPr>
              <w:pStyle w:val="Paragraph"/>
            </w:pPr>
            <w:r w:rsidRPr="00423DE7">
              <w:t>2.35</w:t>
            </w:r>
          </w:p>
        </w:tc>
        <w:tc>
          <w:tcPr>
            <w:tcW w:w="1074" w:type="dxa"/>
            <w:noWrap/>
            <w:hideMark/>
          </w:tcPr>
          <w:p w14:paraId="22B28A58" w14:textId="77777777" w:rsidR="003170BB" w:rsidRPr="00423DE7" w:rsidRDefault="003170BB" w:rsidP="009743BF">
            <w:pPr>
              <w:pStyle w:val="Paragraph"/>
            </w:pPr>
            <w:r w:rsidRPr="00423DE7">
              <w:t>2</w:t>
            </w:r>
          </w:p>
        </w:tc>
        <w:tc>
          <w:tcPr>
            <w:tcW w:w="1343" w:type="dxa"/>
            <w:noWrap/>
            <w:hideMark/>
          </w:tcPr>
          <w:p w14:paraId="3672140E" w14:textId="77777777" w:rsidR="003170BB" w:rsidRPr="00423DE7" w:rsidRDefault="003170BB" w:rsidP="009743BF">
            <w:pPr>
              <w:pStyle w:val="Paragraph"/>
            </w:pPr>
            <w:r w:rsidRPr="00423DE7">
              <w:t>0</w:t>
            </w:r>
          </w:p>
        </w:tc>
      </w:tr>
      <w:tr w:rsidR="003170BB" w:rsidRPr="00423DE7" w14:paraId="28E985C4" w14:textId="77777777" w:rsidTr="00423DE7">
        <w:trPr>
          <w:trHeight w:val="231"/>
        </w:trPr>
        <w:tc>
          <w:tcPr>
            <w:tcW w:w="2742" w:type="dxa"/>
            <w:noWrap/>
            <w:hideMark/>
          </w:tcPr>
          <w:p w14:paraId="0D10A610" w14:textId="77777777" w:rsidR="003170BB" w:rsidRPr="00423DE7" w:rsidRDefault="003170BB" w:rsidP="009743BF">
            <w:pPr>
              <w:pStyle w:val="Paragraph"/>
            </w:pPr>
            <w:r w:rsidRPr="00423DE7">
              <w:t>Mexico</w:t>
            </w:r>
          </w:p>
        </w:tc>
        <w:tc>
          <w:tcPr>
            <w:tcW w:w="1690" w:type="dxa"/>
            <w:noWrap/>
            <w:hideMark/>
          </w:tcPr>
          <w:p w14:paraId="52BF7E5E" w14:textId="77777777" w:rsidR="003170BB" w:rsidRPr="00423DE7" w:rsidRDefault="003170BB" w:rsidP="009743BF">
            <w:pPr>
              <w:pStyle w:val="Paragraph"/>
            </w:pPr>
            <w:r w:rsidRPr="00423DE7">
              <w:t>2</w:t>
            </w:r>
          </w:p>
        </w:tc>
        <w:tc>
          <w:tcPr>
            <w:tcW w:w="1611" w:type="dxa"/>
            <w:noWrap/>
            <w:hideMark/>
          </w:tcPr>
          <w:p w14:paraId="175FABBA" w14:textId="77777777" w:rsidR="003170BB" w:rsidRPr="00423DE7" w:rsidRDefault="003170BB" w:rsidP="009743BF">
            <w:pPr>
              <w:pStyle w:val="Paragraph"/>
            </w:pPr>
            <w:r w:rsidRPr="00423DE7">
              <w:t>2.35</w:t>
            </w:r>
          </w:p>
        </w:tc>
        <w:tc>
          <w:tcPr>
            <w:tcW w:w="1074" w:type="dxa"/>
            <w:noWrap/>
            <w:hideMark/>
          </w:tcPr>
          <w:p w14:paraId="4C4BAE4D" w14:textId="77777777" w:rsidR="003170BB" w:rsidRPr="00423DE7" w:rsidRDefault="003170BB" w:rsidP="009743BF">
            <w:pPr>
              <w:pStyle w:val="Paragraph"/>
            </w:pPr>
            <w:r w:rsidRPr="00423DE7">
              <w:t>1</w:t>
            </w:r>
          </w:p>
        </w:tc>
        <w:tc>
          <w:tcPr>
            <w:tcW w:w="1343" w:type="dxa"/>
            <w:noWrap/>
            <w:hideMark/>
          </w:tcPr>
          <w:p w14:paraId="0E6A8E80" w14:textId="77777777" w:rsidR="003170BB" w:rsidRPr="00423DE7" w:rsidRDefault="003170BB" w:rsidP="009743BF">
            <w:pPr>
              <w:pStyle w:val="Paragraph"/>
            </w:pPr>
            <w:r w:rsidRPr="00423DE7">
              <w:t>1</w:t>
            </w:r>
          </w:p>
        </w:tc>
      </w:tr>
      <w:tr w:rsidR="003170BB" w:rsidRPr="00423DE7" w14:paraId="5FE71315" w14:textId="77777777" w:rsidTr="00423DE7">
        <w:trPr>
          <w:trHeight w:val="231"/>
        </w:trPr>
        <w:tc>
          <w:tcPr>
            <w:tcW w:w="2742" w:type="dxa"/>
            <w:noWrap/>
            <w:hideMark/>
          </w:tcPr>
          <w:p w14:paraId="21BD6BB3" w14:textId="77777777" w:rsidR="003170BB" w:rsidRPr="00423DE7" w:rsidRDefault="003170BB" w:rsidP="009743BF">
            <w:pPr>
              <w:pStyle w:val="Paragraph"/>
            </w:pPr>
            <w:r w:rsidRPr="00423DE7">
              <w:t>Poland</w:t>
            </w:r>
          </w:p>
        </w:tc>
        <w:tc>
          <w:tcPr>
            <w:tcW w:w="1690" w:type="dxa"/>
            <w:noWrap/>
            <w:hideMark/>
          </w:tcPr>
          <w:p w14:paraId="7AD96E0B" w14:textId="77777777" w:rsidR="003170BB" w:rsidRPr="00423DE7" w:rsidRDefault="003170BB" w:rsidP="009743BF">
            <w:pPr>
              <w:pStyle w:val="Paragraph"/>
            </w:pPr>
            <w:r w:rsidRPr="00423DE7">
              <w:t>2</w:t>
            </w:r>
          </w:p>
        </w:tc>
        <w:tc>
          <w:tcPr>
            <w:tcW w:w="1611" w:type="dxa"/>
            <w:noWrap/>
            <w:hideMark/>
          </w:tcPr>
          <w:p w14:paraId="025F88CC" w14:textId="77777777" w:rsidR="003170BB" w:rsidRPr="00423DE7" w:rsidRDefault="003170BB" w:rsidP="009743BF">
            <w:pPr>
              <w:pStyle w:val="Paragraph"/>
            </w:pPr>
            <w:r w:rsidRPr="00423DE7">
              <w:t>2.35</w:t>
            </w:r>
          </w:p>
        </w:tc>
        <w:tc>
          <w:tcPr>
            <w:tcW w:w="1074" w:type="dxa"/>
            <w:noWrap/>
            <w:hideMark/>
          </w:tcPr>
          <w:p w14:paraId="260FA3B2" w14:textId="77777777" w:rsidR="003170BB" w:rsidRPr="00423DE7" w:rsidRDefault="003170BB" w:rsidP="009743BF">
            <w:pPr>
              <w:pStyle w:val="Paragraph"/>
            </w:pPr>
            <w:r w:rsidRPr="00423DE7">
              <w:t>2</w:t>
            </w:r>
          </w:p>
        </w:tc>
        <w:tc>
          <w:tcPr>
            <w:tcW w:w="1343" w:type="dxa"/>
            <w:noWrap/>
            <w:hideMark/>
          </w:tcPr>
          <w:p w14:paraId="4107B63D" w14:textId="77777777" w:rsidR="003170BB" w:rsidRPr="00423DE7" w:rsidRDefault="003170BB" w:rsidP="009743BF">
            <w:pPr>
              <w:pStyle w:val="Paragraph"/>
            </w:pPr>
            <w:r w:rsidRPr="00423DE7">
              <w:t>0</w:t>
            </w:r>
          </w:p>
        </w:tc>
      </w:tr>
      <w:tr w:rsidR="003170BB" w:rsidRPr="00423DE7" w14:paraId="257F71DE" w14:textId="77777777" w:rsidTr="00423DE7">
        <w:trPr>
          <w:trHeight w:val="231"/>
        </w:trPr>
        <w:tc>
          <w:tcPr>
            <w:tcW w:w="2742" w:type="dxa"/>
            <w:noWrap/>
            <w:hideMark/>
          </w:tcPr>
          <w:p w14:paraId="3ED3ED10" w14:textId="77777777" w:rsidR="003170BB" w:rsidRPr="00423DE7" w:rsidRDefault="003170BB" w:rsidP="009743BF">
            <w:pPr>
              <w:pStyle w:val="Paragraph"/>
            </w:pPr>
            <w:r w:rsidRPr="00423DE7">
              <w:lastRenderedPageBreak/>
              <w:t>Portugal</w:t>
            </w:r>
          </w:p>
        </w:tc>
        <w:tc>
          <w:tcPr>
            <w:tcW w:w="1690" w:type="dxa"/>
            <w:noWrap/>
            <w:hideMark/>
          </w:tcPr>
          <w:p w14:paraId="633A4FE2" w14:textId="77777777" w:rsidR="003170BB" w:rsidRPr="00423DE7" w:rsidRDefault="003170BB" w:rsidP="009743BF">
            <w:pPr>
              <w:pStyle w:val="Paragraph"/>
            </w:pPr>
            <w:r w:rsidRPr="00423DE7">
              <w:t>2</w:t>
            </w:r>
          </w:p>
        </w:tc>
        <w:tc>
          <w:tcPr>
            <w:tcW w:w="1611" w:type="dxa"/>
            <w:noWrap/>
            <w:hideMark/>
          </w:tcPr>
          <w:p w14:paraId="4F177F78" w14:textId="77777777" w:rsidR="003170BB" w:rsidRPr="00423DE7" w:rsidRDefault="003170BB" w:rsidP="009743BF">
            <w:pPr>
              <w:pStyle w:val="Paragraph"/>
            </w:pPr>
            <w:r w:rsidRPr="00423DE7">
              <w:t>2.35</w:t>
            </w:r>
          </w:p>
        </w:tc>
        <w:tc>
          <w:tcPr>
            <w:tcW w:w="1074" w:type="dxa"/>
            <w:noWrap/>
            <w:hideMark/>
          </w:tcPr>
          <w:p w14:paraId="53820DC9" w14:textId="77777777" w:rsidR="003170BB" w:rsidRPr="00423DE7" w:rsidRDefault="003170BB" w:rsidP="009743BF">
            <w:pPr>
              <w:pStyle w:val="Paragraph"/>
            </w:pPr>
            <w:r w:rsidRPr="00423DE7">
              <w:t>2</w:t>
            </w:r>
          </w:p>
        </w:tc>
        <w:tc>
          <w:tcPr>
            <w:tcW w:w="1343" w:type="dxa"/>
            <w:noWrap/>
            <w:hideMark/>
          </w:tcPr>
          <w:p w14:paraId="3F57C723" w14:textId="77777777" w:rsidR="003170BB" w:rsidRPr="00423DE7" w:rsidRDefault="003170BB" w:rsidP="009743BF">
            <w:pPr>
              <w:pStyle w:val="Paragraph"/>
            </w:pPr>
            <w:r w:rsidRPr="00423DE7">
              <w:t>0</w:t>
            </w:r>
          </w:p>
        </w:tc>
      </w:tr>
      <w:tr w:rsidR="003170BB" w:rsidRPr="00423DE7" w14:paraId="0B687EB1" w14:textId="77777777" w:rsidTr="00423DE7">
        <w:trPr>
          <w:trHeight w:val="231"/>
        </w:trPr>
        <w:tc>
          <w:tcPr>
            <w:tcW w:w="2742" w:type="dxa"/>
            <w:noWrap/>
            <w:hideMark/>
          </w:tcPr>
          <w:p w14:paraId="2540178F" w14:textId="77777777" w:rsidR="003170BB" w:rsidRPr="00423DE7" w:rsidRDefault="003170BB" w:rsidP="009743BF">
            <w:pPr>
              <w:pStyle w:val="Paragraph"/>
            </w:pPr>
            <w:r w:rsidRPr="00423DE7">
              <w:t>Spain</w:t>
            </w:r>
          </w:p>
        </w:tc>
        <w:tc>
          <w:tcPr>
            <w:tcW w:w="1690" w:type="dxa"/>
            <w:noWrap/>
            <w:hideMark/>
          </w:tcPr>
          <w:p w14:paraId="26D48E7C" w14:textId="77777777" w:rsidR="003170BB" w:rsidRPr="00423DE7" w:rsidRDefault="003170BB" w:rsidP="009743BF">
            <w:pPr>
              <w:pStyle w:val="Paragraph"/>
            </w:pPr>
            <w:r w:rsidRPr="00423DE7">
              <w:t>2</w:t>
            </w:r>
          </w:p>
        </w:tc>
        <w:tc>
          <w:tcPr>
            <w:tcW w:w="1611" w:type="dxa"/>
            <w:noWrap/>
            <w:hideMark/>
          </w:tcPr>
          <w:p w14:paraId="436AF41A" w14:textId="77777777" w:rsidR="003170BB" w:rsidRPr="00423DE7" w:rsidRDefault="003170BB" w:rsidP="009743BF">
            <w:pPr>
              <w:pStyle w:val="Paragraph"/>
            </w:pPr>
            <w:r w:rsidRPr="00423DE7">
              <w:t>2.35</w:t>
            </w:r>
          </w:p>
        </w:tc>
        <w:tc>
          <w:tcPr>
            <w:tcW w:w="1074" w:type="dxa"/>
            <w:noWrap/>
            <w:hideMark/>
          </w:tcPr>
          <w:p w14:paraId="7923671A" w14:textId="77777777" w:rsidR="003170BB" w:rsidRPr="00423DE7" w:rsidRDefault="003170BB" w:rsidP="009743BF">
            <w:pPr>
              <w:pStyle w:val="Paragraph"/>
            </w:pPr>
            <w:r w:rsidRPr="00423DE7">
              <w:t>2</w:t>
            </w:r>
          </w:p>
        </w:tc>
        <w:tc>
          <w:tcPr>
            <w:tcW w:w="1343" w:type="dxa"/>
            <w:noWrap/>
            <w:hideMark/>
          </w:tcPr>
          <w:p w14:paraId="5E375298" w14:textId="77777777" w:rsidR="003170BB" w:rsidRPr="00423DE7" w:rsidRDefault="003170BB" w:rsidP="009743BF">
            <w:pPr>
              <w:pStyle w:val="Paragraph"/>
            </w:pPr>
            <w:r w:rsidRPr="00423DE7">
              <w:t>0</w:t>
            </w:r>
          </w:p>
        </w:tc>
      </w:tr>
      <w:tr w:rsidR="003170BB" w:rsidRPr="00423DE7" w14:paraId="2A0C350D" w14:textId="77777777" w:rsidTr="00423DE7">
        <w:trPr>
          <w:trHeight w:val="231"/>
        </w:trPr>
        <w:tc>
          <w:tcPr>
            <w:tcW w:w="2742" w:type="dxa"/>
            <w:noWrap/>
            <w:hideMark/>
          </w:tcPr>
          <w:p w14:paraId="42D10E3D" w14:textId="77777777" w:rsidR="003170BB" w:rsidRPr="00423DE7" w:rsidRDefault="003170BB" w:rsidP="009743BF">
            <w:pPr>
              <w:pStyle w:val="Paragraph"/>
            </w:pPr>
            <w:r w:rsidRPr="00423DE7">
              <w:t>Australia</w:t>
            </w:r>
          </w:p>
        </w:tc>
        <w:tc>
          <w:tcPr>
            <w:tcW w:w="1690" w:type="dxa"/>
            <w:noWrap/>
            <w:hideMark/>
          </w:tcPr>
          <w:p w14:paraId="691C0E01" w14:textId="77777777" w:rsidR="003170BB" w:rsidRPr="00423DE7" w:rsidRDefault="003170BB" w:rsidP="009743BF">
            <w:pPr>
              <w:pStyle w:val="Paragraph"/>
            </w:pPr>
            <w:r w:rsidRPr="00423DE7">
              <w:t>1</w:t>
            </w:r>
          </w:p>
        </w:tc>
        <w:tc>
          <w:tcPr>
            <w:tcW w:w="1611" w:type="dxa"/>
            <w:noWrap/>
            <w:hideMark/>
          </w:tcPr>
          <w:p w14:paraId="74522004" w14:textId="77777777" w:rsidR="003170BB" w:rsidRPr="00423DE7" w:rsidRDefault="003170BB" w:rsidP="009743BF">
            <w:pPr>
              <w:pStyle w:val="Paragraph"/>
            </w:pPr>
            <w:r w:rsidRPr="00423DE7">
              <w:t>1.18</w:t>
            </w:r>
          </w:p>
        </w:tc>
        <w:tc>
          <w:tcPr>
            <w:tcW w:w="1074" w:type="dxa"/>
            <w:noWrap/>
            <w:hideMark/>
          </w:tcPr>
          <w:p w14:paraId="0DA329A0" w14:textId="77777777" w:rsidR="003170BB" w:rsidRPr="00423DE7" w:rsidRDefault="003170BB" w:rsidP="009743BF">
            <w:pPr>
              <w:pStyle w:val="Paragraph"/>
            </w:pPr>
            <w:r w:rsidRPr="00423DE7">
              <w:t>0</w:t>
            </w:r>
          </w:p>
        </w:tc>
        <w:tc>
          <w:tcPr>
            <w:tcW w:w="1343" w:type="dxa"/>
            <w:noWrap/>
            <w:hideMark/>
          </w:tcPr>
          <w:p w14:paraId="47808F74" w14:textId="77777777" w:rsidR="003170BB" w:rsidRPr="00423DE7" w:rsidRDefault="003170BB" w:rsidP="009743BF">
            <w:pPr>
              <w:pStyle w:val="Paragraph"/>
            </w:pPr>
            <w:r w:rsidRPr="00423DE7">
              <w:t>1</w:t>
            </w:r>
          </w:p>
        </w:tc>
      </w:tr>
      <w:tr w:rsidR="003170BB" w:rsidRPr="00423DE7" w14:paraId="0B275B46" w14:textId="77777777" w:rsidTr="00423DE7">
        <w:trPr>
          <w:trHeight w:val="231"/>
        </w:trPr>
        <w:tc>
          <w:tcPr>
            <w:tcW w:w="2742" w:type="dxa"/>
            <w:noWrap/>
            <w:hideMark/>
          </w:tcPr>
          <w:p w14:paraId="315BFA62" w14:textId="77777777" w:rsidR="003170BB" w:rsidRPr="00423DE7" w:rsidRDefault="003170BB" w:rsidP="009743BF">
            <w:pPr>
              <w:pStyle w:val="Paragraph"/>
            </w:pPr>
            <w:r w:rsidRPr="00423DE7">
              <w:t>Bulgaria</w:t>
            </w:r>
          </w:p>
        </w:tc>
        <w:tc>
          <w:tcPr>
            <w:tcW w:w="1690" w:type="dxa"/>
            <w:noWrap/>
            <w:hideMark/>
          </w:tcPr>
          <w:p w14:paraId="30A14018" w14:textId="77777777" w:rsidR="003170BB" w:rsidRPr="00423DE7" w:rsidRDefault="003170BB" w:rsidP="009743BF">
            <w:pPr>
              <w:pStyle w:val="Paragraph"/>
            </w:pPr>
            <w:r w:rsidRPr="00423DE7">
              <w:t>1</w:t>
            </w:r>
          </w:p>
        </w:tc>
        <w:tc>
          <w:tcPr>
            <w:tcW w:w="1611" w:type="dxa"/>
            <w:noWrap/>
            <w:hideMark/>
          </w:tcPr>
          <w:p w14:paraId="35249EED" w14:textId="77777777" w:rsidR="003170BB" w:rsidRPr="00423DE7" w:rsidRDefault="003170BB" w:rsidP="009743BF">
            <w:pPr>
              <w:pStyle w:val="Paragraph"/>
            </w:pPr>
            <w:r w:rsidRPr="00423DE7">
              <w:t>1.18</w:t>
            </w:r>
          </w:p>
        </w:tc>
        <w:tc>
          <w:tcPr>
            <w:tcW w:w="1074" w:type="dxa"/>
            <w:noWrap/>
            <w:hideMark/>
          </w:tcPr>
          <w:p w14:paraId="58F1CB81" w14:textId="77777777" w:rsidR="003170BB" w:rsidRPr="00423DE7" w:rsidRDefault="003170BB" w:rsidP="009743BF">
            <w:pPr>
              <w:pStyle w:val="Paragraph"/>
            </w:pPr>
            <w:r w:rsidRPr="00423DE7">
              <w:t>1</w:t>
            </w:r>
          </w:p>
        </w:tc>
        <w:tc>
          <w:tcPr>
            <w:tcW w:w="1343" w:type="dxa"/>
            <w:noWrap/>
            <w:hideMark/>
          </w:tcPr>
          <w:p w14:paraId="4F18F2CC" w14:textId="77777777" w:rsidR="003170BB" w:rsidRPr="00423DE7" w:rsidRDefault="003170BB" w:rsidP="009743BF">
            <w:pPr>
              <w:pStyle w:val="Paragraph"/>
            </w:pPr>
            <w:r w:rsidRPr="00423DE7">
              <w:t>0</w:t>
            </w:r>
          </w:p>
        </w:tc>
      </w:tr>
      <w:tr w:rsidR="003170BB" w:rsidRPr="00423DE7" w14:paraId="2685E7B0" w14:textId="77777777" w:rsidTr="00423DE7">
        <w:trPr>
          <w:trHeight w:val="231"/>
        </w:trPr>
        <w:tc>
          <w:tcPr>
            <w:tcW w:w="2742" w:type="dxa"/>
            <w:noWrap/>
            <w:hideMark/>
          </w:tcPr>
          <w:p w14:paraId="7FE533C3" w14:textId="77777777" w:rsidR="003170BB" w:rsidRPr="00423DE7" w:rsidRDefault="003170BB" w:rsidP="009743BF">
            <w:pPr>
              <w:pStyle w:val="Paragraph"/>
            </w:pPr>
            <w:r w:rsidRPr="00423DE7">
              <w:t>Colombia</w:t>
            </w:r>
          </w:p>
        </w:tc>
        <w:tc>
          <w:tcPr>
            <w:tcW w:w="1690" w:type="dxa"/>
            <w:noWrap/>
            <w:hideMark/>
          </w:tcPr>
          <w:p w14:paraId="16FFCDE8" w14:textId="77777777" w:rsidR="003170BB" w:rsidRPr="00423DE7" w:rsidRDefault="003170BB" w:rsidP="009743BF">
            <w:pPr>
              <w:pStyle w:val="Paragraph"/>
            </w:pPr>
            <w:r w:rsidRPr="00423DE7">
              <w:t>1</w:t>
            </w:r>
          </w:p>
        </w:tc>
        <w:tc>
          <w:tcPr>
            <w:tcW w:w="1611" w:type="dxa"/>
            <w:noWrap/>
            <w:hideMark/>
          </w:tcPr>
          <w:p w14:paraId="6E8AFFBD" w14:textId="77777777" w:rsidR="003170BB" w:rsidRPr="00423DE7" w:rsidRDefault="003170BB" w:rsidP="009743BF">
            <w:pPr>
              <w:pStyle w:val="Paragraph"/>
            </w:pPr>
            <w:r w:rsidRPr="00423DE7">
              <w:t>1.18</w:t>
            </w:r>
          </w:p>
        </w:tc>
        <w:tc>
          <w:tcPr>
            <w:tcW w:w="1074" w:type="dxa"/>
            <w:noWrap/>
            <w:hideMark/>
          </w:tcPr>
          <w:p w14:paraId="6581FA48" w14:textId="77777777" w:rsidR="003170BB" w:rsidRPr="00423DE7" w:rsidRDefault="003170BB" w:rsidP="009743BF">
            <w:pPr>
              <w:pStyle w:val="Paragraph"/>
            </w:pPr>
            <w:r w:rsidRPr="00423DE7">
              <w:t>1</w:t>
            </w:r>
          </w:p>
        </w:tc>
        <w:tc>
          <w:tcPr>
            <w:tcW w:w="1343" w:type="dxa"/>
            <w:noWrap/>
            <w:hideMark/>
          </w:tcPr>
          <w:p w14:paraId="466B897A" w14:textId="77777777" w:rsidR="003170BB" w:rsidRPr="00423DE7" w:rsidRDefault="003170BB" w:rsidP="009743BF">
            <w:pPr>
              <w:pStyle w:val="Paragraph"/>
            </w:pPr>
            <w:r w:rsidRPr="00423DE7">
              <w:t>0</w:t>
            </w:r>
          </w:p>
        </w:tc>
      </w:tr>
      <w:tr w:rsidR="003170BB" w:rsidRPr="00423DE7" w14:paraId="5C962C67" w14:textId="77777777" w:rsidTr="00423DE7">
        <w:trPr>
          <w:trHeight w:val="231"/>
        </w:trPr>
        <w:tc>
          <w:tcPr>
            <w:tcW w:w="2742" w:type="dxa"/>
            <w:noWrap/>
            <w:hideMark/>
          </w:tcPr>
          <w:p w14:paraId="7A1600A8" w14:textId="77777777" w:rsidR="003170BB" w:rsidRPr="00423DE7" w:rsidRDefault="003170BB" w:rsidP="009743BF">
            <w:pPr>
              <w:pStyle w:val="Paragraph"/>
            </w:pPr>
            <w:r w:rsidRPr="00423DE7">
              <w:t>Denmark</w:t>
            </w:r>
          </w:p>
        </w:tc>
        <w:tc>
          <w:tcPr>
            <w:tcW w:w="1690" w:type="dxa"/>
            <w:noWrap/>
            <w:hideMark/>
          </w:tcPr>
          <w:p w14:paraId="3924364D" w14:textId="77777777" w:rsidR="003170BB" w:rsidRPr="00423DE7" w:rsidRDefault="003170BB" w:rsidP="009743BF">
            <w:pPr>
              <w:pStyle w:val="Paragraph"/>
            </w:pPr>
            <w:r w:rsidRPr="00423DE7">
              <w:t>1</w:t>
            </w:r>
          </w:p>
        </w:tc>
        <w:tc>
          <w:tcPr>
            <w:tcW w:w="1611" w:type="dxa"/>
            <w:noWrap/>
            <w:hideMark/>
          </w:tcPr>
          <w:p w14:paraId="3D43F8D2" w14:textId="77777777" w:rsidR="003170BB" w:rsidRPr="00423DE7" w:rsidRDefault="003170BB" w:rsidP="009743BF">
            <w:pPr>
              <w:pStyle w:val="Paragraph"/>
            </w:pPr>
            <w:r w:rsidRPr="00423DE7">
              <w:t>1.18</w:t>
            </w:r>
          </w:p>
        </w:tc>
        <w:tc>
          <w:tcPr>
            <w:tcW w:w="1074" w:type="dxa"/>
            <w:noWrap/>
            <w:hideMark/>
          </w:tcPr>
          <w:p w14:paraId="73AD69C0" w14:textId="77777777" w:rsidR="003170BB" w:rsidRPr="00423DE7" w:rsidRDefault="003170BB" w:rsidP="009743BF">
            <w:pPr>
              <w:pStyle w:val="Paragraph"/>
            </w:pPr>
            <w:r w:rsidRPr="00423DE7">
              <w:t>0</w:t>
            </w:r>
          </w:p>
        </w:tc>
        <w:tc>
          <w:tcPr>
            <w:tcW w:w="1343" w:type="dxa"/>
            <w:noWrap/>
            <w:hideMark/>
          </w:tcPr>
          <w:p w14:paraId="5EBEE64E" w14:textId="77777777" w:rsidR="003170BB" w:rsidRPr="00423DE7" w:rsidRDefault="003170BB" w:rsidP="009743BF">
            <w:pPr>
              <w:pStyle w:val="Paragraph"/>
            </w:pPr>
            <w:r w:rsidRPr="00423DE7">
              <w:t>1</w:t>
            </w:r>
          </w:p>
        </w:tc>
      </w:tr>
      <w:tr w:rsidR="003170BB" w:rsidRPr="00423DE7" w14:paraId="65667E4A" w14:textId="77777777" w:rsidTr="00423DE7">
        <w:trPr>
          <w:trHeight w:val="231"/>
        </w:trPr>
        <w:tc>
          <w:tcPr>
            <w:tcW w:w="2742" w:type="dxa"/>
            <w:noWrap/>
            <w:hideMark/>
          </w:tcPr>
          <w:p w14:paraId="0832651B" w14:textId="77777777" w:rsidR="003170BB" w:rsidRPr="00423DE7" w:rsidRDefault="003170BB" w:rsidP="009743BF">
            <w:pPr>
              <w:pStyle w:val="Paragraph"/>
            </w:pPr>
            <w:r w:rsidRPr="00423DE7">
              <w:t>Greece</w:t>
            </w:r>
          </w:p>
        </w:tc>
        <w:tc>
          <w:tcPr>
            <w:tcW w:w="1690" w:type="dxa"/>
            <w:noWrap/>
            <w:hideMark/>
          </w:tcPr>
          <w:p w14:paraId="105D6FB0" w14:textId="77777777" w:rsidR="003170BB" w:rsidRPr="00423DE7" w:rsidRDefault="003170BB" w:rsidP="009743BF">
            <w:pPr>
              <w:pStyle w:val="Paragraph"/>
            </w:pPr>
            <w:r w:rsidRPr="00423DE7">
              <w:t>1</w:t>
            </w:r>
          </w:p>
        </w:tc>
        <w:tc>
          <w:tcPr>
            <w:tcW w:w="1611" w:type="dxa"/>
            <w:noWrap/>
            <w:hideMark/>
          </w:tcPr>
          <w:p w14:paraId="6B927339" w14:textId="77777777" w:rsidR="003170BB" w:rsidRPr="00423DE7" w:rsidRDefault="003170BB" w:rsidP="009743BF">
            <w:pPr>
              <w:pStyle w:val="Paragraph"/>
            </w:pPr>
            <w:r w:rsidRPr="00423DE7">
              <w:t>1.18</w:t>
            </w:r>
          </w:p>
        </w:tc>
        <w:tc>
          <w:tcPr>
            <w:tcW w:w="1074" w:type="dxa"/>
            <w:noWrap/>
            <w:hideMark/>
          </w:tcPr>
          <w:p w14:paraId="6C5B4C10" w14:textId="77777777" w:rsidR="003170BB" w:rsidRPr="00423DE7" w:rsidRDefault="003170BB" w:rsidP="009743BF">
            <w:pPr>
              <w:pStyle w:val="Paragraph"/>
            </w:pPr>
            <w:r w:rsidRPr="00423DE7">
              <w:t>1</w:t>
            </w:r>
          </w:p>
        </w:tc>
        <w:tc>
          <w:tcPr>
            <w:tcW w:w="1343" w:type="dxa"/>
            <w:noWrap/>
            <w:hideMark/>
          </w:tcPr>
          <w:p w14:paraId="0581F37C" w14:textId="77777777" w:rsidR="003170BB" w:rsidRPr="00423DE7" w:rsidRDefault="003170BB" w:rsidP="009743BF">
            <w:pPr>
              <w:pStyle w:val="Paragraph"/>
            </w:pPr>
            <w:r w:rsidRPr="00423DE7">
              <w:t>0</w:t>
            </w:r>
          </w:p>
        </w:tc>
      </w:tr>
      <w:tr w:rsidR="003170BB" w:rsidRPr="00423DE7" w14:paraId="2B6D48CF" w14:textId="77777777" w:rsidTr="00423DE7">
        <w:trPr>
          <w:trHeight w:val="231"/>
        </w:trPr>
        <w:tc>
          <w:tcPr>
            <w:tcW w:w="2742" w:type="dxa"/>
            <w:noWrap/>
            <w:hideMark/>
          </w:tcPr>
          <w:p w14:paraId="2807B719" w14:textId="77777777" w:rsidR="003170BB" w:rsidRPr="00423DE7" w:rsidRDefault="003170BB" w:rsidP="009743BF">
            <w:pPr>
              <w:pStyle w:val="Paragraph"/>
            </w:pPr>
            <w:r w:rsidRPr="00423DE7">
              <w:t>Morocco</w:t>
            </w:r>
          </w:p>
        </w:tc>
        <w:tc>
          <w:tcPr>
            <w:tcW w:w="1690" w:type="dxa"/>
            <w:noWrap/>
            <w:hideMark/>
          </w:tcPr>
          <w:p w14:paraId="4B08083B" w14:textId="77777777" w:rsidR="003170BB" w:rsidRPr="00423DE7" w:rsidRDefault="003170BB" w:rsidP="009743BF">
            <w:pPr>
              <w:pStyle w:val="Paragraph"/>
            </w:pPr>
            <w:r w:rsidRPr="00423DE7">
              <w:t>1</w:t>
            </w:r>
          </w:p>
        </w:tc>
        <w:tc>
          <w:tcPr>
            <w:tcW w:w="1611" w:type="dxa"/>
            <w:noWrap/>
            <w:hideMark/>
          </w:tcPr>
          <w:p w14:paraId="0E30AA96" w14:textId="77777777" w:rsidR="003170BB" w:rsidRPr="00423DE7" w:rsidRDefault="003170BB" w:rsidP="009743BF">
            <w:pPr>
              <w:pStyle w:val="Paragraph"/>
            </w:pPr>
            <w:r w:rsidRPr="00423DE7">
              <w:t>1.18</w:t>
            </w:r>
          </w:p>
        </w:tc>
        <w:tc>
          <w:tcPr>
            <w:tcW w:w="1074" w:type="dxa"/>
            <w:noWrap/>
            <w:hideMark/>
          </w:tcPr>
          <w:p w14:paraId="7C0CE639" w14:textId="77777777" w:rsidR="003170BB" w:rsidRPr="00423DE7" w:rsidRDefault="003170BB" w:rsidP="009743BF">
            <w:pPr>
              <w:pStyle w:val="Paragraph"/>
            </w:pPr>
            <w:r w:rsidRPr="00423DE7">
              <w:t>1</w:t>
            </w:r>
          </w:p>
        </w:tc>
        <w:tc>
          <w:tcPr>
            <w:tcW w:w="1343" w:type="dxa"/>
            <w:noWrap/>
            <w:hideMark/>
          </w:tcPr>
          <w:p w14:paraId="15E91F95" w14:textId="77777777" w:rsidR="003170BB" w:rsidRPr="00423DE7" w:rsidRDefault="003170BB" w:rsidP="009743BF">
            <w:pPr>
              <w:pStyle w:val="Paragraph"/>
            </w:pPr>
            <w:r w:rsidRPr="00423DE7">
              <w:t>0</w:t>
            </w:r>
          </w:p>
        </w:tc>
      </w:tr>
      <w:tr w:rsidR="003170BB" w:rsidRPr="00423DE7" w14:paraId="72B23DAC" w14:textId="77777777" w:rsidTr="00423DE7">
        <w:trPr>
          <w:trHeight w:val="231"/>
        </w:trPr>
        <w:tc>
          <w:tcPr>
            <w:tcW w:w="2742" w:type="dxa"/>
            <w:noWrap/>
            <w:hideMark/>
          </w:tcPr>
          <w:p w14:paraId="1A8EF116" w14:textId="77777777" w:rsidR="003170BB" w:rsidRPr="00423DE7" w:rsidRDefault="003170BB" w:rsidP="009743BF">
            <w:pPr>
              <w:pStyle w:val="Paragraph"/>
            </w:pPr>
            <w:r w:rsidRPr="00423DE7">
              <w:t>Netherlands</w:t>
            </w:r>
          </w:p>
        </w:tc>
        <w:tc>
          <w:tcPr>
            <w:tcW w:w="1690" w:type="dxa"/>
            <w:noWrap/>
            <w:hideMark/>
          </w:tcPr>
          <w:p w14:paraId="78C3A232" w14:textId="77777777" w:rsidR="003170BB" w:rsidRPr="00423DE7" w:rsidRDefault="003170BB" w:rsidP="009743BF">
            <w:pPr>
              <w:pStyle w:val="Paragraph"/>
            </w:pPr>
            <w:r w:rsidRPr="00423DE7">
              <w:t>1</w:t>
            </w:r>
          </w:p>
        </w:tc>
        <w:tc>
          <w:tcPr>
            <w:tcW w:w="1611" w:type="dxa"/>
            <w:noWrap/>
            <w:hideMark/>
          </w:tcPr>
          <w:p w14:paraId="043243C4" w14:textId="77777777" w:rsidR="003170BB" w:rsidRPr="00423DE7" w:rsidRDefault="003170BB" w:rsidP="009743BF">
            <w:pPr>
              <w:pStyle w:val="Paragraph"/>
            </w:pPr>
            <w:r w:rsidRPr="00423DE7">
              <w:t>1.18</w:t>
            </w:r>
          </w:p>
        </w:tc>
        <w:tc>
          <w:tcPr>
            <w:tcW w:w="1074" w:type="dxa"/>
            <w:noWrap/>
            <w:hideMark/>
          </w:tcPr>
          <w:p w14:paraId="175E6363" w14:textId="77777777" w:rsidR="003170BB" w:rsidRPr="00423DE7" w:rsidRDefault="003170BB" w:rsidP="009743BF">
            <w:pPr>
              <w:pStyle w:val="Paragraph"/>
            </w:pPr>
            <w:r w:rsidRPr="00423DE7">
              <w:t>0</w:t>
            </w:r>
          </w:p>
        </w:tc>
        <w:tc>
          <w:tcPr>
            <w:tcW w:w="1343" w:type="dxa"/>
            <w:noWrap/>
            <w:hideMark/>
          </w:tcPr>
          <w:p w14:paraId="1B1794C0" w14:textId="77777777" w:rsidR="003170BB" w:rsidRPr="00423DE7" w:rsidRDefault="003170BB" w:rsidP="009743BF">
            <w:pPr>
              <w:pStyle w:val="Paragraph"/>
            </w:pPr>
            <w:r w:rsidRPr="00423DE7">
              <w:t>1</w:t>
            </w:r>
          </w:p>
        </w:tc>
      </w:tr>
      <w:tr w:rsidR="003170BB" w:rsidRPr="00423DE7" w14:paraId="1A98A3D7" w14:textId="77777777" w:rsidTr="00423DE7">
        <w:trPr>
          <w:trHeight w:val="231"/>
        </w:trPr>
        <w:tc>
          <w:tcPr>
            <w:tcW w:w="2742" w:type="dxa"/>
            <w:noWrap/>
            <w:hideMark/>
          </w:tcPr>
          <w:p w14:paraId="3AF4EAF8" w14:textId="77777777" w:rsidR="003170BB" w:rsidRPr="00423DE7" w:rsidRDefault="003170BB" w:rsidP="009743BF">
            <w:pPr>
              <w:pStyle w:val="Paragraph"/>
            </w:pPr>
            <w:r w:rsidRPr="00423DE7">
              <w:t>Switzerland</w:t>
            </w:r>
          </w:p>
        </w:tc>
        <w:tc>
          <w:tcPr>
            <w:tcW w:w="1690" w:type="dxa"/>
            <w:noWrap/>
            <w:hideMark/>
          </w:tcPr>
          <w:p w14:paraId="60E6ECC1" w14:textId="77777777" w:rsidR="003170BB" w:rsidRPr="00423DE7" w:rsidRDefault="003170BB" w:rsidP="009743BF">
            <w:pPr>
              <w:pStyle w:val="Paragraph"/>
            </w:pPr>
            <w:r w:rsidRPr="00423DE7">
              <w:t>1</w:t>
            </w:r>
          </w:p>
        </w:tc>
        <w:tc>
          <w:tcPr>
            <w:tcW w:w="1611" w:type="dxa"/>
            <w:noWrap/>
            <w:hideMark/>
          </w:tcPr>
          <w:p w14:paraId="16159EF4" w14:textId="77777777" w:rsidR="003170BB" w:rsidRPr="00423DE7" w:rsidRDefault="003170BB" w:rsidP="009743BF">
            <w:pPr>
              <w:pStyle w:val="Paragraph"/>
            </w:pPr>
            <w:r w:rsidRPr="00423DE7">
              <w:t>1.18</w:t>
            </w:r>
          </w:p>
        </w:tc>
        <w:tc>
          <w:tcPr>
            <w:tcW w:w="1074" w:type="dxa"/>
            <w:noWrap/>
            <w:hideMark/>
          </w:tcPr>
          <w:p w14:paraId="567FAD43" w14:textId="77777777" w:rsidR="003170BB" w:rsidRPr="00423DE7" w:rsidRDefault="003170BB" w:rsidP="009743BF">
            <w:pPr>
              <w:pStyle w:val="Paragraph"/>
            </w:pPr>
            <w:r w:rsidRPr="00423DE7">
              <w:t>1</w:t>
            </w:r>
          </w:p>
        </w:tc>
        <w:tc>
          <w:tcPr>
            <w:tcW w:w="1343" w:type="dxa"/>
            <w:noWrap/>
            <w:hideMark/>
          </w:tcPr>
          <w:p w14:paraId="7B26CD23" w14:textId="77777777" w:rsidR="003170BB" w:rsidRPr="00423DE7" w:rsidRDefault="003170BB" w:rsidP="009743BF">
            <w:pPr>
              <w:pStyle w:val="Paragraph"/>
            </w:pPr>
            <w:r w:rsidRPr="00423DE7">
              <w:t>0</w:t>
            </w:r>
          </w:p>
        </w:tc>
      </w:tr>
      <w:tr w:rsidR="003170BB" w:rsidRPr="00423DE7" w14:paraId="2088A81D" w14:textId="77777777" w:rsidTr="00423DE7">
        <w:trPr>
          <w:trHeight w:val="231"/>
        </w:trPr>
        <w:tc>
          <w:tcPr>
            <w:tcW w:w="2742" w:type="dxa"/>
            <w:noWrap/>
            <w:hideMark/>
          </w:tcPr>
          <w:p w14:paraId="6CD226C6" w14:textId="77777777" w:rsidR="003170BB" w:rsidRPr="00423DE7" w:rsidRDefault="003170BB" w:rsidP="009743BF">
            <w:pPr>
              <w:pStyle w:val="Paragraph"/>
            </w:pPr>
            <w:r w:rsidRPr="00423DE7">
              <w:t>Thailand</w:t>
            </w:r>
          </w:p>
        </w:tc>
        <w:tc>
          <w:tcPr>
            <w:tcW w:w="1690" w:type="dxa"/>
            <w:noWrap/>
            <w:hideMark/>
          </w:tcPr>
          <w:p w14:paraId="5526788F" w14:textId="77777777" w:rsidR="003170BB" w:rsidRPr="00423DE7" w:rsidRDefault="003170BB" w:rsidP="009743BF">
            <w:pPr>
              <w:pStyle w:val="Paragraph"/>
            </w:pPr>
            <w:r w:rsidRPr="00423DE7">
              <w:t>1</w:t>
            </w:r>
          </w:p>
        </w:tc>
        <w:tc>
          <w:tcPr>
            <w:tcW w:w="1611" w:type="dxa"/>
            <w:noWrap/>
            <w:hideMark/>
          </w:tcPr>
          <w:p w14:paraId="3FEBDEE4" w14:textId="77777777" w:rsidR="003170BB" w:rsidRPr="00423DE7" w:rsidRDefault="003170BB" w:rsidP="009743BF">
            <w:pPr>
              <w:pStyle w:val="Paragraph"/>
            </w:pPr>
            <w:r w:rsidRPr="00423DE7">
              <w:t>1.18</w:t>
            </w:r>
          </w:p>
        </w:tc>
        <w:tc>
          <w:tcPr>
            <w:tcW w:w="1074" w:type="dxa"/>
            <w:noWrap/>
            <w:hideMark/>
          </w:tcPr>
          <w:p w14:paraId="56D29B9B" w14:textId="77777777" w:rsidR="003170BB" w:rsidRPr="00423DE7" w:rsidRDefault="003170BB" w:rsidP="009743BF">
            <w:pPr>
              <w:pStyle w:val="Paragraph"/>
            </w:pPr>
            <w:r w:rsidRPr="00423DE7">
              <w:t>0</w:t>
            </w:r>
          </w:p>
        </w:tc>
        <w:tc>
          <w:tcPr>
            <w:tcW w:w="1343" w:type="dxa"/>
            <w:noWrap/>
            <w:hideMark/>
          </w:tcPr>
          <w:p w14:paraId="68A86DC9" w14:textId="77777777" w:rsidR="003170BB" w:rsidRPr="00423DE7" w:rsidRDefault="003170BB" w:rsidP="009743BF">
            <w:pPr>
              <w:pStyle w:val="Paragraph"/>
            </w:pPr>
            <w:r w:rsidRPr="00423DE7">
              <w:t>1</w:t>
            </w:r>
          </w:p>
        </w:tc>
      </w:tr>
      <w:tr w:rsidR="003170BB" w:rsidRPr="00423DE7" w14:paraId="320AF49B" w14:textId="77777777" w:rsidTr="00423DE7">
        <w:trPr>
          <w:trHeight w:val="231"/>
        </w:trPr>
        <w:tc>
          <w:tcPr>
            <w:tcW w:w="2742" w:type="dxa"/>
            <w:noWrap/>
          </w:tcPr>
          <w:p w14:paraId="35A6302F" w14:textId="77777777" w:rsidR="003170BB" w:rsidRPr="009647E6" w:rsidRDefault="003170BB" w:rsidP="009743BF">
            <w:pPr>
              <w:pStyle w:val="Paragraph"/>
            </w:pPr>
            <w:r w:rsidRPr="009647E6">
              <w:t>Total</w:t>
            </w:r>
          </w:p>
        </w:tc>
        <w:tc>
          <w:tcPr>
            <w:tcW w:w="1690" w:type="dxa"/>
            <w:noWrap/>
          </w:tcPr>
          <w:p w14:paraId="43935823" w14:textId="77777777" w:rsidR="003170BB" w:rsidRPr="009647E6" w:rsidRDefault="003170BB" w:rsidP="009743BF">
            <w:pPr>
              <w:pStyle w:val="Paragraph"/>
            </w:pPr>
            <w:r w:rsidRPr="009647E6">
              <w:t>85</w:t>
            </w:r>
          </w:p>
        </w:tc>
        <w:tc>
          <w:tcPr>
            <w:tcW w:w="1611" w:type="dxa"/>
            <w:noWrap/>
          </w:tcPr>
          <w:p w14:paraId="06A9011F" w14:textId="77777777" w:rsidR="003170BB" w:rsidRPr="009647E6" w:rsidRDefault="003170BB" w:rsidP="009743BF">
            <w:pPr>
              <w:pStyle w:val="Paragraph"/>
            </w:pPr>
            <w:r w:rsidRPr="009647E6">
              <w:t>100.00</w:t>
            </w:r>
          </w:p>
        </w:tc>
        <w:tc>
          <w:tcPr>
            <w:tcW w:w="1074" w:type="dxa"/>
            <w:noWrap/>
          </w:tcPr>
          <w:p w14:paraId="1C9CC3E7" w14:textId="77777777" w:rsidR="003170BB" w:rsidRPr="009647E6" w:rsidRDefault="003170BB" w:rsidP="009743BF">
            <w:pPr>
              <w:pStyle w:val="Paragraph"/>
            </w:pPr>
            <w:r w:rsidRPr="009647E6">
              <w:t>50</w:t>
            </w:r>
          </w:p>
        </w:tc>
        <w:tc>
          <w:tcPr>
            <w:tcW w:w="1343" w:type="dxa"/>
            <w:noWrap/>
          </w:tcPr>
          <w:p w14:paraId="45142CE4" w14:textId="77777777" w:rsidR="003170BB" w:rsidRPr="009647E6" w:rsidRDefault="003170BB" w:rsidP="009743BF">
            <w:pPr>
              <w:pStyle w:val="Paragraph"/>
            </w:pPr>
            <w:r w:rsidRPr="009647E6">
              <w:t>35</w:t>
            </w:r>
          </w:p>
        </w:tc>
      </w:tr>
    </w:tbl>
    <w:p w14:paraId="6956A69D" w14:textId="77777777" w:rsidR="003170BB" w:rsidRPr="0002002C" w:rsidRDefault="003170BB" w:rsidP="009743BF">
      <w:pPr>
        <w:pStyle w:val="Paragraph"/>
      </w:pPr>
      <w:r w:rsidRPr="0002002C">
        <w:t>SCP- Single Country Production; MCP- Multiple Country Production</w:t>
      </w:r>
    </w:p>
    <w:p w14:paraId="3C42B9BD" w14:textId="77777777" w:rsidR="003170BB" w:rsidRPr="007656B1" w:rsidRDefault="003170BB" w:rsidP="003170BB">
      <w:pPr>
        <w:pStyle w:val="Heading1"/>
        <w:rPr>
          <w:sz w:val="24"/>
          <w:szCs w:val="28"/>
        </w:rPr>
      </w:pPr>
      <w:r w:rsidRPr="007656B1">
        <w:rPr>
          <w:sz w:val="24"/>
          <w:szCs w:val="28"/>
        </w:rPr>
        <w:t>4.4 Research Method Used</w:t>
      </w:r>
    </w:p>
    <w:p w14:paraId="66DC664B" w14:textId="7AC6B821" w:rsidR="003170BB" w:rsidRPr="007656B1" w:rsidRDefault="003170BB" w:rsidP="009743BF">
      <w:pPr>
        <w:pStyle w:val="Paragraph"/>
      </w:pPr>
      <w:r w:rsidRPr="007656B1">
        <w:t xml:space="preserve">We have analyzed and noted </w:t>
      </w:r>
      <w:r w:rsidR="008C1CC7">
        <w:t>the research method used for each shortlisted article</w:t>
      </w:r>
      <w:r w:rsidRPr="007656B1">
        <w:t xml:space="preserve">. The research methods used in the literature include case studies, surveys, mathematical models, conceptual and theoretical models, </w:t>
      </w:r>
      <w:r w:rsidR="008C1CC7">
        <w:t>interviews, other research methods</w:t>
      </w:r>
      <w:r w:rsidRPr="007656B1">
        <w:t xml:space="preserve"> such as systematic literature review, and industry focus. The distribution of research articles based on the research method is shown in </w:t>
      </w:r>
      <w:r w:rsidR="008C1CC7">
        <w:t>F</w:t>
      </w:r>
      <w:r w:rsidRPr="007656B1">
        <w:t>igure 4. From the analysis, it’s evident that case study-based papers have got the highest contribution. It's intriguing to see that industry practitioners</w:t>
      </w:r>
      <w:r w:rsidR="008C1CC7">
        <w:t xml:space="preserve"> and</w:t>
      </w:r>
      <w:r w:rsidRPr="007656B1">
        <w:t xml:space="preserve"> academic researchers have expressed a strong concern in thoroughly examining the case applications within these case studies. </w:t>
      </w:r>
      <w:r w:rsidR="008C1CC7">
        <w:t>As the primary research method, case studies are</w:t>
      </w:r>
      <w:r w:rsidRPr="007656B1">
        <w:t xml:space="preserve"> </w:t>
      </w:r>
      <w:r w:rsidR="008C1CC7">
        <w:t xml:space="preserve">used </w:t>
      </w:r>
      <w:r w:rsidRPr="007656B1">
        <w:t xml:space="preserve">in about 27% of papers, followed by articles based on mathematical models (21%) and conceptual model studies (17%).  Even though conceptual models are found in 17% of the studies, there </w:t>
      </w:r>
      <w:r w:rsidR="008C1CC7">
        <w:t>is a vast scope for improvement in this area because</w:t>
      </w:r>
      <w:r w:rsidRPr="007656B1">
        <w:t xml:space="preserve"> there is no standard model for optimization and I4 implementation in SSCM. Researchers may create a model by combining optimization with I4-based decision-making strategies. </w:t>
      </w:r>
    </w:p>
    <w:p w14:paraId="304D34E5" w14:textId="1EA2E297" w:rsidR="003170BB" w:rsidRPr="002D25CE" w:rsidRDefault="00504B0C" w:rsidP="009743BF">
      <w:pPr>
        <w:pStyle w:val="Paragraph"/>
      </w:pPr>
      <w:r>
        <w:rPr>
          <w:noProof/>
        </w:rPr>
        <w:lastRenderedPageBreak/>
        <mc:AlternateContent>
          <mc:Choice Requires="wps">
            <w:drawing>
              <wp:anchor distT="0" distB="0" distL="114300" distR="114300" simplePos="0" relativeHeight="251673600" behindDoc="0" locked="0" layoutInCell="1" allowOverlap="1" wp14:anchorId="0F2B9147" wp14:editId="30AE1A85">
                <wp:simplePos x="0" y="0"/>
                <wp:positionH relativeFrom="column">
                  <wp:posOffset>152400</wp:posOffset>
                </wp:positionH>
                <wp:positionV relativeFrom="page">
                  <wp:posOffset>8183880</wp:posOffset>
                </wp:positionV>
                <wp:extent cx="5429250" cy="287655"/>
                <wp:effectExtent l="0" t="0" r="0" b="0"/>
                <wp:wrapTopAndBottom/>
                <wp:docPr id="2005029419" name="Text Box 1"/>
                <wp:cNvGraphicFramePr/>
                <a:graphic xmlns:a="http://schemas.openxmlformats.org/drawingml/2006/main">
                  <a:graphicData uri="http://schemas.microsoft.com/office/word/2010/wordprocessingShape">
                    <wps:wsp>
                      <wps:cNvSpPr txBox="1"/>
                      <wps:spPr>
                        <a:xfrm>
                          <a:off x="0" y="0"/>
                          <a:ext cx="5429250" cy="287655"/>
                        </a:xfrm>
                        <a:prstGeom prst="rect">
                          <a:avLst/>
                        </a:prstGeom>
                        <a:solidFill>
                          <a:prstClr val="white"/>
                        </a:solidFill>
                        <a:ln>
                          <a:noFill/>
                        </a:ln>
                      </wps:spPr>
                      <wps:txbx>
                        <w:txbxContent>
                          <w:p w14:paraId="0CBFFC68" w14:textId="33242DD1" w:rsidR="00504B0C" w:rsidRPr="00504B0C" w:rsidRDefault="00504B0C" w:rsidP="00504B0C">
                            <w:pPr>
                              <w:pStyle w:val="Caption"/>
                              <w:jc w:val="center"/>
                              <w:rPr>
                                <w:bCs/>
                                <w:i w:val="0"/>
                                <w:iCs w:val="0"/>
                                <w:noProof/>
                                <w:color w:val="000000" w:themeColor="text1"/>
                                <w:sz w:val="32"/>
                                <w:szCs w:val="32"/>
                                <w:lang w:eastAsia="x-none"/>
                              </w:rPr>
                            </w:pPr>
                            <w:r w:rsidRPr="00504B0C">
                              <w:rPr>
                                <w:b/>
                                <w:bCs/>
                                <w:i w:val="0"/>
                                <w:iCs w:val="0"/>
                                <w:sz w:val="22"/>
                                <w:szCs w:val="22"/>
                              </w:rPr>
                              <w:t xml:space="preserve">Figure </w:t>
                            </w:r>
                            <w:r w:rsidRPr="00504B0C">
                              <w:rPr>
                                <w:b/>
                                <w:bCs/>
                                <w:i w:val="0"/>
                                <w:iCs w:val="0"/>
                                <w:sz w:val="22"/>
                                <w:szCs w:val="22"/>
                              </w:rPr>
                              <w:fldChar w:fldCharType="begin"/>
                            </w:r>
                            <w:r w:rsidRPr="00504B0C">
                              <w:rPr>
                                <w:b/>
                                <w:bCs/>
                                <w:i w:val="0"/>
                                <w:iCs w:val="0"/>
                                <w:sz w:val="22"/>
                                <w:szCs w:val="22"/>
                              </w:rPr>
                              <w:instrText xml:space="preserve"> SEQ Figure \* ARABIC </w:instrText>
                            </w:r>
                            <w:r w:rsidRPr="00504B0C">
                              <w:rPr>
                                <w:b/>
                                <w:bCs/>
                                <w:i w:val="0"/>
                                <w:iCs w:val="0"/>
                                <w:sz w:val="22"/>
                                <w:szCs w:val="22"/>
                              </w:rPr>
                              <w:fldChar w:fldCharType="separate"/>
                            </w:r>
                            <w:r w:rsidR="00EA0AA7">
                              <w:rPr>
                                <w:b/>
                                <w:bCs/>
                                <w:i w:val="0"/>
                                <w:iCs w:val="0"/>
                                <w:noProof/>
                                <w:sz w:val="22"/>
                                <w:szCs w:val="22"/>
                              </w:rPr>
                              <w:t>4</w:t>
                            </w:r>
                            <w:r w:rsidRPr="00504B0C">
                              <w:rPr>
                                <w:b/>
                                <w:bCs/>
                                <w:i w:val="0"/>
                                <w:iCs w:val="0"/>
                                <w:sz w:val="22"/>
                                <w:szCs w:val="22"/>
                              </w:rPr>
                              <w:fldChar w:fldCharType="end"/>
                            </w:r>
                            <w:r w:rsidRPr="00504B0C">
                              <w:rPr>
                                <w:i w:val="0"/>
                                <w:iCs w:val="0"/>
                                <w:sz w:val="22"/>
                                <w:szCs w:val="22"/>
                              </w:rPr>
                              <w:t xml:space="preserve"> Classification based on the research method </w:t>
                            </w:r>
                            <w:r w:rsidRPr="00504B0C">
                              <w:rPr>
                                <w:i w:val="0"/>
                                <w:iCs w:val="0"/>
                                <w:sz w:val="22"/>
                                <w:szCs w:val="22"/>
                              </w:rPr>
                              <w:t>used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F2B9147" id="_x0000_s1029" type="#_x0000_t202" style="position:absolute;left:0;text-align:left;margin-left:12pt;margin-top:644.4pt;width:427.5pt;height:22.65pt;z-index:25167360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" stroked="f">
                <v:textbox style="mso-fit-shape-to-text:t" inset="0,0,0,0">
                  <w:txbxContent>
                    <w:p w14:paraId="0CBFFC68" w14:textId="33242DD1" w:rsidR="00504B0C" w:rsidRPr="00504B0C" w:rsidRDefault="00504B0C" w:rsidP="00504B0C">
                      <w:pPr>
                        <w:pStyle w:val="Caption"/>
                        <w:jc w:val="center"/>
                        <w:rPr>
                          <w:bCs/>
                          <w:i w:val="0"/>
                          <w:iCs w:val="0"/>
                          <w:noProof/>
                          <w:color w:val="000000" w:themeColor="text1"/>
                          <w:sz w:val="32"/>
                          <w:szCs w:val="32"/>
                          <w:lang w:eastAsia="x-none"/>
                        </w:rPr>
                      </w:pPr>
                      <w:r w:rsidRPr="00504B0C">
                        <w:rPr>
                          <w:b/>
                          <w:bCs/>
                          <w:i w:val="0"/>
                          <w:iCs w:val="0"/>
                          <w:sz w:val="22"/>
                          <w:szCs w:val="22"/>
                        </w:rPr>
                        <w:t xml:space="preserve">Figure </w:t>
                      </w:r>
                      <w:r w:rsidRPr="00504B0C">
                        <w:rPr>
                          <w:b/>
                          <w:bCs/>
                          <w:i w:val="0"/>
                          <w:iCs w:val="0"/>
                          <w:sz w:val="22"/>
                          <w:szCs w:val="22"/>
                        </w:rPr>
                        <w:fldChar w:fldCharType="begin"/>
                      </w:r>
                      <w:r w:rsidRPr="00504B0C">
                        <w:rPr>
                          <w:b/>
                          <w:bCs/>
                          <w:i w:val="0"/>
                          <w:iCs w:val="0"/>
                          <w:sz w:val="22"/>
                          <w:szCs w:val="22"/>
                        </w:rPr>
                        <w:instrText xml:space="preserve"> SEQ Figure \* ARABIC </w:instrText>
                      </w:r>
                      <w:r w:rsidRPr="00504B0C">
                        <w:rPr>
                          <w:b/>
                          <w:bCs/>
                          <w:i w:val="0"/>
                          <w:iCs w:val="0"/>
                          <w:sz w:val="22"/>
                          <w:szCs w:val="22"/>
                        </w:rPr>
                        <w:fldChar w:fldCharType="separate"/>
                      </w:r>
                      <w:r w:rsidR="00EA0AA7">
                        <w:rPr>
                          <w:b/>
                          <w:bCs/>
                          <w:i w:val="0"/>
                          <w:iCs w:val="0"/>
                          <w:noProof/>
                          <w:sz w:val="22"/>
                          <w:szCs w:val="22"/>
                        </w:rPr>
                        <w:t>4</w:t>
                      </w:r>
                      <w:r w:rsidRPr="00504B0C">
                        <w:rPr>
                          <w:b/>
                          <w:bCs/>
                          <w:i w:val="0"/>
                          <w:iCs w:val="0"/>
                          <w:sz w:val="22"/>
                          <w:szCs w:val="22"/>
                        </w:rPr>
                        <w:fldChar w:fldCharType="end"/>
                      </w:r>
                      <w:r w:rsidRPr="00504B0C">
                        <w:rPr>
                          <w:i w:val="0"/>
                          <w:iCs w:val="0"/>
                          <w:sz w:val="22"/>
                          <w:szCs w:val="22"/>
                        </w:rPr>
                        <w:t xml:space="preserve"> Classification based on the research method </w:t>
                      </w:r>
                      <w:r w:rsidRPr="00504B0C">
                        <w:rPr>
                          <w:i w:val="0"/>
                          <w:iCs w:val="0"/>
                          <w:sz w:val="22"/>
                          <w:szCs w:val="22"/>
                        </w:rPr>
                        <w:t>used</w:t>
                      </w:r>
                    </w:p>
                  </w:txbxContent>
                </v:textbox>
                <w10:wrap type="topAndBottom" anchory="page"/>
              </v:shape>
            </w:pict>
          </mc:Fallback>
        </mc:AlternateContent>
      </w:r>
      <w:r w:rsidR="003170BB">
        <w:rPr>
          <w:noProof/>
        </w:rPr>
        <w:drawing>
          <wp:anchor distT="0" distB="0" distL="114300" distR="114300" simplePos="0" relativeHeight="251662336" behindDoc="0" locked="0" layoutInCell="1" allowOverlap="1" wp14:anchorId="1A196920" wp14:editId="56AC7677">
            <wp:simplePos x="0" y="0"/>
            <wp:positionH relativeFrom="margin">
              <wp:align>center</wp:align>
            </wp:positionH>
            <wp:positionV relativeFrom="page">
              <wp:posOffset>5360670</wp:posOffset>
            </wp:positionV>
            <wp:extent cx="5429250" cy="2766695"/>
            <wp:effectExtent l="19050" t="19050" r="19050" b="1460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11131"/>
                    <a:stretch/>
                  </pic:blipFill>
                  <pic:spPr bwMode="auto">
                    <a:xfrm>
                      <a:off x="0" y="0"/>
                      <a:ext cx="5429250" cy="276669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CC7">
        <w:t>Several situations (</w:t>
      </w:r>
      <w:proofErr w:type="spellStart"/>
      <w:r w:rsidR="008C1CC7">
        <w:t>Quariguasi</w:t>
      </w:r>
      <w:proofErr w:type="spellEnd"/>
      <w:r w:rsidR="008C1CC7">
        <w:t xml:space="preserve"> </w:t>
      </w:r>
      <w:proofErr w:type="spellStart"/>
      <w:r w:rsidR="008C1CC7">
        <w:t>Frota</w:t>
      </w:r>
      <w:proofErr w:type="spellEnd"/>
      <w:r w:rsidR="008C1CC7">
        <w:t xml:space="preserve"> Neto et al., 2010b; Tsai et al., 2021) described in the literature</w:t>
      </w:r>
      <w:r w:rsidR="003170BB" w:rsidRPr="007656B1">
        <w:t xml:space="preserve"> illustrate the advantages of adopting optimization and I4 methods by integrating decision-making methodologies. Other studies</w:t>
      </w:r>
      <w:r w:rsidR="003170BB">
        <w:t xml:space="preserve"> </w:t>
      </w:r>
      <w:sdt>
        <w:sdtPr>
          <w:rPr>
            <w:color w:val="000000"/>
          </w:rPr>
          <w:tag w:val="MENDELEY_CITATION_v3_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"/>
          <w:id w:val="-1236621799"/>
          <w:placeholder>
            <w:docPart w:val="FB85E829FA1F46A4A72267607BD43595"/>
          </w:placeholder>
        </w:sdtPr>
        <w:sdtEndPr/>
        <w:sdtContent>
          <w:r w:rsidR="002061B7">
            <w:t>(Barbosa-</w:t>
          </w:r>
          <w:proofErr w:type="spellStart"/>
          <w:r w:rsidR="002061B7">
            <w:t>Povoa</w:t>
          </w:r>
          <w:proofErr w:type="spellEnd"/>
          <w:r w:rsidR="002061B7">
            <w:t xml:space="preserve"> </w:t>
          </w:r>
          <w:r w:rsidR="002061B7">
            <w:rPr>
              <w:i/>
              <w:iCs/>
            </w:rPr>
            <w:t>et al.</w:t>
          </w:r>
          <w:r w:rsidR="002061B7">
            <w:t>, 2018)</w:t>
          </w:r>
        </w:sdtContent>
      </w:sdt>
      <w:r w:rsidR="003170BB">
        <w:rPr>
          <w:color w:val="000000"/>
        </w:rPr>
        <w:t xml:space="preserve"> </w:t>
      </w:r>
      <w:r w:rsidR="003170BB" w:rsidRPr="007656B1">
        <w:t>have contributed to the development of the theoretical underpinning and frameworks that are equally useful for practitioners and researchers.</w:t>
      </w:r>
    </w:p>
    <w:p w14:paraId="343B3014" w14:textId="77777777" w:rsidR="003170BB" w:rsidRPr="00504B0C" w:rsidRDefault="003170BB" w:rsidP="009743BF">
      <w:pPr>
        <w:pStyle w:val="Paragraph"/>
      </w:pPr>
      <w:r w:rsidRPr="00504B0C">
        <w:t>CS- Case Study; MM- Mathematical Model; CM-Conceptual Model; SV- Survey; IT-Interview; OT-Others</w:t>
      </w:r>
    </w:p>
    <w:p w14:paraId="5DB03FD0" w14:textId="4A6C9086" w:rsidR="003170BB" w:rsidRPr="0065778C" w:rsidRDefault="003170BB" w:rsidP="003170BB">
      <w:pPr>
        <w:pStyle w:val="Heading1"/>
        <w:rPr>
          <w:sz w:val="24"/>
          <w:szCs w:val="28"/>
        </w:rPr>
      </w:pPr>
      <w:r w:rsidRPr="0065778C">
        <w:rPr>
          <w:sz w:val="24"/>
          <w:szCs w:val="28"/>
        </w:rPr>
        <w:t xml:space="preserve">4.5 Industry under </w:t>
      </w:r>
      <w:r w:rsidR="002A6504">
        <w:rPr>
          <w:sz w:val="24"/>
          <w:szCs w:val="28"/>
        </w:rPr>
        <w:t>consideration</w:t>
      </w:r>
    </w:p>
    <w:p w14:paraId="4D8CF284" w14:textId="52867547" w:rsidR="003170BB" w:rsidRDefault="003170BB" w:rsidP="009743BF">
      <w:pPr>
        <w:pStyle w:val="Paragraph"/>
      </w:pPr>
      <w:r w:rsidRPr="0065778C">
        <w:t>Every study looks incomplete until its applications are evident and it helps the growth of the national economy. The contribution of industries to a nation's economy is of crucial importance. Similarly, it becomes cr</w:t>
      </w:r>
      <w:r w:rsidR="008C1CC7">
        <w:t>itic</w:t>
      </w:r>
      <w:r w:rsidRPr="0065778C">
        <w:t>al to find the applications of optimization and I4 in SSCM across various businesses.</w:t>
      </w:r>
    </w:p>
    <w:p w14:paraId="334097A2" w14:textId="77777777" w:rsidR="003170BB" w:rsidRDefault="003170BB" w:rsidP="009743BF">
      <w:pPr>
        <w:pStyle w:val="Paragraph"/>
      </w:pPr>
      <w:r w:rsidRPr="0065778C">
        <w:t xml:space="preserve">This evaluation will encourage industry practitioners to implement optimization and I4 strategies inside their process system to achieve organizational sustainability. According to the categories in the preceding subsections, it is possible to conclude that case study-based studies are of great relevance to academics. The sector-wise distribution of selected research material is shown in Table 5. </w:t>
      </w:r>
    </w:p>
    <w:p w14:paraId="5005E7FC" w14:textId="210611AF" w:rsidR="003170BB" w:rsidRPr="0065778C" w:rsidRDefault="003170BB" w:rsidP="009743BF">
      <w:pPr>
        <w:pStyle w:val="Paragraph"/>
      </w:pPr>
      <w:r w:rsidRPr="0065778C">
        <w:t>The manufacturing industry</w:t>
      </w:r>
      <w:r>
        <w:t xml:space="preserve"> </w:t>
      </w:r>
      <w:r w:rsidRPr="0065778C">
        <w:t xml:space="preserve">has the </w:t>
      </w:r>
      <w:r w:rsidR="008C1CC7">
        <w:t>most considerable</w:t>
      </w:r>
      <w:r w:rsidRPr="0065778C">
        <w:t xml:space="preserve"> number of published case application articles, followed by the food industry and the IT &amp; services sector. Practitioners of the modern supply chain are confronted with obstacles such as shorter product life cycles, rapid delivery needs, and sustainable product design and disposal. In addition to these industries, the </w:t>
      </w:r>
      <w:r w:rsidRPr="0065778C">
        <w:lastRenderedPageBreak/>
        <w:t xml:space="preserve">healthcare, pharmaceutical, process, electronics, and construction sectors have profited from </w:t>
      </w:r>
      <w:r w:rsidR="008C1CC7">
        <w:t>using</w:t>
      </w:r>
      <w:r w:rsidRPr="0065778C">
        <w:t xml:space="preserve"> optimization</w:t>
      </w:r>
      <w:r w:rsidR="008C1CC7">
        <w:t>,</w:t>
      </w:r>
      <w:r w:rsidRPr="0065778C">
        <w:t xml:space="preserve"> and I4 approaches in SSCM.</w:t>
      </w:r>
    </w:p>
    <w:p w14:paraId="0DA188FD" w14:textId="0DF61AB3" w:rsidR="003170BB" w:rsidRDefault="003170BB" w:rsidP="009743BF">
      <w:pPr>
        <w:pStyle w:val="Paragraph"/>
      </w:pPr>
      <w:r w:rsidRPr="00812A28">
        <w:rPr>
          <w:b/>
        </w:rPr>
        <w:t>Table 5</w:t>
      </w:r>
      <w:r w:rsidRPr="00362078">
        <w:t xml:space="preserve"> </w:t>
      </w:r>
      <w:r>
        <w:t>Industry-</w:t>
      </w:r>
      <w:proofErr w:type="spellStart"/>
      <w:r>
        <w:t>wise</w:t>
      </w:r>
      <w:proofErr w:type="spellEnd"/>
      <w:r w:rsidRPr="00362078">
        <w:t xml:space="preserve"> distribution</w:t>
      </w:r>
    </w:p>
    <w:tbl>
      <w:tblPr>
        <w:tblStyle w:val="TableGrid"/>
        <w:tblW w:w="0" w:type="auto"/>
        <w:jc w:val="center"/>
        <w:tblLook w:val="04A0" w:firstRow="1" w:lastRow="0" w:firstColumn="1" w:lastColumn="0" w:noHBand="0" w:noVBand="1"/>
      </w:tblPr>
      <w:tblGrid>
        <w:gridCol w:w="1271"/>
        <w:gridCol w:w="3969"/>
        <w:gridCol w:w="3698"/>
      </w:tblGrid>
      <w:tr w:rsidR="003170BB" w:rsidRPr="00423DE7" w14:paraId="79FB3779" w14:textId="77777777" w:rsidTr="00393E74">
        <w:trPr>
          <w:trHeight w:val="4"/>
          <w:jc w:val="center"/>
        </w:trPr>
        <w:tc>
          <w:tcPr>
            <w:tcW w:w="1271" w:type="dxa"/>
            <w:noWrap/>
            <w:hideMark/>
          </w:tcPr>
          <w:p w14:paraId="09110E9B" w14:textId="77777777" w:rsidR="003170BB" w:rsidRPr="00423DE7" w:rsidRDefault="003170BB" w:rsidP="009743BF">
            <w:pPr>
              <w:pStyle w:val="Paragraph"/>
              <w:rPr>
                <w:lang w:val="en-IN"/>
              </w:rPr>
            </w:pPr>
            <w:r w:rsidRPr="00423DE7">
              <w:t>S. No.</w:t>
            </w:r>
          </w:p>
        </w:tc>
        <w:tc>
          <w:tcPr>
            <w:tcW w:w="3969" w:type="dxa"/>
            <w:noWrap/>
            <w:hideMark/>
          </w:tcPr>
          <w:p w14:paraId="6E6A08BA" w14:textId="77777777" w:rsidR="003170BB" w:rsidRPr="00423DE7" w:rsidRDefault="003170BB" w:rsidP="009743BF">
            <w:pPr>
              <w:pStyle w:val="Paragraph"/>
            </w:pPr>
            <w:r w:rsidRPr="00423DE7">
              <w:t>Industry Sector</w:t>
            </w:r>
          </w:p>
        </w:tc>
        <w:tc>
          <w:tcPr>
            <w:tcW w:w="3698" w:type="dxa"/>
            <w:noWrap/>
            <w:hideMark/>
          </w:tcPr>
          <w:p w14:paraId="74DDBF27" w14:textId="77777777" w:rsidR="003170BB" w:rsidRPr="00423DE7" w:rsidRDefault="003170BB" w:rsidP="009743BF">
            <w:pPr>
              <w:pStyle w:val="Paragraph"/>
            </w:pPr>
            <w:r w:rsidRPr="00423DE7">
              <w:t>Number of Articles</w:t>
            </w:r>
          </w:p>
        </w:tc>
      </w:tr>
      <w:tr w:rsidR="003170BB" w:rsidRPr="00423DE7" w14:paraId="6799FB29" w14:textId="77777777" w:rsidTr="00393E74">
        <w:trPr>
          <w:trHeight w:val="4"/>
          <w:jc w:val="center"/>
        </w:trPr>
        <w:tc>
          <w:tcPr>
            <w:tcW w:w="1271" w:type="dxa"/>
            <w:noWrap/>
            <w:hideMark/>
          </w:tcPr>
          <w:p w14:paraId="358C03FC" w14:textId="77777777" w:rsidR="003170BB" w:rsidRPr="00423DE7" w:rsidRDefault="003170BB" w:rsidP="009743BF">
            <w:pPr>
              <w:pStyle w:val="Paragraph"/>
            </w:pPr>
            <w:r w:rsidRPr="00423DE7">
              <w:t>1</w:t>
            </w:r>
          </w:p>
        </w:tc>
        <w:tc>
          <w:tcPr>
            <w:tcW w:w="3969" w:type="dxa"/>
            <w:noWrap/>
            <w:hideMark/>
          </w:tcPr>
          <w:p w14:paraId="5781AB18" w14:textId="77777777" w:rsidR="003170BB" w:rsidRPr="00423DE7" w:rsidRDefault="003170BB" w:rsidP="009743BF">
            <w:pPr>
              <w:pStyle w:val="Paragraph"/>
            </w:pPr>
            <w:r w:rsidRPr="00423DE7">
              <w:t>Manufacturing</w:t>
            </w:r>
          </w:p>
        </w:tc>
        <w:tc>
          <w:tcPr>
            <w:tcW w:w="3698" w:type="dxa"/>
            <w:noWrap/>
            <w:hideMark/>
          </w:tcPr>
          <w:p w14:paraId="248D9BAD" w14:textId="77777777" w:rsidR="003170BB" w:rsidRPr="00423DE7" w:rsidRDefault="003170BB" w:rsidP="009743BF">
            <w:pPr>
              <w:pStyle w:val="Paragraph"/>
            </w:pPr>
            <w:r w:rsidRPr="00423DE7">
              <w:t>15</w:t>
            </w:r>
          </w:p>
        </w:tc>
      </w:tr>
      <w:tr w:rsidR="003170BB" w:rsidRPr="00423DE7" w14:paraId="177002C3" w14:textId="77777777" w:rsidTr="00393E74">
        <w:trPr>
          <w:trHeight w:val="4"/>
          <w:jc w:val="center"/>
        </w:trPr>
        <w:tc>
          <w:tcPr>
            <w:tcW w:w="1271" w:type="dxa"/>
            <w:noWrap/>
            <w:hideMark/>
          </w:tcPr>
          <w:p w14:paraId="19454065" w14:textId="77777777" w:rsidR="003170BB" w:rsidRPr="00423DE7" w:rsidRDefault="003170BB" w:rsidP="009743BF">
            <w:pPr>
              <w:pStyle w:val="Paragraph"/>
            </w:pPr>
            <w:r w:rsidRPr="00423DE7">
              <w:t>2</w:t>
            </w:r>
          </w:p>
        </w:tc>
        <w:tc>
          <w:tcPr>
            <w:tcW w:w="3969" w:type="dxa"/>
            <w:noWrap/>
            <w:hideMark/>
          </w:tcPr>
          <w:p w14:paraId="10C416C5" w14:textId="77777777" w:rsidR="003170BB" w:rsidRPr="00423DE7" w:rsidRDefault="003170BB" w:rsidP="009743BF">
            <w:pPr>
              <w:pStyle w:val="Paragraph"/>
            </w:pPr>
            <w:r w:rsidRPr="00423DE7">
              <w:t>Food Industry</w:t>
            </w:r>
          </w:p>
        </w:tc>
        <w:tc>
          <w:tcPr>
            <w:tcW w:w="3698" w:type="dxa"/>
            <w:noWrap/>
            <w:hideMark/>
          </w:tcPr>
          <w:p w14:paraId="4DAA4042" w14:textId="77777777" w:rsidR="003170BB" w:rsidRPr="00423DE7" w:rsidRDefault="003170BB" w:rsidP="009743BF">
            <w:pPr>
              <w:pStyle w:val="Paragraph"/>
            </w:pPr>
            <w:r w:rsidRPr="00423DE7">
              <w:t>13</w:t>
            </w:r>
          </w:p>
        </w:tc>
      </w:tr>
      <w:tr w:rsidR="003170BB" w:rsidRPr="00423DE7" w14:paraId="41F923AE" w14:textId="77777777" w:rsidTr="00393E74">
        <w:trPr>
          <w:trHeight w:val="4"/>
          <w:jc w:val="center"/>
        </w:trPr>
        <w:tc>
          <w:tcPr>
            <w:tcW w:w="1271" w:type="dxa"/>
            <w:noWrap/>
            <w:hideMark/>
          </w:tcPr>
          <w:p w14:paraId="3F26C410" w14:textId="77777777" w:rsidR="003170BB" w:rsidRPr="00423DE7" w:rsidRDefault="003170BB" w:rsidP="009743BF">
            <w:pPr>
              <w:pStyle w:val="Paragraph"/>
            </w:pPr>
            <w:r w:rsidRPr="00423DE7">
              <w:t>3</w:t>
            </w:r>
          </w:p>
        </w:tc>
        <w:tc>
          <w:tcPr>
            <w:tcW w:w="3969" w:type="dxa"/>
            <w:noWrap/>
            <w:hideMark/>
          </w:tcPr>
          <w:p w14:paraId="4D3C6FC1" w14:textId="77777777" w:rsidR="003170BB" w:rsidRPr="00423DE7" w:rsidRDefault="003170BB" w:rsidP="009743BF">
            <w:pPr>
              <w:pStyle w:val="Paragraph"/>
            </w:pPr>
            <w:r w:rsidRPr="00423DE7">
              <w:t>IT &amp; Services</w:t>
            </w:r>
          </w:p>
        </w:tc>
        <w:tc>
          <w:tcPr>
            <w:tcW w:w="3698" w:type="dxa"/>
            <w:noWrap/>
            <w:hideMark/>
          </w:tcPr>
          <w:p w14:paraId="22982611" w14:textId="77777777" w:rsidR="003170BB" w:rsidRPr="00423DE7" w:rsidRDefault="003170BB" w:rsidP="009743BF">
            <w:pPr>
              <w:pStyle w:val="Paragraph"/>
            </w:pPr>
            <w:r w:rsidRPr="00423DE7">
              <w:t>10</w:t>
            </w:r>
          </w:p>
        </w:tc>
      </w:tr>
      <w:tr w:rsidR="003170BB" w:rsidRPr="00423DE7" w14:paraId="7E3DFB85" w14:textId="77777777" w:rsidTr="00393E74">
        <w:trPr>
          <w:trHeight w:val="4"/>
          <w:jc w:val="center"/>
        </w:trPr>
        <w:tc>
          <w:tcPr>
            <w:tcW w:w="1271" w:type="dxa"/>
            <w:noWrap/>
            <w:hideMark/>
          </w:tcPr>
          <w:p w14:paraId="0DDAAB52" w14:textId="77777777" w:rsidR="003170BB" w:rsidRPr="00423DE7" w:rsidRDefault="003170BB" w:rsidP="009743BF">
            <w:pPr>
              <w:pStyle w:val="Paragraph"/>
            </w:pPr>
            <w:r w:rsidRPr="00423DE7">
              <w:t>4</w:t>
            </w:r>
          </w:p>
        </w:tc>
        <w:tc>
          <w:tcPr>
            <w:tcW w:w="3969" w:type="dxa"/>
            <w:noWrap/>
            <w:hideMark/>
          </w:tcPr>
          <w:p w14:paraId="18EB2BDA" w14:textId="77777777" w:rsidR="003170BB" w:rsidRPr="00423DE7" w:rsidRDefault="003170BB" w:rsidP="009743BF">
            <w:pPr>
              <w:pStyle w:val="Paragraph"/>
            </w:pPr>
            <w:r w:rsidRPr="00423DE7">
              <w:t>Healthcare</w:t>
            </w:r>
          </w:p>
        </w:tc>
        <w:tc>
          <w:tcPr>
            <w:tcW w:w="3698" w:type="dxa"/>
            <w:noWrap/>
            <w:hideMark/>
          </w:tcPr>
          <w:p w14:paraId="10FE137A" w14:textId="77777777" w:rsidR="003170BB" w:rsidRPr="00423DE7" w:rsidRDefault="003170BB" w:rsidP="009743BF">
            <w:pPr>
              <w:pStyle w:val="Paragraph"/>
            </w:pPr>
            <w:r w:rsidRPr="00423DE7">
              <w:t>9</w:t>
            </w:r>
          </w:p>
        </w:tc>
      </w:tr>
      <w:tr w:rsidR="003170BB" w:rsidRPr="00423DE7" w14:paraId="01F02B2B" w14:textId="77777777" w:rsidTr="00393E74">
        <w:trPr>
          <w:trHeight w:val="4"/>
          <w:jc w:val="center"/>
        </w:trPr>
        <w:tc>
          <w:tcPr>
            <w:tcW w:w="1271" w:type="dxa"/>
            <w:noWrap/>
            <w:hideMark/>
          </w:tcPr>
          <w:p w14:paraId="2AE7131B" w14:textId="77777777" w:rsidR="003170BB" w:rsidRPr="00423DE7" w:rsidRDefault="003170BB" w:rsidP="009743BF">
            <w:pPr>
              <w:pStyle w:val="Paragraph"/>
            </w:pPr>
            <w:r w:rsidRPr="00423DE7">
              <w:t>5</w:t>
            </w:r>
          </w:p>
        </w:tc>
        <w:tc>
          <w:tcPr>
            <w:tcW w:w="3969" w:type="dxa"/>
            <w:noWrap/>
            <w:hideMark/>
          </w:tcPr>
          <w:p w14:paraId="7DD4BAF6" w14:textId="77777777" w:rsidR="003170BB" w:rsidRPr="00423DE7" w:rsidRDefault="003170BB" w:rsidP="009743BF">
            <w:pPr>
              <w:pStyle w:val="Paragraph"/>
            </w:pPr>
            <w:r w:rsidRPr="00423DE7">
              <w:t>Pharmaceutical</w:t>
            </w:r>
          </w:p>
        </w:tc>
        <w:tc>
          <w:tcPr>
            <w:tcW w:w="3698" w:type="dxa"/>
            <w:noWrap/>
            <w:hideMark/>
          </w:tcPr>
          <w:p w14:paraId="65156C7F" w14:textId="77777777" w:rsidR="003170BB" w:rsidRPr="00423DE7" w:rsidRDefault="003170BB" w:rsidP="009743BF">
            <w:pPr>
              <w:pStyle w:val="Paragraph"/>
            </w:pPr>
            <w:r w:rsidRPr="00423DE7">
              <w:t>8</w:t>
            </w:r>
          </w:p>
        </w:tc>
      </w:tr>
      <w:tr w:rsidR="003170BB" w:rsidRPr="00423DE7" w14:paraId="0FB2E70B" w14:textId="77777777" w:rsidTr="00393E74">
        <w:trPr>
          <w:trHeight w:val="4"/>
          <w:jc w:val="center"/>
        </w:trPr>
        <w:tc>
          <w:tcPr>
            <w:tcW w:w="1271" w:type="dxa"/>
            <w:noWrap/>
            <w:hideMark/>
          </w:tcPr>
          <w:p w14:paraId="75B4BABA" w14:textId="77777777" w:rsidR="003170BB" w:rsidRPr="00423DE7" w:rsidRDefault="003170BB" w:rsidP="009743BF">
            <w:pPr>
              <w:pStyle w:val="Paragraph"/>
            </w:pPr>
            <w:r w:rsidRPr="00423DE7">
              <w:t>6</w:t>
            </w:r>
          </w:p>
        </w:tc>
        <w:tc>
          <w:tcPr>
            <w:tcW w:w="3969" w:type="dxa"/>
            <w:noWrap/>
            <w:hideMark/>
          </w:tcPr>
          <w:p w14:paraId="316C74EC" w14:textId="77777777" w:rsidR="003170BB" w:rsidRPr="00423DE7" w:rsidRDefault="003170BB" w:rsidP="009743BF">
            <w:pPr>
              <w:pStyle w:val="Paragraph"/>
            </w:pPr>
            <w:r w:rsidRPr="00423DE7">
              <w:t>Process</w:t>
            </w:r>
          </w:p>
        </w:tc>
        <w:tc>
          <w:tcPr>
            <w:tcW w:w="3698" w:type="dxa"/>
            <w:noWrap/>
            <w:hideMark/>
          </w:tcPr>
          <w:p w14:paraId="28CE5C2D" w14:textId="77777777" w:rsidR="003170BB" w:rsidRPr="00423DE7" w:rsidRDefault="003170BB" w:rsidP="009743BF">
            <w:pPr>
              <w:pStyle w:val="Paragraph"/>
            </w:pPr>
            <w:r w:rsidRPr="00423DE7">
              <w:t>7</w:t>
            </w:r>
          </w:p>
        </w:tc>
      </w:tr>
      <w:tr w:rsidR="003170BB" w:rsidRPr="00423DE7" w14:paraId="03C2C75A" w14:textId="77777777" w:rsidTr="00393E74">
        <w:trPr>
          <w:trHeight w:val="4"/>
          <w:jc w:val="center"/>
        </w:trPr>
        <w:tc>
          <w:tcPr>
            <w:tcW w:w="1271" w:type="dxa"/>
            <w:noWrap/>
            <w:hideMark/>
          </w:tcPr>
          <w:p w14:paraId="5D56496A" w14:textId="77777777" w:rsidR="003170BB" w:rsidRPr="00423DE7" w:rsidRDefault="003170BB" w:rsidP="009743BF">
            <w:pPr>
              <w:pStyle w:val="Paragraph"/>
            </w:pPr>
            <w:r w:rsidRPr="00423DE7">
              <w:t>7</w:t>
            </w:r>
          </w:p>
        </w:tc>
        <w:tc>
          <w:tcPr>
            <w:tcW w:w="3969" w:type="dxa"/>
            <w:noWrap/>
            <w:hideMark/>
          </w:tcPr>
          <w:p w14:paraId="524B5F18" w14:textId="77777777" w:rsidR="003170BB" w:rsidRPr="00423DE7" w:rsidRDefault="003170BB" w:rsidP="009743BF">
            <w:pPr>
              <w:pStyle w:val="Paragraph"/>
            </w:pPr>
            <w:r w:rsidRPr="00423DE7">
              <w:t>Electronics</w:t>
            </w:r>
          </w:p>
        </w:tc>
        <w:tc>
          <w:tcPr>
            <w:tcW w:w="3698" w:type="dxa"/>
            <w:noWrap/>
            <w:hideMark/>
          </w:tcPr>
          <w:p w14:paraId="308BF1AA" w14:textId="77777777" w:rsidR="003170BB" w:rsidRPr="00423DE7" w:rsidRDefault="003170BB" w:rsidP="009743BF">
            <w:pPr>
              <w:pStyle w:val="Paragraph"/>
            </w:pPr>
            <w:r w:rsidRPr="00423DE7">
              <w:t>7</w:t>
            </w:r>
          </w:p>
        </w:tc>
      </w:tr>
      <w:tr w:rsidR="003170BB" w:rsidRPr="00423DE7" w14:paraId="18AFB742" w14:textId="77777777" w:rsidTr="00393E74">
        <w:trPr>
          <w:trHeight w:val="4"/>
          <w:jc w:val="center"/>
        </w:trPr>
        <w:tc>
          <w:tcPr>
            <w:tcW w:w="1271" w:type="dxa"/>
            <w:noWrap/>
            <w:hideMark/>
          </w:tcPr>
          <w:p w14:paraId="62666AD6" w14:textId="77777777" w:rsidR="003170BB" w:rsidRPr="00423DE7" w:rsidRDefault="003170BB" w:rsidP="009743BF">
            <w:pPr>
              <w:pStyle w:val="Paragraph"/>
            </w:pPr>
            <w:r w:rsidRPr="00423DE7">
              <w:t>8</w:t>
            </w:r>
          </w:p>
        </w:tc>
        <w:tc>
          <w:tcPr>
            <w:tcW w:w="3969" w:type="dxa"/>
            <w:noWrap/>
            <w:hideMark/>
          </w:tcPr>
          <w:p w14:paraId="0E1D74DA" w14:textId="77777777" w:rsidR="003170BB" w:rsidRPr="00423DE7" w:rsidRDefault="003170BB" w:rsidP="009743BF">
            <w:pPr>
              <w:pStyle w:val="Paragraph"/>
            </w:pPr>
            <w:r w:rsidRPr="00423DE7">
              <w:t>Construction</w:t>
            </w:r>
          </w:p>
        </w:tc>
        <w:tc>
          <w:tcPr>
            <w:tcW w:w="3698" w:type="dxa"/>
            <w:noWrap/>
            <w:hideMark/>
          </w:tcPr>
          <w:p w14:paraId="1B189242" w14:textId="77777777" w:rsidR="003170BB" w:rsidRPr="00423DE7" w:rsidRDefault="003170BB" w:rsidP="009743BF">
            <w:pPr>
              <w:pStyle w:val="Paragraph"/>
            </w:pPr>
            <w:r w:rsidRPr="00423DE7">
              <w:t>6</w:t>
            </w:r>
          </w:p>
        </w:tc>
      </w:tr>
      <w:tr w:rsidR="003170BB" w:rsidRPr="00423DE7" w14:paraId="43019ADB" w14:textId="77777777" w:rsidTr="00393E74">
        <w:trPr>
          <w:trHeight w:val="4"/>
          <w:jc w:val="center"/>
        </w:trPr>
        <w:tc>
          <w:tcPr>
            <w:tcW w:w="1271" w:type="dxa"/>
            <w:noWrap/>
            <w:hideMark/>
          </w:tcPr>
          <w:p w14:paraId="28162B2E" w14:textId="77777777" w:rsidR="003170BB" w:rsidRPr="00423DE7" w:rsidRDefault="003170BB" w:rsidP="009743BF">
            <w:pPr>
              <w:pStyle w:val="Paragraph"/>
            </w:pPr>
            <w:r w:rsidRPr="00423DE7">
              <w:t>9</w:t>
            </w:r>
          </w:p>
        </w:tc>
        <w:tc>
          <w:tcPr>
            <w:tcW w:w="3969" w:type="dxa"/>
            <w:noWrap/>
            <w:hideMark/>
          </w:tcPr>
          <w:p w14:paraId="75835322" w14:textId="77777777" w:rsidR="003170BB" w:rsidRPr="00423DE7" w:rsidRDefault="003170BB" w:rsidP="009743BF">
            <w:pPr>
              <w:pStyle w:val="Paragraph"/>
            </w:pPr>
            <w:r w:rsidRPr="00423DE7">
              <w:t>Textile</w:t>
            </w:r>
          </w:p>
        </w:tc>
        <w:tc>
          <w:tcPr>
            <w:tcW w:w="3698" w:type="dxa"/>
            <w:noWrap/>
            <w:hideMark/>
          </w:tcPr>
          <w:p w14:paraId="4A192DDF" w14:textId="77777777" w:rsidR="003170BB" w:rsidRPr="00423DE7" w:rsidRDefault="003170BB" w:rsidP="009743BF">
            <w:pPr>
              <w:pStyle w:val="Paragraph"/>
            </w:pPr>
            <w:r w:rsidRPr="00423DE7">
              <w:t>4</w:t>
            </w:r>
          </w:p>
        </w:tc>
      </w:tr>
      <w:tr w:rsidR="003170BB" w:rsidRPr="00423DE7" w14:paraId="0A473CEB" w14:textId="77777777" w:rsidTr="00393E74">
        <w:trPr>
          <w:trHeight w:val="4"/>
          <w:jc w:val="center"/>
        </w:trPr>
        <w:tc>
          <w:tcPr>
            <w:tcW w:w="1271" w:type="dxa"/>
            <w:noWrap/>
            <w:hideMark/>
          </w:tcPr>
          <w:p w14:paraId="2F9E8B0B" w14:textId="77777777" w:rsidR="003170BB" w:rsidRPr="00423DE7" w:rsidRDefault="003170BB" w:rsidP="009743BF">
            <w:pPr>
              <w:pStyle w:val="Paragraph"/>
            </w:pPr>
            <w:r w:rsidRPr="00423DE7">
              <w:t>10</w:t>
            </w:r>
          </w:p>
        </w:tc>
        <w:tc>
          <w:tcPr>
            <w:tcW w:w="3969" w:type="dxa"/>
            <w:noWrap/>
            <w:hideMark/>
          </w:tcPr>
          <w:p w14:paraId="7048E369" w14:textId="77777777" w:rsidR="003170BB" w:rsidRPr="00423DE7" w:rsidRDefault="003170BB" w:rsidP="009743BF">
            <w:pPr>
              <w:pStyle w:val="Paragraph"/>
            </w:pPr>
            <w:r w:rsidRPr="00423DE7">
              <w:t>Others</w:t>
            </w:r>
          </w:p>
        </w:tc>
        <w:tc>
          <w:tcPr>
            <w:tcW w:w="3698" w:type="dxa"/>
            <w:noWrap/>
            <w:hideMark/>
          </w:tcPr>
          <w:p w14:paraId="374918C0" w14:textId="77777777" w:rsidR="003170BB" w:rsidRPr="00423DE7" w:rsidRDefault="003170BB" w:rsidP="009743BF">
            <w:pPr>
              <w:pStyle w:val="Paragraph"/>
            </w:pPr>
            <w:r w:rsidRPr="00423DE7">
              <w:t>6</w:t>
            </w:r>
          </w:p>
        </w:tc>
      </w:tr>
    </w:tbl>
    <w:p w14:paraId="69F8BB91" w14:textId="77777777" w:rsidR="003170BB" w:rsidRPr="0065778C" w:rsidRDefault="003170BB" w:rsidP="003170BB">
      <w:pPr>
        <w:pStyle w:val="Heading1"/>
        <w:rPr>
          <w:sz w:val="24"/>
          <w:szCs w:val="28"/>
        </w:rPr>
      </w:pPr>
      <w:r w:rsidRPr="0065778C">
        <w:rPr>
          <w:sz w:val="24"/>
          <w:szCs w:val="28"/>
        </w:rPr>
        <w:t>4.6 Prominent Authors</w:t>
      </w:r>
    </w:p>
    <w:p w14:paraId="06408C5C" w14:textId="10812FEA" w:rsidR="003170BB" w:rsidRPr="0065778C" w:rsidRDefault="003170BB" w:rsidP="009743BF">
      <w:pPr>
        <w:pStyle w:val="Paragraph"/>
      </w:pPr>
      <w:r w:rsidRPr="0065778C">
        <w:t xml:space="preserve">For every classification study, it is critical to </w:t>
      </w:r>
      <w:r w:rsidR="008C1CC7">
        <w:t>learn</w:t>
      </w:r>
      <w:r w:rsidRPr="0065778C">
        <w:t xml:space="preserve"> about the authors actively adding to the knowledge through their research. An early-stage researcher might find </w:t>
      </w:r>
      <w:r w:rsidR="008C1CC7">
        <w:t>exploring a specific domain's most renowned research undertakings and perspectives very challenging</w:t>
      </w:r>
      <w:r w:rsidRPr="0065778C">
        <w:t>. Therefore, it would be simpler for the new generation of researchers to investigate the most prominent studies published by the top authors, which could be identified. They can also utilize it to uncover new research ideas as well. A total of 293 writers accounted for 85 articles analyzed in the current literature review. Here by ‘author</w:t>
      </w:r>
      <w:r w:rsidR="008C1CC7">
        <w:t>,</w:t>
      </w:r>
      <w:r w:rsidRPr="0065778C">
        <w:t xml:space="preserve">’ we mean authors as well as co-authors. </w:t>
      </w:r>
    </w:p>
    <w:p w14:paraId="1BA0EBDD" w14:textId="1C165CBB" w:rsidR="003170BB" w:rsidRDefault="003170BB" w:rsidP="009743BF">
      <w:pPr>
        <w:pStyle w:val="Paragraph"/>
      </w:pPr>
      <w:r w:rsidRPr="0065778C">
        <w:t xml:space="preserve">Table 6 highlights the list of top authors </w:t>
      </w:r>
      <w:r w:rsidR="008C1CC7">
        <w:t>contributing</w:t>
      </w:r>
      <w:r w:rsidRPr="0065778C">
        <w:t xml:space="preserve"> </w:t>
      </w:r>
      <w:r w:rsidR="008C1CC7">
        <w:t>to</w:t>
      </w:r>
      <w:r w:rsidRPr="0065778C">
        <w:t xml:space="preserve"> SSCM research considering optimization and I4. Among these contributors</w:t>
      </w:r>
      <w:r w:rsidR="008C1CC7">
        <w:t xml:space="preserve"> is Barbosa-</w:t>
      </w:r>
      <w:proofErr w:type="spellStart"/>
      <w:r w:rsidR="008C1CC7">
        <w:t>Povoa</w:t>
      </w:r>
      <w:proofErr w:type="spellEnd"/>
      <w:r w:rsidR="008C1CC7">
        <w:t xml:space="preserve"> AP, with a total of 4 articles leading the list of researchers who helped create</w:t>
      </w:r>
      <w:r w:rsidRPr="0065778C">
        <w:t xml:space="preserve"> the theoretical basis, application-oriented studies, and conceptual framework. Zhang Y also sits at the top</w:t>
      </w:r>
      <w:r w:rsidR="008C1CC7">
        <w:t>, contributing</w:t>
      </w:r>
      <w:r w:rsidRPr="0065778C">
        <w:t xml:space="preserve"> </w:t>
      </w:r>
      <w:r w:rsidR="008C1CC7">
        <w:t>four</w:t>
      </w:r>
      <w:r w:rsidRPr="0065778C">
        <w:t xml:space="preserve"> articles in </w:t>
      </w:r>
      <w:r w:rsidRPr="0065778C">
        <w:lastRenderedPageBreak/>
        <w:t xml:space="preserve">almost all research dimensions. Further, Bui T-D, Lim MK, </w:t>
      </w:r>
      <w:proofErr w:type="spellStart"/>
      <w:r w:rsidRPr="0065778C">
        <w:t>Mota</w:t>
      </w:r>
      <w:proofErr w:type="spellEnd"/>
      <w:r w:rsidRPr="0065778C">
        <w:t xml:space="preserve"> B, and Tseng M-L are among the top contributors with high research credentials</w:t>
      </w:r>
      <w:r>
        <w:t>.</w:t>
      </w:r>
    </w:p>
    <w:p w14:paraId="37E93E0B" w14:textId="77777777" w:rsidR="00B71A2F" w:rsidRDefault="00B71A2F" w:rsidP="009743BF">
      <w:pPr>
        <w:pStyle w:val="Paragraph"/>
      </w:pPr>
      <w:r w:rsidRPr="00812A28">
        <w:rPr>
          <w:b/>
        </w:rPr>
        <w:t>Table 6</w:t>
      </w:r>
      <w:r>
        <w:t>:</w:t>
      </w:r>
      <w:r w:rsidRPr="00362078">
        <w:t xml:space="preserve"> Most Prominent Authors</w:t>
      </w:r>
    </w:p>
    <w:tbl>
      <w:tblPr>
        <w:tblStyle w:val="TableGrid"/>
        <w:tblW w:w="0" w:type="auto"/>
        <w:tblInd w:w="-5" w:type="dxa"/>
        <w:tblLook w:val="04A0" w:firstRow="1" w:lastRow="0" w:firstColumn="1" w:lastColumn="0" w:noHBand="0" w:noVBand="1"/>
      </w:tblPr>
      <w:tblGrid>
        <w:gridCol w:w="4201"/>
        <w:gridCol w:w="1469"/>
        <w:gridCol w:w="1560"/>
        <w:gridCol w:w="1701"/>
      </w:tblGrid>
      <w:tr w:rsidR="00B71A2F" w:rsidRPr="00423DE7" w14:paraId="7FB8604B" w14:textId="77777777" w:rsidTr="00A97AAE">
        <w:trPr>
          <w:trHeight w:val="254"/>
        </w:trPr>
        <w:tc>
          <w:tcPr>
            <w:tcW w:w="4201" w:type="dxa"/>
            <w:noWrap/>
            <w:hideMark/>
          </w:tcPr>
          <w:p w14:paraId="09FDECAA" w14:textId="77777777" w:rsidR="00B71A2F" w:rsidRPr="00423DE7" w:rsidRDefault="00B71A2F" w:rsidP="009743BF">
            <w:pPr>
              <w:pStyle w:val="Paragraph"/>
              <w:rPr>
                <w:lang w:val="en-IN"/>
              </w:rPr>
            </w:pPr>
            <w:r w:rsidRPr="00423DE7">
              <w:t>Authors</w:t>
            </w:r>
          </w:p>
        </w:tc>
        <w:tc>
          <w:tcPr>
            <w:tcW w:w="1469" w:type="dxa"/>
            <w:noWrap/>
            <w:hideMark/>
          </w:tcPr>
          <w:p w14:paraId="6D6CDFDD" w14:textId="77777777" w:rsidR="00B71A2F" w:rsidRPr="00423DE7" w:rsidRDefault="00B71A2F" w:rsidP="009743BF">
            <w:pPr>
              <w:pStyle w:val="Paragraph"/>
            </w:pPr>
            <w:r w:rsidRPr="00423DE7">
              <w:t>Articles</w:t>
            </w:r>
          </w:p>
        </w:tc>
        <w:tc>
          <w:tcPr>
            <w:tcW w:w="1560" w:type="dxa"/>
            <w:noWrap/>
            <w:hideMark/>
          </w:tcPr>
          <w:p w14:paraId="04D524A3" w14:textId="77777777" w:rsidR="00B71A2F" w:rsidRPr="00423DE7" w:rsidRDefault="00B71A2F" w:rsidP="009743BF">
            <w:pPr>
              <w:pStyle w:val="Paragraph"/>
            </w:pPr>
            <w:r w:rsidRPr="00423DE7">
              <w:t>h-index</w:t>
            </w:r>
          </w:p>
        </w:tc>
        <w:tc>
          <w:tcPr>
            <w:tcW w:w="1701" w:type="dxa"/>
            <w:noWrap/>
            <w:hideMark/>
          </w:tcPr>
          <w:p w14:paraId="7FEB44B9" w14:textId="77777777" w:rsidR="00B71A2F" w:rsidRPr="00423DE7" w:rsidRDefault="00B71A2F" w:rsidP="009743BF">
            <w:pPr>
              <w:pStyle w:val="Paragraph"/>
            </w:pPr>
            <w:r w:rsidRPr="00423DE7">
              <w:t>i10-index</w:t>
            </w:r>
          </w:p>
        </w:tc>
      </w:tr>
      <w:tr w:rsidR="00B71A2F" w:rsidRPr="00423DE7" w14:paraId="1734EECA" w14:textId="77777777" w:rsidTr="00A97AAE">
        <w:trPr>
          <w:trHeight w:val="254"/>
        </w:trPr>
        <w:tc>
          <w:tcPr>
            <w:tcW w:w="4201" w:type="dxa"/>
            <w:noWrap/>
            <w:hideMark/>
          </w:tcPr>
          <w:p w14:paraId="5F531D72" w14:textId="77777777" w:rsidR="00B71A2F" w:rsidRPr="00423DE7" w:rsidRDefault="00B71A2F" w:rsidP="009743BF">
            <w:pPr>
              <w:pStyle w:val="Paragraph"/>
            </w:pPr>
            <w:r w:rsidRPr="00423DE7">
              <w:t>Barbosa-</w:t>
            </w:r>
            <w:proofErr w:type="spellStart"/>
            <w:r w:rsidRPr="00423DE7">
              <w:t>Povoa</w:t>
            </w:r>
            <w:proofErr w:type="spellEnd"/>
            <w:r w:rsidRPr="00423DE7">
              <w:t xml:space="preserve"> AP</w:t>
            </w:r>
          </w:p>
        </w:tc>
        <w:tc>
          <w:tcPr>
            <w:tcW w:w="1469" w:type="dxa"/>
            <w:noWrap/>
            <w:hideMark/>
          </w:tcPr>
          <w:p w14:paraId="129D9687" w14:textId="77777777" w:rsidR="00B71A2F" w:rsidRPr="00423DE7" w:rsidRDefault="00B71A2F" w:rsidP="009743BF">
            <w:pPr>
              <w:pStyle w:val="Paragraph"/>
            </w:pPr>
            <w:r w:rsidRPr="00423DE7">
              <w:t>4</w:t>
            </w:r>
          </w:p>
        </w:tc>
        <w:tc>
          <w:tcPr>
            <w:tcW w:w="1560" w:type="dxa"/>
            <w:noWrap/>
            <w:hideMark/>
          </w:tcPr>
          <w:p w14:paraId="42A4730A" w14:textId="77777777" w:rsidR="00B71A2F" w:rsidRPr="00423DE7" w:rsidRDefault="00B71A2F" w:rsidP="009743BF">
            <w:pPr>
              <w:pStyle w:val="Paragraph"/>
            </w:pPr>
            <w:r w:rsidRPr="00423DE7">
              <w:t>58</w:t>
            </w:r>
          </w:p>
        </w:tc>
        <w:tc>
          <w:tcPr>
            <w:tcW w:w="1701" w:type="dxa"/>
            <w:noWrap/>
            <w:hideMark/>
          </w:tcPr>
          <w:p w14:paraId="39DE10BD" w14:textId="77777777" w:rsidR="00B71A2F" w:rsidRPr="00423DE7" w:rsidRDefault="00B71A2F" w:rsidP="009743BF">
            <w:pPr>
              <w:pStyle w:val="Paragraph"/>
            </w:pPr>
            <w:r w:rsidRPr="00423DE7">
              <w:t>157</w:t>
            </w:r>
          </w:p>
        </w:tc>
      </w:tr>
      <w:tr w:rsidR="00B71A2F" w:rsidRPr="00423DE7" w14:paraId="20BDE3A1" w14:textId="77777777" w:rsidTr="00A97AAE">
        <w:trPr>
          <w:trHeight w:val="254"/>
        </w:trPr>
        <w:tc>
          <w:tcPr>
            <w:tcW w:w="4201" w:type="dxa"/>
            <w:noWrap/>
            <w:hideMark/>
          </w:tcPr>
          <w:p w14:paraId="64B983D6" w14:textId="77777777" w:rsidR="00B71A2F" w:rsidRPr="00423DE7" w:rsidRDefault="00B71A2F" w:rsidP="009743BF">
            <w:pPr>
              <w:pStyle w:val="Paragraph"/>
            </w:pPr>
            <w:r w:rsidRPr="00423DE7">
              <w:t>Zhang Y</w:t>
            </w:r>
          </w:p>
        </w:tc>
        <w:tc>
          <w:tcPr>
            <w:tcW w:w="1469" w:type="dxa"/>
            <w:noWrap/>
            <w:hideMark/>
          </w:tcPr>
          <w:p w14:paraId="3C039B62" w14:textId="77777777" w:rsidR="00B71A2F" w:rsidRPr="00423DE7" w:rsidRDefault="00B71A2F" w:rsidP="009743BF">
            <w:pPr>
              <w:pStyle w:val="Paragraph"/>
            </w:pPr>
            <w:r w:rsidRPr="00423DE7">
              <w:t>4</w:t>
            </w:r>
          </w:p>
        </w:tc>
        <w:tc>
          <w:tcPr>
            <w:tcW w:w="1560" w:type="dxa"/>
            <w:noWrap/>
            <w:hideMark/>
          </w:tcPr>
          <w:p w14:paraId="716CD4FE" w14:textId="77777777" w:rsidR="00B71A2F" w:rsidRPr="00423DE7" w:rsidRDefault="00B71A2F" w:rsidP="009743BF">
            <w:pPr>
              <w:pStyle w:val="Paragraph"/>
            </w:pPr>
            <w:r w:rsidRPr="00423DE7">
              <w:t>31</w:t>
            </w:r>
          </w:p>
        </w:tc>
        <w:tc>
          <w:tcPr>
            <w:tcW w:w="1701" w:type="dxa"/>
            <w:noWrap/>
            <w:hideMark/>
          </w:tcPr>
          <w:p w14:paraId="7733FEAB" w14:textId="77777777" w:rsidR="00B71A2F" w:rsidRPr="00423DE7" w:rsidRDefault="00B71A2F" w:rsidP="009743BF">
            <w:pPr>
              <w:pStyle w:val="Paragraph"/>
            </w:pPr>
            <w:r w:rsidRPr="00423DE7">
              <w:t>38</w:t>
            </w:r>
          </w:p>
        </w:tc>
      </w:tr>
      <w:tr w:rsidR="00B71A2F" w:rsidRPr="00423DE7" w14:paraId="19F89296" w14:textId="77777777" w:rsidTr="00A97AAE">
        <w:trPr>
          <w:trHeight w:val="254"/>
        </w:trPr>
        <w:tc>
          <w:tcPr>
            <w:tcW w:w="4201" w:type="dxa"/>
            <w:noWrap/>
            <w:hideMark/>
          </w:tcPr>
          <w:p w14:paraId="2FD2548E" w14:textId="77777777" w:rsidR="00B71A2F" w:rsidRPr="00423DE7" w:rsidRDefault="00B71A2F" w:rsidP="009743BF">
            <w:pPr>
              <w:pStyle w:val="Paragraph"/>
            </w:pPr>
            <w:r w:rsidRPr="00423DE7">
              <w:t>Bui T-D</w:t>
            </w:r>
          </w:p>
        </w:tc>
        <w:tc>
          <w:tcPr>
            <w:tcW w:w="1469" w:type="dxa"/>
            <w:noWrap/>
            <w:hideMark/>
          </w:tcPr>
          <w:p w14:paraId="3302A6DA" w14:textId="77777777" w:rsidR="00B71A2F" w:rsidRPr="00423DE7" w:rsidRDefault="00B71A2F" w:rsidP="009743BF">
            <w:pPr>
              <w:pStyle w:val="Paragraph"/>
            </w:pPr>
            <w:r w:rsidRPr="00423DE7">
              <w:t>3</w:t>
            </w:r>
          </w:p>
        </w:tc>
        <w:tc>
          <w:tcPr>
            <w:tcW w:w="1560" w:type="dxa"/>
            <w:noWrap/>
            <w:hideMark/>
          </w:tcPr>
          <w:p w14:paraId="07C7B5D1" w14:textId="77777777" w:rsidR="00B71A2F" w:rsidRPr="00423DE7" w:rsidRDefault="00B71A2F" w:rsidP="009743BF">
            <w:pPr>
              <w:pStyle w:val="Paragraph"/>
            </w:pPr>
            <w:r w:rsidRPr="00423DE7">
              <w:t>13</w:t>
            </w:r>
          </w:p>
        </w:tc>
        <w:tc>
          <w:tcPr>
            <w:tcW w:w="1701" w:type="dxa"/>
            <w:noWrap/>
            <w:hideMark/>
          </w:tcPr>
          <w:p w14:paraId="1396C462" w14:textId="77777777" w:rsidR="00B71A2F" w:rsidRPr="00423DE7" w:rsidRDefault="00B71A2F" w:rsidP="009743BF">
            <w:pPr>
              <w:pStyle w:val="Paragraph"/>
            </w:pPr>
            <w:r w:rsidRPr="00423DE7">
              <w:t>15</w:t>
            </w:r>
          </w:p>
        </w:tc>
      </w:tr>
      <w:tr w:rsidR="00B71A2F" w:rsidRPr="00423DE7" w14:paraId="31593E07" w14:textId="77777777" w:rsidTr="00A97AAE">
        <w:trPr>
          <w:trHeight w:val="254"/>
        </w:trPr>
        <w:tc>
          <w:tcPr>
            <w:tcW w:w="4201" w:type="dxa"/>
            <w:noWrap/>
            <w:hideMark/>
          </w:tcPr>
          <w:p w14:paraId="701C33B2" w14:textId="77777777" w:rsidR="00B71A2F" w:rsidRPr="00423DE7" w:rsidRDefault="00B71A2F" w:rsidP="009743BF">
            <w:pPr>
              <w:pStyle w:val="Paragraph"/>
            </w:pPr>
            <w:r w:rsidRPr="00423DE7">
              <w:t>Lim MK</w:t>
            </w:r>
          </w:p>
        </w:tc>
        <w:tc>
          <w:tcPr>
            <w:tcW w:w="1469" w:type="dxa"/>
            <w:noWrap/>
            <w:hideMark/>
          </w:tcPr>
          <w:p w14:paraId="04F81E24" w14:textId="77777777" w:rsidR="00B71A2F" w:rsidRPr="00423DE7" w:rsidRDefault="00B71A2F" w:rsidP="009743BF">
            <w:pPr>
              <w:pStyle w:val="Paragraph"/>
            </w:pPr>
            <w:r w:rsidRPr="00423DE7">
              <w:t>3</w:t>
            </w:r>
          </w:p>
        </w:tc>
        <w:tc>
          <w:tcPr>
            <w:tcW w:w="1560" w:type="dxa"/>
            <w:noWrap/>
            <w:hideMark/>
          </w:tcPr>
          <w:p w14:paraId="3DA902E6" w14:textId="77777777" w:rsidR="00B71A2F" w:rsidRPr="00423DE7" w:rsidRDefault="00B71A2F" w:rsidP="009743BF">
            <w:pPr>
              <w:pStyle w:val="Paragraph"/>
            </w:pPr>
            <w:r w:rsidRPr="00423DE7">
              <w:t>17</w:t>
            </w:r>
          </w:p>
        </w:tc>
        <w:tc>
          <w:tcPr>
            <w:tcW w:w="1701" w:type="dxa"/>
            <w:noWrap/>
            <w:hideMark/>
          </w:tcPr>
          <w:p w14:paraId="17E117C2" w14:textId="77777777" w:rsidR="00B71A2F" w:rsidRPr="00423DE7" w:rsidRDefault="00B71A2F" w:rsidP="009743BF">
            <w:pPr>
              <w:pStyle w:val="Paragraph"/>
            </w:pPr>
            <w:r w:rsidRPr="00423DE7">
              <w:t>20</w:t>
            </w:r>
          </w:p>
        </w:tc>
      </w:tr>
      <w:tr w:rsidR="00B71A2F" w:rsidRPr="00423DE7" w14:paraId="15E80E99" w14:textId="77777777" w:rsidTr="00A97AAE">
        <w:trPr>
          <w:trHeight w:val="254"/>
        </w:trPr>
        <w:tc>
          <w:tcPr>
            <w:tcW w:w="4201" w:type="dxa"/>
            <w:noWrap/>
            <w:hideMark/>
          </w:tcPr>
          <w:p w14:paraId="47AD5022" w14:textId="77777777" w:rsidR="00B71A2F" w:rsidRPr="00423DE7" w:rsidRDefault="00B71A2F" w:rsidP="009743BF">
            <w:pPr>
              <w:pStyle w:val="Paragraph"/>
            </w:pPr>
            <w:proofErr w:type="spellStart"/>
            <w:r w:rsidRPr="00423DE7">
              <w:t>Mota</w:t>
            </w:r>
            <w:proofErr w:type="spellEnd"/>
            <w:r w:rsidRPr="00423DE7">
              <w:t xml:space="preserve"> B</w:t>
            </w:r>
          </w:p>
        </w:tc>
        <w:tc>
          <w:tcPr>
            <w:tcW w:w="1469" w:type="dxa"/>
            <w:noWrap/>
            <w:hideMark/>
          </w:tcPr>
          <w:p w14:paraId="5EE80E07" w14:textId="77777777" w:rsidR="00B71A2F" w:rsidRPr="00423DE7" w:rsidRDefault="00B71A2F" w:rsidP="009743BF">
            <w:pPr>
              <w:pStyle w:val="Paragraph"/>
            </w:pPr>
            <w:r w:rsidRPr="00423DE7">
              <w:t>3</w:t>
            </w:r>
          </w:p>
        </w:tc>
        <w:tc>
          <w:tcPr>
            <w:tcW w:w="1560" w:type="dxa"/>
            <w:noWrap/>
            <w:hideMark/>
          </w:tcPr>
          <w:p w14:paraId="076F0F0B" w14:textId="77777777" w:rsidR="00B71A2F" w:rsidRPr="00423DE7" w:rsidRDefault="00B71A2F" w:rsidP="009743BF">
            <w:pPr>
              <w:pStyle w:val="Paragraph"/>
            </w:pPr>
            <w:r w:rsidRPr="00423DE7">
              <w:t>9</w:t>
            </w:r>
          </w:p>
        </w:tc>
        <w:tc>
          <w:tcPr>
            <w:tcW w:w="1701" w:type="dxa"/>
            <w:noWrap/>
            <w:hideMark/>
          </w:tcPr>
          <w:p w14:paraId="4AA0CD12" w14:textId="77777777" w:rsidR="00B71A2F" w:rsidRPr="00423DE7" w:rsidRDefault="00B71A2F" w:rsidP="009743BF">
            <w:pPr>
              <w:pStyle w:val="Paragraph"/>
            </w:pPr>
            <w:r w:rsidRPr="00423DE7">
              <w:t>6</w:t>
            </w:r>
          </w:p>
        </w:tc>
      </w:tr>
      <w:tr w:rsidR="00B71A2F" w:rsidRPr="00423DE7" w14:paraId="1E9EC999" w14:textId="77777777" w:rsidTr="00A97AAE">
        <w:trPr>
          <w:trHeight w:val="254"/>
        </w:trPr>
        <w:tc>
          <w:tcPr>
            <w:tcW w:w="4201" w:type="dxa"/>
            <w:noWrap/>
            <w:hideMark/>
          </w:tcPr>
          <w:p w14:paraId="0284BC02" w14:textId="77777777" w:rsidR="00B71A2F" w:rsidRPr="00423DE7" w:rsidRDefault="00B71A2F" w:rsidP="009743BF">
            <w:pPr>
              <w:pStyle w:val="Paragraph"/>
            </w:pPr>
            <w:r w:rsidRPr="00423DE7">
              <w:t>Tseng M-L</w:t>
            </w:r>
          </w:p>
        </w:tc>
        <w:tc>
          <w:tcPr>
            <w:tcW w:w="1469" w:type="dxa"/>
            <w:noWrap/>
            <w:hideMark/>
          </w:tcPr>
          <w:p w14:paraId="392D4396" w14:textId="77777777" w:rsidR="00B71A2F" w:rsidRPr="00423DE7" w:rsidRDefault="00B71A2F" w:rsidP="009743BF">
            <w:pPr>
              <w:pStyle w:val="Paragraph"/>
            </w:pPr>
            <w:r w:rsidRPr="00423DE7">
              <w:t>3</w:t>
            </w:r>
          </w:p>
        </w:tc>
        <w:tc>
          <w:tcPr>
            <w:tcW w:w="1560" w:type="dxa"/>
            <w:noWrap/>
            <w:hideMark/>
          </w:tcPr>
          <w:p w14:paraId="1886A771" w14:textId="77777777" w:rsidR="00B71A2F" w:rsidRPr="00423DE7" w:rsidRDefault="00B71A2F" w:rsidP="009743BF">
            <w:pPr>
              <w:pStyle w:val="Paragraph"/>
            </w:pPr>
            <w:r w:rsidRPr="00423DE7">
              <w:t>76</w:t>
            </w:r>
          </w:p>
        </w:tc>
        <w:tc>
          <w:tcPr>
            <w:tcW w:w="1701" w:type="dxa"/>
            <w:noWrap/>
            <w:hideMark/>
          </w:tcPr>
          <w:p w14:paraId="00D24B48" w14:textId="77777777" w:rsidR="00B71A2F" w:rsidRPr="00423DE7" w:rsidRDefault="00B71A2F" w:rsidP="009743BF">
            <w:pPr>
              <w:pStyle w:val="Paragraph"/>
            </w:pPr>
            <w:r w:rsidRPr="00423DE7">
              <w:t>255</w:t>
            </w:r>
          </w:p>
        </w:tc>
      </w:tr>
      <w:tr w:rsidR="00B71A2F" w:rsidRPr="00423DE7" w14:paraId="112DA7FA" w14:textId="77777777" w:rsidTr="00A97AAE">
        <w:trPr>
          <w:trHeight w:val="254"/>
        </w:trPr>
        <w:tc>
          <w:tcPr>
            <w:tcW w:w="4201" w:type="dxa"/>
            <w:noWrap/>
            <w:hideMark/>
          </w:tcPr>
          <w:p w14:paraId="4CA8AE27" w14:textId="77777777" w:rsidR="00B71A2F" w:rsidRPr="00423DE7" w:rsidRDefault="00B71A2F" w:rsidP="009743BF">
            <w:pPr>
              <w:pStyle w:val="Paragraph"/>
            </w:pPr>
            <w:r w:rsidRPr="00423DE7">
              <w:t>Carvalho A</w:t>
            </w:r>
          </w:p>
        </w:tc>
        <w:tc>
          <w:tcPr>
            <w:tcW w:w="1469" w:type="dxa"/>
            <w:noWrap/>
            <w:hideMark/>
          </w:tcPr>
          <w:p w14:paraId="7E2DDCA7" w14:textId="77777777" w:rsidR="00B71A2F" w:rsidRPr="00423DE7" w:rsidRDefault="00B71A2F" w:rsidP="009743BF">
            <w:pPr>
              <w:pStyle w:val="Paragraph"/>
            </w:pPr>
            <w:r w:rsidRPr="00423DE7">
              <w:t>2</w:t>
            </w:r>
          </w:p>
        </w:tc>
        <w:tc>
          <w:tcPr>
            <w:tcW w:w="1560" w:type="dxa"/>
            <w:noWrap/>
            <w:hideMark/>
          </w:tcPr>
          <w:p w14:paraId="4076E9F4" w14:textId="77777777" w:rsidR="00B71A2F" w:rsidRPr="00423DE7" w:rsidRDefault="00B71A2F" w:rsidP="009743BF">
            <w:pPr>
              <w:pStyle w:val="Paragraph"/>
            </w:pPr>
            <w:r w:rsidRPr="00423DE7">
              <w:t>61</w:t>
            </w:r>
          </w:p>
        </w:tc>
        <w:tc>
          <w:tcPr>
            <w:tcW w:w="1701" w:type="dxa"/>
            <w:noWrap/>
            <w:hideMark/>
          </w:tcPr>
          <w:p w14:paraId="2CFA1613" w14:textId="77777777" w:rsidR="00B71A2F" w:rsidRPr="00423DE7" w:rsidRDefault="00B71A2F" w:rsidP="009743BF">
            <w:pPr>
              <w:pStyle w:val="Paragraph"/>
            </w:pPr>
            <w:r w:rsidRPr="00423DE7">
              <w:t>260</w:t>
            </w:r>
          </w:p>
        </w:tc>
      </w:tr>
      <w:tr w:rsidR="00B71A2F" w:rsidRPr="00423DE7" w14:paraId="1ADB8901" w14:textId="77777777" w:rsidTr="00A97AAE">
        <w:trPr>
          <w:trHeight w:val="254"/>
        </w:trPr>
        <w:tc>
          <w:tcPr>
            <w:tcW w:w="4201" w:type="dxa"/>
            <w:noWrap/>
            <w:hideMark/>
          </w:tcPr>
          <w:p w14:paraId="1F91E9D4" w14:textId="77777777" w:rsidR="00B71A2F" w:rsidRPr="00423DE7" w:rsidRDefault="00B71A2F" w:rsidP="009743BF">
            <w:pPr>
              <w:pStyle w:val="Paragraph"/>
            </w:pPr>
            <w:r w:rsidRPr="00423DE7">
              <w:t>Chan FTS</w:t>
            </w:r>
          </w:p>
        </w:tc>
        <w:tc>
          <w:tcPr>
            <w:tcW w:w="1469" w:type="dxa"/>
            <w:noWrap/>
            <w:hideMark/>
          </w:tcPr>
          <w:p w14:paraId="3BC432D9" w14:textId="77777777" w:rsidR="00B71A2F" w:rsidRPr="00423DE7" w:rsidRDefault="00B71A2F" w:rsidP="009743BF">
            <w:pPr>
              <w:pStyle w:val="Paragraph"/>
            </w:pPr>
            <w:r w:rsidRPr="00423DE7">
              <w:t>2</w:t>
            </w:r>
          </w:p>
        </w:tc>
        <w:tc>
          <w:tcPr>
            <w:tcW w:w="1560" w:type="dxa"/>
            <w:noWrap/>
            <w:hideMark/>
          </w:tcPr>
          <w:p w14:paraId="70DF7796" w14:textId="77777777" w:rsidR="00B71A2F" w:rsidRPr="00423DE7" w:rsidRDefault="00B71A2F" w:rsidP="009743BF">
            <w:pPr>
              <w:pStyle w:val="Paragraph"/>
            </w:pPr>
            <w:r w:rsidRPr="00423DE7">
              <w:t>5</w:t>
            </w:r>
          </w:p>
        </w:tc>
        <w:tc>
          <w:tcPr>
            <w:tcW w:w="1701" w:type="dxa"/>
            <w:noWrap/>
            <w:hideMark/>
          </w:tcPr>
          <w:p w14:paraId="47FB9DA4" w14:textId="77777777" w:rsidR="00B71A2F" w:rsidRPr="00423DE7" w:rsidRDefault="00B71A2F" w:rsidP="009743BF">
            <w:pPr>
              <w:pStyle w:val="Paragraph"/>
            </w:pPr>
            <w:r w:rsidRPr="00423DE7">
              <w:t>3</w:t>
            </w:r>
          </w:p>
        </w:tc>
      </w:tr>
      <w:tr w:rsidR="00B71A2F" w:rsidRPr="00423DE7" w14:paraId="1E9064C1" w14:textId="77777777" w:rsidTr="00A97AAE">
        <w:trPr>
          <w:trHeight w:val="254"/>
        </w:trPr>
        <w:tc>
          <w:tcPr>
            <w:tcW w:w="4201" w:type="dxa"/>
            <w:noWrap/>
            <w:hideMark/>
          </w:tcPr>
          <w:p w14:paraId="73239878" w14:textId="77777777" w:rsidR="00B71A2F" w:rsidRPr="00423DE7" w:rsidRDefault="00B71A2F" w:rsidP="009743BF">
            <w:pPr>
              <w:pStyle w:val="Paragraph"/>
            </w:pPr>
            <w:proofErr w:type="spellStart"/>
            <w:r w:rsidRPr="00423DE7">
              <w:t>Ehtesham</w:t>
            </w:r>
            <w:proofErr w:type="spellEnd"/>
            <w:r w:rsidRPr="00423DE7">
              <w:t xml:space="preserve"> </w:t>
            </w:r>
            <w:proofErr w:type="spellStart"/>
            <w:r w:rsidRPr="00423DE7">
              <w:t>Rasi</w:t>
            </w:r>
            <w:proofErr w:type="spellEnd"/>
            <w:r w:rsidRPr="00423DE7">
              <w:t xml:space="preserve"> R</w:t>
            </w:r>
          </w:p>
        </w:tc>
        <w:tc>
          <w:tcPr>
            <w:tcW w:w="1469" w:type="dxa"/>
            <w:noWrap/>
            <w:hideMark/>
          </w:tcPr>
          <w:p w14:paraId="379D1AC5" w14:textId="77777777" w:rsidR="00B71A2F" w:rsidRPr="00423DE7" w:rsidRDefault="00B71A2F" w:rsidP="009743BF">
            <w:pPr>
              <w:pStyle w:val="Paragraph"/>
            </w:pPr>
            <w:r w:rsidRPr="00423DE7">
              <w:t>2</w:t>
            </w:r>
          </w:p>
        </w:tc>
        <w:tc>
          <w:tcPr>
            <w:tcW w:w="1560" w:type="dxa"/>
            <w:noWrap/>
            <w:hideMark/>
          </w:tcPr>
          <w:p w14:paraId="2118D60E" w14:textId="77777777" w:rsidR="00B71A2F" w:rsidRPr="00423DE7" w:rsidRDefault="00B71A2F" w:rsidP="009743BF">
            <w:pPr>
              <w:pStyle w:val="Paragraph"/>
            </w:pPr>
            <w:r w:rsidRPr="00423DE7">
              <w:t>7</w:t>
            </w:r>
          </w:p>
        </w:tc>
        <w:tc>
          <w:tcPr>
            <w:tcW w:w="1701" w:type="dxa"/>
            <w:noWrap/>
            <w:hideMark/>
          </w:tcPr>
          <w:p w14:paraId="50D88C6F" w14:textId="77777777" w:rsidR="00B71A2F" w:rsidRPr="00423DE7" w:rsidRDefault="00B71A2F" w:rsidP="009743BF">
            <w:pPr>
              <w:pStyle w:val="Paragraph"/>
            </w:pPr>
            <w:r w:rsidRPr="00423DE7">
              <w:t>7</w:t>
            </w:r>
          </w:p>
        </w:tc>
      </w:tr>
      <w:tr w:rsidR="00B71A2F" w:rsidRPr="00423DE7" w14:paraId="4364542C" w14:textId="77777777" w:rsidTr="00A97AAE">
        <w:trPr>
          <w:trHeight w:val="254"/>
        </w:trPr>
        <w:tc>
          <w:tcPr>
            <w:tcW w:w="4201" w:type="dxa"/>
            <w:noWrap/>
            <w:hideMark/>
          </w:tcPr>
          <w:p w14:paraId="2475FF34" w14:textId="77777777" w:rsidR="00B71A2F" w:rsidRPr="00423DE7" w:rsidRDefault="00B71A2F" w:rsidP="009743BF">
            <w:pPr>
              <w:pStyle w:val="Paragraph"/>
            </w:pPr>
            <w:r w:rsidRPr="00423DE7">
              <w:t>Gao J</w:t>
            </w:r>
          </w:p>
        </w:tc>
        <w:tc>
          <w:tcPr>
            <w:tcW w:w="1469" w:type="dxa"/>
            <w:noWrap/>
            <w:hideMark/>
          </w:tcPr>
          <w:p w14:paraId="5DCC457B" w14:textId="77777777" w:rsidR="00B71A2F" w:rsidRPr="00423DE7" w:rsidRDefault="00B71A2F" w:rsidP="009743BF">
            <w:pPr>
              <w:pStyle w:val="Paragraph"/>
            </w:pPr>
            <w:r w:rsidRPr="00423DE7">
              <w:t>2</w:t>
            </w:r>
          </w:p>
        </w:tc>
        <w:tc>
          <w:tcPr>
            <w:tcW w:w="1560" w:type="dxa"/>
            <w:noWrap/>
            <w:hideMark/>
          </w:tcPr>
          <w:p w14:paraId="0092667D" w14:textId="77777777" w:rsidR="00B71A2F" w:rsidRPr="00423DE7" w:rsidRDefault="00B71A2F" w:rsidP="009743BF">
            <w:pPr>
              <w:pStyle w:val="Paragraph"/>
            </w:pPr>
            <w:r w:rsidRPr="00423DE7">
              <w:t>62</w:t>
            </w:r>
          </w:p>
        </w:tc>
        <w:tc>
          <w:tcPr>
            <w:tcW w:w="1701" w:type="dxa"/>
            <w:noWrap/>
            <w:hideMark/>
          </w:tcPr>
          <w:p w14:paraId="0B7284FB" w14:textId="77777777" w:rsidR="00B71A2F" w:rsidRPr="00423DE7" w:rsidRDefault="00B71A2F" w:rsidP="009743BF">
            <w:pPr>
              <w:pStyle w:val="Paragraph"/>
            </w:pPr>
            <w:r w:rsidRPr="00423DE7">
              <w:t>146</w:t>
            </w:r>
          </w:p>
        </w:tc>
      </w:tr>
      <w:tr w:rsidR="00B71A2F" w:rsidRPr="00423DE7" w14:paraId="3D43E635" w14:textId="77777777" w:rsidTr="00A97AAE">
        <w:trPr>
          <w:trHeight w:val="254"/>
        </w:trPr>
        <w:tc>
          <w:tcPr>
            <w:tcW w:w="4201" w:type="dxa"/>
            <w:noWrap/>
            <w:hideMark/>
          </w:tcPr>
          <w:p w14:paraId="7AFDE9CB" w14:textId="77777777" w:rsidR="00B71A2F" w:rsidRPr="00423DE7" w:rsidRDefault="00B71A2F" w:rsidP="009743BF">
            <w:pPr>
              <w:pStyle w:val="Paragraph"/>
            </w:pPr>
            <w:r w:rsidRPr="00423DE7">
              <w:t>Govindan K</w:t>
            </w:r>
          </w:p>
        </w:tc>
        <w:tc>
          <w:tcPr>
            <w:tcW w:w="1469" w:type="dxa"/>
            <w:noWrap/>
            <w:hideMark/>
          </w:tcPr>
          <w:p w14:paraId="79FF161E" w14:textId="77777777" w:rsidR="00B71A2F" w:rsidRPr="00423DE7" w:rsidRDefault="00B71A2F" w:rsidP="009743BF">
            <w:pPr>
              <w:pStyle w:val="Paragraph"/>
            </w:pPr>
            <w:r w:rsidRPr="00423DE7">
              <w:t>2</w:t>
            </w:r>
          </w:p>
        </w:tc>
        <w:tc>
          <w:tcPr>
            <w:tcW w:w="1560" w:type="dxa"/>
            <w:noWrap/>
            <w:hideMark/>
          </w:tcPr>
          <w:p w14:paraId="4A006307" w14:textId="77777777" w:rsidR="00B71A2F" w:rsidRPr="00423DE7" w:rsidRDefault="00B71A2F" w:rsidP="009743BF">
            <w:pPr>
              <w:pStyle w:val="Paragraph"/>
            </w:pPr>
            <w:r w:rsidRPr="00423DE7">
              <w:t>112</w:t>
            </w:r>
          </w:p>
        </w:tc>
        <w:tc>
          <w:tcPr>
            <w:tcW w:w="1701" w:type="dxa"/>
            <w:noWrap/>
            <w:hideMark/>
          </w:tcPr>
          <w:p w14:paraId="0BE3CD33" w14:textId="77777777" w:rsidR="00B71A2F" w:rsidRPr="00423DE7" w:rsidRDefault="00B71A2F" w:rsidP="009743BF">
            <w:pPr>
              <w:pStyle w:val="Paragraph"/>
            </w:pPr>
            <w:r w:rsidRPr="00423DE7">
              <w:t>296</w:t>
            </w:r>
          </w:p>
        </w:tc>
      </w:tr>
      <w:tr w:rsidR="00B71A2F" w:rsidRPr="00423DE7" w14:paraId="3B5B259B" w14:textId="77777777" w:rsidTr="00A97AAE">
        <w:trPr>
          <w:trHeight w:val="254"/>
        </w:trPr>
        <w:tc>
          <w:tcPr>
            <w:tcW w:w="4201" w:type="dxa"/>
            <w:noWrap/>
            <w:hideMark/>
          </w:tcPr>
          <w:p w14:paraId="70E3606F" w14:textId="77777777" w:rsidR="00B71A2F" w:rsidRPr="00423DE7" w:rsidRDefault="00B71A2F" w:rsidP="009743BF">
            <w:pPr>
              <w:pStyle w:val="Paragraph"/>
            </w:pPr>
            <w:r w:rsidRPr="00423DE7">
              <w:t>Gunasekaran A</w:t>
            </w:r>
          </w:p>
        </w:tc>
        <w:tc>
          <w:tcPr>
            <w:tcW w:w="1469" w:type="dxa"/>
            <w:noWrap/>
            <w:hideMark/>
          </w:tcPr>
          <w:p w14:paraId="5DF772B7" w14:textId="77777777" w:rsidR="00B71A2F" w:rsidRPr="00423DE7" w:rsidRDefault="00B71A2F" w:rsidP="009743BF">
            <w:pPr>
              <w:pStyle w:val="Paragraph"/>
            </w:pPr>
            <w:r w:rsidRPr="00423DE7">
              <w:t>2</w:t>
            </w:r>
          </w:p>
        </w:tc>
        <w:tc>
          <w:tcPr>
            <w:tcW w:w="1560" w:type="dxa"/>
            <w:noWrap/>
            <w:hideMark/>
          </w:tcPr>
          <w:p w14:paraId="78F8C200" w14:textId="77777777" w:rsidR="00B71A2F" w:rsidRPr="00423DE7" w:rsidRDefault="00B71A2F" w:rsidP="009743BF">
            <w:pPr>
              <w:pStyle w:val="Paragraph"/>
            </w:pPr>
            <w:r w:rsidRPr="00423DE7">
              <w:t>135</w:t>
            </w:r>
          </w:p>
        </w:tc>
        <w:tc>
          <w:tcPr>
            <w:tcW w:w="1701" w:type="dxa"/>
            <w:noWrap/>
            <w:hideMark/>
          </w:tcPr>
          <w:p w14:paraId="7A376CF0" w14:textId="77777777" w:rsidR="00B71A2F" w:rsidRPr="00423DE7" w:rsidRDefault="00B71A2F" w:rsidP="009743BF">
            <w:pPr>
              <w:pStyle w:val="Paragraph"/>
            </w:pPr>
            <w:r w:rsidRPr="00423DE7">
              <w:t>461</w:t>
            </w:r>
          </w:p>
        </w:tc>
      </w:tr>
      <w:tr w:rsidR="00B71A2F" w:rsidRPr="00423DE7" w14:paraId="19A0B92B" w14:textId="77777777" w:rsidTr="00A97AAE">
        <w:trPr>
          <w:trHeight w:val="254"/>
        </w:trPr>
        <w:tc>
          <w:tcPr>
            <w:tcW w:w="4201" w:type="dxa"/>
            <w:noWrap/>
            <w:hideMark/>
          </w:tcPr>
          <w:p w14:paraId="32BE6CDF" w14:textId="77777777" w:rsidR="00B71A2F" w:rsidRPr="00423DE7" w:rsidRDefault="00B71A2F" w:rsidP="009743BF">
            <w:pPr>
              <w:pStyle w:val="Paragraph"/>
            </w:pPr>
            <w:r w:rsidRPr="00423DE7">
              <w:t>Guo Y</w:t>
            </w:r>
          </w:p>
        </w:tc>
        <w:tc>
          <w:tcPr>
            <w:tcW w:w="1469" w:type="dxa"/>
            <w:noWrap/>
            <w:hideMark/>
          </w:tcPr>
          <w:p w14:paraId="4E637E61" w14:textId="77777777" w:rsidR="00B71A2F" w:rsidRPr="00423DE7" w:rsidRDefault="00B71A2F" w:rsidP="009743BF">
            <w:pPr>
              <w:pStyle w:val="Paragraph"/>
            </w:pPr>
            <w:r w:rsidRPr="00423DE7">
              <w:t>2</w:t>
            </w:r>
          </w:p>
        </w:tc>
        <w:tc>
          <w:tcPr>
            <w:tcW w:w="1560" w:type="dxa"/>
            <w:noWrap/>
            <w:hideMark/>
          </w:tcPr>
          <w:p w14:paraId="59F42122" w14:textId="77777777" w:rsidR="00B71A2F" w:rsidRPr="00423DE7" w:rsidRDefault="00B71A2F" w:rsidP="009743BF">
            <w:pPr>
              <w:pStyle w:val="Paragraph"/>
            </w:pPr>
            <w:r w:rsidRPr="00423DE7">
              <w:t>62</w:t>
            </w:r>
          </w:p>
        </w:tc>
        <w:tc>
          <w:tcPr>
            <w:tcW w:w="1701" w:type="dxa"/>
            <w:noWrap/>
            <w:hideMark/>
          </w:tcPr>
          <w:p w14:paraId="05A803A6" w14:textId="77777777" w:rsidR="00B71A2F" w:rsidRPr="00423DE7" w:rsidRDefault="00B71A2F" w:rsidP="009743BF">
            <w:pPr>
              <w:pStyle w:val="Paragraph"/>
            </w:pPr>
            <w:r w:rsidRPr="00423DE7">
              <w:t>253</w:t>
            </w:r>
          </w:p>
        </w:tc>
      </w:tr>
      <w:tr w:rsidR="00B71A2F" w:rsidRPr="00423DE7" w14:paraId="3D271E46" w14:textId="77777777" w:rsidTr="00A97AAE">
        <w:trPr>
          <w:trHeight w:val="254"/>
        </w:trPr>
        <w:tc>
          <w:tcPr>
            <w:tcW w:w="4201" w:type="dxa"/>
            <w:noWrap/>
            <w:hideMark/>
          </w:tcPr>
          <w:p w14:paraId="45EC737F" w14:textId="77777777" w:rsidR="00B71A2F" w:rsidRPr="00423DE7" w:rsidRDefault="00B71A2F" w:rsidP="009743BF">
            <w:pPr>
              <w:pStyle w:val="Paragraph"/>
            </w:pPr>
            <w:r w:rsidRPr="00423DE7">
              <w:t>Kumar N</w:t>
            </w:r>
          </w:p>
        </w:tc>
        <w:tc>
          <w:tcPr>
            <w:tcW w:w="1469" w:type="dxa"/>
            <w:noWrap/>
            <w:hideMark/>
          </w:tcPr>
          <w:p w14:paraId="1B17B6EA" w14:textId="77777777" w:rsidR="00B71A2F" w:rsidRPr="00423DE7" w:rsidRDefault="00B71A2F" w:rsidP="009743BF">
            <w:pPr>
              <w:pStyle w:val="Paragraph"/>
            </w:pPr>
            <w:r w:rsidRPr="00423DE7">
              <w:t>2</w:t>
            </w:r>
          </w:p>
        </w:tc>
        <w:tc>
          <w:tcPr>
            <w:tcW w:w="1560" w:type="dxa"/>
            <w:noWrap/>
            <w:hideMark/>
          </w:tcPr>
          <w:p w14:paraId="77D0F86F" w14:textId="77777777" w:rsidR="00B71A2F" w:rsidRPr="00423DE7" w:rsidRDefault="00B71A2F" w:rsidP="009743BF">
            <w:pPr>
              <w:pStyle w:val="Paragraph"/>
            </w:pPr>
            <w:r w:rsidRPr="00423DE7">
              <w:t>105</w:t>
            </w:r>
          </w:p>
        </w:tc>
        <w:tc>
          <w:tcPr>
            <w:tcW w:w="1701" w:type="dxa"/>
            <w:noWrap/>
            <w:hideMark/>
          </w:tcPr>
          <w:p w14:paraId="26D7BAD4" w14:textId="77777777" w:rsidR="00B71A2F" w:rsidRPr="00423DE7" w:rsidRDefault="00B71A2F" w:rsidP="009743BF">
            <w:pPr>
              <w:pStyle w:val="Paragraph"/>
            </w:pPr>
            <w:r w:rsidRPr="00423DE7">
              <w:t>526</w:t>
            </w:r>
          </w:p>
        </w:tc>
      </w:tr>
      <w:tr w:rsidR="00B71A2F" w:rsidRPr="00423DE7" w14:paraId="6F4E3307" w14:textId="77777777" w:rsidTr="00A97AAE">
        <w:trPr>
          <w:trHeight w:val="254"/>
        </w:trPr>
        <w:tc>
          <w:tcPr>
            <w:tcW w:w="4201" w:type="dxa"/>
            <w:noWrap/>
            <w:hideMark/>
          </w:tcPr>
          <w:p w14:paraId="20C1334E" w14:textId="77777777" w:rsidR="00B71A2F" w:rsidRPr="00423DE7" w:rsidRDefault="00B71A2F" w:rsidP="009743BF">
            <w:pPr>
              <w:pStyle w:val="Paragraph"/>
            </w:pPr>
            <w:r w:rsidRPr="00423DE7">
              <w:t>Kumari R</w:t>
            </w:r>
          </w:p>
        </w:tc>
        <w:tc>
          <w:tcPr>
            <w:tcW w:w="1469" w:type="dxa"/>
            <w:noWrap/>
            <w:hideMark/>
          </w:tcPr>
          <w:p w14:paraId="2EDA02F1" w14:textId="77777777" w:rsidR="00B71A2F" w:rsidRPr="00423DE7" w:rsidRDefault="00B71A2F" w:rsidP="009743BF">
            <w:pPr>
              <w:pStyle w:val="Paragraph"/>
            </w:pPr>
            <w:r w:rsidRPr="00423DE7">
              <w:t>2</w:t>
            </w:r>
          </w:p>
        </w:tc>
        <w:tc>
          <w:tcPr>
            <w:tcW w:w="1560" w:type="dxa"/>
            <w:noWrap/>
            <w:hideMark/>
          </w:tcPr>
          <w:p w14:paraId="7CAF9597" w14:textId="77777777" w:rsidR="00B71A2F" w:rsidRPr="00423DE7" w:rsidRDefault="00B71A2F" w:rsidP="009743BF">
            <w:pPr>
              <w:pStyle w:val="Paragraph"/>
            </w:pPr>
            <w:r w:rsidRPr="00423DE7">
              <w:t>14</w:t>
            </w:r>
          </w:p>
        </w:tc>
        <w:tc>
          <w:tcPr>
            <w:tcW w:w="1701" w:type="dxa"/>
            <w:noWrap/>
            <w:hideMark/>
          </w:tcPr>
          <w:p w14:paraId="770AAAFA" w14:textId="77777777" w:rsidR="00B71A2F" w:rsidRPr="00423DE7" w:rsidRDefault="00B71A2F" w:rsidP="009743BF">
            <w:pPr>
              <w:pStyle w:val="Paragraph"/>
            </w:pPr>
            <w:r w:rsidRPr="00423DE7">
              <w:t>19</w:t>
            </w:r>
          </w:p>
        </w:tc>
      </w:tr>
      <w:tr w:rsidR="00B71A2F" w:rsidRPr="00423DE7" w14:paraId="0CB3669F" w14:textId="77777777" w:rsidTr="00A97AAE">
        <w:trPr>
          <w:trHeight w:val="254"/>
        </w:trPr>
        <w:tc>
          <w:tcPr>
            <w:tcW w:w="4201" w:type="dxa"/>
            <w:noWrap/>
            <w:hideMark/>
          </w:tcPr>
          <w:p w14:paraId="26087746" w14:textId="77777777" w:rsidR="00B71A2F" w:rsidRPr="00423DE7" w:rsidRDefault="00B71A2F" w:rsidP="009743BF">
            <w:pPr>
              <w:pStyle w:val="Paragraph"/>
            </w:pPr>
            <w:r w:rsidRPr="00423DE7">
              <w:t>Lewi S</w:t>
            </w:r>
          </w:p>
        </w:tc>
        <w:tc>
          <w:tcPr>
            <w:tcW w:w="1469" w:type="dxa"/>
            <w:noWrap/>
            <w:hideMark/>
          </w:tcPr>
          <w:p w14:paraId="2DD48947" w14:textId="77777777" w:rsidR="00B71A2F" w:rsidRPr="00423DE7" w:rsidRDefault="00B71A2F" w:rsidP="009743BF">
            <w:pPr>
              <w:pStyle w:val="Paragraph"/>
            </w:pPr>
            <w:r w:rsidRPr="00423DE7">
              <w:t>2</w:t>
            </w:r>
          </w:p>
        </w:tc>
        <w:tc>
          <w:tcPr>
            <w:tcW w:w="1560" w:type="dxa"/>
            <w:noWrap/>
            <w:hideMark/>
          </w:tcPr>
          <w:p w14:paraId="4DA34242" w14:textId="77777777" w:rsidR="00B71A2F" w:rsidRPr="00423DE7" w:rsidRDefault="00B71A2F" w:rsidP="009743BF">
            <w:pPr>
              <w:pStyle w:val="Paragraph"/>
            </w:pPr>
            <w:r w:rsidRPr="00423DE7">
              <w:t>80</w:t>
            </w:r>
          </w:p>
        </w:tc>
        <w:tc>
          <w:tcPr>
            <w:tcW w:w="1701" w:type="dxa"/>
            <w:noWrap/>
            <w:hideMark/>
          </w:tcPr>
          <w:p w14:paraId="0B31B32C" w14:textId="77777777" w:rsidR="00B71A2F" w:rsidRPr="00423DE7" w:rsidRDefault="00B71A2F" w:rsidP="009743BF">
            <w:pPr>
              <w:pStyle w:val="Paragraph"/>
            </w:pPr>
            <w:r w:rsidRPr="00423DE7">
              <w:t>147</w:t>
            </w:r>
          </w:p>
        </w:tc>
      </w:tr>
      <w:tr w:rsidR="00B71A2F" w:rsidRPr="00423DE7" w14:paraId="65964214" w14:textId="77777777" w:rsidTr="00A97AAE">
        <w:trPr>
          <w:trHeight w:val="254"/>
        </w:trPr>
        <w:tc>
          <w:tcPr>
            <w:tcW w:w="4201" w:type="dxa"/>
            <w:noWrap/>
            <w:hideMark/>
          </w:tcPr>
          <w:p w14:paraId="597487C0" w14:textId="77777777" w:rsidR="00B71A2F" w:rsidRPr="00423DE7" w:rsidRDefault="00B71A2F" w:rsidP="009743BF">
            <w:pPr>
              <w:pStyle w:val="Paragraph"/>
            </w:pPr>
            <w:r w:rsidRPr="00423DE7">
              <w:t>Lin C</w:t>
            </w:r>
          </w:p>
        </w:tc>
        <w:tc>
          <w:tcPr>
            <w:tcW w:w="1469" w:type="dxa"/>
            <w:noWrap/>
            <w:hideMark/>
          </w:tcPr>
          <w:p w14:paraId="6688AE1C" w14:textId="77777777" w:rsidR="00B71A2F" w:rsidRPr="00423DE7" w:rsidRDefault="00B71A2F" w:rsidP="009743BF">
            <w:pPr>
              <w:pStyle w:val="Paragraph"/>
            </w:pPr>
            <w:r w:rsidRPr="00423DE7">
              <w:t>2</w:t>
            </w:r>
          </w:p>
        </w:tc>
        <w:tc>
          <w:tcPr>
            <w:tcW w:w="1560" w:type="dxa"/>
            <w:noWrap/>
            <w:hideMark/>
          </w:tcPr>
          <w:p w14:paraId="248C4E73" w14:textId="77777777" w:rsidR="00B71A2F" w:rsidRPr="00423DE7" w:rsidRDefault="00B71A2F" w:rsidP="009743BF">
            <w:pPr>
              <w:pStyle w:val="Paragraph"/>
            </w:pPr>
            <w:r w:rsidRPr="00423DE7">
              <w:t>71</w:t>
            </w:r>
          </w:p>
        </w:tc>
        <w:tc>
          <w:tcPr>
            <w:tcW w:w="1701" w:type="dxa"/>
            <w:noWrap/>
            <w:hideMark/>
          </w:tcPr>
          <w:p w14:paraId="35AA694B" w14:textId="77777777" w:rsidR="00B71A2F" w:rsidRPr="00423DE7" w:rsidRDefault="00B71A2F" w:rsidP="009743BF">
            <w:pPr>
              <w:pStyle w:val="Paragraph"/>
            </w:pPr>
            <w:r w:rsidRPr="00423DE7">
              <w:t>167</w:t>
            </w:r>
          </w:p>
        </w:tc>
      </w:tr>
      <w:tr w:rsidR="00B71A2F" w:rsidRPr="00423DE7" w14:paraId="4A7AA5E3" w14:textId="77777777" w:rsidTr="00A97AAE">
        <w:trPr>
          <w:trHeight w:val="254"/>
        </w:trPr>
        <w:tc>
          <w:tcPr>
            <w:tcW w:w="4201" w:type="dxa"/>
            <w:noWrap/>
            <w:hideMark/>
          </w:tcPr>
          <w:p w14:paraId="5071DF51" w14:textId="77777777" w:rsidR="00B71A2F" w:rsidRPr="00423DE7" w:rsidRDefault="00B71A2F" w:rsidP="009743BF">
            <w:pPr>
              <w:pStyle w:val="Paragraph"/>
            </w:pPr>
            <w:r w:rsidRPr="00423DE7">
              <w:lastRenderedPageBreak/>
              <w:t>Liu W</w:t>
            </w:r>
          </w:p>
        </w:tc>
        <w:tc>
          <w:tcPr>
            <w:tcW w:w="1469" w:type="dxa"/>
            <w:noWrap/>
            <w:hideMark/>
          </w:tcPr>
          <w:p w14:paraId="3B910F67" w14:textId="77777777" w:rsidR="00B71A2F" w:rsidRPr="00423DE7" w:rsidRDefault="00B71A2F" w:rsidP="009743BF">
            <w:pPr>
              <w:pStyle w:val="Paragraph"/>
            </w:pPr>
            <w:r w:rsidRPr="00423DE7">
              <w:t>2</w:t>
            </w:r>
          </w:p>
        </w:tc>
        <w:tc>
          <w:tcPr>
            <w:tcW w:w="1560" w:type="dxa"/>
            <w:noWrap/>
            <w:hideMark/>
          </w:tcPr>
          <w:p w14:paraId="4708A840" w14:textId="77777777" w:rsidR="00B71A2F" w:rsidRPr="00423DE7" w:rsidRDefault="00B71A2F" w:rsidP="009743BF">
            <w:pPr>
              <w:pStyle w:val="Paragraph"/>
            </w:pPr>
            <w:r w:rsidRPr="00423DE7">
              <w:t>15</w:t>
            </w:r>
          </w:p>
        </w:tc>
        <w:tc>
          <w:tcPr>
            <w:tcW w:w="1701" w:type="dxa"/>
            <w:noWrap/>
            <w:hideMark/>
          </w:tcPr>
          <w:p w14:paraId="322B842E" w14:textId="77777777" w:rsidR="00B71A2F" w:rsidRPr="00423DE7" w:rsidRDefault="00B71A2F" w:rsidP="009743BF">
            <w:pPr>
              <w:pStyle w:val="Paragraph"/>
            </w:pPr>
            <w:r w:rsidRPr="00423DE7">
              <w:t>15</w:t>
            </w:r>
          </w:p>
        </w:tc>
      </w:tr>
      <w:tr w:rsidR="00B71A2F" w:rsidRPr="00423DE7" w14:paraId="4966A25A" w14:textId="77777777" w:rsidTr="00A97AAE">
        <w:trPr>
          <w:trHeight w:val="254"/>
        </w:trPr>
        <w:tc>
          <w:tcPr>
            <w:tcW w:w="4201" w:type="dxa"/>
            <w:noWrap/>
            <w:hideMark/>
          </w:tcPr>
          <w:p w14:paraId="5E3AD2C0" w14:textId="77777777" w:rsidR="00B71A2F" w:rsidRPr="00423DE7" w:rsidRDefault="00B71A2F" w:rsidP="009743BF">
            <w:pPr>
              <w:pStyle w:val="Paragraph"/>
            </w:pPr>
            <w:r w:rsidRPr="00423DE7">
              <w:t>Mangla SK</w:t>
            </w:r>
          </w:p>
        </w:tc>
        <w:tc>
          <w:tcPr>
            <w:tcW w:w="1469" w:type="dxa"/>
            <w:noWrap/>
            <w:hideMark/>
          </w:tcPr>
          <w:p w14:paraId="11B3EF10" w14:textId="77777777" w:rsidR="00B71A2F" w:rsidRPr="00423DE7" w:rsidRDefault="00B71A2F" w:rsidP="009743BF">
            <w:pPr>
              <w:pStyle w:val="Paragraph"/>
            </w:pPr>
            <w:r w:rsidRPr="00423DE7">
              <w:t>2</w:t>
            </w:r>
          </w:p>
        </w:tc>
        <w:tc>
          <w:tcPr>
            <w:tcW w:w="1560" w:type="dxa"/>
            <w:noWrap/>
            <w:hideMark/>
          </w:tcPr>
          <w:p w14:paraId="3EE6EE16" w14:textId="77777777" w:rsidR="00B71A2F" w:rsidRPr="00423DE7" w:rsidRDefault="00B71A2F" w:rsidP="009743BF">
            <w:pPr>
              <w:pStyle w:val="Paragraph"/>
            </w:pPr>
            <w:r w:rsidRPr="00423DE7">
              <w:t>62</w:t>
            </w:r>
          </w:p>
        </w:tc>
        <w:tc>
          <w:tcPr>
            <w:tcW w:w="1701" w:type="dxa"/>
            <w:noWrap/>
            <w:hideMark/>
          </w:tcPr>
          <w:p w14:paraId="3C48A174" w14:textId="77777777" w:rsidR="00B71A2F" w:rsidRPr="00423DE7" w:rsidRDefault="00B71A2F" w:rsidP="009743BF">
            <w:pPr>
              <w:pStyle w:val="Paragraph"/>
            </w:pPr>
            <w:r w:rsidRPr="00423DE7">
              <w:t>128</w:t>
            </w:r>
          </w:p>
        </w:tc>
      </w:tr>
      <w:tr w:rsidR="00B71A2F" w:rsidRPr="00423DE7" w14:paraId="4FFDD7D1" w14:textId="77777777" w:rsidTr="00A97AAE">
        <w:trPr>
          <w:trHeight w:val="254"/>
        </w:trPr>
        <w:tc>
          <w:tcPr>
            <w:tcW w:w="4201" w:type="dxa"/>
            <w:noWrap/>
            <w:hideMark/>
          </w:tcPr>
          <w:p w14:paraId="016F2DEA" w14:textId="77777777" w:rsidR="00B71A2F" w:rsidRPr="00423DE7" w:rsidRDefault="00B71A2F" w:rsidP="009743BF">
            <w:pPr>
              <w:pStyle w:val="Paragraph"/>
            </w:pPr>
            <w:r w:rsidRPr="00423DE7">
              <w:t>Nascimento MCV</w:t>
            </w:r>
          </w:p>
        </w:tc>
        <w:tc>
          <w:tcPr>
            <w:tcW w:w="1469" w:type="dxa"/>
            <w:noWrap/>
            <w:hideMark/>
          </w:tcPr>
          <w:p w14:paraId="21412DF8" w14:textId="77777777" w:rsidR="00B71A2F" w:rsidRPr="00423DE7" w:rsidRDefault="00B71A2F" w:rsidP="009743BF">
            <w:pPr>
              <w:pStyle w:val="Paragraph"/>
            </w:pPr>
            <w:r w:rsidRPr="00423DE7">
              <w:t>2</w:t>
            </w:r>
          </w:p>
        </w:tc>
        <w:tc>
          <w:tcPr>
            <w:tcW w:w="1560" w:type="dxa"/>
            <w:noWrap/>
            <w:hideMark/>
          </w:tcPr>
          <w:p w14:paraId="5C8D5344" w14:textId="77777777" w:rsidR="00B71A2F" w:rsidRPr="00423DE7" w:rsidRDefault="00B71A2F" w:rsidP="009743BF">
            <w:pPr>
              <w:pStyle w:val="Paragraph"/>
            </w:pPr>
            <w:r w:rsidRPr="00423DE7">
              <w:t>16</w:t>
            </w:r>
          </w:p>
        </w:tc>
        <w:tc>
          <w:tcPr>
            <w:tcW w:w="1701" w:type="dxa"/>
            <w:noWrap/>
            <w:hideMark/>
          </w:tcPr>
          <w:p w14:paraId="34C04AAE" w14:textId="77777777" w:rsidR="00B71A2F" w:rsidRPr="00423DE7" w:rsidRDefault="00B71A2F" w:rsidP="009743BF">
            <w:pPr>
              <w:pStyle w:val="Paragraph"/>
            </w:pPr>
            <w:r w:rsidRPr="00423DE7">
              <w:t>19</w:t>
            </w:r>
          </w:p>
        </w:tc>
      </w:tr>
      <w:tr w:rsidR="00B71A2F" w:rsidRPr="00423DE7" w14:paraId="6DF4C417" w14:textId="77777777" w:rsidTr="00A97AAE">
        <w:trPr>
          <w:trHeight w:val="254"/>
        </w:trPr>
        <w:tc>
          <w:tcPr>
            <w:tcW w:w="4201" w:type="dxa"/>
            <w:noWrap/>
            <w:hideMark/>
          </w:tcPr>
          <w:p w14:paraId="584D4843" w14:textId="77777777" w:rsidR="00B71A2F" w:rsidRPr="00423DE7" w:rsidRDefault="00B71A2F" w:rsidP="009743BF">
            <w:pPr>
              <w:pStyle w:val="Paragraph"/>
            </w:pPr>
            <w:r w:rsidRPr="00423DE7">
              <w:t>Sarkar B</w:t>
            </w:r>
          </w:p>
        </w:tc>
        <w:tc>
          <w:tcPr>
            <w:tcW w:w="1469" w:type="dxa"/>
            <w:noWrap/>
            <w:hideMark/>
          </w:tcPr>
          <w:p w14:paraId="27DA1C4A" w14:textId="77777777" w:rsidR="00B71A2F" w:rsidRPr="00423DE7" w:rsidRDefault="00B71A2F" w:rsidP="009743BF">
            <w:pPr>
              <w:pStyle w:val="Paragraph"/>
            </w:pPr>
            <w:r w:rsidRPr="00423DE7">
              <w:t>2</w:t>
            </w:r>
          </w:p>
        </w:tc>
        <w:tc>
          <w:tcPr>
            <w:tcW w:w="1560" w:type="dxa"/>
            <w:noWrap/>
            <w:hideMark/>
          </w:tcPr>
          <w:p w14:paraId="757C1693" w14:textId="77777777" w:rsidR="00B71A2F" w:rsidRPr="00423DE7" w:rsidRDefault="00B71A2F" w:rsidP="009743BF">
            <w:pPr>
              <w:pStyle w:val="Paragraph"/>
            </w:pPr>
            <w:r w:rsidRPr="00423DE7">
              <w:t>58</w:t>
            </w:r>
          </w:p>
        </w:tc>
        <w:tc>
          <w:tcPr>
            <w:tcW w:w="1701" w:type="dxa"/>
            <w:noWrap/>
            <w:hideMark/>
          </w:tcPr>
          <w:p w14:paraId="347B017C" w14:textId="77777777" w:rsidR="00B71A2F" w:rsidRPr="00423DE7" w:rsidRDefault="00B71A2F" w:rsidP="009743BF">
            <w:pPr>
              <w:pStyle w:val="Paragraph"/>
            </w:pPr>
            <w:r w:rsidRPr="00423DE7">
              <w:t>199</w:t>
            </w:r>
          </w:p>
        </w:tc>
      </w:tr>
      <w:tr w:rsidR="00B71A2F" w:rsidRPr="00423DE7" w14:paraId="430EDC4B" w14:textId="77777777" w:rsidTr="00A97AAE">
        <w:trPr>
          <w:trHeight w:val="254"/>
        </w:trPr>
        <w:tc>
          <w:tcPr>
            <w:tcW w:w="4201" w:type="dxa"/>
            <w:noWrap/>
            <w:hideMark/>
          </w:tcPr>
          <w:p w14:paraId="6213A296" w14:textId="77777777" w:rsidR="00B71A2F" w:rsidRPr="00423DE7" w:rsidRDefault="00B71A2F" w:rsidP="009743BF">
            <w:pPr>
              <w:pStyle w:val="Paragraph"/>
            </w:pPr>
            <w:proofErr w:type="spellStart"/>
            <w:r w:rsidRPr="00423DE7">
              <w:t>Sitek</w:t>
            </w:r>
            <w:proofErr w:type="spellEnd"/>
            <w:r w:rsidRPr="00423DE7">
              <w:t xml:space="preserve"> P</w:t>
            </w:r>
          </w:p>
        </w:tc>
        <w:tc>
          <w:tcPr>
            <w:tcW w:w="1469" w:type="dxa"/>
            <w:noWrap/>
            <w:hideMark/>
          </w:tcPr>
          <w:p w14:paraId="265134A1" w14:textId="77777777" w:rsidR="00B71A2F" w:rsidRPr="00423DE7" w:rsidRDefault="00B71A2F" w:rsidP="009743BF">
            <w:pPr>
              <w:pStyle w:val="Paragraph"/>
            </w:pPr>
            <w:r w:rsidRPr="00423DE7">
              <w:t>2</w:t>
            </w:r>
          </w:p>
        </w:tc>
        <w:tc>
          <w:tcPr>
            <w:tcW w:w="1560" w:type="dxa"/>
            <w:noWrap/>
            <w:hideMark/>
          </w:tcPr>
          <w:p w14:paraId="145CB9B1" w14:textId="77777777" w:rsidR="00B71A2F" w:rsidRPr="00423DE7" w:rsidRDefault="00B71A2F" w:rsidP="009743BF">
            <w:pPr>
              <w:pStyle w:val="Paragraph"/>
            </w:pPr>
            <w:r w:rsidRPr="00423DE7">
              <w:t>16</w:t>
            </w:r>
          </w:p>
        </w:tc>
        <w:tc>
          <w:tcPr>
            <w:tcW w:w="1701" w:type="dxa"/>
            <w:noWrap/>
            <w:hideMark/>
          </w:tcPr>
          <w:p w14:paraId="444C6D6E" w14:textId="77777777" w:rsidR="00B71A2F" w:rsidRPr="00423DE7" w:rsidRDefault="00B71A2F" w:rsidP="009743BF">
            <w:pPr>
              <w:pStyle w:val="Paragraph"/>
            </w:pPr>
            <w:r w:rsidRPr="00423DE7">
              <w:t>20</w:t>
            </w:r>
          </w:p>
        </w:tc>
      </w:tr>
      <w:tr w:rsidR="00B71A2F" w:rsidRPr="00423DE7" w14:paraId="6B3906E6" w14:textId="77777777" w:rsidTr="00A97AAE">
        <w:trPr>
          <w:trHeight w:val="254"/>
        </w:trPr>
        <w:tc>
          <w:tcPr>
            <w:tcW w:w="4201" w:type="dxa"/>
            <w:noWrap/>
            <w:hideMark/>
          </w:tcPr>
          <w:p w14:paraId="2C260017" w14:textId="77777777" w:rsidR="00B71A2F" w:rsidRPr="00423DE7" w:rsidRDefault="00B71A2F" w:rsidP="009743BF">
            <w:pPr>
              <w:pStyle w:val="Paragraph"/>
            </w:pPr>
            <w:proofErr w:type="spellStart"/>
            <w:r w:rsidRPr="00423DE7">
              <w:t>Tautenhain</w:t>
            </w:r>
            <w:proofErr w:type="spellEnd"/>
            <w:r w:rsidRPr="00423DE7">
              <w:t xml:space="preserve"> CPS</w:t>
            </w:r>
          </w:p>
        </w:tc>
        <w:tc>
          <w:tcPr>
            <w:tcW w:w="1469" w:type="dxa"/>
            <w:noWrap/>
            <w:hideMark/>
          </w:tcPr>
          <w:p w14:paraId="48DE39D6" w14:textId="77777777" w:rsidR="00B71A2F" w:rsidRPr="00423DE7" w:rsidRDefault="00B71A2F" w:rsidP="009743BF">
            <w:pPr>
              <w:pStyle w:val="Paragraph"/>
            </w:pPr>
            <w:r w:rsidRPr="00423DE7">
              <w:t>2</w:t>
            </w:r>
          </w:p>
        </w:tc>
        <w:tc>
          <w:tcPr>
            <w:tcW w:w="1560" w:type="dxa"/>
            <w:noWrap/>
            <w:hideMark/>
          </w:tcPr>
          <w:p w14:paraId="105DAB86" w14:textId="77777777" w:rsidR="00B71A2F" w:rsidRPr="00423DE7" w:rsidRDefault="00B71A2F" w:rsidP="009743BF">
            <w:pPr>
              <w:pStyle w:val="Paragraph"/>
            </w:pPr>
            <w:r w:rsidRPr="00423DE7">
              <w:t>4</w:t>
            </w:r>
          </w:p>
        </w:tc>
        <w:tc>
          <w:tcPr>
            <w:tcW w:w="1701" w:type="dxa"/>
            <w:noWrap/>
            <w:hideMark/>
          </w:tcPr>
          <w:p w14:paraId="7489F2EB" w14:textId="77777777" w:rsidR="00B71A2F" w:rsidRPr="00423DE7" w:rsidRDefault="00B71A2F" w:rsidP="009743BF">
            <w:pPr>
              <w:pStyle w:val="Paragraph"/>
            </w:pPr>
            <w:r w:rsidRPr="00423DE7">
              <w:t>2</w:t>
            </w:r>
          </w:p>
        </w:tc>
      </w:tr>
    </w:tbl>
    <w:p w14:paraId="07852EBE" w14:textId="427B3538" w:rsidR="003170BB" w:rsidRDefault="003170BB" w:rsidP="003170BB">
      <w:pPr>
        <w:pStyle w:val="Heading1"/>
        <w:rPr>
          <w:sz w:val="24"/>
          <w:szCs w:val="28"/>
        </w:rPr>
      </w:pPr>
      <w:r w:rsidRPr="00D566A6">
        <w:rPr>
          <w:sz w:val="24"/>
          <w:szCs w:val="28"/>
          <w:highlight w:val="cyan"/>
        </w:rPr>
        <w:t>5. Content analysis</w:t>
      </w:r>
    </w:p>
    <w:p w14:paraId="42E1DDDB" w14:textId="65B9E8C0" w:rsidR="004C5F0A" w:rsidRDefault="008F1820" w:rsidP="009743BF">
      <w:pPr>
        <w:pStyle w:val="Paragraph"/>
      </w:pPr>
      <w:r w:rsidRPr="00D566A6">
        <w:rPr>
          <w:highlight w:val="cyan"/>
        </w:rPr>
        <w:t xml:space="preserve">After </w:t>
      </w:r>
      <w:r w:rsidR="00E21986" w:rsidRPr="00D566A6">
        <w:rPr>
          <w:highlight w:val="cyan"/>
        </w:rPr>
        <w:t>comprehensively classifying</w:t>
      </w:r>
      <w:r w:rsidRPr="00D566A6">
        <w:rPr>
          <w:highlight w:val="cyan"/>
        </w:rPr>
        <w:t xml:space="preserve"> screened articles</w:t>
      </w:r>
      <w:r w:rsidR="00E21986" w:rsidRPr="00D566A6">
        <w:rPr>
          <w:highlight w:val="cyan"/>
        </w:rPr>
        <w:t xml:space="preserve">, we </w:t>
      </w:r>
      <w:r w:rsidRPr="00D566A6">
        <w:rPr>
          <w:highlight w:val="cyan"/>
        </w:rPr>
        <w:t xml:space="preserve">describe the literature through </w:t>
      </w:r>
      <w:r w:rsidR="0007651A">
        <w:rPr>
          <w:highlight w:val="cyan"/>
        </w:rPr>
        <w:t xml:space="preserve">a </w:t>
      </w:r>
      <w:r w:rsidR="00211A71" w:rsidRPr="00D566A6">
        <w:rPr>
          <w:highlight w:val="cyan"/>
        </w:rPr>
        <w:t>cluster-based</w:t>
      </w:r>
      <w:r w:rsidRPr="00D566A6">
        <w:rPr>
          <w:highlight w:val="cyan"/>
        </w:rPr>
        <w:t xml:space="preserve"> content analysis</w:t>
      </w:r>
      <w:r w:rsidR="00211A71" w:rsidRPr="00D566A6">
        <w:rPr>
          <w:highlight w:val="cyan"/>
        </w:rPr>
        <w:t xml:space="preserve">. Our content analysis </w:t>
      </w:r>
      <w:r w:rsidR="00F77A51">
        <w:rPr>
          <w:highlight w:val="cyan"/>
        </w:rPr>
        <w:t>was</w:t>
      </w:r>
      <w:r w:rsidR="00211A71" w:rsidRPr="00D566A6">
        <w:rPr>
          <w:highlight w:val="cyan"/>
        </w:rPr>
        <w:t xml:space="preserve"> built around three major clusters- Optimization, Industry </w:t>
      </w:r>
      <w:r w:rsidR="009B6F6B" w:rsidRPr="00D566A6">
        <w:rPr>
          <w:highlight w:val="cyan"/>
        </w:rPr>
        <w:t>4.0,</w:t>
      </w:r>
      <w:r w:rsidR="00211A71" w:rsidRPr="00D566A6">
        <w:rPr>
          <w:highlight w:val="cyan"/>
        </w:rPr>
        <w:t xml:space="preserve"> and Sustainability aspects.</w:t>
      </w:r>
      <w:r w:rsidR="00E21986" w:rsidRPr="00D566A6">
        <w:rPr>
          <w:highlight w:val="cyan"/>
        </w:rPr>
        <w:t xml:space="preserve"> In each </w:t>
      </w:r>
      <w:r w:rsidR="00933DF1" w:rsidRPr="00D566A6">
        <w:rPr>
          <w:highlight w:val="cyan"/>
        </w:rPr>
        <w:t>cluster,</w:t>
      </w:r>
      <w:r w:rsidR="00E21986" w:rsidRPr="00D566A6">
        <w:rPr>
          <w:highlight w:val="cyan"/>
        </w:rPr>
        <w:t xml:space="preserve"> we summarized the contributions of </w:t>
      </w:r>
      <w:r w:rsidR="00933DF1" w:rsidRPr="00D566A6">
        <w:rPr>
          <w:highlight w:val="cyan"/>
        </w:rPr>
        <w:t xml:space="preserve">the </w:t>
      </w:r>
      <w:r w:rsidR="00E21986" w:rsidRPr="00D566A6">
        <w:rPr>
          <w:highlight w:val="cyan"/>
        </w:rPr>
        <w:t xml:space="preserve">most cited documents </w:t>
      </w:r>
      <w:r w:rsidR="00F50E1D" w:rsidRPr="00D566A6">
        <w:rPr>
          <w:highlight w:val="cyan"/>
        </w:rPr>
        <w:t>and</w:t>
      </w:r>
      <w:r w:rsidR="00E21986" w:rsidRPr="00D566A6">
        <w:rPr>
          <w:highlight w:val="cyan"/>
        </w:rPr>
        <w:t xml:space="preserve"> proposed future research questions under each cluster.</w:t>
      </w:r>
    </w:p>
    <w:p w14:paraId="3569B0BB" w14:textId="71A127F0" w:rsidR="00552350" w:rsidRPr="00D566A6" w:rsidRDefault="00C976D9" w:rsidP="00552350">
      <w:pPr>
        <w:pStyle w:val="Heading1"/>
        <w:rPr>
          <w:sz w:val="24"/>
          <w:szCs w:val="28"/>
          <w:highlight w:val="cyan"/>
        </w:rPr>
      </w:pPr>
      <w:r w:rsidRPr="00D566A6">
        <w:rPr>
          <w:sz w:val="24"/>
          <w:szCs w:val="28"/>
          <w:highlight w:val="cyan"/>
        </w:rPr>
        <w:t>5</w:t>
      </w:r>
      <w:r w:rsidR="00552350" w:rsidRPr="00D566A6">
        <w:rPr>
          <w:sz w:val="24"/>
          <w:szCs w:val="28"/>
          <w:highlight w:val="cyan"/>
        </w:rPr>
        <w:t xml:space="preserve">.1 </w:t>
      </w:r>
      <w:r w:rsidR="00FD5178" w:rsidRPr="00D566A6">
        <w:rPr>
          <w:sz w:val="24"/>
          <w:szCs w:val="28"/>
          <w:highlight w:val="cyan"/>
        </w:rPr>
        <w:t xml:space="preserve">Cluster 1: </w:t>
      </w:r>
      <w:r w:rsidR="00E21986" w:rsidRPr="00D566A6">
        <w:rPr>
          <w:sz w:val="24"/>
          <w:szCs w:val="28"/>
          <w:highlight w:val="cyan"/>
        </w:rPr>
        <w:t>Optimization</w:t>
      </w:r>
    </w:p>
    <w:p w14:paraId="32ADB3E7" w14:textId="13D48055" w:rsidR="00552350" w:rsidRPr="00207677" w:rsidRDefault="006240E9" w:rsidP="009743BF">
      <w:pPr>
        <w:pStyle w:val="Paragraph"/>
      </w:pPr>
      <w:r w:rsidRPr="00D566A6">
        <w:rPr>
          <w:highlight w:val="cyan"/>
        </w:rPr>
        <w:t xml:space="preserve">Optimization techniques such as </w:t>
      </w:r>
      <w:r w:rsidR="00933DF1" w:rsidRPr="00D566A6">
        <w:rPr>
          <w:highlight w:val="cyan"/>
        </w:rPr>
        <w:t>multi-objective</w:t>
      </w:r>
      <w:r w:rsidRPr="00D566A6">
        <w:rPr>
          <w:highlight w:val="cyan"/>
        </w:rPr>
        <w:t xml:space="preserve"> optimization, stochastic programming, linear programming, supply chain network design</w:t>
      </w:r>
      <w:r w:rsidR="00933DF1" w:rsidRPr="00D566A6">
        <w:rPr>
          <w:highlight w:val="cyan"/>
        </w:rPr>
        <w:t>,</w:t>
      </w:r>
      <w:r w:rsidRPr="00D566A6">
        <w:rPr>
          <w:highlight w:val="cyan"/>
        </w:rPr>
        <w:t xml:space="preserve"> and route optimization have </w:t>
      </w:r>
      <w:r w:rsidR="00870CB8" w:rsidRPr="00D566A6">
        <w:rPr>
          <w:highlight w:val="cyan"/>
        </w:rPr>
        <w:t xml:space="preserve">helped businesses </w:t>
      </w:r>
      <w:r w:rsidR="00933DF1" w:rsidRPr="00D566A6">
        <w:rPr>
          <w:highlight w:val="cyan"/>
        </w:rPr>
        <w:t>cut costs and improve</w:t>
      </w:r>
      <w:r w:rsidR="00870CB8" w:rsidRPr="00D566A6">
        <w:rPr>
          <w:highlight w:val="cyan"/>
        </w:rPr>
        <w:t xml:space="preserve"> their performance</w:t>
      </w:r>
      <w:r w:rsidR="00552350" w:rsidRPr="00D566A6">
        <w:rPr>
          <w:highlight w:val="cyan"/>
        </w:rPr>
        <w:t>.</w:t>
      </w:r>
      <w:r w:rsidR="00870CB8" w:rsidRPr="00D566A6">
        <w:rPr>
          <w:highlight w:val="cyan"/>
        </w:rPr>
        <w:t xml:space="preserve"> We identified 45 documents under this cluster.</w:t>
      </w:r>
      <w:sdt>
        <w:sdtPr>
          <w:rPr>
            <w:highlight w:val="cyan"/>
          </w:rPr>
          <w:tag w:val="MENDELEY_CITATION_v3_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"/>
          <w:id w:val="684875407"/>
          <w:placeholder>
            <w:docPart w:val="DefaultPlaceholder_-1854013440"/>
          </w:placeholder>
        </w:sdtPr>
        <w:sdtEndPr/>
        <w:sdtContent>
          <w:r w:rsidR="002061B7" w:rsidRPr="00D566A6">
            <w:rPr>
              <w:highlight w:val="cyan"/>
            </w:rPr>
            <w:t xml:space="preserve">(Govindan </w:t>
          </w:r>
          <w:r w:rsidR="002061B7" w:rsidRPr="00D566A6">
            <w:rPr>
              <w:i/>
              <w:iCs/>
              <w:highlight w:val="cyan"/>
            </w:rPr>
            <w:t>et al.</w:t>
          </w:r>
          <w:r w:rsidR="002061B7" w:rsidRPr="00D566A6">
            <w:rPr>
              <w:highlight w:val="cyan"/>
            </w:rPr>
            <w:t>, 2014)</w:t>
          </w:r>
        </w:sdtContent>
      </w:sdt>
      <w:r w:rsidR="002061B7" w:rsidRPr="00D566A6">
        <w:rPr>
          <w:highlight w:val="cyan"/>
        </w:rPr>
        <w:t>,</w:t>
      </w:r>
      <w:r w:rsidR="00267DF5" w:rsidRPr="00D566A6">
        <w:rPr>
          <w:highlight w:val="cyan"/>
        </w:rPr>
        <w:t xml:space="preserve"> which has received 434 citations, developed a multi-objective optimization model that integrates sustainability in decision-making for distribution in a</w:t>
      </w:r>
      <w:r w:rsidR="00267DF5" w:rsidRPr="00267DF5">
        <w:t xml:space="preserve"> </w:t>
      </w:r>
      <w:r w:rsidR="00267DF5" w:rsidRPr="00D566A6">
        <w:rPr>
          <w:highlight w:val="cyan"/>
        </w:rPr>
        <w:t>perishable food supply chain network. The proposed</w:t>
      </w:r>
      <w:r w:rsidR="00D64C3D" w:rsidRPr="00D566A6">
        <w:rPr>
          <w:highlight w:val="cyan"/>
        </w:rPr>
        <w:t xml:space="preserve"> technique</w:t>
      </w:r>
      <w:r w:rsidR="00267DF5" w:rsidRPr="00D566A6">
        <w:rPr>
          <w:highlight w:val="cyan"/>
        </w:rPr>
        <w:t xml:space="preserve"> aims to optimize </w:t>
      </w:r>
      <w:r w:rsidR="00D64C3D" w:rsidRPr="00D566A6">
        <w:rPr>
          <w:highlight w:val="cyan"/>
        </w:rPr>
        <w:t xml:space="preserve">environmental and economic objectives in a perishable food supply chain network by </w:t>
      </w:r>
      <w:r w:rsidR="00DB0870" w:rsidRPr="00D566A6">
        <w:rPr>
          <w:highlight w:val="cyan"/>
        </w:rPr>
        <w:t>assessing</w:t>
      </w:r>
      <w:r w:rsidR="00D64C3D" w:rsidRPr="00D566A6">
        <w:rPr>
          <w:highlight w:val="cyan"/>
        </w:rPr>
        <w:t xml:space="preserve"> the number and location of facilities and optimum </w:t>
      </w:r>
      <w:r w:rsidR="00267DF5" w:rsidRPr="00D566A6">
        <w:rPr>
          <w:highlight w:val="cyan"/>
        </w:rPr>
        <w:t xml:space="preserve">products delivered to </w:t>
      </w:r>
      <w:r w:rsidR="00DB0870" w:rsidRPr="00D566A6">
        <w:rPr>
          <w:highlight w:val="cyan"/>
        </w:rPr>
        <w:t>downstream</w:t>
      </w:r>
      <w:r w:rsidR="00267DF5" w:rsidRPr="00D566A6">
        <w:rPr>
          <w:highlight w:val="cyan"/>
        </w:rPr>
        <w:t xml:space="preserve"> stages and routes at each level. Additionally, the</w:t>
      </w:r>
      <w:r w:rsidR="00DB0870" w:rsidRPr="00D566A6">
        <w:rPr>
          <w:highlight w:val="cyan"/>
        </w:rPr>
        <w:t xml:space="preserve"> article</w:t>
      </w:r>
      <w:r w:rsidR="00267DF5" w:rsidRPr="00D566A6">
        <w:rPr>
          <w:highlight w:val="cyan"/>
        </w:rPr>
        <w:t xml:space="preserve"> </w:t>
      </w:r>
      <w:r w:rsidR="00DB0870" w:rsidRPr="00D566A6">
        <w:rPr>
          <w:highlight w:val="cyan"/>
        </w:rPr>
        <w:t>offers</w:t>
      </w:r>
      <w:r w:rsidR="00267DF5" w:rsidRPr="00D566A6">
        <w:rPr>
          <w:highlight w:val="cyan"/>
        </w:rPr>
        <w:t xml:space="preserve"> a novel multi-objective hybrid </w:t>
      </w:r>
      <w:r w:rsidR="00DB0870" w:rsidRPr="00D566A6">
        <w:rPr>
          <w:highlight w:val="cyan"/>
        </w:rPr>
        <w:t>technique</w:t>
      </w:r>
      <w:r w:rsidR="00267DF5" w:rsidRPr="00D566A6">
        <w:rPr>
          <w:highlight w:val="cyan"/>
        </w:rPr>
        <w:t xml:space="preserve"> called MHPV that </w:t>
      </w:r>
      <w:r w:rsidR="00DB0870" w:rsidRPr="00D566A6">
        <w:rPr>
          <w:highlight w:val="cyan"/>
        </w:rPr>
        <w:t>integrates</w:t>
      </w:r>
      <w:r w:rsidR="00267DF5" w:rsidRPr="00D566A6">
        <w:rPr>
          <w:highlight w:val="cyan"/>
        </w:rPr>
        <w:t xml:space="preserve"> two </w:t>
      </w:r>
      <w:r w:rsidR="00DB0870" w:rsidRPr="00D566A6">
        <w:rPr>
          <w:highlight w:val="cyan"/>
        </w:rPr>
        <w:t>recognizable</w:t>
      </w:r>
      <w:r w:rsidR="00267DF5" w:rsidRPr="00D566A6">
        <w:rPr>
          <w:highlight w:val="cyan"/>
        </w:rPr>
        <w:t xml:space="preserve"> multi-objective algorithms (MOPSO and AMOVNS) to solve the problem. The </w:t>
      </w:r>
      <w:r w:rsidR="00D64C3D" w:rsidRPr="00D566A6">
        <w:rPr>
          <w:highlight w:val="cyan"/>
        </w:rPr>
        <w:t xml:space="preserve">study results </w:t>
      </w:r>
      <w:r w:rsidR="00DB0870" w:rsidRPr="00D566A6">
        <w:rPr>
          <w:highlight w:val="cyan"/>
        </w:rPr>
        <w:t>imply</w:t>
      </w:r>
      <w:r w:rsidR="00D64C3D" w:rsidRPr="00D566A6">
        <w:rPr>
          <w:highlight w:val="cyan"/>
        </w:rPr>
        <w:t xml:space="preserve"> that the proposed </w:t>
      </w:r>
      <w:r w:rsidR="00AC350B">
        <w:rPr>
          <w:highlight w:val="cyan"/>
        </w:rPr>
        <w:t xml:space="preserve">MHPV </w:t>
      </w:r>
      <w:r w:rsidR="00C45B31">
        <w:rPr>
          <w:highlight w:val="cyan"/>
        </w:rPr>
        <w:t>tech</w:t>
      </w:r>
      <w:r w:rsidR="00AC350B">
        <w:rPr>
          <w:highlight w:val="cyan"/>
        </w:rPr>
        <w:t xml:space="preserve">nique </w:t>
      </w:r>
      <w:r w:rsidR="00D64C3D" w:rsidRPr="00D566A6">
        <w:rPr>
          <w:highlight w:val="cyan"/>
        </w:rPr>
        <w:t>achieves better results than</w:t>
      </w:r>
      <w:r w:rsidR="00267DF5" w:rsidRPr="00D566A6">
        <w:rPr>
          <w:highlight w:val="cyan"/>
        </w:rPr>
        <w:t xml:space="preserve"> other methods</w:t>
      </w:r>
      <w:r w:rsidR="006F4F98" w:rsidRPr="00D566A6">
        <w:rPr>
          <w:highlight w:val="cyan"/>
        </w:rPr>
        <w:t>.</w:t>
      </w:r>
      <w:sdt>
        <w:sdtPr>
          <w:rPr>
            <w:highlight w:val="cyan"/>
          </w:rPr>
          <w:tag w:val="MENDELEY_CITATION_v3_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"/>
          <w:id w:val="-2051295346"/>
          <w:placeholder>
            <w:docPart w:val="DefaultPlaceholder_-1854013440"/>
          </w:placeholder>
        </w:sdtPr>
        <w:sdtEndPr/>
        <w:sdtContent>
          <w:r w:rsidR="002A0D07">
            <w:rPr>
              <w:highlight w:val="cyan"/>
            </w:rPr>
            <w:t xml:space="preserve"> </w:t>
          </w:r>
          <w:r w:rsidR="006F467E" w:rsidRPr="00D566A6">
            <w:rPr>
              <w:highlight w:val="cyan"/>
            </w:rPr>
            <w:t>(</w:t>
          </w:r>
          <w:proofErr w:type="spellStart"/>
          <w:r w:rsidR="006F467E" w:rsidRPr="00D566A6">
            <w:rPr>
              <w:highlight w:val="cyan"/>
            </w:rPr>
            <w:t>Mota</w:t>
          </w:r>
          <w:proofErr w:type="spellEnd"/>
          <w:r w:rsidR="006F467E" w:rsidRPr="00D566A6">
            <w:rPr>
              <w:highlight w:val="cyan"/>
            </w:rPr>
            <w:t xml:space="preserve"> </w:t>
          </w:r>
          <w:r w:rsidR="006F467E" w:rsidRPr="00D566A6">
            <w:rPr>
              <w:i/>
              <w:iCs/>
              <w:highlight w:val="cyan"/>
            </w:rPr>
            <w:t>et al.</w:t>
          </w:r>
          <w:r w:rsidR="006F467E" w:rsidRPr="00D566A6">
            <w:rPr>
              <w:highlight w:val="cyan"/>
            </w:rPr>
            <w:t>, 2018)</w:t>
          </w:r>
        </w:sdtContent>
      </w:sdt>
      <w:r w:rsidR="006F467E" w:rsidRPr="00D566A6">
        <w:rPr>
          <w:highlight w:val="cyan"/>
        </w:rPr>
        <w:t>,</w:t>
      </w:r>
      <w:r w:rsidR="004F2C54" w:rsidRPr="00D566A6">
        <w:rPr>
          <w:highlight w:val="cyan"/>
        </w:rPr>
        <w:t xml:space="preserve"> with 101 citations, proposed a standard model for planning and designing closed-loop sustainable supply chains. It also considers </w:t>
      </w:r>
      <w:r w:rsidR="00251AD7" w:rsidRPr="00D566A6">
        <w:rPr>
          <w:highlight w:val="cyan"/>
        </w:rPr>
        <w:t xml:space="preserve">interrelated problems such as facility location, supplier selection, capacity determination, purchase levels definition, </w:t>
      </w:r>
      <w:r w:rsidR="004F2C54" w:rsidRPr="00D566A6">
        <w:rPr>
          <w:highlight w:val="cyan"/>
        </w:rPr>
        <w:t xml:space="preserve">intermodal </w:t>
      </w:r>
      <w:r w:rsidR="00251AD7" w:rsidRPr="00D566A6">
        <w:rPr>
          <w:highlight w:val="cyan"/>
        </w:rPr>
        <w:t xml:space="preserve">and unimodal transportation network </w:t>
      </w:r>
      <w:r w:rsidR="004F2C54" w:rsidRPr="00D566A6">
        <w:rPr>
          <w:highlight w:val="cyan"/>
        </w:rPr>
        <w:t xml:space="preserve">options, </w:t>
      </w:r>
      <w:r w:rsidR="00251AD7" w:rsidRPr="00D566A6">
        <w:rPr>
          <w:highlight w:val="cyan"/>
        </w:rPr>
        <w:t xml:space="preserve">technology selection and </w:t>
      </w:r>
      <w:r w:rsidR="004937A9" w:rsidRPr="00D566A6">
        <w:rPr>
          <w:highlight w:val="cyan"/>
        </w:rPr>
        <w:t>allocation, supply</w:t>
      </w:r>
      <w:r w:rsidR="004F2C54" w:rsidRPr="00D566A6">
        <w:rPr>
          <w:highlight w:val="cyan"/>
        </w:rPr>
        <w:t xml:space="preserve"> </w:t>
      </w:r>
      <w:r w:rsidR="00251AD7" w:rsidRPr="00D566A6">
        <w:rPr>
          <w:highlight w:val="cyan"/>
        </w:rPr>
        <w:t>planning</w:t>
      </w:r>
      <w:r w:rsidR="004F2C54" w:rsidRPr="00D566A6">
        <w:rPr>
          <w:highlight w:val="cyan"/>
        </w:rPr>
        <w:t>,</w:t>
      </w:r>
      <w:r w:rsidR="00251AD7" w:rsidRPr="00D566A6">
        <w:rPr>
          <w:highlight w:val="cyan"/>
        </w:rPr>
        <w:t xml:space="preserve"> remanufacturing</w:t>
      </w:r>
      <w:r w:rsidR="004937A9" w:rsidRPr="00D566A6">
        <w:rPr>
          <w:highlight w:val="cyan"/>
        </w:rPr>
        <w:t>,</w:t>
      </w:r>
      <w:r w:rsidR="00251AD7" w:rsidRPr="00D566A6">
        <w:rPr>
          <w:highlight w:val="cyan"/>
        </w:rPr>
        <w:t xml:space="preserve"> and product recovery</w:t>
      </w:r>
      <w:r w:rsidR="004F2C54" w:rsidRPr="00D566A6">
        <w:rPr>
          <w:highlight w:val="cyan"/>
        </w:rPr>
        <w:t xml:space="preserve">. </w:t>
      </w:r>
      <w:r w:rsidR="004937A9" w:rsidRPr="00D566A6">
        <w:rPr>
          <w:highlight w:val="cyan"/>
        </w:rPr>
        <w:t xml:space="preserve">The authors have addressed three dimensions of sustainability through </w:t>
      </w:r>
      <w:r w:rsidR="004F2C54" w:rsidRPr="00D566A6">
        <w:rPr>
          <w:highlight w:val="cyan"/>
        </w:rPr>
        <w:t>objective functions like</w:t>
      </w:r>
      <w:r w:rsidR="004937A9" w:rsidRPr="00D566A6">
        <w:rPr>
          <w:highlight w:val="cyan"/>
        </w:rPr>
        <w:t xml:space="preserve"> </w:t>
      </w:r>
      <w:r w:rsidR="004F2C54" w:rsidRPr="00D566A6">
        <w:rPr>
          <w:highlight w:val="cyan"/>
        </w:rPr>
        <w:t>Life Cycle Analysis methodology</w:t>
      </w:r>
      <w:r w:rsidR="004937A9" w:rsidRPr="00D566A6">
        <w:rPr>
          <w:highlight w:val="cyan"/>
        </w:rPr>
        <w:t xml:space="preserve">, Net Present Value, </w:t>
      </w:r>
      <w:r w:rsidR="004F2C54" w:rsidRPr="00D566A6">
        <w:rPr>
          <w:highlight w:val="cyan"/>
        </w:rPr>
        <w:t>and GDP-based metric.</w:t>
      </w:r>
      <w:r w:rsidR="002207E1" w:rsidRPr="00D566A6">
        <w:rPr>
          <w:highlight w:val="cyan"/>
        </w:rPr>
        <w:t xml:space="preserve"> </w:t>
      </w:r>
      <w:sdt>
        <w:sdtPr>
          <w:rPr>
            <w:highlight w:val="cyan"/>
          </w:rPr>
          <w:tag w:val="MENDELEY_CITATION_v3_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"/>
          <w:id w:val="557971311"/>
          <w:placeholder>
            <w:docPart w:val="DefaultPlaceholder_-1854013440"/>
          </w:placeholder>
        </w:sdtPr>
        <w:sdtEndPr/>
        <w:sdtContent>
          <w:r w:rsidR="006F467E" w:rsidRPr="00D566A6">
            <w:rPr>
              <w:highlight w:val="cyan"/>
            </w:rPr>
            <w:t xml:space="preserve">(Liu </w:t>
          </w:r>
          <w:r w:rsidR="006F467E" w:rsidRPr="00D566A6">
            <w:rPr>
              <w:i/>
              <w:iCs/>
              <w:highlight w:val="cyan"/>
            </w:rPr>
            <w:t>et al.</w:t>
          </w:r>
          <w:r w:rsidR="006F467E" w:rsidRPr="00D566A6">
            <w:rPr>
              <w:highlight w:val="cyan"/>
            </w:rPr>
            <w:t>, 2021)</w:t>
          </w:r>
        </w:sdtContent>
      </w:sdt>
      <w:r w:rsidR="006F467E" w:rsidRPr="00D566A6">
        <w:rPr>
          <w:highlight w:val="cyan"/>
        </w:rPr>
        <w:t xml:space="preserve">, </w:t>
      </w:r>
      <w:r w:rsidR="002207E1" w:rsidRPr="00D566A6">
        <w:rPr>
          <w:highlight w:val="cyan"/>
        </w:rPr>
        <w:t xml:space="preserve">which received 29 citations, </w:t>
      </w:r>
      <w:r w:rsidR="00561E78" w:rsidRPr="00D566A6">
        <w:rPr>
          <w:highlight w:val="cyan"/>
        </w:rPr>
        <w:t>p</w:t>
      </w:r>
      <w:r w:rsidR="006B748D" w:rsidRPr="00D566A6">
        <w:rPr>
          <w:highlight w:val="cyan"/>
        </w:rPr>
        <w:t>resents</w:t>
      </w:r>
      <w:r w:rsidR="00561E78" w:rsidRPr="00D566A6">
        <w:rPr>
          <w:highlight w:val="cyan"/>
        </w:rPr>
        <w:t xml:space="preserve"> an integrated model</w:t>
      </w:r>
      <w:r w:rsidR="006B748D" w:rsidRPr="00D566A6">
        <w:rPr>
          <w:highlight w:val="cyan"/>
        </w:rPr>
        <w:t xml:space="preserve"> which solves the </w:t>
      </w:r>
      <w:r w:rsidR="00561E78" w:rsidRPr="00D566A6">
        <w:rPr>
          <w:highlight w:val="cyan"/>
        </w:rPr>
        <w:t>location-inventory-routing</w:t>
      </w:r>
      <w:r w:rsidR="006B748D" w:rsidRPr="00D566A6">
        <w:rPr>
          <w:highlight w:val="cyan"/>
        </w:rPr>
        <w:t xml:space="preserve"> problem</w:t>
      </w:r>
      <w:r w:rsidR="00036F8C" w:rsidRPr="00D566A6">
        <w:rPr>
          <w:highlight w:val="cyan"/>
        </w:rPr>
        <w:t xml:space="preserve"> for perishable products</w:t>
      </w:r>
      <w:r w:rsidR="006B748D" w:rsidRPr="00D566A6">
        <w:rPr>
          <w:highlight w:val="cyan"/>
        </w:rPr>
        <w:t xml:space="preserve"> considering</w:t>
      </w:r>
      <w:r w:rsidR="00561E78" w:rsidRPr="00D566A6">
        <w:rPr>
          <w:highlight w:val="cyan"/>
        </w:rPr>
        <w:t xml:space="preserve"> </w:t>
      </w:r>
      <w:r w:rsidR="006B748D" w:rsidRPr="00D566A6">
        <w:rPr>
          <w:highlight w:val="cyan"/>
        </w:rPr>
        <w:t xml:space="preserve">carbon emissions, </w:t>
      </w:r>
      <w:r w:rsidR="00561E78" w:rsidRPr="00D566A6">
        <w:rPr>
          <w:highlight w:val="cyan"/>
        </w:rPr>
        <w:t xml:space="preserve">economic cost, and product </w:t>
      </w:r>
      <w:r w:rsidR="00561E78" w:rsidRPr="00D566A6">
        <w:rPr>
          <w:highlight w:val="cyan"/>
        </w:rPr>
        <w:lastRenderedPageBreak/>
        <w:t>freshness.</w:t>
      </w:r>
      <w:r w:rsidR="006B748D" w:rsidRPr="00D566A6">
        <w:rPr>
          <w:highlight w:val="cyan"/>
        </w:rPr>
        <w:t xml:space="preserve"> The authors have developed</w:t>
      </w:r>
      <w:r w:rsidR="00561E78" w:rsidRPr="00D566A6">
        <w:rPr>
          <w:highlight w:val="cyan"/>
        </w:rPr>
        <w:t xml:space="preserve"> </w:t>
      </w:r>
      <w:r w:rsidR="006B748D" w:rsidRPr="00D566A6">
        <w:rPr>
          <w:highlight w:val="cyan"/>
        </w:rPr>
        <w:t xml:space="preserve">a multi-objective planning-based model </w:t>
      </w:r>
      <w:r w:rsidR="00036F8C" w:rsidRPr="00D566A6">
        <w:rPr>
          <w:highlight w:val="cyan"/>
        </w:rPr>
        <w:t>with</w:t>
      </w:r>
      <w:r w:rsidR="006B748D" w:rsidRPr="00D566A6">
        <w:rPr>
          <w:highlight w:val="cyan"/>
        </w:rPr>
        <w:t xml:space="preserve"> constraints </w:t>
      </w:r>
      <w:r w:rsidR="00561E78" w:rsidRPr="00D566A6">
        <w:rPr>
          <w:highlight w:val="cyan"/>
        </w:rPr>
        <w:t xml:space="preserve">based on the </w:t>
      </w:r>
      <w:r w:rsidR="006B748D" w:rsidRPr="00D566A6">
        <w:rPr>
          <w:highlight w:val="cyan"/>
        </w:rPr>
        <w:t>real</w:t>
      </w:r>
      <w:r w:rsidR="00561E78" w:rsidRPr="00D566A6">
        <w:rPr>
          <w:highlight w:val="cyan"/>
        </w:rPr>
        <w:t xml:space="preserve"> location-inventory-routing s</w:t>
      </w:r>
      <w:r w:rsidR="006B748D" w:rsidRPr="00D566A6">
        <w:rPr>
          <w:highlight w:val="cyan"/>
        </w:rPr>
        <w:t>cenario</w:t>
      </w:r>
      <w:r w:rsidR="00561E78" w:rsidRPr="00D566A6">
        <w:rPr>
          <w:highlight w:val="cyan"/>
        </w:rPr>
        <w:t>.</w:t>
      </w:r>
      <w:r w:rsidR="00EB0F44" w:rsidRPr="00D566A6">
        <w:rPr>
          <w:highlight w:val="cyan"/>
        </w:rPr>
        <w:t xml:space="preserve"> Table 7 shows the identified research gaps and corresponding future research propositions.</w:t>
      </w:r>
    </w:p>
    <w:p w14:paraId="4CDB60B6" w14:textId="2451176D" w:rsidR="00552350" w:rsidRDefault="00552350" w:rsidP="009743BF">
      <w:pPr>
        <w:pStyle w:val="Paragraph"/>
      </w:pPr>
      <w:r w:rsidRPr="00D566A6">
        <w:rPr>
          <w:b/>
          <w:highlight w:val="cyan"/>
        </w:rPr>
        <w:t>Table 7</w:t>
      </w:r>
      <w:r w:rsidRPr="00D566A6">
        <w:rPr>
          <w:highlight w:val="cyan"/>
        </w:rPr>
        <w:t xml:space="preserve"> Proposed research questions</w:t>
      </w:r>
      <w:r w:rsidR="006F4F98" w:rsidRPr="00D566A6">
        <w:rPr>
          <w:highlight w:val="cyan"/>
        </w:rPr>
        <w:t xml:space="preserve"> enumerated from cluster 1.</w:t>
      </w:r>
    </w:p>
    <w:tbl>
      <w:tblPr>
        <w:tblStyle w:val="TableGrid"/>
        <w:tblW w:w="8931" w:type="dxa"/>
        <w:tblInd w:w="-5" w:type="dxa"/>
        <w:tblLook w:val="04A0" w:firstRow="1" w:lastRow="0" w:firstColumn="1" w:lastColumn="0" w:noHBand="0" w:noVBand="1"/>
      </w:tblPr>
      <w:tblGrid>
        <w:gridCol w:w="4678"/>
        <w:gridCol w:w="4253"/>
      </w:tblGrid>
      <w:tr w:rsidR="00552350" w:rsidRPr="00423DE7" w14:paraId="38DAA415" w14:textId="77777777" w:rsidTr="00B05DB3">
        <w:tc>
          <w:tcPr>
            <w:tcW w:w="4678" w:type="dxa"/>
          </w:tcPr>
          <w:p w14:paraId="1719FE03" w14:textId="3C04C1AC" w:rsidR="00552350" w:rsidRPr="00423DE7" w:rsidRDefault="001D23E2" w:rsidP="009743BF">
            <w:pPr>
              <w:pStyle w:val="Paragraph"/>
            </w:pPr>
            <w:r>
              <w:t>Research Gap</w:t>
            </w:r>
          </w:p>
        </w:tc>
        <w:tc>
          <w:tcPr>
            <w:tcW w:w="4253" w:type="dxa"/>
          </w:tcPr>
          <w:p w14:paraId="5B326F09" w14:textId="77777777" w:rsidR="00552350" w:rsidRPr="00423DE7" w:rsidRDefault="00552350" w:rsidP="009743BF">
            <w:pPr>
              <w:pStyle w:val="Paragraph"/>
            </w:pPr>
            <w:r w:rsidRPr="00423DE7">
              <w:t>Proposed Research Questions (PRQs)</w:t>
            </w:r>
          </w:p>
        </w:tc>
      </w:tr>
      <w:tr w:rsidR="00724699" w:rsidRPr="00423DE7" w14:paraId="13191EC4" w14:textId="77777777" w:rsidTr="00B05DB3">
        <w:tc>
          <w:tcPr>
            <w:tcW w:w="4678" w:type="dxa"/>
          </w:tcPr>
          <w:p w14:paraId="43819328" w14:textId="0D979884" w:rsidR="00724699" w:rsidRPr="00423DE7" w:rsidRDefault="00724699" w:rsidP="009743BF">
            <w:pPr>
              <w:pStyle w:val="Paragraph"/>
              <w:numPr>
                <w:ilvl w:val="0"/>
                <w:numId w:val="11"/>
              </w:numPr>
            </w:pPr>
            <w:r w:rsidRPr="00423DE7">
              <w:t>No studies have been conducted to compare the performance of different multi-objective optimization algorithms for sustainable supply chain network design</w:t>
            </w:r>
            <w:r w:rsidR="006F4F98">
              <w:t>.</w:t>
            </w:r>
          </w:p>
        </w:tc>
        <w:tc>
          <w:tcPr>
            <w:tcW w:w="4253" w:type="dxa"/>
          </w:tcPr>
          <w:p w14:paraId="5CF73780" w14:textId="71CE9AE6" w:rsidR="00724699" w:rsidRPr="00423DE7" w:rsidRDefault="00724699" w:rsidP="009743BF">
            <w:pPr>
              <w:pStyle w:val="Paragraph"/>
              <w:numPr>
                <w:ilvl w:val="0"/>
                <w:numId w:val="12"/>
              </w:numPr>
            </w:pPr>
            <w:r w:rsidRPr="00423DE7">
              <w:t>How does the performance of different multi-objective optimization algorithms vary for sustainable supply chain network design?</w:t>
            </w:r>
          </w:p>
        </w:tc>
      </w:tr>
      <w:tr w:rsidR="00724699" w:rsidRPr="00423DE7" w14:paraId="7C9A151D" w14:textId="77777777" w:rsidTr="00B05DB3">
        <w:tc>
          <w:tcPr>
            <w:tcW w:w="4678" w:type="dxa"/>
          </w:tcPr>
          <w:p w14:paraId="5E890AD5" w14:textId="711C2658" w:rsidR="00724699" w:rsidRDefault="005C3887" w:rsidP="009743BF">
            <w:pPr>
              <w:pStyle w:val="Paragraph"/>
              <w:numPr>
                <w:ilvl w:val="0"/>
                <w:numId w:val="11"/>
              </w:numPr>
            </w:pPr>
            <w:r>
              <w:t>Optimization models should incorporate</w:t>
            </w:r>
            <w:r w:rsidRPr="005C3887">
              <w:t xml:space="preserve"> other aspects of social sustainability</w:t>
            </w:r>
            <w:r>
              <w:t xml:space="preserve"> f</w:t>
            </w:r>
            <w:r w:rsidRPr="005C3887">
              <w:t xml:space="preserve">or </w:t>
            </w:r>
            <w:r>
              <w:t xml:space="preserve">the </w:t>
            </w:r>
            <w:r w:rsidRPr="005C3887">
              <w:t xml:space="preserve">design and planning of </w:t>
            </w:r>
            <w:r>
              <w:t xml:space="preserve">a </w:t>
            </w:r>
            <w:r w:rsidRPr="005C3887">
              <w:t>sustainable supply chain</w:t>
            </w:r>
            <w:r>
              <w:t>.</w:t>
            </w:r>
          </w:p>
        </w:tc>
        <w:tc>
          <w:tcPr>
            <w:tcW w:w="4253" w:type="dxa"/>
          </w:tcPr>
          <w:p w14:paraId="4A716E1C" w14:textId="74DA3D96" w:rsidR="00724699" w:rsidRPr="00423DE7" w:rsidRDefault="005C3887" w:rsidP="009743BF">
            <w:pPr>
              <w:pStyle w:val="Paragraph"/>
              <w:numPr>
                <w:ilvl w:val="0"/>
                <w:numId w:val="12"/>
              </w:numPr>
              <w:rPr>
                <w:b/>
              </w:rPr>
            </w:pPr>
            <w:r>
              <w:t xml:space="preserve">How </w:t>
            </w:r>
            <w:r w:rsidRPr="005C3887">
              <w:t xml:space="preserve">can factors such as labor rights and human capital development, be incorporated into the </w:t>
            </w:r>
            <w:r>
              <w:t xml:space="preserve">sustainable supply chain network optimization </w:t>
            </w:r>
            <w:r w:rsidRPr="005C3887">
              <w:t>model</w:t>
            </w:r>
            <w:r>
              <w:t>?</w:t>
            </w:r>
          </w:p>
        </w:tc>
      </w:tr>
      <w:tr w:rsidR="00724699" w:rsidRPr="00423DE7" w14:paraId="0A9D15E0" w14:textId="77777777" w:rsidTr="00B05DB3">
        <w:tc>
          <w:tcPr>
            <w:tcW w:w="4678" w:type="dxa"/>
          </w:tcPr>
          <w:p w14:paraId="2BA431A3" w14:textId="011E4312" w:rsidR="00724699" w:rsidRDefault="0056481A" w:rsidP="009743BF">
            <w:pPr>
              <w:pStyle w:val="Paragraph"/>
              <w:numPr>
                <w:ilvl w:val="0"/>
                <w:numId w:val="11"/>
              </w:numPr>
            </w:pPr>
            <w:r>
              <w:t>Consider</w:t>
            </w:r>
            <w:r w:rsidR="006B748D">
              <w:t xml:space="preserve"> some additional factors in the optimization model concerning</w:t>
            </w:r>
            <w:r w:rsidR="00036F8C">
              <w:t xml:space="preserve"> decisions on</w:t>
            </w:r>
            <w:r w:rsidR="006B748D">
              <w:t xml:space="preserve"> </w:t>
            </w:r>
            <w:r w:rsidR="00036F8C">
              <w:t>location inventory routing in the</w:t>
            </w:r>
            <w:r>
              <w:t xml:space="preserve"> </w:t>
            </w:r>
            <w:r w:rsidR="00036F8C">
              <w:t>supply chain</w:t>
            </w:r>
            <w:r>
              <w:t xml:space="preserve"> of perishable products</w:t>
            </w:r>
            <w:r w:rsidR="00036F8C">
              <w:t>.</w:t>
            </w:r>
          </w:p>
        </w:tc>
        <w:tc>
          <w:tcPr>
            <w:tcW w:w="4253" w:type="dxa"/>
          </w:tcPr>
          <w:p w14:paraId="35C8CB62" w14:textId="79533BE9" w:rsidR="00724699" w:rsidRPr="0056481A" w:rsidRDefault="0056481A" w:rsidP="009743BF">
            <w:pPr>
              <w:pStyle w:val="Paragraph"/>
              <w:numPr>
                <w:ilvl w:val="0"/>
                <w:numId w:val="12"/>
              </w:numPr>
              <w:rPr>
                <w:b/>
              </w:rPr>
            </w:pPr>
            <w:r w:rsidRPr="0056481A">
              <w:t xml:space="preserve">What is the effect of factors such as customer demand and product availability in </w:t>
            </w:r>
            <w:r>
              <w:t>optimizing the location inventory routing process</w:t>
            </w:r>
            <w:r w:rsidRPr="0056481A">
              <w:t>?</w:t>
            </w:r>
          </w:p>
          <w:p w14:paraId="55110FEF" w14:textId="44A58493" w:rsidR="0056481A" w:rsidRPr="00423DE7" w:rsidRDefault="0056481A" w:rsidP="009743BF">
            <w:pPr>
              <w:pStyle w:val="Paragraph"/>
              <w:numPr>
                <w:ilvl w:val="0"/>
                <w:numId w:val="12"/>
              </w:numPr>
              <w:rPr>
                <w:b/>
              </w:rPr>
            </w:pPr>
            <w:r>
              <w:t xml:space="preserve">What is the </w:t>
            </w:r>
            <w:r w:rsidRPr="0056481A">
              <w:t>effect of vehicle speed on carbon emissions</w:t>
            </w:r>
            <w:r>
              <w:t xml:space="preserve"> and </w:t>
            </w:r>
            <w:r w:rsidRPr="0056481A">
              <w:t xml:space="preserve">economic cost in perishable goods supply chain </w:t>
            </w:r>
            <w:r>
              <w:t>operations?</w:t>
            </w:r>
          </w:p>
        </w:tc>
      </w:tr>
    </w:tbl>
    <w:p w14:paraId="3DF5ACA4" w14:textId="2301856F" w:rsidR="00FD5178" w:rsidRPr="00D566A6" w:rsidRDefault="00FD5178" w:rsidP="00FD5178">
      <w:pPr>
        <w:pStyle w:val="Heading1"/>
        <w:rPr>
          <w:sz w:val="24"/>
          <w:szCs w:val="28"/>
          <w:highlight w:val="cyan"/>
        </w:rPr>
      </w:pPr>
      <w:r w:rsidRPr="00D566A6">
        <w:rPr>
          <w:sz w:val="24"/>
          <w:szCs w:val="28"/>
          <w:highlight w:val="cyan"/>
        </w:rPr>
        <w:t>5.</w:t>
      </w:r>
      <w:r w:rsidR="00072116" w:rsidRPr="00D566A6">
        <w:rPr>
          <w:sz w:val="24"/>
          <w:szCs w:val="28"/>
          <w:highlight w:val="cyan"/>
        </w:rPr>
        <w:t>2</w:t>
      </w:r>
      <w:r w:rsidRPr="00D566A6">
        <w:rPr>
          <w:sz w:val="24"/>
          <w:szCs w:val="28"/>
          <w:highlight w:val="cyan"/>
        </w:rPr>
        <w:t xml:space="preserve"> Cluster 2: Industr</w:t>
      </w:r>
      <w:r w:rsidR="00AC1AFF" w:rsidRPr="00D566A6">
        <w:rPr>
          <w:sz w:val="24"/>
          <w:szCs w:val="28"/>
          <w:highlight w:val="cyan"/>
        </w:rPr>
        <w:t>y 4.0</w:t>
      </w:r>
    </w:p>
    <w:p w14:paraId="78FF528C" w14:textId="0FEA5B32" w:rsidR="00314538" w:rsidRDefault="006D35E1" w:rsidP="009743BF">
      <w:pPr>
        <w:pStyle w:val="Paragraph"/>
      </w:pPr>
      <w:r w:rsidRPr="00D566A6">
        <w:rPr>
          <w:highlight w:val="cyan"/>
        </w:rPr>
        <w:t>This cluster highlights the application of Industry 4.0 techniques in the context of SSCM</w:t>
      </w:r>
      <w:r w:rsidR="00870CB8" w:rsidRPr="00D566A6">
        <w:rPr>
          <w:highlight w:val="cyan"/>
        </w:rPr>
        <w:t xml:space="preserve">. </w:t>
      </w:r>
      <w:r w:rsidRPr="00D566A6">
        <w:rPr>
          <w:highlight w:val="cyan"/>
        </w:rPr>
        <w:t xml:space="preserve">A total of 40 documents </w:t>
      </w:r>
      <w:r w:rsidR="00F86162">
        <w:rPr>
          <w:highlight w:val="cyan"/>
        </w:rPr>
        <w:t xml:space="preserve">were </w:t>
      </w:r>
      <w:r w:rsidRPr="00D566A6">
        <w:rPr>
          <w:highlight w:val="cyan"/>
        </w:rPr>
        <w:t>identified under this cluster</w:t>
      </w:r>
      <w:r w:rsidR="00870CB8" w:rsidRPr="00D566A6">
        <w:rPr>
          <w:highlight w:val="cyan"/>
        </w:rPr>
        <w:t>.</w:t>
      </w:r>
      <w:r w:rsidR="00312334" w:rsidRPr="00D566A6">
        <w:rPr>
          <w:highlight w:val="cyan"/>
        </w:rPr>
        <w:t xml:space="preserve"> </w:t>
      </w:r>
      <w:sdt>
        <w:sdtPr>
          <w:rPr>
            <w:color w:val="000000"/>
            <w:highlight w:val="cyan"/>
          </w:rPr>
          <w:tag w:val="MENDELEY_CITATION_v3_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"/>
          <w:id w:val="69631357"/>
          <w:placeholder>
            <w:docPart w:val="DefaultPlaceholder_-1854013440"/>
          </w:placeholder>
        </w:sdtPr>
        <w:sdtEndPr/>
        <w:sdtContent>
          <w:r w:rsidR="00EB6BC6" w:rsidRPr="00D566A6">
            <w:rPr>
              <w:color w:val="000000"/>
              <w:highlight w:val="cyan"/>
            </w:rPr>
            <w:t>(</w:t>
          </w:r>
          <w:proofErr w:type="spellStart"/>
          <w:r w:rsidR="00EB6BC6" w:rsidRPr="00D566A6">
            <w:rPr>
              <w:color w:val="000000"/>
              <w:highlight w:val="cyan"/>
            </w:rPr>
            <w:t>Manavalan</w:t>
          </w:r>
          <w:proofErr w:type="spellEnd"/>
          <w:r w:rsidR="00EB6BC6" w:rsidRPr="00D566A6">
            <w:rPr>
              <w:color w:val="000000"/>
              <w:highlight w:val="cyan"/>
            </w:rPr>
            <w:t xml:space="preserve"> and Jayakrishna, 2019)</w:t>
          </w:r>
        </w:sdtContent>
      </w:sdt>
      <w:r w:rsidR="00EB6BC6" w:rsidRPr="00D566A6">
        <w:rPr>
          <w:highlight w:val="cyan"/>
        </w:rPr>
        <w:t xml:space="preserve">, </w:t>
      </w:r>
      <w:r w:rsidR="00312334" w:rsidRPr="00D566A6">
        <w:rPr>
          <w:highlight w:val="cyan"/>
        </w:rPr>
        <w:t>with 376 citations, proposed a framework for reviewing the preparedness of supply chain organizations from numerous perspectives to fulfill the conditions of Industry 4.0</w:t>
      </w:r>
      <w:r w:rsidR="00312334" w:rsidRPr="00312334">
        <w:t xml:space="preserve"> </w:t>
      </w:r>
      <w:r w:rsidR="00312334" w:rsidRPr="00D566A6">
        <w:rPr>
          <w:highlight w:val="cyan"/>
        </w:rPr>
        <w:t>transformation. The article also emphasizes the significance of sustainability and technology deployment, such as the Internet of Things, in attaining organizational goals.</w:t>
      </w:r>
      <w:r w:rsidR="006A49BA" w:rsidRPr="00D566A6">
        <w:rPr>
          <w:highlight w:val="cyan"/>
        </w:rPr>
        <w:t xml:space="preserve"> </w:t>
      </w:r>
      <w:sdt>
        <w:sdtPr>
          <w:rPr>
            <w:highlight w:val="cyan"/>
          </w:rPr>
          <w:tag w:val="MENDELEY_CITATION_v3_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"/>
          <w:id w:val="-1129783133"/>
          <w:placeholder>
            <w:docPart w:val="DefaultPlaceholder_-1854013440"/>
          </w:placeholder>
        </w:sdtPr>
        <w:sdtEndPr/>
        <w:sdtContent>
          <w:r w:rsidR="00EB6BC6" w:rsidRPr="00D566A6">
            <w:rPr>
              <w:highlight w:val="cyan"/>
            </w:rPr>
            <w:t>(</w:t>
          </w:r>
          <w:proofErr w:type="spellStart"/>
          <w:r w:rsidR="00EB6BC6" w:rsidRPr="00D566A6">
            <w:rPr>
              <w:highlight w:val="cyan"/>
            </w:rPr>
            <w:t>Mastos</w:t>
          </w:r>
          <w:proofErr w:type="spellEnd"/>
          <w:r w:rsidR="00EB6BC6" w:rsidRPr="00D566A6">
            <w:rPr>
              <w:highlight w:val="cyan"/>
            </w:rPr>
            <w:t xml:space="preserve"> </w:t>
          </w:r>
          <w:r w:rsidR="00EB6BC6" w:rsidRPr="00D566A6">
            <w:rPr>
              <w:i/>
              <w:iCs/>
              <w:highlight w:val="cyan"/>
            </w:rPr>
            <w:t>et al.</w:t>
          </w:r>
          <w:r w:rsidR="00EB6BC6" w:rsidRPr="00D566A6">
            <w:rPr>
              <w:highlight w:val="cyan"/>
            </w:rPr>
            <w:t>, 2020)</w:t>
          </w:r>
        </w:sdtContent>
      </w:sdt>
      <w:r w:rsidR="00EB6BC6" w:rsidRPr="00D566A6">
        <w:rPr>
          <w:highlight w:val="cyan"/>
        </w:rPr>
        <w:t xml:space="preserve">, </w:t>
      </w:r>
      <w:r w:rsidR="006A49BA" w:rsidRPr="00D566A6">
        <w:rPr>
          <w:highlight w:val="cyan"/>
        </w:rPr>
        <w:t xml:space="preserve">which attracted 85 citations, </w:t>
      </w:r>
      <w:r w:rsidR="00632C9C" w:rsidRPr="00D566A6">
        <w:rPr>
          <w:highlight w:val="cyan"/>
        </w:rPr>
        <w:t>demonstrates</w:t>
      </w:r>
      <w:r w:rsidR="006A49BA" w:rsidRPr="00D566A6">
        <w:rPr>
          <w:highlight w:val="cyan"/>
        </w:rPr>
        <w:t xml:space="preserve"> the impact of an Internet of Things-based solution on sustainable supply chain management (SSCM) performance. </w:t>
      </w:r>
      <w:r w:rsidR="00632C9C" w:rsidRPr="00D566A6">
        <w:rPr>
          <w:highlight w:val="cyan"/>
        </w:rPr>
        <w:t>It also investigates</w:t>
      </w:r>
      <w:r w:rsidR="006A49BA" w:rsidRPr="00D566A6">
        <w:rPr>
          <w:highlight w:val="cyan"/>
        </w:rPr>
        <w:t xml:space="preserve"> how </w:t>
      </w:r>
      <w:r w:rsidR="00632C9C" w:rsidRPr="00D566A6">
        <w:rPr>
          <w:highlight w:val="cyan"/>
        </w:rPr>
        <w:t>implementing a state-of-the-art industry 4.0 technique can improve sustainability both at the organization and supply chain levels</w:t>
      </w:r>
      <w:r w:rsidR="006A49BA" w:rsidRPr="00D566A6">
        <w:rPr>
          <w:highlight w:val="cyan"/>
        </w:rPr>
        <w:t xml:space="preserve">. </w:t>
      </w:r>
      <w:r w:rsidR="00146DFA" w:rsidRPr="00D566A6">
        <w:rPr>
          <w:highlight w:val="cyan"/>
        </w:rPr>
        <w:t xml:space="preserve">The study attempts to bridge </w:t>
      </w:r>
      <w:r w:rsidR="006A49BA" w:rsidRPr="00D566A6">
        <w:rPr>
          <w:highlight w:val="cyan"/>
        </w:rPr>
        <w:t xml:space="preserve">the gap between </w:t>
      </w:r>
      <w:r w:rsidR="006A49BA" w:rsidRPr="00D566A6">
        <w:rPr>
          <w:highlight w:val="cyan"/>
        </w:rPr>
        <w:lastRenderedPageBreak/>
        <w:t xml:space="preserve">theoretical </w:t>
      </w:r>
      <w:r w:rsidR="00146DFA" w:rsidRPr="00D566A6">
        <w:rPr>
          <w:highlight w:val="cyan"/>
        </w:rPr>
        <w:t>advancements</w:t>
      </w:r>
      <w:r w:rsidR="006A49BA" w:rsidRPr="00D566A6">
        <w:rPr>
          <w:highlight w:val="cyan"/>
        </w:rPr>
        <w:t xml:space="preserve"> and real-world </w:t>
      </w:r>
      <w:r w:rsidR="00146DFA" w:rsidRPr="00D566A6">
        <w:rPr>
          <w:highlight w:val="cyan"/>
        </w:rPr>
        <w:t xml:space="preserve">application </w:t>
      </w:r>
      <w:r w:rsidR="006A49BA" w:rsidRPr="00D566A6">
        <w:rPr>
          <w:highlight w:val="cyan"/>
        </w:rPr>
        <w:t xml:space="preserve">cases </w:t>
      </w:r>
      <w:r w:rsidR="00146DFA" w:rsidRPr="00D566A6">
        <w:rPr>
          <w:highlight w:val="cyan"/>
        </w:rPr>
        <w:t>concerned with</w:t>
      </w:r>
      <w:r w:rsidR="006A49BA" w:rsidRPr="00D566A6">
        <w:rPr>
          <w:highlight w:val="cyan"/>
        </w:rPr>
        <w:t xml:space="preserve"> </w:t>
      </w:r>
      <w:r w:rsidR="00146DFA" w:rsidRPr="00D566A6">
        <w:rPr>
          <w:highlight w:val="cyan"/>
        </w:rPr>
        <w:t>Industry</w:t>
      </w:r>
      <w:r w:rsidR="006A49BA" w:rsidRPr="00D566A6">
        <w:rPr>
          <w:highlight w:val="cyan"/>
        </w:rPr>
        <w:t xml:space="preserve"> 4.0 and </w:t>
      </w:r>
      <w:r w:rsidR="00146DFA" w:rsidRPr="00D566A6">
        <w:rPr>
          <w:highlight w:val="cyan"/>
        </w:rPr>
        <w:t>sustainable supply chain management</w:t>
      </w:r>
      <w:r w:rsidR="006A49BA" w:rsidRPr="00D566A6">
        <w:rPr>
          <w:highlight w:val="cyan"/>
        </w:rPr>
        <w:t>.</w:t>
      </w:r>
    </w:p>
    <w:p w14:paraId="6922B4CE" w14:textId="122A78D8" w:rsidR="00870CB8" w:rsidRDefault="00675826" w:rsidP="009743BF">
      <w:pPr>
        <w:pStyle w:val="Paragraph"/>
      </w:pPr>
      <w:r w:rsidRPr="00D566A6">
        <w:rPr>
          <w:highlight w:val="cyan"/>
        </w:rPr>
        <w:t>With 42 citations,</w:t>
      </w:r>
      <w:r w:rsidR="00314538" w:rsidRPr="00D566A6">
        <w:rPr>
          <w:highlight w:val="cyan"/>
        </w:rPr>
        <w:t xml:space="preserve"> </w:t>
      </w:r>
      <w:sdt>
        <w:sdtPr>
          <w:rPr>
            <w:highlight w:val="cyan"/>
          </w:rPr>
          <w:tag w:val="MENDELEY_CITATION_v3_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"/>
          <w:id w:val="-1260749589"/>
          <w:placeholder>
            <w:docPart w:val="DefaultPlaceholder_-1854013440"/>
          </w:placeholder>
        </w:sdtPr>
        <w:sdtEndPr/>
        <w:sdtContent>
          <w:r w:rsidR="008B2298" w:rsidRPr="00D566A6">
            <w:rPr>
              <w:highlight w:val="cyan"/>
            </w:rPr>
            <w:t xml:space="preserve">(Jiao </w:t>
          </w:r>
          <w:r w:rsidR="008B2298" w:rsidRPr="00D566A6">
            <w:rPr>
              <w:i/>
              <w:iCs/>
              <w:highlight w:val="cyan"/>
            </w:rPr>
            <w:t>et al.</w:t>
          </w:r>
          <w:r w:rsidR="008B2298" w:rsidRPr="00D566A6">
            <w:rPr>
              <w:highlight w:val="cyan"/>
            </w:rPr>
            <w:t>, 2018)</w:t>
          </w:r>
        </w:sdtContent>
      </w:sdt>
      <w:r w:rsidRPr="00D566A6">
        <w:rPr>
          <w:highlight w:val="cyan"/>
        </w:rPr>
        <w:t>, suggest data-driven techniques to facilitate a robust closed-loop supply chain design that alleviates greenhouse gas emissions and uncertainties in the system. The authors</w:t>
      </w:r>
      <w:r w:rsidR="009F3A34">
        <w:rPr>
          <w:highlight w:val="cyan"/>
        </w:rPr>
        <w:t xml:space="preserve"> </w:t>
      </w:r>
      <w:r w:rsidRPr="00D566A6">
        <w:rPr>
          <w:highlight w:val="cyan"/>
        </w:rPr>
        <w:t>developed two models - an adaptive robust model (ARO) and a distributed robust optimization model (</w:t>
      </w:r>
      <w:r w:rsidR="00314538" w:rsidRPr="00D566A6">
        <w:rPr>
          <w:highlight w:val="cyan"/>
        </w:rPr>
        <w:t>DRO) -</w:t>
      </w:r>
      <w:r w:rsidRPr="00D566A6">
        <w:rPr>
          <w:highlight w:val="cyan"/>
        </w:rPr>
        <w:t xml:space="preserve"> for designing waste disposal facilities and carryings of closed-loop supply chains.</w:t>
      </w:r>
      <w:r w:rsidR="00AA0BD0" w:rsidRPr="00D566A6">
        <w:rPr>
          <w:highlight w:val="cyan"/>
        </w:rPr>
        <w:t xml:space="preserve"> </w:t>
      </w:r>
      <w:sdt>
        <w:sdtPr>
          <w:rPr>
            <w:highlight w:val="cyan"/>
          </w:rPr>
          <w:tag w:val="MENDELEY_CITATION_v3_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"/>
          <w:id w:val="-1738161765"/>
          <w:placeholder>
            <w:docPart w:val="DefaultPlaceholder_-1854013440"/>
          </w:placeholder>
        </w:sdtPr>
        <w:sdtEndPr/>
        <w:sdtContent>
          <w:r w:rsidR="0085451F" w:rsidRPr="00D566A6">
            <w:rPr>
              <w:highlight w:val="cyan"/>
            </w:rPr>
            <w:t>(</w:t>
          </w:r>
          <w:proofErr w:type="spellStart"/>
          <w:r w:rsidR="0085451F" w:rsidRPr="00D566A6">
            <w:rPr>
              <w:highlight w:val="cyan"/>
            </w:rPr>
            <w:t>Balaman</w:t>
          </w:r>
          <w:proofErr w:type="spellEnd"/>
          <w:r w:rsidR="0085451F" w:rsidRPr="00D566A6">
            <w:rPr>
              <w:highlight w:val="cyan"/>
            </w:rPr>
            <w:t xml:space="preserve"> </w:t>
          </w:r>
          <w:r w:rsidR="0085451F" w:rsidRPr="00D566A6">
            <w:rPr>
              <w:i/>
              <w:iCs/>
              <w:highlight w:val="cyan"/>
            </w:rPr>
            <w:t>et al.</w:t>
          </w:r>
          <w:r w:rsidR="0085451F" w:rsidRPr="00D566A6">
            <w:rPr>
              <w:highlight w:val="cyan"/>
            </w:rPr>
            <w:t>, 2018)</w:t>
          </w:r>
        </w:sdtContent>
      </w:sdt>
      <w:r w:rsidR="00AA0BD0" w:rsidRPr="00D566A6">
        <w:rPr>
          <w:highlight w:val="cyan"/>
        </w:rPr>
        <w:t xml:space="preserve">, which </w:t>
      </w:r>
      <w:r w:rsidR="00B54F5D">
        <w:rPr>
          <w:highlight w:val="cyan"/>
        </w:rPr>
        <w:t>has obtained</w:t>
      </w:r>
      <w:r w:rsidR="00AA0BD0" w:rsidRPr="00D566A6">
        <w:rPr>
          <w:highlight w:val="cyan"/>
        </w:rPr>
        <w:t xml:space="preserve"> 40 citations, developed an innovative bi-level decision support system (DSS) to </w:t>
      </w:r>
      <w:r w:rsidR="003671E6" w:rsidRPr="00D566A6">
        <w:rPr>
          <w:highlight w:val="cyan"/>
        </w:rPr>
        <w:t>assist</w:t>
      </w:r>
      <w:r w:rsidR="00AA0BD0" w:rsidRPr="00D566A6">
        <w:rPr>
          <w:highlight w:val="cyan"/>
        </w:rPr>
        <w:t xml:space="preserve"> </w:t>
      </w:r>
      <w:r w:rsidR="003671E6" w:rsidRPr="00D566A6">
        <w:rPr>
          <w:highlight w:val="cyan"/>
        </w:rPr>
        <w:t xml:space="preserve">the </w:t>
      </w:r>
      <w:r w:rsidR="00AA0BD0" w:rsidRPr="00D566A6">
        <w:rPr>
          <w:highlight w:val="cyan"/>
        </w:rPr>
        <w:t>optimization and modeling of multi</w:t>
      </w:r>
      <w:r w:rsidR="003671E6" w:rsidRPr="00D566A6">
        <w:rPr>
          <w:highlight w:val="cyan"/>
        </w:rPr>
        <w:t>-</w:t>
      </w:r>
      <w:r w:rsidR="00AA0BD0" w:rsidRPr="00D566A6">
        <w:rPr>
          <w:highlight w:val="cyan"/>
        </w:rPr>
        <w:t xml:space="preserve">product, </w:t>
      </w:r>
      <w:r w:rsidR="003671E6" w:rsidRPr="00D566A6">
        <w:rPr>
          <w:highlight w:val="cyan"/>
        </w:rPr>
        <w:t>multi-technology</w:t>
      </w:r>
      <w:r w:rsidR="00AA0BD0" w:rsidRPr="00D566A6">
        <w:rPr>
          <w:highlight w:val="cyan"/>
        </w:rPr>
        <w:t xml:space="preserve"> supply chains and co-modal transportation networks for</w:t>
      </w:r>
      <w:r w:rsidR="003671E6" w:rsidRPr="00D566A6">
        <w:rPr>
          <w:highlight w:val="cyan"/>
        </w:rPr>
        <w:t xml:space="preserve"> </w:t>
      </w:r>
      <w:r w:rsidR="00A96101" w:rsidRPr="00D566A6">
        <w:rPr>
          <w:highlight w:val="cyan"/>
        </w:rPr>
        <w:t>biomass-based</w:t>
      </w:r>
      <w:r w:rsidR="003671E6" w:rsidRPr="00D566A6">
        <w:rPr>
          <w:highlight w:val="cyan"/>
        </w:rPr>
        <w:t xml:space="preserve"> </w:t>
      </w:r>
      <w:r w:rsidR="00AA0BD0" w:rsidRPr="00D566A6">
        <w:rPr>
          <w:highlight w:val="cyan"/>
        </w:rPr>
        <w:t>production</w:t>
      </w:r>
      <w:r w:rsidR="00A96101" w:rsidRPr="00D566A6">
        <w:rPr>
          <w:highlight w:val="cyan"/>
        </w:rPr>
        <w:t>,</w:t>
      </w:r>
      <w:r w:rsidR="00920F61" w:rsidRPr="00D566A6">
        <w:rPr>
          <w:highlight w:val="cyan"/>
        </w:rPr>
        <w:t xml:space="preserve"> </w:t>
      </w:r>
      <w:r w:rsidR="003671E6" w:rsidRPr="00D566A6">
        <w:rPr>
          <w:highlight w:val="cyan"/>
        </w:rPr>
        <w:t>uniting</w:t>
      </w:r>
      <w:r w:rsidR="00AA0BD0" w:rsidRPr="00D566A6">
        <w:rPr>
          <w:highlight w:val="cyan"/>
        </w:rPr>
        <w:t xml:space="preserve"> two multi-objective</w:t>
      </w:r>
      <w:r w:rsidR="003671E6" w:rsidRPr="00D566A6">
        <w:rPr>
          <w:highlight w:val="cyan"/>
        </w:rPr>
        <w:t xml:space="preserve"> optimization </w:t>
      </w:r>
      <w:r w:rsidR="00AA0BD0" w:rsidRPr="00D566A6">
        <w:rPr>
          <w:highlight w:val="cyan"/>
        </w:rPr>
        <w:t>models.</w:t>
      </w:r>
      <w:r w:rsidR="002B61EC" w:rsidRPr="00D566A6">
        <w:rPr>
          <w:highlight w:val="cyan"/>
        </w:rPr>
        <w:t xml:space="preserve"> The authors designed a regional supply chain transportation network utilizing the UK’s complete West Midlands (WM) region as a testing space to investigate the feasibility of the proposed solution methodology and solutions. They also conducted sensitivity and scenario analyses to</w:t>
      </w:r>
      <w:r w:rsidR="002B61EC" w:rsidRPr="002B61EC">
        <w:t xml:space="preserve"> </w:t>
      </w:r>
      <w:r w:rsidR="007D001C" w:rsidRPr="00D566A6">
        <w:rPr>
          <w:highlight w:val="cyan"/>
        </w:rPr>
        <w:t>deliver</w:t>
      </w:r>
      <w:r w:rsidR="002B61EC" w:rsidRPr="00D566A6">
        <w:rPr>
          <w:highlight w:val="cyan"/>
        </w:rPr>
        <w:t xml:space="preserve"> further </w:t>
      </w:r>
      <w:r w:rsidR="007C2B44" w:rsidRPr="00D566A6">
        <w:rPr>
          <w:highlight w:val="cyan"/>
        </w:rPr>
        <w:t>comprehension</w:t>
      </w:r>
      <w:r w:rsidR="002B61EC" w:rsidRPr="00D566A6">
        <w:rPr>
          <w:highlight w:val="cyan"/>
        </w:rPr>
        <w:t xml:space="preserve"> into</w:t>
      </w:r>
      <w:r w:rsidR="007D001C" w:rsidRPr="00D566A6">
        <w:rPr>
          <w:highlight w:val="cyan"/>
        </w:rPr>
        <w:t xml:space="preserve"> the </w:t>
      </w:r>
      <w:r w:rsidR="002B61EC" w:rsidRPr="00D566A6">
        <w:rPr>
          <w:highlight w:val="cyan"/>
        </w:rPr>
        <w:t>optimization</w:t>
      </w:r>
      <w:r w:rsidR="007D001C" w:rsidRPr="00D566A6">
        <w:rPr>
          <w:highlight w:val="cyan"/>
        </w:rPr>
        <w:t xml:space="preserve"> and design of biomass-</w:t>
      </w:r>
      <w:r w:rsidR="002B61EC" w:rsidRPr="00D566A6">
        <w:rPr>
          <w:highlight w:val="cyan"/>
        </w:rPr>
        <w:t>based supply chains</w:t>
      </w:r>
      <w:r w:rsidR="002A6504" w:rsidRPr="00D566A6">
        <w:rPr>
          <w:highlight w:val="cyan"/>
        </w:rPr>
        <w:t>.</w:t>
      </w:r>
      <w:r w:rsidR="001D23E2" w:rsidRPr="00D566A6">
        <w:rPr>
          <w:highlight w:val="cyan"/>
        </w:rPr>
        <w:t xml:space="preserve"> Table 8 </w:t>
      </w:r>
      <w:r w:rsidR="00562883" w:rsidRPr="00D566A6">
        <w:rPr>
          <w:highlight w:val="cyan"/>
        </w:rPr>
        <w:t>highlights</w:t>
      </w:r>
      <w:r w:rsidR="001D23E2" w:rsidRPr="00D566A6">
        <w:rPr>
          <w:highlight w:val="cyan"/>
        </w:rPr>
        <w:t xml:space="preserve"> the identified research gaps and corresponding future research </w:t>
      </w:r>
      <w:r w:rsidR="002A4BFF" w:rsidRPr="00D566A6">
        <w:rPr>
          <w:highlight w:val="cyan"/>
        </w:rPr>
        <w:t>questions</w:t>
      </w:r>
      <w:r w:rsidR="001D23E2" w:rsidRPr="00D566A6">
        <w:rPr>
          <w:highlight w:val="cyan"/>
        </w:rPr>
        <w:t>.</w:t>
      </w:r>
    </w:p>
    <w:p w14:paraId="5364FF4C" w14:textId="77777777" w:rsidR="00B451A6" w:rsidRPr="00207677" w:rsidRDefault="00B451A6" w:rsidP="00B451A6">
      <w:pPr>
        <w:pStyle w:val="Paragraph"/>
      </w:pPr>
      <w:r w:rsidRPr="00D566A6">
        <w:rPr>
          <w:b/>
          <w:highlight w:val="cyan"/>
        </w:rPr>
        <w:t>Table 8</w:t>
      </w:r>
      <w:r w:rsidRPr="00D566A6">
        <w:rPr>
          <w:highlight w:val="cyan"/>
        </w:rPr>
        <w:t xml:space="preserve"> Proposed research questions enumerated from cluster 2.</w:t>
      </w:r>
    </w:p>
    <w:tbl>
      <w:tblPr>
        <w:tblStyle w:val="TableGrid"/>
        <w:tblW w:w="8931" w:type="dxa"/>
        <w:tblInd w:w="-5" w:type="dxa"/>
        <w:tblLook w:val="04A0" w:firstRow="1" w:lastRow="0" w:firstColumn="1" w:lastColumn="0" w:noHBand="0" w:noVBand="1"/>
      </w:tblPr>
      <w:tblGrid>
        <w:gridCol w:w="4678"/>
        <w:gridCol w:w="4253"/>
      </w:tblGrid>
      <w:tr w:rsidR="00B451A6" w:rsidRPr="00423DE7" w14:paraId="650D666C" w14:textId="77777777" w:rsidTr="00B0014F">
        <w:tc>
          <w:tcPr>
            <w:tcW w:w="4678" w:type="dxa"/>
          </w:tcPr>
          <w:p w14:paraId="64A2ECD0" w14:textId="77777777" w:rsidR="00B451A6" w:rsidRPr="00423DE7" w:rsidRDefault="00B451A6" w:rsidP="00B0014F">
            <w:pPr>
              <w:pStyle w:val="Paragraph"/>
            </w:pPr>
            <w:r w:rsidRPr="00423DE7">
              <w:t>Research Gap</w:t>
            </w:r>
          </w:p>
        </w:tc>
        <w:tc>
          <w:tcPr>
            <w:tcW w:w="4253" w:type="dxa"/>
          </w:tcPr>
          <w:p w14:paraId="5963CF1D" w14:textId="77777777" w:rsidR="00B451A6" w:rsidRPr="00423DE7" w:rsidRDefault="00B451A6" w:rsidP="00B0014F">
            <w:pPr>
              <w:pStyle w:val="Paragraph"/>
            </w:pPr>
            <w:r w:rsidRPr="00423DE7">
              <w:t>Proposed Research Questions (PRQs)</w:t>
            </w:r>
          </w:p>
        </w:tc>
      </w:tr>
      <w:tr w:rsidR="00B451A6" w:rsidRPr="00423DE7" w14:paraId="02EF9951" w14:textId="77777777" w:rsidTr="00B0014F">
        <w:tc>
          <w:tcPr>
            <w:tcW w:w="4678" w:type="dxa"/>
          </w:tcPr>
          <w:p w14:paraId="4E1F23BC" w14:textId="77777777" w:rsidR="00B451A6" w:rsidRPr="00423DE7" w:rsidRDefault="00B451A6" w:rsidP="00B0014F">
            <w:pPr>
              <w:pStyle w:val="Paragraph"/>
              <w:numPr>
                <w:ilvl w:val="0"/>
                <w:numId w:val="13"/>
              </w:numPr>
            </w:pPr>
            <w:r w:rsidRPr="00423DE7">
              <w:t>Few studies evaluate the business's readiness for adopting Industry 4.0 for sustainable supply chains</w:t>
            </w:r>
            <w:r>
              <w:t>.</w:t>
            </w:r>
          </w:p>
        </w:tc>
        <w:tc>
          <w:tcPr>
            <w:tcW w:w="4253" w:type="dxa"/>
          </w:tcPr>
          <w:p w14:paraId="1BAACFB8" w14:textId="77777777" w:rsidR="00B451A6" w:rsidRPr="00423DE7" w:rsidRDefault="00B451A6" w:rsidP="00B0014F">
            <w:pPr>
              <w:pStyle w:val="Paragraph"/>
              <w:numPr>
                <w:ilvl w:val="0"/>
                <w:numId w:val="12"/>
              </w:numPr>
            </w:pPr>
            <w:r w:rsidRPr="00423DE7">
              <w:t>What criteria should be used when assessing a company's readiness for Industry 4.0 transformation, and how could those criteria vary depending on different industries or organizations?</w:t>
            </w:r>
          </w:p>
        </w:tc>
      </w:tr>
      <w:tr w:rsidR="00B451A6" w:rsidRPr="00423DE7" w14:paraId="528287C9" w14:textId="77777777" w:rsidTr="00B0014F">
        <w:tc>
          <w:tcPr>
            <w:tcW w:w="4678" w:type="dxa"/>
          </w:tcPr>
          <w:p w14:paraId="3CD9793D" w14:textId="77777777" w:rsidR="00B451A6" w:rsidRPr="00423DE7" w:rsidRDefault="00B451A6" w:rsidP="00B0014F">
            <w:pPr>
              <w:pStyle w:val="Paragraph"/>
              <w:numPr>
                <w:ilvl w:val="0"/>
                <w:numId w:val="13"/>
              </w:numPr>
            </w:pPr>
            <w:r w:rsidRPr="00423DE7">
              <w:t>The existing literature provides little or no insights into potential challenges or risks associated with implementing Industry 4.0 technologies on an industrial scale</w:t>
            </w:r>
            <w:r>
              <w:t>.</w:t>
            </w:r>
          </w:p>
        </w:tc>
        <w:tc>
          <w:tcPr>
            <w:tcW w:w="4253" w:type="dxa"/>
          </w:tcPr>
          <w:p w14:paraId="7E0CF792" w14:textId="77777777" w:rsidR="00B451A6" w:rsidRPr="00423DE7" w:rsidRDefault="00B451A6" w:rsidP="00B0014F">
            <w:pPr>
              <w:pStyle w:val="Paragraph"/>
              <w:numPr>
                <w:ilvl w:val="0"/>
                <w:numId w:val="12"/>
              </w:numPr>
            </w:pPr>
            <w:r w:rsidRPr="00423DE7">
              <w:t xml:space="preserve">What challenges or risks are associated with implementing Industry 4.0 techniques in medium- and large-scale industries? </w:t>
            </w:r>
          </w:p>
        </w:tc>
      </w:tr>
      <w:tr w:rsidR="00B451A6" w:rsidRPr="00423DE7" w14:paraId="04100564" w14:textId="77777777" w:rsidTr="00B0014F">
        <w:tc>
          <w:tcPr>
            <w:tcW w:w="4678" w:type="dxa"/>
          </w:tcPr>
          <w:p w14:paraId="74A00BA6" w14:textId="77777777" w:rsidR="00B451A6" w:rsidRPr="00423DE7" w:rsidRDefault="00B451A6" w:rsidP="00B0014F">
            <w:pPr>
              <w:pStyle w:val="Paragraph"/>
              <w:numPr>
                <w:ilvl w:val="0"/>
                <w:numId w:val="13"/>
              </w:numPr>
            </w:pPr>
            <w:r w:rsidRPr="00423DE7">
              <w:t>There is a lack of understanding regarding which data-driven approaches would work best when dealing with multi-uncertainties such as buyers’ expectations, demands, and recovery uncertainties in a closed-loop supply chain</w:t>
            </w:r>
            <w:r>
              <w:t>.</w:t>
            </w:r>
          </w:p>
        </w:tc>
        <w:tc>
          <w:tcPr>
            <w:tcW w:w="4253" w:type="dxa"/>
          </w:tcPr>
          <w:p w14:paraId="3AEBD325" w14:textId="77777777" w:rsidR="00B451A6" w:rsidRPr="00423DE7" w:rsidRDefault="00B451A6" w:rsidP="00B0014F">
            <w:pPr>
              <w:pStyle w:val="Paragraph"/>
              <w:numPr>
                <w:ilvl w:val="0"/>
                <w:numId w:val="12"/>
              </w:numPr>
            </w:pPr>
            <w:r w:rsidRPr="00423DE7">
              <w:t>Which data-driven approaches would work best when dealing with multiple uncertainties in a closed-loop supply chain?</w:t>
            </w:r>
          </w:p>
        </w:tc>
      </w:tr>
      <w:tr w:rsidR="00B451A6" w:rsidRPr="00423DE7" w14:paraId="4400E66D" w14:textId="77777777" w:rsidTr="00B0014F">
        <w:tc>
          <w:tcPr>
            <w:tcW w:w="4678" w:type="dxa"/>
          </w:tcPr>
          <w:p w14:paraId="75AB83B9" w14:textId="77777777" w:rsidR="00B451A6" w:rsidRPr="00423DE7" w:rsidRDefault="00B451A6" w:rsidP="00B0014F">
            <w:pPr>
              <w:pStyle w:val="Paragraph"/>
              <w:numPr>
                <w:ilvl w:val="0"/>
                <w:numId w:val="13"/>
              </w:numPr>
            </w:pPr>
            <w:r w:rsidRPr="00423DE7">
              <w:t xml:space="preserve">There is a need for an effective decision support system (DSS) that can aid in </w:t>
            </w:r>
            <w:r w:rsidRPr="00423DE7">
              <w:lastRenderedPageBreak/>
              <w:t>modeling and optimizing multi-technology, multi-product supply chains</w:t>
            </w:r>
            <w:r>
              <w:t>,</w:t>
            </w:r>
            <w:r w:rsidRPr="00423DE7">
              <w:t xml:space="preserve"> and co-modal transportation networks while considering economic and environmental considerations within the same framework</w:t>
            </w:r>
            <w:r>
              <w:t>.</w:t>
            </w:r>
          </w:p>
        </w:tc>
        <w:tc>
          <w:tcPr>
            <w:tcW w:w="4253" w:type="dxa"/>
          </w:tcPr>
          <w:p w14:paraId="4FE94B77" w14:textId="77777777" w:rsidR="00B451A6" w:rsidRPr="00423DE7" w:rsidRDefault="00B451A6" w:rsidP="00B0014F">
            <w:pPr>
              <w:pStyle w:val="Paragraph"/>
              <w:numPr>
                <w:ilvl w:val="0"/>
                <w:numId w:val="12"/>
              </w:numPr>
            </w:pPr>
            <w:r w:rsidRPr="00423DE7">
              <w:lastRenderedPageBreak/>
              <w:t xml:space="preserve">How to incorporate sustainability in a decision support system that aids in </w:t>
            </w:r>
            <w:r w:rsidRPr="00423DE7">
              <w:lastRenderedPageBreak/>
              <w:t xml:space="preserve">modeling and optimizing multi-technology and multi-product supply chain operations? </w:t>
            </w:r>
          </w:p>
        </w:tc>
      </w:tr>
    </w:tbl>
    <w:p w14:paraId="4A9FEAD2" w14:textId="6A0DE358" w:rsidR="00FD5178" w:rsidRPr="00207677" w:rsidRDefault="00FD5178" w:rsidP="00FD5178">
      <w:pPr>
        <w:pStyle w:val="Heading1"/>
        <w:rPr>
          <w:sz w:val="24"/>
          <w:szCs w:val="28"/>
        </w:rPr>
      </w:pPr>
      <w:r w:rsidRPr="00D566A6">
        <w:rPr>
          <w:sz w:val="24"/>
          <w:szCs w:val="28"/>
          <w:highlight w:val="cyan"/>
        </w:rPr>
        <w:lastRenderedPageBreak/>
        <w:t>5.</w:t>
      </w:r>
      <w:r w:rsidR="00072116" w:rsidRPr="00D566A6">
        <w:rPr>
          <w:sz w:val="24"/>
          <w:szCs w:val="28"/>
          <w:highlight w:val="cyan"/>
        </w:rPr>
        <w:t>3</w:t>
      </w:r>
      <w:r w:rsidRPr="00D566A6">
        <w:rPr>
          <w:sz w:val="24"/>
          <w:szCs w:val="28"/>
          <w:highlight w:val="cyan"/>
        </w:rPr>
        <w:t xml:space="preserve"> Cluster 3: Sustainability </w:t>
      </w:r>
      <w:r w:rsidR="00EF12A9" w:rsidRPr="00D566A6">
        <w:rPr>
          <w:sz w:val="24"/>
          <w:szCs w:val="28"/>
          <w:highlight w:val="cyan"/>
        </w:rPr>
        <w:t>a</w:t>
      </w:r>
      <w:r w:rsidRPr="00D566A6">
        <w:rPr>
          <w:sz w:val="24"/>
          <w:szCs w:val="28"/>
          <w:highlight w:val="cyan"/>
        </w:rPr>
        <w:t>spects</w:t>
      </w:r>
    </w:p>
    <w:p w14:paraId="358FF876" w14:textId="18C7A5D4" w:rsidR="000F0672" w:rsidRDefault="006D35E1" w:rsidP="009743BF">
      <w:pPr>
        <w:pStyle w:val="Paragraph"/>
      </w:pPr>
      <w:r w:rsidRPr="00D566A6">
        <w:rPr>
          <w:highlight w:val="cyan"/>
        </w:rPr>
        <w:t>Major themes under this cluster include social, economic, and environmental sustainability, circular economy, energy conservation, and Greenhouse gas (GHGs) monitoring and control. 85 documents in the literature discussed these themes of sustainable supply chain management</w:t>
      </w:r>
      <w:r w:rsidR="00FD5178" w:rsidRPr="00D566A6">
        <w:rPr>
          <w:highlight w:val="cyan"/>
        </w:rPr>
        <w:t>.</w:t>
      </w:r>
      <w:r w:rsidR="005D73F1" w:rsidRPr="00D566A6">
        <w:rPr>
          <w:highlight w:val="cyan"/>
        </w:rPr>
        <w:t xml:space="preserve"> </w:t>
      </w:r>
      <w:sdt>
        <w:sdtPr>
          <w:rPr>
            <w:highlight w:val="cyan"/>
          </w:rPr>
          <w:tag w:val="MENDELEY_CITATION_v3_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"/>
          <w:id w:val="-761679704"/>
          <w:placeholder>
            <w:docPart w:val="DefaultPlaceholder_-1854013440"/>
          </w:placeholder>
        </w:sdtPr>
        <w:sdtEndPr/>
        <w:sdtContent>
          <w:r w:rsidR="007E7098" w:rsidRPr="00D566A6">
            <w:rPr>
              <w:highlight w:val="cyan"/>
            </w:rPr>
            <w:t>(</w:t>
          </w:r>
          <w:proofErr w:type="spellStart"/>
          <w:r w:rsidR="007E7098" w:rsidRPr="00D566A6">
            <w:rPr>
              <w:highlight w:val="cyan"/>
            </w:rPr>
            <w:t>Jabbarzadeh</w:t>
          </w:r>
          <w:proofErr w:type="spellEnd"/>
          <w:r w:rsidR="007E7098" w:rsidRPr="00D566A6">
            <w:rPr>
              <w:highlight w:val="cyan"/>
            </w:rPr>
            <w:t xml:space="preserve"> </w:t>
          </w:r>
          <w:r w:rsidR="007E7098" w:rsidRPr="00D566A6">
            <w:rPr>
              <w:i/>
              <w:iCs/>
              <w:highlight w:val="cyan"/>
            </w:rPr>
            <w:t>et al.</w:t>
          </w:r>
          <w:r w:rsidR="007E7098" w:rsidRPr="00D566A6">
            <w:rPr>
              <w:highlight w:val="cyan"/>
            </w:rPr>
            <w:t>, 2018)</w:t>
          </w:r>
        </w:sdtContent>
      </w:sdt>
      <w:r w:rsidR="007E7098" w:rsidRPr="00D566A6">
        <w:rPr>
          <w:highlight w:val="cyan"/>
        </w:rPr>
        <w:t>,</w:t>
      </w:r>
      <w:r w:rsidR="005D73F1" w:rsidRPr="00D566A6">
        <w:rPr>
          <w:highlight w:val="cyan"/>
        </w:rPr>
        <w:t xml:space="preserve"> with </w:t>
      </w:r>
      <w:r w:rsidR="00857F91" w:rsidRPr="00D566A6">
        <w:rPr>
          <w:highlight w:val="cyan"/>
        </w:rPr>
        <w:t xml:space="preserve">a </w:t>
      </w:r>
      <w:r w:rsidR="005D73F1" w:rsidRPr="00D566A6">
        <w:rPr>
          <w:highlight w:val="cyan"/>
        </w:rPr>
        <w:t xml:space="preserve">maximum </w:t>
      </w:r>
      <w:r w:rsidR="00857F91" w:rsidRPr="00D566A6">
        <w:rPr>
          <w:highlight w:val="cyan"/>
        </w:rPr>
        <w:t xml:space="preserve">of </w:t>
      </w:r>
      <w:r w:rsidR="005D73F1" w:rsidRPr="00D566A6">
        <w:rPr>
          <w:highlight w:val="cyan"/>
        </w:rPr>
        <w:t xml:space="preserve">155 citations in this cluster, provided </w:t>
      </w:r>
      <w:r w:rsidR="006E2F0D" w:rsidRPr="00D566A6">
        <w:rPr>
          <w:highlight w:val="cyan"/>
        </w:rPr>
        <w:t>intuition</w:t>
      </w:r>
      <w:r w:rsidR="005D73F1" w:rsidRPr="00D566A6">
        <w:rPr>
          <w:highlight w:val="cyan"/>
        </w:rPr>
        <w:t xml:space="preserve"> into the interplay between sustainability and resilience in supply chains. </w:t>
      </w:r>
      <w:r w:rsidR="00FE5497" w:rsidRPr="00D566A6">
        <w:rPr>
          <w:highlight w:val="cyan"/>
        </w:rPr>
        <w:t>The article distinguishes</w:t>
      </w:r>
      <w:r w:rsidR="005D73F1" w:rsidRPr="00D566A6">
        <w:rPr>
          <w:highlight w:val="cyan"/>
        </w:rPr>
        <w:t xml:space="preserve"> </w:t>
      </w:r>
      <w:r w:rsidR="00FE5497" w:rsidRPr="00D566A6">
        <w:rPr>
          <w:highlight w:val="cyan"/>
        </w:rPr>
        <w:t>tactics</w:t>
      </w:r>
      <w:r w:rsidR="005D73F1" w:rsidRPr="00D566A6">
        <w:rPr>
          <w:highlight w:val="cyan"/>
        </w:rPr>
        <w:t xml:space="preserve"> that </w:t>
      </w:r>
      <w:r w:rsidR="00FE5497" w:rsidRPr="00D566A6">
        <w:rPr>
          <w:highlight w:val="cyan"/>
        </w:rPr>
        <w:t>businesses</w:t>
      </w:r>
      <w:r w:rsidR="005D73F1" w:rsidRPr="00D566A6">
        <w:rPr>
          <w:highlight w:val="cyan"/>
        </w:rPr>
        <w:t xml:space="preserve"> can </w:t>
      </w:r>
      <w:r w:rsidR="00FE5497" w:rsidRPr="00D566A6">
        <w:rPr>
          <w:highlight w:val="cyan"/>
        </w:rPr>
        <w:t>utilize</w:t>
      </w:r>
      <w:r w:rsidR="005D73F1" w:rsidRPr="00D566A6">
        <w:rPr>
          <w:highlight w:val="cyan"/>
        </w:rPr>
        <w:t xml:space="preserve"> to </w:t>
      </w:r>
      <w:r w:rsidR="00FE5497" w:rsidRPr="00D566A6">
        <w:rPr>
          <w:highlight w:val="cyan"/>
        </w:rPr>
        <w:t>enhance</w:t>
      </w:r>
      <w:r w:rsidR="005D73F1" w:rsidRPr="00D566A6">
        <w:rPr>
          <w:highlight w:val="cyan"/>
        </w:rPr>
        <w:t xml:space="preserve"> their performance </w:t>
      </w:r>
      <w:r w:rsidR="00857F91" w:rsidRPr="00D566A6">
        <w:rPr>
          <w:highlight w:val="cyan"/>
        </w:rPr>
        <w:t>in</w:t>
      </w:r>
      <w:r w:rsidR="005D73F1" w:rsidRPr="00D566A6">
        <w:rPr>
          <w:highlight w:val="cyan"/>
        </w:rPr>
        <w:t xml:space="preserve"> both </w:t>
      </w:r>
      <w:r w:rsidR="00FE5497" w:rsidRPr="00D566A6">
        <w:rPr>
          <w:highlight w:val="cyan"/>
        </w:rPr>
        <w:t>aspects</w:t>
      </w:r>
      <w:r w:rsidR="005D73F1" w:rsidRPr="00D566A6">
        <w:rPr>
          <w:highlight w:val="cyan"/>
        </w:rPr>
        <w:t xml:space="preserve">. </w:t>
      </w:r>
      <w:r w:rsidR="00FE5497" w:rsidRPr="00D566A6">
        <w:rPr>
          <w:highlight w:val="cyan"/>
        </w:rPr>
        <w:t>The study underlines</w:t>
      </w:r>
      <w:r w:rsidR="005D73F1" w:rsidRPr="00D566A6">
        <w:rPr>
          <w:highlight w:val="cyan"/>
        </w:rPr>
        <w:t xml:space="preserve"> the </w:t>
      </w:r>
      <w:r w:rsidR="00FE5497" w:rsidRPr="00D566A6">
        <w:rPr>
          <w:highlight w:val="cyan"/>
        </w:rPr>
        <w:t>importance</w:t>
      </w:r>
      <w:r w:rsidR="005D73F1" w:rsidRPr="00D566A6">
        <w:rPr>
          <w:highlight w:val="cyan"/>
        </w:rPr>
        <w:t xml:space="preserve"> of</w:t>
      </w:r>
      <w:r w:rsidR="00FE5497" w:rsidRPr="00D566A6">
        <w:rPr>
          <w:highlight w:val="cyan"/>
        </w:rPr>
        <w:t xml:space="preserve"> information sharing and</w:t>
      </w:r>
      <w:r w:rsidR="005D73F1" w:rsidRPr="00D566A6">
        <w:rPr>
          <w:highlight w:val="cyan"/>
        </w:rPr>
        <w:t xml:space="preserve"> collaboration</w:t>
      </w:r>
      <w:r w:rsidR="00FE5497" w:rsidRPr="00D566A6">
        <w:rPr>
          <w:highlight w:val="cyan"/>
        </w:rPr>
        <w:t xml:space="preserve"> </w:t>
      </w:r>
      <w:r w:rsidR="005D73F1" w:rsidRPr="00D566A6">
        <w:rPr>
          <w:highlight w:val="cyan"/>
        </w:rPr>
        <w:t xml:space="preserve">among supply chain </w:t>
      </w:r>
      <w:r w:rsidR="00FE5497" w:rsidRPr="00D566A6">
        <w:rPr>
          <w:highlight w:val="cyan"/>
        </w:rPr>
        <w:t>stakeholders</w:t>
      </w:r>
      <w:r w:rsidR="005D73F1" w:rsidRPr="00D566A6">
        <w:rPr>
          <w:highlight w:val="cyan"/>
        </w:rPr>
        <w:t>.</w:t>
      </w:r>
      <w:r w:rsidR="00857F91" w:rsidRPr="00D566A6">
        <w:rPr>
          <w:highlight w:val="cyan"/>
        </w:rPr>
        <w:t xml:space="preserve"> With 111 citations, the article by </w:t>
      </w:r>
      <w:sdt>
        <w:sdtPr>
          <w:rPr>
            <w:highlight w:val="cyan"/>
          </w:rPr>
          <w:tag w:val="MENDELEY_CITATION_v3_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"/>
          <w:id w:val="985198978"/>
          <w:placeholder>
            <w:docPart w:val="DefaultPlaceholder_-1854013440"/>
          </w:placeholder>
        </w:sdtPr>
        <w:sdtEndPr/>
        <w:sdtContent>
          <w:r w:rsidR="00B5580A" w:rsidRPr="00D566A6">
            <w:rPr>
              <w:highlight w:val="cyan"/>
            </w:rPr>
            <w:t xml:space="preserve">(Kumar </w:t>
          </w:r>
          <w:r w:rsidR="00B5580A" w:rsidRPr="00D566A6">
            <w:rPr>
              <w:i/>
              <w:iCs/>
              <w:highlight w:val="cyan"/>
            </w:rPr>
            <w:t>et al.</w:t>
          </w:r>
          <w:r w:rsidR="00B5580A" w:rsidRPr="00D566A6">
            <w:rPr>
              <w:highlight w:val="cyan"/>
            </w:rPr>
            <w:t>, 2017)</w:t>
          </w:r>
        </w:sdtContent>
      </w:sdt>
      <w:r w:rsidR="00B5580A" w:rsidRPr="00D566A6">
        <w:rPr>
          <w:highlight w:val="cyan"/>
        </w:rPr>
        <w:t xml:space="preserve"> </w:t>
      </w:r>
      <w:r w:rsidR="00857F91" w:rsidRPr="00D566A6">
        <w:rPr>
          <w:highlight w:val="cyan"/>
        </w:rPr>
        <w:t>demonstrated how to optimize orders among suppliers while factoring in all three dimensions of sustainable performance. They devised a methodology for assessing various aspects such as lead time, quality, cost, waste minimization, energy usage, social contribution, and emission utilizing fuzzy AHP. The authors proposed a fuzzy multi-objective linear programming technique allocating orders among suppliers.</w:t>
      </w:r>
    </w:p>
    <w:p w14:paraId="4F17DF6B" w14:textId="02619758" w:rsidR="00267475" w:rsidRPr="00D566A6" w:rsidRDefault="00373A4A" w:rsidP="00267475">
      <w:pPr>
        <w:pStyle w:val="Paragraph"/>
        <w:rPr>
          <w:highlight w:val="cyan"/>
        </w:rPr>
      </w:pPr>
      <w:sdt>
        <w:sdtPr>
          <w:rPr>
            <w:highlight w:val="cyan"/>
          </w:rPr>
          <w:tag w:val="MENDELEY_CITATION_v3_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"/>
          <w:id w:val="-2047977823"/>
          <w:placeholder>
            <w:docPart w:val="19F5F052A11E4F5C82E585AFFE2DEE19"/>
          </w:placeholder>
        </w:sdtPr>
        <w:sdtEndPr/>
        <w:sdtContent>
          <w:r w:rsidR="00267475" w:rsidRPr="00D566A6">
            <w:rPr>
              <w:highlight w:val="cyan"/>
            </w:rPr>
            <w:t xml:space="preserve">(Zhang </w:t>
          </w:r>
          <w:r w:rsidR="00267475" w:rsidRPr="00D566A6">
            <w:rPr>
              <w:i/>
              <w:iCs/>
              <w:highlight w:val="cyan"/>
            </w:rPr>
            <w:t>et al.</w:t>
          </w:r>
          <w:r w:rsidR="00267475" w:rsidRPr="00D566A6">
            <w:rPr>
              <w:highlight w:val="cyan"/>
            </w:rPr>
            <w:t>, 2014)</w:t>
          </w:r>
        </w:sdtContent>
      </w:sdt>
      <w:r w:rsidR="00267475" w:rsidRPr="00D566A6">
        <w:rPr>
          <w:highlight w:val="cyan"/>
        </w:rPr>
        <w:t>, with 91 citations, recommend</w:t>
      </w:r>
      <w:r w:rsidR="0092664C">
        <w:rPr>
          <w:highlight w:val="cyan"/>
        </w:rPr>
        <w:t>ed</w:t>
      </w:r>
      <w:r w:rsidR="00267475" w:rsidRPr="00D566A6">
        <w:rPr>
          <w:highlight w:val="cyan"/>
        </w:rPr>
        <w:t xml:space="preserve"> a framework that aids decisions concerning supply chain planning, design, and expansion problems, and visibly computes the trade-offs between environmental, economic, and responsiveness performance. The recommended</w:t>
      </w:r>
      <w:r w:rsidR="00267475" w:rsidRPr="007C7768">
        <w:t xml:space="preserve"> </w:t>
      </w:r>
      <w:r w:rsidR="00267475" w:rsidRPr="00D566A6">
        <w:rPr>
          <w:highlight w:val="cyan"/>
        </w:rPr>
        <w:t xml:space="preserve">framework facilitates us in deciding trade-off interactions between different objectives such as GHG emissions, total cost, and lead time. The framework was </w:t>
      </w:r>
      <w:r w:rsidR="000A5B66">
        <w:rPr>
          <w:highlight w:val="cyan"/>
        </w:rPr>
        <w:t>verified</w:t>
      </w:r>
      <w:r w:rsidR="00267475" w:rsidRPr="00D566A6">
        <w:rPr>
          <w:highlight w:val="cyan"/>
        </w:rPr>
        <w:t xml:space="preserve"> in an industrial test case via real-world data extracted from a Dow Chemical organization. The results reveal</w:t>
      </w:r>
      <w:r w:rsidR="000A5B66">
        <w:rPr>
          <w:highlight w:val="cyan"/>
        </w:rPr>
        <w:t>ed</w:t>
      </w:r>
      <w:r w:rsidR="00267475" w:rsidRPr="00D566A6">
        <w:rPr>
          <w:highlight w:val="cyan"/>
        </w:rPr>
        <w:t xml:space="preserve"> visible trade-offs between the three distinct objectives. </w:t>
      </w:r>
    </w:p>
    <w:p w14:paraId="60D46447" w14:textId="04A8D842" w:rsidR="00267475" w:rsidRDefault="00373A4A" w:rsidP="009743BF">
      <w:pPr>
        <w:pStyle w:val="Paragraph"/>
      </w:pPr>
      <w:sdt>
        <w:sdtPr>
          <w:rPr>
            <w:highlight w:val="cyan"/>
          </w:rPr>
          <w:tag w:val="MENDELEY_CITATION_v3_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"/>
          <w:id w:val="-181663580"/>
          <w:placeholder>
            <w:docPart w:val="19F5F052A11E4F5C82E585AFFE2DEE19"/>
          </w:placeholder>
        </w:sdtPr>
        <w:sdtEndPr/>
        <w:sdtContent>
          <w:r w:rsidR="00267475" w:rsidRPr="00D566A6">
            <w:rPr>
              <w:highlight w:val="cyan"/>
            </w:rPr>
            <w:t xml:space="preserve">(Dubey </w:t>
          </w:r>
          <w:r w:rsidR="00267475" w:rsidRPr="00D566A6">
            <w:rPr>
              <w:i/>
              <w:iCs/>
              <w:highlight w:val="cyan"/>
            </w:rPr>
            <w:t>et al.</w:t>
          </w:r>
          <w:r w:rsidR="00267475" w:rsidRPr="00D566A6">
            <w:rPr>
              <w:highlight w:val="cyan"/>
            </w:rPr>
            <w:t>, 2015)</w:t>
          </w:r>
        </w:sdtContent>
      </w:sdt>
      <w:r w:rsidR="00267475" w:rsidRPr="00D566A6">
        <w:rPr>
          <w:highlight w:val="cyan"/>
        </w:rPr>
        <w:t xml:space="preserve">, which accounted for 74 citations, developed a responsive, sustainable supply chain network that can react to a handful of degrees of uncertainty due to unavoidable forces. The study shows a comparative analysis that is based on three formulations performing different parameter-sensitive analyses and test scenarios in terms of CPU time, final output, degree of closeness towards the ideal solution, level of conservatism, degree of satisfaction, and degree of balance involved in developing a compromise solution. </w:t>
      </w:r>
      <w:sdt>
        <w:sdtPr>
          <w:rPr>
            <w:highlight w:val="cyan"/>
          </w:rPr>
          <w:tag w:val="MENDELEY_CITATION_v3_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"/>
          <w:id w:val="464622505"/>
          <w:placeholder>
            <w:docPart w:val="19F5F052A11E4F5C82E585AFFE2DEE19"/>
          </w:placeholder>
        </w:sdtPr>
        <w:sdtEndPr/>
        <w:sdtContent>
          <w:r w:rsidR="00267475" w:rsidRPr="00D566A6">
            <w:rPr>
              <w:highlight w:val="cyan"/>
            </w:rPr>
            <w:t xml:space="preserve">(Yadav, Kumari, Kumar, </w:t>
          </w:r>
          <w:r w:rsidR="00267475" w:rsidRPr="00D566A6">
            <w:rPr>
              <w:i/>
              <w:iCs/>
              <w:highlight w:val="cyan"/>
            </w:rPr>
            <w:t>et al.</w:t>
          </w:r>
          <w:r w:rsidR="00267475" w:rsidRPr="00D566A6">
            <w:rPr>
              <w:highlight w:val="cyan"/>
            </w:rPr>
            <w:t>, 2021)</w:t>
          </w:r>
        </w:sdtContent>
      </w:sdt>
      <w:r w:rsidR="00267475" w:rsidRPr="00D566A6">
        <w:rPr>
          <w:highlight w:val="cyan"/>
        </w:rPr>
        <w:t>, with 57 citations, developed an SSCM model that considers carbon emissions and wastage reduction. The article proposes an optimization technique to attain the optimal values of batch size, production rate, preservation investment, and the number of shipments to maximize the total profit of the system. The study also identifies potential product combinations that can lead to profitability based on the cross-price elasticity of demand. Table 9 underlines this cluster's identified research gaps and respective future research questions.</w:t>
      </w:r>
    </w:p>
    <w:p w14:paraId="38581253" w14:textId="77777777" w:rsidR="00053E69" w:rsidRDefault="00053E69" w:rsidP="009743BF">
      <w:pPr>
        <w:pStyle w:val="Paragraph"/>
      </w:pPr>
      <w:r w:rsidRPr="00812A28">
        <w:rPr>
          <w:b/>
        </w:rPr>
        <w:lastRenderedPageBreak/>
        <w:t xml:space="preserve">Table </w:t>
      </w:r>
      <w:r>
        <w:rPr>
          <w:b/>
        </w:rPr>
        <w:t>9</w:t>
      </w:r>
      <w:r>
        <w:t xml:space="preserve"> </w:t>
      </w:r>
      <w:r w:rsidRPr="00362078">
        <w:t>Proposed research questions</w:t>
      </w:r>
      <w:r>
        <w:t xml:space="preserve"> enumerated from cluster 3.</w:t>
      </w:r>
    </w:p>
    <w:tbl>
      <w:tblPr>
        <w:tblStyle w:val="TableGrid"/>
        <w:tblW w:w="8931" w:type="dxa"/>
        <w:tblInd w:w="-5" w:type="dxa"/>
        <w:tblLook w:val="04A0" w:firstRow="1" w:lastRow="0" w:firstColumn="1" w:lastColumn="0" w:noHBand="0" w:noVBand="1"/>
      </w:tblPr>
      <w:tblGrid>
        <w:gridCol w:w="4678"/>
        <w:gridCol w:w="4253"/>
      </w:tblGrid>
      <w:tr w:rsidR="00053E69" w:rsidRPr="00423DE7" w14:paraId="5C25B634" w14:textId="77777777" w:rsidTr="007E697E">
        <w:tc>
          <w:tcPr>
            <w:tcW w:w="4678" w:type="dxa"/>
          </w:tcPr>
          <w:p w14:paraId="25C3CB27" w14:textId="77777777" w:rsidR="00053E69" w:rsidRPr="00423DE7" w:rsidRDefault="00053E69" w:rsidP="009743BF">
            <w:pPr>
              <w:pStyle w:val="Paragraph"/>
            </w:pPr>
            <w:r w:rsidRPr="00423DE7">
              <w:t>Research Gap</w:t>
            </w:r>
          </w:p>
        </w:tc>
        <w:tc>
          <w:tcPr>
            <w:tcW w:w="4253" w:type="dxa"/>
          </w:tcPr>
          <w:p w14:paraId="63555834" w14:textId="77777777" w:rsidR="00053E69" w:rsidRPr="00423DE7" w:rsidRDefault="00053E69" w:rsidP="009743BF">
            <w:pPr>
              <w:pStyle w:val="Paragraph"/>
            </w:pPr>
            <w:r w:rsidRPr="00423DE7">
              <w:t>Proposed Research Questions (PRQs)</w:t>
            </w:r>
          </w:p>
        </w:tc>
      </w:tr>
      <w:tr w:rsidR="00053E69" w:rsidRPr="00423DE7" w14:paraId="58D6E831" w14:textId="77777777" w:rsidTr="007E697E">
        <w:tc>
          <w:tcPr>
            <w:tcW w:w="4678" w:type="dxa"/>
          </w:tcPr>
          <w:p w14:paraId="2DCBD7A3" w14:textId="77777777" w:rsidR="00053E69" w:rsidRPr="00423DE7" w:rsidRDefault="00053E69" w:rsidP="009743BF">
            <w:pPr>
              <w:pStyle w:val="Paragraph"/>
              <w:numPr>
                <w:ilvl w:val="0"/>
                <w:numId w:val="14"/>
              </w:numPr>
            </w:pPr>
            <w:r w:rsidRPr="00423DE7">
              <w:t>There is a lack of understanding about how resilience and sustainability interact with each other in the context of the supply chain</w:t>
            </w:r>
            <w:r>
              <w:t>.</w:t>
            </w:r>
          </w:p>
        </w:tc>
        <w:tc>
          <w:tcPr>
            <w:tcW w:w="4253" w:type="dxa"/>
          </w:tcPr>
          <w:p w14:paraId="001C4D87" w14:textId="77777777" w:rsidR="00053E69" w:rsidRPr="00423DE7" w:rsidRDefault="00053E69" w:rsidP="009743BF">
            <w:pPr>
              <w:pStyle w:val="Paragraph"/>
              <w:numPr>
                <w:ilvl w:val="0"/>
                <w:numId w:val="12"/>
              </w:numPr>
            </w:pPr>
            <w:r w:rsidRPr="00423DE7">
              <w:t>How do resilience and sustainability interact in a supply chain environment? What is the industry-wise comparison between these two dimensions?</w:t>
            </w:r>
          </w:p>
        </w:tc>
      </w:tr>
      <w:tr w:rsidR="00053E69" w:rsidRPr="00423DE7" w14:paraId="25B56232" w14:textId="77777777" w:rsidTr="007E697E">
        <w:tc>
          <w:tcPr>
            <w:tcW w:w="4678" w:type="dxa"/>
          </w:tcPr>
          <w:p w14:paraId="479689D3" w14:textId="77777777" w:rsidR="00053E69" w:rsidRPr="00423DE7" w:rsidRDefault="00053E69" w:rsidP="009743BF">
            <w:pPr>
              <w:pStyle w:val="Paragraph"/>
              <w:numPr>
                <w:ilvl w:val="0"/>
                <w:numId w:val="14"/>
              </w:numPr>
            </w:pPr>
            <w:r w:rsidRPr="00423DE7">
              <w:t>There is no discussion on how different businesses and countries have adopted sustainable supply chain management practices</w:t>
            </w:r>
            <w:r>
              <w:t>.</w:t>
            </w:r>
          </w:p>
        </w:tc>
        <w:tc>
          <w:tcPr>
            <w:tcW w:w="4253" w:type="dxa"/>
          </w:tcPr>
          <w:p w14:paraId="75324CB3" w14:textId="77777777" w:rsidR="00053E69" w:rsidRPr="00423DE7" w:rsidRDefault="00053E69" w:rsidP="009743BF">
            <w:pPr>
              <w:pStyle w:val="Paragraph"/>
              <w:numPr>
                <w:ilvl w:val="0"/>
                <w:numId w:val="12"/>
              </w:numPr>
            </w:pPr>
            <w:r w:rsidRPr="00423DE7">
              <w:t>What strategies should companies employ to ensure sustainability across their value chain?</w:t>
            </w:r>
          </w:p>
        </w:tc>
      </w:tr>
      <w:tr w:rsidR="00053E69" w:rsidRPr="00423DE7" w14:paraId="73A7665C" w14:textId="77777777" w:rsidTr="007E697E">
        <w:tc>
          <w:tcPr>
            <w:tcW w:w="4678" w:type="dxa"/>
          </w:tcPr>
          <w:p w14:paraId="3A84D2AF" w14:textId="77777777" w:rsidR="00053E69" w:rsidRPr="00423DE7" w:rsidRDefault="00053E69" w:rsidP="009743BF">
            <w:pPr>
              <w:pStyle w:val="Paragraph"/>
              <w:numPr>
                <w:ilvl w:val="0"/>
                <w:numId w:val="14"/>
              </w:numPr>
            </w:pPr>
            <w:r w:rsidRPr="00423DE7">
              <w:t>Future studies should focus on developing new indicators to help quantify sustainability performance more accurately in a supply chain</w:t>
            </w:r>
            <w:r>
              <w:t>.</w:t>
            </w:r>
          </w:p>
        </w:tc>
        <w:tc>
          <w:tcPr>
            <w:tcW w:w="4253" w:type="dxa"/>
          </w:tcPr>
          <w:p w14:paraId="14935819" w14:textId="77777777" w:rsidR="00053E69" w:rsidRPr="00423DE7" w:rsidRDefault="00053E69" w:rsidP="009743BF">
            <w:pPr>
              <w:pStyle w:val="Paragraph"/>
              <w:numPr>
                <w:ilvl w:val="0"/>
                <w:numId w:val="12"/>
              </w:numPr>
            </w:pPr>
            <w:r w:rsidRPr="00423DE7">
              <w:t>What are the potential indicators to quantify sustainability performance in a supply chain?</w:t>
            </w:r>
          </w:p>
        </w:tc>
      </w:tr>
      <w:tr w:rsidR="00053E69" w:rsidRPr="00423DE7" w14:paraId="32E33CDB" w14:textId="77777777" w:rsidTr="007E697E">
        <w:tc>
          <w:tcPr>
            <w:tcW w:w="4678" w:type="dxa"/>
          </w:tcPr>
          <w:p w14:paraId="780EC8DC" w14:textId="77777777" w:rsidR="00053E69" w:rsidRPr="00423DE7" w:rsidRDefault="00053E69" w:rsidP="009743BF">
            <w:pPr>
              <w:pStyle w:val="Paragraph"/>
              <w:numPr>
                <w:ilvl w:val="0"/>
                <w:numId w:val="14"/>
              </w:numPr>
            </w:pPr>
            <w:r w:rsidRPr="00423DE7">
              <w:t xml:space="preserve">There is limited exploration of environmental and social dimensions regarding </w:t>
            </w:r>
            <w:r w:rsidRPr="002166CA">
              <w:t>large commercial corporations' sustainability initiatives</w:t>
            </w:r>
            <w:r>
              <w:t>.</w:t>
            </w:r>
          </w:p>
        </w:tc>
        <w:tc>
          <w:tcPr>
            <w:tcW w:w="4253" w:type="dxa"/>
          </w:tcPr>
          <w:p w14:paraId="6A3CA06C" w14:textId="77777777" w:rsidR="00053E69" w:rsidRPr="00423DE7" w:rsidRDefault="00053E69" w:rsidP="009743BF">
            <w:pPr>
              <w:pStyle w:val="Paragraph"/>
              <w:numPr>
                <w:ilvl w:val="0"/>
                <w:numId w:val="12"/>
              </w:numPr>
            </w:pPr>
            <w:r w:rsidRPr="00423DE7">
              <w:t xml:space="preserve">How to simultaneously integrate sustainability's environmental and social dimensions into large-scale commercial businesses?  </w:t>
            </w:r>
          </w:p>
        </w:tc>
      </w:tr>
      <w:tr w:rsidR="00053E69" w:rsidRPr="00423DE7" w14:paraId="720F9680" w14:textId="77777777" w:rsidTr="007E697E">
        <w:tc>
          <w:tcPr>
            <w:tcW w:w="4678" w:type="dxa"/>
          </w:tcPr>
          <w:p w14:paraId="52A26D6E" w14:textId="77777777" w:rsidR="00053E69" w:rsidRPr="00423DE7" w:rsidRDefault="00053E69" w:rsidP="009743BF">
            <w:pPr>
              <w:pStyle w:val="Paragraph"/>
              <w:numPr>
                <w:ilvl w:val="0"/>
                <w:numId w:val="14"/>
              </w:numPr>
            </w:pPr>
            <w:r w:rsidRPr="00423DE7">
              <w:t>More data must be collected regarding the effects of preservation technology investments on reducing waste in large-scale businesses</w:t>
            </w:r>
            <w:r>
              <w:t>.</w:t>
            </w:r>
          </w:p>
        </w:tc>
        <w:tc>
          <w:tcPr>
            <w:tcW w:w="4253" w:type="dxa"/>
          </w:tcPr>
          <w:p w14:paraId="3C4D06ED" w14:textId="77777777" w:rsidR="00053E69" w:rsidRPr="00423DE7" w:rsidRDefault="00053E69" w:rsidP="009743BF">
            <w:pPr>
              <w:pStyle w:val="Paragraph"/>
              <w:numPr>
                <w:ilvl w:val="0"/>
                <w:numId w:val="12"/>
              </w:numPr>
            </w:pPr>
            <w:r w:rsidRPr="00423DE7">
              <w:t>What is the effect of preservation technology investments on reducing waste in large-scale businesses?</w:t>
            </w:r>
          </w:p>
        </w:tc>
      </w:tr>
    </w:tbl>
    <w:p w14:paraId="6679FDCD" w14:textId="2B8C69EE" w:rsidR="004C5F0A" w:rsidRDefault="003170BB" w:rsidP="004C5F0A">
      <w:pPr>
        <w:pStyle w:val="Heading1"/>
        <w:rPr>
          <w:sz w:val="24"/>
          <w:szCs w:val="28"/>
        </w:rPr>
      </w:pPr>
      <w:r>
        <w:rPr>
          <w:sz w:val="24"/>
          <w:szCs w:val="28"/>
        </w:rPr>
        <w:t>6</w:t>
      </w:r>
      <w:r w:rsidRPr="009F2500">
        <w:rPr>
          <w:sz w:val="24"/>
          <w:szCs w:val="28"/>
        </w:rPr>
        <w:t>. Discussion</w:t>
      </w:r>
    </w:p>
    <w:p w14:paraId="44C8949F" w14:textId="69AB164C" w:rsidR="004C5F0A" w:rsidRPr="004C5F0A" w:rsidRDefault="004C5F0A" w:rsidP="004C5F0A">
      <w:pPr>
        <w:pStyle w:val="Heading1"/>
        <w:rPr>
          <w:sz w:val="24"/>
          <w:szCs w:val="28"/>
        </w:rPr>
      </w:pPr>
      <w:r w:rsidRPr="00207677">
        <w:rPr>
          <w:sz w:val="24"/>
          <w:szCs w:val="28"/>
        </w:rPr>
        <w:t xml:space="preserve">6.1 </w:t>
      </w:r>
      <w:r>
        <w:rPr>
          <w:sz w:val="24"/>
          <w:szCs w:val="28"/>
        </w:rPr>
        <w:t>Conceptual Framework</w:t>
      </w:r>
    </w:p>
    <w:p w14:paraId="058C11F0" w14:textId="26B34F81" w:rsidR="003170BB" w:rsidRPr="009F2500" w:rsidRDefault="003170BB" w:rsidP="009743BF">
      <w:pPr>
        <w:pStyle w:val="Paragraph"/>
      </w:pPr>
      <w:r w:rsidRPr="009F2500">
        <w:t xml:space="preserve">After presenting a comprehensive classification of the research material, </w:t>
      </w:r>
      <w:r w:rsidR="004C5F0A">
        <w:t xml:space="preserve">and </w:t>
      </w:r>
      <w:r w:rsidR="006F4F98">
        <w:t>cluster-wise</w:t>
      </w:r>
      <w:r w:rsidR="004C5F0A">
        <w:t xml:space="preserve"> content analysis, </w:t>
      </w:r>
      <w:r w:rsidRPr="009F2500">
        <w:t>we propose a conceptual framework</w:t>
      </w:r>
      <w:r w:rsidR="008C1CC7">
        <w:t>,</w:t>
      </w:r>
      <w:r w:rsidRPr="009F2500">
        <w:t xml:space="preserve"> as shown in </w:t>
      </w:r>
      <w:r w:rsidR="008C1CC7">
        <w:t>F</w:t>
      </w:r>
      <w:r w:rsidRPr="009F2500">
        <w:t xml:space="preserve">igure 5. This framework helps in understanding the outcomes of the use of Industry 4.0 and optimization techniques which later directs toward achieving sustainability in supply chain management. </w:t>
      </w:r>
    </w:p>
    <w:p w14:paraId="25FC6479" w14:textId="01D41E3A" w:rsidR="009647E6" w:rsidRDefault="003170BB" w:rsidP="009743BF">
      <w:pPr>
        <w:pStyle w:val="Paragraph"/>
      </w:pPr>
      <w:r w:rsidRPr="009F2500">
        <w:t>Frequently occurring themes coming under Industry 4.0 cluster include Artificial Intelligence</w:t>
      </w:r>
      <w:r>
        <w:t xml:space="preserve"> </w:t>
      </w:r>
      <w:sdt>
        <w:sdtPr>
          <w:rPr>
            <w:color w:val="000000"/>
          </w:rPr>
          <w:tag w:val="MENDELEY_CITATION_v3_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"/>
          <w:id w:val="-744106005"/>
          <w:placeholder>
            <w:docPart w:val="FB85E829FA1F46A4A72267607BD43595"/>
          </w:placeholder>
        </w:sdtPr>
        <w:sdtEndPr/>
        <w:sdtContent>
          <w:r w:rsidR="002061B7">
            <w:t>(</w:t>
          </w:r>
          <w:proofErr w:type="spellStart"/>
          <w:r w:rsidR="002061B7">
            <w:t>Ethirajan</w:t>
          </w:r>
          <w:proofErr w:type="spellEnd"/>
          <w:r w:rsidR="002061B7">
            <w:t xml:space="preserve"> </w:t>
          </w:r>
          <w:r w:rsidR="002061B7">
            <w:rPr>
              <w:i/>
              <w:iCs/>
            </w:rPr>
            <w:t>et al.</w:t>
          </w:r>
          <w:r w:rsidR="002061B7">
            <w:t>, 2020)</w:t>
          </w:r>
        </w:sdtContent>
      </w:sdt>
      <w:r>
        <w:t xml:space="preserve"> </w:t>
      </w:r>
      <w:r w:rsidRPr="009F2500">
        <w:t xml:space="preserve">&amp; Big Data Analytics </w:t>
      </w:r>
      <w:sdt>
        <w:sdtPr>
          <w:rPr>
            <w:color w:val="000000"/>
          </w:rPr>
          <w:tag w:val="MENDELEY_CITATION_v3_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"/>
          <w:id w:val="-927271170"/>
          <w:placeholder>
            <w:docPart w:val="BB174767F0654CE291A6AA9343F0740F"/>
          </w:placeholder>
        </w:sdtPr>
        <w:sdtEndPr/>
        <w:sdtContent>
          <w:r w:rsidR="002061B7">
            <w:t xml:space="preserve">(Jain </w:t>
          </w:r>
          <w:r w:rsidR="002061B7">
            <w:rPr>
              <w:i/>
              <w:iCs/>
            </w:rPr>
            <w:t>et al.</w:t>
          </w:r>
          <w:r w:rsidR="002061B7">
            <w:t>, 2022)</w:t>
          </w:r>
        </w:sdtContent>
      </w:sdt>
      <w:r w:rsidRPr="009F2500">
        <w:t xml:space="preserve">, Internet of things (IoT) </w:t>
      </w:r>
      <w:sdt>
        <w:sdtPr>
          <w:rPr>
            <w:color w:val="000000"/>
          </w:rPr>
          <w:tag w:val="MENDELEY_CITATION_v3_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"/>
          <w:id w:val="-315414491"/>
          <w:placeholder>
            <w:docPart w:val="BB174767F0654CE291A6AA9343F0740F"/>
          </w:placeholder>
        </w:sdtPr>
        <w:sdtEndPr/>
        <w:sdtContent>
          <w:r w:rsidR="002061B7" w:rsidRPr="002061B7">
            <w:rPr>
              <w:color w:val="000000"/>
            </w:rPr>
            <w:t>(</w:t>
          </w:r>
          <w:proofErr w:type="spellStart"/>
          <w:r w:rsidR="002061B7" w:rsidRPr="002061B7">
            <w:rPr>
              <w:color w:val="000000"/>
            </w:rPr>
            <w:t>Manavalan</w:t>
          </w:r>
          <w:proofErr w:type="spellEnd"/>
          <w:r w:rsidR="002061B7" w:rsidRPr="002061B7">
            <w:rPr>
              <w:color w:val="000000"/>
            </w:rPr>
            <w:t xml:space="preserve"> and Jayakrishna, 2019)</w:t>
          </w:r>
        </w:sdtContent>
      </w:sdt>
      <w:r w:rsidRPr="009F2500">
        <w:t xml:space="preserve">, Blockchain </w:t>
      </w:r>
      <w:sdt>
        <w:sdtPr>
          <w:rPr>
            <w:color w:val="000000"/>
          </w:rPr>
          <w:tag w:val="MENDELEY_CITATION_v3_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"/>
          <w:id w:val="-1536498692"/>
          <w:placeholder>
            <w:docPart w:val="BB174767F0654CE291A6AA9343F0740F"/>
          </w:placeholder>
        </w:sdtPr>
        <w:sdtEndPr/>
        <w:sdtContent>
          <w:r w:rsidR="002061B7">
            <w:t xml:space="preserve">(Mangla </w:t>
          </w:r>
          <w:r w:rsidR="002061B7">
            <w:rPr>
              <w:i/>
              <w:iCs/>
            </w:rPr>
            <w:t>et al.</w:t>
          </w:r>
          <w:r w:rsidR="002061B7">
            <w:t>, 2022)</w:t>
          </w:r>
        </w:sdtContent>
      </w:sdt>
      <w:r w:rsidRPr="009F2500">
        <w:t xml:space="preserve">, Digitalization </w:t>
      </w:r>
      <w:sdt>
        <w:sdtPr>
          <w:rPr>
            <w:color w:val="000000"/>
          </w:rPr>
          <w:tag w:val="MENDELEY_CITATION_v3_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"/>
          <w:id w:val="-2019378364"/>
          <w:placeholder>
            <w:docPart w:val="BB174767F0654CE291A6AA9343F0740F"/>
          </w:placeholder>
        </w:sdtPr>
        <w:sdtEndPr/>
        <w:sdtContent>
          <w:r w:rsidR="002061B7">
            <w:t>(</w:t>
          </w:r>
          <w:proofErr w:type="spellStart"/>
          <w:r w:rsidR="002061B7">
            <w:t>Belhadi</w:t>
          </w:r>
          <w:proofErr w:type="spellEnd"/>
          <w:r w:rsidR="002061B7">
            <w:t xml:space="preserve"> </w:t>
          </w:r>
          <w:r w:rsidR="002061B7">
            <w:rPr>
              <w:i/>
              <w:iCs/>
            </w:rPr>
            <w:t>et al.</w:t>
          </w:r>
          <w:r w:rsidR="002061B7">
            <w:t>, 2022)</w:t>
          </w:r>
        </w:sdtContent>
      </w:sdt>
      <w:r w:rsidRPr="009F2500">
        <w:t xml:space="preserve"> and Data-driven decision-making </w:t>
      </w:r>
      <w:sdt>
        <w:sdtPr>
          <w:rPr>
            <w:color w:val="000000"/>
          </w:rPr>
          <w:tag w:val="MENDELEY_CITATION_v3_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"/>
          <w:id w:val="-610208811"/>
          <w:placeholder>
            <w:docPart w:val="BB174767F0654CE291A6AA9343F0740F"/>
          </w:placeholder>
        </w:sdtPr>
        <w:sdtEndPr/>
        <w:sdtContent>
          <w:r w:rsidR="002061B7">
            <w:t xml:space="preserve">(Zhang </w:t>
          </w:r>
          <w:r w:rsidR="002061B7">
            <w:rPr>
              <w:i/>
              <w:iCs/>
            </w:rPr>
            <w:t>et al.</w:t>
          </w:r>
          <w:r w:rsidR="002061B7">
            <w:t>, 2017)</w:t>
          </w:r>
        </w:sdtContent>
      </w:sdt>
      <w:r w:rsidRPr="009F2500">
        <w:t xml:space="preserve">. </w:t>
      </w:r>
    </w:p>
    <w:p w14:paraId="6998DBEF" w14:textId="7D5EC8E0" w:rsidR="003170BB" w:rsidRPr="009F2500" w:rsidRDefault="003170BB" w:rsidP="009743BF">
      <w:pPr>
        <w:pStyle w:val="Paragraph"/>
      </w:pPr>
      <w:r w:rsidRPr="009F2500">
        <w:t xml:space="preserve">Similarly, the other ‘optimization’ cluster includes articles discussing the application of techniques such as Linear Programming </w:t>
      </w:r>
      <w:sdt>
        <w:sdtPr>
          <w:rPr>
            <w:color w:val="000000"/>
          </w:rPr>
          <w:tag w:val="MENDELEY_CITATION_v3_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"/>
          <w:id w:val="-166022668"/>
          <w:placeholder>
            <w:docPart w:val="BB174767F0654CE291A6AA9343F0740F"/>
          </w:placeholder>
        </w:sdtPr>
        <w:sdtEndPr/>
        <w:sdtContent>
          <w:r w:rsidR="002061B7" w:rsidRPr="002061B7">
            <w:rPr>
              <w:color w:val="000000"/>
            </w:rPr>
            <w:t>(Lee and Chung, 2022)</w:t>
          </w:r>
        </w:sdtContent>
      </w:sdt>
      <w:r w:rsidRPr="009F2500">
        <w:t xml:space="preserve">, Stochastic Modeling </w:t>
      </w:r>
      <w:sdt>
        <w:sdtPr>
          <w:rPr>
            <w:color w:val="000000"/>
          </w:rPr>
          <w:tag w:val="MENDELEY_CITATION_v3_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"/>
          <w:id w:val="-1082516179"/>
          <w:placeholder>
            <w:docPart w:val="BB174767F0654CE291A6AA9343F0740F"/>
          </w:placeholder>
        </w:sdtPr>
        <w:sdtEndPr/>
        <w:sdtContent>
          <w:r w:rsidR="002061B7" w:rsidRPr="002061B7">
            <w:rPr>
              <w:color w:val="000000"/>
            </w:rPr>
            <w:t>(</w:t>
          </w:r>
          <w:proofErr w:type="spellStart"/>
          <w:r w:rsidR="002061B7" w:rsidRPr="002061B7">
            <w:rPr>
              <w:color w:val="000000"/>
            </w:rPr>
            <w:t>Fattahi</w:t>
          </w:r>
          <w:proofErr w:type="spellEnd"/>
          <w:r w:rsidR="002061B7" w:rsidRPr="002061B7">
            <w:rPr>
              <w:color w:val="000000"/>
            </w:rPr>
            <w:t xml:space="preserve"> et al., 2021)</w:t>
          </w:r>
        </w:sdtContent>
      </w:sdt>
      <w:r w:rsidRPr="009F2500">
        <w:t xml:space="preserve">, Fuzzy Mathematics </w:t>
      </w:r>
      <w:sdt>
        <w:sdtPr>
          <w:rPr>
            <w:color w:val="000000"/>
          </w:rPr>
          <w:tag w:val="MENDELEY_CITATION_v3_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"/>
          <w:id w:val="2123107164"/>
          <w:placeholder>
            <w:docPart w:val="BB174767F0654CE291A6AA9343F0740F"/>
          </w:placeholder>
        </w:sdtPr>
        <w:sdtEndPr/>
        <w:sdtContent>
          <w:r w:rsidR="002061B7">
            <w:t xml:space="preserve">(Tseng </w:t>
          </w:r>
          <w:r w:rsidR="002061B7">
            <w:rPr>
              <w:i/>
              <w:iCs/>
            </w:rPr>
            <w:t>et al.</w:t>
          </w:r>
          <w:r w:rsidR="002061B7">
            <w:t>, 2021)</w:t>
          </w:r>
        </w:sdtContent>
      </w:sdt>
      <w:r w:rsidRPr="009F2500">
        <w:t xml:space="preserve">, Multi-objective optimization </w:t>
      </w:r>
      <w:sdt>
        <w:sdtPr>
          <w:rPr>
            <w:color w:val="000000"/>
          </w:rPr>
          <w:tag w:val="MENDELEY_CITATION_v3_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"/>
          <w:id w:val="1083651252"/>
          <w:placeholder>
            <w:docPart w:val="BB174767F0654CE291A6AA9343F0740F"/>
          </w:placeholder>
        </w:sdtPr>
        <w:sdtEndPr/>
        <w:sdtContent>
          <w:r w:rsidR="002061B7">
            <w:t>(</w:t>
          </w:r>
          <w:proofErr w:type="spellStart"/>
          <w:r w:rsidR="002061B7">
            <w:t>Abbassi</w:t>
          </w:r>
          <w:proofErr w:type="spellEnd"/>
          <w:r w:rsidR="002061B7">
            <w:t xml:space="preserve"> </w:t>
          </w:r>
          <w:r w:rsidR="002061B7">
            <w:rPr>
              <w:i/>
              <w:iCs/>
            </w:rPr>
            <w:t>et al.</w:t>
          </w:r>
          <w:r w:rsidR="002061B7">
            <w:t xml:space="preserve">, 2022; </w:t>
          </w:r>
          <w:proofErr w:type="spellStart"/>
          <w:r w:rsidR="002061B7">
            <w:t>Tautenhain</w:t>
          </w:r>
          <w:proofErr w:type="spellEnd"/>
          <w:r w:rsidR="002061B7">
            <w:t xml:space="preserve"> </w:t>
          </w:r>
          <w:r w:rsidR="002061B7">
            <w:rPr>
              <w:i/>
              <w:iCs/>
            </w:rPr>
            <w:t>et al.</w:t>
          </w:r>
          <w:r w:rsidR="002061B7">
            <w:t>, 2021)</w:t>
          </w:r>
        </w:sdtContent>
      </w:sdt>
      <w:r w:rsidRPr="009F2500">
        <w:t xml:space="preserve">, Supply Chain Network Design </w:t>
      </w:r>
      <w:sdt>
        <w:sdtPr>
          <w:rPr>
            <w:color w:val="000000"/>
          </w:rPr>
          <w:tag w:val="MENDELEY_CITATION_v3_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"/>
          <w:id w:val="1498454775"/>
          <w:placeholder>
            <w:docPart w:val="BB174767F0654CE291A6AA9343F0740F"/>
          </w:placeholder>
        </w:sdtPr>
        <w:sdtEndPr/>
        <w:sdtContent>
          <w:r w:rsidR="002061B7">
            <w:t>(</w:t>
          </w:r>
          <w:proofErr w:type="spellStart"/>
          <w:r w:rsidR="002061B7">
            <w:t>Sundarakani</w:t>
          </w:r>
          <w:proofErr w:type="spellEnd"/>
          <w:r w:rsidR="002061B7">
            <w:t xml:space="preserve"> </w:t>
          </w:r>
          <w:r w:rsidR="002061B7">
            <w:rPr>
              <w:i/>
              <w:iCs/>
            </w:rPr>
            <w:t>et al.</w:t>
          </w:r>
          <w:r w:rsidR="002061B7">
            <w:t>, 2021)</w:t>
          </w:r>
        </w:sdtContent>
      </w:sdt>
      <w:r w:rsidRPr="009F2500">
        <w:t xml:space="preserve">, Spatially Explicit Modeling, and Route optimization </w:t>
      </w:r>
      <w:sdt>
        <w:sdtPr>
          <w:rPr>
            <w:color w:val="000000"/>
          </w:rPr>
          <w:tag w:val="MENDELEY_CITATION_v3_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"/>
          <w:id w:val="-654838807"/>
          <w:placeholder>
            <w:docPart w:val="BB174767F0654CE291A6AA9343F0740F"/>
          </w:placeholder>
        </w:sdtPr>
        <w:sdtEndPr/>
        <w:sdtContent>
          <w:r w:rsidR="002061B7">
            <w:t xml:space="preserve">(Peng </w:t>
          </w:r>
          <w:r w:rsidR="002061B7">
            <w:rPr>
              <w:i/>
              <w:iCs/>
            </w:rPr>
            <w:t>et al.</w:t>
          </w:r>
          <w:r w:rsidR="002061B7">
            <w:t>, 2022)</w:t>
          </w:r>
        </w:sdtContent>
      </w:sdt>
      <w:r w:rsidRPr="009F2500">
        <w:t>.</w:t>
      </w:r>
    </w:p>
    <w:p w14:paraId="4A28B1C4" w14:textId="6AA536AD" w:rsidR="006E47A4" w:rsidRDefault="003170BB" w:rsidP="009743BF">
      <w:pPr>
        <w:pStyle w:val="Paragraph"/>
      </w:pPr>
      <w:r w:rsidRPr="009F2500">
        <w:t xml:space="preserve">The adoption of optimization and Industry 4.0 techniques have offered numerous advantages to businesses, some of which include- monitoring and control of the use of resources in production processes, smart and efficient logistic operations </w:t>
      </w:r>
      <w:sdt>
        <w:sdtPr>
          <w:rPr>
            <w:color w:val="000000"/>
          </w:rPr>
          <w:tag w:val="MENDELEY_CITATION_v3_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"/>
          <w:id w:val="737976744"/>
          <w:placeholder>
            <w:docPart w:val="BB174767F0654CE291A6AA9343F0740F"/>
          </w:placeholder>
        </w:sdtPr>
        <w:sdtEndPr/>
        <w:sdtContent>
          <w:r w:rsidR="002061B7">
            <w:t>(</w:t>
          </w:r>
          <w:proofErr w:type="spellStart"/>
          <w:r w:rsidR="002061B7">
            <w:t>Esmaeilian</w:t>
          </w:r>
          <w:proofErr w:type="spellEnd"/>
          <w:r w:rsidR="002061B7">
            <w:t xml:space="preserve"> </w:t>
          </w:r>
          <w:r w:rsidR="002061B7">
            <w:rPr>
              <w:i/>
              <w:iCs/>
            </w:rPr>
            <w:t>et al.</w:t>
          </w:r>
          <w:r w:rsidR="002061B7">
            <w:t>, 2020)</w:t>
          </w:r>
        </w:sdtContent>
      </w:sdt>
      <w:r w:rsidRPr="009F2500">
        <w:t xml:space="preserve">, transportation planning to reduce carbon footprint, and efficient use of raw materials and energy in production processes </w:t>
      </w:r>
      <w:sdt>
        <w:sdtPr>
          <w:rPr>
            <w:color w:val="000000"/>
          </w:rPr>
          <w:tag w:val="MENDELEY_CITATION_v3_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"/>
          <w:id w:val="1411883570"/>
          <w:placeholder>
            <w:docPart w:val="BB174767F0654CE291A6AA9343F0740F"/>
          </w:placeholder>
        </w:sdtPr>
        <w:sdtEndPr/>
        <w:sdtContent>
          <w:r w:rsidR="002061B7">
            <w:t xml:space="preserve">(Sarkar </w:t>
          </w:r>
          <w:r w:rsidR="002061B7">
            <w:rPr>
              <w:i/>
              <w:iCs/>
            </w:rPr>
            <w:t>et al.</w:t>
          </w:r>
          <w:r w:rsidR="002061B7">
            <w:t>, 2021)</w:t>
          </w:r>
        </w:sdtContent>
      </w:sdt>
      <w:r w:rsidRPr="009F2500">
        <w:t>, smart inventory management. Our analysis also suggests that the use of optimization and I4</w:t>
      </w:r>
      <w:r w:rsidR="00877535">
        <w:t>.0</w:t>
      </w:r>
      <w:r w:rsidRPr="009F2500">
        <w:t xml:space="preserve"> techniques ha</w:t>
      </w:r>
      <w:r w:rsidR="00877535">
        <w:t>s</w:t>
      </w:r>
      <w:r w:rsidRPr="009F2500">
        <w:t xml:space="preserve"> contributed </w:t>
      </w:r>
      <w:r w:rsidR="008C1CC7">
        <w:t>to</w:t>
      </w:r>
      <w:r w:rsidRPr="009F2500">
        <w:t xml:space="preserve"> the areas such as environmental, social &amp; economic sustainability </w:t>
      </w:r>
      <w:sdt>
        <w:sdtPr>
          <w:rPr>
            <w:color w:val="000000"/>
          </w:rPr>
          <w:tag w:val="MENDELEY_CITATION_v3_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"/>
          <w:id w:val="-818726325"/>
          <w:placeholder>
            <w:docPart w:val="BB174767F0654CE291A6AA9343F0740F"/>
          </w:placeholder>
        </w:sdtPr>
        <w:sdtEndPr/>
        <w:sdtContent>
          <w:r w:rsidR="002061B7">
            <w:t xml:space="preserve">(Hall </w:t>
          </w:r>
          <w:r w:rsidR="002061B7">
            <w:rPr>
              <w:i/>
              <w:iCs/>
            </w:rPr>
            <w:t>et al.</w:t>
          </w:r>
          <w:r w:rsidR="002061B7">
            <w:t>, 2012b)</w:t>
          </w:r>
        </w:sdtContent>
      </w:sdt>
      <w:r w:rsidRPr="009F2500">
        <w:t xml:space="preserve">, circular economy </w:t>
      </w:r>
      <w:sdt>
        <w:sdtPr>
          <w:rPr>
            <w:color w:val="000000"/>
          </w:rPr>
          <w:tag w:val="MENDELEY_CITATION_v3_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"/>
          <w:id w:val="839039551"/>
          <w:placeholder>
            <w:docPart w:val="BB174767F0654CE291A6AA9343F0740F"/>
          </w:placeholder>
        </w:sdtPr>
        <w:sdtEndPr/>
        <w:sdtContent>
          <w:r w:rsidR="002061B7">
            <w:t xml:space="preserve">(Kazancoglu </w:t>
          </w:r>
          <w:r w:rsidR="002061B7">
            <w:rPr>
              <w:i/>
              <w:iCs/>
            </w:rPr>
            <w:t>et al.</w:t>
          </w:r>
          <w:r w:rsidR="002061B7">
            <w:t xml:space="preserve">, 2021; </w:t>
          </w:r>
          <w:proofErr w:type="spellStart"/>
          <w:r w:rsidR="002061B7">
            <w:t>Mahroof</w:t>
          </w:r>
          <w:proofErr w:type="spellEnd"/>
          <w:r w:rsidR="002061B7">
            <w:t xml:space="preserve"> </w:t>
          </w:r>
          <w:r w:rsidR="002061B7">
            <w:rPr>
              <w:i/>
              <w:iCs/>
            </w:rPr>
            <w:t>et al.</w:t>
          </w:r>
          <w:r w:rsidR="002061B7">
            <w:t xml:space="preserve">, 2021; Mishra </w:t>
          </w:r>
          <w:r w:rsidR="002061B7">
            <w:rPr>
              <w:i/>
              <w:iCs/>
            </w:rPr>
            <w:t>et al.</w:t>
          </w:r>
          <w:r w:rsidR="002061B7">
            <w:t>, 2023)</w:t>
          </w:r>
        </w:sdtContent>
      </w:sdt>
      <w:r w:rsidRPr="009F2500">
        <w:t xml:space="preserve">, closed-loop supply chain </w:t>
      </w:r>
      <w:sdt>
        <w:sdtPr>
          <w:rPr>
            <w:color w:val="000000"/>
          </w:rPr>
          <w:tag w:val="MENDELEY_CITATION_v3_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"/>
          <w:id w:val="1571997580"/>
          <w:placeholder>
            <w:docPart w:val="BB174767F0654CE291A6AA9343F0740F"/>
          </w:placeholder>
        </w:sdtPr>
        <w:sdtEndPr/>
        <w:sdtContent>
          <w:r w:rsidR="002061B7">
            <w:t>(</w:t>
          </w:r>
          <w:proofErr w:type="spellStart"/>
          <w:r w:rsidR="002061B7">
            <w:t>Bisheh</w:t>
          </w:r>
          <w:proofErr w:type="spellEnd"/>
          <w:r w:rsidR="002061B7">
            <w:t xml:space="preserve"> </w:t>
          </w:r>
          <w:r w:rsidR="002061B7">
            <w:rPr>
              <w:i/>
              <w:iCs/>
            </w:rPr>
            <w:t>et al.</w:t>
          </w:r>
          <w:r w:rsidR="002061B7">
            <w:t>, 2018)</w:t>
          </w:r>
        </w:sdtContent>
      </w:sdt>
      <w:r w:rsidRPr="009F2500">
        <w:t xml:space="preserve">, energy conservation, life cycle assessment </w:t>
      </w:r>
      <w:sdt>
        <w:sdtPr>
          <w:rPr>
            <w:color w:val="000000"/>
          </w:rPr>
          <w:tag w:val="MENDELEY_CITATION_v3_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"/>
          <w:id w:val="-1984687920"/>
          <w:placeholder>
            <w:docPart w:val="BB174767F0654CE291A6AA9343F0740F"/>
          </w:placeholder>
        </w:sdtPr>
        <w:sdtEndPr/>
        <w:sdtContent>
          <w:r w:rsidR="002061B7" w:rsidRPr="002061B7">
            <w:rPr>
              <w:color w:val="000000"/>
            </w:rPr>
            <w:t>(Gao and You, 2017)</w:t>
          </w:r>
        </w:sdtContent>
      </w:sdt>
      <w:r w:rsidRPr="009F2500">
        <w:t>, and</w:t>
      </w:r>
      <w:r w:rsidR="006E47A4">
        <w:t xml:space="preserve"> G</w:t>
      </w:r>
      <w:r w:rsidR="006E47A4" w:rsidRPr="009F2500">
        <w:t xml:space="preserve">reenhouse gas (GHGs) emission monitoring &amp; control </w:t>
      </w:r>
      <w:sdt>
        <w:sdtPr>
          <w:rPr>
            <w:color w:val="000000"/>
          </w:rPr>
          <w:tag w:val="MENDELEY_CITATION_v3_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"/>
          <w:id w:val="-1210490595"/>
          <w:placeholder>
            <w:docPart w:val="FDBA0D3A13D44D60A33FF1EEE71E7430"/>
          </w:placeholder>
        </w:sdtPr>
        <w:sdtEndPr/>
        <w:sdtContent>
          <w:r w:rsidR="002061B7" w:rsidRPr="002061B7">
            <w:rPr>
              <w:color w:val="000000"/>
            </w:rPr>
            <w:t>(Zeng et al., 2022b)</w:t>
          </w:r>
        </w:sdtContent>
      </w:sdt>
      <w:r w:rsidR="006E47A4" w:rsidRPr="009F2500">
        <w:t xml:space="preserve">. This is a testament that optimization and </w:t>
      </w:r>
      <w:r w:rsidR="006E47A4" w:rsidRPr="00052D57">
        <w:t>Industry 4.0 are potential enablers for achieving sustainability in supply chain operations</w:t>
      </w:r>
      <w:r w:rsidR="006E47A4" w:rsidRPr="009F2500">
        <w:t>.</w:t>
      </w:r>
      <w:r>
        <w:t xml:space="preserve"> </w:t>
      </w:r>
    </w:p>
    <w:p w14:paraId="16388D2A" w14:textId="64F5AC47" w:rsidR="006E47A4" w:rsidRPr="004C5F0A" w:rsidRDefault="006E47A4" w:rsidP="006E47A4">
      <w:pPr>
        <w:pStyle w:val="Heading1"/>
        <w:rPr>
          <w:sz w:val="24"/>
          <w:szCs w:val="28"/>
        </w:rPr>
      </w:pPr>
      <w:r w:rsidRPr="00207677">
        <w:rPr>
          <w:sz w:val="24"/>
          <w:szCs w:val="28"/>
        </w:rPr>
        <w:t>6.</w:t>
      </w:r>
      <w:r>
        <w:rPr>
          <w:sz w:val="24"/>
          <w:szCs w:val="28"/>
        </w:rPr>
        <w:t>2</w:t>
      </w:r>
      <w:r w:rsidRPr="00207677">
        <w:rPr>
          <w:sz w:val="24"/>
          <w:szCs w:val="28"/>
        </w:rPr>
        <w:t xml:space="preserve"> </w:t>
      </w:r>
      <w:r w:rsidRPr="00036B5C">
        <w:rPr>
          <w:sz w:val="24"/>
          <w:szCs w:val="28"/>
          <w:highlight w:val="cyan"/>
        </w:rPr>
        <w:t>Theoretical and Managerial Implications</w:t>
      </w:r>
    </w:p>
    <w:p w14:paraId="3C660B96" w14:textId="77777777" w:rsidR="00617A70" w:rsidRDefault="004C47C9" w:rsidP="009743BF">
      <w:pPr>
        <w:pStyle w:val="Paragraph"/>
      </w:pPr>
      <w:r w:rsidRPr="00036B5C">
        <w:rPr>
          <w:highlight w:val="cyan"/>
        </w:rPr>
        <w:t xml:space="preserve">This study extensively reviews the existing sustainable supply chain management literature at the interface between optimization and Industry 4.0 techniques. The trend analysis revealed that it is a growing research area and continues to be a major field of work for researchers. The further country-specific analysis highlighted that Asian countries are leading the research in this domain while European and some African countries are underrepresented. </w:t>
      </w:r>
      <w:r w:rsidR="00617A70" w:rsidRPr="00036B5C">
        <w:rPr>
          <w:highlight w:val="cyan"/>
        </w:rPr>
        <w:t>The cluster-wise content analysis results revealed ample opportunities for researchers to explore in the future. The proposed research questions identified under each cluster can potentially become a starting point for future studies in the field</w:t>
      </w:r>
      <w:r w:rsidR="00617A70">
        <w:t>.</w:t>
      </w:r>
    </w:p>
    <w:p w14:paraId="128C3963" w14:textId="149BE126" w:rsidR="006E47A4" w:rsidRPr="00211A71" w:rsidRDefault="00617A70" w:rsidP="009743BF">
      <w:pPr>
        <w:pStyle w:val="Paragraph"/>
        <w:rPr>
          <w:color w:val="FF0000"/>
        </w:rPr>
      </w:pPr>
      <w:r w:rsidRPr="00036B5C">
        <w:rPr>
          <w:highlight w:val="cyan"/>
        </w:rPr>
        <w:t>Further</w:t>
      </w:r>
      <w:r w:rsidR="006B13D4">
        <w:rPr>
          <w:highlight w:val="cyan"/>
        </w:rPr>
        <w:t>more</w:t>
      </w:r>
      <w:r w:rsidR="005E33AA" w:rsidRPr="00036B5C">
        <w:rPr>
          <w:highlight w:val="cyan"/>
        </w:rPr>
        <w:t>,</w:t>
      </w:r>
      <w:r w:rsidRPr="00036B5C">
        <w:rPr>
          <w:highlight w:val="cyan"/>
        </w:rPr>
        <w:t xml:space="preserve"> a conceptual framework </w:t>
      </w:r>
      <w:r w:rsidR="005E33AA" w:rsidRPr="00036B5C">
        <w:rPr>
          <w:highlight w:val="cyan"/>
        </w:rPr>
        <w:t>that</w:t>
      </w:r>
      <w:r w:rsidRPr="00036B5C">
        <w:rPr>
          <w:highlight w:val="cyan"/>
        </w:rPr>
        <w:t xml:space="preserve"> explains the types and optimization and industry 4.0 techniques that have helped businesses incorporate aspects of sustainability into their businesses</w:t>
      </w:r>
      <w:r w:rsidR="006B13D4">
        <w:rPr>
          <w:highlight w:val="cyan"/>
        </w:rPr>
        <w:t xml:space="preserve"> was proposed</w:t>
      </w:r>
      <w:r w:rsidRPr="00036B5C">
        <w:rPr>
          <w:highlight w:val="cyan"/>
        </w:rPr>
        <w:t xml:space="preserve">. This framework will guide policymakers and stakeholders in decision-making and resource allocation. </w:t>
      </w:r>
      <w:r w:rsidR="004C47C9" w:rsidRPr="00036B5C">
        <w:rPr>
          <w:highlight w:val="cyan"/>
        </w:rPr>
        <w:t xml:space="preserve">Intending to review the existing literature thoroughly, this piece of work derives valuable insights </w:t>
      </w:r>
      <w:r w:rsidRPr="00036B5C">
        <w:rPr>
          <w:highlight w:val="cyan"/>
        </w:rPr>
        <w:t>into</w:t>
      </w:r>
      <w:r w:rsidR="004C47C9" w:rsidRPr="00036B5C">
        <w:rPr>
          <w:highlight w:val="cyan"/>
        </w:rPr>
        <w:t xml:space="preserve"> financial literacy. </w:t>
      </w:r>
      <w:r w:rsidRPr="00036B5C">
        <w:rPr>
          <w:highlight w:val="cyan"/>
        </w:rPr>
        <w:t>Overall, this study serves as</w:t>
      </w:r>
      <w:r w:rsidR="005E33AA" w:rsidRPr="00036B5C">
        <w:rPr>
          <w:highlight w:val="cyan"/>
        </w:rPr>
        <w:t xml:space="preserve"> a reference excerpt of </w:t>
      </w:r>
      <w:r w:rsidRPr="00036B5C">
        <w:rPr>
          <w:highlight w:val="cyan"/>
        </w:rPr>
        <w:t>major trend</w:t>
      </w:r>
      <w:r w:rsidR="005E33AA" w:rsidRPr="00036B5C">
        <w:rPr>
          <w:highlight w:val="cyan"/>
        </w:rPr>
        <w:t>s</w:t>
      </w:r>
      <w:r w:rsidRPr="00036B5C">
        <w:rPr>
          <w:highlight w:val="cyan"/>
        </w:rPr>
        <w:t>, key themes, directions for future research</w:t>
      </w:r>
      <w:r w:rsidR="005E33AA" w:rsidRPr="00036B5C">
        <w:rPr>
          <w:highlight w:val="cyan"/>
        </w:rPr>
        <w:t>,</w:t>
      </w:r>
      <w:r w:rsidRPr="00036B5C">
        <w:rPr>
          <w:highlight w:val="cyan"/>
        </w:rPr>
        <w:t xml:space="preserve"> and a theoretical</w:t>
      </w:r>
      <w:r w:rsidR="005E33AA" w:rsidRPr="00036B5C">
        <w:rPr>
          <w:highlight w:val="cyan"/>
        </w:rPr>
        <w:t xml:space="preserve"> guideline</w:t>
      </w:r>
      <w:r w:rsidRPr="00036B5C">
        <w:rPr>
          <w:highlight w:val="cyan"/>
        </w:rPr>
        <w:t xml:space="preserve"> for exploring research on integrating optimization and Industry 4.0 for </w:t>
      </w:r>
      <w:r w:rsidR="005E33AA" w:rsidRPr="00036B5C">
        <w:rPr>
          <w:highlight w:val="cyan"/>
        </w:rPr>
        <w:t>sustainable</w:t>
      </w:r>
      <w:r w:rsidRPr="00036B5C">
        <w:rPr>
          <w:highlight w:val="cyan"/>
        </w:rPr>
        <w:t xml:space="preserve"> supply chain management</w:t>
      </w:r>
      <w:r w:rsidR="005E33AA" w:rsidRPr="00036B5C">
        <w:rPr>
          <w:highlight w:val="cyan"/>
        </w:rPr>
        <w:t xml:space="preserve"> (SSCM)</w:t>
      </w:r>
      <w:r w:rsidR="006E47A4" w:rsidRPr="00036B5C">
        <w:rPr>
          <w:highlight w:val="cyan"/>
        </w:rPr>
        <w:t>.</w:t>
      </w:r>
      <w:r w:rsidR="006E47A4" w:rsidRPr="00052D57">
        <w:t xml:space="preserve"> </w:t>
      </w:r>
    </w:p>
    <w:p w14:paraId="283A3F0F" w14:textId="42C63D41" w:rsidR="006E47A4" w:rsidRDefault="006E47A4" w:rsidP="009743BF">
      <w:pPr>
        <w:pStyle w:val="Paragraph"/>
        <w:sectPr w:rsidR="006E47A4" w:rsidSect="00F630AB">
          <w:pgSz w:w="11906" w:h="16838"/>
          <w:pgMar w:top="1440" w:right="1440" w:bottom="1440" w:left="1440" w:header="708" w:footer="708" w:gutter="0"/>
          <w:cols w:space="708"/>
          <w:docGrid w:linePitch="360"/>
        </w:sectPr>
      </w:pPr>
    </w:p>
    <w:p w14:paraId="5D91F71E" w14:textId="77762D8B" w:rsidR="003170BB" w:rsidRDefault="00EA0AA7" w:rsidP="009743BF">
      <w:pPr>
        <w:pStyle w:val="Paragraph"/>
        <w:sectPr w:rsidR="003170BB" w:rsidSect="002A711B">
          <w:pgSz w:w="16838" w:h="11906" w:orient="landscape"/>
          <w:pgMar w:top="1440" w:right="1440" w:bottom="1440" w:left="1440" w:header="708" w:footer="708" w:gutter="0"/>
          <w:cols w:space="708"/>
          <w:docGrid w:linePitch="360"/>
        </w:sectPr>
      </w:pPr>
      <w:r>
        <w:rPr>
          <w:noProof/>
        </w:rPr>
        <w:lastRenderedPageBreak/>
        <mc:AlternateContent>
          <mc:Choice Requires="wps">
            <w:drawing>
              <wp:anchor distT="0" distB="0" distL="114300" distR="114300" simplePos="0" relativeHeight="251675648" behindDoc="0" locked="0" layoutInCell="1" allowOverlap="1" wp14:anchorId="43550116" wp14:editId="42350635">
                <wp:simplePos x="0" y="0"/>
                <wp:positionH relativeFrom="margin">
                  <wp:align>center</wp:align>
                </wp:positionH>
                <wp:positionV relativeFrom="paragraph">
                  <wp:posOffset>5325110</wp:posOffset>
                </wp:positionV>
                <wp:extent cx="8602980" cy="635"/>
                <wp:effectExtent l="0" t="0" r="7620" b="0"/>
                <wp:wrapTopAndBottom/>
                <wp:docPr id="1758233235" name="Text Box 1"/>
                <wp:cNvGraphicFramePr/>
                <a:graphic xmlns:a="http://schemas.openxmlformats.org/drawingml/2006/main">
                  <a:graphicData uri="http://schemas.microsoft.com/office/word/2010/wordprocessingShape">
                    <wps:wsp>
                      <wps:cNvSpPr txBox="1"/>
                      <wps:spPr>
                        <a:xfrm>
                          <a:off x="0" y="0"/>
                          <a:ext cx="8602980" cy="635"/>
                        </a:xfrm>
                        <a:prstGeom prst="rect">
                          <a:avLst/>
                        </a:prstGeom>
                        <a:solidFill>
                          <a:prstClr val="white"/>
                        </a:solidFill>
                        <a:ln>
                          <a:noFill/>
                        </a:ln>
                      </wps:spPr>
                      <wps:txbx>
                        <w:txbxContent>
                          <w:p w14:paraId="6722A5FB" w14:textId="3CB7ECE1" w:rsidR="00EA0AA7" w:rsidRPr="00EA0AA7" w:rsidRDefault="00EA0AA7" w:rsidP="00EA0AA7">
                            <w:pPr>
                              <w:pStyle w:val="Caption"/>
                              <w:jc w:val="center"/>
                              <w:rPr>
                                <w:bCs/>
                                <w:i w:val="0"/>
                                <w:iCs w:val="0"/>
                                <w:noProof/>
                                <w:color w:val="000000" w:themeColor="text1"/>
                                <w:sz w:val="32"/>
                                <w:szCs w:val="32"/>
                                <w:lang w:eastAsia="x-none"/>
                              </w:rPr>
                            </w:pPr>
                            <w:r w:rsidRPr="00EA0AA7">
                              <w:rPr>
                                <w:b/>
                                <w:bCs/>
                                <w:i w:val="0"/>
                                <w:iCs w:val="0"/>
                                <w:sz w:val="22"/>
                                <w:szCs w:val="22"/>
                              </w:rPr>
                              <w:t xml:space="preserve">Figure </w:t>
                            </w:r>
                            <w:r w:rsidRPr="00EA0AA7">
                              <w:rPr>
                                <w:b/>
                                <w:bCs/>
                                <w:i w:val="0"/>
                                <w:iCs w:val="0"/>
                                <w:sz w:val="22"/>
                                <w:szCs w:val="22"/>
                              </w:rPr>
                              <w:fldChar w:fldCharType="begin"/>
                            </w:r>
                            <w:r w:rsidRPr="00EA0AA7">
                              <w:rPr>
                                <w:b/>
                                <w:bCs/>
                                <w:i w:val="0"/>
                                <w:iCs w:val="0"/>
                                <w:sz w:val="22"/>
                                <w:szCs w:val="22"/>
                              </w:rPr>
                              <w:instrText xml:space="preserve"> SEQ Figure \* ARABIC </w:instrText>
                            </w:r>
                            <w:r w:rsidRPr="00EA0AA7">
                              <w:rPr>
                                <w:b/>
                                <w:bCs/>
                                <w:i w:val="0"/>
                                <w:iCs w:val="0"/>
                                <w:sz w:val="22"/>
                                <w:szCs w:val="22"/>
                              </w:rPr>
                              <w:fldChar w:fldCharType="separate"/>
                            </w:r>
                            <w:r w:rsidRPr="00EA0AA7">
                              <w:rPr>
                                <w:b/>
                                <w:bCs/>
                                <w:i w:val="0"/>
                                <w:iCs w:val="0"/>
                                <w:noProof/>
                                <w:sz w:val="22"/>
                                <w:szCs w:val="22"/>
                              </w:rPr>
                              <w:t>5</w:t>
                            </w:r>
                            <w:r w:rsidRPr="00EA0AA7">
                              <w:rPr>
                                <w:b/>
                                <w:bCs/>
                                <w:i w:val="0"/>
                                <w:iCs w:val="0"/>
                                <w:sz w:val="22"/>
                                <w:szCs w:val="22"/>
                              </w:rPr>
                              <w:fldChar w:fldCharType="end"/>
                            </w:r>
                            <w:r w:rsidRPr="00EA0AA7">
                              <w:rPr>
                                <w:i w:val="0"/>
                                <w:iCs w:val="0"/>
                                <w:sz w:val="22"/>
                                <w:szCs w:val="22"/>
                              </w:rPr>
                              <w:t xml:space="preserve"> Framework for the use of optimization and Industry 4.0 techniques in SSC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3550116" id="_x0000_s1030" type="#_x0000_t202" style="position:absolute;left:0;text-align:left;margin-left:0;margin-top:419.3pt;width:677.4pt;height:.05pt;z-index:2516756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" stroked="f">
                <v:textbox style="mso-fit-shape-to-text:t" inset="0,0,0,0">
                  <w:txbxContent>
                    <w:p w14:paraId="6722A5FB" w14:textId="3CB7ECE1" w:rsidR="00EA0AA7" w:rsidRPr="00EA0AA7" w:rsidRDefault="00EA0AA7" w:rsidP="00EA0AA7">
                      <w:pPr>
                        <w:pStyle w:val="Caption"/>
                        <w:jc w:val="center"/>
                        <w:rPr>
                          <w:bCs/>
                          <w:i w:val="0"/>
                          <w:iCs w:val="0"/>
                          <w:noProof/>
                          <w:color w:val="000000" w:themeColor="text1"/>
                          <w:sz w:val="32"/>
                          <w:szCs w:val="32"/>
                          <w:lang w:eastAsia="x-none"/>
                        </w:rPr>
                      </w:pPr>
                      <w:r w:rsidRPr="00EA0AA7">
                        <w:rPr>
                          <w:b/>
                          <w:bCs/>
                          <w:i w:val="0"/>
                          <w:iCs w:val="0"/>
                          <w:sz w:val="22"/>
                          <w:szCs w:val="22"/>
                        </w:rPr>
                        <w:t xml:space="preserve">Figure </w:t>
                      </w:r>
                      <w:r w:rsidRPr="00EA0AA7">
                        <w:rPr>
                          <w:b/>
                          <w:bCs/>
                          <w:i w:val="0"/>
                          <w:iCs w:val="0"/>
                          <w:sz w:val="22"/>
                          <w:szCs w:val="22"/>
                        </w:rPr>
                        <w:fldChar w:fldCharType="begin"/>
                      </w:r>
                      <w:r w:rsidRPr="00EA0AA7">
                        <w:rPr>
                          <w:b/>
                          <w:bCs/>
                          <w:i w:val="0"/>
                          <w:iCs w:val="0"/>
                          <w:sz w:val="22"/>
                          <w:szCs w:val="22"/>
                        </w:rPr>
                        <w:instrText xml:space="preserve"> SEQ Figure \* ARABIC </w:instrText>
                      </w:r>
                      <w:r w:rsidRPr="00EA0AA7">
                        <w:rPr>
                          <w:b/>
                          <w:bCs/>
                          <w:i w:val="0"/>
                          <w:iCs w:val="0"/>
                          <w:sz w:val="22"/>
                          <w:szCs w:val="22"/>
                        </w:rPr>
                        <w:fldChar w:fldCharType="separate"/>
                      </w:r>
                      <w:r w:rsidRPr="00EA0AA7">
                        <w:rPr>
                          <w:b/>
                          <w:bCs/>
                          <w:i w:val="0"/>
                          <w:iCs w:val="0"/>
                          <w:noProof/>
                          <w:sz w:val="22"/>
                          <w:szCs w:val="22"/>
                        </w:rPr>
                        <w:t>5</w:t>
                      </w:r>
                      <w:r w:rsidRPr="00EA0AA7">
                        <w:rPr>
                          <w:b/>
                          <w:bCs/>
                          <w:i w:val="0"/>
                          <w:iCs w:val="0"/>
                          <w:sz w:val="22"/>
                          <w:szCs w:val="22"/>
                        </w:rPr>
                        <w:fldChar w:fldCharType="end"/>
                      </w:r>
                      <w:r w:rsidRPr="00EA0AA7">
                        <w:rPr>
                          <w:i w:val="0"/>
                          <w:iCs w:val="0"/>
                          <w:sz w:val="22"/>
                          <w:szCs w:val="22"/>
                        </w:rPr>
                        <w:t xml:space="preserve"> Framework for the use of optimization and Industry 4.0 techniques in SSC</w:t>
                      </w:r>
                    </w:p>
                  </w:txbxContent>
                </v:textbox>
                <w10:wrap type="topAndBottom" anchorx="margin"/>
              </v:shape>
            </w:pict>
          </mc:Fallback>
        </mc:AlternateContent>
      </w:r>
      <w:r w:rsidR="003170BB">
        <w:rPr>
          <w:noProof/>
        </w:rPr>
        <w:drawing>
          <wp:anchor distT="0" distB="0" distL="114300" distR="114300" simplePos="0" relativeHeight="251663360" behindDoc="1" locked="0" layoutInCell="1" allowOverlap="1" wp14:anchorId="253097E8" wp14:editId="468C4FDB">
            <wp:simplePos x="0" y="0"/>
            <wp:positionH relativeFrom="margin">
              <wp:posOffset>129540</wp:posOffset>
            </wp:positionH>
            <wp:positionV relativeFrom="page">
              <wp:posOffset>914400</wp:posOffset>
            </wp:positionV>
            <wp:extent cx="8602980" cy="5313680"/>
            <wp:effectExtent l="0" t="0" r="7620" b="1270"/>
            <wp:wrapTopAndBottom/>
            <wp:docPr id="53" name="Picture 5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 arrow&#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02980" cy="5313680"/>
                    </a:xfrm>
                    <a:prstGeom prst="rect">
                      <a:avLst/>
                    </a:prstGeom>
                    <a:noFill/>
                  </pic:spPr>
                </pic:pic>
              </a:graphicData>
            </a:graphic>
            <wp14:sizeRelH relativeFrom="margin">
              <wp14:pctWidth>0</wp14:pctWidth>
            </wp14:sizeRelH>
            <wp14:sizeRelV relativeFrom="margin">
              <wp14:pctHeight>0</wp14:pctHeight>
            </wp14:sizeRelV>
          </wp:anchor>
        </w:drawing>
      </w:r>
    </w:p>
    <w:p w14:paraId="3C8D5B0E" w14:textId="6CCFF755" w:rsidR="003170BB" w:rsidRPr="009F2500" w:rsidRDefault="006E47A4" w:rsidP="003170BB">
      <w:pPr>
        <w:pStyle w:val="Heading1"/>
        <w:rPr>
          <w:sz w:val="24"/>
          <w:szCs w:val="28"/>
        </w:rPr>
      </w:pPr>
      <w:r>
        <w:rPr>
          <w:sz w:val="24"/>
          <w:szCs w:val="28"/>
        </w:rPr>
        <w:lastRenderedPageBreak/>
        <w:t>7</w:t>
      </w:r>
      <w:r w:rsidR="003170BB" w:rsidRPr="009F2500">
        <w:rPr>
          <w:sz w:val="24"/>
          <w:szCs w:val="28"/>
        </w:rPr>
        <w:t>. Conclusion</w:t>
      </w:r>
    </w:p>
    <w:p w14:paraId="1D6326FB" w14:textId="62174135" w:rsidR="00C976D9" w:rsidRPr="00727D6D" w:rsidRDefault="00C976D9" w:rsidP="00C976D9">
      <w:pPr>
        <w:pStyle w:val="Heading1"/>
        <w:rPr>
          <w:sz w:val="24"/>
          <w:szCs w:val="28"/>
        </w:rPr>
      </w:pPr>
      <w:r w:rsidRPr="00E21782">
        <w:rPr>
          <w:sz w:val="24"/>
          <w:szCs w:val="28"/>
          <w:highlight w:val="cyan"/>
        </w:rPr>
        <w:t>7.1 Key Outcomes</w:t>
      </w:r>
    </w:p>
    <w:p w14:paraId="31A8D7F5" w14:textId="36BCE1AF" w:rsidR="003170BB" w:rsidRPr="005D3B05" w:rsidRDefault="003170BB" w:rsidP="009743BF">
      <w:pPr>
        <w:pStyle w:val="Paragraph"/>
      </w:pPr>
      <w:r w:rsidRPr="009F2500">
        <w:t xml:space="preserve">One of the </w:t>
      </w:r>
      <w:r w:rsidR="008C1CC7">
        <w:t>key</w:t>
      </w:r>
      <w:r w:rsidRPr="009F2500">
        <w:t xml:space="preserve"> goals of this study was to conduct a systemic literature review of existing literature that examines the use of optimization and I4 techniques in sustainable supply chain management. </w:t>
      </w:r>
      <w:r w:rsidR="008C1CC7">
        <w:t>W</w:t>
      </w:r>
      <w:r w:rsidRPr="009F2500">
        <w:t>e investigated research articles from 2010 to 2022 in the Scopus database. Then we performed a screening of available literature based on numerous parameters</w:t>
      </w:r>
      <w:r w:rsidR="008C1CC7">
        <w:t>,</w:t>
      </w:r>
      <w:r w:rsidRPr="009F2500">
        <w:t xml:space="preserve"> and finally, we were left with 85 documents which we analyzed for further literature evaluation. These 85 articles were then put under scrutiny based on several classification categories. The prominent highlights of the classification include</w:t>
      </w:r>
      <w:r w:rsidR="008C1CC7">
        <w:t xml:space="preserve"> the following</w:t>
      </w:r>
      <w:r w:rsidRPr="009F2500">
        <w:t>- there has been a remarkable growth of research in the area since the year 2017</w:t>
      </w:r>
      <w:r w:rsidR="008C1CC7">
        <w:t>;</w:t>
      </w:r>
      <w:r w:rsidRPr="009F2500">
        <w:t xml:space="preserve"> </w:t>
      </w:r>
      <w:r w:rsidR="008C1CC7">
        <w:t xml:space="preserve">the </w:t>
      </w:r>
      <w:r w:rsidRPr="009F2500">
        <w:t>Journal of Cleaner Production</w:t>
      </w:r>
      <w:r w:rsidR="008C1CC7">
        <w:t xml:space="preserve">, </w:t>
      </w:r>
      <w:r w:rsidR="00F337FD">
        <w:t xml:space="preserve">and </w:t>
      </w:r>
      <w:r w:rsidRPr="009F2500">
        <w:t xml:space="preserve">International Journal of Production Research and </w:t>
      </w:r>
      <w:r w:rsidR="008C1CC7">
        <w:t>S</w:t>
      </w:r>
      <w:r w:rsidRPr="009F2500">
        <w:t>ustainability are among the top sources of publications in the area, similarly if we talk about the countries, developing economies such as China, India</w:t>
      </w:r>
      <w:r w:rsidR="008C1CC7">
        <w:t>,</w:t>
      </w:r>
      <w:r w:rsidRPr="009F2500">
        <w:t xml:space="preserve"> and Brazil are leading the chart and case study based articles are highest </w:t>
      </w:r>
      <w:r w:rsidR="008C1CC7">
        <w:t>when we spea</w:t>
      </w:r>
      <w:r w:rsidRPr="009F2500">
        <w:t>k about classification based on research method. After presenting this classification</w:t>
      </w:r>
      <w:r w:rsidR="008C1CC7">
        <w:t>,</w:t>
      </w:r>
      <w:r w:rsidRPr="009F2500">
        <w:t xml:space="preserve"> we have developed a conceptual framework </w:t>
      </w:r>
      <w:r w:rsidR="008C1CC7">
        <w:t>explaining how optimization and I4 techniques enable businesses to incorporate sustainability</w:t>
      </w:r>
      <w:r w:rsidRPr="009F2500">
        <w:t xml:space="preserve"> into their supply chain operations. The proposed classification study and the developed framework will be </w:t>
      </w:r>
      <w:r w:rsidR="008C1CC7">
        <w:t xml:space="preserve">helpful </w:t>
      </w:r>
      <w:r w:rsidRPr="009F2500">
        <w:t xml:space="preserve">for practitioners and researchers belonging to all areas since it underlines the best practices in the context of </w:t>
      </w:r>
      <w:r w:rsidR="00F337FD">
        <w:t>applying</w:t>
      </w:r>
      <w:r w:rsidRPr="009F2500">
        <w:t xml:space="preserve"> optimization and I4 in SSCM. </w:t>
      </w:r>
      <w:r w:rsidR="008C1CC7">
        <w:t xml:space="preserve">Given the massive growth of research in the area, we also believe there are numerous </w:t>
      </w:r>
      <w:r w:rsidR="00F337FD">
        <w:t>research opportunities</w:t>
      </w:r>
      <w:r w:rsidR="008C1CC7">
        <w:t xml:space="preserve"> that researchers can explore</w:t>
      </w:r>
      <w:r w:rsidRPr="009F2500">
        <w:t xml:space="preserve"> in the future.</w:t>
      </w:r>
    </w:p>
    <w:p w14:paraId="3571AAA5" w14:textId="30BE2B70" w:rsidR="003170BB" w:rsidRPr="00727D6D" w:rsidRDefault="00C976D9" w:rsidP="003170BB">
      <w:pPr>
        <w:pStyle w:val="Heading1"/>
        <w:rPr>
          <w:sz w:val="24"/>
          <w:szCs w:val="28"/>
        </w:rPr>
      </w:pPr>
      <w:r w:rsidRPr="00E21782">
        <w:rPr>
          <w:sz w:val="24"/>
          <w:szCs w:val="28"/>
          <w:highlight w:val="cyan"/>
        </w:rPr>
        <w:t>7</w:t>
      </w:r>
      <w:r w:rsidR="003170BB" w:rsidRPr="00E21782">
        <w:rPr>
          <w:sz w:val="24"/>
          <w:szCs w:val="28"/>
          <w:highlight w:val="cyan"/>
        </w:rPr>
        <w:t>.2 Limitations</w:t>
      </w:r>
    </w:p>
    <w:p w14:paraId="64AC5135" w14:textId="0B9CC3F9" w:rsidR="003170BB" w:rsidRPr="00727D6D" w:rsidRDefault="003170BB" w:rsidP="009743BF">
      <w:pPr>
        <w:pStyle w:val="Paragraph"/>
      </w:pPr>
      <w:r w:rsidRPr="00727D6D">
        <w:t>Future research pursuits require the studies to add to the body of knowledge</w:t>
      </w:r>
      <w:r w:rsidR="008C1CC7">
        <w:t>. Still,</w:t>
      </w:r>
      <w:r w:rsidRPr="00727D6D">
        <w:t xml:space="preserve"> at the same time, they are expected to align with existing studies while contributing to identified research gaps. We believe the three </w:t>
      </w:r>
      <w:r w:rsidR="008C1CC7">
        <w:t>sustainability dimensions- social, economic, and environmental-</w:t>
      </w:r>
      <w:r w:rsidRPr="00727D6D">
        <w:t xml:space="preserve"> are not new to researchers or practitioners</w:t>
      </w:r>
      <w:r w:rsidR="008C1CC7">
        <w:t>. Still,</w:t>
      </w:r>
      <w:r w:rsidRPr="00727D6D">
        <w:t xml:space="preserve"> it’s necessary to remember that we need to incorporate the balance between these three dimensions while pursuing our future research.</w:t>
      </w:r>
    </w:p>
    <w:p w14:paraId="41B45338" w14:textId="705B8692" w:rsidR="003170BB" w:rsidRPr="00727D6D" w:rsidRDefault="003170BB" w:rsidP="009743BF">
      <w:pPr>
        <w:pStyle w:val="Paragraph"/>
      </w:pPr>
      <w:r w:rsidRPr="00727D6D">
        <w:t xml:space="preserve">This study attempts to explain the recent advances in sustainable supply chain management research with </w:t>
      </w:r>
      <w:r w:rsidR="008C1CC7">
        <w:t>particular</w:t>
      </w:r>
      <w:r w:rsidRPr="00727D6D">
        <w:t xml:space="preserve"> attention to optimization and industry 4.0 techniques. We have classified our shortlisted research articles based on year of publication, top journals and publisher, country of 1st author, the research method used concerned industry, and most contributing authors to develop a better understanding of the area. This study will facilitate the practitioners to undertake and redirect their future research </w:t>
      </w:r>
      <w:r w:rsidR="008C1CC7">
        <w:t>better</w:t>
      </w:r>
      <w:r w:rsidRPr="00727D6D">
        <w:t>. Despite our best efforts, this study comes with its own set of limitations which we have described below -</w:t>
      </w:r>
    </w:p>
    <w:p w14:paraId="3DE95393" w14:textId="0F4DBBCD" w:rsidR="003170BB" w:rsidRPr="00727D6D" w:rsidRDefault="003170BB" w:rsidP="009743BF">
      <w:pPr>
        <w:pStyle w:val="Paragraph"/>
        <w:numPr>
          <w:ilvl w:val="0"/>
          <w:numId w:val="10"/>
        </w:numPr>
      </w:pPr>
      <w:r w:rsidRPr="00727D6D">
        <w:t xml:space="preserve">We have obtained the articles for our study </w:t>
      </w:r>
      <w:r w:rsidR="008C1CC7">
        <w:t>using</w:t>
      </w:r>
      <w:r w:rsidRPr="00727D6D">
        <w:t xml:space="preserve"> search keywords such as ‘optimization</w:t>
      </w:r>
      <w:r w:rsidR="008C1CC7">
        <w:t>,’</w:t>
      </w:r>
      <w:r w:rsidRPr="00727D6D">
        <w:t xml:space="preserve"> ‘industry 4.0’, and ‘sustainable supply chain</w:t>
      </w:r>
      <w:r w:rsidR="008C1CC7">
        <w:t>.’</w:t>
      </w:r>
      <w:r w:rsidRPr="00727D6D">
        <w:t xml:space="preserve"> This is quite possible that we missed some of the articles which do not have these keywords in the title or abstract but still talk about these themes.</w:t>
      </w:r>
    </w:p>
    <w:p w14:paraId="3B380C23" w14:textId="342A5C4C" w:rsidR="003170BB" w:rsidRPr="00727D6D" w:rsidRDefault="003170BB" w:rsidP="009743BF">
      <w:pPr>
        <w:pStyle w:val="Paragraph"/>
        <w:numPr>
          <w:ilvl w:val="0"/>
          <w:numId w:val="10"/>
        </w:numPr>
      </w:pPr>
      <w:r w:rsidRPr="00727D6D">
        <w:lastRenderedPageBreak/>
        <w:t>We have not used several categories of classification</w:t>
      </w:r>
      <w:r w:rsidR="008C1CC7">
        <w:t>,</w:t>
      </w:r>
      <w:r w:rsidRPr="00727D6D">
        <w:t xml:space="preserve"> such as top affiliations, classification based on the research design, etc. These can be included in future studies. </w:t>
      </w:r>
    </w:p>
    <w:p w14:paraId="7299FF91" w14:textId="326F92BF" w:rsidR="00C976D9" w:rsidRDefault="003170BB" w:rsidP="009743BF">
      <w:pPr>
        <w:pStyle w:val="Paragraph"/>
        <w:numPr>
          <w:ilvl w:val="0"/>
          <w:numId w:val="10"/>
        </w:numPr>
      </w:pPr>
      <w:r w:rsidRPr="00727D6D">
        <w:t xml:space="preserve">The presented framework is based on the </w:t>
      </w:r>
      <w:r w:rsidR="008C1CC7">
        <w:t>classification results in findings and</w:t>
      </w:r>
      <w:r w:rsidRPr="00727D6D">
        <w:t xml:space="preserve"> our understanding of the research material. This framework can be subjected to testing and validation in future research endeavors.</w:t>
      </w:r>
    </w:p>
    <w:p w14:paraId="7D5D701E" w14:textId="77777777" w:rsidR="00F337FD" w:rsidRDefault="00F337FD" w:rsidP="009743BF">
      <w:pPr>
        <w:pStyle w:val="Paragraph"/>
      </w:pPr>
    </w:p>
    <w:p w14:paraId="23501F6F" w14:textId="4541744E" w:rsidR="003170BB" w:rsidRPr="00812A28" w:rsidRDefault="003170BB" w:rsidP="003170BB">
      <w:pPr>
        <w:pStyle w:val="Heading1"/>
        <w:rPr>
          <w:sz w:val="24"/>
          <w:szCs w:val="28"/>
          <w:lang w:val="fr-MA"/>
        </w:rPr>
      </w:pPr>
      <w:proofErr w:type="spellStart"/>
      <w:r w:rsidRPr="00812A28">
        <w:rPr>
          <w:sz w:val="24"/>
          <w:szCs w:val="28"/>
          <w:lang w:val="fr-MA"/>
        </w:rPr>
        <w:t>References</w:t>
      </w:r>
      <w:proofErr w:type="spellEnd"/>
    </w:p>
    <w:sdt>
      <w:sdtPr>
        <w:rPr>
          <w:sz w:val="22"/>
          <w:szCs w:val="22"/>
        </w:rPr>
        <w:tag w:val="MENDELEY_BIBLIOGRAPHY"/>
        <w:id w:val="-390116803"/>
        <w:placeholder>
          <w:docPart w:val="FB85E829FA1F46A4A72267607BD43595"/>
        </w:placeholder>
      </w:sdtPr>
      <w:sdtEndPr>
        <w:rPr>
          <w:sz w:val="18"/>
          <w:szCs w:val="24"/>
        </w:rPr>
      </w:sdtEndPr>
      <w:sdtContent>
        <w:p w14:paraId="1E8767DC" w14:textId="77777777" w:rsidR="00C463F1" w:rsidRPr="008520A3" w:rsidRDefault="00C463F1" w:rsidP="008520A3">
          <w:pPr>
            <w:autoSpaceDE w:val="0"/>
            <w:autoSpaceDN w:val="0"/>
            <w:ind w:hanging="480"/>
            <w:divId w:val="1739596431"/>
            <w:rPr>
              <w:sz w:val="22"/>
              <w:szCs w:val="22"/>
            </w:rPr>
          </w:pPr>
          <w:proofErr w:type="spellStart"/>
          <w:r w:rsidRPr="00D566A6">
            <w:rPr>
              <w:sz w:val="22"/>
              <w:szCs w:val="22"/>
              <w:highlight w:val="cyan"/>
            </w:rPr>
            <w:t>Abbassi</w:t>
          </w:r>
          <w:proofErr w:type="spellEnd"/>
          <w:r w:rsidRPr="00D566A6">
            <w:rPr>
              <w:sz w:val="22"/>
              <w:szCs w:val="22"/>
              <w:highlight w:val="cyan"/>
            </w:rPr>
            <w:t xml:space="preserve">, M., </w:t>
          </w:r>
          <w:proofErr w:type="spellStart"/>
          <w:r w:rsidRPr="00D566A6">
            <w:rPr>
              <w:sz w:val="22"/>
              <w:szCs w:val="22"/>
              <w:highlight w:val="cyan"/>
            </w:rPr>
            <w:t>Chaabani</w:t>
          </w:r>
          <w:proofErr w:type="spellEnd"/>
          <w:r w:rsidRPr="00D566A6">
            <w:rPr>
              <w:sz w:val="22"/>
              <w:szCs w:val="22"/>
              <w:highlight w:val="cyan"/>
            </w:rPr>
            <w:t xml:space="preserve">, A., </w:t>
          </w:r>
          <w:proofErr w:type="spellStart"/>
          <w:r w:rsidRPr="00D566A6">
            <w:rPr>
              <w:sz w:val="22"/>
              <w:szCs w:val="22"/>
              <w:highlight w:val="cyan"/>
            </w:rPr>
            <w:t>Absi</w:t>
          </w:r>
          <w:proofErr w:type="spellEnd"/>
          <w:r w:rsidRPr="00D566A6">
            <w:rPr>
              <w:sz w:val="22"/>
              <w:szCs w:val="22"/>
              <w:highlight w:val="cyan"/>
            </w:rPr>
            <w:t xml:space="preserve">, </w:t>
          </w:r>
          <w:proofErr w:type="gramStart"/>
          <w:r w:rsidRPr="00D566A6">
            <w:rPr>
              <w:sz w:val="22"/>
              <w:szCs w:val="22"/>
              <w:highlight w:val="cyan"/>
            </w:rPr>
            <w:t>N.</w:t>
          </w:r>
          <w:proofErr w:type="gramEnd"/>
          <w:r w:rsidRPr="00D566A6">
            <w:rPr>
              <w:sz w:val="22"/>
              <w:szCs w:val="22"/>
              <w:highlight w:val="cyan"/>
            </w:rPr>
            <w:t xml:space="preserve"> and ben Said, L. (2022), “An elitist cooperative evolutionary bi-level multi-objective decomposition-based algorithm for sustainable supply chain”, </w:t>
          </w:r>
          <w:r w:rsidRPr="00D566A6">
            <w:rPr>
              <w:i/>
              <w:iCs/>
              <w:sz w:val="22"/>
              <w:szCs w:val="22"/>
              <w:highlight w:val="cyan"/>
            </w:rPr>
            <w:t>International Journal of Production Research</w:t>
          </w:r>
          <w:r w:rsidRPr="00D566A6">
            <w:rPr>
              <w:sz w:val="22"/>
              <w:szCs w:val="22"/>
              <w:highlight w:val="cyan"/>
            </w:rPr>
            <w:t xml:space="preserve">, Vol. 60 No. 23, pp. 7013–7032, </w:t>
          </w:r>
          <w:proofErr w:type="spellStart"/>
          <w:r w:rsidRPr="00D566A6">
            <w:rPr>
              <w:sz w:val="22"/>
              <w:szCs w:val="22"/>
              <w:highlight w:val="cyan"/>
            </w:rPr>
            <w:t>doi</w:t>
          </w:r>
          <w:proofErr w:type="spellEnd"/>
          <w:r w:rsidRPr="00D566A6">
            <w:rPr>
              <w:sz w:val="22"/>
              <w:szCs w:val="22"/>
              <w:highlight w:val="cyan"/>
            </w:rPr>
            <w:t>: 10.1080/00207543.2021.1999523.</w:t>
          </w:r>
        </w:p>
        <w:p w14:paraId="4BA82E4D" w14:textId="77777777" w:rsidR="00C463F1" w:rsidRPr="008520A3" w:rsidRDefault="00C463F1" w:rsidP="008520A3">
          <w:pPr>
            <w:autoSpaceDE w:val="0"/>
            <w:autoSpaceDN w:val="0"/>
            <w:ind w:hanging="480"/>
            <w:divId w:val="1384865226"/>
            <w:rPr>
              <w:sz w:val="22"/>
              <w:szCs w:val="22"/>
            </w:rPr>
          </w:pPr>
          <w:proofErr w:type="spellStart"/>
          <w:r w:rsidRPr="008520A3">
            <w:rPr>
              <w:sz w:val="22"/>
              <w:szCs w:val="22"/>
            </w:rPr>
            <w:t>Balaman</w:t>
          </w:r>
          <w:proofErr w:type="spellEnd"/>
          <w:r w:rsidRPr="008520A3">
            <w:rPr>
              <w:sz w:val="22"/>
              <w:szCs w:val="22"/>
            </w:rPr>
            <w:t xml:space="preserve">, Ş.Y., </w:t>
          </w:r>
          <w:proofErr w:type="spellStart"/>
          <w:r w:rsidRPr="008520A3">
            <w:rPr>
              <w:sz w:val="22"/>
              <w:szCs w:val="22"/>
            </w:rPr>
            <w:t>Matopoulos</w:t>
          </w:r>
          <w:proofErr w:type="spellEnd"/>
          <w:r w:rsidRPr="008520A3">
            <w:rPr>
              <w:sz w:val="22"/>
              <w:szCs w:val="22"/>
            </w:rPr>
            <w:t xml:space="preserve">, A., Wright, D.G. and Scott, J. (2018), “Integrated optimization of sustainable supply chains and transportation networks for multi technology bio-based production: A decision support system based on fuzzy ε-constraint method”, </w:t>
          </w:r>
          <w:r w:rsidRPr="008520A3">
            <w:rPr>
              <w:i/>
              <w:iCs/>
              <w:sz w:val="22"/>
              <w:szCs w:val="22"/>
            </w:rPr>
            <w:t>Journal of Cleaner Production</w:t>
          </w:r>
          <w:r w:rsidRPr="008520A3">
            <w:rPr>
              <w:sz w:val="22"/>
              <w:szCs w:val="22"/>
            </w:rPr>
            <w:t xml:space="preserve">, Vol. 172, pp. 2594–2617, </w:t>
          </w:r>
          <w:proofErr w:type="spellStart"/>
          <w:r w:rsidRPr="008520A3">
            <w:rPr>
              <w:sz w:val="22"/>
              <w:szCs w:val="22"/>
            </w:rPr>
            <w:t>doi</w:t>
          </w:r>
          <w:proofErr w:type="spellEnd"/>
          <w:r w:rsidRPr="008520A3">
            <w:rPr>
              <w:sz w:val="22"/>
              <w:szCs w:val="22"/>
            </w:rPr>
            <w:t>: 10.1016/j.jclepro.2017.11.150.</w:t>
          </w:r>
        </w:p>
        <w:p w14:paraId="0E050F7A" w14:textId="77777777" w:rsidR="00C463F1" w:rsidRPr="008520A3" w:rsidRDefault="00C463F1" w:rsidP="008520A3">
          <w:pPr>
            <w:autoSpaceDE w:val="0"/>
            <w:autoSpaceDN w:val="0"/>
            <w:ind w:hanging="480"/>
            <w:divId w:val="1081566883"/>
            <w:rPr>
              <w:sz w:val="22"/>
              <w:szCs w:val="22"/>
            </w:rPr>
          </w:pPr>
          <w:r w:rsidRPr="008520A3">
            <w:rPr>
              <w:sz w:val="22"/>
              <w:szCs w:val="22"/>
            </w:rPr>
            <w:t>Barbosa-</w:t>
          </w:r>
          <w:proofErr w:type="spellStart"/>
          <w:r w:rsidRPr="008520A3">
            <w:rPr>
              <w:sz w:val="22"/>
              <w:szCs w:val="22"/>
            </w:rPr>
            <w:t>Povoa</w:t>
          </w:r>
          <w:proofErr w:type="spellEnd"/>
          <w:r w:rsidRPr="008520A3">
            <w:rPr>
              <w:sz w:val="22"/>
              <w:szCs w:val="22"/>
            </w:rPr>
            <w:t xml:space="preserve">, A.P., </w:t>
          </w:r>
          <w:proofErr w:type="spellStart"/>
          <w:r w:rsidRPr="008520A3">
            <w:rPr>
              <w:sz w:val="22"/>
              <w:szCs w:val="22"/>
            </w:rPr>
            <w:t>Mota</w:t>
          </w:r>
          <w:proofErr w:type="spellEnd"/>
          <w:r w:rsidRPr="008520A3">
            <w:rPr>
              <w:sz w:val="22"/>
              <w:szCs w:val="22"/>
            </w:rPr>
            <w:t xml:space="preserve">, B. and Carvalho, A. (2018), “HOW TO DESIGN AND PLAN SUSTAINABLE SUPPLY CHAINS THROUGH OPTIMIZATION MODELS?”, </w:t>
          </w:r>
          <w:proofErr w:type="spellStart"/>
          <w:r w:rsidRPr="008520A3">
            <w:rPr>
              <w:i/>
              <w:iCs/>
              <w:sz w:val="22"/>
              <w:szCs w:val="22"/>
            </w:rPr>
            <w:t>Pesquisa</w:t>
          </w:r>
          <w:proofErr w:type="spellEnd"/>
          <w:r w:rsidRPr="008520A3">
            <w:rPr>
              <w:i/>
              <w:iCs/>
              <w:sz w:val="22"/>
              <w:szCs w:val="22"/>
            </w:rPr>
            <w:t xml:space="preserve"> </w:t>
          </w:r>
          <w:proofErr w:type="spellStart"/>
          <w:r w:rsidRPr="008520A3">
            <w:rPr>
              <w:i/>
              <w:iCs/>
              <w:sz w:val="22"/>
              <w:szCs w:val="22"/>
            </w:rPr>
            <w:t>Operacional</w:t>
          </w:r>
          <w:proofErr w:type="spellEnd"/>
          <w:r w:rsidRPr="008520A3">
            <w:rPr>
              <w:sz w:val="22"/>
              <w:szCs w:val="22"/>
            </w:rPr>
            <w:t xml:space="preserve">, Vol. 38 No. 3, pp. 363–388, </w:t>
          </w:r>
          <w:proofErr w:type="spellStart"/>
          <w:r w:rsidRPr="008520A3">
            <w:rPr>
              <w:sz w:val="22"/>
              <w:szCs w:val="22"/>
            </w:rPr>
            <w:t>doi</w:t>
          </w:r>
          <w:proofErr w:type="spellEnd"/>
          <w:r w:rsidRPr="008520A3">
            <w:rPr>
              <w:sz w:val="22"/>
              <w:szCs w:val="22"/>
            </w:rPr>
            <w:t>: 10.1590/0101-7438.2018.038.03.0363.</w:t>
          </w:r>
        </w:p>
        <w:p w14:paraId="732F6414" w14:textId="77777777" w:rsidR="00C463F1" w:rsidRPr="008520A3" w:rsidRDefault="00C463F1" w:rsidP="008520A3">
          <w:pPr>
            <w:autoSpaceDE w:val="0"/>
            <w:autoSpaceDN w:val="0"/>
            <w:ind w:hanging="480"/>
            <w:divId w:val="662438147"/>
            <w:rPr>
              <w:sz w:val="22"/>
              <w:szCs w:val="22"/>
            </w:rPr>
          </w:pPr>
          <w:proofErr w:type="spellStart"/>
          <w:r w:rsidRPr="00D566A6">
            <w:rPr>
              <w:sz w:val="22"/>
              <w:szCs w:val="22"/>
              <w:highlight w:val="cyan"/>
            </w:rPr>
            <w:t>Belhadi</w:t>
          </w:r>
          <w:proofErr w:type="spellEnd"/>
          <w:r w:rsidRPr="00D566A6">
            <w:rPr>
              <w:sz w:val="22"/>
              <w:szCs w:val="22"/>
              <w:highlight w:val="cyan"/>
            </w:rPr>
            <w:t xml:space="preserve">, A., </w:t>
          </w:r>
          <w:proofErr w:type="spellStart"/>
          <w:r w:rsidRPr="00D566A6">
            <w:rPr>
              <w:sz w:val="22"/>
              <w:szCs w:val="22"/>
              <w:highlight w:val="cyan"/>
            </w:rPr>
            <w:t>Kamble</w:t>
          </w:r>
          <w:proofErr w:type="spellEnd"/>
          <w:r w:rsidRPr="00D566A6">
            <w:rPr>
              <w:sz w:val="22"/>
              <w:szCs w:val="22"/>
              <w:highlight w:val="cyan"/>
            </w:rPr>
            <w:t xml:space="preserve">, S., Gunasekaran, A. and Mani, V. (2022), “Analyzing the mediating role of organizational ambidexterity and digital business transformation on industry 4.0 capabilities and sustainable supply chain performance”, </w:t>
          </w:r>
          <w:r w:rsidRPr="00D566A6">
            <w:rPr>
              <w:i/>
              <w:iCs/>
              <w:sz w:val="22"/>
              <w:szCs w:val="22"/>
              <w:highlight w:val="cyan"/>
            </w:rPr>
            <w:t>Supply Chain Management: An International Journal</w:t>
          </w:r>
          <w:r w:rsidRPr="00D566A6">
            <w:rPr>
              <w:sz w:val="22"/>
              <w:szCs w:val="22"/>
              <w:highlight w:val="cyan"/>
            </w:rPr>
            <w:t xml:space="preserve">, Vol. 27 No. 6, pp. 696–711, </w:t>
          </w:r>
          <w:proofErr w:type="spellStart"/>
          <w:r w:rsidRPr="00D566A6">
            <w:rPr>
              <w:sz w:val="22"/>
              <w:szCs w:val="22"/>
              <w:highlight w:val="cyan"/>
            </w:rPr>
            <w:t>doi</w:t>
          </w:r>
          <w:proofErr w:type="spellEnd"/>
          <w:r w:rsidRPr="00D566A6">
            <w:rPr>
              <w:sz w:val="22"/>
              <w:szCs w:val="22"/>
              <w:highlight w:val="cyan"/>
            </w:rPr>
            <w:t>: 10.1108/SCM-04-2021-0152.</w:t>
          </w:r>
        </w:p>
        <w:p w14:paraId="7C1F4C45" w14:textId="77777777" w:rsidR="00C463F1" w:rsidRPr="008520A3" w:rsidRDefault="00C463F1" w:rsidP="008520A3">
          <w:pPr>
            <w:autoSpaceDE w:val="0"/>
            <w:autoSpaceDN w:val="0"/>
            <w:ind w:hanging="480"/>
            <w:divId w:val="1295335854"/>
            <w:rPr>
              <w:sz w:val="22"/>
              <w:szCs w:val="22"/>
            </w:rPr>
          </w:pPr>
          <w:proofErr w:type="spellStart"/>
          <w:r w:rsidRPr="008520A3">
            <w:rPr>
              <w:sz w:val="22"/>
              <w:szCs w:val="22"/>
            </w:rPr>
            <w:t>Bisheh</w:t>
          </w:r>
          <w:proofErr w:type="spellEnd"/>
          <w:r w:rsidRPr="008520A3">
            <w:rPr>
              <w:sz w:val="22"/>
              <w:szCs w:val="22"/>
            </w:rPr>
            <w:t xml:space="preserve">, M.N., </w:t>
          </w:r>
          <w:proofErr w:type="spellStart"/>
          <w:r w:rsidRPr="008520A3">
            <w:rPr>
              <w:sz w:val="22"/>
              <w:szCs w:val="22"/>
            </w:rPr>
            <w:t>Delavari</w:t>
          </w:r>
          <w:proofErr w:type="spellEnd"/>
          <w:r w:rsidRPr="008520A3">
            <w:rPr>
              <w:sz w:val="22"/>
              <w:szCs w:val="22"/>
            </w:rPr>
            <w:t xml:space="preserve">, M. and </w:t>
          </w:r>
          <w:proofErr w:type="spellStart"/>
          <w:r w:rsidRPr="008520A3">
            <w:rPr>
              <w:sz w:val="22"/>
              <w:szCs w:val="22"/>
            </w:rPr>
            <w:t>Malmir</w:t>
          </w:r>
          <w:proofErr w:type="spellEnd"/>
          <w:r w:rsidRPr="008520A3">
            <w:rPr>
              <w:sz w:val="22"/>
              <w:szCs w:val="22"/>
            </w:rPr>
            <w:t xml:space="preserve">, B. (2018), “Role of third-party companies in a sustainable supply chain design”, </w:t>
          </w:r>
          <w:r w:rsidRPr="008520A3">
            <w:rPr>
              <w:i/>
              <w:iCs/>
              <w:sz w:val="22"/>
              <w:szCs w:val="22"/>
            </w:rPr>
            <w:t>International Journal of Logistics Systems and Management</w:t>
          </w:r>
          <w:r w:rsidRPr="008520A3">
            <w:rPr>
              <w:sz w:val="22"/>
              <w:szCs w:val="22"/>
            </w:rPr>
            <w:t xml:space="preserve">, Vol. 30 No. 1, p. 95, </w:t>
          </w:r>
          <w:proofErr w:type="spellStart"/>
          <w:r w:rsidRPr="008520A3">
            <w:rPr>
              <w:sz w:val="22"/>
              <w:szCs w:val="22"/>
            </w:rPr>
            <w:t>doi</w:t>
          </w:r>
          <w:proofErr w:type="spellEnd"/>
          <w:r w:rsidRPr="008520A3">
            <w:rPr>
              <w:sz w:val="22"/>
              <w:szCs w:val="22"/>
            </w:rPr>
            <w:t>: 10.1504/IJLSM.2018.091449.</w:t>
          </w:r>
        </w:p>
        <w:p w14:paraId="57BE00C1" w14:textId="77777777" w:rsidR="00C463F1" w:rsidRPr="008520A3" w:rsidRDefault="00C463F1" w:rsidP="008520A3">
          <w:pPr>
            <w:autoSpaceDE w:val="0"/>
            <w:autoSpaceDN w:val="0"/>
            <w:ind w:hanging="480"/>
            <w:divId w:val="1551376478"/>
            <w:rPr>
              <w:sz w:val="22"/>
              <w:szCs w:val="22"/>
            </w:rPr>
          </w:pPr>
          <w:proofErr w:type="spellStart"/>
          <w:r w:rsidRPr="00883E41">
            <w:rPr>
              <w:sz w:val="22"/>
              <w:szCs w:val="22"/>
              <w:highlight w:val="cyan"/>
            </w:rPr>
            <w:t>Borregan</w:t>
          </w:r>
          <w:proofErr w:type="spellEnd"/>
          <w:r w:rsidRPr="00883E41">
            <w:rPr>
              <w:sz w:val="22"/>
              <w:szCs w:val="22"/>
              <w:highlight w:val="cyan"/>
            </w:rPr>
            <w:t>-Alvarado, J., Alvarez-</w:t>
          </w:r>
          <w:proofErr w:type="spellStart"/>
          <w:r w:rsidRPr="00883E41">
            <w:rPr>
              <w:sz w:val="22"/>
              <w:szCs w:val="22"/>
              <w:highlight w:val="cyan"/>
            </w:rPr>
            <w:t>Meaza</w:t>
          </w:r>
          <w:proofErr w:type="spellEnd"/>
          <w:r w:rsidRPr="00883E41">
            <w:rPr>
              <w:sz w:val="22"/>
              <w:szCs w:val="22"/>
              <w:highlight w:val="cyan"/>
            </w:rPr>
            <w:t xml:space="preserve">, I., </w:t>
          </w:r>
          <w:proofErr w:type="spellStart"/>
          <w:r w:rsidRPr="00883E41">
            <w:rPr>
              <w:sz w:val="22"/>
              <w:szCs w:val="22"/>
              <w:highlight w:val="cyan"/>
            </w:rPr>
            <w:t>Cilleruelo</w:t>
          </w:r>
          <w:proofErr w:type="spellEnd"/>
          <w:r w:rsidRPr="00883E41">
            <w:rPr>
              <w:sz w:val="22"/>
              <w:szCs w:val="22"/>
              <w:highlight w:val="cyan"/>
            </w:rPr>
            <w:t xml:space="preserve">-Carrasco, E. and </w:t>
          </w:r>
          <w:proofErr w:type="spellStart"/>
          <w:r w:rsidRPr="00883E41">
            <w:rPr>
              <w:sz w:val="22"/>
              <w:szCs w:val="22"/>
              <w:highlight w:val="cyan"/>
            </w:rPr>
            <w:t>Garechana-Anacabe</w:t>
          </w:r>
          <w:proofErr w:type="spellEnd"/>
          <w:r w:rsidRPr="00883E41">
            <w:rPr>
              <w:sz w:val="22"/>
              <w:szCs w:val="22"/>
              <w:highlight w:val="cyan"/>
            </w:rPr>
            <w:t xml:space="preserve">, G. (2020), “A Bibliometric Analysis in Industry 4.0 and Advanced Manufacturing: What about the Sustainable Supply Chain?”, </w:t>
          </w:r>
          <w:r w:rsidRPr="00883E41">
            <w:rPr>
              <w:i/>
              <w:iCs/>
              <w:sz w:val="22"/>
              <w:szCs w:val="22"/>
              <w:highlight w:val="cyan"/>
            </w:rPr>
            <w:t>Sustainability</w:t>
          </w:r>
          <w:r w:rsidRPr="00883E41">
            <w:rPr>
              <w:sz w:val="22"/>
              <w:szCs w:val="22"/>
              <w:highlight w:val="cyan"/>
            </w:rPr>
            <w:t xml:space="preserve">, Vol. 12 No. 19, p. 7840, </w:t>
          </w:r>
          <w:proofErr w:type="spellStart"/>
          <w:r w:rsidRPr="00883E41">
            <w:rPr>
              <w:sz w:val="22"/>
              <w:szCs w:val="22"/>
              <w:highlight w:val="cyan"/>
            </w:rPr>
            <w:t>doi</w:t>
          </w:r>
          <w:proofErr w:type="spellEnd"/>
          <w:r w:rsidRPr="00883E41">
            <w:rPr>
              <w:sz w:val="22"/>
              <w:szCs w:val="22"/>
              <w:highlight w:val="cyan"/>
            </w:rPr>
            <w:t>: 10.3390/su12197840.</w:t>
          </w:r>
        </w:p>
        <w:p w14:paraId="2F2FD889" w14:textId="77777777" w:rsidR="00C463F1" w:rsidRPr="008520A3" w:rsidRDefault="00C463F1" w:rsidP="008520A3">
          <w:pPr>
            <w:autoSpaceDE w:val="0"/>
            <w:autoSpaceDN w:val="0"/>
            <w:ind w:hanging="480"/>
            <w:divId w:val="1453134038"/>
            <w:rPr>
              <w:sz w:val="22"/>
              <w:szCs w:val="22"/>
            </w:rPr>
          </w:pPr>
          <w:r w:rsidRPr="008520A3">
            <w:rPr>
              <w:sz w:val="22"/>
              <w:szCs w:val="22"/>
            </w:rPr>
            <w:t xml:space="preserve">Brandenburg, M. and Rebs, T. (2015), “Sustainable supply chain management: a modeling perspective”, </w:t>
          </w:r>
          <w:r w:rsidRPr="008520A3">
            <w:rPr>
              <w:i/>
              <w:iCs/>
              <w:sz w:val="22"/>
              <w:szCs w:val="22"/>
            </w:rPr>
            <w:t>Annals of Operations Research</w:t>
          </w:r>
          <w:r w:rsidRPr="008520A3">
            <w:rPr>
              <w:sz w:val="22"/>
              <w:szCs w:val="22"/>
            </w:rPr>
            <w:t xml:space="preserve">, Vol. 229 No. 1, pp. 213–252, </w:t>
          </w:r>
          <w:proofErr w:type="spellStart"/>
          <w:r w:rsidRPr="008520A3">
            <w:rPr>
              <w:sz w:val="22"/>
              <w:szCs w:val="22"/>
            </w:rPr>
            <w:t>doi</w:t>
          </w:r>
          <w:proofErr w:type="spellEnd"/>
          <w:r w:rsidRPr="008520A3">
            <w:rPr>
              <w:sz w:val="22"/>
              <w:szCs w:val="22"/>
            </w:rPr>
            <w:t>: 10.1007/s10479-015-1853-1.</w:t>
          </w:r>
        </w:p>
        <w:p w14:paraId="5992D33D" w14:textId="77777777" w:rsidR="00C463F1" w:rsidRPr="008520A3" w:rsidRDefault="00C463F1" w:rsidP="008520A3">
          <w:pPr>
            <w:autoSpaceDE w:val="0"/>
            <w:autoSpaceDN w:val="0"/>
            <w:ind w:hanging="480"/>
            <w:divId w:val="1974630674"/>
            <w:rPr>
              <w:sz w:val="22"/>
              <w:szCs w:val="22"/>
            </w:rPr>
          </w:pPr>
          <w:proofErr w:type="spellStart"/>
          <w:r w:rsidRPr="008520A3">
            <w:rPr>
              <w:sz w:val="22"/>
              <w:szCs w:val="22"/>
            </w:rPr>
            <w:lastRenderedPageBreak/>
            <w:t>Cañas</w:t>
          </w:r>
          <w:proofErr w:type="spellEnd"/>
          <w:r w:rsidRPr="008520A3">
            <w:rPr>
              <w:sz w:val="22"/>
              <w:szCs w:val="22"/>
            </w:rPr>
            <w:t xml:space="preserve">, H., </w:t>
          </w:r>
          <w:proofErr w:type="spellStart"/>
          <w:r w:rsidRPr="008520A3">
            <w:rPr>
              <w:sz w:val="22"/>
              <w:szCs w:val="22"/>
            </w:rPr>
            <w:t>Mula</w:t>
          </w:r>
          <w:proofErr w:type="spellEnd"/>
          <w:r w:rsidRPr="008520A3">
            <w:rPr>
              <w:sz w:val="22"/>
              <w:szCs w:val="22"/>
            </w:rPr>
            <w:t xml:space="preserve">, J. and </w:t>
          </w:r>
          <w:proofErr w:type="spellStart"/>
          <w:r w:rsidRPr="008520A3">
            <w:rPr>
              <w:sz w:val="22"/>
              <w:szCs w:val="22"/>
            </w:rPr>
            <w:t>Campuzano-Bolarín</w:t>
          </w:r>
          <w:proofErr w:type="spellEnd"/>
          <w:r w:rsidRPr="008520A3">
            <w:rPr>
              <w:sz w:val="22"/>
              <w:szCs w:val="22"/>
            </w:rPr>
            <w:t xml:space="preserve">, F. (2020), “A General Outline of a Sustainable Supply Chain 4.0”, </w:t>
          </w:r>
          <w:r w:rsidRPr="008520A3">
            <w:rPr>
              <w:i/>
              <w:iCs/>
              <w:sz w:val="22"/>
              <w:szCs w:val="22"/>
            </w:rPr>
            <w:t>Sustainability</w:t>
          </w:r>
          <w:r w:rsidRPr="008520A3">
            <w:rPr>
              <w:sz w:val="22"/>
              <w:szCs w:val="22"/>
            </w:rPr>
            <w:t xml:space="preserve">, Vol. 12 No. 19, p. 7978, </w:t>
          </w:r>
          <w:proofErr w:type="spellStart"/>
          <w:r w:rsidRPr="008520A3">
            <w:rPr>
              <w:sz w:val="22"/>
              <w:szCs w:val="22"/>
            </w:rPr>
            <w:t>doi</w:t>
          </w:r>
          <w:proofErr w:type="spellEnd"/>
          <w:r w:rsidRPr="008520A3">
            <w:rPr>
              <w:sz w:val="22"/>
              <w:szCs w:val="22"/>
            </w:rPr>
            <w:t>: 10.3390/su12197978.</w:t>
          </w:r>
        </w:p>
        <w:p w14:paraId="70BEB255" w14:textId="77777777" w:rsidR="00C463F1" w:rsidRPr="008520A3" w:rsidRDefault="00C463F1" w:rsidP="008520A3">
          <w:pPr>
            <w:autoSpaceDE w:val="0"/>
            <w:autoSpaceDN w:val="0"/>
            <w:ind w:hanging="480"/>
            <w:divId w:val="1082261731"/>
            <w:rPr>
              <w:sz w:val="22"/>
              <w:szCs w:val="22"/>
            </w:rPr>
          </w:pPr>
          <w:proofErr w:type="spellStart"/>
          <w:r w:rsidRPr="00883E41">
            <w:rPr>
              <w:sz w:val="22"/>
              <w:szCs w:val="22"/>
              <w:highlight w:val="cyan"/>
            </w:rPr>
            <w:t>Chalmeta</w:t>
          </w:r>
          <w:proofErr w:type="spellEnd"/>
          <w:r w:rsidRPr="00883E41">
            <w:rPr>
              <w:sz w:val="22"/>
              <w:szCs w:val="22"/>
              <w:highlight w:val="cyan"/>
            </w:rPr>
            <w:t>, R. and Santos-</w:t>
          </w:r>
          <w:proofErr w:type="spellStart"/>
          <w:r w:rsidRPr="00883E41">
            <w:rPr>
              <w:sz w:val="22"/>
              <w:szCs w:val="22"/>
              <w:highlight w:val="cyan"/>
            </w:rPr>
            <w:t>deLeón</w:t>
          </w:r>
          <w:proofErr w:type="spellEnd"/>
          <w:r w:rsidRPr="00883E41">
            <w:rPr>
              <w:sz w:val="22"/>
              <w:szCs w:val="22"/>
              <w:highlight w:val="cyan"/>
            </w:rPr>
            <w:t xml:space="preserve">, N.J. (2020), “Sustainable Supply Chain in the Era of Industry 4.0 and Big Data: A Systematic Analysis of Literature and Research”, </w:t>
          </w:r>
          <w:r w:rsidRPr="00883E41">
            <w:rPr>
              <w:i/>
              <w:iCs/>
              <w:sz w:val="22"/>
              <w:szCs w:val="22"/>
              <w:highlight w:val="cyan"/>
            </w:rPr>
            <w:t>Sustainability</w:t>
          </w:r>
          <w:r w:rsidRPr="00883E41">
            <w:rPr>
              <w:sz w:val="22"/>
              <w:szCs w:val="22"/>
              <w:highlight w:val="cyan"/>
            </w:rPr>
            <w:t xml:space="preserve">, Vol. 12 No. 10, p. 4108, </w:t>
          </w:r>
          <w:proofErr w:type="spellStart"/>
          <w:r w:rsidRPr="00883E41">
            <w:rPr>
              <w:sz w:val="22"/>
              <w:szCs w:val="22"/>
              <w:highlight w:val="cyan"/>
            </w:rPr>
            <w:t>doi</w:t>
          </w:r>
          <w:proofErr w:type="spellEnd"/>
          <w:r w:rsidRPr="00883E41">
            <w:rPr>
              <w:sz w:val="22"/>
              <w:szCs w:val="22"/>
              <w:highlight w:val="cyan"/>
            </w:rPr>
            <w:t>: 10.3390/su12104108.</w:t>
          </w:r>
        </w:p>
        <w:p w14:paraId="5ECC6BA6" w14:textId="77777777" w:rsidR="00C463F1" w:rsidRPr="008520A3" w:rsidRDefault="00C463F1" w:rsidP="008520A3">
          <w:pPr>
            <w:autoSpaceDE w:val="0"/>
            <w:autoSpaceDN w:val="0"/>
            <w:ind w:hanging="480"/>
            <w:divId w:val="304550552"/>
            <w:rPr>
              <w:sz w:val="22"/>
              <w:szCs w:val="22"/>
            </w:rPr>
          </w:pPr>
          <w:proofErr w:type="spellStart"/>
          <w:r w:rsidRPr="008520A3">
            <w:rPr>
              <w:sz w:val="22"/>
              <w:szCs w:val="22"/>
            </w:rPr>
            <w:t>Daú</w:t>
          </w:r>
          <w:proofErr w:type="spellEnd"/>
          <w:r w:rsidRPr="008520A3">
            <w:rPr>
              <w:sz w:val="22"/>
              <w:szCs w:val="22"/>
            </w:rPr>
            <w:t xml:space="preserve">, G., </w:t>
          </w:r>
          <w:proofErr w:type="spellStart"/>
          <w:r w:rsidRPr="008520A3">
            <w:rPr>
              <w:sz w:val="22"/>
              <w:szCs w:val="22"/>
            </w:rPr>
            <w:t>Scavarda</w:t>
          </w:r>
          <w:proofErr w:type="spellEnd"/>
          <w:r w:rsidRPr="008520A3">
            <w:rPr>
              <w:sz w:val="22"/>
              <w:szCs w:val="22"/>
            </w:rPr>
            <w:t xml:space="preserve">, A., </w:t>
          </w:r>
          <w:proofErr w:type="spellStart"/>
          <w:r w:rsidRPr="008520A3">
            <w:rPr>
              <w:sz w:val="22"/>
              <w:szCs w:val="22"/>
            </w:rPr>
            <w:t>Scavarda</w:t>
          </w:r>
          <w:proofErr w:type="spellEnd"/>
          <w:r w:rsidRPr="008520A3">
            <w:rPr>
              <w:sz w:val="22"/>
              <w:szCs w:val="22"/>
            </w:rPr>
            <w:t xml:space="preserve">, L.F. and Portugal, V.J.T. (2019), “The Healthcare Sustainable Supply Chain 4.0: The Circular Economy Transition Conceptual Framework with the Corporate Social Responsibility Mirror”, </w:t>
          </w:r>
          <w:r w:rsidRPr="008520A3">
            <w:rPr>
              <w:i/>
              <w:iCs/>
              <w:sz w:val="22"/>
              <w:szCs w:val="22"/>
            </w:rPr>
            <w:t>Sustainability</w:t>
          </w:r>
          <w:r w:rsidRPr="008520A3">
            <w:rPr>
              <w:sz w:val="22"/>
              <w:szCs w:val="22"/>
            </w:rPr>
            <w:t xml:space="preserve">, Vol. 11 No. 12, p. 3259, </w:t>
          </w:r>
          <w:proofErr w:type="spellStart"/>
          <w:r w:rsidRPr="008520A3">
            <w:rPr>
              <w:sz w:val="22"/>
              <w:szCs w:val="22"/>
            </w:rPr>
            <w:t>doi</w:t>
          </w:r>
          <w:proofErr w:type="spellEnd"/>
          <w:r w:rsidRPr="008520A3">
            <w:rPr>
              <w:sz w:val="22"/>
              <w:szCs w:val="22"/>
            </w:rPr>
            <w:t>: 10.3390/su11123259.</w:t>
          </w:r>
        </w:p>
        <w:p w14:paraId="634ABA69" w14:textId="77777777" w:rsidR="00C463F1" w:rsidRPr="008520A3" w:rsidRDefault="00C463F1" w:rsidP="008520A3">
          <w:pPr>
            <w:autoSpaceDE w:val="0"/>
            <w:autoSpaceDN w:val="0"/>
            <w:ind w:hanging="480"/>
            <w:divId w:val="1434282189"/>
            <w:rPr>
              <w:sz w:val="22"/>
              <w:szCs w:val="22"/>
            </w:rPr>
          </w:pPr>
          <w:r w:rsidRPr="008520A3">
            <w:rPr>
              <w:sz w:val="22"/>
              <w:szCs w:val="22"/>
            </w:rPr>
            <w:t xml:space="preserve">Dubey, R., Gunasekaran, A. and Childe, S.J. (2015), “The design of a responsive sustainable supply chain network under uncertainty”, </w:t>
          </w:r>
          <w:r w:rsidRPr="008520A3">
            <w:rPr>
              <w:i/>
              <w:iCs/>
              <w:sz w:val="22"/>
              <w:szCs w:val="22"/>
            </w:rPr>
            <w:t>The International Journal of Advanced Manufacturing Technology</w:t>
          </w:r>
          <w:r w:rsidRPr="008520A3">
            <w:rPr>
              <w:sz w:val="22"/>
              <w:szCs w:val="22"/>
            </w:rPr>
            <w:t xml:space="preserve">, Vol. 80 No. 1–4, pp. 427–445, </w:t>
          </w:r>
          <w:proofErr w:type="spellStart"/>
          <w:r w:rsidRPr="008520A3">
            <w:rPr>
              <w:sz w:val="22"/>
              <w:szCs w:val="22"/>
            </w:rPr>
            <w:t>doi</w:t>
          </w:r>
          <w:proofErr w:type="spellEnd"/>
          <w:r w:rsidRPr="008520A3">
            <w:rPr>
              <w:sz w:val="22"/>
              <w:szCs w:val="22"/>
            </w:rPr>
            <w:t>: 10.1007/s00170-015-6967-8.</w:t>
          </w:r>
        </w:p>
        <w:p w14:paraId="44DE38B1" w14:textId="77777777" w:rsidR="00C463F1" w:rsidRPr="008520A3" w:rsidRDefault="00C463F1" w:rsidP="008520A3">
          <w:pPr>
            <w:autoSpaceDE w:val="0"/>
            <w:autoSpaceDN w:val="0"/>
            <w:ind w:hanging="480"/>
            <w:divId w:val="838347234"/>
            <w:rPr>
              <w:sz w:val="22"/>
              <w:szCs w:val="22"/>
            </w:rPr>
          </w:pPr>
          <w:proofErr w:type="spellStart"/>
          <w:r w:rsidRPr="008520A3">
            <w:rPr>
              <w:sz w:val="22"/>
              <w:szCs w:val="22"/>
            </w:rPr>
            <w:t>Dumitrascu</w:t>
          </w:r>
          <w:proofErr w:type="spellEnd"/>
          <w:r w:rsidRPr="008520A3">
            <w:rPr>
              <w:sz w:val="22"/>
              <w:szCs w:val="22"/>
            </w:rPr>
            <w:t xml:space="preserve">, O., </w:t>
          </w:r>
          <w:proofErr w:type="spellStart"/>
          <w:r w:rsidRPr="008520A3">
            <w:rPr>
              <w:sz w:val="22"/>
              <w:szCs w:val="22"/>
            </w:rPr>
            <w:t>Dumitrascu</w:t>
          </w:r>
          <w:proofErr w:type="spellEnd"/>
          <w:r w:rsidRPr="008520A3">
            <w:rPr>
              <w:sz w:val="22"/>
              <w:szCs w:val="22"/>
            </w:rPr>
            <w:t xml:space="preserve">, M. and </w:t>
          </w:r>
          <w:proofErr w:type="spellStart"/>
          <w:r w:rsidRPr="008520A3">
            <w:rPr>
              <w:sz w:val="22"/>
              <w:szCs w:val="22"/>
            </w:rPr>
            <w:t>Dobrotǎ</w:t>
          </w:r>
          <w:proofErr w:type="spellEnd"/>
          <w:r w:rsidRPr="008520A3">
            <w:rPr>
              <w:sz w:val="22"/>
              <w:szCs w:val="22"/>
            </w:rPr>
            <w:t xml:space="preserve">, D. (2020), “Performance evaluation for a sustainable supply chain management system in the automotive industry using artificial intelligence”, </w:t>
          </w:r>
          <w:r w:rsidRPr="008520A3">
            <w:rPr>
              <w:i/>
              <w:iCs/>
              <w:sz w:val="22"/>
              <w:szCs w:val="22"/>
            </w:rPr>
            <w:t>Processes</w:t>
          </w:r>
          <w:r w:rsidRPr="008520A3">
            <w:rPr>
              <w:sz w:val="22"/>
              <w:szCs w:val="22"/>
            </w:rPr>
            <w:t xml:space="preserve">, Vol. 8 No. 11, pp. 1–20, </w:t>
          </w:r>
          <w:proofErr w:type="spellStart"/>
          <w:r w:rsidRPr="008520A3">
            <w:rPr>
              <w:sz w:val="22"/>
              <w:szCs w:val="22"/>
            </w:rPr>
            <w:t>doi</w:t>
          </w:r>
          <w:proofErr w:type="spellEnd"/>
          <w:r w:rsidRPr="008520A3">
            <w:rPr>
              <w:sz w:val="22"/>
              <w:szCs w:val="22"/>
            </w:rPr>
            <w:t>: 10.3390/pr8111384.</w:t>
          </w:r>
        </w:p>
        <w:p w14:paraId="1C31C362" w14:textId="77777777" w:rsidR="00C463F1" w:rsidRPr="008520A3" w:rsidRDefault="00C463F1" w:rsidP="008520A3">
          <w:pPr>
            <w:autoSpaceDE w:val="0"/>
            <w:autoSpaceDN w:val="0"/>
            <w:ind w:hanging="480"/>
            <w:divId w:val="1483542244"/>
            <w:rPr>
              <w:sz w:val="22"/>
              <w:szCs w:val="22"/>
            </w:rPr>
          </w:pPr>
          <w:r w:rsidRPr="00883E41">
            <w:rPr>
              <w:sz w:val="22"/>
              <w:szCs w:val="22"/>
              <w:highlight w:val="cyan"/>
            </w:rPr>
            <w:t xml:space="preserve">Dutta, P., </w:t>
          </w:r>
          <w:proofErr w:type="spellStart"/>
          <w:r w:rsidRPr="00883E41">
            <w:rPr>
              <w:sz w:val="22"/>
              <w:szCs w:val="22"/>
              <w:highlight w:val="cyan"/>
            </w:rPr>
            <w:t>Chavhan</w:t>
          </w:r>
          <w:proofErr w:type="spellEnd"/>
          <w:r w:rsidRPr="00883E41">
            <w:rPr>
              <w:sz w:val="22"/>
              <w:szCs w:val="22"/>
              <w:highlight w:val="cyan"/>
            </w:rPr>
            <w:t xml:space="preserve">, R., Gowtham, P. and Singh, A. (2022), “The individual and integrated impact of Blockchain and IoT on sustainable supply </w:t>
          </w:r>
          <w:proofErr w:type="spellStart"/>
          <w:proofErr w:type="gramStart"/>
          <w:r w:rsidRPr="00883E41">
            <w:rPr>
              <w:sz w:val="22"/>
              <w:szCs w:val="22"/>
              <w:highlight w:val="cyan"/>
            </w:rPr>
            <w:t>chains:a</w:t>
          </w:r>
          <w:proofErr w:type="spellEnd"/>
          <w:proofErr w:type="gramEnd"/>
          <w:r w:rsidRPr="00883E41">
            <w:rPr>
              <w:sz w:val="22"/>
              <w:szCs w:val="22"/>
              <w:highlight w:val="cyan"/>
            </w:rPr>
            <w:t xml:space="preserve"> systematic review”, </w:t>
          </w:r>
          <w:r w:rsidRPr="00883E41">
            <w:rPr>
              <w:i/>
              <w:iCs/>
              <w:sz w:val="22"/>
              <w:szCs w:val="22"/>
              <w:highlight w:val="cyan"/>
            </w:rPr>
            <w:t>Supply Chain Forum: An International Journal</w:t>
          </w:r>
          <w:r w:rsidRPr="00883E41">
            <w:rPr>
              <w:sz w:val="22"/>
              <w:szCs w:val="22"/>
              <w:highlight w:val="cyan"/>
            </w:rPr>
            <w:t xml:space="preserve">, pp. 1–24, </w:t>
          </w:r>
          <w:proofErr w:type="spellStart"/>
          <w:r w:rsidRPr="00883E41">
            <w:rPr>
              <w:sz w:val="22"/>
              <w:szCs w:val="22"/>
              <w:highlight w:val="cyan"/>
            </w:rPr>
            <w:t>doi</w:t>
          </w:r>
          <w:proofErr w:type="spellEnd"/>
          <w:r w:rsidRPr="00883E41">
            <w:rPr>
              <w:sz w:val="22"/>
              <w:szCs w:val="22"/>
              <w:highlight w:val="cyan"/>
            </w:rPr>
            <w:t>: 10.1080/16258312.2022.2082851.</w:t>
          </w:r>
        </w:p>
        <w:p w14:paraId="3C213B5A" w14:textId="77777777" w:rsidR="00C463F1" w:rsidRPr="008520A3" w:rsidRDefault="00C463F1" w:rsidP="008520A3">
          <w:pPr>
            <w:autoSpaceDE w:val="0"/>
            <w:autoSpaceDN w:val="0"/>
            <w:ind w:hanging="480"/>
            <w:divId w:val="1429736758"/>
            <w:rPr>
              <w:sz w:val="22"/>
              <w:szCs w:val="22"/>
            </w:rPr>
          </w:pPr>
          <w:proofErr w:type="spellStart"/>
          <w:r w:rsidRPr="008520A3">
            <w:rPr>
              <w:sz w:val="22"/>
              <w:szCs w:val="22"/>
            </w:rPr>
            <w:t>Esmaeilian</w:t>
          </w:r>
          <w:proofErr w:type="spellEnd"/>
          <w:r w:rsidRPr="008520A3">
            <w:rPr>
              <w:sz w:val="22"/>
              <w:szCs w:val="22"/>
            </w:rPr>
            <w:t xml:space="preserve">, B., Sarkis, J., Lewis, K. and </w:t>
          </w:r>
          <w:proofErr w:type="spellStart"/>
          <w:r w:rsidRPr="008520A3">
            <w:rPr>
              <w:sz w:val="22"/>
              <w:szCs w:val="22"/>
            </w:rPr>
            <w:t>Behdad</w:t>
          </w:r>
          <w:proofErr w:type="spellEnd"/>
          <w:r w:rsidRPr="008520A3">
            <w:rPr>
              <w:sz w:val="22"/>
              <w:szCs w:val="22"/>
            </w:rPr>
            <w:t xml:space="preserve">, S. (2020), “Blockchain for the future of sustainable supply chain management in Industry 4.0”, </w:t>
          </w:r>
          <w:r w:rsidRPr="008520A3">
            <w:rPr>
              <w:i/>
              <w:iCs/>
              <w:sz w:val="22"/>
              <w:szCs w:val="22"/>
            </w:rPr>
            <w:t>Resources, Conservation and Recycling</w:t>
          </w:r>
          <w:r w:rsidRPr="008520A3">
            <w:rPr>
              <w:sz w:val="22"/>
              <w:szCs w:val="22"/>
            </w:rPr>
            <w:t xml:space="preserve">, Vol. 163, p. 105064, </w:t>
          </w:r>
          <w:proofErr w:type="spellStart"/>
          <w:r w:rsidRPr="008520A3">
            <w:rPr>
              <w:sz w:val="22"/>
              <w:szCs w:val="22"/>
            </w:rPr>
            <w:t>doi</w:t>
          </w:r>
          <w:proofErr w:type="spellEnd"/>
          <w:r w:rsidRPr="008520A3">
            <w:rPr>
              <w:sz w:val="22"/>
              <w:szCs w:val="22"/>
            </w:rPr>
            <w:t>: 10.1016/j.resconrec.2020.105064.</w:t>
          </w:r>
        </w:p>
        <w:p w14:paraId="61EEC0BD" w14:textId="77777777" w:rsidR="00C463F1" w:rsidRPr="008520A3" w:rsidRDefault="00C463F1" w:rsidP="008520A3">
          <w:pPr>
            <w:autoSpaceDE w:val="0"/>
            <w:autoSpaceDN w:val="0"/>
            <w:ind w:hanging="480"/>
            <w:divId w:val="1673485463"/>
            <w:rPr>
              <w:sz w:val="22"/>
              <w:szCs w:val="22"/>
            </w:rPr>
          </w:pPr>
          <w:proofErr w:type="spellStart"/>
          <w:r w:rsidRPr="00883E41">
            <w:rPr>
              <w:sz w:val="22"/>
              <w:szCs w:val="22"/>
              <w:highlight w:val="cyan"/>
            </w:rPr>
            <w:t>Ethirajan</w:t>
          </w:r>
          <w:proofErr w:type="spellEnd"/>
          <w:r w:rsidRPr="00883E41">
            <w:rPr>
              <w:sz w:val="22"/>
              <w:szCs w:val="22"/>
              <w:highlight w:val="cyan"/>
            </w:rPr>
            <w:t xml:space="preserve">, M., Kandasamy, J. and </w:t>
          </w:r>
          <w:proofErr w:type="spellStart"/>
          <w:r w:rsidRPr="00883E41">
            <w:rPr>
              <w:sz w:val="22"/>
              <w:szCs w:val="22"/>
              <w:highlight w:val="cyan"/>
            </w:rPr>
            <w:t>Kumaraguru</w:t>
          </w:r>
          <w:proofErr w:type="spellEnd"/>
          <w:r w:rsidRPr="00883E41">
            <w:rPr>
              <w:sz w:val="22"/>
              <w:szCs w:val="22"/>
              <w:highlight w:val="cyan"/>
            </w:rPr>
            <w:t xml:space="preserve">, S. (2020), “Connecting Engineering Technology with Enterprise Systems for Sustainable Supply Chain Management”, </w:t>
          </w:r>
          <w:r w:rsidRPr="00883E41">
            <w:rPr>
              <w:i/>
              <w:iCs/>
              <w:sz w:val="22"/>
              <w:szCs w:val="22"/>
              <w:highlight w:val="cyan"/>
            </w:rPr>
            <w:t>Smart and Sustainable Manufacturing Systems</w:t>
          </w:r>
          <w:r w:rsidRPr="00883E41">
            <w:rPr>
              <w:sz w:val="22"/>
              <w:szCs w:val="22"/>
              <w:highlight w:val="cyan"/>
            </w:rPr>
            <w:t xml:space="preserve">, Vol. 4 No. 1, p. 20190037, </w:t>
          </w:r>
          <w:proofErr w:type="spellStart"/>
          <w:r w:rsidRPr="00883E41">
            <w:rPr>
              <w:sz w:val="22"/>
              <w:szCs w:val="22"/>
              <w:highlight w:val="cyan"/>
            </w:rPr>
            <w:t>doi</w:t>
          </w:r>
          <w:proofErr w:type="spellEnd"/>
          <w:r w:rsidRPr="00883E41">
            <w:rPr>
              <w:sz w:val="22"/>
              <w:szCs w:val="22"/>
              <w:highlight w:val="cyan"/>
            </w:rPr>
            <w:t>: 10.1520/SSMS20190037.</w:t>
          </w:r>
        </w:p>
        <w:p w14:paraId="1F64F2B8" w14:textId="77777777" w:rsidR="00C463F1" w:rsidRPr="008520A3" w:rsidRDefault="00C463F1" w:rsidP="008520A3">
          <w:pPr>
            <w:autoSpaceDE w:val="0"/>
            <w:autoSpaceDN w:val="0"/>
            <w:ind w:hanging="480"/>
            <w:divId w:val="743451370"/>
            <w:rPr>
              <w:sz w:val="22"/>
              <w:szCs w:val="22"/>
            </w:rPr>
          </w:pPr>
          <w:proofErr w:type="spellStart"/>
          <w:r w:rsidRPr="008520A3">
            <w:rPr>
              <w:sz w:val="22"/>
              <w:szCs w:val="22"/>
            </w:rPr>
            <w:t>Faramarzi-Oghani</w:t>
          </w:r>
          <w:proofErr w:type="spellEnd"/>
          <w:r w:rsidRPr="008520A3">
            <w:rPr>
              <w:sz w:val="22"/>
              <w:szCs w:val="22"/>
            </w:rPr>
            <w:t xml:space="preserve">, S., </w:t>
          </w:r>
          <w:proofErr w:type="spellStart"/>
          <w:r w:rsidRPr="008520A3">
            <w:rPr>
              <w:sz w:val="22"/>
              <w:szCs w:val="22"/>
            </w:rPr>
            <w:t>Dolati</w:t>
          </w:r>
          <w:proofErr w:type="spellEnd"/>
          <w:r w:rsidRPr="008520A3">
            <w:rPr>
              <w:sz w:val="22"/>
              <w:szCs w:val="22"/>
            </w:rPr>
            <w:t xml:space="preserve"> </w:t>
          </w:r>
          <w:proofErr w:type="spellStart"/>
          <w:r w:rsidRPr="008520A3">
            <w:rPr>
              <w:sz w:val="22"/>
              <w:szCs w:val="22"/>
            </w:rPr>
            <w:t>Neghabadi</w:t>
          </w:r>
          <w:proofErr w:type="spellEnd"/>
          <w:r w:rsidRPr="008520A3">
            <w:rPr>
              <w:sz w:val="22"/>
              <w:szCs w:val="22"/>
            </w:rPr>
            <w:t xml:space="preserve">, P., </w:t>
          </w:r>
          <w:proofErr w:type="spellStart"/>
          <w:r w:rsidRPr="008520A3">
            <w:rPr>
              <w:sz w:val="22"/>
              <w:szCs w:val="22"/>
            </w:rPr>
            <w:t>Talbi</w:t>
          </w:r>
          <w:proofErr w:type="spellEnd"/>
          <w:r w:rsidRPr="008520A3">
            <w:rPr>
              <w:sz w:val="22"/>
              <w:szCs w:val="22"/>
            </w:rPr>
            <w:t xml:space="preserve">, E.-G. and </w:t>
          </w:r>
          <w:proofErr w:type="spellStart"/>
          <w:r w:rsidRPr="008520A3">
            <w:rPr>
              <w:sz w:val="22"/>
              <w:szCs w:val="22"/>
            </w:rPr>
            <w:t>Tavakkoli</w:t>
          </w:r>
          <w:proofErr w:type="spellEnd"/>
          <w:r w:rsidRPr="008520A3">
            <w:rPr>
              <w:sz w:val="22"/>
              <w:szCs w:val="22"/>
            </w:rPr>
            <w:t xml:space="preserve">-Moghaddam, R. (2022), “Meta-heuristics for sustainable supply chain management: a review”, </w:t>
          </w:r>
          <w:r w:rsidRPr="008520A3">
            <w:rPr>
              <w:i/>
              <w:iCs/>
              <w:sz w:val="22"/>
              <w:szCs w:val="22"/>
            </w:rPr>
            <w:t>International Journal of Production Research</w:t>
          </w:r>
          <w:r w:rsidRPr="008520A3">
            <w:rPr>
              <w:sz w:val="22"/>
              <w:szCs w:val="22"/>
            </w:rPr>
            <w:t xml:space="preserve">, pp. 1–31, </w:t>
          </w:r>
          <w:proofErr w:type="spellStart"/>
          <w:r w:rsidRPr="008520A3">
            <w:rPr>
              <w:sz w:val="22"/>
              <w:szCs w:val="22"/>
            </w:rPr>
            <w:t>doi</w:t>
          </w:r>
          <w:proofErr w:type="spellEnd"/>
          <w:r w:rsidRPr="008520A3">
            <w:rPr>
              <w:sz w:val="22"/>
              <w:szCs w:val="22"/>
            </w:rPr>
            <w:t>: 10.1080/00207543.2022.2045377.</w:t>
          </w:r>
        </w:p>
        <w:p w14:paraId="7EC0516F" w14:textId="77777777" w:rsidR="00C463F1" w:rsidRPr="008520A3" w:rsidRDefault="00C463F1" w:rsidP="008520A3">
          <w:pPr>
            <w:autoSpaceDE w:val="0"/>
            <w:autoSpaceDN w:val="0"/>
            <w:ind w:hanging="480"/>
            <w:divId w:val="1550023341"/>
            <w:rPr>
              <w:sz w:val="22"/>
              <w:szCs w:val="22"/>
            </w:rPr>
          </w:pPr>
          <w:proofErr w:type="spellStart"/>
          <w:r w:rsidRPr="00883E41">
            <w:rPr>
              <w:sz w:val="22"/>
              <w:szCs w:val="22"/>
              <w:highlight w:val="cyan"/>
            </w:rPr>
            <w:t>Fattahi</w:t>
          </w:r>
          <w:proofErr w:type="spellEnd"/>
          <w:r w:rsidRPr="00883E41">
            <w:rPr>
              <w:sz w:val="22"/>
              <w:szCs w:val="22"/>
              <w:highlight w:val="cyan"/>
            </w:rPr>
            <w:t xml:space="preserve">, M., Govindan, K. and </w:t>
          </w:r>
          <w:proofErr w:type="spellStart"/>
          <w:r w:rsidRPr="00883E41">
            <w:rPr>
              <w:sz w:val="22"/>
              <w:szCs w:val="22"/>
              <w:highlight w:val="cyan"/>
            </w:rPr>
            <w:t>Farhadkhani</w:t>
          </w:r>
          <w:proofErr w:type="spellEnd"/>
          <w:r w:rsidRPr="00883E41">
            <w:rPr>
              <w:sz w:val="22"/>
              <w:szCs w:val="22"/>
              <w:highlight w:val="cyan"/>
            </w:rPr>
            <w:t xml:space="preserve">, M. (2021), “Sustainable supply chain planning for biomass-based power generation with environmental risk and supply uncertainty considerations: a real-life case study”, </w:t>
          </w:r>
          <w:r w:rsidRPr="00883E41">
            <w:rPr>
              <w:i/>
              <w:iCs/>
              <w:sz w:val="22"/>
              <w:szCs w:val="22"/>
              <w:highlight w:val="cyan"/>
            </w:rPr>
            <w:t>International Journal of Production Research</w:t>
          </w:r>
          <w:r w:rsidRPr="00883E41">
            <w:rPr>
              <w:sz w:val="22"/>
              <w:szCs w:val="22"/>
              <w:highlight w:val="cyan"/>
            </w:rPr>
            <w:t xml:space="preserve">, Vol. 59 No. 10, pp. 3084–3108, </w:t>
          </w:r>
          <w:proofErr w:type="spellStart"/>
          <w:r w:rsidRPr="00883E41">
            <w:rPr>
              <w:sz w:val="22"/>
              <w:szCs w:val="22"/>
              <w:highlight w:val="cyan"/>
            </w:rPr>
            <w:t>doi</w:t>
          </w:r>
          <w:proofErr w:type="spellEnd"/>
          <w:r w:rsidRPr="00883E41">
            <w:rPr>
              <w:sz w:val="22"/>
              <w:szCs w:val="22"/>
              <w:highlight w:val="cyan"/>
            </w:rPr>
            <w:t>: 10.1080/00207543.2020.1746427.</w:t>
          </w:r>
        </w:p>
        <w:p w14:paraId="3301124D" w14:textId="77777777" w:rsidR="00C463F1" w:rsidRPr="008520A3" w:rsidRDefault="00C463F1" w:rsidP="008520A3">
          <w:pPr>
            <w:autoSpaceDE w:val="0"/>
            <w:autoSpaceDN w:val="0"/>
            <w:ind w:hanging="480"/>
            <w:divId w:val="1705251711"/>
            <w:rPr>
              <w:sz w:val="22"/>
              <w:szCs w:val="22"/>
            </w:rPr>
          </w:pPr>
          <w:r w:rsidRPr="008520A3">
            <w:rPr>
              <w:sz w:val="22"/>
              <w:szCs w:val="22"/>
            </w:rPr>
            <w:lastRenderedPageBreak/>
            <w:t xml:space="preserve">Gao, J. and You, F. (2017), “Modeling framework and computational algorithm for hedging against uncertainty in sustainable supply chain design using functional-unit-based life cycle optimization”, </w:t>
          </w:r>
          <w:r w:rsidRPr="008520A3">
            <w:rPr>
              <w:i/>
              <w:iCs/>
              <w:sz w:val="22"/>
              <w:szCs w:val="22"/>
            </w:rPr>
            <w:t>Computers &amp; Chemical Engineering</w:t>
          </w:r>
          <w:r w:rsidRPr="008520A3">
            <w:rPr>
              <w:sz w:val="22"/>
              <w:szCs w:val="22"/>
            </w:rPr>
            <w:t xml:space="preserve">, Vol. 107, pp. 221–236, </w:t>
          </w:r>
          <w:proofErr w:type="spellStart"/>
          <w:r w:rsidRPr="008520A3">
            <w:rPr>
              <w:sz w:val="22"/>
              <w:szCs w:val="22"/>
            </w:rPr>
            <w:t>doi</w:t>
          </w:r>
          <w:proofErr w:type="spellEnd"/>
          <w:r w:rsidRPr="008520A3">
            <w:rPr>
              <w:sz w:val="22"/>
              <w:szCs w:val="22"/>
            </w:rPr>
            <w:t>: 10.1016/j.compchemeng.2017.05.021.</w:t>
          </w:r>
        </w:p>
        <w:p w14:paraId="4B27DAEE" w14:textId="77777777" w:rsidR="00C463F1" w:rsidRPr="008520A3" w:rsidRDefault="00C463F1" w:rsidP="008520A3">
          <w:pPr>
            <w:autoSpaceDE w:val="0"/>
            <w:autoSpaceDN w:val="0"/>
            <w:ind w:hanging="480"/>
            <w:divId w:val="1875848726"/>
            <w:rPr>
              <w:sz w:val="22"/>
              <w:szCs w:val="22"/>
            </w:rPr>
          </w:pPr>
          <w:r w:rsidRPr="008520A3">
            <w:rPr>
              <w:sz w:val="22"/>
              <w:szCs w:val="22"/>
            </w:rPr>
            <w:t xml:space="preserve">Govindan, K., </w:t>
          </w:r>
          <w:proofErr w:type="spellStart"/>
          <w:r w:rsidRPr="008520A3">
            <w:rPr>
              <w:sz w:val="22"/>
              <w:szCs w:val="22"/>
            </w:rPr>
            <w:t>Jafarian</w:t>
          </w:r>
          <w:proofErr w:type="spellEnd"/>
          <w:r w:rsidRPr="008520A3">
            <w:rPr>
              <w:sz w:val="22"/>
              <w:szCs w:val="22"/>
            </w:rPr>
            <w:t xml:space="preserve">, A., </w:t>
          </w:r>
          <w:proofErr w:type="spellStart"/>
          <w:r w:rsidRPr="008520A3">
            <w:rPr>
              <w:sz w:val="22"/>
              <w:szCs w:val="22"/>
            </w:rPr>
            <w:t>Khodaverdi</w:t>
          </w:r>
          <w:proofErr w:type="spellEnd"/>
          <w:r w:rsidRPr="008520A3">
            <w:rPr>
              <w:sz w:val="22"/>
              <w:szCs w:val="22"/>
            </w:rPr>
            <w:t xml:space="preserve">, R. and Devika, K. (2014), “Two-echelon multiple-vehicle location–routing problem with time windows for optimization of sustainable supply chain network of perishable food”, </w:t>
          </w:r>
          <w:r w:rsidRPr="008520A3">
            <w:rPr>
              <w:i/>
              <w:iCs/>
              <w:sz w:val="22"/>
              <w:szCs w:val="22"/>
            </w:rPr>
            <w:t>International Journal of Production Economics</w:t>
          </w:r>
          <w:r w:rsidRPr="008520A3">
            <w:rPr>
              <w:sz w:val="22"/>
              <w:szCs w:val="22"/>
            </w:rPr>
            <w:t xml:space="preserve">, Vol. 152, pp. 9–28, </w:t>
          </w:r>
          <w:proofErr w:type="spellStart"/>
          <w:r w:rsidRPr="008520A3">
            <w:rPr>
              <w:sz w:val="22"/>
              <w:szCs w:val="22"/>
            </w:rPr>
            <w:t>doi</w:t>
          </w:r>
          <w:proofErr w:type="spellEnd"/>
          <w:r w:rsidRPr="008520A3">
            <w:rPr>
              <w:sz w:val="22"/>
              <w:szCs w:val="22"/>
            </w:rPr>
            <w:t>: 10.1016/j.ijpe.2013.12.028.</w:t>
          </w:r>
        </w:p>
        <w:p w14:paraId="5306B6D3" w14:textId="77777777" w:rsidR="00C463F1" w:rsidRPr="008520A3" w:rsidRDefault="00C463F1" w:rsidP="008520A3">
          <w:pPr>
            <w:autoSpaceDE w:val="0"/>
            <w:autoSpaceDN w:val="0"/>
            <w:ind w:hanging="480"/>
            <w:divId w:val="318116049"/>
            <w:rPr>
              <w:sz w:val="22"/>
              <w:szCs w:val="22"/>
            </w:rPr>
          </w:pPr>
          <w:r w:rsidRPr="008520A3">
            <w:rPr>
              <w:sz w:val="22"/>
              <w:szCs w:val="22"/>
            </w:rPr>
            <w:t xml:space="preserve">Gracia, </w:t>
          </w:r>
          <w:proofErr w:type="gramStart"/>
          <w:r w:rsidRPr="008520A3">
            <w:rPr>
              <w:sz w:val="22"/>
              <w:szCs w:val="22"/>
            </w:rPr>
            <w:t>M.D.</w:t>
          </w:r>
          <w:proofErr w:type="gramEnd"/>
          <w:r w:rsidRPr="008520A3">
            <w:rPr>
              <w:sz w:val="22"/>
              <w:szCs w:val="22"/>
            </w:rPr>
            <w:t xml:space="preserve"> and Quezada, L.E. (2016), “A framework for strategy formulation in sustainable supply chains: a case study in the electric industry”, </w:t>
          </w:r>
          <w:r w:rsidRPr="008520A3">
            <w:rPr>
              <w:i/>
              <w:iCs/>
              <w:sz w:val="22"/>
              <w:szCs w:val="22"/>
            </w:rPr>
            <w:t>NETNOMICS: Economic Research and Electronic Networking</w:t>
          </w:r>
          <w:r w:rsidRPr="008520A3">
            <w:rPr>
              <w:sz w:val="22"/>
              <w:szCs w:val="22"/>
            </w:rPr>
            <w:t xml:space="preserve">, Vol. 17 No. 1, pp. 3–27, </w:t>
          </w:r>
          <w:proofErr w:type="spellStart"/>
          <w:r w:rsidRPr="008520A3">
            <w:rPr>
              <w:sz w:val="22"/>
              <w:szCs w:val="22"/>
            </w:rPr>
            <w:t>doi</w:t>
          </w:r>
          <w:proofErr w:type="spellEnd"/>
          <w:r w:rsidRPr="008520A3">
            <w:rPr>
              <w:sz w:val="22"/>
              <w:szCs w:val="22"/>
            </w:rPr>
            <w:t>: 10.1007/s11066-015-9098-3.</w:t>
          </w:r>
        </w:p>
        <w:p w14:paraId="43A098BD" w14:textId="77777777" w:rsidR="00C463F1" w:rsidRPr="008520A3" w:rsidRDefault="00C463F1" w:rsidP="008520A3">
          <w:pPr>
            <w:autoSpaceDE w:val="0"/>
            <w:autoSpaceDN w:val="0"/>
            <w:ind w:hanging="480"/>
            <w:divId w:val="707027315"/>
            <w:rPr>
              <w:sz w:val="22"/>
              <w:szCs w:val="22"/>
            </w:rPr>
          </w:pPr>
          <w:r w:rsidRPr="008520A3">
            <w:rPr>
              <w:sz w:val="22"/>
              <w:szCs w:val="22"/>
            </w:rPr>
            <w:t xml:space="preserve">Hall, J., Matos, S. and Silvestre, B. (2012a), “Understanding why firms should invest in sustainable supply chains: a complexity approach”, </w:t>
          </w:r>
          <w:r w:rsidRPr="008520A3">
            <w:rPr>
              <w:i/>
              <w:iCs/>
              <w:sz w:val="22"/>
              <w:szCs w:val="22"/>
            </w:rPr>
            <w:t>International Journal of Production Research</w:t>
          </w:r>
          <w:r w:rsidRPr="008520A3">
            <w:rPr>
              <w:sz w:val="22"/>
              <w:szCs w:val="22"/>
            </w:rPr>
            <w:t xml:space="preserve">, Vol. 50 No. 5, pp. 1332–1348, </w:t>
          </w:r>
          <w:proofErr w:type="spellStart"/>
          <w:r w:rsidRPr="008520A3">
            <w:rPr>
              <w:sz w:val="22"/>
              <w:szCs w:val="22"/>
            </w:rPr>
            <w:t>doi</w:t>
          </w:r>
          <w:proofErr w:type="spellEnd"/>
          <w:r w:rsidRPr="008520A3">
            <w:rPr>
              <w:sz w:val="22"/>
              <w:szCs w:val="22"/>
            </w:rPr>
            <w:t>: 10.1080/00207543.2011.571930.</w:t>
          </w:r>
        </w:p>
        <w:p w14:paraId="03106D92" w14:textId="77777777" w:rsidR="00C463F1" w:rsidRPr="008520A3" w:rsidRDefault="00C463F1" w:rsidP="008520A3">
          <w:pPr>
            <w:autoSpaceDE w:val="0"/>
            <w:autoSpaceDN w:val="0"/>
            <w:ind w:hanging="480"/>
            <w:divId w:val="624238799"/>
            <w:rPr>
              <w:sz w:val="22"/>
              <w:szCs w:val="22"/>
            </w:rPr>
          </w:pPr>
          <w:r w:rsidRPr="008520A3">
            <w:rPr>
              <w:sz w:val="22"/>
              <w:szCs w:val="22"/>
            </w:rPr>
            <w:t xml:space="preserve">Hall, J., Matos, S. and Silvestre, B. (2012b), “Understanding why firms should invest in sustainable supply chains: a complexity approach”, </w:t>
          </w:r>
          <w:r w:rsidRPr="008520A3">
            <w:rPr>
              <w:i/>
              <w:iCs/>
              <w:sz w:val="22"/>
              <w:szCs w:val="22"/>
            </w:rPr>
            <w:t>International Journal of Production Research</w:t>
          </w:r>
          <w:r w:rsidRPr="008520A3">
            <w:rPr>
              <w:sz w:val="22"/>
              <w:szCs w:val="22"/>
            </w:rPr>
            <w:t xml:space="preserve">, Vol. 50 No. 5, pp. 1332–1348, </w:t>
          </w:r>
          <w:proofErr w:type="spellStart"/>
          <w:r w:rsidRPr="008520A3">
            <w:rPr>
              <w:sz w:val="22"/>
              <w:szCs w:val="22"/>
            </w:rPr>
            <w:t>doi</w:t>
          </w:r>
          <w:proofErr w:type="spellEnd"/>
          <w:r w:rsidRPr="008520A3">
            <w:rPr>
              <w:sz w:val="22"/>
              <w:szCs w:val="22"/>
            </w:rPr>
            <w:t>: 10.1080/00207543.2011.571930.</w:t>
          </w:r>
        </w:p>
        <w:p w14:paraId="28482486" w14:textId="77777777" w:rsidR="00C463F1" w:rsidRPr="008520A3" w:rsidRDefault="00C463F1" w:rsidP="008520A3">
          <w:pPr>
            <w:autoSpaceDE w:val="0"/>
            <w:autoSpaceDN w:val="0"/>
            <w:ind w:hanging="480"/>
            <w:divId w:val="635380066"/>
            <w:rPr>
              <w:sz w:val="22"/>
              <w:szCs w:val="22"/>
            </w:rPr>
          </w:pPr>
          <w:r w:rsidRPr="008520A3">
            <w:rPr>
              <w:sz w:val="22"/>
              <w:szCs w:val="22"/>
            </w:rPr>
            <w:t xml:space="preserve">He, L., Wu, Z., Xiang, W., Goh, M., Xu, Z., Song, W., Ming, X., </w:t>
          </w:r>
          <w:r w:rsidRPr="008520A3">
            <w:rPr>
              <w:i/>
              <w:iCs/>
              <w:sz w:val="22"/>
              <w:szCs w:val="22"/>
            </w:rPr>
            <w:t>et al.</w:t>
          </w:r>
          <w:r w:rsidRPr="008520A3">
            <w:rPr>
              <w:sz w:val="22"/>
              <w:szCs w:val="22"/>
            </w:rPr>
            <w:t xml:space="preserve"> (2021), “A novel Kano-QFD-DEMATEL approach to </w:t>
          </w:r>
          <w:proofErr w:type="spellStart"/>
          <w:r w:rsidRPr="008520A3">
            <w:rPr>
              <w:sz w:val="22"/>
              <w:szCs w:val="22"/>
            </w:rPr>
            <w:t>optimise</w:t>
          </w:r>
          <w:proofErr w:type="spellEnd"/>
          <w:r w:rsidRPr="008520A3">
            <w:rPr>
              <w:sz w:val="22"/>
              <w:szCs w:val="22"/>
            </w:rPr>
            <w:t xml:space="preserve"> the risk resilience solution for sustainable supply chain”, </w:t>
          </w:r>
          <w:r w:rsidRPr="008520A3">
            <w:rPr>
              <w:i/>
              <w:iCs/>
              <w:sz w:val="22"/>
              <w:szCs w:val="22"/>
            </w:rPr>
            <w:t>International Journal of Production Research</w:t>
          </w:r>
          <w:r w:rsidRPr="008520A3">
            <w:rPr>
              <w:sz w:val="22"/>
              <w:szCs w:val="22"/>
            </w:rPr>
            <w:t xml:space="preserve">, Vol. 59 No. 6, pp. 1714–1735, </w:t>
          </w:r>
          <w:proofErr w:type="spellStart"/>
          <w:r w:rsidRPr="008520A3">
            <w:rPr>
              <w:sz w:val="22"/>
              <w:szCs w:val="22"/>
            </w:rPr>
            <w:t>doi</w:t>
          </w:r>
          <w:proofErr w:type="spellEnd"/>
          <w:r w:rsidRPr="008520A3">
            <w:rPr>
              <w:sz w:val="22"/>
              <w:szCs w:val="22"/>
            </w:rPr>
            <w:t>: 10.1080/00207543.2020.1724343.</w:t>
          </w:r>
        </w:p>
        <w:p w14:paraId="72AE0225" w14:textId="77777777" w:rsidR="00C463F1" w:rsidRPr="008520A3" w:rsidRDefault="00C463F1" w:rsidP="008520A3">
          <w:pPr>
            <w:autoSpaceDE w:val="0"/>
            <w:autoSpaceDN w:val="0"/>
            <w:ind w:hanging="480"/>
            <w:divId w:val="787164061"/>
            <w:rPr>
              <w:sz w:val="22"/>
              <w:szCs w:val="22"/>
            </w:rPr>
          </w:pPr>
          <w:r w:rsidRPr="008520A3">
            <w:rPr>
              <w:sz w:val="22"/>
              <w:szCs w:val="22"/>
            </w:rPr>
            <w:t xml:space="preserve">Hei, P., Yang, T., Song, J., Zhang, J., Liu, W., Zhou, G., Yang, J., </w:t>
          </w:r>
          <w:r w:rsidRPr="008520A3">
            <w:rPr>
              <w:i/>
              <w:iCs/>
              <w:sz w:val="22"/>
              <w:szCs w:val="22"/>
            </w:rPr>
            <w:t>et al.</w:t>
          </w:r>
          <w:r w:rsidRPr="008520A3">
            <w:rPr>
              <w:sz w:val="22"/>
              <w:szCs w:val="22"/>
            </w:rPr>
            <w:t xml:space="preserve"> (2019), “Integration of cleaner production (CP) and sustainable supply chain management (SSCM</w:t>
          </w:r>
          <w:proofErr w:type="gramStart"/>
          <w:r w:rsidRPr="008520A3">
            <w:rPr>
              <w:sz w:val="22"/>
              <w:szCs w:val="22"/>
            </w:rPr>
            <w:t>):CP</w:t>
          </w:r>
          <w:proofErr w:type="gramEnd"/>
          <w:r w:rsidRPr="008520A3">
            <w:rPr>
              <w:sz w:val="22"/>
              <w:szCs w:val="22"/>
            </w:rPr>
            <w:t xml:space="preserve"> + SSCM → CPSSCM –Inspired from impacts of Cleaner production on China’s macrophyte-dominated eutrophic lakes”, </w:t>
          </w:r>
          <w:r w:rsidRPr="008520A3">
            <w:rPr>
              <w:i/>
              <w:iCs/>
              <w:sz w:val="22"/>
              <w:szCs w:val="22"/>
            </w:rPr>
            <w:t>Journal of Cleaner Production</w:t>
          </w:r>
          <w:r w:rsidRPr="008520A3">
            <w:rPr>
              <w:sz w:val="22"/>
              <w:szCs w:val="22"/>
            </w:rPr>
            <w:t xml:space="preserve">, Vol. 234, pp. 1446–1458, </w:t>
          </w:r>
          <w:proofErr w:type="spellStart"/>
          <w:r w:rsidRPr="008520A3">
            <w:rPr>
              <w:sz w:val="22"/>
              <w:szCs w:val="22"/>
            </w:rPr>
            <w:t>doi</w:t>
          </w:r>
          <w:proofErr w:type="spellEnd"/>
          <w:r w:rsidRPr="008520A3">
            <w:rPr>
              <w:sz w:val="22"/>
              <w:szCs w:val="22"/>
            </w:rPr>
            <w:t>: 10.1016/j.jclepro.2019.06.223.</w:t>
          </w:r>
        </w:p>
        <w:p w14:paraId="189531A4" w14:textId="77777777" w:rsidR="00C463F1" w:rsidRPr="008520A3" w:rsidRDefault="00C463F1" w:rsidP="008520A3">
          <w:pPr>
            <w:autoSpaceDE w:val="0"/>
            <w:autoSpaceDN w:val="0"/>
            <w:ind w:hanging="480"/>
            <w:divId w:val="951592797"/>
            <w:rPr>
              <w:sz w:val="22"/>
              <w:szCs w:val="22"/>
            </w:rPr>
          </w:pPr>
          <w:proofErr w:type="spellStart"/>
          <w:r w:rsidRPr="008520A3">
            <w:rPr>
              <w:sz w:val="22"/>
              <w:szCs w:val="22"/>
            </w:rPr>
            <w:t>Jabbarzadeh</w:t>
          </w:r>
          <w:proofErr w:type="spellEnd"/>
          <w:r w:rsidRPr="008520A3">
            <w:rPr>
              <w:sz w:val="22"/>
              <w:szCs w:val="22"/>
            </w:rPr>
            <w:t xml:space="preserve">, A., </w:t>
          </w:r>
          <w:proofErr w:type="spellStart"/>
          <w:r w:rsidRPr="008520A3">
            <w:rPr>
              <w:sz w:val="22"/>
              <w:szCs w:val="22"/>
            </w:rPr>
            <w:t>Fahimnia</w:t>
          </w:r>
          <w:proofErr w:type="spellEnd"/>
          <w:r w:rsidRPr="008520A3">
            <w:rPr>
              <w:sz w:val="22"/>
              <w:szCs w:val="22"/>
            </w:rPr>
            <w:t xml:space="preserve">, B. and </w:t>
          </w:r>
          <w:proofErr w:type="spellStart"/>
          <w:r w:rsidRPr="008520A3">
            <w:rPr>
              <w:sz w:val="22"/>
              <w:szCs w:val="22"/>
            </w:rPr>
            <w:t>Sabouhi</w:t>
          </w:r>
          <w:proofErr w:type="spellEnd"/>
          <w:r w:rsidRPr="008520A3">
            <w:rPr>
              <w:sz w:val="22"/>
              <w:szCs w:val="22"/>
            </w:rPr>
            <w:t xml:space="preserve">, F. (2018), “Resilient and sustainable supply chain design: sustainability analysis under disruption risks”, </w:t>
          </w:r>
          <w:r w:rsidRPr="008520A3">
            <w:rPr>
              <w:i/>
              <w:iCs/>
              <w:sz w:val="22"/>
              <w:szCs w:val="22"/>
            </w:rPr>
            <w:t>International Journal of Production Research</w:t>
          </w:r>
          <w:r w:rsidRPr="008520A3">
            <w:rPr>
              <w:sz w:val="22"/>
              <w:szCs w:val="22"/>
            </w:rPr>
            <w:t xml:space="preserve">, Vol. 56 No. 17, pp. 5945–5968, </w:t>
          </w:r>
          <w:proofErr w:type="spellStart"/>
          <w:r w:rsidRPr="008520A3">
            <w:rPr>
              <w:sz w:val="22"/>
              <w:szCs w:val="22"/>
            </w:rPr>
            <w:t>doi</w:t>
          </w:r>
          <w:proofErr w:type="spellEnd"/>
          <w:r w:rsidRPr="008520A3">
            <w:rPr>
              <w:sz w:val="22"/>
              <w:szCs w:val="22"/>
            </w:rPr>
            <w:t>: 10.1080/00207543.2018.1461950.</w:t>
          </w:r>
        </w:p>
        <w:p w14:paraId="2E9E1F25" w14:textId="77777777" w:rsidR="00C463F1" w:rsidRPr="008520A3" w:rsidRDefault="00C463F1" w:rsidP="008520A3">
          <w:pPr>
            <w:autoSpaceDE w:val="0"/>
            <w:autoSpaceDN w:val="0"/>
            <w:ind w:hanging="480"/>
            <w:divId w:val="703096997"/>
            <w:rPr>
              <w:sz w:val="22"/>
              <w:szCs w:val="22"/>
            </w:rPr>
          </w:pPr>
          <w:r w:rsidRPr="008520A3">
            <w:rPr>
              <w:sz w:val="22"/>
              <w:szCs w:val="22"/>
            </w:rPr>
            <w:t xml:space="preserve">Jain, P., </w:t>
          </w:r>
          <w:proofErr w:type="spellStart"/>
          <w:r w:rsidRPr="008520A3">
            <w:rPr>
              <w:sz w:val="22"/>
              <w:szCs w:val="22"/>
            </w:rPr>
            <w:t>Tambuskar</w:t>
          </w:r>
          <w:proofErr w:type="spellEnd"/>
          <w:r w:rsidRPr="008520A3">
            <w:rPr>
              <w:sz w:val="22"/>
              <w:szCs w:val="22"/>
            </w:rPr>
            <w:t xml:space="preserve">, D.P. and </w:t>
          </w:r>
          <w:proofErr w:type="spellStart"/>
          <w:r w:rsidRPr="008520A3">
            <w:rPr>
              <w:sz w:val="22"/>
              <w:szCs w:val="22"/>
            </w:rPr>
            <w:t>Narwane</w:t>
          </w:r>
          <w:proofErr w:type="spellEnd"/>
          <w:r w:rsidRPr="008520A3">
            <w:rPr>
              <w:sz w:val="22"/>
              <w:szCs w:val="22"/>
            </w:rPr>
            <w:t xml:space="preserve">, V. (2022), “Identification of critical factors for big data analytics implementation in sustainable supply chain in emerging </w:t>
          </w:r>
          <w:r w:rsidRPr="008520A3">
            <w:rPr>
              <w:sz w:val="22"/>
              <w:szCs w:val="22"/>
            </w:rPr>
            <w:lastRenderedPageBreak/>
            <w:t xml:space="preserve">economies”, </w:t>
          </w:r>
          <w:r w:rsidRPr="008520A3">
            <w:rPr>
              <w:i/>
              <w:iCs/>
              <w:sz w:val="22"/>
              <w:szCs w:val="22"/>
            </w:rPr>
            <w:t>Journal of Engineering, Design and Technology</w:t>
          </w:r>
          <w:r w:rsidRPr="008520A3">
            <w:rPr>
              <w:sz w:val="22"/>
              <w:szCs w:val="22"/>
            </w:rPr>
            <w:t xml:space="preserve">, </w:t>
          </w:r>
          <w:proofErr w:type="spellStart"/>
          <w:r w:rsidRPr="008520A3">
            <w:rPr>
              <w:sz w:val="22"/>
              <w:szCs w:val="22"/>
            </w:rPr>
            <w:t>doi</w:t>
          </w:r>
          <w:proofErr w:type="spellEnd"/>
          <w:r w:rsidRPr="008520A3">
            <w:rPr>
              <w:sz w:val="22"/>
              <w:szCs w:val="22"/>
            </w:rPr>
            <w:t>: 10.1108/JEDT-12-2021-0739.</w:t>
          </w:r>
        </w:p>
        <w:p w14:paraId="031D9B9F" w14:textId="77777777" w:rsidR="00C463F1" w:rsidRPr="008520A3" w:rsidRDefault="00C463F1" w:rsidP="008520A3">
          <w:pPr>
            <w:autoSpaceDE w:val="0"/>
            <w:autoSpaceDN w:val="0"/>
            <w:ind w:hanging="480"/>
            <w:divId w:val="755904550"/>
            <w:rPr>
              <w:sz w:val="22"/>
              <w:szCs w:val="22"/>
            </w:rPr>
          </w:pPr>
          <w:proofErr w:type="spellStart"/>
          <w:r w:rsidRPr="008520A3">
            <w:rPr>
              <w:sz w:val="22"/>
              <w:szCs w:val="22"/>
            </w:rPr>
            <w:t>Jayarathna</w:t>
          </w:r>
          <w:proofErr w:type="spellEnd"/>
          <w:r w:rsidRPr="008520A3">
            <w:rPr>
              <w:sz w:val="22"/>
              <w:szCs w:val="22"/>
            </w:rPr>
            <w:t xml:space="preserve">, C.P., </w:t>
          </w:r>
          <w:proofErr w:type="spellStart"/>
          <w:r w:rsidRPr="008520A3">
            <w:rPr>
              <w:sz w:val="22"/>
              <w:szCs w:val="22"/>
            </w:rPr>
            <w:t>Agdas</w:t>
          </w:r>
          <w:proofErr w:type="spellEnd"/>
          <w:r w:rsidRPr="008520A3">
            <w:rPr>
              <w:sz w:val="22"/>
              <w:szCs w:val="22"/>
            </w:rPr>
            <w:t xml:space="preserve">, D., Dawes, L. and </w:t>
          </w:r>
          <w:proofErr w:type="spellStart"/>
          <w:r w:rsidRPr="008520A3">
            <w:rPr>
              <w:sz w:val="22"/>
              <w:szCs w:val="22"/>
            </w:rPr>
            <w:t>Yigitcanlar</w:t>
          </w:r>
          <w:proofErr w:type="spellEnd"/>
          <w:r w:rsidRPr="008520A3">
            <w:rPr>
              <w:sz w:val="22"/>
              <w:szCs w:val="22"/>
            </w:rPr>
            <w:t xml:space="preserve">, T. (2021), “Multi-Objective Optimization for Sustainable Supply Chain and Logistics: A Review”, </w:t>
          </w:r>
          <w:r w:rsidRPr="008520A3">
            <w:rPr>
              <w:i/>
              <w:iCs/>
              <w:sz w:val="22"/>
              <w:szCs w:val="22"/>
            </w:rPr>
            <w:t>Sustainability</w:t>
          </w:r>
          <w:r w:rsidRPr="008520A3">
            <w:rPr>
              <w:sz w:val="22"/>
              <w:szCs w:val="22"/>
            </w:rPr>
            <w:t xml:space="preserve">, Vol. 13 No. 24, p. 13617, </w:t>
          </w:r>
          <w:proofErr w:type="spellStart"/>
          <w:r w:rsidRPr="008520A3">
            <w:rPr>
              <w:sz w:val="22"/>
              <w:szCs w:val="22"/>
            </w:rPr>
            <w:t>doi</w:t>
          </w:r>
          <w:proofErr w:type="spellEnd"/>
          <w:r w:rsidRPr="008520A3">
            <w:rPr>
              <w:sz w:val="22"/>
              <w:szCs w:val="22"/>
            </w:rPr>
            <w:t>: 10.3390/su132413617.</w:t>
          </w:r>
        </w:p>
        <w:p w14:paraId="21E7D9B0" w14:textId="77777777" w:rsidR="00C463F1" w:rsidRPr="008520A3" w:rsidRDefault="00C463F1" w:rsidP="008520A3">
          <w:pPr>
            <w:autoSpaceDE w:val="0"/>
            <w:autoSpaceDN w:val="0"/>
            <w:ind w:hanging="480"/>
            <w:divId w:val="856845035"/>
            <w:rPr>
              <w:sz w:val="22"/>
              <w:szCs w:val="22"/>
            </w:rPr>
          </w:pPr>
          <w:r w:rsidRPr="008520A3">
            <w:rPr>
              <w:sz w:val="22"/>
              <w:szCs w:val="22"/>
            </w:rPr>
            <w:t xml:space="preserve">Jiao, Z., Ran, L., Zhang, Y., Li, Z. and Zhang, W. (2018), “Data-driven approaches to integrated closed-loop sustainable supply chain design under multi-uncertainties”, </w:t>
          </w:r>
          <w:r w:rsidRPr="008520A3">
            <w:rPr>
              <w:i/>
              <w:iCs/>
              <w:sz w:val="22"/>
              <w:szCs w:val="22"/>
            </w:rPr>
            <w:t>Journal of Cleaner Production</w:t>
          </w:r>
          <w:r w:rsidRPr="008520A3">
            <w:rPr>
              <w:sz w:val="22"/>
              <w:szCs w:val="22"/>
            </w:rPr>
            <w:t xml:space="preserve">, Vol. 185, pp. 105–127, </w:t>
          </w:r>
          <w:proofErr w:type="spellStart"/>
          <w:r w:rsidRPr="008520A3">
            <w:rPr>
              <w:sz w:val="22"/>
              <w:szCs w:val="22"/>
            </w:rPr>
            <w:t>doi</w:t>
          </w:r>
          <w:proofErr w:type="spellEnd"/>
          <w:r w:rsidRPr="008520A3">
            <w:rPr>
              <w:sz w:val="22"/>
              <w:szCs w:val="22"/>
            </w:rPr>
            <w:t>: 10.1016/j.jclepro.2018.02.255.</w:t>
          </w:r>
        </w:p>
        <w:p w14:paraId="5696EDE2" w14:textId="77777777" w:rsidR="00C463F1" w:rsidRPr="008520A3" w:rsidRDefault="00C463F1" w:rsidP="008520A3">
          <w:pPr>
            <w:autoSpaceDE w:val="0"/>
            <w:autoSpaceDN w:val="0"/>
            <w:ind w:hanging="480"/>
            <w:divId w:val="1401249766"/>
            <w:rPr>
              <w:sz w:val="22"/>
              <w:szCs w:val="22"/>
            </w:rPr>
          </w:pPr>
          <w:proofErr w:type="spellStart"/>
          <w:r w:rsidRPr="008520A3">
            <w:rPr>
              <w:sz w:val="22"/>
              <w:szCs w:val="22"/>
            </w:rPr>
            <w:t>Kaboli</w:t>
          </w:r>
          <w:proofErr w:type="spellEnd"/>
          <w:r w:rsidRPr="008520A3">
            <w:rPr>
              <w:sz w:val="22"/>
              <w:szCs w:val="22"/>
            </w:rPr>
            <w:t xml:space="preserve"> </w:t>
          </w:r>
          <w:proofErr w:type="spellStart"/>
          <w:r w:rsidRPr="008520A3">
            <w:rPr>
              <w:sz w:val="22"/>
              <w:szCs w:val="22"/>
            </w:rPr>
            <w:t>Chalmardi</w:t>
          </w:r>
          <w:proofErr w:type="spellEnd"/>
          <w:r w:rsidRPr="008520A3">
            <w:rPr>
              <w:sz w:val="22"/>
              <w:szCs w:val="22"/>
            </w:rPr>
            <w:t xml:space="preserve">, M. and Camacho-Vallejo, J.-F. (2019), “A bi-level programming model for sustainable supply chain network design that considers incentives for using cleaner technologies”, </w:t>
          </w:r>
          <w:r w:rsidRPr="008520A3">
            <w:rPr>
              <w:i/>
              <w:iCs/>
              <w:sz w:val="22"/>
              <w:szCs w:val="22"/>
            </w:rPr>
            <w:t>Journal of Cleaner Production</w:t>
          </w:r>
          <w:r w:rsidRPr="008520A3">
            <w:rPr>
              <w:sz w:val="22"/>
              <w:szCs w:val="22"/>
            </w:rPr>
            <w:t xml:space="preserve">, Vol. 213, pp. 1035–1050, </w:t>
          </w:r>
          <w:proofErr w:type="spellStart"/>
          <w:r w:rsidRPr="008520A3">
            <w:rPr>
              <w:sz w:val="22"/>
              <w:szCs w:val="22"/>
            </w:rPr>
            <w:t>doi</w:t>
          </w:r>
          <w:proofErr w:type="spellEnd"/>
          <w:r w:rsidRPr="008520A3">
            <w:rPr>
              <w:sz w:val="22"/>
              <w:szCs w:val="22"/>
            </w:rPr>
            <w:t>: 10.1016/j.jclepro.2018.12.197.</w:t>
          </w:r>
        </w:p>
        <w:p w14:paraId="7730E9BD" w14:textId="77777777" w:rsidR="00C463F1" w:rsidRPr="008520A3" w:rsidRDefault="00C463F1" w:rsidP="008520A3">
          <w:pPr>
            <w:autoSpaceDE w:val="0"/>
            <w:autoSpaceDN w:val="0"/>
            <w:ind w:hanging="480"/>
            <w:divId w:val="799803605"/>
            <w:rPr>
              <w:sz w:val="22"/>
              <w:szCs w:val="22"/>
            </w:rPr>
          </w:pPr>
          <w:r w:rsidRPr="008520A3">
            <w:rPr>
              <w:sz w:val="22"/>
              <w:szCs w:val="22"/>
            </w:rPr>
            <w:t xml:space="preserve">Kazancoglu, Y., </w:t>
          </w:r>
          <w:proofErr w:type="spellStart"/>
          <w:r w:rsidRPr="008520A3">
            <w:rPr>
              <w:sz w:val="22"/>
              <w:szCs w:val="22"/>
            </w:rPr>
            <w:t>Ozkan-Ozen</w:t>
          </w:r>
          <w:proofErr w:type="spellEnd"/>
          <w:r w:rsidRPr="008520A3">
            <w:rPr>
              <w:sz w:val="22"/>
              <w:szCs w:val="22"/>
            </w:rPr>
            <w:t xml:space="preserve">, Y.D., </w:t>
          </w:r>
          <w:proofErr w:type="spellStart"/>
          <w:r w:rsidRPr="008520A3">
            <w:rPr>
              <w:sz w:val="22"/>
              <w:szCs w:val="22"/>
            </w:rPr>
            <w:t>Sagnak</w:t>
          </w:r>
          <w:proofErr w:type="spellEnd"/>
          <w:r w:rsidRPr="008520A3">
            <w:rPr>
              <w:sz w:val="22"/>
              <w:szCs w:val="22"/>
            </w:rPr>
            <w:t xml:space="preserve">, M., Kazancoglu, I. and Dora, M. (2021), “Framework for a sustainable supply chain to overcome risks in transition to a circular economy through Industry 4.0”, </w:t>
          </w:r>
          <w:r w:rsidRPr="008520A3">
            <w:rPr>
              <w:i/>
              <w:iCs/>
              <w:sz w:val="22"/>
              <w:szCs w:val="22"/>
            </w:rPr>
            <w:t>Production Planning &amp; Control</w:t>
          </w:r>
          <w:r w:rsidRPr="008520A3">
            <w:rPr>
              <w:sz w:val="22"/>
              <w:szCs w:val="22"/>
            </w:rPr>
            <w:t xml:space="preserve">, pp. 1–16, </w:t>
          </w:r>
          <w:proofErr w:type="spellStart"/>
          <w:r w:rsidRPr="008520A3">
            <w:rPr>
              <w:sz w:val="22"/>
              <w:szCs w:val="22"/>
            </w:rPr>
            <w:t>doi</w:t>
          </w:r>
          <w:proofErr w:type="spellEnd"/>
          <w:r w:rsidRPr="008520A3">
            <w:rPr>
              <w:sz w:val="22"/>
              <w:szCs w:val="22"/>
            </w:rPr>
            <w:t>: 10.1080/09537287.2021.1980910.</w:t>
          </w:r>
        </w:p>
        <w:p w14:paraId="2A83F46B" w14:textId="77777777" w:rsidR="00C463F1" w:rsidRPr="008520A3" w:rsidRDefault="00C463F1" w:rsidP="008520A3">
          <w:pPr>
            <w:autoSpaceDE w:val="0"/>
            <w:autoSpaceDN w:val="0"/>
            <w:ind w:hanging="480"/>
            <w:divId w:val="1696885507"/>
            <w:rPr>
              <w:sz w:val="22"/>
              <w:szCs w:val="22"/>
            </w:rPr>
          </w:pPr>
          <w:r w:rsidRPr="008520A3">
            <w:rPr>
              <w:sz w:val="22"/>
              <w:szCs w:val="22"/>
            </w:rPr>
            <w:t xml:space="preserve">Kumar, D., Rahman, </w:t>
          </w:r>
          <w:proofErr w:type="gramStart"/>
          <w:r w:rsidRPr="008520A3">
            <w:rPr>
              <w:sz w:val="22"/>
              <w:szCs w:val="22"/>
            </w:rPr>
            <w:t>Z.</w:t>
          </w:r>
          <w:proofErr w:type="gramEnd"/>
          <w:r w:rsidRPr="008520A3">
            <w:rPr>
              <w:sz w:val="22"/>
              <w:szCs w:val="22"/>
            </w:rPr>
            <w:t xml:space="preserve"> and Chan, F.T.S. (2017), “A fuzzy AHP and fuzzy multi-objective linear programming model for order allocation in a sustainable supply chain: A case study”, </w:t>
          </w:r>
          <w:r w:rsidRPr="008520A3">
            <w:rPr>
              <w:i/>
              <w:iCs/>
              <w:sz w:val="22"/>
              <w:szCs w:val="22"/>
            </w:rPr>
            <w:t>International Journal of Computer Integrated Manufacturing</w:t>
          </w:r>
          <w:r w:rsidRPr="008520A3">
            <w:rPr>
              <w:sz w:val="22"/>
              <w:szCs w:val="22"/>
            </w:rPr>
            <w:t xml:space="preserve">, Vol. 30 No. 6, pp. 535–551, </w:t>
          </w:r>
          <w:proofErr w:type="spellStart"/>
          <w:r w:rsidRPr="008520A3">
            <w:rPr>
              <w:sz w:val="22"/>
              <w:szCs w:val="22"/>
            </w:rPr>
            <w:t>doi</w:t>
          </w:r>
          <w:proofErr w:type="spellEnd"/>
          <w:r w:rsidRPr="008520A3">
            <w:rPr>
              <w:sz w:val="22"/>
              <w:szCs w:val="22"/>
            </w:rPr>
            <w:t>: 10.1080/0951192X.2016.1145813.</w:t>
          </w:r>
        </w:p>
        <w:p w14:paraId="234470FC" w14:textId="77777777" w:rsidR="00C463F1" w:rsidRPr="008520A3" w:rsidRDefault="00C463F1" w:rsidP="008520A3">
          <w:pPr>
            <w:autoSpaceDE w:val="0"/>
            <w:autoSpaceDN w:val="0"/>
            <w:ind w:hanging="480"/>
            <w:divId w:val="198712398"/>
            <w:rPr>
              <w:sz w:val="22"/>
              <w:szCs w:val="22"/>
            </w:rPr>
          </w:pPr>
          <w:r w:rsidRPr="008520A3">
            <w:rPr>
              <w:sz w:val="22"/>
              <w:szCs w:val="22"/>
            </w:rPr>
            <w:t xml:space="preserve">Lee, J.S. and Chung, B. do. (2022), “Effects of government subsidy programs on job creation for sustainable supply chain management”, </w:t>
          </w:r>
          <w:r w:rsidRPr="008520A3">
            <w:rPr>
              <w:i/>
              <w:iCs/>
              <w:sz w:val="22"/>
              <w:szCs w:val="22"/>
            </w:rPr>
            <w:t>Socio-Economic Planning Sciences</w:t>
          </w:r>
          <w:r w:rsidRPr="008520A3">
            <w:rPr>
              <w:sz w:val="22"/>
              <w:szCs w:val="22"/>
            </w:rPr>
            <w:t xml:space="preserve">, Vol. 82, p. 101261, </w:t>
          </w:r>
          <w:proofErr w:type="spellStart"/>
          <w:r w:rsidRPr="008520A3">
            <w:rPr>
              <w:sz w:val="22"/>
              <w:szCs w:val="22"/>
            </w:rPr>
            <w:t>doi</w:t>
          </w:r>
          <w:proofErr w:type="spellEnd"/>
          <w:r w:rsidRPr="008520A3">
            <w:rPr>
              <w:sz w:val="22"/>
              <w:szCs w:val="22"/>
            </w:rPr>
            <w:t>: 10.1016/j.seps.2022.101261.</w:t>
          </w:r>
        </w:p>
        <w:p w14:paraId="13AF2B4C" w14:textId="77777777" w:rsidR="00C463F1" w:rsidRPr="008520A3" w:rsidRDefault="00C463F1" w:rsidP="008520A3">
          <w:pPr>
            <w:autoSpaceDE w:val="0"/>
            <w:autoSpaceDN w:val="0"/>
            <w:ind w:hanging="480"/>
            <w:divId w:val="1877617019"/>
            <w:rPr>
              <w:sz w:val="22"/>
              <w:szCs w:val="22"/>
            </w:rPr>
          </w:pPr>
          <w:r w:rsidRPr="00883E41">
            <w:rPr>
              <w:sz w:val="22"/>
              <w:szCs w:val="22"/>
              <w:highlight w:val="cyan"/>
            </w:rPr>
            <w:t xml:space="preserve">Liu, A., Zhu, Q., Xu, L., Lu, Q. and Fan, Y. (2021), “Sustainable supply chain management for perishable products in emerging markets: An integrated location-inventory-routing model”, </w:t>
          </w:r>
          <w:r w:rsidRPr="00883E41">
            <w:rPr>
              <w:i/>
              <w:iCs/>
              <w:sz w:val="22"/>
              <w:szCs w:val="22"/>
              <w:highlight w:val="cyan"/>
            </w:rPr>
            <w:t>Transportation Research Part E: Logistics and Transportation Review</w:t>
          </w:r>
          <w:r w:rsidRPr="00883E41">
            <w:rPr>
              <w:sz w:val="22"/>
              <w:szCs w:val="22"/>
              <w:highlight w:val="cyan"/>
            </w:rPr>
            <w:t xml:space="preserve">, Vol. 150, p. 102319, </w:t>
          </w:r>
          <w:proofErr w:type="spellStart"/>
          <w:r w:rsidRPr="00883E41">
            <w:rPr>
              <w:sz w:val="22"/>
              <w:szCs w:val="22"/>
              <w:highlight w:val="cyan"/>
            </w:rPr>
            <w:t>doi</w:t>
          </w:r>
          <w:proofErr w:type="spellEnd"/>
          <w:r w:rsidRPr="00883E41">
            <w:rPr>
              <w:sz w:val="22"/>
              <w:szCs w:val="22"/>
              <w:highlight w:val="cyan"/>
            </w:rPr>
            <w:t>: 10.1016/j.tre.2021.102319.</w:t>
          </w:r>
        </w:p>
        <w:p w14:paraId="421CBB7B" w14:textId="77777777" w:rsidR="00C463F1" w:rsidRPr="008520A3" w:rsidRDefault="00C463F1" w:rsidP="008520A3">
          <w:pPr>
            <w:autoSpaceDE w:val="0"/>
            <w:autoSpaceDN w:val="0"/>
            <w:ind w:hanging="480"/>
            <w:divId w:val="1959607255"/>
            <w:rPr>
              <w:sz w:val="22"/>
              <w:szCs w:val="22"/>
            </w:rPr>
          </w:pPr>
          <w:proofErr w:type="spellStart"/>
          <w:r w:rsidRPr="008520A3">
            <w:rPr>
              <w:sz w:val="22"/>
              <w:szCs w:val="22"/>
            </w:rPr>
            <w:t>Mahroof</w:t>
          </w:r>
          <w:proofErr w:type="spellEnd"/>
          <w:r w:rsidRPr="008520A3">
            <w:rPr>
              <w:sz w:val="22"/>
              <w:szCs w:val="22"/>
            </w:rPr>
            <w:t xml:space="preserve">, K., Omar, A., Rana, N.P., Sivarajah, U. and </w:t>
          </w:r>
          <w:proofErr w:type="spellStart"/>
          <w:r w:rsidRPr="008520A3">
            <w:rPr>
              <w:sz w:val="22"/>
              <w:szCs w:val="22"/>
            </w:rPr>
            <w:t>Weerakkody</w:t>
          </w:r>
          <w:proofErr w:type="spellEnd"/>
          <w:r w:rsidRPr="008520A3">
            <w:rPr>
              <w:sz w:val="22"/>
              <w:szCs w:val="22"/>
            </w:rPr>
            <w:t xml:space="preserve">, V. (2021), “Drone as a Service (DaaS) in promoting cleaner agricultural production and Circular Economy for ethical Sustainable Supply Chain development”, </w:t>
          </w:r>
          <w:r w:rsidRPr="008520A3">
            <w:rPr>
              <w:i/>
              <w:iCs/>
              <w:sz w:val="22"/>
              <w:szCs w:val="22"/>
            </w:rPr>
            <w:t>Journal of Cleaner Production</w:t>
          </w:r>
          <w:r w:rsidRPr="008520A3">
            <w:rPr>
              <w:sz w:val="22"/>
              <w:szCs w:val="22"/>
            </w:rPr>
            <w:t xml:space="preserve">, Vol. 287, p. 125522, </w:t>
          </w:r>
          <w:proofErr w:type="spellStart"/>
          <w:r w:rsidRPr="008520A3">
            <w:rPr>
              <w:sz w:val="22"/>
              <w:szCs w:val="22"/>
            </w:rPr>
            <w:t>doi</w:t>
          </w:r>
          <w:proofErr w:type="spellEnd"/>
          <w:r w:rsidRPr="008520A3">
            <w:rPr>
              <w:sz w:val="22"/>
              <w:szCs w:val="22"/>
            </w:rPr>
            <w:t>: 10.1016/j.jclepro.2020.125522.</w:t>
          </w:r>
        </w:p>
        <w:p w14:paraId="6351325A" w14:textId="77777777" w:rsidR="00C463F1" w:rsidRPr="008520A3" w:rsidRDefault="00C463F1" w:rsidP="008520A3">
          <w:pPr>
            <w:autoSpaceDE w:val="0"/>
            <w:autoSpaceDN w:val="0"/>
            <w:ind w:hanging="480"/>
            <w:divId w:val="1314870313"/>
            <w:rPr>
              <w:sz w:val="22"/>
              <w:szCs w:val="22"/>
            </w:rPr>
          </w:pPr>
          <w:proofErr w:type="spellStart"/>
          <w:r w:rsidRPr="008520A3">
            <w:rPr>
              <w:sz w:val="22"/>
              <w:szCs w:val="22"/>
            </w:rPr>
            <w:t>Manavalan</w:t>
          </w:r>
          <w:proofErr w:type="spellEnd"/>
          <w:r w:rsidRPr="008520A3">
            <w:rPr>
              <w:sz w:val="22"/>
              <w:szCs w:val="22"/>
            </w:rPr>
            <w:t xml:space="preserve">, E. and Jayakrishna, K. (2019), “A review of Internet of Things (IoT) embedded sustainable supply chain for industry 4.0 requirements”, </w:t>
          </w:r>
          <w:r w:rsidRPr="008520A3">
            <w:rPr>
              <w:i/>
              <w:iCs/>
              <w:sz w:val="22"/>
              <w:szCs w:val="22"/>
            </w:rPr>
            <w:t>Computers &amp; Industrial Engineering</w:t>
          </w:r>
          <w:r w:rsidRPr="008520A3">
            <w:rPr>
              <w:sz w:val="22"/>
              <w:szCs w:val="22"/>
            </w:rPr>
            <w:t xml:space="preserve">, Vol. 127, pp. 925–953, </w:t>
          </w:r>
          <w:proofErr w:type="spellStart"/>
          <w:r w:rsidRPr="008520A3">
            <w:rPr>
              <w:sz w:val="22"/>
              <w:szCs w:val="22"/>
            </w:rPr>
            <w:t>doi</w:t>
          </w:r>
          <w:proofErr w:type="spellEnd"/>
          <w:r w:rsidRPr="008520A3">
            <w:rPr>
              <w:sz w:val="22"/>
              <w:szCs w:val="22"/>
            </w:rPr>
            <w:t>: 10.1016/j.cie.2018.11.030.</w:t>
          </w:r>
        </w:p>
        <w:p w14:paraId="3D058A47" w14:textId="77777777" w:rsidR="00C463F1" w:rsidRPr="008520A3" w:rsidRDefault="00C463F1" w:rsidP="008520A3">
          <w:pPr>
            <w:autoSpaceDE w:val="0"/>
            <w:autoSpaceDN w:val="0"/>
            <w:ind w:hanging="480"/>
            <w:divId w:val="939726016"/>
            <w:rPr>
              <w:sz w:val="22"/>
              <w:szCs w:val="22"/>
            </w:rPr>
          </w:pPr>
          <w:r w:rsidRPr="008520A3">
            <w:rPr>
              <w:sz w:val="22"/>
              <w:szCs w:val="22"/>
            </w:rPr>
            <w:lastRenderedPageBreak/>
            <w:t xml:space="preserve">Mangla, S.K., </w:t>
          </w:r>
          <w:proofErr w:type="spellStart"/>
          <w:r w:rsidRPr="008520A3">
            <w:rPr>
              <w:sz w:val="22"/>
              <w:szCs w:val="22"/>
            </w:rPr>
            <w:t>Kazançoğlu</w:t>
          </w:r>
          <w:proofErr w:type="spellEnd"/>
          <w:r w:rsidRPr="008520A3">
            <w:rPr>
              <w:sz w:val="22"/>
              <w:szCs w:val="22"/>
            </w:rPr>
            <w:t xml:space="preserve">, Y., </w:t>
          </w:r>
          <w:proofErr w:type="spellStart"/>
          <w:r w:rsidRPr="008520A3">
            <w:rPr>
              <w:sz w:val="22"/>
              <w:szCs w:val="22"/>
            </w:rPr>
            <w:t>Yıldızbaşı</w:t>
          </w:r>
          <w:proofErr w:type="spellEnd"/>
          <w:r w:rsidRPr="008520A3">
            <w:rPr>
              <w:sz w:val="22"/>
              <w:szCs w:val="22"/>
            </w:rPr>
            <w:t xml:space="preserve">, A., </w:t>
          </w:r>
          <w:proofErr w:type="spellStart"/>
          <w:r w:rsidRPr="008520A3">
            <w:rPr>
              <w:sz w:val="22"/>
              <w:szCs w:val="22"/>
            </w:rPr>
            <w:t>Öztürk</w:t>
          </w:r>
          <w:proofErr w:type="spellEnd"/>
          <w:r w:rsidRPr="008520A3">
            <w:rPr>
              <w:sz w:val="22"/>
              <w:szCs w:val="22"/>
            </w:rPr>
            <w:t xml:space="preserve">, C. and </w:t>
          </w:r>
          <w:proofErr w:type="spellStart"/>
          <w:r w:rsidRPr="008520A3">
            <w:rPr>
              <w:sz w:val="22"/>
              <w:szCs w:val="22"/>
            </w:rPr>
            <w:t>Çalık</w:t>
          </w:r>
          <w:proofErr w:type="spellEnd"/>
          <w:r w:rsidRPr="008520A3">
            <w:rPr>
              <w:sz w:val="22"/>
              <w:szCs w:val="22"/>
            </w:rPr>
            <w:t xml:space="preserve">, A. (2022), “A conceptual framework for blockchain‐based sustainable supply chain and evaluating implementation barriers: A case of the tea supply chain”, </w:t>
          </w:r>
          <w:r w:rsidRPr="008520A3">
            <w:rPr>
              <w:i/>
              <w:iCs/>
              <w:sz w:val="22"/>
              <w:szCs w:val="22"/>
            </w:rPr>
            <w:t>Business Strategy and the Environment</w:t>
          </w:r>
          <w:r w:rsidRPr="008520A3">
            <w:rPr>
              <w:sz w:val="22"/>
              <w:szCs w:val="22"/>
            </w:rPr>
            <w:t xml:space="preserve">, Vol. 31 No. 8, pp. 3693–3716, </w:t>
          </w:r>
          <w:proofErr w:type="spellStart"/>
          <w:r w:rsidRPr="008520A3">
            <w:rPr>
              <w:sz w:val="22"/>
              <w:szCs w:val="22"/>
            </w:rPr>
            <w:t>doi</w:t>
          </w:r>
          <w:proofErr w:type="spellEnd"/>
          <w:r w:rsidRPr="008520A3">
            <w:rPr>
              <w:sz w:val="22"/>
              <w:szCs w:val="22"/>
            </w:rPr>
            <w:t>: 10.1002/bse.3027.</w:t>
          </w:r>
        </w:p>
        <w:p w14:paraId="189688A2" w14:textId="77777777" w:rsidR="00C463F1" w:rsidRPr="008520A3" w:rsidRDefault="00C463F1" w:rsidP="008520A3">
          <w:pPr>
            <w:autoSpaceDE w:val="0"/>
            <w:autoSpaceDN w:val="0"/>
            <w:ind w:hanging="480"/>
            <w:divId w:val="90710387"/>
            <w:rPr>
              <w:sz w:val="22"/>
              <w:szCs w:val="22"/>
            </w:rPr>
          </w:pPr>
          <w:r w:rsidRPr="008520A3">
            <w:rPr>
              <w:sz w:val="22"/>
              <w:szCs w:val="22"/>
            </w:rPr>
            <w:t xml:space="preserve">Martín-Gómez, A., Aguayo-González, F. and </w:t>
          </w:r>
          <w:proofErr w:type="spellStart"/>
          <w:r w:rsidRPr="008520A3">
            <w:rPr>
              <w:sz w:val="22"/>
              <w:szCs w:val="22"/>
            </w:rPr>
            <w:t>Luque</w:t>
          </w:r>
          <w:proofErr w:type="spellEnd"/>
          <w:r w:rsidRPr="008520A3">
            <w:rPr>
              <w:sz w:val="22"/>
              <w:szCs w:val="22"/>
            </w:rPr>
            <w:t xml:space="preserve">, A. (2019), “A holonic framework for managing the sustainable supply chain in emerging economies with smart connected metabolism”, </w:t>
          </w:r>
          <w:r w:rsidRPr="008520A3">
            <w:rPr>
              <w:i/>
              <w:iCs/>
              <w:sz w:val="22"/>
              <w:szCs w:val="22"/>
            </w:rPr>
            <w:t>Resources, Conservation and Recycling</w:t>
          </w:r>
          <w:r w:rsidRPr="008520A3">
            <w:rPr>
              <w:sz w:val="22"/>
              <w:szCs w:val="22"/>
            </w:rPr>
            <w:t xml:space="preserve">, Vol. 141, pp. 219–232, </w:t>
          </w:r>
          <w:proofErr w:type="spellStart"/>
          <w:r w:rsidRPr="008520A3">
            <w:rPr>
              <w:sz w:val="22"/>
              <w:szCs w:val="22"/>
            </w:rPr>
            <w:t>doi</w:t>
          </w:r>
          <w:proofErr w:type="spellEnd"/>
          <w:r w:rsidRPr="008520A3">
            <w:rPr>
              <w:sz w:val="22"/>
              <w:szCs w:val="22"/>
            </w:rPr>
            <w:t>: 10.1016/j.resconrec.2018.10.035.</w:t>
          </w:r>
        </w:p>
        <w:p w14:paraId="6204633A" w14:textId="77777777" w:rsidR="00C463F1" w:rsidRPr="008520A3" w:rsidRDefault="00C463F1" w:rsidP="008520A3">
          <w:pPr>
            <w:autoSpaceDE w:val="0"/>
            <w:autoSpaceDN w:val="0"/>
            <w:ind w:hanging="480"/>
            <w:divId w:val="1094059058"/>
            <w:rPr>
              <w:sz w:val="22"/>
              <w:szCs w:val="22"/>
            </w:rPr>
          </w:pPr>
          <w:r w:rsidRPr="001B6432">
            <w:rPr>
              <w:sz w:val="22"/>
              <w:szCs w:val="22"/>
              <w:lang w:val="es-MX"/>
            </w:rPr>
            <w:t xml:space="preserve">Mastos, T.D., </w:t>
          </w:r>
          <w:proofErr w:type="spellStart"/>
          <w:r w:rsidRPr="001B6432">
            <w:rPr>
              <w:sz w:val="22"/>
              <w:szCs w:val="22"/>
              <w:lang w:val="es-MX"/>
            </w:rPr>
            <w:t>Nizamis</w:t>
          </w:r>
          <w:proofErr w:type="spellEnd"/>
          <w:r w:rsidRPr="001B6432">
            <w:rPr>
              <w:sz w:val="22"/>
              <w:szCs w:val="22"/>
              <w:lang w:val="es-MX"/>
            </w:rPr>
            <w:t xml:space="preserve">, A., </w:t>
          </w:r>
          <w:proofErr w:type="spellStart"/>
          <w:r w:rsidRPr="001B6432">
            <w:rPr>
              <w:sz w:val="22"/>
              <w:szCs w:val="22"/>
              <w:lang w:val="es-MX"/>
            </w:rPr>
            <w:t>Vafeiadis</w:t>
          </w:r>
          <w:proofErr w:type="spellEnd"/>
          <w:r w:rsidRPr="001B6432">
            <w:rPr>
              <w:sz w:val="22"/>
              <w:szCs w:val="22"/>
              <w:lang w:val="es-MX"/>
            </w:rPr>
            <w:t xml:space="preserve">, T., </w:t>
          </w:r>
          <w:proofErr w:type="spellStart"/>
          <w:r w:rsidRPr="001B6432">
            <w:rPr>
              <w:sz w:val="22"/>
              <w:szCs w:val="22"/>
              <w:lang w:val="es-MX"/>
            </w:rPr>
            <w:t>Alexopoulos</w:t>
          </w:r>
          <w:proofErr w:type="spellEnd"/>
          <w:r w:rsidRPr="001B6432">
            <w:rPr>
              <w:sz w:val="22"/>
              <w:szCs w:val="22"/>
              <w:lang w:val="es-MX"/>
            </w:rPr>
            <w:t xml:space="preserve">, N., </w:t>
          </w:r>
          <w:proofErr w:type="spellStart"/>
          <w:r w:rsidRPr="001B6432">
            <w:rPr>
              <w:sz w:val="22"/>
              <w:szCs w:val="22"/>
              <w:lang w:val="es-MX"/>
            </w:rPr>
            <w:t>Ntinas</w:t>
          </w:r>
          <w:proofErr w:type="spellEnd"/>
          <w:r w:rsidRPr="001B6432">
            <w:rPr>
              <w:sz w:val="22"/>
              <w:szCs w:val="22"/>
              <w:lang w:val="es-MX"/>
            </w:rPr>
            <w:t xml:space="preserve">, C., </w:t>
          </w:r>
          <w:proofErr w:type="spellStart"/>
          <w:r w:rsidRPr="001B6432">
            <w:rPr>
              <w:sz w:val="22"/>
              <w:szCs w:val="22"/>
              <w:lang w:val="es-MX"/>
            </w:rPr>
            <w:t>Gkortzis</w:t>
          </w:r>
          <w:proofErr w:type="spellEnd"/>
          <w:r w:rsidRPr="001B6432">
            <w:rPr>
              <w:sz w:val="22"/>
              <w:szCs w:val="22"/>
              <w:lang w:val="es-MX"/>
            </w:rPr>
            <w:t xml:space="preserve">, D., Papadopoulos, A., </w:t>
          </w:r>
          <w:r w:rsidRPr="001B6432">
            <w:rPr>
              <w:i/>
              <w:iCs/>
              <w:sz w:val="22"/>
              <w:szCs w:val="22"/>
              <w:lang w:val="es-MX"/>
            </w:rPr>
            <w:t>et al.</w:t>
          </w:r>
          <w:r w:rsidRPr="001B6432">
            <w:rPr>
              <w:sz w:val="22"/>
              <w:szCs w:val="22"/>
              <w:lang w:val="es-MX"/>
            </w:rPr>
            <w:t xml:space="preserve"> </w:t>
          </w:r>
          <w:r w:rsidRPr="008520A3">
            <w:rPr>
              <w:sz w:val="22"/>
              <w:szCs w:val="22"/>
            </w:rPr>
            <w:t xml:space="preserve">(2020), “Industry 4.0 sustainable supply chains: An application of an IoT enabled scrap metal management solution”, </w:t>
          </w:r>
          <w:r w:rsidRPr="008520A3">
            <w:rPr>
              <w:i/>
              <w:iCs/>
              <w:sz w:val="22"/>
              <w:szCs w:val="22"/>
            </w:rPr>
            <w:t>Journal of Cleaner Production</w:t>
          </w:r>
          <w:r w:rsidRPr="008520A3">
            <w:rPr>
              <w:sz w:val="22"/>
              <w:szCs w:val="22"/>
            </w:rPr>
            <w:t xml:space="preserve">, Vol. 269, p. 122377, </w:t>
          </w:r>
          <w:proofErr w:type="spellStart"/>
          <w:r w:rsidRPr="008520A3">
            <w:rPr>
              <w:sz w:val="22"/>
              <w:szCs w:val="22"/>
            </w:rPr>
            <w:t>doi</w:t>
          </w:r>
          <w:proofErr w:type="spellEnd"/>
          <w:r w:rsidRPr="008520A3">
            <w:rPr>
              <w:sz w:val="22"/>
              <w:szCs w:val="22"/>
            </w:rPr>
            <w:t>: 10.1016/j.jclepro.2020.122377.</w:t>
          </w:r>
        </w:p>
        <w:p w14:paraId="5D5F80A2" w14:textId="77777777" w:rsidR="00C463F1" w:rsidRPr="008520A3" w:rsidRDefault="00C463F1" w:rsidP="008520A3">
          <w:pPr>
            <w:autoSpaceDE w:val="0"/>
            <w:autoSpaceDN w:val="0"/>
            <w:ind w:hanging="480"/>
            <w:divId w:val="2107385630"/>
            <w:rPr>
              <w:sz w:val="22"/>
              <w:szCs w:val="22"/>
            </w:rPr>
          </w:pPr>
          <w:r w:rsidRPr="00883E41">
            <w:rPr>
              <w:sz w:val="22"/>
              <w:szCs w:val="22"/>
              <w:highlight w:val="cyan"/>
            </w:rPr>
            <w:t xml:space="preserve">Mishra, A., </w:t>
          </w:r>
          <w:proofErr w:type="spellStart"/>
          <w:r w:rsidRPr="00883E41">
            <w:rPr>
              <w:sz w:val="22"/>
              <w:szCs w:val="22"/>
              <w:highlight w:val="cyan"/>
            </w:rPr>
            <w:t>Badhotiya</w:t>
          </w:r>
          <w:proofErr w:type="spellEnd"/>
          <w:r w:rsidRPr="00883E41">
            <w:rPr>
              <w:sz w:val="22"/>
              <w:szCs w:val="22"/>
              <w:highlight w:val="cyan"/>
            </w:rPr>
            <w:t xml:space="preserve">, G.K., Patil, A., </w:t>
          </w:r>
          <w:proofErr w:type="spellStart"/>
          <w:r w:rsidRPr="00883E41">
            <w:rPr>
              <w:sz w:val="22"/>
              <w:szCs w:val="22"/>
              <w:highlight w:val="cyan"/>
            </w:rPr>
            <w:t>Siddh</w:t>
          </w:r>
          <w:proofErr w:type="spellEnd"/>
          <w:r w:rsidRPr="00883E41">
            <w:rPr>
              <w:sz w:val="22"/>
              <w:szCs w:val="22"/>
              <w:highlight w:val="cyan"/>
            </w:rPr>
            <w:t>, M.M. and Ram, M. (2023), “</w:t>
          </w:r>
          <w:proofErr w:type="spellStart"/>
          <w:r w:rsidRPr="00883E41">
            <w:rPr>
              <w:sz w:val="22"/>
              <w:szCs w:val="22"/>
              <w:highlight w:val="cyan"/>
            </w:rPr>
            <w:t>Servitization</w:t>
          </w:r>
          <w:proofErr w:type="spellEnd"/>
          <w:r w:rsidRPr="00883E41">
            <w:rPr>
              <w:sz w:val="22"/>
              <w:szCs w:val="22"/>
              <w:highlight w:val="cyan"/>
            </w:rPr>
            <w:t xml:space="preserve"> in the circular supply chain: delineating current research and setting future research plan”, </w:t>
          </w:r>
          <w:r w:rsidRPr="00883E41">
            <w:rPr>
              <w:i/>
              <w:iCs/>
              <w:sz w:val="22"/>
              <w:szCs w:val="22"/>
              <w:highlight w:val="cyan"/>
            </w:rPr>
            <w:t>Management of Environmental Quality: An International Journal</w:t>
          </w:r>
          <w:r w:rsidRPr="00883E41">
            <w:rPr>
              <w:sz w:val="22"/>
              <w:szCs w:val="22"/>
              <w:highlight w:val="cyan"/>
            </w:rPr>
            <w:t xml:space="preserve">, </w:t>
          </w:r>
          <w:proofErr w:type="spellStart"/>
          <w:r w:rsidRPr="00883E41">
            <w:rPr>
              <w:sz w:val="22"/>
              <w:szCs w:val="22"/>
              <w:highlight w:val="cyan"/>
            </w:rPr>
            <w:t>doi</w:t>
          </w:r>
          <w:proofErr w:type="spellEnd"/>
          <w:r w:rsidRPr="00883E41">
            <w:rPr>
              <w:sz w:val="22"/>
              <w:szCs w:val="22"/>
              <w:highlight w:val="cyan"/>
            </w:rPr>
            <w:t>: 10.1108/MEQ-03-2022-0093.</w:t>
          </w:r>
        </w:p>
        <w:p w14:paraId="33D6BB84" w14:textId="77777777" w:rsidR="00C463F1" w:rsidRPr="008520A3" w:rsidRDefault="00C463F1" w:rsidP="008520A3">
          <w:pPr>
            <w:autoSpaceDE w:val="0"/>
            <w:autoSpaceDN w:val="0"/>
            <w:ind w:hanging="480"/>
            <w:divId w:val="1141993415"/>
            <w:rPr>
              <w:sz w:val="22"/>
              <w:szCs w:val="22"/>
            </w:rPr>
          </w:pPr>
          <w:proofErr w:type="spellStart"/>
          <w:r w:rsidRPr="008520A3">
            <w:rPr>
              <w:sz w:val="22"/>
              <w:szCs w:val="22"/>
            </w:rPr>
            <w:t>Mota</w:t>
          </w:r>
          <w:proofErr w:type="spellEnd"/>
          <w:r w:rsidRPr="008520A3">
            <w:rPr>
              <w:sz w:val="22"/>
              <w:szCs w:val="22"/>
            </w:rPr>
            <w:t>, B., Gomes, M.I., Carvalho, A. and Barbosa-</w:t>
          </w:r>
          <w:proofErr w:type="spellStart"/>
          <w:r w:rsidRPr="008520A3">
            <w:rPr>
              <w:sz w:val="22"/>
              <w:szCs w:val="22"/>
            </w:rPr>
            <w:t>Povoa</w:t>
          </w:r>
          <w:proofErr w:type="spellEnd"/>
          <w:r w:rsidRPr="008520A3">
            <w:rPr>
              <w:sz w:val="22"/>
              <w:szCs w:val="22"/>
            </w:rPr>
            <w:t xml:space="preserve">, A.P. (2018), “Sustainable supply chains: An integrated modeling approach under uncertainty”, </w:t>
          </w:r>
          <w:r w:rsidRPr="008520A3">
            <w:rPr>
              <w:i/>
              <w:iCs/>
              <w:sz w:val="22"/>
              <w:szCs w:val="22"/>
            </w:rPr>
            <w:t>Omega</w:t>
          </w:r>
          <w:r w:rsidRPr="008520A3">
            <w:rPr>
              <w:sz w:val="22"/>
              <w:szCs w:val="22"/>
            </w:rPr>
            <w:t xml:space="preserve">, Vol. 77, pp. 32–57, </w:t>
          </w:r>
          <w:proofErr w:type="spellStart"/>
          <w:r w:rsidRPr="008520A3">
            <w:rPr>
              <w:sz w:val="22"/>
              <w:szCs w:val="22"/>
            </w:rPr>
            <w:t>doi</w:t>
          </w:r>
          <w:proofErr w:type="spellEnd"/>
          <w:r w:rsidRPr="008520A3">
            <w:rPr>
              <w:sz w:val="22"/>
              <w:szCs w:val="22"/>
            </w:rPr>
            <w:t>: 10.1016/j.omega.2017.05.006.</w:t>
          </w:r>
        </w:p>
        <w:p w14:paraId="4FE489AC" w14:textId="77777777" w:rsidR="00C463F1" w:rsidRPr="008520A3" w:rsidRDefault="00C463F1" w:rsidP="008520A3">
          <w:pPr>
            <w:autoSpaceDE w:val="0"/>
            <w:autoSpaceDN w:val="0"/>
            <w:ind w:hanging="480"/>
            <w:divId w:val="1248879944"/>
            <w:rPr>
              <w:sz w:val="22"/>
              <w:szCs w:val="22"/>
            </w:rPr>
          </w:pPr>
          <w:r w:rsidRPr="008520A3">
            <w:rPr>
              <w:sz w:val="22"/>
              <w:szCs w:val="22"/>
            </w:rPr>
            <w:t xml:space="preserve">Munir, M., </w:t>
          </w:r>
          <w:proofErr w:type="spellStart"/>
          <w:r w:rsidRPr="008520A3">
            <w:rPr>
              <w:sz w:val="22"/>
              <w:szCs w:val="22"/>
            </w:rPr>
            <w:t>Jajja</w:t>
          </w:r>
          <w:proofErr w:type="spellEnd"/>
          <w:r w:rsidRPr="008520A3">
            <w:rPr>
              <w:sz w:val="22"/>
              <w:szCs w:val="22"/>
            </w:rPr>
            <w:t xml:space="preserve">, M.S.S., </w:t>
          </w:r>
          <w:proofErr w:type="spellStart"/>
          <w:r w:rsidRPr="008520A3">
            <w:rPr>
              <w:sz w:val="22"/>
              <w:szCs w:val="22"/>
            </w:rPr>
            <w:t>Chatha</w:t>
          </w:r>
          <w:proofErr w:type="spellEnd"/>
          <w:r w:rsidRPr="008520A3">
            <w:rPr>
              <w:sz w:val="22"/>
              <w:szCs w:val="22"/>
            </w:rPr>
            <w:t xml:space="preserve">, K.A. and Farooq, S. (2020), “Supply chain risk management and operational performance: The enabling role of supply chain integration”, </w:t>
          </w:r>
          <w:r w:rsidRPr="008520A3">
            <w:rPr>
              <w:i/>
              <w:iCs/>
              <w:sz w:val="22"/>
              <w:szCs w:val="22"/>
            </w:rPr>
            <w:t>International Journal of Production Economics</w:t>
          </w:r>
          <w:r w:rsidRPr="008520A3">
            <w:rPr>
              <w:sz w:val="22"/>
              <w:szCs w:val="22"/>
            </w:rPr>
            <w:t xml:space="preserve">, Vol. 227, p. 107667, </w:t>
          </w:r>
          <w:proofErr w:type="spellStart"/>
          <w:r w:rsidRPr="008520A3">
            <w:rPr>
              <w:sz w:val="22"/>
              <w:szCs w:val="22"/>
            </w:rPr>
            <w:t>doi</w:t>
          </w:r>
          <w:proofErr w:type="spellEnd"/>
          <w:r w:rsidRPr="008520A3">
            <w:rPr>
              <w:sz w:val="22"/>
              <w:szCs w:val="22"/>
            </w:rPr>
            <w:t>: 10.1016/j.ijpe.2020.107667.</w:t>
          </w:r>
        </w:p>
        <w:p w14:paraId="0D8279B5" w14:textId="77777777" w:rsidR="00C463F1" w:rsidRPr="008520A3" w:rsidRDefault="00C463F1" w:rsidP="008520A3">
          <w:pPr>
            <w:autoSpaceDE w:val="0"/>
            <w:autoSpaceDN w:val="0"/>
            <w:ind w:hanging="480"/>
            <w:divId w:val="676350897"/>
            <w:rPr>
              <w:sz w:val="22"/>
              <w:szCs w:val="22"/>
            </w:rPr>
          </w:pPr>
          <w:proofErr w:type="spellStart"/>
          <w:r w:rsidRPr="008520A3">
            <w:rPr>
              <w:sz w:val="22"/>
              <w:szCs w:val="22"/>
            </w:rPr>
            <w:t>Nagurney</w:t>
          </w:r>
          <w:proofErr w:type="spellEnd"/>
          <w:r w:rsidRPr="008520A3">
            <w:rPr>
              <w:sz w:val="22"/>
              <w:szCs w:val="22"/>
            </w:rPr>
            <w:t xml:space="preserve">, </w:t>
          </w:r>
          <w:proofErr w:type="gramStart"/>
          <w:r w:rsidRPr="008520A3">
            <w:rPr>
              <w:sz w:val="22"/>
              <w:szCs w:val="22"/>
            </w:rPr>
            <w:t>A.</w:t>
          </w:r>
          <w:proofErr w:type="gramEnd"/>
          <w:r w:rsidRPr="008520A3">
            <w:rPr>
              <w:sz w:val="22"/>
              <w:szCs w:val="22"/>
            </w:rPr>
            <w:t xml:space="preserve"> and </w:t>
          </w:r>
          <w:proofErr w:type="spellStart"/>
          <w:r w:rsidRPr="008520A3">
            <w:rPr>
              <w:sz w:val="22"/>
              <w:szCs w:val="22"/>
            </w:rPr>
            <w:t>Nagurney</w:t>
          </w:r>
          <w:proofErr w:type="spellEnd"/>
          <w:r w:rsidRPr="008520A3">
            <w:rPr>
              <w:sz w:val="22"/>
              <w:szCs w:val="22"/>
            </w:rPr>
            <w:t xml:space="preserve">, L.S. (2010), “Sustainable supply chain network design: a multicriteria perspective”, </w:t>
          </w:r>
          <w:r w:rsidRPr="008520A3">
            <w:rPr>
              <w:i/>
              <w:iCs/>
              <w:sz w:val="22"/>
              <w:szCs w:val="22"/>
            </w:rPr>
            <w:t>International Journal of Sustainable Engineering</w:t>
          </w:r>
          <w:r w:rsidRPr="008520A3">
            <w:rPr>
              <w:sz w:val="22"/>
              <w:szCs w:val="22"/>
            </w:rPr>
            <w:t xml:space="preserve">, Vol. 3 No. 3, pp. 189–197, </w:t>
          </w:r>
          <w:proofErr w:type="spellStart"/>
          <w:r w:rsidRPr="008520A3">
            <w:rPr>
              <w:sz w:val="22"/>
              <w:szCs w:val="22"/>
            </w:rPr>
            <w:t>doi</w:t>
          </w:r>
          <w:proofErr w:type="spellEnd"/>
          <w:r w:rsidRPr="008520A3">
            <w:rPr>
              <w:sz w:val="22"/>
              <w:szCs w:val="22"/>
            </w:rPr>
            <w:t>: 10.1080/19397038.2010.491562.</w:t>
          </w:r>
        </w:p>
        <w:p w14:paraId="6183CFA5" w14:textId="77777777" w:rsidR="00C463F1" w:rsidRPr="008520A3" w:rsidRDefault="00C463F1" w:rsidP="008520A3">
          <w:pPr>
            <w:autoSpaceDE w:val="0"/>
            <w:autoSpaceDN w:val="0"/>
            <w:ind w:hanging="480"/>
            <w:divId w:val="1641567953"/>
            <w:rPr>
              <w:sz w:val="22"/>
              <w:szCs w:val="22"/>
            </w:rPr>
          </w:pPr>
          <w:r w:rsidRPr="00883E41">
            <w:rPr>
              <w:sz w:val="22"/>
              <w:szCs w:val="22"/>
              <w:highlight w:val="cyan"/>
            </w:rPr>
            <w:t xml:space="preserve">Paul, A., Shukla, N., Paul, S.K. and </w:t>
          </w:r>
          <w:proofErr w:type="spellStart"/>
          <w:r w:rsidRPr="00883E41">
            <w:rPr>
              <w:sz w:val="22"/>
              <w:szCs w:val="22"/>
              <w:highlight w:val="cyan"/>
            </w:rPr>
            <w:t>Trianni</w:t>
          </w:r>
          <w:proofErr w:type="spellEnd"/>
          <w:r w:rsidRPr="00883E41">
            <w:rPr>
              <w:sz w:val="22"/>
              <w:szCs w:val="22"/>
              <w:highlight w:val="cyan"/>
            </w:rPr>
            <w:t xml:space="preserve">, A. (2021), “Sustainable Supply Chain Management and Multi-Criteria Decision-Making Methods: A Systematic Review”, </w:t>
          </w:r>
          <w:r w:rsidRPr="00883E41">
            <w:rPr>
              <w:i/>
              <w:iCs/>
              <w:sz w:val="22"/>
              <w:szCs w:val="22"/>
              <w:highlight w:val="cyan"/>
            </w:rPr>
            <w:t>Sustainability</w:t>
          </w:r>
          <w:r w:rsidRPr="00883E41">
            <w:rPr>
              <w:sz w:val="22"/>
              <w:szCs w:val="22"/>
              <w:highlight w:val="cyan"/>
            </w:rPr>
            <w:t xml:space="preserve">, Vol. 13 No. 13, p. 7104, </w:t>
          </w:r>
          <w:proofErr w:type="spellStart"/>
          <w:r w:rsidRPr="00883E41">
            <w:rPr>
              <w:sz w:val="22"/>
              <w:szCs w:val="22"/>
              <w:highlight w:val="cyan"/>
            </w:rPr>
            <w:t>doi</w:t>
          </w:r>
          <w:proofErr w:type="spellEnd"/>
          <w:r w:rsidRPr="00883E41">
            <w:rPr>
              <w:sz w:val="22"/>
              <w:szCs w:val="22"/>
              <w:highlight w:val="cyan"/>
            </w:rPr>
            <w:t>: 10.3390/su13137104.</w:t>
          </w:r>
        </w:p>
        <w:p w14:paraId="18C1E44E" w14:textId="77777777" w:rsidR="00C463F1" w:rsidRPr="008520A3" w:rsidRDefault="00C463F1" w:rsidP="008520A3">
          <w:pPr>
            <w:autoSpaceDE w:val="0"/>
            <w:autoSpaceDN w:val="0"/>
            <w:ind w:hanging="480"/>
            <w:divId w:val="691801511"/>
            <w:rPr>
              <w:sz w:val="22"/>
              <w:szCs w:val="22"/>
            </w:rPr>
          </w:pPr>
          <w:r w:rsidRPr="008520A3">
            <w:rPr>
              <w:sz w:val="22"/>
              <w:szCs w:val="22"/>
            </w:rPr>
            <w:t xml:space="preserve">Peng, J., Chen, L. and Zhang, B. (2022), “Transportation planning for sustainable supply chain network using big data technology”, </w:t>
          </w:r>
          <w:r w:rsidRPr="008520A3">
            <w:rPr>
              <w:i/>
              <w:iCs/>
              <w:sz w:val="22"/>
              <w:szCs w:val="22"/>
            </w:rPr>
            <w:t>Information Sciences</w:t>
          </w:r>
          <w:r w:rsidRPr="008520A3">
            <w:rPr>
              <w:sz w:val="22"/>
              <w:szCs w:val="22"/>
            </w:rPr>
            <w:t xml:space="preserve">, Vol. 609, pp. 781–798, </w:t>
          </w:r>
          <w:proofErr w:type="spellStart"/>
          <w:r w:rsidRPr="008520A3">
            <w:rPr>
              <w:sz w:val="22"/>
              <w:szCs w:val="22"/>
            </w:rPr>
            <w:t>doi</w:t>
          </w:r>
          <w:proofErr w:type="spellEnd"/>
          <w:r w:rsidRPr="008520A3">
            <w:rPr>
              <w:sz w:val="22"/>
              <w:szCs w:val="22"/>
            </w:rPr>
            <w:t>: 10.1016/j.ins.2022.07.112.</w:t>
          </w:r>
        </w:p>
        <w:p w14:paraId="6160455F" w14:textId="77777777" w:rsidR="00C463F1" w:rsidRPr="008520A3" w:rsidRDefault="00C463F1" w:rsidP="008520A3">
          <w:pPr>
            <w:autoSpaceDE w:val="0"/>
            <w:autoSpaceDN w:val="0"/>
            <w:ind w:hanging="480"/>
            <w:divId w:val="1245723076"/>
            <w:rPr>
              <w:sz w:val="22"/>
              <w:szCs w:val="22"/>
            </w:rPr>
          </w:pPr>
          <w:proofErr w:type="spellStart"/>
          <w:r w:rsidRPr="008520A3">
            <w:rPr>
              <w:sz w:val="22"/>
              <w:szCs w:val="22"/>
            </w:rPr>
            <w:t>Quariguasi</w:t>
          </w:r>
          <w:proofErr w:type="spellEnd"/>
          <w:r w:rsidRPr="008520A3">
            <w:rPr>
              <w:sz w:val="22"/>
              <w:szCs w:val="22"/>
            </w:rPr>
            <w:t xml:space="preserve"> </w:t>
          </w:r>
          <w:proofErr w:type="spellStart"/>
          <w:r w:rsidRPr="008520A3">
            <w:rPr>
              <w:sz w:val="22"/>
              <w:szCs w:val="22"/>
            </w:rPr>
            <w:t>Frota</w:t>
          </w:r>
          <w:proofErr w:type="spellEnd"/>
          <w:r w:rsidRPr="008520A3">
            <w:rPr>
              <w:sz w:val="22"/>
              <w:szCs w:val="22"/>
            </w:rPr>
            <w:t xml:space="preserve"> Neto, J., Walther, G., </w:t>
          </w:r>
          <w:proofErr w:type="spellStart"/>
          <w:r w:rsidRPr="008520A3">
            <w:rPr>
              <w:sz w:val="22"/>
              <w:szCs w:val="22"/>
            </w:rPr>
            <w:t>Bloemhof</w:t>
          </w:r>
          <w:proofErr w:type="spellEnd"/>
          <w:r w:rsidRPr="008520A3">
            <w:rPr>
              <w:sz w:val="22"/>
              <w:szCs w:val="22"/>
            </w:rPr>
            <w:t xml:space="preserve">, J., van </w:t>
          </w:r>
          <w:proofErr w:type="spellStart"/>
          <w:r w:rsidRPr="008520A3">
            <w:rPr>
              <w:sz w:val="22"/>
              <w:szCs w:val="22"/>
            </w:rPr>
            <w:t>Nunen</w:t>
          </w:r>
          <w:proofErr w:type="spellEnd"/>
          <w:r w:rsidRPr="008520A3">
            <w:rPr>
              <w:sz w:val="22"/>
              <w:szCs w:val="22"/>
            </w:rPr>
            <w:t xml:space="preserve">, J.A.E.E. and Spengler, T. (2010), “From closed-loop to sustainable supply chains: the WEEE case”, </w:t>
          </w:r>
          <w:r w:rsidRPr="008520A3">
            <w:rPr>
              <w:i/>
              <w:iCs/>
              <w:sz w:val="22"/>
              <w:szCs w:val="22"/>
            </w:rPr>
            <w:t>International Journal of Production Research</w:t>
          </w:r>
          <w:r w:rsidRPr="008520A3">
            <w:rPr>
              <w:sz w:val="22"/>
              <w:szCs w:val="22"/>
            </w:rPr>
            <w:t xml:space="preserve">, Vol. 48 No. 15, pp. 4463–4481, </w:t>
          </w:r>
          <w:proofErr w:type="spellStart"/>
          <w:r w:rsidRPr="008520A3">
            <w:rPr>
              <w:sz w:val="22"/>
              <w:szCs w:val="22"/>
            </w:rPr>
            <w:t>doi</w:t>
          </w:r>
          <w:proofErr w:type="spellEnd"/>
          <w:r w:rsidRPr="008520A3">
            <w:rPr>
              <w:sz w:val="22"/>
              <w:szCs w:val="22"/>
            </w:rPr>
            <w:t>: 10.1080/00207540902906151.</w:t>
          </w:r>
        </w:p>
        <w:p w14:paraId="455240D4" w14:textId="77777777" w:rsidR="00C463F1" w:rsidRPr="008520A3" w:rsidRDefault="00C463F1" w:rsidP="008520A3">
          <w:pPr>
            <w:autoSpaceDE w:val="0"/>
            <w:autoSpaceDN w:val="0"/>
            <w:ind w:hanging="480"/>
            <w:divId w:val="1017075510"/>
            <w:rPr>
              <w:sz w:val="22"/>
              <w:szCs w:val="22"/>
            </w:rPr>
          </w:pPr>
          <w:r w:rsidRPr="008520A3">
            <w:rPr>
              <w:sz w:val="22"/>
              <w:szCs w:val="22"/>
            </w:rPr>
            <w:lastRenderedPageBreak/>
            <w:t xml:space="preserve">Rizzoli, A.E., </w:t>
          </w:r>
          <w:proofErr w:type="spellStart"/>
          <w:r w:rsidRPr="008520A3">
            <w:rPr>
              <w:sz w:val="22"/>
              <w:szCs w:val="22"/>
            </w:rPr>
            <w:t>Montemanni</w:t>
          </w:r>
          <w:proofErr w:type="spellEnd"/>
          <w:r w:rsidRPr="008520A3">
            <w:rPr>
              <w:sz w:val="22"/>
              <w:szCs w:val="22"/>
            </w:rPr>
            <w:t xml:space="preserve">, R., </w:t>
          </w:r>
          <w:proofErr w:type="spellStart"/>
          <w:r w:rsidRPr="008520A3">
            <w:rPr>
              <w:sz w:val="22"/>
              <w:szCs w:val="22"/>
            </w:rPr>
            <w:t>Bettoni</w:t>
          </w:r>
          <w:proofErr w:type="spellEnd"/>
          <w:r w:rsidRPr="008520A3">
            <w:rPr>
              <w:sz w:val="22"/>
              <w:szCs w:val="22"/>
            </w:rPr>
            <w:t xml:space="preserve">, A. and </w:t>
          </w:r>
          <w:proofErr w:type="spellStart"/>
          <w:r w:rsidRPr="008520A3">
            <w:rPr>
              <w:sz w:val="22"/>
              <w:szCs w:val="22"/>
            </w:rPr>
            <w:t>Canetta</w:t>
          </w:r>
          <w:proofErr w:type="spellEnd"/>
          <w:r w:rsidRPr="008520A3">
            <w:rPr>
              <w:sz w:val="22"/>
              <w:szCs w:val="22"/>
            </w:rPr>
            <w:t xml:space="preserve">, L. (2015), “Software Support for Sustainable Supply Chain Configuration and Management”, pp. 271–283, </w:t>
          </w:r>
          <w:proofErr w:type="spellStart"/>
          <w:r w:rsidRPr="008520A3">
            <w:rPr>
              <w:sz w:val="22"/>
              <w:szCs w:val="22"/>
            </w:rPr>
            <w:t>doi</w:t>
          </w:r>
          <w:proofErr w:type="spellEnd"/>
          <w:r w:rsidRPr="008520A3">
            <w:rPr>
              <w:sz w:val="22"/>
              <w:szCs w:val="22"/>
            </w:rPr>
            <w:t>: 10.1007/978-3-319-09228-7_16.</w:t>
          </w:r>
        </w:p>
        <w:p w14:paraId="7F8DCD65" w14:textId="77777777" w:rsidR="00C463F1" w:rsidRPr="008520A3" w:rsidRDefault="00C463F1" w:rsidP="008520A3">
          <w:pPr>
            <w:autoSpaceDE w:val="0"/>
            <w:autoSpaceDN w:val="0"/>
            <w:ind w:hanging="480"/>
            <w:divId w:val="1530952561"/>
            <w:rPr>
              <w:sz w:val="22"/>
              <w:szCs w:val="22"/>
            </w:rPr>
          </w:pPr>
          <w:r w:rsidRPr="00883E41">
            <w:rPr>
              <w:sz w:val="22"/>
              <w:szCs w:val="22"/>
              <w:highlight w:val="cyan"/>
            </w:rPr>
            <w:t xml:space="preserve">Sarkar, B., </w:t>
          </w:r>
          <w:proofErr w:type="spellStart"/>
          <w:r w:rsidRPr="00883E41">
            <w:rPr>
              <w:sz w:val="22"/>
              <w:szCs w:val="22"/>
              <w:highlight w:val="cyan"/>
            </w:rPr>
            <w:t>Mridha</w:t>
          </w:r>
          <w:proofErr w:type="spellEnd"/>
          <w:r w:rsidRPr="00883E41">
            <w:rPr>
              <w:sz w:val="22"/>
              <w:szCs w:val="22"/>
              <w:highlight w:val="cyan"/>
            </w:rPr>
            <w:t xml:space="preserve">, B., Pareek, S., Sarkar, M. and </w:t>
          </w:r>
          <w:proofErr w:type="spellStart"/>
          <w:r w:rsidRPr="00883E41">
            <w:rPr>
              <w:sz w:val="22"/>
              <w:szCs w:val="22"/>
              <w:highlight w:val="cyan"/>
            </w:rPr>
            <w:t>Thangavelu</w:t>
          </w:r>
          <w:proofErr w:type="spellEnd"/>
          <w:r w:rsidRPr="00883E41">
            <w:rPr>
              <w:sz w:val="22"/>
              <w:szCs w:val="22"/>
              <w:highlight w:val="cyan"/>
            </w:rPr>
            <w:t xml:space="preserve">, L. (2021), “A flexible biofuel and bioenergy production system with transportation disruption under a sustainable supply chain network”, </w:t>
          </w:r>
          <w:r w:rsidRPr="00883E41">
            <w:rPr>
              <w:i/>
              <w:iCs/>
              <w:sz w:val="22"/>
              <w:szCs w:val="22"/>
              <w:highlight w:val="cyan"/>
            </w:rPr>
            <w:t>Journal of Cleaner Production</w:t>
          </w:r>
          <w:r w:rsidRPr="00883E41">
            <w:rPr>
              <w:sz w:val="22"/>
              <w:szCs w:val="22"/>
              <w:highlight w:val="cyan"/>
            </w:rPr>
            <w:t xml:space="preserve">, Vol. 317, p. 128079, </w:t>
          </w:r>
          <w:proofErr w:type="spellStart"/>
          <w:r w:rsidRPr="00883E41">
            <w:rPr>
              <w:sz w:val="22"/>
              <w:szCs w:val="22"/>
              <w:highlight w:val="cyan"/>
            </w:rPr>
            <w:t>doi</w:t>
          </w:r>
          <w:proofErr w:type="spellEnd"/>
          <w:r w:rsidRPr="00883E41">
            <w:rPr>
              <w:sz w:val="22"/>
              <w:szCs w:val="22"/>
              <w:highlight w:val="cyan"/>
            </w:rPr>
            <w:t>: 10.1016/j.jclepro.2021.128079.</w:t>
          </w:r>
        </w:p>
        <w:p w14:paraId="7E0D875C" w14:textId="77777777" w:rsidR="00C463F1" w:rsidRPr="008520A3" w:rsidRDefault="00C463F1" w:rsidP="008520A3">
          <w:pPr>
            <w:autoSpaceDE w:val="0"/>
            <w:autoSpaceDN w:val="0"/>
            <w:ind w:hanging="480"/>
            <w:divId w:val="1496215505"/>
            <w:rPr>
              <w:sz w:val="22"/>
              <w:szCs w:val="22"/>
            </w:rPr>
          </w:pPr>
          <w:proofErr w:type="spellStart"/>
          <w:r w:rsidRPr="008520A3">
            <w:rPr>
              <w:sz w:val="22"/>
              <w:szCs w:val="22"/>
            </w:rPr>
            <w:t>Sitek</w:t>
          </w:r>
          <w:proofErr w:type="spellEnd"/>
          <w:r w:rsidRPr="008520A3">
            <w:rPr>
              <w:sz w:val="22"/>
              <w:szCs w:val="22"/>
            </w:rPr>
            <w:t xml:space="preserve">, P. and </w:t>
          </w:r>
          <w:proofErr w:type="spellStart"/>
          <w:r w:rsidRPr="008520A3">
            <w:rPr>
              <w:sz w:val="22"/>
              <w:szCs w:val="22"/>
            </w:rPr>
            <w:t>Wikarek</w:t>
          </w:r>
          <w:proofErr w:type="spellEnd"/>
          <w:r w:rsidRPr="008520A3">
            <w:rPr>
              <w:sz w:val="22"/>
              <w:szCs w:val="22"/>
            </w:rPr>
            <w:t xml:space="preserve">, J. (2015), “A hybrid framework for the modelling and </w:t>
          </w:r>
          <w:proofErr w:type="spellStart"/>
          <w:r w:rsidRPr="008520A3">
            <w:rPr>
              <w:sz w:val="22"/>
              <w:szCs w:val="22"/>
            </w:rPr>
            <w:t>optimisation</w:t>
          </w:r>
          <w:proofErr w:type="spellEnd"/>
          <w:r w:rsidRPr="008520A3">
            <w:rPr>
              <w:sz w:val="22"/>
              <w:szCs w:val="22"/>
            </w:rPr>
            <w:t xml:space="preserve"> of decision problems in sustainable supply chain management”, </w:t>
          </w:r>
          <w:r w:rsidRPr="008520A3">
            <w:rPr>
              <w:i/>
              <w:iCs/>
              <w:sz w:val="22"/>
              <w:szCs w:val="22"/>
            </w:rPr>
            <w:t>International Journal of Production Research</w:t>
          </w:r>
          <w:r w:rsidRPr="008520A3">
            <w:rPr>
              <w:sz w:val="22"/>
              <w:szCs w:val="22"/>
            </w:rPr>
            <w:t xml:space="preserve">, Vol. 53 No. 21, pp. 6611–6628, </w:t>
          </w:r>
          <w:proofErr w:type="spellStart"/>
          <w:r w:rsidRPr="008520A3">
            <w:rPr>
              <w:sz w:val="22"/>
              <w:szCs w:val="22"/>
            </w:rPr>
            <w:t>doi</w:t>
          </w:r>
          <w:proofErr w:type="spellEnd"/>
          <w:r w:rsidRPr="008520A3">
            <w:rPr>
              <w:sz w:val="22"/>
              <w:szCs w:val="22"/>
            </w:rPr>
            <w:t>: 10.1080/00207543.2015.1005762.</w:t>
          </w:r>
        </w:p>
        <w:p w14:paraId="680ED55F" w14:textId="77777777" w:rsidR="00C463F1" w:rsidRPr="008520A3" w:rsidRDefault="00C463F1" w:rsidP="008520A3">
          <w:pPr>
            <w:autoSpaceDE w:val="0"/>
            <w:autoSpaceDN w:val="0"/>
            <w:ind w:hanging="480"/>
            <w:divId w:val="1328896395"/>
            <w:rPr>
              <w:sz w:val="22"/>
              <w:szCs w:val="22"/>
            </w:rPr>
          </w:pPr>
          <w:r w:rsidRPr="008520A3">
            <w:rPr>
              <w:sz w:val="22"/>
              <w:szCs w:val="22"/>
            </w:rPr>
            <w:t xml:space="preserve">Souza, V. de, </w:t>
          </w:r>
          <w:proofErr w:type="spellStart"/>
          <w:r w:rsidRPr="008520A3">
            <w:rPr>
              <w:sz w:val="22"/>
              <w:szCs w:val="22"/>
            </w:rPr>
            <w:t>Ruwaard</w:t>
          </w:r>
          <w:proofErr w:type="spellEnd"/>
          <w:r w:rsidRPr="008520A3">
            <w:rPr>
              <w:sz w:val="22"/>
              <w:szCs w:val="22"/>
            </w:rPr>
            <w:t xml:space="preserve">, J.B. and </w:t>
          </w:r>
          <w:proofErr w:type="spellStart"/>
          <w:r w:rsidRPr="008520A3">
            <w:rPr>
              <w:sz w:val="22"/>
              <w:szCs w:val="22"/>
            </w:rPr>
            <w:t>Borsato</w:t>
          </w:r>
          <w:proofErr w:type="spellEnd"/>
          <w:r w:rsidRPr="008520A3">
            <w:rPr>
              <w:sz w:val="22"/>
              <w:szCs w:val="22"/>
            </w:rPr>
            <w:t xml:space="preserve">, M. (2019), “Exploring ecosystem network analysis to balance resilience and performance in sustainable supply chain design”, </w:t>
          </w:r>
          <w:r w:rsidRPr="008520A3">
            <w:rPr>
              <w:i/>
              <w:iCs/>
              <w:sz w:val="22"/>
              <w:szCs w:val="22"/>
            </w:rPr>
            <w:t>International Journal of Advanced Operations Management</w:t>
          </w:r>
          <w:r w:rsidRPr="008520A3">
            <w:rPr>
              <w:sz w:val="22"/>
              <w:szCs w:val="22"/>
            </w:rPr>
            <w:t xml:space="preserve">, Vol. 11 No. 1/2, p. 26, </w:t>
          </w:r>
          <w:proofErr w:type="spellStart"/>
          <w:r w:rsidRPr="008520A3">
            <w:rPr>
              <w:sz w:val="22"/>
              <w:szCs w:val="22"/>
            </w:rPr>
            <w:t>doi</w:t>
          </w:r>
          <w:proofErr w:type="spellEnd"/>
          <w:r w:rsidRPr="008520A3">
            <w:rPr>
              <w:sz w:val="22"/>
              <w:szCs w:val="22"/>
            </w:rPr>
            <w:t>: 10.1504/IJAOM.2019.098525.</w:t>
          </w:r>
        </w:p>
        <w:p w14:paraId="1C1C8E95" w14:textId="77777777" w:rsidR="00C463F1" w:rsidRPr="008520A3" w:rsidRDefault="00C463F1" w:rsidP="008520A3">
          <w:pPr>
            <w:autoSpaceDE w:val="0"/>
            <w:autoSpaceDN w:val="0"/>
            <w:ind w:hanging="480"/>
            <w:divId w:val="1408841049"/>
            <w:rPr>
              <w:sz w:val="22"/>
              <w:szCs w:val="22"/>
            </w:rPr>
          </w:pPr>
          <w:proofErr w:type="spellStart"/>
          <w:r w:rsidRPr="008520A3">
            <w:rPr>
              <w:sz w:val="22"/>
              <w:szCs w:val="22"/>
            </w:rPr>
            <w:t>Sundarakani</w:t>
          </w:r>
          <w:proofErr w:type="spellEnd"/>
          <w:r w:rsidRPr="008520A3">
            <w:rPr>
              <w:sz w:val="22"/>
              <w:szCs w:val="22"/>
            </w:rPr>
            <w:t xml:space="preserve">, B., Pereira, V. and Ishizaka, A. (2021), “Robust facility location decisions for resilient sustainable supply chain performance in the face of disruptions”, </w:t>
          </w:r>
          <w:r w:rsidRPr="008520A3">
            <w:rPr>
              <w:i/>
              <w:iCs/>
              <w:sz w:val="22"/>
              <w:szCs w:val="22"/>
            </w:rPr>
            <w:t>The International Journal of Logistics Management</w:t>
          </w:r>
          <w:r w:rsidRPr="008520A3">
            <w:rPr>
              <w:sz w:val="22"/>
              <w:szCs w:val="22"/>
            </w:rPr>
            <w:t xml:space="preserve">, Vol. 32 No. 2, pp. 357–385, </w:t>
          </w:r>
          <w:proofErr w:type="spellStart"/>
          <w:r w:rsidRPr="008520A3">
            <w:rPr>
              <w:sz w:val="22"/>
              <w:szCs w:val="22"/>
            </w:rPr>
            <w:t>doi</w:t>
          </w:r>
          <w:proofErr w:type="spellEnd"/>
          <w:r w:rsidRPr="008520A3">
            <w:rPr>
              <w:sz w:val="22"/>
              <w:szCs w:val="22"/>
            </w:rPr>
            <w:t>: 10.1108/IJLM-12-2019-0333.</w:t>
          </w:r>
        </w:p>
        <w:p w14:paraId="0E96A148" w14:textId="77777777" w:rsidR="00C463F1" w:rsidRPr="008520A3" w:rsidRDefault="00C463F1" w:rsidP="008520A3">
          <w:pPr>
            <w:autoSpaceDE w:val="0"/>
            <w:autoSpaceDN w:val="0"/>
            <w:ind w:hanging="480"/>
            <w:divId w:val="983512118"/>
            <w:rPr>
              <w:sz w:val="22"/>
              <w:szCs w:val="22"/>
            </w:rPr>
          </w:pPr>
          <w:proofErr w:type="spellStart"/>
          <w:r w:rsidRPr="008520A3">
            <w:rPr>
              <w:sz w:val="22"/>
              <w:szCs w:val="22"/>
            </w:rPr>
            <w:t>Tautenhain</w:t>
          </w:r>
          <w:proofErr w:type="spellEnd"/>
          <w:r w:rsidRPr="008520A3">
            <w:rPr>
              <w:sz w:val="22"/>
              <w:szCs w:val="22"/>
            </w:rPr>
            <w:t>, C.P.S., Barbosa-</w:t>
          </w:r>
          <w:proofErr w:type="spellStart"/>
          <w:r w:rsidRPr="008520A3">
            <w:rPr>
              <w:sz w:val="22"/>
              <w:szCs w:val="22"/>
            </w:rPr>
            <w:t>Povoa</w:t>
          </w:r>
          <w:proofErr w:type="spellEnd"/>
          <w:r w:rsidRPr="008520A3">
            <w:rPr>
              <w:sz w:val="22"/>
              <w:szCs w:val="22"/>
            </w:rPr>
            <w:t xml:space="preserve">, A.P., </w:t>
          </w:r>
          <w:proofErr w:type="spellStart"/>
          <w:r w:rsidRPr="008520A3">
            <w:rPr>
              <w:sz w:val="22"/>
              <w:szCs w:val="22"/>
            </w:rPr>
            <w:t>Mota</w:t>
          </w:r>
          <w:proofErr w:type="spellEnd"/>
          <w:r w:rsidRPr="008520A3">
            <w:rPr>
              <w:sz w:val="22"/>
              <w:szCs w:val="22"/>
            </w:rPr>
            <w:t xml:space="preserve">, B. and Nascimento, M.C.V. (2021), “An efficient </w:t>
          </w:r>
          <w:proofErr w:type="spellStart"/>
          <w:r w:rsidRPr="008520A3">
            <w:rPr>
              <w:sz w:val="22"/>
              <w:szCs w:val="22"/>
            </w:rPr>
            <w:t>Lagrangian</w:t>
          </w:r>
          <w:proofErr w:type="spellEnd"/>
          <w:r w:rsidRPr="008520A3">
            <w:rPr>
              <w:sz w:val="22"/>
              <w:szCs w:val="22"/>
            </w:rPr>
            <w:t xml:space="preserve">-based heuristic to solve a multi-objective sustainable supply chain problem”, </w:t>
          </w:r>
          <w:r w:rsidRPr="008520A3">
            <w:rPr>
              <w:i/>
              <w:iCs/>
              <w:sz w:val="22"/>
              <w:szCs w:val="22"/>
            </w:rPr>
            <w:t>European Journal of Operational Research</w:t>
          </w:r>
          <w:r w:rsidRPr="008520A3">
            <w:rPr>
              <w:sz w:val="22"/>
              <w:szCs w:val="22"/>
            </w:rPr>
            <w:t xml:space="preserve">, Vol. 294 No. 1, pp. 70–90, </w:t>
          </w:r>
          <w:proofErr w:type="spellStart"/>
          <w:r w:rsidRPr="008520A3">
            <w:rPr>
              <w:sz w:val="22"/>
              <w:szCs w:val="22"/>
            </w:rPr>
            <w:t>doi</w:t>
          </w:r>
          <w:proofErr w:type="spellEnd"/>
          <w:r w:rsidRPr="008520A3">
            <w:rPr>
              <w:sz w:val="22"/>
              <w:szCs w:val="22"/>
            </w:rPr>
            <w:t>: 10.1016/j.ejor.2021.01.008.</w:t>
          </w:r>
        </w:p>
        <w:p w14:paraId="43B5EEA5" w14:textId="77777777" w:rsidR="00C463F1" w:rsidRPr="008520A3" w:rsidRDefault="00C463F1" w:rsidP="008520A3">
          <w:pPr>
            <w:autoSpaceDE w:val="0"/>
            <w:autoSpaceDN w:val="0"/>
            <w:ind w:hanging="480"/>
            <w:divId w:val="413285270"/>
            <w:rPr>
              <w:sz w:val="22"/>
              <w:szCs w:val="22"/>
            </w:rPr>
          </w:pPr>
          <w:proofErr w:type="spellStart"/>
          <w:r w:rsidRPr="008520A3">
            <w:rPr>
              <w:sz w:val="22"/>
              <w:szCs w:val="22"/>
            </w:rPr>
            <w:t>Tautenhain</w:t>
          </w:r>
          <w:proofErr w:type="spellEnd"/>
          <w:r w:rsidRPr="008520A3">
            <w:rPr>
              <w:sz w:val="22"/>
              <w:szCs w:val="22"/>
            </w:rPr>
            <w:t>, C.P.S., Barbosa-</w:t>
          </w:r>
          <w:proofErr w:type="spellStart"/>
          <w:r w:rsidRPr="008520A3">
            <w:rPr>
              <w:sz w:val="22"/>
              <w:szCs w:val="22"/>
            </w:rPr>
            <w:t>Povoa</w:t>
          </w:r>
          <w:proofErr w:type="spellEnd"/>
          <w:r w:rsidRPr="008520A3">
            <w:rPr>
              <w:sz w:val="22"/>
              <w:szCs w:val="22"/>
            </w:rPr>
            <w:t xml:space="preserve">, A.P. and Nascimento, M.C.V. (2019), “A multi-objective </w:t>
          </w:r>
          <w:proofErr w:type="spellStart"/>
          <w:r w:rsidRPr="008520A3">
            <w:rPr>
              <w:sz w:val="22"/>
              <w:szCs w:val="22"/>
            </w:rPr>
            <w:t>matheuristic</w:t>
          </w:r>
          <w:proofErr w:type="spellEnd"/>
          <w:r w:rsidRPr="008520A3">
            <w:rPr>
              <w:sz w:val="22"/>
              <w:szCs w:val="22"/>
            </w:rPr>
            <w:t xml:space="preserve"> for designing and planning sustainable supply chains”, </w:t>
          </w:r>
          <w:r w:rsidRPr="008520A3">
            <w:rPr>
              <w:i/>
              <w:iCs/>
              <w:sz w:val="22"/>
              <w:szCs w:val="22"/>
            </w:rPr>
            <w:t>Computers &amp; Industrial Engineering</w:t>
          </w:r>
          <w:r w:rsidRPr="008520A3">
            <w:rPr>
              <w:sz w:val="22"/>
              <w:szCs w:val="22"/>
            </w:rPr>
            <w:t xml:space="preserve">, Vol. 135, pp. 1203–1223, </w:t>
          </w:r>
          <w:proofErr w:type="spellStart"/>
          <w:r w:rsidRPr="008520A3">
            <w:rPr>
              <w:sz w:val="22"/>
              <w:szCs w:val="22"/>
            </w:rPr>
            <w:t>doi</w:t>
          </w:r>
          <w:proofErr w:type="spellEnd"/>
          <w:r w:rsidRPr="008520A3">
            <w:rPr>
              <w:sz w:val="22"/>
              <w:szCs w:val="22"/>
            </w:rPr>
            <w:t>: 10.1016/j.cie.2018.12.062.</w:t>
          </w:r>
        </w:p>
        <w:p w14:paraId="3590FF37" w14:textId="77777777" w:rsidR="00C463F1" w:rsidRPr="008520A3" w:rsidRDefault="00C463F1" w:rsidP="008520A3">
          <w:pPr>
            <w:autoSpaceDE w:val="0"/>
            <w:autoSpaceDN w:val="0"/>
            <w:ind w:hanging="480"/>
            <w:divId w:val="1931936416"/>
            <w:rPr>
              <w:sz w:val="22"/>
              <w:szCs w:val="22"/>
            </w:rPr>
          </w:pPr>
          <w:r w:rsidRPr="008520A3">
            <w:rPr>
              <w:sz w:val="22"/>
              <w:szCs w:val="22"/>
            </w:rPr>
            <w:t xml:space="preserve">Tseng, M.-L., Bui, T.-D., Lim, M.K. and Lewi, S. (2021), “A </w:t>
          </w:r>
          <w:proofErr w:type="gramStart"/>
          <w:r w:rsidRPr="008520A3">
            <w:rPr>
              <w:sz w:val="22"/>
              <w:szCs w:val="22"/>
            </w:rPr>
            <w:t>Cause and Effect</w:t>
          </w:r>
          <w:proofErr w:type="gramEnd"/>
          <w:r w:rsidRPr="008520A3">
            <w:rPr>
              <w:sz w:val="22"/>
              <w:szCs w:val="22"/>
            </w:rPr>
            <w:t xml:space="preserve"> Model for Digital Sustainable Supply Chain Competitiveness under Uncertainties: Enhancing Digital Platform”, </w:t>
          </w:r>
          <w:r w:rsidRPr="008520A3">
            <w:rPr>
              <w:i/>
              <w:iCs/>
              <w:sz w:val="22"/>
              <w:szCs w:val="22"/>
            </w:rPr>
            <w:t>Sustainability</w:t>
          </w:r>
          <w:r w:rsidRPr="008520A3">
            <w:rPr>
              <w:sz w:val="22"/>
              <w:szCs w:val="22"/>
            </w:rPr>
            <w:t xml:space="preserve">, Vol. 13 No. 18, p. 10150, </w:t>
          </w:r>
          <w:proofErr w:type="spellStart"/>
          <w:r w:rsidRPr="008520A3">
            <w:rPr>
              <w:sz w:val="22"/>
              <w:szCs w:val="22"/>
            </w:rPr>
            <w:t>doi</w:t>
          </w:r>
          <w:proofErr w:type="spellEnd"/>
          <w:r w:rsidRPr="008520A3">
            <w:rPr>
              <w:sz w:val="22"/>
              <w:szCs w:val="22"/>
            </w:rPr>
            <w:t>: 10.3390/su131810150.</w:t>
          </w:r>
        </w:p>
        <w:p w14:paraId="169BC191" w14:textId="77777777" w:rsidR="00C463F1" w:rsidRPr="008520A3" w:rsidRDefault="00C463F1" w:rsidP="008520A3">
          <w:pPr>
            <w:autoSpaceDE w:val="0"/>
            <w:autoSpaceDN w:val="0"/>
            <w:ind w:hanging="480"/>
            <w:divId w:val="1239098266"/>
            <w:rPr>
              <w:sz w:val="22"/>
              <w:szCs w:val="22"/>
            </w:rPr>
          </w:pPr>
          <w:proofErr w:type="spellStart"/>
          <w:r w:rsidRPr="008520A3">
            <w:rPr>
              <w:sz w:val="22"/>
              <w:szCs w:val="22"/>
            </w:rPr>
            <w:t>Varriale</w:t>
          </w:r>
          <w:proofErr w:type="spellEnd"/>
          <w:r w:rsidRPr="008520A3">
            <w:rPr>
              <w:sz w:val="22"/>
              <w:szCs w:val="22"/>
            </w:rPr>
            <w:t xml:space="preserve">, V., </w:t>
          </w:r>
          <w:proofErr w:type="spellStart"/>
          <w:r w:rsidRPr="008520A3">
            <w:rPr>
              <w:sz w:val="22"/>
              <w:szCs w:val="22"/>
            </w:rPr>
            <w:t>Cammarano</w:t>
          </w:r>
          <w:proofErr w:type="spellEnd"/>
          <w:r w:rsidRPr="008520A3">
            <w:rPr>
              <w:sz w:val="22"/>
              <w:szCs w:val="22"/>
            </w:rPr>
            <w:t xml:space="preserve">, A., </w:t>
          </w:r>
          <w:proofErr w:type="spellStart"/>
          <w:r w:rsidRPr="008520A3">
            <w:rPr>
              <w:sz w:val="22"/>
              <w:szCs w:val="22"/>
            </w:rPr>
            <w:t>Michelino</w:t>
          </w:r>
          <w:proofErr w:type="spellEnd"/>
          <w:r w:rsidRPr="008520A3">
            <w:rPr>
              <w:sz w:val="22"/>
              <w:szCs w:val="22"/>
            </w:rPr>
            <w:t xml:space="preserve">, F. and Caputo, M. (2021), “Sustainable Supply Chains with Blockchain, IoT and RFID: A Simulation on Order Management”, </w:t>
          </w:r>
          <w:r w:rsidRPr="008520A3">
            <w:rPr>
              <w:i/>
              <w:iCs/>
              <w:sz w:val="22"/>
              <w:szCs w:val="22"/>
            </w:rPr>
            <w:t>Sustainability</w:t>
          </w:r>
          <w:r w:rsidRPr="008520A3">
            <w:rPr>
              <w:sz w:val="22"/>
              <w:szCs w:val="22"/>
            </w:rPr>
            <w:t xml:space="preserve">, Vol. 13 No. 11, p. 6372, </w:t>
          </w:r>
          <w:proofErr w:type="spellStart"/>
          <w:r w:rsidRPr="008520A3">
            <w:rPr>
              <w:sz w:val="22"/>
              <w:szCs w:val="22"/>
            </w:rPr>
            <w:t>doi</w:t>
          </w:r>
          <w:proofErr w:type="spellEnd"/>
          <w:r w:rsidRPr="008520A3">
            <w:rPr>
              <w:sz w:val="22"/>
              <w:szCs w:val="22"/>
            </w:rPr>
            <w:t>: 10.3390/su13116372.</w:t>
          </w:r>
        </w:p>
        <w:p w14:paraId="705D9052" w14:textId="77777777" w:rsidR="00C463F1" w:rsidRPr="008520A3" w:rsidRDefault="00C463F1" w:rsidP="008520A3">
          <w:pPr>
            <w:autoSpaceDE w:val="0"/>
            <w:autoSpaceDN w:val="0"/>
            <w:ind w:hanging="480"/>
            <w:divId w:val="1820077859"/>
            <w:rPr>
              <w:sz w:val="22"/>
              <w:szCs w:val="22"/>
            </w:rPr>
          </w:pPr>
          <w:proofErr w:type="spellStart"/>
          <w:r w:rsidRPr="008520A3">
            <w:rPr>
              <w:sz w:val="22"/>
              <w:szCs w:val="22"/>
            </w:rPr>
            <w:t>Vivas</w:t>
          </w:r>
          <w:proofErr w:type="spellEnd"/>
          <w:r w:rsidRPr="008520A3">
            <w:rPr>
              <w:sz w:val="22"/>
              <w:szCs w:val="22"/>
            </w:rPr>
            <w:t xml:space="preserve">, R. de C., </w:t>
          </w:r>
          <w:proofErr w:type="spellStart"/>
          <w:r w:rsidRPr="008520A3">
            <w:rPr>
              <w:sz w:val="22"/>
              <w:szCs w:val="22"/>
            </w:rPr>
            <w:t>Sant’Anna</w:t>
          </w:r>
          <w:proofErr w:type="spellEnd"/>
          <w:r w:rsidRPr="008520A3">
            <w:rPr>
              <w:sz w:val="22"/>
              <w:szCs w:val="22"/>
            </w:rPr>
            <w:t xml:space="preserve">, A.M.O., </w:t>
          </w:r>
          <w:proofErr w:type="spellStart"/>
          <w:r w:rsidRPr="008520A3">
            <w:rPr>
              <w:sz w:val="22"/>
              <w:szCs w:val="22"/>
            </w:rPr>
            <w:t>Esquerre</w:t>
          </w:r>
          <w:proofErr w:type="spellEnd"/>
          <w:r w:rsidRPr="008520A3">
            <w:rPr>
              <w:sz w:val="22"/>
              <w:szCs w:val="22"/>
            </w:rPr>
            <w:t xml:space="preserve">, K.P.S.O. and </w:t>
          </w:r>
          <w:proofErr w:type="spellStart"/>
          <w:r w:rsidRPr="008520A3">
            <w:rPr>
              <w:sz w:val="22"/>
              <w:szCs w:val="22"/>
            </w:rPr>
            <w:t>Freires</w:t>
          </w:r>
          <w:proofErr w:type="spellEnd"/>
          <w:r w:rsidRPr="008520A3">
            <w:rPr>
              <w:sz w:val="22"/>
              <w:szCs w:val="22"/>
            </w:rPr>
            <w:t xml:space="preserve">, F.G.M. (2020), “Integrated method combining analytical and mathematical models for the evaluation and optimization of sustainable supply chains: A Brazilian case </w:t>
          </w:r>
          <w:r w:rsidRPr="008520A3">
            <w:rPr>
              <w:sz w:val="22"/>
              <w:szCs w:val="22"/>
            </w:rPr>
            <w:lastRenderedPageBreak/>
            <w:t xml:space="preserve">study”, </w:t>
          </w:r>
          <w:r w:rsidRPr="008520A3">
            <w:rPr>
              <w:i/>
              <w:iCs/>
              <w:sz w:val="22"/>
              <w:szCs w:val="22"/>
            </w:rPr>
            <w:t>Computers &amp; Industrial Engineering</w:t>
          </w:r>
          <w:r w:rsidRPr="008520A3">
            <w:rPr>
              <w:sz w:val="22"/>
              <w:szCs w:val="22"/>
            </w:rPr>
            <w:t xml:space="preserve">, Vol. 139, p. 105670, </w:t>
          </w:r>
          <w:proofErr w:type="spellStart"/>
          <w:r w:rsidRPr="008520A3">
            <w:rPr>
              <w:sz w:val="22"/>
              <w:szCs w:val="22"/>
            </w:rPr>
            <w:t>doi</w:t>
          </w:r>
          <w:proofErr w:type="spellEnd"/>
          <w:r w:rsidRPr="008520A3">
            <w:rPr>
              <w:sz w:val="22"/>
              <w:szCs w:val="22"/>
            </w:rPr>
            <w:t>: 10.1016/j.cie.2019.01.044.</w:t>
          </w:r>
        </w:p>
        <w:p w14:paraId="50767FEA" w14:textId="77777777" w:rsidR="00C463F1" w:rsidRPr="008520A3" w:rsidRDefault="00C463F1" w:rsidP="008520A3">
          <w:pPr>
            <w:autoSpaceDE w:val="0"/>
            <w:autoSpaceDN w:val="0"/>
            <w:ind w:hanging="480"/>
            <w:divId w:val="1884903389"/>
            <w:rPr>
              <w:sz w:val="22"/>
              <w:szCs w:val="22"/>
            </w:rPr>
          </w:pPr>
          <w:r w:rsidRPr="008520A3">
            <w:rPr>
              <w:sz w:val="22"/>
              <w:szCs w:val="22"/>
            </w:rPr>
            <w:t xml:space="preserve">Wu, C., Zhang, Y., Pun, H. and Lin, C. (2020), “Construction of partner selection criteria in sustainable supply chains: A systematic optimization model”, </w:t>
          </w:r>
          <w:r w:rsidRPr="008520A3">
            <w:rPr>
              <w:i/>
              <w:iCs/>
              <w:sz w:val="22"/>
              <w:szCs w:val="22"/>
            </w:rPr>
            <w:t>Expert Systems with Applications</w:t>
          </w:r>
          <w:r w:rsidRPr="008520A3">
            <w:rPr>
              <w:sz w:val="22"/>
              <w:szCs w:val="22"/>
            </w:rPr>
            <w:t xml:space="preserve">, Vol. 158, p. 113643, </w:t>
          </w:r>
          <w:proofErr w:type="spellStart"/>
          <w:r w:rsidRPr="008520A3">
            <w:rPr>
              <w:sz w:val="22"/>
              <w:szCs w:val="22"/>
            </w:rPr>
            <w:t>doi</w:t>
          </w:r>
          <w:proofErr w:type="spellEnd"/>
          <w:r w:rsidRPr="008520A3">
            <w:rPr>
              <w:sz w:val="22"/>
              <w:szCs w:val="22"/>
            </w:rPr>
            <w:t>: 10.1016/j.eswa.2020.113643.</w:t>
          </w:r>
        </w:p>
        <w:p w14:paraId="6D162406" w14:textId="77777777" w:rsidR="00C463F1" w:rsidRPr="008520A3" w:rsidRDefault="00C463F1" w:rsidP="008520A3">
          <w:pPr>
            <w:autoSpaceDE w:val="0"/>
            <w:autoSpaceDN w:val="0"/>
            <w:ind w:hanging="480"/>
            <w:divId w:val="1687749866"/>
            <w:rPr>
              <w:sz w:val="22"/>
              <w:szCs w:val="22"/>
            </w:rPr>
          </w:pPr>
          <w:r w:rsidRPr="00883E41">
            <w:rPr>
              <w:sz w:val="22"/>
              <w:szCs w:val="22"/>
              <w:highlight w:val="cyan"/>
            </w:rPr>
            <w:t xml:space="preserve">Yadav, D., Kumari, R. and Kumar, N. (2021), “Sustainable Supply Chain Model for Multi-stage Manufacturing with Partial Backlogging Under the Fuzzy Environment with the Effect of Learning in Screening Process”, </w:t>
          </w:r>
          <w:r w:rsidRPr="00883E41">
            <w:rPr>
              <w:i/>
              <w:iCs/>
              <w:sz w:val="22"/>
              <w:szCs w:val="22"/>
              <w:highlight w:val="cyan"/>
            </w:rPr>
            <w:t>International Journal of Applied and Computational Mathematics</w:t>
          </w:r>
          <w:r w:rsidRPr="00883E41">
            <w:rPr>
              <w:sz w:val="22"/>
              <w:szCs w:val="22"/>
              <w:highlight w:val="cyan"/>
            </w:rPr>
            <w:t xml:space="preserve">, Vol. 7 No. 2, p. 40, </w:t>
          </w:r>
          <w:proofErr w:type="spellStart"/>
          <w:r w:rsidRPr="00883E41">
            <w:rPr>
              <w:sz w:val="22"/>
              <w:szCs w:val="22"/>
              <w:highlight w:val="cyan"/>
            </w:rPr>
            <w:t>doi</w:t>
          </w:r>
          <w:proofErr w:type="spellEnd"/>
          <w:r w:rsidRPr="00883E41">
            <w:rPr>
              <w:sz w:val="22"/>
              <w:szCs w:val="22"/>
              <w:highlight w:val="cyan"/>
            </w:rPr>
            <w:t>: 10.1007/s40819-021-00951-5.</w:t>
          </w:r>
        </w:p>
        <w:p w14:paraId="0570E93A" w14:textId="77777777" w:rsidR="00C463F1" w:rsidRPr="008520A3" w:rsidRDefault="00C463F1" w:rsidP="008520A3">
          <w:pPr>
            <w:autoSpaceDE w:val="0"/>
            <w:autoSpaceDN w:val="0"/>
            <w:ind w:hanging="480"/>
            <w:divId w:val="526329412"/>
            <w:rPr>
              <w:sz w:val="22"/>
              <w:szCs w:val="22"/>
            </w:rPr>
          </w:pPr>
          <w:r w:rsidRPr="008520A3">
            <w:rPr>
              <w:sz w:val="22"/>
              <w:szCs w:val="22"/>
            </w:rPr>
            <w:t xml:space="preserve">Yadav, D., Kumari, R., Kumar, N. and Sarkar, B. (2021), “Reduction of waste and carbon emission through the selection of items with cross-price elasticity of demand to form a sustainable supply chain with preservation technology”, </w:t>
          </w:r>
          <w:r w:rsidRPr="008520A3">
            <w:rPr>
              <w:i/>
              <w:iCs/>
              <w:sz w:val="22"/>
              <w:szCs w:val="22"/>
            </w:rPr>
            <w:t>Journal of Cleaner Production</w:t>
          </w:r>
          <w:r w:rsidRPr="008520A3">
            <w:rPr>
              <w:sz w:val="22"/>
              <w:szCs w:val="22"/>
            </w:rPr>
            <w:t xml:space="preserve">, Vol. 297, p. 126298, </w:t>
          </w:r>
          <w:proofErr w:type="spellStart"/>
          <w:r w:rsidRPr="008520A3">
            <w:rPr>
              <w:sz w:val="22"/>
              <w:szCs w:val="22"/>
            </w:rPr>
            <w:t>doi</w:t>
          </w:r>
          <w:proofErr w:type="spellEnd"/>
          <w:r w:rsidRPr="008520A3">
            <w:rPr>
              <w:sz w:val="22"/>
              <w:szCs w:val="22"/>
            </w:rPr>
            <w:t>: 10.1016/j.jclepro.2021.126298.</w:t>
          </w:r>
        </w:p>
        <w:p w14:paraId="57B0110A" w14:textId="77777777" w:rsidR="00C463F1" w:rsidRPr="008520A3" w:rsidRDefault="00C463F1" w:rsidP="008520A3">
          <w:pPr>
            <w:autoSpaceDE w:val="0"/>
            <w:autoSpaceDN w:val="0"/>
            <w:ind w:hanging="480"/>
            <w:divId w:val="503790629"/>
            <w:rPr>
              <w:sz w:val="22"/>
              <w:szCs w:val="22"/>
            </w:rPr>
          </w:pPr>
          <w:r w:rsidRPr="008520A3">
            <w:rPr>
              <w:sz w:val="22"/>
              <w:szCs w:val="22"/>
            </w:rPr>
            <w:t xml:space="preserve">Yadav, G., Luthra, S., Jakhar, S.K., Mangla, S.K. and Rai, D.P. (2020), “A framework to overcome sustainable supply chain challenges through solution measures of industry 4.0 and circular economy: An automotive case”, </w:t>
          </w:r>
          <w:r w:rsidRPr="008520A3">
            <w:rPr>
              <w:i/>
              <w:iCs/>
              <w:sz w:val="22"/>
              <w:szCs w:val="22"/>
            </w:rPr>
            <w:t>Journal of Cleaner Production</w:t>
          </w:r>
          <w:r w:rsidRPr="008520A3">
            <w:rPr>
              <w:sz w:val="22"/>
              <w:szCs w:val="22"/>
            </w:rPr>
            <w:t xml:space="preserve">, Vol. 254, p. 120112, </w:t>
          </w:r>
          <w:proofErr w:type="spellStart"/>
          <w:r w:rsidRPr="008520A3">
            <w:rPr>
              <w:sz w:val="22"/>
              <w:szCs w:val="22"/>
            </w:rPr>
            <w:t>doi</w:t>
          </w:r>
          <w:proofErr w:type="spellEnd"/>
          <w:r w:rsidRPr="008520A3">
            <w:rPr>
              <w:sz w:val="22"/>
              <w:szCs w:val="22"/>
            </w:rPr>
            <w:t>: 10.1016/j.jclepro.2020.120112.</w:t>
          </w:r>
        </w:p>
        <w:p w14:paraId="188A849A" w14:textId="77777777" w:rsidR="00C463F1" w:rsidRPr="008520A3" w:rsidRDefault="00C463F1" w:rsidP="008520A3">
          <w:pPr>
            <w:autoSpaceDE w:val="0"/>
            <w:autoSpaceDN w:val="0"/>
            <w:ind w:hanging="480"/>
            <w:divId w:val="2100783883"/>
            <w:rPr>
              <w:sz w:val="22"/>
              <w:szCs w:val="22"/>
            </w:rPr>
          </w:pPr>
          <w:r w:rsidRPr="008520A3">
            <w:rPr>
              <w:sz w:val="22"/>
              <w:szCs w:val="22"/>
            </w:rPr>
            <w:t xml:space="preserve">Zeng, M., </w:t>
          </w:r>
          <w:proofErr w:type="spellStart"/>
          <w:r w:rsidRPr="008520A3">
            <w:rPr>
              <w:sz w:val="22"/>
              <w:szCs w:val="22"/>
            </w:rPr>
            <w:t>Sadeghzadeh</w:t>
          </w:r>
          <w:proofErr w:type="spellEnd"/>
          <w:r w:rsidRPr="008520A3">
            <w:rPr>
              <w:sz w:val="22"/>
              <w:szCs w:val="22"/>
            </w:rPr>
            <w:t xml:space="preserve">, K. and Xiong, T. (2022a), “A three-echelon based sustainable supply chain scheduling decision-making framework under the blockchain environment”, </w:t>
          </w:r>
          <w:r w:rsidRPr="008520A3">
            <w:rPr>
              <w:i/>
              <w:iCs/>
              <w:sz w:val="22"/>
              <w:szCs w:val="22"/>
            </w:rPr>
            <w:t>International Journal of Production Research</w:t>
          </w:r>
          <w:r w:rsidRPr="008520A3">
            <w:rPr>
              <w:sz w:val="22"/>
              <w:szCs w:val="22"/>
            </w:rPr>
            <w:t xml:space="preserve">, pp. 1–21, </w:t>
          </w:r>
          <w:proofErr w:type="spellStart"/>
          <w:r w:rsidRPr="008520A3">
            <w:rPr>
              <w:sz w:val="22"/>
              <w:szCs w:val="22"/>
            </w:rPr>
            <w:t>doi</w:t>
          </w:r>
          <w:proofErr w:type="spellEnd"/>
          <w:r w:rsidRPr="008520A3">
            <w:rPr>
              <w:sz w:val="22"/>
              <w:szCs w:val="22"/>
            </w:rPr>
            <w:t>: 10.1080/00207543.2022.2059719.</w:t>
          </w:r>
        </w:p>
        <w:p w14:paraId="150DC4DD" w14:textId="77777777" w:rsidR="00C463F1" w:rsidRPr="008520A3" w:rsidRDefault="00C463F1" w:rsidP="008520A3">
          <w:pPr>
            <w:autoSpaceDE w:val="0"/>
            <w:autoSpaceDN w:val="0"/>
            <w:ind w:hanging="480"/>
            <w:divId w:val="962729871"/>
            <w:rPr>
              <w:sz w:val="22"/>
              <w:szCs w:val="22"/>
            </w:rPr>
          </w:pPr>
          <w:r w:rsidRPr="008520A3">
            <w:rPr>
              <w:sz w:val="22"/>
              <w:szCs w:val="22"/>
            </w:rPr>
            <w:t xml:space="preserve">Zeng, M., </w:t>
          </w:r>
          <w:proofErr w:type="spellStart"/>
          <w:r w:rsidRPr="008520A3">
            <w:rPr>
              <w:sz w:val="22"/>
              <w:szCs w:val="22"/>
            </w:rPr>
            <w:t>Sadeghzadeh</w:t>
          </w:r>
          <w:proofErr w:type="spellEnd"/>
          <w:r w:rsidRPr="008520A3">
            <w:rPr>
              <w:sz w:val="22"/>
              <w:szCs w:val="22"/>
            </w:rPr>
            <w:t xml:space="preserve">, K. and Xiong, T. (2022b), “A three-echelon based sustainable supply chain scheduling decision-making framework under the blockchain environment”, </w:t>
          </w:r>
          <w:r w:rsidRPr="008520A3">
            <w:rPr>
              <w:i/>
              <w:iCs/>
              <w:sz w:val="22"/>
              <w:szCs w:val="22"/>
            </w:rPr>
            <w:t>International Journal of Production Research</w:t>
          </w:r>
          <w:r w:rsidRPr="008520A3">
            <w:rPr>
              <w:sz w:val="22"/>
              <w:szCs w:val="22"/>
            </w:rPr>
            <w:t xml:space="preserve">, pp. 1–21, </w:t>
          </w:r>
          <w:proofErr w:type="spellStart"/>
          <w:r w:rsidRPr="008520A3">
            <w:rPr>
              <w:sz w:val="22"/>
              <w:szCs w:val="22"/>
            </w:rPr>
            <w:t>doi</w:t>
          </w:r>
          <w:proofErr w:type="spellEnd"/>
          <w:r w:rsidRPr="008520A3">
            <w:rPr>
              <w:sz w:val="22"/>
              <w:szCs w:val="22"/>
            </w:rPr>
            <w:t>: 10.1080/00207543.2022.2059719.</w:t>
          </w:r>
        </w:p>
        <w:p w14:paraId="4C461F9C" w14:textId="77777777" w:rsidR="00C463F1" w:rsidRPr="008520A3" w:rsidRDefault="00C463F1" w:rsidP="008520A3">
          <w:pPr>
            <w:autoSpaceDE w:val="0"/>
            <w:autoSpaceDN w:val="0"/>
            <w:ind w:hanging="480"/>
            <w:divId w:val="1183471532"/>
            <w:rPr>
              <w:sz w:val="22"/>
              <w:szCs w:val="22"/>
            </w:rPr>
          </w:pPr>
          <w:r w:rsidRPr="008520A3">
            <w:rPr>
              <w:sz w:val="22"/>
              <w:szCs w:val="22"/>
            </w:rPr>
            <w:t xml:space="preserve">Zhang, Q., Shah, N., </w:t>
          </w:r>
          <w:proofErr w:type="spellStart"/>
          <w:r w:rsidRPr="008520A3">
            <w:rPr>
              <w:sz w:val="22"/>
              <w:szCs w:val="22"/>
            </w:rPr>
            <w:t>Wassick</w:t>
          </w:r>
          <w:proofErr w:type="spellEnd"/>
          <w:r w:rsidRPr="008520A3">
            <w:rPr>
              <w:sz w:val="22"/>
              <w:szCs w:val="22"/>
            </w:rPr>
            <w:t xml:space="preserve">, J., </w:t>
          </w:r>
          <w:proofErr w:type="spellStart"/>
          <w:r w:rsidRPr="008520A3">
            <w:rPr>
              <w:sz w:val="22"/>
              <w:szCs w:val="22"/>
            </w:rPr>
            <w:t>Helling</w:t>
          </w:r>
          <w:proofErr w:type="spellEnd"/>
          <w:r w:rsidRPr="008520A3">
            <w:rPr>
              <w:sz w:val="22"/>
              <w:szCs w:val="22"/>
            </w:rPr>
            <w:t xml:space="preserve">, R. and van </w:t>
          </w:r>
          <w:proofErr w:type="spellStart"/>
          <w:r w:rsidRPr="008520A3">
            <w:rPr>
              <w:sz w:val="22"/>
              <w:szCs w:val="22"/>
            </w:rPr>
            <w:t>Egerschot</w:t>
          </w:r>
          <w:proofErr w:type="spellEnd"/>
          <w:r w:rsidRPr="008520A3">
            <w:rPr>
              <w:sz w:val="22"/>
              <w:szCs w:val="22"/>
            </w:rPr>
            <w:t xml:space="preserve">, P. (2014), “Sustainable supply chain </w:t>
          </w:r>
          <w:proofErr w:type="spellStart"/>
          <w:r w:rsidRPr="008520A3">
            <w:rPr>
              <w:sz w:val="22"/>
              <w:szCs w:val="22"/>
            </w:rPr>
            <w:t>optimisation</w:t>
          </w:r>
          <w:proofErr w:type="spellEnd"/>
          <w:r w:rsidRPr="008520A3">
            <w:rPr>
              <w:sz w:val="22"/>
              <w:szCs w:val="22"/>
            </w:rPr>
            <w:t xml:space="preserve">: An industrial case study”, </w:t>
          </w:r>
          <w:r w:rsidRPr="008520A3">
            <w:rPr>
              <w:i/>
              <w:iCs/>
              <w:sz w:val="22"/>
              <w:szCs w:val="22"/>
            </w:rPr>
            <w:t>Computers &amp; Industrial Engineering</w:t>
          </w:r>
          <w:r w:rsidRPr="008520A3">
            <w:rPr>
              <w:sz w:val="22"/>
              <w:szCs w:val="22"/>
            </w:rPr>
            <w:t xml:space="preserve">, Vol. 74, pp. 68–83, </w:t>
          </w:r>
          <w:proofErr w:type="spellStart"/>
          <w:r w:rsidRPr="008520A3">
            <w:rPr>
              <w:sz w:val="22"/>
              <w:szCs w:val="22"/>
            </w:rPr>
            <w:t>doi</w:t>
          </w:r>
          <w:proofErr w:type="spellEnd"/>
          <w:r w:rsidRPr="008520A3">
            <w:rPr>
              <w:sz w:val="22"/>
              <w:szCs w:val="22"/>
            </w:rPr>
            <w:t>: 10.1016/j.cie.2014.05.002.</w:t>
          </w:r>
        </w:p>
        <w:p w14:paraId="39378EE5" w14:textId="77777777" w:rsidR="00C463F1" w:rsidRPr="008520A3" w:rsidRDefault="00C463F1" w:rsidP="008520A3">
          <w:pPr>
            <w:autoSpaceDE w:val="0"/>
            <w:autoSpaceDN w:val="0"/>
            <w:ind w:hanging="480"/>
            <w:divId w:val="91710002"/>
            <w:rPr>
              <w:sz w:val="22"/>
              <w:szCs w:val="22"/>
            </w:rPr>
          </w:pPr>
          <w:r w:rsidRPr="008520A3">
            <w:rPr>
              <w:sz w:val="22"/>
              <w:szCs w:val="22"/>
            </w:rPr>
            <w:t xml:space="preserve">Zhang, X., </w:t>
          </w:r>
          <w:proofErr w:type="spellStart"/>
          <w:r w:rsidRPr="008520A3">
            <w:rPr>
              <w:sz w:val="22"/>
              <w:szCs w:val="22"/>
            </w:rPr>
            <w:t>Adamatzky</w:t>
          </w:r>
          <w:proofErr w:type="spellEnd"/>
          <w:r w:rsidRPr="008520A3">
            <w:rPr>
              <w:sz w:val="22"/>
              <w:szCs w:val="22"/>
            </w:rPr>
            <w:t>, A., Chan, F.T.S., Mahadevan, S. and Deng, Y. (2017), “</w:t>
          </w:r>
          <w:proofErr w:type="spellStart"/>
          <w:r w:rsidRPr="008520A3">
            <w:rPr>
              <w:sz w:val="22"/>
              <w:szCs w:val="22"/>
            </w:rPr>
            <w:t>Physarum</w:t>
          </w:r>
          <w:proofErr w:type="spellEnd"/>
          <w:r w:rsidRPr="008520A3">
            <w:rPr>
              <w:sz w:val="22"/>
              <w:szCs w:val="22"/>
            </w:rPr>
            <w:t xml:space="preserve"> solver: a bio-inspired method for sustainable supply chain network design problem”, </w:t>
          </w:r>
          <w:r w:rsidRPr="008520A3">
            <w:rPr>
              <w:i/>
              <w:iCs/>
              <w:sz w:val="22"/>
              <w:szCs w:val="22"/>
            </w:rPr>
            <w:t>Annals of Operations Research</w:t>
          </w:r>
          <w:r w:rsidRPr="008520A3">
            <w:rPr>
              <w:sz w:val="22"/>
              <w:szCs w:val="22"/>
            </w:rPr>
            <w:t xml:space="preserve">, Vol. 254 No. 1–2, pp. 533–552, </w:t>
          </w:r>
          <w:proofErr w:type="spellStart"/>
          <w:r w:rsidRPr="008520A3">
            <w:rPr>
              <w:sz w:val="22"/>
              <w:szCs w:val="22"/>
            </w:rPr>
            <w:t>doi</w:t>
          </w:r>
          <w:proofErr w:type="spellEnd"/>
          <w:r w:rsidRPr="008520A3">
            <w:rPr>
              <w:sz w:val="22"/>
              <w:szCs w:val="22"/>
            </w:rPr>
            <w:t>: 10.1007/s10479-017-2410-x.</w:t>
          </w:r>
        </w:p>
        <w:p w14:paraId="18977DA0" w14:textId="2371BE43" w:rsidR="003170BB" w:rsidRPr="002879AE" w:rsidRDefault="00C463F1" w:rsidP="003170BB">
          <w:pPr>
            <w:pStyle w:val="BodyText"/>
            <w:ind w:left="0"/>
          </w:pPr>
          <w:r>
            <w:t> </w:t>
          </w:r>
        </w:p>
      </w:sdtContent>
    </w:sdt>
    <w:p w14:paraId="1C6A2B19" w14:textId="77777777" w:rsidR="00C42E8C" w:rsidRDefault="00C42E8C" w:rsidP="008520A3">
      <w:pPr>
        <w:ind w:left="0"/>
      </w:pPr>
    </w:p>
    <w:sectPr w:rsidR="00C42E8C" w:rsidSect="007139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847B" w14:textId="77777777" w:rsidR="0087280B" w:rsidRDefault="0087280B" w:rsidP="0087280B">
      <w:pPr>
        <w:spacing w:before="0" w:after="0" w:line="240" w:lineRule="auto"/>
      </w:pPr>
      <w:r>
        <w:separator/>
      </w:r>
    </w:p>
  </w:endnote>
  <w:endnote w:type="continuationSeparator" w:id="0">
    <w:p w14:paraId="2E1864C3" w14:textId="77777777" w:rsidR="0087280B" w:rsidRDefault="0087280B" w:rsidP="008728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A251" w14:textId="77777777" w:rsidR="0087280B" w:rsidRDefault="0087280B" w:rsidP="0087280B">
      <w:pPr>
        <w:spacing w:before="0" w:after="0" w:line="240" w:lineRule="auto"/>
      </w:pPr>
      <w:r>
        <w:separator/>
      </w:r>
    </w:p>
  </w:footnote>
  <w:footnote w:type="continuationSeparator" w:id="0">
    <w:p w14:paraId="7E4C29C5" w14:textId="77777777" w:rsidR="0087280B" w:rsidRDefault="0087280B" w:rsidP="0087280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724E"/>
    <w:multiLevelType w:val="hybridMultilevel"/>
    <w:tmpl w:val="CE9A8954"/>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 w15:restartNumberingAfterBreak="0">
    <w:nsid w:val="0F6E1361"/>
    <w:multiLevelType w:val="hybridMultilevel"/>
    <w:tmpl w:val="6C9AE53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FD69EF"/>
    <w:multiLevelType w:val="hybridMultilevel"/>
    <w:tmpl w:val="10144D5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26FA76F1"/>
    <w:multiLevelType w:val="hybridMultilevel"/>
    <w:tmpl w:val="9B802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B4F32E9"/>
    <w:multiLevelType w:val="hybridMultilevel"/>
    <w:tmpl w:val="271CEA3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318B5D4D"/>
    <w:multiLevelType w:val="hybridMultilevel"/>
    <w:tmpl w:val="20A6067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340C79D3"/>
    <w:multiLevelType w:val="hybridMultilevel"/>
    <w:tmpl w:val="D7D6E5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7963DAE"/>
    <w:multiLevelType w:val="hybridMultilevel"/>
    <w:tmpl w:val="0ABE7A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7E17F70"/>
    <w:multiLevelType w:val="hybridMultilevel"/>
    <w:tmpl w:val="82CA07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CB7072A"/>
    <w:multiLevelType w:val="hybridMultilevel"/>
    <w:tmpl w:val="1CA67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593310A"/>
    <w:multiLevelType w:val="hybridMultilevel"/>
    <w:tmpl w:val="0922DC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89C27BA"/>
    <w:multiLevelType w:val="hybridMultilevel"/>
    <w:tmpl w:val="5BFEB78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594A413F"/>
    <w:multiLevelType w:val="hybridMultilevel"/>
    <w:tmpl w:val="C35059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9BA07D7"/>
    <w:multiLevelType w:val="hybridMultilevel"/>
    <w:tmpl w:val="F50A1B64"/>
    <w:lvl w:ilvl="0" w:tplc="91C0D62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98122221">
    <w:abstractNumId w:val="13"/>
  </w:num>
  <w:num w:numId="2" w16cid:durableId="434784921">
    <w:abstractNumId w:val="1"/>
  </w:num>
  <w:num w:numId="3" w16cid:durableId="387994651">
    <w:abstractNumId w:val="7"/>
  </w:num>
  <w:num w:numId="4" w16cid:durableId="1408917473">
    <w:abstractNumId w:val="0"/>
  </w:num>
  <w:num w:numId="5" w16cid:durableId="35854021">
    <w:abstractNumId w:val="3"/>
  </w:num>
  <w:num w:numId="6" w16cid:durableId="1239442998">
    <w:abstractNumId w:val="9"/>
  </w:num>
  <w:num w:numId="7" w16cid:durableId="1909072705">
    <w:abstractNumId w:val="6"/>
  </w:num>
  <w:num w:numId="8" w16cid:durableId="456066724">
    <w:abstractNumId w:val="12"/>
  </w:num>
  <w:num w:numId="9" w16cid:durableId="2110422650">
    <w:abstractNumId w:val="10"/>
  </w:num>
  <w:num w:numId="10" w16cid:durableId="1338996833">
    <w:abstractNumId w:val="8"/>
  </w:num>
  <w:num w:numId="11" w16cid:durableId="348915038">
    <w:abstractNumId w:val="4"/>
  </w:num>
  <w:num w:numId="12" w16cid:durableId="2088575580">
    <w:abstractNumId w:val="11"/>
  </w:num>
  <w:num w:numId="13" w16cid:durableId="268394572">
    <w:abstractNumId w:val="5"/>
  </w:num>
  <w:num w:numId="14" w16cid:durableId="2016958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0NTYwMDWysDQwNjNW0lEKTi0uzszPAykwNKsFAM5u+ZgtAAAA"/>
  </w:docVars>
  <w:rsids>
    <w:rsidRoot w:val="003170BB"/>
    <w:rsid w:val="0002002C"/>
    <w:rsid w:val="000258BE"/>
    <w:rsid w:val="00030A32"/>
    <w:rsid w:val="00035AA9"/>
    <w:rsid w:val="00036B5C"/>
    <w:rsid w:val="00036F8C"/>
    <w:rsid w:val="000437DE"/>
    <w:rsid w:val="00052D57"/>
    <w:rsid w:val="00053E69"/>
    <w:rsid w:val="00072116"/>
    <w:rsid w:val="0007651A"/>
    <w:rsid w:val="000810E4"/>
    <w:rsid w:val="000A5B66"/>
    <w:rsid w:val="000B0F91"/>
    <w:rsid w:val="000B2AFE"/>
    <w:rsid w:val="000D0E39"/>
    <w:rsid w:val="000E6EB4"/>
    <w:rsid w:val="000F0104"/>
    <w:rsid w:val="000F0672"/>
    <w:rsid w:val="000F4A0A"/>
    <w:rsid w:val="000F4F6A"/>
    <w:rsid w:val="00107566"/>
    <w:rsid w:val="00115FB4"/>
    <w:rsid w:val="00134361"/>
    <w:rsid w:val="001442C9"/>
    <w:rsid w:val="00146DFA"/>
    <w:rsid w:val="00197CA1"/>
    <w:rsid w:val="001A0921"/>
    <w:rsid w:val="001A4FF9"/>
    <w:rsid w:val="001B6432"/>
    <w:rsid w:val="001C6B42"/>
    <w:rsid w:val="001C768F"/>
    <w:rsid w:val="001D1852"/>
    <w:rsid w:val="001D23E2"/>
    <w:rsid w:val="002021A3"/>
    <w:rsid w:val="002061B7"/>
    <w:rsid w:val="00211A71"/>
    <w:rsid w:val="002164BD"/>
    <w:rsid w:val="002166CA"/>
    <w:rsid w:val="002207E1"/>
    <w:rsid w:val="00251136"/>
    <w:rsid w:val="00251AD7"/>
    <w:rsid w:val="0025248E"/>
    <w:rsid w:val="00267475"/>
    <w:rsid w:val="00267DF5"/>
    <w:rsid w:val="002A0250"/>
    <w:rsid w:val="002A0D07"/>
    <w:rsid w:val="002A400D"/>
    <w:rsid w:val="002A4BFF"/>
    <w:rsid w:val="002A6504"/>
    <w:rsid w:val="002A7890"/>
    <w:rsid w:val="002B61EC"/>
    <w:rsid w:val="002C0C09"/>
    <w:rsid w:val="002D3337"/>
    <w:rsid w:val="002E4774"/>
    <w:rsid w:val="002F57C3"/>
    <w:rsid w:val="00303E8C"/>
    <w:rsid w:val="00307D8F"/>
    <w:rsid w:val="00312334"/>
    <w:rsid w:val="00314126"/>
    <w:rsid w:val="00314538"/>
    <w:rsid w:val="003170BB"/>
    <w:rsid w:val="00320A6D"/>
    <w:rsid w:val="0034308D"/>
    <w:rsid w:val="003671E6"/>
    <w:rsid w:val="00373A4A"/>
    <w:rsid w:val="00380A3C"/>
    <w:rsid w:val="003B69C1"/>
    <w:rsid w:val="003C15F7"/>
    <w:rsid w:val="003C54A9"/>
    <w:rsid w:val="003C67E2"/>
    <w:rsid w:val="003F0226"/>
    <w:rsid w:val="00410C1C"/>
    <w:rsid w:val="00416F27"/>
    <w:rsid w:val="00423DE7"/>
    <w:rsid w:val="00426B7D"/>
    <w:rsid w:val="00446ACA"/>
    <w:rsid w:val="0046690B"/>
    <w:rsid w:val="00470159"/>
    <w:rsid w:val="004800CD"/>
    <w:rsid w:val="00484090"/>
    <w:rsid w:val="004937A9"/>
    <w:rsid w:val="00497DBB"/>
    <w:rsid w:val="004B591A"/>
    <w:rsid w:val="004C47C9"/>
    <w:rsid w:val="004C5F0A"/>
    <w:rsid w:val="004D61B1"/>
    <w:rsid w:val="004E61AB"/>
    <w:rsid w:val="004F2C54"/>
    <w:rsid w:val="004F6788"/>
    <w:rsid w:val="00504B0C"/>
    <w:rsid w:val="005200A9"/>
    <w:rsid w:val="00552350"/>
    <w:rsid w:val="00554C22"/>
    <w:rsid w:val="005551E1"/>
    <w:rsid w:val="00561E78"/>
    <w:rsid w:val="00562883"/>
    <w:rsid w:val="0056481A"/>
    <w:rsid w:val="005649D4"/>
    <w:rsid w:val="005B431F"/>
    <w:rsid w:val="005C3887"/>
    <w:rsid w:val="005D73F1"/>
    <w:rsid w:val="005D75A3"/>
    <w:rsid w:val="005E33AA"/>
    <w:rsid w:val="00604427"/>
    <w:rsid w:val="0060680C"/>
    <w:rsid w:val="00617A70"/>
    <w:rsid w:val="0062353D"/>
    <w:rsid w:val="006240E9"/>
    <w:rsid w:val="00632C9C"/>
    <w:rsid w:val="006637B2"/>
    <w:rsid w:val="00675826"/>
    <w:rsid w:val="006A1FFE"/>
    <w:rsid w:val="006A49BA"/>
    <w:rsid w:val="006A6C47"/>
    <w:rsid w:val="006B13D4"/>
    <w:rsid w:val="006B748D"/>
    <w:rsid w:val="006D35E1"/>
    <w:rsid w:val="006E24C7"/>
    <w:rsid w:val="006E2F0D"/>
    <w:rsid w:val="006E47A4"/>
    <w:rsid w:val="006F467E"/>
    <w:rsid w:val="006F4F98"/>
    <w:rsid w:val="00724699"/>
    <w:rsid w:val="007264A5"/>
    <w:rsid w:val="00777507"/>
    <w:rsid w:val="007A72EC"/>
    <w:rsid w:val="007B175C"/>
    <w:rsid w:val="007C2B44"/>
    <w:rsid w:val="007C7768"/>
    <w:rsid w:val="007D001C"/>
    <w:rsid w:val="007D0892"/>
    <w:rsid w:val="007E7098"/>
    <w:rsid w:val="007F5511"/>
    <w:rsid w:val="00822AB0"/>
    <w:rsid w:val="008245FB"/>
    <w:rsid w:val="0083055C"/>
    <w:rsid w:val="00843D33"/>
    <w:rsid w:val="008520A3"/>
    <w:rsid w:val="0085451F"/>
    <w:rsid w:val="00855E43"/>
    <w:rsid w:val="00857F91"/>
    <w:rsid w:val="00870CB8"/>
    <w:rsid w:val="0087280B"/>
    <w:rsid w:val="00877535"/>
    <w:rsid w:val="00883E41"/>
    <w:rsid w:val="008976A3"/>
    <w:rsid w:val="008A3776"/>
    <w:rsid w:val="008B2298"/>
    <w:rsid w:val="008C1CC7"/>
    <w:rsid w:val="008E6E0E"/>
    <w:rsid w:val="008F1820"/>
    <w:rsid w:val="008F261C"/>
    <w:rsid w:val="008F6A64"/>
    <w:rsid w:val="009103E2"/>
    <w:rsid w:val="009105FD"/>
    <w:rsid w:val="00916717"/>
    <w:rsid w:val="00920F61"/>
    <w:rsid w:val="0092664C"/>
    <w:rsid w:val="00933DF1"/>
    <w:rsid w:val="00936286"/>
    <w:rsid w:val="009519DF"/>
    <w:rsid w:val="009526C6"/>
    <w:rsid w:val="00953E65"/>
    <w:rsid w:val="0096340E"/>
    <w:rsid w:val="009647E6"/>
    <w:rsid w:val="00966BB6"/>
    <w:rsid w:val="009743BF"/>
    <w:rsid w:val="009861AD"/>
    <w:rsid w:val="00990A28"/>
    <w:rsid w:val="009A73B1"/>
    <w:rsid w:val="009B6F6B"/>
    <w:rsid w:val="009F3A34"/>
    <w:rsid w:val="00A53480"/>
    <w:rsid w:val="00A7525B"/>
    <w:rsid w:val="00A77F2F"/>
    <w:rsid w:val="00A8244F"/>
    <w:rsid w:val="00A96101"/>
    <w:rsid w:val="00AA0BD0"/>
    <w:rsid w:val="00AA6325"/>
    <w:rsid w:val="00AB45D1"/>
    <w:rsid w:val="00AC1AFF"/>
    <w:rsid w:val="00AC350B"/>
    <w:rsid w:val="00AE555B"/>
    <w:rsid w:val="00AE749A"/>
    <w:rsid w:val="00B41932"/>
    <w:rsid w:val="00B451A6"/>
    <w:rsid w:val="00B54F5D"/>
    <w:rsid w:val="00B5580A"/>
    <w:rsid w:val="00B71A2F"/>
    <w:rsid w:val="00BB0040"/>
    <w:rsid w:val="00C05269"/>
    <w:rsid w:val="00C16402"/>
    <w:rsid w:val="00C26037"/>
    <w:rsid w:val="00C266D7"/>
    <w:rsid w:val="00C42E8C"/>
    <w:rsid w:val="00C45B31"/>
    <w:rsid w:val="00C463F1"/>
    <w:rsid w:val="00C8197B"/>
    <w:rsid w:val="00C976D9"/>
    <w:rsid w:val="00CF7E75"/>
    <w:rsid w:val="00D001D0"/>
    <w:rsid w:val="00D30757"/>
    <w:rsid w:val="00D53436"/>
    <w:rsid w:val="00D566A6"/>
    <w:rsid w:val="00D64C3D"/>
    <w:rsid w:val="00DB0870"/>
    <w:rsid w:val="00DC1DA5"/>
    <w:rsid w:val="00DD22CF"/>
    <w:rsid w:val="00DD50B0"/>
    <w:rsid w:val="00DD5F7F"/>
    <w:rsid w:val="00DE5347"/>
    <w:rsid w:val="00E21782"/>
    <w:rsid w:val="00E21986"/>
    <w:rsid w:val="00E95FBA"/>
    <w:rsid w:val="00EA0AA7"/>
    <w:rsid w:val="00EB0F44"/>
    <w:rsid w:val="00EB6BC6"/>
    <w:rsid w:val="00ED4005"/>
    <w:rsid w:val="00EF12A9"/>
    <w:rsid w:val="00EF296C"/>
    <w:rsid w:val="00EF2D85"/>
    <w:rsid w:val="00F07202"/>
    <w:rsid w:val="00F11120"/>
    <w:rsid w:val="00F11C11"/>
    <w:rsid w:val="00F14553"/>
    <w:rsid w:val="00F337FD"/>
    <w:rsid w:val="00F474D4"/>
    <w:rsid w:val="00F50E1D"/>
    <w:rsid w:val="00F639EA"/>
    <w:rsid w:val="00F77A51"/>
    <w:rsid w:val="00F86162"/>
    <w:rsid w:val="00FA57A4"/>
    <w:rsid w:val="00FD5178"/>
    <w:rsid w:val="00FD57C4"/>
    <w:rsid w:val="00FE54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645E23"/>
  <w15:chartTrackingRefBased/>
  <w15:docId w15:val="{920DAA1D-7B9B-459A-9C06-1A03DD7C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bstract body"/>
    <w:qFormat/>
    <w:rsid w:val="003170BB"/>
    <w:pPr>
      <w:spacing w:before="240" w:after="240" w:line="288" w:lineRule="auto"/>
      <w:ind w:left="864" w:right="864"/>
      <w:jc w:val="both"/>
    </w:pPr>
    <w:rPr>
      <w:rFonts w:ascii="Times New Roman" w:eastAsia="Times New Roman" w:hAnsi="Times New Roman" w:cs="Times New Roman"/>
      <w:sz w:val="18"/>
      <w:szCs w:val="24"/>
      <w:lang w:val="en-US"/>
    </w:rPr>
  </w:style>
  <w:style w:type="paragraph" w:styleId="Heading1">
    <w:name w:val="heading 1"/>
    <w:basedOn w:val="Normal"/>
    <w:next w:val="BodyText"/>
    <w:link w:val="Heading1Char"/>
    <w:qFormat/>
    <w:rsid w:val="003170BB"/>
    <w:pPr>
      <w:keepNext/>
      <w:tabs>
        <w:tab w:val="right" w:pos="8640"/>
      </w:tabs>
      <w:ind w:left="0" w:right="0"/>
      <w:jc w:val="left"/>
      <w:outlineLvl w:val="0"/>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0BB"/>
    <w:rPr>
      <w:rFonts w:ascii="Times New Roman" w:eastAsia="Times New Roman" w:hAnsi="Times New Roman" w:cs="Times New Roman"/>
      <w:b/>
      <w:sz w:val="20"/>
      <w:lang w:val="en-US"/>
    </w:rPr>
  </w:style>
  <w:style w:type="character" w:styleId="Hyperlink">
    <w:name w:val="Hyperlink"/>
    <w:basedOn w:val="DefaultParagraphFont"/>
    <w:uiPriority w:val="99"/>
    <w:unhideWhenUsed/>
    <w:rsid w:val="003170BB"/>
    <w:rPr>
      <w:color w:val="0563C1" w:themeColor="hyperlink"/>
      <w:u w:val="single"/>
    </w:rPr>
  </w:style>
  <w:style w:type="character" w:customStyle="1" w:styleId="ParagraphChar">
    <w:name w:val="Paragraph Char"/>
    <w:link w:val="Paragraph"/>
    <w:locked/>
    <w:rsid w:val="009743BF"/>
    <w:rPr>
      <w:rFonts w:ascii="Times New Roman" w:eastAsia="Times New Roman" w:hAnsi="Times New Roman" w:cs="Times New Roman"/>
      <w:bCs/>
      <w:sz w:val="24"/>
      <w:szCs w:val="24"/>
      <w:lang w:val="en-US" w:eastAsia="x-none"/>
    </w:rPr>
  </w:style>
  <w:style w:type="paragraph" w:customStyle="1" w:styleId="Paragraph">
    <w:name w:val="Paragraph"/>
    <w:basedOn w:val="Normal"/>
    <w:link w:val="ParagraphChar"/>
    <w:autoRedefine/>
    <w:qFormat/>
    <w:rsid w:val="009743BF"/>
    <w:pPr>
      <w:spacing w:after="100"/>
      <w:ind w:left="0" w:right="0"/>
    </w:pPr>
    <w:rPr>
      <w:bCs/>
      <w:sz w:val="24"/>
      <w:lang w:eastAsia="x-none"/>
    </w:rPr>
  </w:style>
  <w:style w:type="paragraph" w:customStyle="1" w:styleId="Keyword">
    <w:name w:val="Keyword"/>
    <w:basedOn w:val="Normal"/>
    <w:qFormat/>
    <w:rsid w:val="003170BB"/>
  </w:style>
  <w:style w:type="paragraph" w:styleId="BodyText">
    <w:name w:val="Body Text"/>
    <w:basedOn w:val="Normal"/>
    <w:link w:val="BodyTextChar"/>
    <w:uiPriority w:val="99"/>
    <w:semiHidden/>
    <w:unhideWhenUsed/>
    <w:rsid w:val="003170BB"/>
    <w:pPr>
      <w:spacing w:after="120"/>
    </w:pPr>
  </w:style>
  <w:style w:type="character" w:customStyle="1" w:styleId="BodyTextChar">
    <w:name w:val="Body Text Char"/>
    <w:basedOn w:val="DefaultParagraphFont"/>
    <w:link w:val="BodyText"/>
    <w:uiPriority w:val="99"/>
    <w:semiHidden/>
    <w:rsid w:val="003170BB"/>
    <w:rPr>
      <w:rFonts w:ascii="Times New Roman" w:eastAsia="Times New Roman" w:hAnsi="Times New Roman" w:cs="Times New Roman"/>
      <w:sz w:val="18"/>
      <w:szCs w:val="24"/>
      <w:lang w:val="en-US"/>
    </w:rPr>
  </w:style>
  <w:style w:type="character" w:styleId="UnresolvedMention">
    <w:name w:val="Unresolved Mention"/>
    <w:basedOn w:val="DefaultParagraphFont"/>
    <w:uiPriority w:val="99"/>
    <w:semiHidden/>
    <w:unhideWhenUsed/>
    <w:rsid w:val="003170BB"/>
    <w:rPr>
      <w:color w:val="605E5C"/>
      <w:shd w:val="clear" w:color="auto" w:fill="E1DFDD"/>
    </w:rPr>
  </w:style>
  <w:style w:type="table" w:styleId="TableGrid">
    <w:name w:val="Table Grid"/>
    <w:basedOn w:val="TableNormal"/>
    <w:uiPriority w:val="39"/>
    <w:rsid w:val="00317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170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70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3170BB"/>
    <w:rPr>
      <w:color w:val="808080"/>
    </w:rPr>
  </w:style>
  <w:style w:type="paragraph" w:customStyle="1" w:styleId="Authornames">
    <w:name w:val="Author names"/>
    <w:basedOn w:val="Normal"/>
    <w:next w:val="Normal"/>
    <w:qFormat/>
    <w:rsid w:val="003170BB"/>
    <w:pPr>
      <w:spacing w:after="0" w:line="360" w:lineRule="auto"/>
      <w:ind w:left="0" w:right="0"/>
      <w:jc w:val="left"/>
    </w:pPr>
    <w:rPr>
      <w:sz w:val="28"/>
      <w:lang w:val="en-GB" w:eastAsia="en-GB"/>
    </w:rPr>
  </w:style>
  <w:style w:type="paragraph" w:customStyle="1" w:styleId="Newparagraph">
    <w:name w:val="New paragraph"/>
    <w:basedOn w:val="Normal"/>
    <w:qFormat/>
    <w:rsid w:val="003170BB"/>
    <w:pPr>
      <w:spacing w:before="0" w:after="0" w:line="480" w:lineRule="auto"/>
      <w:ind w:left="0" w:right="0" w:firstLine="720"/>
      <w:jc w:val="left"/>
    </w:pPr>
    <w:rPr>
      <w:sz w:val="24"/>
      <w:lang w:val="en-GB" w:eastAsia="en-GB"/>
    </w:rPr>
  </w:style>
  <w:style w:type="paragraph" w:styleId="Header">
    <w:name w:val="header"/>
    <w:basedOn w:val="Normal"/>
    <w:link w:val="HeaderChar"/>
    <w:uiPriority w:val="99"/>
    <w:unhideWhenUsed/>
    <w:rsid w:val="003170B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170BB"/>
    <w:rPr>
      <w:rFonts w:ascii="Times New Roman" w:eastAsia="Times New Roman" w:hAnsi="Times New Roman" w:cs="Times New Roman"/>
      <w:sz w:val="18"/>
      <w:szCs w:val="24"/>
      <w:lang w:val="en-US"/>
    </w:rPr>
  </w:style>
  <w:style w:type="paragraph" w:styleId="Footer">
    <w:name w:val="footer"/>
    <w:basedOn w:val="Normal"/>
    <w:link w:val="FooterChar"/>
    <w:uiPriority w:val="99"/>
    <w:unhideWhenUsed/>
    <w:rsid w:val="003170B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170BB"/>
    <w:rPr>
      <w:rFonts w:ascii="Times New Roman" w:eastAsia="Times New Roman" w:hAnsi="Times New Roman" w:cs="Times New Roman"/>
      <w:sz w:val="18"/>
      <w:szCs w:val="24"/>
      <w:lang w:val="en-US"/>
    </w:rPr>
  </w:style>
  <w:style w:type="character" w:styleId="LineNumber">
    <w:name w:val="line number"/>
    <w:basedOn w:val="DefaultParagraphFont"/>
    <w:uiPriority w:val="99"/>
    <w:semiHidden/>
    <w:unhideWhenUsed/>
    <w:rsid w:val="003170BB"/>
  </w:style>
  <w:style w:type="paragraph" w:styleId="Caption">
    <w:name w:val="caption"/>
    <w:basedOn w:val="Normal"/>
    <w:next w:val="Normal"/>
    <w:uiPriority w:val="35"/>
    <w:unhideWhenUsed/>
    <w:qFormat/>
    <w:rsid w:val="00DD50B0"/>
    <w:pPr>
      <w:spacing w:before="0" w:after="200" w:line="240" w:lineRule="auto"/>
    </w:pPr>
    <w:rPr>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365">
      <w:bodyDiv w:val="1"/>
      <w:marLeft w:val="0"/>
      <w:marRight w:val="0"/>
      <w:marTop w:val="0"/>
      <w:marBottom w:val="0"/>
      <w:divBdr>
        <w:top w:val="none" w:sz="0" w:space="0" w:color="auto"/>
        <w:left w:val="none" w:sz="0" w:space="0" w:color="auto"/>
        <w:bottom w:val="none" w:sz="0" w:space="0" w:color="auto"/>
        <w:right w:val="none" w:sz="0" w:space="0" w:color="auto"/>
      </w:divBdr>
    </w:div>
    <w:div w:id="22101311">
      <w:bodyDiv w:val="1"/>
      <w:marLeft w:val="0"/>
      <w:marRight w:val="0"/>
      <w:marTop w:val="0"/>
      <w:marBottom w:val="0"/>
      <w:divBdr>
        <w:top w:val="none" w:sz="0" w:space="0" w:color="auto"/>
        <w:left w:val="none" w:sz="0" w:space="0" w:color="auto"/>
        <w:bottom w:val="none" w:sz="0" w:space="0" w:color="auto"/>
        <w:right w:val="none" w:sz="0" w:space="0" w:color="auto"/>
      </w:divBdr>
    </w:div>
    <w:div w:id="22830678">
      <w:bodyDiv w:val="1"/>
      <w:marLeft w:val="0"/>
      <w:marRight w:val="0"/>
      <w:marTop w:val="0"/>
      <w:marBottom w:val="0"/>
      <w:divBdr>
        <w:top w:val="none" w:sz="0" w:space="0" w:color="auto"/>
        <w:left w:val="none" w:sz="0" w:space="0" w:color="auto"/>
        <w:bottom w:val="none" w:sz="0" w:space="0" w:color="auto"/>
        <w:right w:val="none" w:sz="0" w:space="0" w:color="auto"/>
      </w:divBdr>
    </w:div>
    <w:div w:id="50620894">
      <w:bodyDiv w:val="1"/>
      <w:marLeft w:val="0"/>
      <w:marRight w:val="0"/>
      <w:marTop w:val="0"/>
      <w:marBottom w:val="0"/>
      <w:divBdr>
        <w:top w:val="none" w:sz="0" w:space="0" w:color="auto"/>
        <w:left w:val="none" w:sz="0" w:space="0" w:color="auto"/>
        <w:bottom w:val="none" w:sz="0" w:space="0" w:color="auto"/>
        <w:right w:val="none" w:sz="0" w:space="0" w:color="auto"/>
      </w:divBdr>
    </w:div>
    <w:div w:id="91172726">
      <w:bodyDiv w:val="1"/>
      <w:marLeft w:val="0"/>
      <w:marRight w:val="0"/>
      <w:marTop w:val="0"/>
      <w:marBottom w:val="0"/>
      <w:divBdr>
        <w:top w:val="none" w:sz="0" w:space="0" w:color="auto"/>
        <w:left w:val="none" w:sz="0" w:space="0" w:color="auto"/>
        <w:bottom w:val="none" w:sz="0" w:space="0" w:color="auto"/>
        <w:right w:val="none" w:sz="0" w:space="0" w:color="auto"/>
      </w:divBdr>
    </w:div>
    <w:div w:id="105124657">
      <w:bodyDiv w:val="1"/>
      <w:marLeft w:val="0"/>
      <w:marRight w:val="0"/>
      <w:marTop w:val="0"/>
      <w:marBottom w:val="0"/>
      <w:divBdr>
        <w:top w:val="none" w:sz="0" w:space="0" w:color="auto"/>
        <w:left w:val="none" w:sz="0" w:space="0" w:color="auto"/>
        <w:bottom w:val="none" w:sz="0" w:space="0" w:color="auto"/>
        <w:right w:val="none" w:sz="0" w:space="0" w:color="auto"/>
      </w:divBdr>
    </w:div>
    <w:div w:id="146635531">
      <w:bodyDiv w:val="1"/>
      <w:marLeft w:val="0"/>
      <w:marRight w:val="0"/>
      <w:marTop w:val="0"/>
      <w:marBottom w:val="0"/>
      <w:divBdr>
        <w:top w:val="none" w:sz="0" w:space="0" w:color="auto"/>
        <w:left w:val="none" w:sz="0" w:space="0" w:color="auto"/>
        <w:bottom w:val="none" w:sz="0" w:space="0" w:color="auto"/>
        <w:right w:val="none" w:sz="0" w:space="0" w:color="auto"/>
      </w:divBdr>
    </w:div>
    <w:div w:id="151802701">
      <w:bodyDiv w:val="1"/>
      <w:marLeft w:val="0"/>
      <w:marRight w:val="0"/>
      <w:marTop w:val="0"/>
      <w:marBottom w:val="0"/>
      <w:divBdr>
        <w:top w:val="none" w:sz="0" w:space="0" w:color="auto"/>
        <w:left w:val="none" w:sz="0" w:space="0" w:color="auto"/>
        <w:bottom w:val="none" w:sz="0" w:space="0" w:color="auto"/>
        <w:right w:val="none" w:sz="0" w:space="0" w:color="auto"/>
      </w:divBdr>
    </w:div>
    <w:div w:id="152574517">
      <w:bodyDiv w:val="1"/>
      <w:marLeft w:val="0"/>
      <w:marRight w:val="0"/>
      <w:marTop w:val="0"/>
      <w:marBottom w:val="0"/>
      <w:divBdr>
        <w:top w:val="none" w:sz="0" w:space="0" w:color="auto"/>
        <w:left w:val="none" w:sz="0" w:space="0" w:color="auto"/>
        <w:bottom w:val="none" w:sz="0" w:space="0" w:color="auto"/>
        <w:right w:val="none" w:sz="0" w:space="0" w:color="auto"/>
      </w:divBdr>
    </w:div>
    <w:div w:id="161626708">
      <w:bodyDiv w:val="1"/>
      <w:marLeft w:val="0"/>
      <w:marRight w:val="0"/>
      <w:marTop w:val="0"/>
      <w:marBottom w:val="0"/>
      <w:divBdr>
        <w:top w:val="none" w:sz="0" w:space="0" w:color="auto"/>
        <w:left w:val="none" w:sz="0" w:space="0" w:color="auto"/>
        <w:bottom w:val="none" w:sz="0" w:space="0" w:color="auto"/>
        <w:right w:val="none" w:sz="0" w:space="0" w:color="auto"/>
      </w:divBdr>
    </w:div>
    <w:div w:id="171531969">
      <w:bodyDiv w:val="1"/>
      <w:marLeft w:val="0"/>
      <w:marRight w:val="0"/>
      <w:marTop w:val="0"/>
      <w:marBottom w:val="0"/>
      <w:divBdr>
        <w:top w:val="none" w:sz="0" w:space="0" w:color="auto"/>
        <w:left w:val="none" w:sz="0" w:space="0" w:color="auto"/>
        <w:bottom w:val="none" w:sz="0" w:space="0" w:color="auto"/>
        <w:right w:val="none" w:sz="0" w:space="0" w:color="auto"/>
      </w:divBdr>
    </w:div>
    <w:div w:id="180819400">
      <w:bodyDiv w:val="1"/>
      <w:marLeft w:val="0"/>
      <w:marRight w:val="0"/>
      <w:marTop w:val="0"/>
      <w:marBottom w:val="0"/>
      <w:divBdr>
        <w:top w:val="none" w:sz="0" w:space="0" w:color="auto"/>
        <w:left w:val="none" w:sz="0" w:space="0" w:color="auto"/>
        <w:bottom w:val="none" w:sz="0" w:space="0" w:color="auto"/>
        <w:right w:val="none" w:sz="0" w:space="0" w:color="auto"/>
      </w:divBdr>
    </w:div>
    <w:div w:id="205801330">
      <w:bodyDiv w:val="1"/>
      <w:marLeft w:val="0"/>
      <w:marRight w:val="0"/>
      <w:marTop w:val="0"/>
      <w:marBottom w:val="0"/>
      <w:divBdr>
        <w:top w:val="none" w:sz="0" w:space="0" w:color="auto"/>
        <w:left w:val="none" w:sz="0" w:space="0" w:color="auto"/>
        <w:bottom w:val="none" w:sz="0" w:space="0" w:color="auto"/>
        <w:right w:val="none" w:sz="0" w:space="0" w:color="auto"/>
      </w:divBdr>
    </w:div>
    <w:div w:id="205875791">
      <w:bodyDiv w:val="1"/>
      <w:marLeft w:val="0"/>
      <w:marRight w:val="0"/>
      <w:marTop w:val="0"/>
      <w:marBottom w:val="0"/>
      <w:divBdr>
        <w:top w:val="none" w:sz="0" w:space="0" w:color="auto"/>
        <w:left w:val="none" w:sz="0" w:space="0" w:color="auto"/>
        <w:bottom w:val="none" w:sz="0" w:space="0" w:color="auto"/>
        <w:right w:val="none" w:sz="0" w:space="0" w:color="auto"/>
      </w:divBdr>
    </w:div>
    <w:div w:id="219440846">
      <w:bodyDiv w:val="1"/>
      <w:marLeft w:val="0"/>
      <w:marRight w:val="0"/>
      <w:marTop w:val="0"/>
      <w:marBottom w:val="0"/>
      <w:divBdr>
        <w:top w:val="none" w:sz="0" w:space="0" w:color="auto"/>
        <w:left w:val="none" w:sz="0" w:space="0" w:color="auto"/>
        <w:bottom w:val="none" w:sz="0" w:space="0" w:color="auto"/>
        <w:right w:val="none" w:sz="0" w:space="0" w:color="auto"/>
      </w:divBdr>
    </w:div>
    <w:div w:id="221914210">
      <w:bodyDiv w:val="1"/>
      <w:marLeft w:val="0"/>
      <w:marRight w:val="0"/>
      <w:marTop w:val="0"/>
      <w:marBottom w:val="0"/>
      <w:divBdr>
        <w:top w:val="none" w:sz="0" w:space="0" w:color="auto"/>
        <w:left w:val="none" w:sz="0" w:space="0" w:color="auto"/>
        <w:bottom w:val="none" w:sz="0" w:space="0" w:color="auto"/>
        <w:right w:val="none" w:sz="0" w:space="0" w:color="auto"/>
      </w:divBdr>
    </w:div>
    <w:div w:id="230434866">
      <w:bodyDiv w:val="1"/>
      <w:marLeft w:val="0"/>
      <w:marRight w:val="0"/>
      <w:marTop w:val="0"/>
      <w:marBottom w:val="0"/>
      <w:divBdr>
        <w:top w:val="none" w:sz="0" w:space="0" w:color="auto"/>
        <w:left w:val="none" w:sz="0" w:space="0" w:color="auto"/>
        <w:bottom w:val="none" w:sz="0" w:space="0" w:color="auto"/>
        <w:right w:val="none" w:sz="0" w:space="0" w:color="auto"/>
      </w:divBdr>
    </w:div>
    <w:div w:id="232784069">
      <w:bodyDiv w:val="1"/>
      <w:marLeft w:val="0"/>
      <w:marRight w:val="0"/>
      <w:marTop w:val="0"/>
      <w:marBottom w:val="0"/>
      <w:divBdr>
        <w:top w:val="none" w:sz="0" w:space="0" w:color="auto"/>
        <w:left w:val="none" w:sz="0" w:space="0" w:color="auto"/>
        <w:bottom w:val="none" w:sz="0" w:space="0" w:color="auto"/>
        <w:right w:val="none" w:sz="0" w:space="0" w:color="auto"/>
      </w:divBdr>
    </w:div>
    <w:div w:id="241566405">
      <w:bodyDiv w:val="1"/>
      <w:marLeft w:val="0"/>
      <w:marRight w:val="0"/>
      <w:marTop w:val="0"/>
      <w:marBottom w:val="0"/>
      <w:divBdr>
        <w:top w:val="none" w:sz="0" w:space="0" w:color="auto"/>
        <w:left w:val="none" w:sz="0" w:space="0" w:color="auto"/>
        <w:bottom w:val="none" w:sz="0" w:space="0" w:color="auto"/>
        <w:right w:val="none" w:sz="0" w:space="0" w:color="auto"/>
      </w:divBdr>
    </w:div>
    <w:div w:id="241987582">
      <w:bodyDiv w:val="1"/>
      <w:marLeft w:val="0"/>
      <w:marRight w:val="0"/>
      <w:marTop w:val="0"/>
      <w:marBottom w:val="0"/>
      <w:divBdr>
        <w:top w:val="none" w:sz="0" w:space="0" w:color="auto"/>
        <w:left w:val="none" w:sz="0" w:space="0" w:color="auto"/>
        <w:bottom w:val="none" w:sz="0" w:space="0" w:color="auto"/>
        <w:right w:val="none" w:sz="0" w:space="0" w:color="auto"/>
      </w:divBdr>
    </w:div>
    <w:div w:id="257834934">
      <w:bodyDiv w:val="1"/>
      <w:marLeft w:val="0"/>
      <w:marRight w:val="0"/>
      <w:marTop w:val="0"/>
      <w:marBottom w:val="0"/>
      <w:divBdr>
        <w:top w:val="none" w:sz="0" w:space="0" w:color="auto"/>
        <w:left w:val="none" w:sz="0" w:space="0" w:color="auto"/>
        <w:bottom w:val="none" w:sz="0" w:space="0" w:color="auto"/>
        <w:right w:val="none" w:sz="0" w:space="0" w:color="auto"/>
      </w:divBdr>
    </w:div>
    <w:div w:id="267204433">
      <w:bodyDiv w:val="1"/>
      <w:marLeft w:val="0"/>
      <w:marRight w:val="0"/>
      <w:marTop w:val="0"/>
      <w:marBottom w:val="0"/>
      <w:divBdr>
        <w:top w:val="none" w:sz="0" w:space="0" w:color="auto"/>
        <w:left w:val="none" w:sz="0" w:space="0" w:color="auto"/>
        <w:bottom w:val="none" w:sz="0" w:space="0" w:color="auto"/>
        <w:right w:val="none" w:sz="0" w:space="0" w:color="auto"/>
      </w:divBdr>
    </w:div>
    <w:div w:id="279992486">
      <w:bodyDiv w:val="1"/>
      <w:marLeft w:val="0"/>
      <w:marRight w:val="0"/>
      <w:marTop w:val="0"/>
      <w:marBottom w:val="0"/>
      <w:divBdr>
        <w:top w:val="none" w:sz="0" w:space="0" w:color="auto"/>
        <w:left w:val="none" w:sz="0" w:space="0" w:color="auto"/>
        <w:bottom w:val="none" w:sz="0" w:space="0" w:color="auto"/>
        <w:right w:val="none" w:sz="0" w:space="0" w:color="auto"/>
      </w:divBdr>
    </w:div>
    <w:div w:id="281228080">
      <w:bodyDiv w:val="1"/>
      <w:marLeft w:val="0"/>
      <w:marRight w:val="0"/>
      <w:marTop w:val="0"/>
      <w:marBottom w:val="0"/>
      <w:divBdr>
        <w:top w:val="none" w:sz="0" w:space="0" w:color="auto"/>
        <w:left w:val="none" w:sz="0" w:space="0" w:color="auto"/>
        <w:bottom w:val="none" w:sz="0" w:space="0" w:color="auto"/>
        <w:right w:val="none" w:sz="0" w:space="0" w:color="auto"/>
      </w:divBdr>
    </w:div>
    <w:div w:id="330333319">
      <w:bodyDiv w:val="1"/>
      <w:marLeft w:val="0"/>
      <w:marRight w:val="0"/>
      <w:marTop w:val="0"/>
      <w:marBottom w:val="0"/>
      <w:divBdr>
        <w:top w:val="none" w:sz="0" w:space="0" w:color="auto"/>
        <w:left w:val="none" w:sz="0" w:space="0" w:color="auto"/>
        <w:bottom w:val="none" w:sz="0" w:space="0" w:color="auto"/>
        <w:right w:val="none" w:sz="0" w:space="0" w:color="auto"/>
      </w:divBdr>
    </w:div>
    <w:div w:id="335348683">
      <w:bodyDiv w:val="1"/>
      <w:marLeft w:val="0"/>
      <w:marRight w:val="0"/>
      <w:marTop w:val="0"/>
      <w:marBottom w:val="0"/>
      <w:divBdr>
        <w:top w:val="none" w:sz="0" w:space="0" w:color="auto"/>
        <w:left w:val="none" w:sz="0" w:space="0" w:color="auto"/>
        <w:bottom w:val="none" w:sz="0" w:space="0" w:color="auto"/>
        <w:right w:val="none" w:sz="0" w:space="0" w:color="auto"/>
      </w:divBdr>
    </w:div>
    <w:div w:id="339554065">
      <w:bodyDiv w:val="1"/>
      <w:marLeft w:val="0"/>
      <w:marRight w:val="0"/>
      <w:marTop w:val="0"/>
      <w:marBottom w:val="0"/>
      <w:divBdr>
        <w:top w:val="none" w:sz="0" w:space="0" w:color="auto"/>
        <w:left w:val="none" w:sz="0" w:space="0" w:color="auto"/>
        <w:bottom w:val="none" w:sz="0" w:space="0" w:color="auto"/>
        <w:right w:val="none" w:sz="0" w:space="0" w:color="auto"/>
      </w:divBdr>
    </w:div>
    <w:div w:id="369846888">
      <w:bodyDiv w:val="1"/>
      <w:marLeft w:val="0"/>
      <w:marRight w:val="0"/>
      <w:marTop w:val="0"/>
      <w:marBottom w:val="0"/>
      <w:divBdr>
        <w:top w:val="none" w:sz="0" w:space="0" w:color="auto"/>
        <w:left w:val="none" w:sz="0" w:space="0" w:color="auto"/>
        <w:bottom w:val="none" w:sz="0" w:space="0" w:color="auto"/>
        <w:right w:val="none" w:sz="0" w:space="0" w:color="auto"/>
      </w:divBdr>
    </w:div>
    <w:div w:id="372310978">
      <w:bodyDiv w:val="1"/>
      <w:marLeft w:val="0"/>
      <w:marRight w:val="0"/>
      <w:marTop w:val="0"/>
      <w:marBottom w:val="0"/>
      <w:divBdr>
        <w:top w:val="none" w:sz="0" w:space="0" w:color="auto"/>
        <w:left w:val="none" w:sz="0" w:space="0" w:color="auto"/>
        <w:bottom w:val="none" w:sz="0" w:space="0" w:color="auto"/>
        <w:right w:val="none" w:sz="0" w:space="0" w:color="auto"/>
      </w:divBdr>
    </w:div>
    <w:div w:id="381443862">
      <w:bodyDiv w:val="1"/>
      <w:marLeft w:val="0"/>
      <w:marRight w:val="0"/>
      <w:marTop w:val="0"/>
      <w:marBottom w:val="0"/>
      <w:divBdr>
        <w:top w:val="none" w:sz="0" w:space="0" w:color="auto"/>
        <w:left w:val="none" w:sz="0" w:space="0" w:color="auto"/>
        <w:bottom w:val="none" w:sz="0" w:space="0" w:color="auto"/>
        <w:right w:val="none" w:sz="0" w:space="0" w:color="auto"/>
      </w:divBdr>
    </w:div>
    <w:div w:id="388694967">
      <w:bodyDiv w:val="1"/>
      <w:marLeft w:val="0"/>
      <w:marRight w:val="0"/>
      <w:marTop w:val="0"/>
      <w:marBottom w:val="0"/>
      <w:divBdr>
        <w:top w:val="none" w:sz="0" w:space="0" w:color="auto"/>
        <w:left w:val="none" w:sz="0" w:space="0" w:color="auto"/>
        <w:bottom w:val="none" w:sz="0" w:space="0" w:color="auto"/>
        <w:right w:val="none" w:sz="0" w:space="0" w:color="auto"/>
      </w:divBdr>
    </w:div>
    <w:div w:id="401828162">
      <w:bodyDiv w:val="1"/>
      <w:marLeft w:val="0"/>
      <w:marRight w:val="0"/>
      <w:marTop w:val="0"/>
      <w:marBottom w:val="0"/>
      <w:divBdr>
        <w:top w:val="none" w:sz="0" w:space="0" w:color="auto"/>
        <w:left w:val="none" w:sz="0" w:space="0" w:color="auto"/>
        <w:bottom w:val="none" w:sz="0" w:space="0" w:color="auto"/>
        <w:right w:val="none" w:sz="0" w:space="0" w:color="auto"/>
      </w:divBdr>
    </w:div>
    <w:div w:id="407194424">
      <w:bodyDiv w:val="1"/>
      <w:marLeft w:val="0"/>
      <w:marRight w:val="0"/>
      <w:marTop w:val="0"/>
      <w:marBottom w:val="0"/>
      <w:divBdr>
        <w:top w:val="none" w:sz="0" w:space="0" w:color="auto"/>
        <w:left w:val="none" w:sz="0" w:space="0" w:color="auto"/>
        <w:bottom w:val="none" w:sz="0" w:space="0" w:color="auto"/>
        <w:right w:val="none" w:sz="0" w:space="0" w:color="auto"/>
      </w:divBdr>
    </w:div>
    <w:div w:id="423764093">
      <w:bodyDiv w:val="1"/>
      <w:marLeft w:val="0"/>
      <w:marRight w:val="0"/>
      <w:marTop w:val="0"/>
      <w:marBottom w:val="0"/>
      <w:divBdr>
        <w:top w:val="none" w:sz="0" w:space="0" w:color="auto"/>
        <w:left w:val="none" w:sz="0" w:space="0" w:color="auto"/>
        <w:bottom w:val="none" w:sz="0" w:space="0" w:color="auto"/>
        <w:right w:val="none" w:sz="0" w:space="0" w:color="auto"/>
      </w:divBdr>
    </w:div>
    <w:div w:id="438374817">
      <w:bodyDiv w:val="1"/>
      <w:marLeft w:val="0"/>
      <w:marRight w:val="0"/>
      <w:marTop w:val="0"/>
      <w:marBottom w:val="0"/>
      <w:divBdr>
        <w:top w:val="none" w:sz="0" w:space="0" w:color="auto"/>
        <w:left w:val="none" w:sz="0" w:space="0" w:color="auto"/>
        <w:bottom w:val="none" w:sz="0" w:space="0" w:color="auto"/>
        <w:right w:val="none" w:sz="0" w:space="0" w:color="auto"/>
      </w:divBdr>
    </w:div>
    <w:div w:id="447045644">
      <w:bodyDiv w:val="1"/>
      <w:marLeft w:val="0"/>
      <w:marRight w:val="0"/>
      <w:marTop w:val="0"/>
      <w:marBottom w:val="0"/>
      <w:divBdr>
        <w:top w:val="none" w:sz="0" w:space="0" w:color="auto"/>
        <w:left w:val="none" w:sz="0" w:space="0" w:color="auto"/>
        <w:bottom w:val="none" w:sz="0" w:space="0" w:color="auto"/>
        <w:right w:val="none" w:sz="0" w:space="0" w:color="auto"/>
      </w:divBdr>
    </w:div>
    <w:div w:id="457535194">
      <w:bodyDiv w:val="1"/>
      <w:marLeft w:val="0"/>
      <w:marRight w:val="0"/>
      <w:marTop w:val="0"/>
      <w:marBottom w:val="0"/>
      <w:divBdr>
        <w:top w:val="none" w:sz="0" w:space="0" w:color="auto"/>
        <w:left w:val="none" w:sz="0" w:space="0" w:color="auto"/>
        <w:bottom w:val="none" w:sz="0" w:space="0" w:color="auto"/>
        <w:right w:val="none" w:sz="0" w:space="0" w:color="auto"/>
      </w:divBdr>
      <w:divsChild>
        <w:div w:id="396781932">
          <w:marLeft w:val="480"/>
          <w:marRight w:val="0"/>
          <w:marTop w:val="0"/>
          <w:marBottom w:val="0"/>
          <w:divBdr>
            <w:top w:val="none" w:sz="0" w:space="0" w:color="auto"/>
            <w:left w:val="none" w:sz="0" w:space="0" w:color="auto"/>
            <w:bottom w:val="none" w:sz="0" w:space="0" w:color="auto"/>
            <w:right w:val="none" w:sz="0" w:space="0" w:color="auto"/>
          </w:divBdr>
        </w:div>
        <w:div w:id="183055027">
          <w:marLeft w:val="480"/>
          <w:marRight w:val="0"/>
          <w:marTop w:val="0"/>
          <w:marBottom w:val="0"/>
          <w:divBdr>
            <w:top w:val="none" w:sz="0" w:space="0" w:color="auto"/>
            <w:left w:val="none" w:sz="0" w:space="0" w:color="auto"/>
            <w:bottom w:val="none" w:sz="0" w:space="0" w:color="auto"/>
            <w:right w:val="none" w:sz="0" w:space="0" w:color="auto"/>
          </w:divBdr>
        </w:div>
        <w:div w:id="406462470">
          <w:marLeft w:val="480"/>
          <w:marRight w:val="0"/>
          <w:marTop w:val="0"/>
          <w:marBottom w:val="0"/>
          <w:divBdr>
            <w:top w:val="none" w:sz="0" w:space="0" w:color="auto"/>
            <w:left w:val="none" w:sz="0" w:space="0" w:color="auto"/>
            <w:bottom w:val="none" w:sz="0" w:space="0" w:color="auto"/>
            <w:right w:val="none" w:sz="0" w:space="0" w:color="auto"/>
          </w:divBdr>
        </w:div>
        <w:div w:id="328869615">
          <w:marLeft w:val="480"/>
          <w:marRight w:val="0"/>
          <w:marTop w:val="0"/>
          <w:marBottom w:val="0"/>
          <w:divBdr>
            <w:top w:val="none" w:sz="0" w:space="0" w:color="auto"/>
            <w:left w:val="none" w:sz="0" w:space="0" w:color="auto"/>
            <w:bottom w:val="none" w:sz="0" w:space="0" w:color="auto"/>
            <w:right w:val="none" w:sz="0" w:space="0" w:color="auto"/>
          </w:divBdr>
        </w:div>
        <w:div w:id="632171753">
          <w:marLeft w:val="480"/>
          <w:marRight w:val="0"/>
          <w:marTop w:val="0"/>
          <w:marBottom w:val="0"/>
          <w:divBdr>
            <w:top w:val="none" w:sz="0" w:space="0" w:color="auto"/>
            <w:left w:val="none" w:sz="0" w:space="0" w:color="auto"/>
            <w:bottom w:val="none" w:sz="0" w:space="0" w:color="auto"/>
            <w:right w:val="none" w:sz="0" w:space="0" w:color="auto"/>
          </w:divBdr>
        </w:div>
        <w:div w:id="2027562618">
          <w:marLeft w:val="480"/>
          <w:marRight w:val="0"/>
          <w:marTop w:val="0"/>
          <w:marBottom w:val="0"/>
          <w:divBdr>
            <w:top w:val="none" w:sz="0" w:space="0" w:color="auto"/>
            <w:left w:val="none" w:sz="0" w:space="0" w:color="auto"/>
            <w:bottom w:val="none" w:sz="0" w:space="0" w:color="auto"/>
            <w:right w:val="none" w:sz="0" w:space="0" w:color="auto"/>
          </w:divBdr>
        </w:div>
        <w:div w:id="919370421">
          <w:marLeft w:val="480"/>
          <w:marRight w:val="0"/>
          <w:marTop w:val="0"/>
          <w:marBottom w:val="0"/>
          <w:divBdr>
            <w:top w:val="none" w:sz="0" w:space="0" w:color="auto"/>
            <w:left w:val="none" w:sz="0" w:space="0" w:color="auto"/>
            <w:bottom w:val="none" w:sz="0" w:space="0" w:color="auto"/>
            <w:right w:val="none" w:sz="0" w:space="0" w:color="auto"/>
          </w:divBdr>
        </w:div>
        <w:div w:id="740058763">
          <w:marLeft w:val="480"/>
          <w:marRight w:val="0"/>
          <w:marTop w:val="0"/>
          <w:marBottom w:val="0"/>
          <w:divBdr>
            <w:top w:val="none" w:sz="0" w:space="0" w:color="auto"/>
            <w:left w:val="none" w:sz="0" w:space="0" w:color="auto"/>
            <w:bottom w:val="none" w:sz="0" w:space="0" w:color="auto"/>
            <w:right w:val="none" w:sz="0" w:space="0" w:color="auto"/>
          </w:divBdr>
        </w:div>
        <w:div w:id="388387735">
          <w:marLeft w:val="480"/>
          <w:marRight w:val="0"/>
          <w:marTop w:val="0"/>
          <w:marBottom w:val="0"/>
          <w:divBdr>
            <w:top w:val="none" w:sz="0" w:space="0" w:color="auto"/>
            <w:left w:val="none" w:sz="0" w:space="0" w:color="auto"/>
            <w:bottom w:val="none" w:sz="0" w:space="0" w:color="auto"/>
            <w:right w:val="none" w:sz="0" w:space="0" w:color="auto"/>
          </w:divBdr>
        </w:div>
        <w:div w:id="1721704790">
          <w:marLeft w:val="480"/>
          <w:marRight w:val="0"/>
          <w:marTop w:val="0"/>
          <w:marBottom w:val="0"/>
          <w:divBdr>
            <w:top w:val="none" w:sz="0" w:space="0" w:color="auto"/>
            <w:left w:val="none" w:sz="0" w:space="0" w:color="auto"/>
            <w:bottom w:val="none" w:sz="0" w:space="0" w:color="auto"/>
            <w:right w:val="none" w:sz="0" w:space="0" w:color="auto"/>
          </w:divBdr>
        </w:div>
        <w:div w:id="2018994760">
          <w:marLeft w:val="480"/>
          <w:marRight w:val="0"/>
          <w:marTop w:val="0"/>
          <w:marBottom w:val="0"/>
          <w:divBdr>
            <w:top w:val="none" w:sz="0" w:space="0" w:color="auto"/>
            <w:left w:val="none" w:sz="0" w:space="0" w:color="auto"/>
            <w:bottom w:val="none" w:sz="0" w:space="0" w:color="auto"/>
            <w:right w:val="none" w:sz="0" w:space="0" w:color="auto"/>
          </w:divBdr>
        </w:div>
        <w:div w:id="2077432567">
          <w:marLeft w:val="480"/>
          <w:marRight w:val="0"/>
          <w:marTop w:val="0"/>
          <w:marBottom w:val="0"/>
          <w:divBdr>
            <w:top w:val="none" w:sz="0" w:space="0" w:color="auto"/>
            <w:left w:val="none" w:sz="0" w:space="0" w:color="auto"/>
            <w:bottom w:val="none" w:sz="0" w:space="0" w:color="auto"/>
            <w:right w:val="none" w:sz="0" w:space="0" w:color="auto"/>
          </w:divBdr>
        </w:div>
        <w:div w:id="1977375150">
          <w:marLeft w:val="480"/>
          <w:marRight w:val="0"/>
          <w:marTop w:val="0"/>
          <w:marBottom w:val="0"/>
          <w:divBdr>
            <w:top w:val="none" w:sz="0" w:space="0" w:color="auto"/>
            <w:left w:val="none" w:sz="0" w:space="0" w:color="auto"/>
            <w:bottom w:val="none" w:sz="0" w:space="0" w:color="auto"/>
            <w:right w:val="none" w:sz="0" w:space="0" w:color="auto"/>
          </w:divBdr>
        </w:div>
        <w:div w:id="399906854">
          <w:marLeft w:val="480"/>
          <w:marRight w:val="0"/>
          <w:marTop w:val="0"/>
          <w:marBottom w:val="0"/>
          <w:divBdr>
            <w:top w:val="none" w:sz="0" w:space="0" w:color="auto"/>
            <w:left w:val="none" w:sz="0" w:space="0" w:color="auto"/>
            <w:bottom w:val="none" w:sz="0" w:space="0" w:color="auto"/>
            <w:right w:val="none" w:sz="0" w:space="0" w:color="auto"/>
          </w:divBdr>
        </w:div>
        <w:div w:id="119881868">
          <w:marLeft w:val="480"/>
          <w:marRight w:val="0"/>
          <w:marTop w:val="0"/>
          <w:marBottom w:val="0"/>
          <w:divBdr>
            <w:top w:val="none" w:sz="0" w:space="0" w:color="auto"/>
            <w:left w:val="none" w:sz="0" w:space="0" w:color="auto"/>
            <w:bottom w:val="none" w:sz="0" w:space="0" w:color="auto"/>
            <w:right w:val="none" w:sz="0" w:space="0" w:color="auto"/>
          </w:divBdr>
        </w:div>
        <w:div w:id="1603612231">
          <w:marLeft w:val="480"/>
          <w:marRight w:val="0"/>
          <w:marTop w:val="0"/>
          <w:marBottom w:val="0"/>
          <w:divBdr>
            <w:top w:val="none" w:sz="0" w:space="0" w:color="auto"/>
            <w:left w:val="none" w:sz="0" w:space="0" w:color="auto"/>
            <w:bottom w:val="none" w:sz="0" w:space="0" w:color="auto"/>
            <w:right w:val="none" w:sz="0" w:space="0" w:color="auto"/>
          </w:divBdr>
        </w:div>
        <w:div w:id="1860240626">
          <w:marLeft w:val="480"/>
          <w:marRight w:val="0"/>
          <w:marTop w:val="0"/>
          <w:marBottom w:val="0"/>
          <w:divBdr>
            <w:top w:val="none" w:sz="0" w:space="0" w:color="auto"/>
            <w:left w:val="none" w:sz="0" w:space="0" w:color="auto"/>
            <w:bottom w:val="none" w:sz="0" w:space="0" w:color="auto"/>
            <w:right w:val="none" w:sz="0" w:space="0" w:color="auto"/>
          </w:divBdr>
        </w:div>
        <w:div w:id="1231840740">
          <w:marLeft w:val="480"/>
          <w:marRight w:val="0"/>
          <w:marTop w:val="0"/>
          <w:marBottom w:val="0"/>
          <w:divBdr>
            <w:top w:val="none" w:sz="0" w:space="0" w:color="auto"/>
            <w:left w:val="none" w:sz="0" w:space="0" w:color="auto"/>
            <w:bottom w:val="none" w:sz="0" w:space="0" w:color="auto"/>
            <w:right w:val="none" w:sz="0" w:space="0" w:color="auto"/>
          </w:divBdr>
        </w:div>
        <w:div w:id="2124614111">
          <w:marLeft w:val="480"/>
          <w:marRight w:val="0"/>
          <w:marTop w:val="0"/>
          <w:marBottom w:val="0"/>
          <w:divBdr>
            <w:top w:val="none" w:sz="0" w:space="0" w:color="auto"/>
            <w:left w:val="none" w:sz="0" w:space="0" w:color="auto"/>
            <w:bottom w:val="none" w:sz="0" w:space="0" w:color="auto"/>
            <w:right w:val="none" w:sz="0" w:space="0" w:color="auto"/>
          </w:divBdr>
        </w:div>
        <w:div w:id="1165632855">
          <w:marLeft w:val="480"/>
          <w:marRight w:val="0"/>
          <w:marTop w:val="0"/>
          <w:marBottom w:val="0"/>
          <w:divBdr>
            <w:top w:val="none" w:sz="0" w:space="0" w:color="auto"/>
            <w:left w:val="none" w:sz="0" w:space="0" w:color="auto"/>
            <w:bottom w:val="none" w:sz="0" w:space="0" w:color="auto"/>
            <w:right w:val="none" w:sz="0" w:space="0" w:color="auto"/>
          </w:divBdr>
        </w:div>
        <w:div w:id="416751361">
          <w:marLeft w:val="480"/>
          <w:marRight w:val="0"/>
          <w:marTop w:val="0"/>
          <w:marBottom w:val="0"/>
          <w:divBdr>
            <w:top w:val="none" w:sz="0" w:space="0" w:color="auto"/>
            <w:left w:val="none" w:sz="0" w:space="0" w:color="auto"/>
            <w:bottom w:val="none" w:sz="0" w:space="0" w:color="auto"/>
            <w:right w:val="none" w:sz="0" w:space="0" w:color="auto"/>
          </w:divBdr>
        </w:div>
        <w:div w:id="1760591453">
          <w:marLeft w:val="480"/>
          <w:marRight w:val="0"/>
          <w:marTop w:val="0"/>
          <w:marBottom w:val="0"/>
          <w:divBdr>
            <w:top w:val="none" w:sz="0" w:space="0" w:color="auto"/>
            <w:left w:val="none" w:sz="0" w:space="0" w:color="auto"/>
            <w:bottom w:val="none" w:sz="0" w:space="0" w:color="auto"/>
            <w:right w:val="none" w:sz="0" w:space="0" w:color="auto"/>
          </w:divBdr>
        </w:div>
        <w:div w:id="1767113206">
          <w:marLeft w:val="480"/>
          <w:marRight w:val="0"/>
          <w:marTop w:val="0"/>
          <w:marBottom w:val="0"/>
          <w:divBdr>
            <w:top w:val="none" w:sz="0" w:space="0" w:color="auto"/>
            <w:left w:val="none" w:sz="0" w:space="0" w:color="auto"/>
            <w:bottom w:val="none" w:sz="0" w:space="0" w:color="auto"/>
            <w:right w:val="none" w:sz="0" w:space="0" w:color="auto"/>
          </w:divBdr>
        </w:div>
        <w:div w:id="1059936865">
          <w:marLeft w:val="480"/>
          <w:marRight w:val="0"/>
          <w:marTop w:val="0"/>
          <w:marBottom w:val="0"/>
          <w:divBdr>
            <w:top w:val="none" w:sz="0" w:space="0" w:color="auto"/>
            <w:left w:val="none" w:sz="0" w:space="0" w:color="auto"/>
            <w:bottom w:val="none" w:sz="0" w:space="0" w:color="auto"/>
            <w:right w:val="none" w:sz="0" w:space="0" w:color="auto"/>
          </w:divBdr>
        </w:div>
        <w:div w:id="1419592549">
          <w:marLeft w:val="480"/>
          <w:marRight w:val="0"/>
          <w:marTop w:val="0"/>
          <w:marBottom w:val="0"/>
          <w:divBdr>
            <w:top w:val="none" w:sz="0" w:space="0" w:color="auto"/>
            <w:left w:val="none" w:sz="0" w:space="0" w:color="auto"/>
            <w:bottom w:val="none" w:sz="0" w:space="0" w:color="auto"/>
            <w:right w:val="none" w:sz="0" w:space="0" w:color="auto"/>
          </w:divBdr>
        </w:div>
        <w:div w:id="345594398">
          <w:marLeft w:val="480"/>
          <w:marRight w:val="0"/>
          <w:marTop w:val="0"/>
          <w:marBottom w:val="0"/>
          <w:divBdr>
            <w:top w:val="none" w:sz="0" w:space="0" w:color="auto"/>
            <w:left w:val="none" w:sz="0" w:space="0" w:color="auto"/>
            <w:bottom w:val="none" w:sz="0" w:space="0" w:color="auto"/>
            <w:right w:val="none" w:sz="0" w:space="0" w:color="auto"/>
          </w:divBdr>
        </w:div>
        <w:div w:id="1189222955">
          <w:marLeft w:val="480"/>
          <w:marRight w:val="0"/>
          <w:marTop w:val="0"/>
          <w:marBottom w:val="0"/>
          <w:divBdr>
            <w:top w:val="none" w:sz="0" w:space="0" w:color="auto"/>
            <w:left w:val="none" w:sz="0" w:space="0" w:color="auto"/>
            <w:bottom w:val="none" w:sz="0" w:space="0" w:color="auto"/>
            <w:right w:val="none" w:sz="0" w:space="0" w:color="auto"/>
          </w:divBdr>
        </w:div>
        <w:div w:id="1921519147">
          <w:marLeft w:val="480"/>
          <w:marRight w:val="0"/>
          <w:marTop w:val="0"/>
          <w:marBottom w:val="0"/>
          <w:divBdr>
            <w:top w:val="none" w:sz="0" w:space="0" w:color="auto"/>
            <w:left w:val="none" w:sz="0" w:space="0" w:color="auto"/>
            <w:bottom w:val="none" w:sz="0" w:space="0" w:color="auto"/>
            <w:right w:val="none" w:sz="0" w:space="0" w:color="auto"/>
          </w:divBdr>
        </w:div>
        <w:div w:id="401295959">
          <w:marLeft w:val="480"/>
          <w:marRight w:val="0"/>
          <w:marTop w:val="0"/>
          <w:marBottom w:val="0"/>
          <w:divBdr>
            <w:top w:val="none" w:sz="0" w:space="0" w:color="auto"/>
            <w:left w:val="none" w:sz="0" w:space="0" w:color="auto"/>
            <w:bottom w:val="none" w:sz="0" w:space="0" w:color="auto"/>
            <w:right w:val="none" w:sz="0" w:space="0" w:color="auto"/>
          </w:divBdr>
        </w:div>
        <w:div w:id="96800202">
          <w:marLeft w:val="480"/>
          <w:marRight w:val="0"/>
          <w:marTop w:val="0"/>
          <w:marBottom w:val="0"/>
          <w:divBdr>
            <w:top w:val="none" w:sz="0" w:space="0" w:color="auto"/>
            <w:left w:val="none" w:sz="0" w:space="0" w:color="auto"/>
            <w:bottom w:val="none" w:sz="0" w:space="0" w:color="auto"/>
            <w:right w:val="none" w:sz="0" w:space="0" w:color="auto"/>
          </w:divBdr>
        </w:div>
        <w:div w:id="360009632">
          <w:marLeft w:val="480"/>
          <w:marRight w:val="0"/>
          <w:marTop w:val="0"/>
          <w:marBottom w:val="0"/>
          <w:divBdr>
            <w:top w:val="none" w:sz="0" w:space="0" w:color="auto"/>
            <w:left w:val="none" w:sz="0" w:space="0" w:color="auto"/>
            <w:bottom w:val="none" w:sz="0" w:space="0" w:color="auto"/>
            <w:right w:val="none" w:sz="0" w:space="0" w:color="auto"/>
          </w:divBdr>
        </w:div>
        <w:div w:id="1003702340">
          <w:marLeft w:val="480"/>
          <w:marRight w:val="0"/>
          <w:marTop w:val="0"/>
          <w:marBottom w:val="0"/>
          <w:divBdr>
            <w:top w:val="none" w:sz="0" w:space="0" w:color="auto"/>
            <w:left w:val="none" w:sz="0" w:space="0" w:color="auto"/>
            <w:bottom w:val="none" w:sz="0" w:space="0" w:color="auto"/>
            <w:right w:val="none" w:sz="0" w:space="0" w:color="auto"/>
          </w:divBdr>
        </w:div>
        <w:div w:id="1967735138">
          <w:marLeft w:val="480"/>
          <w:marRight w:val="0"/>
          <w:marTop w:val="0"/>
          <w:marBottom w:val="0"/>
          <w:divBdr>
            <w:top w:val="none" w:sz="0" w:space="0" w:color="auto"/>
            <w:left w:val="none" w:sz="0" w:space="0" w:color="auto"/>
            <w:bottom w:val="none" w:sz="0" w:space="0" w:color="auto"/>
            <w:right w:val="none" w:sz="0" w:space="0" w:color="auto"/>
          </w:divBdr>
        </w:div>
        <w:div w:id="1511529256">
          <w:marLeft w:val="480"/>
          <w:marRight w:val="0"/>
          <w:marTop w:val="0"/>
          <w:marBottom w:val="0"/>
          <w:divBdr>
            <w:top w:val="none" w:sz="0" w:space="0" w:color="auto"/>
            <w:left w:val="none" w:sz="0" w:space="0" w:color="auto"/>
            <w:bottom w:val="none" w:sz="0" w:space="0" w:color="auto"/>
            <w:right w:val="none" w:sz="0" w:space="0" w:color="auto"/>
          </w:divBdr>
        </w:div>
        <w:div w:id="1523321965">
          <w:marLeft w:val="480"/>
          <w:marRight w:val="0"/>
          <w:marTop w:val="0"/>
          <w:marBottom w:val="0"/>
          <w:divBdr>
            <w:top w:val="none" w:sz="0" w:space="0" w:color="auto"/>
            <w:left w:val="none" w:sz="0" w:space="0" w:color="auto"/>
            <w:bottom w:val="none" w:sz="0" w:space="0" w:color="auto"/>
            <w:right w:val="none" w:sz="0" w:space="0" w:color="auto"/>
          </w:divBdr>
        </w:div>
        <w:div w:id="1198274406">
          <w:marLeft w:val="480"/>
          <w:marRight w:val="0"/>
          <w:marTop w:val="0"/>
          <w:marBottom w:val="0"/>
          <w:divBdr>
            <w:top w:val="none" w:sz="0" w:space="0" w:color="auto"/>
            <w:left w:val="none" w:sz="0" w:space="0" w:color="auto"/>
            <w:bottom w:val="none" w:sz="0" w:space="0" w:color="auto"/>
            <w:right w:val="none" w:sz="0" w:space="0" w:color="auto"/>
          </w:divBdr>
        </w:div>
        <w:div w:id="1247958284">
          <w:marLeft w:val="480"/>
          <w:marRight w:val="0"/>
          <w:marTop w:val="0"/>
          <w:marBottom w:val="0"/>
          <w:divBdr>
            <w:top w:val="none" w:sz="0" w:space="0" w:color="auto"/>
            <w:left w:val="none" w:sz="0" w:space="0" w:color="auto"/>
            <w:bottom w:val="none" w:sz="0" w:space="0" w:color="auto"/>
            <w:right w:val="none" w:sz="0" w:space="0" w:color="auto"/>
          </w:divBdr>
        </w:div>
        <w:div w:id="1183082064">
          <w:marLeft w:val="480"/>
          <w:marRight w:val="0"/>
          <w:marTop w:val="0"/>
          <w:marBottom w:val="0"/>
          <w:divBdr>
            <w:top w:val="none" w:sz="0" w:space="0" w:color="auto"/>
            <w:left w:val="none" w:sz="0" w:space="0" w:color="auto"/>
            <w:bottom w:val="none" w:sz="0" w:space="0" w:color="auto"/>
            <w:right w:val="none" w:sz="0" w:space="0" w:color="auto"/>
          </w:divBdr>
        </w:div>
        <w:div w:id="807939900">
          <w:marLeft w:val="480"/>
          <w:marRight w:val="0"/>
          <w:marTop w:val="0"/>
          <w:marBottom w:val="0"/>
          <w:divBdr>
            <w:top w:val="none" w:sz="0" w:space="0" w:color="auto"/>
            <w:left w:val="none" w:sz="0" w:space="0" w:color="auto"/>
            <w:bottom w:val="none" w:sz="0" w:space="0" w:color="auto"/>
            <w:right w:val="none" w:sz="0" w:space="0" w:color="auto"/>
          </w:divBdr>
        </w:div>
        <w:div w:id="500698131">
          <w:marLeft w:val="480"/>
          <w:marRight w:val="0"/>
          <w:marTop w:val="0"/>
          <w:marBottom w:val="0"/>
          <w:divBdr>
            <w:top w:val="none" w:sz="0" w:space="0" w:color="auto"/>
            <w:left w:val="none" w:sz="0" w:space="0" w:color="auto"/>
            <w:bottom w:val="none" w:sz="0" w:space="0" w:color="auto"/>
            <w:right w:val="none" w:sz="0" w:space="0" w:color="auto"/>
          </w:divBdr>
        </w:div>
        <w:div w:id="1261715079">
          <w:marLeft w:val="480"/>
          <w:marRight w:val="0"/>
          <w:marTop w:val="0"/>
          <w:marBottom w:val="0"/>
          <w:divBdr>
            <w:top w:val="none" w:sz="0" w:space="0" w:color="auto"/>
            <w:left w:val="none" w:sz="0" w:space="0" w:color="auto"/>
            <w:bottom w:val="none" w:sz="0" w:space="0" w:color="auto"/>
            <w:right w:val="none" w:sz="0" w:space="0" w:color="auto"/>
          </w:divBdr>
        </w:div>
        <w:div w:id="1559173208">
          <w:marLeft w:val="480"/>
          <w:marRight w:val="0"/>
          <w:marTop w:val="0"/>
          <w:marBottom w:val="0"/>
          <w:divBdr>
            <w:top w:val="none" w:sz="0" w:space="0" w:color="auto"/>
            <w:left w:val="none" w:sz="0" w:space="0" w:color="auto"/>
            <w:bottom w:val="none" w:sz="0" w:space="0" w:color="auto"/>
            <w:right w:val="none" w:sz="0" w:space="0" w:color="auto"/>
          </w:divBdr>
        </w:div>
        <w:div w:id="130025111">
          <w:marLeft w:val="480"/>
          <w:marRight w:val="0"/>
          <w:marTop w:val="0"/>
          <w:marBottom w:val="0"/>
          <w:divBdr>
            <w:top w:val="none" w:sz="0" w:space="0" w:color="auto"/>
            <w:left w:val="none" w:sz="0" w:space="0" w:color="auto"/>
            <w:bottom w:val="none" w:sz="0" w:space="0" w:color="auto"/>
            <w:right w:val="none" w:sz="0" w:space="0" w:color="auto"/>
          </w:divBdr>
        </w:div>
        <w:div w:id="1440375124">
          <w:marLeft w:val="480"/>
          <w:marRight w:val="0"/>
          <w:marTop w:val="0"/>
          <w:marBottom w:val="0"/>
          <w:divBdr>
            <w:top w:val="none" w:sz="0" w:space="0" w:color="auto"/>
            <w:left w:val="none" w:sz="0" w:space="0" w:color="auto"/>
            <w:bottom w:val="none" w:sz="0" w:space="0" w:color="auto"/>
            <w:right w:val="none" w:sz="0" w:space="0" w:color="auto"/>
          </w:divBdr>
        </w:div>
        <w:div w:id="2022075588">
          <w:marLeft w:val="480"/>
          <w:marRight w:val="0"/>
          <w:marTop w:val="0"/>
          <w:marBottom w:val="0"/>
          <w:divBdr>
            <w:top w:val="none" w:sz="0" w:space="0" w:color="auto"/>
            <w:left w:val="none" w:sz="0" w:space="0" w:color="auto"/>
            <w:bottom w:val="none" w:sz="0" w:space="0" w:color="auto"/>
            <w:right w:val="none" w:sz="0" w:space="0" w:color="auto"/>
          </w:divBdr>
        </w:div>
        <w:div w:id="996803418">
          <w:marLeft w:val="480"/>
          <w:marRight w:val="0"/>
          <w:marTop w:val="0"/>
          <w:marBottom w:val="0"/>
          <w:divBdr>
            <w:top w:val="none" w:sz="0" w:space="0" w:color="auto"/>
            <w:left w:val="none" w:sz="0" w:space="0" w:color="auto"/>
            <w:bottom w:val="none" w:sz="0" w:space="0" w:color="auto"/>
            <w:right w:val="none" w:sz="0" w:space="0" w:color="auto"/>
          </w:divBdr>
        </w:div>
        <w:div w:id="171536622">
          <w:marLeft w:val="480"/>
          <w:marRight w:val="0"/>
          <w:marTop w:val="0"/>
          <w:marBottom w:val="0"/>
          <w:divBdr>
            <w:top w:val="none" w:sz="0" w:space="0" w:color="auto"/>
            <w:left w:val="none" w:sz="0" w:space="0" w:color="auto"/>
            <w:bottom w:val="none" w:sz="0" w:space="0" w:color="auto"/>
            <w:right w:val="none" w:sz="0" w:space="0" w:color="auto"/>
          </w:divBdr>
        </w:div>
        <w:div w:id="108282519">
          <w:marLeft w:val="480"/>
          <w:marRight w:val="0"/>
          <w:marTop w:val="0"/>
          <w:marBottom w:val="0"/>
          <w:divBdr>
            <w:top w:val="none" w:sz="0" w:space="0" w:color="auto"/>
            <w:left w:val="none" w:sz="0" w:space="0" w:color="auto"/>
            <w:bottom w:val="none" w:sz="0" w:space="0" w:color="auto"/>
            <w:right w:val="none" w:sz="0" w:space="0" w:color="auto"/>
          </w:divBdr>
        </w:div>
        <w:div w:id="1093238594">
          <w:marLeft w:val="480"/>
          <w:marRight w:val="0"/>
          <w:marTop w:val="0"/>
          <w:marBottom w:val="0"/>
          <w:divBdr>
            <w:top w:val="none" w:sz="0" w:space="0" w:color="auto"/>
            <w:left w:val="none" w:sz="0" w:space="0" w:color="auto"/>
            <w:bottom w:val="none" w:sz="0" w:space="0" w:color="auto"/>
            <w:right w:val="none" w:sz="0" w:space="0" w:color="auto"/>
          </w:divBdr>
        </w:div>
        <w:div w:id="958025639">
          <w:marLeft w:val="480"/>
          <w:marRight w:val="0"/>
          <w:marTop w:val="0"/>
          <w:marBottom w:val="0"/>
          <w:divBdr>
            <w:top w:val="none" w:sz="0" w:space="0" w:color="auto"/>
            <w:left w:val="none" w:sz="0" w:space="0" w:color="auto"/>
            <w:bottom w:val="none" w:sz="0" w:space="0" w:color="auto"/>
            <w:right w:val="none" w:sz="0" w:space="0" w:color="auto"/>
          </w:divBdr>
        </w:div>
        <w:div w:id="1329098649">
          <w:marLeft w:val="480"/>
          <w:marRight w:val="0"/>
          <w:marTop w:val="0"/>
          <w:marBottom w:val="0"/>
          <w:divBdr>
            <w:top w:val="none" w:sz="0" w:space="0" w:color="auto"/>
            <w:left w:val="none" w:sz="0" w:space="0" w:color="auto"/>
            <w:bottom w:val="none" w:sz="0" w:space="0" w:color="auto"/>
            <w:right w:val="none" w:sz="0" w:space="0" w:color="auto"/>
          </w:divBdr>
        </w:div>
        <w:div w:id="1978562510">
          <w:marLeft w:val="480"/>
          <w:marRight w:val="0"/>
          <w:marTop w:val="0"/>
          <w:marBottom w:val="0"/>
          <w:divBdr>
            <w:top w:val="none" w:sz="0" w:space="0" w:color="auto"/>
            <w:left w:val="none" w:sz="0" w:space="0" w:color="auto"/>
            <w:bottom w:val="none" w:sz="0" w:space="0" w:color="auto"/>
            <w:right w:val="none" w:sz="0" w:space="0" w:color="auto"/>
          </w:divBdr>
        </w:div>
        <w:div w:id="1125122972">
          <w:marLeft w:val="480"/>
          <w:marRight w:val="0"/>
          <w:marTop w:val="0"/>
          <w:marBottom w:val="0"/>
          <w:divBdr>
            <w:top w:val="none" w:sz="0" w:space="0" w:color="auto"/>
            <w:left w:val="none" w:sz="0" w:space="0" w:color="auto"/>
            <w:bottom w:val="none" w:sz="0" w:space="0" w:color="auto"/>
            <w:right w:val="none" w:sz="0" w:space="0" w:color="auto"/>
          </w:divBdr>
        </w:div>
        <w:div w:id="319236246">
          <w:marLeft w:val="480"/>
          <w:marRight w:val="0"/>
          <w:marTop w:val="0"/>
          <w:marBottom w:val="0"/>
          <w:divBdr>
            <w:top w:val="none" w:sz="0" w:space="0" w:color="auto"/>
            <w:left w:val="none" w:sz="0" w:space="0" w:color="auto"/>
            <w:bottom w:val="none" w:sz="0" w:space="0" w:color="auto"/>
            <w:right w:val="none" w:sz="0" w:space="0" w:color="auto"/>
          </w:divBdr>
        </w:div>
      </w:divsChild>
    </w:div>
    <w:div w:id="473176947">
      <w:bodyDiv w:val="1"/>
      <w:marLeft w:val="0"/>
      <w:marRight w:val="0"/>
      <w:marTop w:val="0"/>
      <w:marBottom w:val="0"/>
      <w:divBdr>
        <w:top w:val="none" w:sz="0" w:space="0" w:color="auto"/>
        <w:left w:val="none" w:sz="0" w:space="0" w:color="auto"/>
        <w:bottom w:val="none" w:sz="0" w:space="0" w:color="auto"/>
        <w:right w:val="none" w:sz="0" w:space="0" w:color="auto"/>
      </w:divBdr>
    </w:div>
    <w:div w:id="479615751">
      <w:bodyDiv w:val="1"/>
      <w:marLeft w:val="0"/>
      <w:marRight w:val="0"/>
      <w:marTop w:val="0"/>
      <w:marBottom w:val="0"/>
      <w:divBdr>
        <w:top w:val="none" w:sz="0" w:space="0" w:color="auto"/>
        <w:left w:val="none" w:sz="0" w:space="0" w:color="auto"/>
        <w:bottom w:val="none" w:sz="0" w:space="0" w:color="auto"/>
        <w:right w:val="none" w:sz="0" w:space="0" w:color="auto"/>
      </w:divBdr>
    </w:div>
    <w:div w:id="500320310">
      <w:bodyDiv w:val="1"/>
      <w:marLeft w:val="0"/>
      <w:marRight w:val="0"/>
      <w:marTop w:val="0"/>
      <w:marBottom w:val="0"/>
      <w:divBdr>
        <w:top w:val="none" w:sz="0" w:space="0" w:color="auto"/>
        <w:left w:val="none" w:sz="0" w:space="0" w:color="auto"/>
        <w:bottom w:val="none" w:sz="0" w:space="0" w:color="auto"/>
        <w:right w:val="none" w:sz="0" w:space="0" w:color="auto"/>
      </w:divBdr>
    </w:div>
    <w:div w:id="555237011">
      <w:bodyDiv w:val="1"/>
      <w:marLeft w:val="0"/>
      <w:marRight w:val="0"/>
      <w:marTop w:val="0"/>
      <w:marBottom w:val="0"/>
      <w:divBdr>
        <w:top w:val="none" w:sz="0" w:space="0" w:color="auto"/>
        <w:left w:val="none" w:sz="0" w:space="0" w:color="auto"/>
        <w:bottom w:val="none" w:sz="0" w:space="0" w:color="auto"/>
        <w:right w:val="none" w:sz="0" w:space="0" w:color="auto"/>
      </w:divBdr>
    </w:div>
    <w:div w:id="571237162">
      <w:bodyDiv w:val="1"/>
      <w:marLeft w:val="0"/>
      <w:marRight w:val="0"/>
      <w:marTop w:val="0"/>
      <w:marBottom w:val="0"/>
      <w:divBdr>
        <w:top w:val="none" w:sz="0" w:space="0" w:color="auto"/>
        <w:left w:val="none" w:sz="0" w:space="0" w:color="auto"/>
        <w:bottom w:val="none" w:sz="0" w:space="0" w:color="auto"/>
        <w:right w:val="none" w:sz="0" w:space="0" w:color="auto"/>
      </w:divBdr>
    </w:div>
    <w:div w:id="578714027">
      <w:bodyDiv w:val="1"/>
      <w:marLeft w:val="0"/>
      <w:marRight w:val="0"/>
      <w:marTop w:val="0"/>
      <w:marBottom w:val="0"/>
      <w:divBdr>
        <w:top w:val="none" w:sz="0" w:space="0" w:color="auto"/>
        <w:left w:val="none" w:sz="0" w:space="0" w:color="auto"/>
        <w:bottom w:val="none" w:sz="0" w:space="0" w:color="auto"/>
        <w:right w:val="none" w:sz="0" w:space="0" w:color="auto"/>
      </w:divBdr>
    </w:div>
    <w:div w:id="582957023">
      <w:bodyDiv w:val="1"/>
      <w:marLeft w:val="0"/>
      <w:marRight w:val="0"/>
      <w:marTop w:val="0"/>
      <w:marBottom w:val="0"/>
      <w:divBdr>
        <w:top w:val="none" w:sz="0" w:space="0" w:color="auto"/>
        <w:left w:val="none" w:sz="0" w:space="0" w:color="auto"/>
        <w:bottom w:val="none" w:sz="0" w:space="0" w:color="auto"/>
        <w:right w:val="none" w:sz="0" w:space="0" w:color="auto"/>
      </w:divBdr>
      <w:divsChild>
        <w:div w:id="2132085312">
          <w:marLeft w:val="480"/>
          <w:marRight w:val="0"/>
          <w:marTop w:val="0"/>
          <w:marBottom w:val="0"/>
          <w:divBdr>
            <w:top w:val="none" w:sz="0" w:space="0" w:color="auto"/>
            <w:left w:val="none" w:sz="0" w:space="0" w:color="auto"/>
            <w:bottom w:val="none" w:sz="0" w:space="0" w:color="auto"/>
            <w:right w:val="none" w:sz="0" w:space="0" w:color="auto"/>
          </w:divBdr>
        </w:div>
        <w:div w:id="1094011557">
          <w:marLeft w:val="480"/>
          <w:marRight w:val="0"/>
          <w:marTop w:val="0"/>
          <w:marBottom w:val="0"/>
          <w:divBdr>
            <w:top w:val="none" w:sz="0" w:space="0" w:color="auto"/>
            <w:left w:val="none" w:sz="0" w:space="0" w:color="auto"/>
            <w:bottom w:val="none" w:sz="0" w:space="0" w:color="auto"/>
            <w:right w:val="none" w:sz="0" w:space="0" w:color="auto"/>
          </w:divBdr>
        </w:div>
        <w:div w:id="779690752">
          <w:marLeft w:val="480"/>
          <w:marRight w:val="0"/>
          <w:marTop w:val="0"/>
          <w:marBottom w:val="0"/>
          <w:divBdr>
            <w:top w:val="none" w:sz="0" w:space="0" w:color="auto"/>
            <w:left w:val="none" w:sz="0" w:space="0" w:color="auto"/>
            <w:bottom w:val="none" w:sz="0" w:space="0" w:color="auto"/>
            <w:right w:val="none" w:sz="0" w:space="0" w:color="auto"/>
          </w:divBdr>
        </w:div>
        <w:div w:id="1118795993">
          <w:marLeft w:val="480"/>
          <w:marRight w:val="0"/>
          <w:marTop w:val="0"/>
          <w:marBottom w:val="0"/>
          <w:divBdr>
            <w:top w:val="none" w:sz="0" w:space="0" w:color="auto"/>
            <w:left w:val="none" w:sz="0" w:space="0" w:color="auto"/>
            <w:bottom w:val="none" w:sz="0" w:space="0" w:color="auto"/>
            <w:right w:val="none" w:sz="0" w:space="0" w:color="auto"/>
          </w:divBdr>
        </w:div>
        <w:div w:id="1116946891">
          <w:marLeft w:val="480"/>
          <w:marRight w:val="0"/>
          <w:marTop w:val="0"/>
          <w:marBottom w:val="0"/>
          <w:divBdr>
            <w:top w:val="none" w:sz="0" w:space="0" w:color="auto"/>
            <w:left w:val="none" w:sz="0" w:space="0" w:color="auto"/>
            <w:bottom w:val="none" w:sz="0" w:space="0" w:color="auto"/>
            <w:right w:val="none" w:sz="0" w:space="0" w:color="auto"/>
          </w:divBdr>
        </w:div>
        <w:div w:id="686827359">
          <w:marLeft w:val="480"/>
          <w:marRight w:val="0"/>
          <w:marTop w:val="0"/>
          <w:marBottom w:val="0"/>
          <w:divBdr>
            <w:top w:val="none" w:sz="0" w:space="0" w:color="auto"/>
            <w:left w:val="none" w:sz="0" w:space="0" w:color="auto"/>
            <w:bottom w:val="none" w:sz="0" w:space="0" w:color="auto"/>
            <w:right w:val="none" w:sz="0" w:space="0" w:color="auto"/>
          </w:divBdr>
        </w:div>
        <w:div w:id="34739350">
          <w:marLeft w:val="480"/>
          <w:marRight w:val="0"/>
          <w:marTop w:val="0"/>
          <w:marBottom w:val="0"/>
          <w:divBdr>
            <w:top w:val="none" w:sz="0" w:space="0" w:color="auto"/>
            <w:left w:val="none" w:sz="0" w:space="0" w:color="auto"/>
            <w:bottom w:val="none" w:sz="0" w:space="0" w:color="auto"/>
            <w:right w:val="none" w:sz="0" w:space="0" w:color="auto"/>
          </w:divBdr>
        </w:div>
        <w:div w:id="1263223338">
          <w:marLeft w:val="480"/>
          <w:marRight w:val="0"/>
          <w:marTop w:val="0"/>
          <w:marBottom w:val="0"/>
          <w:divBdr>
            <w:top w:val="none" w:sz="0" w:space="0" w:color="auto"/>
            <w:left w:val="none" w:sz="0" w:space="0" w:color="auto"/>
            <w:bottom w:val="none" w:sz="0" w:space="0" w:color="auto"/>
            <w:right w:val="none" w:sz="0" w:space="0" w:color="auto"/>
          </w:divBdr>
        </w:div>
        <w:div w:id="1667243093">
          <w:marLeft w:val="480"/>
          <w:marRight w:val="0"/>
          <w:marTop w:val="0"/>
          <w:marBottom w:val="0"/>
          <w:divBdr>
            <w:top w:val="none" w:sz="0" w:space="0" w:color="auto"/>
            <w:left w:val="none" w:sz="0" w:space="0" w:color="auto"/>
            <w:bottom w:val="none" w:sz="0" w:space="0" w:color="auto"/>
            <w:right w:val="none" w:sz="0" w:space="0" w:color="auto"/>
          </w:divBdr>
        </w:div>
        <w:div w:id="2009750626">
          <w:marLeft w:val="480"/>
          <w:marRight w:val="0"/>
          <w:marTop w:val="0"/>
          <w:marBottom w:val="0"/>
          <w:divBdr>
            <w:top w:val="none" w:sz="0" w:space="0" w:color="auto"/>
            <w:left w:val="none" w:sz="0" w:space="0" w:color="auto"/>
            <w:bottom w:val="none" w:sz="0" w:space="0" w:color="auto"/>
            <w:right w:val="none" w:sz="0" w:space="0" w:color="auto"/>
          </w:divBdr>
        </w:div>
        <w:div w:id="1292856001">
          <w:marLeft w:val="480"/>
          <w:marRight w:val="0"/>
          <w:marTop w:val="0"/>
          <w:marBottom w:val="0"/>
          <w:divBdr>
            <w:top w:val="none" w:sz="0" w:space="0" w:color="auto"/>
            <w:left w:val="none" w:sz="0" w:space="0" w:color="auto"/>
            <w:bottom w:val="none" w:sz="0" w:space="0" w:color="auto"/>
            <w:right w:val="none" w:sz="0" w:space="0" w:color="auto"/>
          </w:divBdr>
        </w:div>
        <w:div w:id="319432160">
          <w:marLeft w:val="480"/>
          <w:marRight w:val="0"/>
          <w:marTop w:val="0"/>
          <w:marBottom w:val="0"/>
          <w:divBdr>
            <w:top w:val="none" w:sz="0" w:space="0" w:color="auto"/>
            <w:left w:val="none" w:sz="0" w:space="0" w:color="auto"/>
            <w:bottom w:val="none" w:sz="0" w:space="0" w:color="auto"/>
            <w:right w:val="none" w:sz="0" w:space="0" w:color="auto"/>
          </w:divBdr>
        </w:div>
        <w:div w:id="119422384">
          <w:marLeft w:val="480"/>
          <w:marRight w:val="0"/>
          <w:marTop w:val="0"/>
          <w:marBottom w:val="0"/>
          <w:divBdr>
            <w:top w:val="none" w:sz="0" w:space="0" w:color="auto"/>
            <w:left w:val="none" w:sz="0" w:space="0" w:color="auto"/>
            <w:bottom w:val="none" w:sz="0" w:space="0" w:color="auto"/>
            <w:right w:val="none" w:sz="0" w:space="0" w:color="auto"/>
          </w:divBdr>
        </w:div>
        <w:div w:id="706177945">
          <w:marLeft w:val="480"/>
          <w:marRight w:val="0"/>
          <w:marTop w:val="0"/>
          <w:marBottom w:val="0"/>
          <w:divBdr>
            <w:top w:val="none" w:sz="0" w:space="0" w:color="auto"/>
            <w:left w:val="none" w:sz="0" w:space="0" w:color="auto"/>
            <w:bottom w:val="none" w:sz="0" w:space="0" w:color="auto"/>
            <w:right w:val="none" w:sz="0" w:space="0" w:color="auto"/>
          </w:divBdr>
        </w:div>
        <w:div w:id="2118140816">
          <w:marLeft w:val="480"/>
          <w:marRight w:val="0"/>
          <w:marTop w:val="0"/>
          <w:marBottom w:val="0"/>
          <w:divBdr>
            <w:top w:val="none" w:sz="0" w:space="0" w:color="auto"/>
            <w:left w:val="none" w:sz="0" w:space="0" w:color="auto"/>
            <w:bottom w:val="none" w:sz="0" w:space="0" w:color="auto"/>
            <w:right w:val="none" w:sz="0" w:space="0" w:color="auto"/>
          </w:divBdr>
        </w:div>
        <w:div w:id="2070229988">
          <w:marLeft w:val="480"/>
          <w:marRight w:val="0"/>
          <w:marTop w:val="0"/>
          <w:marBottom w:val="0"/>
          <w:divBdr>
            <w:top w:val="none" w:sz="0" w:space="0" w:color="auto"/>
            <w:left w:val="none" w:sz="0" w:space="0" w:color="auto"/>
            <w:bottom w:val="none" w:sz="0" w:space="0" w:color="auto"/>
            <w:right w:val="none" w:sz="0" w:space="0" w:color="auto"/>
          </w:divBdr>
        </w:div>
        <w:div w:id="1294094535">
          <w:marLeft w:val="480"/>
          <w:marRight w:val="0"/>
          <w:marTop w:val="0"/>
          <w:marBottom w:val="0"/>
          <w:divBdr>
            <w:top w:val="none" w:sz="0" w:space="0" w:color="auto"/>
            <w:left w:val="none" w:sz="0" w:space="0" w:color="auto"/>
            <w:bottom w:val="none" w:sz="0" w:space="0" w:color="auto"/>
            <w:right w:val="none" w:sz="0" w:space="0" w:color="auto"/>
          </w:divBdr>
        </w:div>
        <w:div w:id="139854853">
          <w:marLeft w:val="480"/>
          <w:marRight w:val="0"/>
          <w:marTop w:val="0"/>
          <w:marBottom w:val="0"/>
          <w:divBdr>
            <w:top w:val="none" w:sz="0" w:space="0" w:color="auto"/>
            <w:left w:val="none" w:sz="0" w:space="0" w:color="auto"/>
            <w:bottom w:val="none" w:sz="0" w:space="0" w:color="auto"/>
            <w:right w:val="none" w:sz="0" w:space="0" w:color="auto"/>
          </w:divBdr>
        </w:div>
        <w:div w:id="1049383302">
          <w:marLeft w:val="480"/>
          <w:marRight w:val="0"/>
          <w:marTop w:val="0"/>
          <w:marBottom w:val="0"/>
          <w:divBdr>
            <w:top w:val="none" w:sz="0" w:space="0" w:color="auto"/>
            <w:left w:val="none" w:sz="0" w:space="0" w:color="auto"/>
            <w:bottom w:val="none" w:sz="0" w:space="0" w:color="auto"/>
            <w:right w:val="none" w:sz="0" w:space="0" w:color="auto"/>
          </w:divBdr>
        </w:div>
        <w:div w:id="745305621">
          <w:marLeft w:val="480"/>
          <w:marRight w:val="0"/>
          <w:marTop w:val="0"/>
          <w:marBottom w:val="0"/>
          <w:divBdr>
            <w:top w:val="none" w:sz="0" w:space="0" w:color="auto"/>
            <w:left w:val="none" w:sz="0" w:space="0" w:color="auto"/>
            <w:bottom w:val="none" w:sz="0" w:space="0" w:color="auto"/>
            <w:right w:val="none" w:sz="0" w:space="0" w:color="auto"/>
          </w:divBdr>
        </w:div>
        <w:div w:id="1086924578">
          <w:marLeft w:val="480"/>
          <w:marRight w:val="0"/>
          <w:marTop w:val="0"/>
          <w:marBottom w:val="0"/>
          <w:divBdr>
            <w:top w:val="none" w:sz="0" w:space="0" w:color="auto"/>
            <w:left w:val="none" w:sz="0" w:space="0" w:color="auto"/>
            <w:bottom w:val="none" w:sz="0" w:space="0" w:color="auto"/>
            <w:right w:val="none" w:sz="0" w:space="0" w:color="auto"/>
          </w:divBdr>
        </w:div>
        <w:div w:id="1210924063">
          <w:marLeft w:val="480"/>
          <w:marRight w:val="0"/>
          <w:marTop w:val="0"/>
          <w:marBottom w:val="0"/>
          <w:divBdr>
            <w:top w:val="none" w:sz="0" w:space="0" w:color="auto"/>
            <w:left w:val="none" w:sz="0" w:space="0" w:color="auto"/>
            <w:bottom w:val="none" w:sz="0" w:space="0" w:color="auto"/>
            <w:right w:val="none" w:sz="0" w:space="0" w:color="auto"/>
          </w:divBdr>
        </w:div>
        <w:div w:id="2038192082">
          <w:marLeft w:val="480"/>
          <w:marRight w:val="0"/>
          <w:marTop w:val="0"/>
          <w:marBottom w:val="0"/>
          <w:divBdr>
            <w:top w:val="none" w:sz="0" w:space="0" w:color="auto"/>
            <w:left w:val="none" w:sz="0" w:space="0" w:color="auto"/>
            <w:bottom w:val="none" w:sz="0" w:space="0" w:color="auto"/>
            <w:right w:val="none" w:sz="0" w:space="0" w:color="auto"/>
          </w:divBdr>
        </w:div>
        <w:div w:id="779495557">
          <w:marLeft w:val="480"/>
          <w:marRight w:val="0"/>
          <w:marTop w:val="0"/>
          <w:marBottom w:val="0"/>
          <w:divBdr>
            <w:top w:val="none" w:sz="0" w:space="0" w:color="auto"/>
            <w:left w:val="none" w:sz="0" w:space="0" w:color="auto"/>
            <w:bottom w:val="none" w:sz="0" w:space="0" w:color="auto"/>
            <w:right w:val="none" w:sz="0" w:space="0" w:color="auto"/>
          </w:divBdr>
        </w:div>
        <w:div w:id="471753487">
          <w:marLeft w:val="480"/>
          <w:marRight w:val="0"/>
          <w:marTop w:val="0"/>
          <w:marBottom w:val="0"/>
          <w:divBdr>
            <w:top w:val="none" w:sz="0" w:space="0" w:color="auto"/>
            <w:left w:val="none" w:sz="0" w:space="0" w:color="auto"/>
            <w:bottom w:val="none" w:sz="0" w:space="0" w:color="auto"/>
            <w:right w:val="none" w:sz="0" w:space="0" w:color="auto"/>
          </w:divBdr>
        </w:div>
        <w:div w:id="1440753479">
          <w:marLeft w:val="480"/>
          <w:marRight w:val="0"/>
          <w:marTop w:val="0"/>
          <w:marBottom w:val="0"/>
          <w:divBdr>
            <w:top w:val="none" w:sz="0" w:space="0" w:color="auto"/>
            <w:left w:val="none" w:sz="0" w:space="0" w:color="auto"/>
            <w:bottom w:val="none" w:sz="0" w:space="0" w:color="auto"/>
            <w:right w:val="none" w:sz="0" w:space="0" w:color="auto"/>
          </w:divBdr>
        </w:div>
        <w:div w:id="1669556427">
          <w:marLeft w:val="480"/>
          <w:marRight w:val="0"/>
          <w:marTop w:val="0"/>
          <w:marBottom w:val="0"/>
          <w:divBdr>
            <w:top w:val="none" w:sz="0" w:space="0" w:color="auto"/>
            <w:left w:val="none" w:sz="0" w:space="0" w:color="auto"/>
            <w:bottom w:val="none" w:sz="0" w:space="0" w:color="auto"/>
            <w:right w:val="none" w:sz="0" w:space="0" w:color="auto"/>
          </w:divBdr>
        </w:div>
        <w:div w:id="1521357688">
          <w:marLeft w:val="480"/>
          <w:marRight w:val="0"/>
          <w:marTop w:val="0"/>
          <w:marBottom w:val="0"/>
          <w:divBdr>
            <w:top w:val="none" w:sz="0" w:space="0" w:color="auto"/>
            <w:left w:val="none" w:sz="0" w:space="0" w:color="auto"/>
            <w:bottom w:val="none" w:sz="0" w:space="0" w:color="auto"/>
            <w:right w:val="none" w:sz="0" w:space="0" w:color="auto"/>
          </w:divBdr>
        </w:div>
        <w:div w:id="1999339403">
          <w:marLeft w:val="480"/>
          <w:marRight w:val="0"/>
          <w:marTop w:val="0"/>
          <w:marBottom w:val="0"/>
          <w:divBdr>
            <w:top w:val="none" w:sz="0" w:space="0" w:color="auto"/>
            <w:left w:val="none" w:sz="0" w:space="0" w:color="auto"/>
            <w:bottom w:val="none" w:sz="0" w:space="0" w:color="auto"/>
            <w:right w:val="none" w:sz="0" w:space="0" w:color="auto"/>
          </w:divBdr>
        </w:div>
        <w:div w:id="664673984">
          <w:marLeft w:val="480"/>
          <w:marRight w:val="0"/>
          <w:marTop w:val="0"/>
          <w:marBottom w:val="0"/>
          <w:divBdr>
            <w:top w:val="none" w:sz="0" w:space="0" w:color="auto"/>
            <w:left w:val="none" w:sz="0" w:space="0" w:color="auto"/>
            <w:bottom w:val="none" w:sz="0" w:space="0" w:color="auto"/>
            <w:right w:val="none" w:sz="0" w:space="0" w:color="auto"/>
          </w:divBdr>
        </w:div>
        <w:div w:id="1281953316">
          <w:marLeft w:val="480"/>
          <w:marRight w:val="0"/>
          <w:marTop w:val="0"/>
          <w:marBottom w:val="0"/>
          <w:divBdr>
            <w:top w:val="none" w:sz="0" w:space="0" w:color="auto"/>
            <w:left w:val="none" w:sz="0" w:space="0" w:color="auto"/>
            <w:bottom w:val="none" w:sz="0" w:space="0" w:color="auto"/>
            <w:right w:val="none" w:sz="0" w:space="0" w:color="auto"/>
          </w:divBdr>
        </w:div>
        <w:div w:id="47146595">
          <w:marLeft w:val="480"/>
          <w:marRight w:val="0"/>
          <w:marTop w:val="0"/>
          <w:marBottom w:val="0"/>
          <w:divBdr>
            <w:top w:val="none" w:sz="0" w:space="0" w:color="auto"/>
            <w:left w:val="none" w:sz="0" w:space="0" w:color="auto"/>
            <w:bottom w:val="none" w:sz="0" w:space="0" w:color="auto"/>
            <w:right w:val="none" w:sz="0" w:space="0" w:color="auto"/>
          </w:divBdr>
        </w:div>
        <w:div w:id="121651245">
          <w:marLeft w:val="480"/>
          <w:marRight w:val="0"/>
          <w:marTop w:val="0"/>
          <w:marBottom w:val="0"/>
          <w:divBdr>
            <w:top w:val="none" w:sz="0" w:space="0" w:color="auto"/>
            <w:left w:val="none" w:sz="0" w:space="0" w:color="auto"/>
            <w:bottom w:val="none" w:sz="0" w:space="0" w:color="auto"/>
            <w:right w:val="none" w:sz="0" w:space="0" w:color="auto"/>
          </w:divBdr>
        </w:div>
        <w:div w:id="619337856">
          <w:marLeft w:val="480"/>
          <w:marRight w:val="0"/>
          <w:marTop w:val="0"/>
          <w:marBottom w:val="0"/>
          <w:divBdr>
            <w:top w:val="none" w:sz="0" w:space="0" w:color="auto"/>
            <w:left w:val="none" w:sz="0" w:space="0" w:color="auto"/>
            <w:bottom w:val="none" w:sz="0" w:space="0" w:color="auto"/>
            <w:right w:val="none" w:sz="0" w:space="0" w:color="auto"/>
          </w:divBdr>
        </w:div>
        <w:div w:id="1279294585">
          <w:marLeft w:val="480"/>
          <w:marRight w:val="0"/>
          <w:marTop w:val="0"/>
          <w:marBottom w:val="0"/>
          <w:divBdr>
            <w:top w:val="none" w:sz="0" w:space="0" w:color="auto"/>
            <w:left w:val="none" w:sz="0" w:space="0" w:color="auto"/>
            <w:bottom w:val="none" w:sz="0" w:space="0" w:color="auto"/>
            <w:right w:val="none" w:sz="0" w:space="0" w:color="auto"/>
          </w:divBdr>
        </w:div>
        <w:div w:id="1729572083">
          <w:marLeft w:val="480"/>
          <w:marRight w:val="0"/>
          <w:marTop w:val="0"/>
          <w:marBottom w:val="0"/>
          <w:divBdr>
            <w:top w:val="none" w:sz="0" w:space="0" w:color="auto"/>
            <w:left w:val="none" w:sz="0" w:space="0" w:color="auto"/>
            <w:bottom w:val="none" w:sz="0" w:space="0" w:color="auto"/>
            <w:right w:val="none" w:sz="0" w:space="0" w:color="auto"/>
          </w:divBdr>
        </w:div>
        <w:div w:id="2079131498">
          <w:marLeft w:val="480"/>
          <w:marRight w:val="0"/>
          <w:marTop w:val="0"/>
          <w:marBottom w:val="0"/>
          <w:divBdr>
            <w:top w:val="none" w:sz="0" w:space="0" w:color="auto"/>
            <w:left w:val="none" w:sz="0" w:space="0" w:color="auto"/>
            <w:bottom w:val="none" w:sz="0" w:space="0" w:color="auto"/>
            <w:right w:val="none" w:sz="0" w:space="0" w:color="auto"/>
          </w:divBdr>
        </w:div>
        <w:div w:id="2106268759">
          <w:marLeft w:val="480"/>
          <w:marRight w:val="0"/>
          <w:marTop w:val="0"/>
          <w:marBottom w:val="0"/>
          <w:divBdr>
            <w:top w:val="none" w:sz="0" w:space="0" w:color="auto"/>
            <w:left w:val="none" w:sz="0" w:space="0" w:color="auto"/>
            <w:bottom w:val="none" w:sz="0" w:space="0" w:color="auto"/>
            <w:right w:val="none" w:sz="0" w:space="0" w:color="auto"/>
          </w:divBdr>
        </w:div>
        <w:div w:id="1430085337">
          <w:marLeft w:val="480"/>
          <w:marRight w:val="0"/>
          <w:marTop w:val="0"/>
          <w:marBottom w:val="0"/>
          <w:divBdr>
            <w:top w:val="none" w:sz="0" w:space="0" w:color="auto"/>
            <w:left w:val="none" w:sz="0" w:space="0" w:color="auto"/>
            <w:bottom w:val="none" w:sz="0" w:space="0" w:color="auto"/>
            <w:right w:val="none" w:sz="0" w:space="0" w:color="auto"/>
          </w:divBdr>
        </w:div>
        <w:div w:id="1302543585">
          <w:marLeft w:val="480"/>
          <w:marRight w:val="0"/>
          <w:marTop w:val="0"/>
          <w:marBottom w:val="0"/>
          <w:divBdr>
            <w:top w:val="none" w:sz="0" w:space="0" w:color="auto"/>
            <w:left w:val="none" w:sz="0" w:space="0" w:color="auto"/>
            <w:bottom w:val="none" w:sz="0" w:space="0" w:color="auto"/>
            <w:right w:val="none" w:sz="0" w:space="0" w:color="auto"/>
          </w:divBdr>
        </w:div>
        <w:div w:id="246380045">
          <w:marLeft w:val="480"/>
          <w:marRight w:val="0"/>
          <w:marTop w:val="0"/>
          <w:marBottom w:val="0"/>
          <w:divBdr>
            <w:top w:val="none" w:sz="0" w:space="0" w:color="auto"/>
            <w:left w:val="none" w:sz="0" w:space="0" w:color="auto"/>
            <w:bottom w:val="none" w:sz="0" w:space="0" w:color="auto"/>
            <w:right w:val="none" w:sz="0" w:space="0" w:color="auto"/>
          </w:divBdr>
        </w:div>
        <w:div w:id="225340000">
          <w:marLeft w:val="480"/>
          <w:marRight w:val="0"/>
          <w:marTop w:val="0"/>
          <w:marBottom w:val="0"/>
          <w:divBdr>
            <w:top w:val="none" w:sz="0" w:space="0" w:color="auto"/>
            <w:left w:val="none" w:sz="0" w:space="0" w:color="auto"/>
            <w:bottom w:val="none" w:sz="0" w:space="0" w:color="auto"/>
            <w:right w:val="none" w:sz="0" w:space="0" w:color="auto"/>
          </w:divBdr>
        </w:div>
        <w:div w:id="321396110">
          <w:marLeft w:val="480"/>
          <w:marRight w:val="0"/>
          <w:marTop w:val="0"/>
          <w:marBottom w:val="0"/>
          <w:divBdr>
            <w:top w:val="none" w:sz="0" w:space="0" w:color="auto"/>
            <w:left w:val="none" w:sz="0" w:space="0" w:color="auto"/>
            <w:bottom w:val="none" w:sz="0" w:space="0" w:color="auto"/>
            <w:right w:val="none" w:sz="0" w:space="0" w:color="auto"/>
          </w:divBdr>
        </w:div>
        <w:div w:id="1554462499">
          <w:marLeft w:val="480"/>
          <w:marRight w:val="0"/>
          <w:marTop w:val="0"/>
          <w:marBottom w:val="0"/>
          <w:divBdr>
            <w:top w:val="none" w:sz="0" w:space="0" w:color="auto"/>
            <w:left w:val="none" w:sz="0" w:space="0" w:color="auto"/>
            <w:bottom w:val="none" w:sz="0" w:space="0" w:color="auto"/>
            <w:right w:val="none" w:sz="0" w:space="0" w:color="auto"/>
          </w:divBdr>
        </w:div>
        <w:div w:id="1288513737">
          <w:marLeft w:val="480"/>
          <w:marRight w:val="0"/>
          <w:marTop w:val="0"/>
          <w:marBottom w:val="0"/>
          <w:divBdr>
            <w:top w:val="none" w:sz="0" w:space="0" w:color="auto"/>
            <w:left w:val="none" w:sz="0" w:space="0" w:color="auto"/>
            <w:bottom w:val="none" w:sz="0" w:space="0" w:color="auto"/>
            <w:right w:val="none" w:sz="0" w:space="0" w:color="auto"/>
          </w:divBdr>
        </w:div>
        <w:div w:id="1247494570">
          <w:marLeft w:val="480"/>
          <w:marRight w:val="0"/>
          <w:marTop w:val="0"/>
          <w:marBottom w:val="0"/>
          <w:divBdr>
            <w:top w:val="none" w:sz="0" w:space="0" w:color="auto"/>
            <w:left w:val="none" w:sz="0" w:space="0" w:color="auto"/>
            <w:bottom w:val="none" w:sz="0" w:space="0" w:color="auto"/>
            <w:right w:val="none" w:sz="0" w:space="0" w:color="auto"/>
          </w:divBdr>
        </w:div>
        <w:div w:id="766198808">
          <w:marLeft w:val="480"/>
          <w:marRight w:val="0"/>
          <w:marTop w:val="0"/>
          <w:marBottom w:val="0"/>
          <w:divBdr>
            <w:top w:val="none" w:sz="0" w:space="0" w:color="auto"/>
            <w:left w:val="none" w:sz="0" w:space="0" w:color="auto"/>
            <w:bottom w:val="none" w:sz="0" w:space="0" w:color="auto"/>
            <w:right w:val="none" w:sz="0" w:space="0" w:color="auto"/>
          </w:divBdr>
        </w:div>
        <w:div w:id="1989891896">
          <w:marLeft w:val="480"/>
          <w:marRight w:val="0"/>
          <w:marTop w:val="0"/>
          <w:marBottom w:val="0"/>
          <w:divBdr>
            <w:top w:val="none" w:sz="0" w:space="0" w:color="auto"/>
            <w:left w:val="none" w:sz="0" w:space="0" w:color="auto"/>
            <w:bottom w:val="none" w:sz="0" w:space="0" w:color="auto"/>
            <w:right w:val="none" w:sz="0" w:space="0" w:color="auto"/>
          </w:divBdr>
        </w:div>
        <w:div w:id="310448181">
          <w:marLeft w:val="480"/>
          <w:marRight w:val="0"/>
          <w:marTop w:val="0"/>
          <w:marBottom w:val="0"/>
          <w:divBdr>
            <w:top w:val="none" w:sz="0" w:space="0" w:color="auto"/>
            <w:left w:val="none" w:sz="0" w:space="0" w:color="auto"/>
            <w:bottom w:val="none" w:sz="0" w:space="0" w:color="auto"/>
            <w:right w:val="none" w:sz="0" w:space="0" w:color="auto"/>
          </w:divBdr>
        </w:div>
        <w:div w:id="1465194397">
          <w:marLeft w:val="480"/>
          <w:marRight w:val="0"/>
          <w:marTop w:val="0"/>
          <w:marBottom w:val="0"/>
          <w:divBdr>
            <w:top w:val="none" w:sz="0" w:space="0" w:color="auto"/>
            <w:left w:val="none" w:sz="0" w:space="0" w:color="auto"/>
            <w:bottom w:val="none" w:sz="0" w:space="0" w:color="auto"/>
            <w:right w:val="none" w:sz="0" w:space="0" w:color="auto"/>
          </w:divBdr>
        </w:div>
        <w:div w:id="1876192531">
          <w:marLeft w:val="480"/>
          <w:marRight w:val="0"/>
          <w:marTop w:val="0"/>
          <w:marBottom w:val="0"/>
          <w:divBdr>
            <w:top w:val="none" w:sz="0" w:space="0" w:color="auto"/>
            <w:left w:val="none" w:sz="0" w:space="0" w:color="auto"/>
            <w:bottom w:val="none" w:sz="0" w:space="0" w:color="auto"/>
            <w:right w:val="none" w:sz="0" w:space="0" w:color="auto"/>
          </w:divBdr>
        </w:div>
        <w:div w:id="398215077">
          <w:marLeft w:val="480"/>
          <w:marRight w:val="0"/>
          <w:marTop w:val="0"/>
          <w:marBottom w:val="0"/>
          <w:divBdr>
            <w:top w:val="none" w:sz="0" w:space="0" w:color="auto"/>
            <w:left w:val="none" w:sz="0" w:space="0" w:color="auto"/>
            <w:bottom w:val="none" w:sz="0" w:space="0" w:color="auto"/>
            <w:right w:val="none" w:sz="0" w:space="0" w:color="auto"/>
          </w:divBdr>
        </w:div>
        <w:div w:id="657733307">
          <w:marLeft w:val="480"/>
          <w:marRight w:val="0"/>
          <w:marTop w:val="0"/>
          <w:marBottom w:val="0"/>
          <w:divBdr>
            <w:top w:val="none" w:sz="0" w:space="0" w:color="auto"/>
            <w:left w:val="none" w:sz="0" w:space="0" w:color="auto"/>
            <w:bottom w:val="none" w:sz="0" w:space="0" w:color="auto"/>
            <w:right w:val="none" w:sz="0" w:space="0" w:color="auto"/>
          </w:divBdr>
        </w:div>
        <w:div w:id="960379620">
          <w:marLeft w:val="480"/>
          <w:marRight w:val="0"/>
          <w:marTop w:val="0"/>
          <w:marBottom w:val="0"/>
          <w:divBdr>
            <w:top w:val="none" w:sz="0" w:space="0" w:color="auto"/>
            <w:left w:val="none" w:sz="0" w:space="0" w:color="auto"/>
            <w:bottom w:val="none" w:sz="0" w:space="0" w:color="auto"/>
            <w:right w:val="none" w:sz="0" w:space="0" w:color="auto"/>
          </w:divBdr>
        </w:div>
        <w:div w:id="1633319975">
          <w:marLeft w:val="480"/>
          <w:marRight w:val="0"/>
          <w:marTop w:val="0"/>
          <w:marBottom w:val="0"/>
          <w:divBdr>
            <w:top w:val="none" w:sz="0" w:space="0" w:color="auto"/>
            <w:left w:val="none" w:sz="0" w:space="0" w:color="auto"/>
            <w:bottom w:val="none" w:sz="0" w:space="0" w:color="auto"/>
            <w:right w:val="none" w:sz="0" w:space="0" w:color="auto"/>
          </w:divBdr>
        </w:div>
      </w:divsChild>
    </w:div>
    <w:div w:id="593324059">
      <w:bodyDiv w:val="1"/>
      <w:marLeft w:val="0"/>
      <w:marRight w:val="0"/>
      <w:marTop w:val="0"/>
      <w:marBottom w:val="0"/>
      <w:divBdr>
        <w:top w:val="none" w:sz="0" w:space="0" w:color="auto"/>
        <w:left w:val="none" w:sz="0" w:space="0" w:color="auto"/>
        <w:bottom w:val="none" w:sz="0" w:space="0" w:color="auto"/>
        <w:right w:val="none" w:sz="0" w:space="0" w:color="auto"/>
      </w:divBdr>
    </w:div>
    <w:div w:id="633633045">
      <w:bodyDiv w:val="1"/>
      <w:marLeft w:val="0"/>
      <w:marRight w:val="0"/>
      <w:marTop w:val="0"/>
      <w:marBottom w:val="0"/>
      <w:divBdr>
        <w:top w:val="none" w:sz="0" w:space="0" w:color="auto"/>
        <w:left w:val="none" w:sz="0" w:space="0" w:color="auto"/>
        <w:bottom w:val="none" w:sz="0" w:space="0" w:color="auto"/>
        <w:right w:val="none" w:sz="0" w:space="0" w:color="auto"/>
      </w:divBdr>
    </w:div>
    <w:div w:id="636104356">
      <w:bodyDiv w:val="1"/>
      <w:marLeft w:val="0"/>
      <w:marRight w:val="0"/>
      <w:marTop w:val="0"/>
      <w:marBottom w:val="0"/>
      <w:divBdr>
        <w:top w:val="none" w:sz="0" w:space="0" w:color="auto"/>
        <w:left w:val="none" w:sz="0" w:space="0" w:color="auto"/>
        <w:bottom w:val="none" w:sz="0" w:space="0" w:color="auto"/>
        <w:right w:val="none" w:sz="0" w:space="0" w:color="auto"/>
      </w:divBdr>
      <w:divsChild>
        <w:div w:id="1616673107">
          <w:marLeft w:val="480"/>
          <w:marRight w:val="0"/>
          <w:marTop w:val="0"/>
          <w:marBottom w:val="0"/>
          <w:divBdr>
            <w:top w:val="none" w:sz="0" w:space="0" w:color="auto"/>
            <w:left w:val="none" w:sz="0" w:space="0" w:color="auto"/>
            <w:bottom w:val="none" w:sz="0" w:space="0" w:color="auto"/>
            <w:right w:val="none" w:sz="0" w:space="0" w:color="auto"/>
          </w:divBdr>
        </w:div>
        <w:div w:id="56323392">
          <w:marLeft w:val="480"/>
          <w:marRight w:val="0"/>
          <w:marTop w:val="0"/>
          <w:marBottom w:val="0"/>
          <w:divBdr>
            <w:top w:val="none" w:sz="0" w:space="0" w:color="auto"/>
            <w:left w:val="none" w:sz="0" w:space="0" w:color="auto"/>
            <w:bottom w:val="none" w:sz="0" w:space="0" w:color="auto"/>
            <w:right w:val="none" w:sz="0" w:space="0" w:color="auto"/>
          </w:divBdr>
        </w:div>
        <w:div w:id="1680813469">
          <w:marLeft w:val="480"/>
          <w:marRight w:val="0"/>
          <w:marTop w:val="0"/>
          <w:marBottom w:val="0"/>
          <w:divBdr>
            <w:top w:val="none" w:sz="0" w:space="0" w:color="auto"/>
            <w:left w:val="none" w:sz="0" w:space="0" w:color="auto"/>
            <w:bottom w:val="none" w:sz="0" w:space="0" w:color="auto"/>
            <w:right w:val="none" w:sz="0" w:space="0" w:color="auto"/>
          </w:divBdr>
        </w:div>
        <w:div w:id="1956715352">
          <w:marLeft w:val="480"/>
          <w:marRight w:val="0"/>
          <w:marTop w:val="0"/>
          <w:marBottom w:val="0"/>
          <w:divBdr>
            <w:top w:val="none" w:sz="0" w:space="0" w:color="auto"/>
            <w:left w:val="none" w:sz="0" w:space="0" w:color="auto"/>
            <w:bottom w:val="none" w:sz="0" w:space="0" w:color="auto"/>
            <w:right w:val="none" w:sz="0" w:space="0" w:color="auto"/>
          </w:divBdr>
        </w:div>
        <w:div w:id="190345657">
          <w:marLeft w:val="480"/>
          <w:marRight w:val="0"/>
          <w:marTop w:val="0"/>
          <w:marBottom w:val="0"/>
          <w:divBdr>
            <w:top w:val="none" w:sz="0" w:space="0" w:color="auto"/>
            <w:left w:val="none" w:sz="0" w:space="0" w:color="auto"/>
            <w:bottom w:val="none" w:sz="0" w:space="0" w:color="auto"/>
            <w:right w:val="none" w:sz="0" w:space="0" w:color="auto"/>
          </w:divBdr>
        </w:div>
        <w:div w:id="2044165256">
          <w:marLeft w:val="480"/>
          <w:marRight w:val="0"/>
          <w:marTop w:val="0"/>
          <w:marBottom w:val="0"/>
          <w:divBdr>
            <w:top w:val="none" w:sz="0" w:space="0" w:color="auto"/>
            <w:left w:val="none" w:sz="0" w:space="0" w:color="auto"/>
            <w:bottom w:val="none" w:sz="0" w:space="0" w:color="auto"/>
            <w:right w:val="none" w:sz="0" w:space="0" w:color="auto"/>
          </w:divBdr>
        </w:div>
        <w:div w:id="507526702">
          <w:marLeft w:val="480"/>
          <w:marRight w:val="0"/>
          <w:marTop w:val="0"/>
          <w:marBottom w:val="0"/>
          <w:divBdr>
            <w:top w:val="none" w:sz="0" w:space="0" w:color="auto"/>
            <w:left w:val="none" w:sz="0" w:space="0" w:color="auto"/>
            <w:bottom w:val="none" w:sz="0" w:space="0" w:color="auto"/>
            <w:right w:val="none" w:sz="0" w:space="0" w:color="auto"/>
          </w:divBdr>
        </w:div>
        <w:div w:id="1974485840">
          <w:marLeft w:val="480"/>
          <w:marRight w:val="0"/>
          <w:marTop w:val="0"/>
          <w:marBottom w:val="0"/>
          <w:divBdr>
            <w:top w:val="none" w:sz="0" w:space="0" w:color="auto"/>
            <w:left w:val="none" w:sz="0" w:space="0" w:color="auto"/>
            <w:bottom w:val="none" w:sz="0" w:space="0" w:color="auto"/>
            <w:right w:val="none" w:sz="0" w:space="0" w:color="auto"/>
          </w:divBdr>
        </w:div>
        <w:div w:id="1863929919">
          <w:marLeft w:val="480"/>
          <w:marRight w:val="0"/>
          <w:marTop w:val="0"/>
          <w:marBottom w:val="0"/>
          <w:divBdr>
            <w:top w:val="none" w:sz="0" w:space="0" w:color="auto"/>
            <w:left w:val="none" w:sz="0" w:space="0" w:color="auto"/>
            <w:bottom w:val="none" w:sz="0" w:space="0" w:color="auto"/>
            <w:right w:val="none" w:sz="0" w:space="0" w:color="auto"/>
          </w:divBdr>
        </w:div>
        <w:div w:id="267351092">
          <w:marLeft w:val="480"/>
          <w:marRight w:val="0"/>
          <w:marTop w:val="0"/>
          <w:marBottom w:val="0"/>
          <w:divBdr>
            <w:top w:val="none" w:sz="0" w:space="0" w:color="auto"/>
            <w:left w:val="none" w:sz="0" w:space="0" w:color="auto"/>
            <w:bottom w:val="none" w:sz="0" w:space="0" w:color="auto"/>
            <w:right w:val="none" w:sz="0" w:space="0" w:color="auto"/>
          </w:divBdr>
        </w:div>
        <w:div w:id="254901148">
          <w:marLeft w:val="480"/>
          <w:marRight w:val="0"/>
          <w:marTop w:val="0"/>
          <w:marBottom w:val="0"/>
          <w:divBdr>
            <w:top w:val="none" w:sz="0" w:space="0" w:color="auto"/>
            <w:left w:val="none" w:sz="0" w:space="0" w:color="auto"/>
            <w:bottom w:val="none" w:sz="0" w:space="0" w:color="auto"/>
            <w:right w:val="none" w:sz="0" w:space="0" w:color="auto"/>
          </w:divBdr>
        </w:div>
        <w:div w:id="811026213">
          <w:marLeft w:val="480"/>
          <w:marRight w:val="0"/>
          <w:marTop w:val="0"/>
          <w:marBottom w:val="0"/>
          <w:divBdr>
            <w:top w:val="none" w:sz="0" w:space="0" w:color="auto"/>
            <w:left w:val="none" w:sz="0" w:space="0" w:color="auto"/>
            <w:bottom w:val="none" w:sz="0" w:space="0" w:color="auto"/>
            <w:right w:val="none" w:sz="0" w:space="0" w:color="auto"/>
          </w:divBdr>
        </w:div>
        <w:div w:id="1733576197">
          <w:marLeft w:val="480"/>
          <w:marRight w:val="0"/>
          <w:marTop w:val="0"/>
          <w:marBottom w:val="0"/>
          <w:divBdr>
            <w:top w:val="none" w:sz="0" w:space="0" w:color="auto"/>
            <w:left w:val="none" w:sz="0" w:space="0" w:color="auto"/>
            <w:bottom w:val="none" w:sz="0" w:space="0" w:color="auto"/>
            <w:right w:val="none" w:sz="0" w:space="0" w:color="auto"/>
          </w:divBdr>
        </w:div>
        <w:div w:id="1166282963">
          <w:marLeft w:val="480"/>
          <w:marRight w:val="0"/>
          <w:marTop w:val="0"/>
          <w:marBottom w:val="0"/>
          <w:divBdr>
            <w:top w:val="none" w:sz="0" w:space="0" w:color="auto"/>
            <w:left w:val="none" w:sz="0" w:space="0" w:color="auto"/>
            <w:bottom w:val="none" w:sz="0" w:space="0" w:color="auto"/>
            <w:right w:val="none" w:sz="0" w:space="0" w:color="auto"/>
          </w:divBdr>
        </w:div>
        <w:div w:id="224033081">
          <w:marLeft w:val="480"/>
          <w:marRight w:val="0"/>
          <w:marTop w:val="0"/>
          <w:marBottom w:val="0"/>
          <w:divBdr>
            <w:top w:val="none" w:sz="0" w:space="0" w:color="auto"/>
            <w:left w:val="none" w:sz="0" w:space="0" w:color="auto"/>
            <w:bottom w:val="none" w:sz="0" w:space="0" w:color="auto"/>
            <w:right w:val="none" w:sz="0" w:space="0" w:color="auto"/>
          </w:divBdr>
        </w:div>
        <w:div w:id="665865478">
          <w:marLeft w:val="480"/>
          <w:marRight w:val="0"/>
          <w:marTop w:val="0"/>
          <w:marBottom w:val="0"/>
          <w:divBdr>
            <w:top w:val="none" w:sz="0" w:space="0" w:color="auto"/>
            <w:left w:val="none" w:sz="0" w:space="0" w:color="auto"/>
            <w:bottom w:val="none" w:sz="0" w:space="0" w:color="auto"/>
            <w:right w:val="none" w:sz="0" w:space="0" w:color="auto"/>
          </w:divBdr>
        </w:div>
        <w:div w:id="23605524">
          <w:marLeft w:val="480"/>
          <w:marRight w:val="0"/>
          <w:marTop w:val="0"/>
          <w:marBottom w:val="0"/>
          <w:divBdr>
            <w:top w:val="none" w:sz="0" w:space="0" w:color="auto"/>
            <w:left w:val="none" w:sz="0" w:space="0" w:color="auto"/>
            <w:bottom w:val="none" w:sz="0" w:space="0" w:color="auto"/>
            <w:right w:val="none" w:sz="0" w:space="0" w:color="auto"/>
          </w:divBdr>
        </w:div>
        <w:div w:id="1410733101">
          <w:marLeft w:val="480"/>
          <w:marRight w:val="0"/>
          <w:marTop w:val="0"/>
          <w:marBottom w:val="0"/>
          <w:divBdr>
            <w:top w:val="none" w:sz="0" w:space="0" w:color="auto"/>
            <w:left w:val="none" w:sz="0" w:space="0" w:color="auto"/>
            <w:bottom w:val="none" w:sz="0" w:space="0" w:color="auto"/>
            <w:right w:val="none" w:sz="0" w:space="0" w:color="auto"/>
          </w:divBdr>
        </w:div>
        <w:div w:id="336927803">
          <w:marLeft w:val="480"/>
          <w:marRight w:val="0"/>
          <w:marTop w:val="0"/>
          <w:marBottom w:val="0"/>
          <w:divBdr>
            <w:top w:val="none" w:sz="0" w:space="0" w:color="auto"/>
            <w:left w:val="none" w:sz="0" w:space="0" w:color="auto"/>
            <w:bottom w:val="none" w:sz="0" w:space="0" w:color="auto"/>
            <w:right w:val="none" w:sz="0" w:space="0" w:color="auto"/>
          </w:divBdr>
        </w:div>
        <w:div w:id="625427515">
          <w:marLeft w:val="480"/>
          <w:marRight w:val="0"/>
          <w:marTop w:val="0"/>
          <w:marBottom w:val="0"/>
          <w:divBdr>
            <w:top w:val="none" w:sz="0" w:space="0" w:color="auto"/>
            <w:left w:val="none" w:sz="0" w:space="0" w:color="auto"/>
            <w:bottom w:val="none" w:sz="0" w:space="0" w:color="auto"/>
            <w:right w:val="none" w:sz="0" w:space="0" w:color="auto"/>
          </w:divBdr>
        </w:div>
        <w:div w:id="687366536">
          <w:marLeft w:val="480"/>
          <w:marRight w:val="0"/>
          <w:marTop w:val="0"/>
          <w:marBottom w:val="0"/>
          <w:divBdr>
            <w:top w:val="none" w:sz="0" w:space="0" w:color="auto"/>
            <w:left w:val="none" w:sz="0" w:space="0" w:color="auto"/>
            <w:bottom w:val="none" w:sz="0" w:space="0" w:color="auto"/>
            <w:right w:val="none" w:sz="0" w:space="0" w:color="auto"/>
          </w:divBdr>
        </w:div>
        <w:div w:id="1342051133">
          <w:marLeft w:val="480"/>
          <w:marRight w:val="0"/>
          <w:marTop w:val="0"/>
          <w:marBottom w:val="0"/>
          <w:divBdr>
            <w:top w:val="none" w:sz="0" w:space="0" w:color="auto"/>
            <w:left w:val="none" w:sz="0" w:space="0" w:color="auto"/>
            <w:bottom w:val="none" w:sz="0" w:space="0" w:color="auto"/>
            <w:right w:val="none" w:sz="0" w:space="0" w:color="auto"/>
          </w:divBdr>
        </w:div>
        <w:div w:id="216479800">
          <w:marLeft w:val="480"/>
          <w:marRight w:val="0"/>
          <w:marTop w:val="0"/>
          <w:marBottom w:val="0"/>
          <w:divBdr>
            <w:top w:val="none" w:sz="0" w:space="0" w:color="auto"/>
            <w:left w:val="none" w:sz="0" w:space="0" w:color="auto"/>
            <w:bottom w:val="none" w:sz="0" w:space="0" w:color="auto"/>
            <w:right w:val="none" w:sz="0" w:space="0" w:color="auto"/>
          </w:divBdr>
        </w:div>
        <w:div w:id="1386173313">
          <w:marLeft w:val="480"/>
          <w:marRight w:val="0"/>
          <w:marTop w:val="0"/>
          <w:marBottom w:val="0"/>
          <w:divBdr>
            <w:top w:val="none" w:sz="0" w:space="0" w:color="auto"/>
            <w:left w:val="none" w:sz="0" w:space="0" w:color="auto"/>
            <w:bottom w:val="none" w:sz="0" w:space="0" w:color="auto"/>
            <w:right w:val="none" w:sz="0" w:space="0" w:color="auto"/>
          </w:divBdr>
        </w:div>
        <w:div w:id="676081930">
          <w:marLeft w:val="480"/>
          <w:marRight w:val="0"/>
          <w:marTop w:val="0"/>
          <w:marBottom w:val="0"/>
          <w:divBdr>
            <w:top w:val="none" w:sz="0" w:space="0" w:color="auto"/>
            <w:left w:val="none" w:sz="0" w:space="0" w:color="auto"/>
            <w:bottom w:val="none" w:sz="0" w:space="0" w:color="auto"/>
            <w:right w:val="none" w:sz="0" w:space="0" w:color="auto"/>
          </w:divBdr>
        </w:div>
        <w:div w:id="1515538650">
          <w:marLeft w:val="480"/>
          <w:marRight w:val="0"/>
          <w:marTop w:val="0"/>
          <w:marBottom w:val="0"/>
          <w:divBdr>
            <w:top w:val="none" w:sz="0" w:space="0" w:color="auto"/>
            <w:left w:val="none" w:sz="0" w:space="0" w:color="auto"/>
            <w:bottom w:val="none" w:sz="0" w:space="0" w:color="auto"/>
            <w:right w:val="none" w:sz="0" w:space="0" w:color="auto"/>
          </w:divBdr>
        </w:div>
        <w:div w:id="1597907046">
          <w:marLeft w:val="480"/>
          <w:marRight w:val="0"/>
          <w:marTop w:val="0"/>
          <w:marBottom w:val="0"/>
          <w:divBdr>
            <w:top w:val="none" w:sz="0" w:space="0" w:color="auto"/>
            <w:left w:val="none" w:sz="0" w:space="0" w:color="auto"/>
            <w:bottom w:val="none" w:sz="0" w:space="0" w:color="auto"/>
            <w:right w:val="none" w:sz="0" w:space="0" w:color="auto"/>
          </w:divBdr>
        </w:div>
        <w:div w:id="2071070688">
          <w:marLeft w:val="480"/>
          <w:marRight w:val="0"/>
          <w:marTop w:val="0"/>
          <w:marBottom w:val="0"/>
          <w:divBdr>
            <w:top w:val="none" w:sz="0" w:space="0" w:color="auto"/>
            <w:left w:val="none" w:sz="0" w:space="0" w:color="auto"/>
            <w:bottom w:val="none" w:sz="0" w:space="0" w:color="auto"/>
            <w:right w:val="none" w:sz="0" w:space="0" w:color="auto"/>
          </w:divBdr>
        </w:div>
        <w:div w:id="415978663">
          <w:marLeft w:val="480"/>
          <w:marRight w:val="0"/>
          <w:marTop w:val="0"/>
          <w:marBottom w:val="0"/>
          <w:divBdr>
            <w:top w:val="none" w:sz="0" w:space="0" w:color="auto"/>
            <w:left w:val="none" w:sz="0" w:space="0" w:color="auto"/>
            <w:bottom w:val="none" w:sz="0" w:space="0" w:color="auto"/>
            <w:right w:val="none" w:sz="0" w:space="0" w:color="auto"/>
          </w:divBdr>
        </w:div>
        <w:div w:id="880439992">
          <w:marLeft w:val="480"/>
          <w:marRight w:val="0"/>
          <w:marTop w:val="0"/>
          <w:marBottom w:val="0"/>
          <w:divBdr>
            <w:top w:val="none" w:sz="0" w:space="0" w:color="auto"/>
            <w:left w:val="none" w:sz="0" w:space="0" w:color="auto"/>
            <w:bottom w:val="none" w:sz="0" w:space="0" w:color="auto"/>
            <w:right w:val="none" w:sz="0" w:space="0" w:color="auto"/>
          </w:divBdr>
        </w:div>
        <w:div w:id="466706454">
          <w:marLeft w:val="480"/>
          <w:marRight w:val="0"/>
          <w:marTop w:val="0"/>
          <w:marBottom w:val="0"/>
          <w:divBdr>
            <w:top w:val="none" w:sz="0" w:space="0" w:color="auto"/>
            <w:left w:val="none" w:sz="0" w:space="0" w:color="auto"/>
            <w:bottom w:val="none" w:sz="0" w:space="0" w:color="auto"/>
            <w:right w:val="none" w:sz="0" w:space="0" w:color="auto"/>
          </w:divBdr>
        </w:div>
        <w:div w:id="1249342259">
          <w:marLeft w:val="480"/>
          <w:marRight w:val="0"/>
          <w:marTop w:val="0"/>
          <w:marBottom w:val="0"/>
          <w:divBdr>
            <w:top w:val="none" w:sz="0" w:space="0" w:color="auto"/>
            <w:left w:val="none" w:sz="0" w:space="0" w:color="auto"/>
            <w:bottom w:val="none" w:sz="0" w:space="0" w:color="auto"/>
            <w:right w:val="none" w:sz="0" w:space="0" w:color="auto"/>
          </w:divBdr>
        </w:div>
        <w:div w:id="293753587">
          <w:marLeft w:val="480"/>
          <w:marRight w:val="0"/>
          <w:marTop w:val="0"/>
          <w:marBottom w:val="0"/>
          <w:divBdr>
            <w:top w:val="none" w:sz="0" w:space="0" w:color="auto"/>
            <w:left w:val="none" w:sz="0" w:space="0" w:color="auto"/>
            <w:bottom w:val="none" w:sz="0" w:space="0" w:color="auto"/>
            <w:right w:val="none" w:sz="0" w:space="0" w:color="auto"/>
          </w:divBdr>
        </w:div>
        <w:div w:id="1619098600">
          <w:marLeft w:val="480"/>
          <w:marRight w:val="0"/>
          <w:marTop w:val="0"/>
          <w:marBottom w:val="0"/>
          <w:divBdr>
            <w:top w:val="none" w:sz="0" w:space="0" w:color="auto"/>
            <w:left w:val="none" w:sz="0" w:space="0" w:color="auto"/>
            <w:bottom w:val="none" w:sz="0" w:space="0" w:color="auto"/>
            <w:right w:val="none" w:sz="0" w:space="0" w:color="auto"/>
          </w:divBdr>
        </w:div>
        <w:div w:id="277228062">
          <w:marLeft w:val="480"/>
          <w:marRight w:val="0"/>
          <w:marTop w:val="0"/>
          <w:marBottom w:val="0"/>
          <w:divBdr>
            <w:top w:val="none" w:sz="0" w:space="0" w:color="auto"/>
            <w:left w:val="none" w:sz="0" w:space="0" w:color="auto"/>
            <w:bottom w:val="none" w:sz="0" w:space="0" w:color="auto"/>
            <w:right w:val="none" w:sz="0" w:space="0" w:color="auto"/>
          </w:divBdr>
        </w:div>
        <w:div w:id="1412308512">
          <w:marLeft w:val="480"/>
          <w:marRight w:val="0"/>
          <w:marTop w:val="0"/>
          <w:marBottom w:val="0"/>
          <w:divBdr>
            <w:top w:val="none" w:sz="0" w:space="0" w:color="auto"/>
            <w:left w:val="none" w:sz="0" w:space="0" w:color="auto"/>
            <w:bottom w:val="none" w:sz="0" w:space="0" w:color="auto"/>
            <w:right w:val="none" w:sz="0" w:space="0" w:color="auto"/>
          </w:divBdr>
        </w:div>
        <w:div w:id="1000963950">
          <w:marLeft w:val="480"/>
          <w:marRight w:val="0"/>
          <w:marTop w:val="0"/>
          <w:marBottom w:val="0"/>
          <w:divBdr>
            <w:top w:val="none" w:sz="0" w:space="0" w:color="auto"/>
            <w:left w:val="none" w:sz="0" w:space="0" w:color="auto"/>
            <w:bottom w:val="none" w:sz="0" w:space="0" w:color="auto"/>
            <w:right w:val="none" w:sz="0" w:space="0" w:color="auto"/>
          </w:divBdr>
        </w:div>
        <w:div w:id="1227104967">
          <w:marLeft w:val="480"/>
          <w:marRight w:val="0"/>
          <w:marTop w:val="0"/>
          <w:marBottom w:val="0"/>
          <w:divBdr>
            <w:top w:val="none" w:sz="0" w:space="0" w:color="auto"/>
            <w:left w:val="none" w:sz="0" w:space="0" w:color="auto"/>
            <w:bottom w:val="none" w:sz="0" w:space="0" w:color="auto"/>
            <w:right w:val="none" w:sz="0" w:space="0" w:color="auto"/>
          </w:divBdr>
        </w:div>
        <w:div w:id="1277106543">
          <w:marLeft w:val="480"/>
          <w:marRight w:val="0"/>
          <w:marTop w:val="0"/>
          <w:marBottom w:val="0"/>
          <w:divBdr>
            <w:top w:val="none" w:sz="0" w:space="0" w:color="auto"/>
            <w:left w:val="none" w:sz="0" w:space="0" w:color="auto"/>
            <w:bottom w:val="none" w:sz="0" w:space="0" w:color="auto"/>
            <w:right w:val="none" w:sz="0" w:space="0" w:color="auto"/>
          </w:divBdr>
        </w:div>
        <w:div w:id="1443571530">
          <w:marLeft w:val="480"/>
          <w:marRight w:val="0"/>
          <w:marTop w:val="0"/>
          <w:marBottom w:val="0"/>
          <w:divBdr>
            <w:top w:val="none" w:sz="0" w:space="0" w:color="auto"/>
            <w:left w:val="none" w:sz="0" w:space="0" w:color="auto"/>
            <w:bottom w:val="none" w:sz="0" w:space="0" w:color="auto"/>
            <w:right w:val="none" w:sz="0" w:space="0" w:color="auto"/>
          </w:divBdr>
        </w:div>
        <w:div w:id="1538353291">
          <w:marLeft w:val="480"/>
          <w:marRight w:val="0"/>
          <w:marTop w:val="0"/>
          <w:marBottom w:val="0"/>
          <w:divBdr>
            <w:top w:val="none" w:sz="0" w:space="0" w:color="auto"/>
            <w:left w:val="none" w:sz="0" w:space="0" w:color="auto"/>
            <w:bottom w:val="none" w:sz="0" w:space="0" w:color="auto"/>
            <w:right w:val="none" w:sz="0" w:space="0" w:color="auto"/>
          </w:divBdr>
        </w:div>
        <w:div w:id="1302730719">
          <w:marLeft w:val="480"/>
          <w:marRight w:val="0"/>
          <w:marTop w:val="0"/>
          <w:marBottom w:val="0"/>
          <w:divBdr>
            <w:top w:val="none" w:sz="0" w:space="0" w:color="auto"/>
            <w:left w:val="none" w:sz="0" w:space="0" w:color="auto"/>
            <w:bottom w:val="none" w:sz="0" w:space="0" w:color="auto"/>
            <w:right w:val="none" w:sz="0" w:space="0" w:color="auto"/>
          </w:divBdr>
        </w:div>
        <w:div w:id="1440830728">
          <w:marLeft w:val="480"/>
          <w:marRight w:val="0"/>
          <w:marTop w:val="0"/>
          <w:marBottom w:val="0"/>
          <w:divBdr>
            <w:top w:val="none" w:sz="0" w:space="0" w:color="auto"/>
            <w:left w:val="none" w:sz="0" w:space="0" w:color="auto"/>
            <w:bottom w:val="none" w:sz="0" w:space="0" w:color="auto"/>
            <w:right w:val="none" w:sz="0" w:space="0" w:color="auto"/>
          </w:divBdr>
        </w:div>
        <w:div w:id="637731900">
          <w:marLeft w:val="480"/>
          <w:marRight w:val="0"/>
          <w:marTop w:val="0"/>
          <w:marBottom w:val="0"/>
          <w:divBdr>
            <w:top w:val="none" w:sz="0" w:space="0" w:color="auto"/>
            <w:left w:val="none" w:sz="0" w:space="0" w:color="auto"/>
            <w:bottom w:val="none" w:sz="0" w:space="0" w:color="auto"/>
            <w:right w:val="none" w:sz="0" w:space="0" w:color="auto"/>
          </w:divBdr>
        </w:div>
        <w:div w:id="1856726307">
          <w:marLeft w:val="480"/>
          <w:marRight w:val="0"/>
          <w:marTop w:val="0"/>
          <w:marBottom w:val="0"/>
          <w:divBdr>
            <w:top w:val="none" w:sz="0" w:space="0" w:color="auto"/>
            <w:left w:val="none" w:sz="0" w:space="0" w:color="auto"/>
            <w:bottom w:val="none" w:sz="0" w:space="0" w:color="auto"/>
            <w:right w:val="none" w:sz="0" w:space="0" w:color="auto"/>
          </w:divBdr>
        </w:div>
        <w:div w:id="141851224">
          <w:marLeft w:val="480"/>
          <w:marRight w:val="0"/>
          <w:marTop w:val="0"/>
          <w:marBottom w:val="0"/>
          <w:divBdr>
            <w:top w:val="none" w:sz="0" w:space="0" w:color="auto"/>
            <w:left w:val="none" w:sz="0" w:space="0" w:color="auto"/>
            <w:bottom w:val="none" w:sz="0" w:space="0" w:color="auto"/>
            <w:right w:val="none" w:sz="0" w:space="0" w:color="auto"/>
          </w:divBdr>
        </w:div>
        <w:div w:id="937564946">
          <w:marLeft w:val="480"/>
          <w:marRight w:val="0"/>
          <w:marTop w:val="0"/>
          <w:marBottom w:val="0"/>
          <w:divBdr>
            <w:top w:val="none" w:sz="0" w:space="0" w:color="auto"/>
            <w:left w:val="none" w:sz="0" w:space="0" w:color="auto"/>
            <w:bottom w:val="none" w:sz="0" w:space="0" w:color="auto"/>
            <w:right w:val="none" w:sz="0" w:space="0" w:color="auto"/>
          </w:divBdr>
        </w:div>
        <w:div w:id="603461272">
          <w:marLeft w:val="480"/>
          <w:marRight w:val="0"/>
          <w:marTop w:val="0"/>
          <w:marBottom w:val="0"/>
          <w:divBdr>
            <w:top w:val="none" w:sz="0" w:space="0" w:color="auto"/>
            <w:left w:val="none" w:sz="0" w:space="0" w:color="auto"/>
            <w:bottom w:val="none" w:sz="0" w:space="0" w:color="auto"/>
            <w:right w:val="none" w:sz="0" w:space="0" w:color="auto"/>
          </w:divBdr>
        </w:div>
        <w:div w:id="1706977200">
          <w:marLeft w:val="480"/>
          <w:marRight w:val="0"/>
          <w:marTop w:val="0"/>
          <w:marBottom w:val="0"/>
          <w:divBdr>
            <w:top w:val="none" w:sz="0" w:space="0" w:color="auto"/>
            <w:left w:val="none" w:sz="0" w:space="0" w:color="auto"/>
            <w:bottom w:val="none" w:sz="0" w:space="0" w:color="auto"/>
            <w:right w:val="none" w:sz="0" w:space="0" w:color="auto"/>
          </w:divBdr>
        </w:div>
        <w:div w:id="1589533793">
          <w:marLeft w:val="480"/>
          <w:marRight w:val="0"/>
          <w:marTop w:val="0"/>
          <w:marBottom w:val="0"/>
          <w:divBdr>
            <w:top w:val="none" w:sz="0" w:space="0" w:color="auto"/>
            <w:left w:val="none" w:sz="0" w:space="0" w:color="auto"/>
            <w:bottom w:val="none" w:sz="0" w:space="0" w:color="auto"/>
            <w:right w:val="none" w:sz="0" w:space="0" w:color="auto"/>
          </w:divBdr>
        </w:div>
        <w:div w:id="540826999">
          <w:marLeft w:val="480"/>
          <w:marRight w:val="0"/>
          <w:marTop w:val="0"/>
          <w:marBottom w:val="0"/>
          <w:divBdr>
            <w:top w:val="none" w:sz="0" w:space="0" w:color="auto"/>
            <w:left w:val="none" w:sz="0" w:space="0" w:color="auto"/>
            <w:bottom w:val="none" w:sz="0" w:space="0" w:color="auto"/>
            <w:right w:val="none" w:sz="0" w:space="0" w:color="auto"/>
          </w:divBdr>
        </w:div>
        <w:div w:id="850027136">
          <w:marLeft w:val="480"/>
          <w:marRight w:val="0"/>
          <w:marTop w:val="0"/>
          <w:marBottom w:val="0"/>
          <w:divBdr>
            <w:top w:val="none" w:sz="0" w:space="0" w:color="auto"/>
            <w:left w:val="none" w:sz="0" w:space="0" w:color="auto"/>
            <w:bottom w:val="none" w:sz="0" w:space="0" w:color="auto"/>
            <w:right w:val="none" w:sz="0" w:space="0" w:color="auto"/>
          </w:divBdr>
        </w:div>
        <w:div w:id="1649630898">
          <w:marLeft w:val="480"/>
          <w:marRight w:val="0"/>
          <w:marTop w:val="0"/>
          <w:marBottom w:val="0"/>
          <w:divBdr>
            <w:top w:val="none" w:sz="0" w:space="0" w:color="auto"/>
            <w:left w:val="none" w:sz="0" w:space="0" w:color="auto"/>
            <w:bottom w:val="none" w:sz="0" w:space="0" w:color="auto"/>
            <w:right w:val="none" w:sz="0" w:space="0" w:color="auto"/>
          </w:divBdr>
        </w:div>
        <w:div w:id="1752971099">
          <w:marLeft w:val="480"/>
          <w:marRight w:val="0"/>
          <w:marTop w:val="0"/>
          <w:marBottom w:val="0"/>
          <w:divBdr>
            <w:top w:val="none" w:sz="0" w:space="0" w:color="auto"/>
            <w:left w:val="none" w:sz="0" w:space="0" w:color="auto"/>
            <w:bottom w:val="none" w:sz="0" w:space="0" w:color="auto"/>
            <w:right w:val="none" w:sz="0" w:space="0" w:color="auto"/>
          </w:divBdr>
        </w:div>
      </w:divsChild>
    </w:div>
    <w:div w:id="647855402">
      <w:bodyDiv w:val="1"/>
      <w:marLeft w:val="0"/>
      <w:marRight w:val="0"/>
      <w:marTop w:val="0"/>
      <w:marBottom w:val="0"/>
      <w:divBdr>
        <w:top w:val="none" w:sz="0" w:space="0" w:color="auto"/>
        <w:left w:val="none" w:sz="0" w:space="0" w:color="auto"/>
        <w:bottom w:val="none" w:sz="0" w:space="0" w:color="auto"/>
        <w:right w:val="none" w:sz="0" w:space="0" w:color="auto"/>
      </w:divBdr>
    </w:div>
    <w:div w:id="686248179">
      <w:bodyDiv w:val="1"/>
      <w:marLeft w:val="0"/>
      <w:marRight w:val="0"/>
      <w:marTop w:val="0"/>
      <w:marBottom w:val="0"/>
      <w:divBdr>
        <w:top w:val="none" w:sz="0" w:space="0" w:color="auto"/>
        <w:left w:val="none" w:sz="0" w:space="0" w:color="auto"/>
        <w:bottom w:val="none" w:sz="0" w:space="0" w:color="auto"/>
        <w:right w:val="none" w:sz="0" w:space="0" w:color="auto"/>
      </w:divBdr>
    </w:div>
    <w:div w:id="690570062">
      <w:bodyDiv w:val="1"/>
      <w:marLeft w:val="0"/>
      <w:marRight w:val="0"/>
      <w:marTop w:val="0"/>
      <w:marBottom w:val="0"/>
      <w:divBdr>
        <w:top w:val="none" w:sz="0" w:space="0" w:color="auto"/>
        <w:left w:val="none" w:sz="0" w:space="0" w:color="auto"/>
        <w:bottom w:val="none" w:sz="0" w:space="0" w:color="auto"/>
        <w:right w:val="none" w:sz="0" w:space="0" w:color="auto"/>
      </w:divBdr>
    </w:div>
    <w:div w:id="697386869">
      <w:bodyDiv w:val="1"/>
      <w:marLeft w:val="0"/>
      <w:marRight w:val="0"/>
      <w:marTop w:val="0"/>
      <w:marBottom w:val="0"/>
      <w:divBdr>
        <w:top w:val="none" w:sz="0" w:space="0" w:color="auto"/>
        <w:left w:val="none" w:sz="0" w:space="0" w:color="auto"/>
        <w:bottom w:val="none" w:sz="0" w:space="0" w:color="auto"/>
        <w:right w:val="none" w:sz="0" w:space="0" w:color="auto"/>
      </w:divBdr>
    </w:div>
    <w:div w:id="733697416">
      <w:bodyDiv w:val="1"/>
      <w:marLeft w:val="0"/>
      <w:marRight w:val="0"/>
      <w:marTop w:val="0"/>
      <w:marBottom w:val="0"/>
      <w:divBdr>
        <w:top w:val="none" w:sz="0" w:space="0" w:color="auto"/>
        <w:left w:val="none" w:sz="0" w:space="0" w:color="auto"/>
        <w:bottom w:val="none" w:sz="0" w:space="0" w:color="auto"/>
        <w:right w:val="none" w:sz="0" w:space="0" w:color="auto"/>
      </w:divBdr>
    </w:div>
    <w:div w:id="758908314">
      <w:bodyDiv w:val="1"/>
      <w:marLeft w:val="0"/>
      <w:marRight w:val="0"/>
      <w:marTop w:val="0"/>
      <w:marBottom w:val="0"/>
      <w:divBdr>
        <w:top w:val="none" w:sz="0" w:space="0" w:color="auto"/>
        <w:left w:val="none" w:sz="0" w:space="0" w:color="auto"/>
        <w:bottom w:val="none" w:sz="0" w:space="0" w:color="auto"/>
        <w:right w:val="none" w:sz="0" w:space="0" w:color="auto"/>
      </w:divBdr>
    </w:div>
    <w:div w:id="761415100">
      <w:bodyDiv w:val="1"/>
      <w:marLeft w:val="0"/>
      <w:marRight w:val="0"/>
      <w:marTop w:val="0"/>
      <w:marBottom w:val="0"/>
      <w:divBdr>
        <w:top w:val="none" w:sz="0" w:space="0" w:color="auto"/>
        <w:left w:val="none" w:sz="0" w:space="0" w:color="auto"/>
        <w:bottom w:val="none" w:sz="0" w:space="0" w:color="auto"/>
        <w:right w:val="none" w:sz="0" w:space="0" w:color="auto"/>
      </w:divBdr>
    </w:div>
    <w:div w:id="764961648">
      <w:bodyDiv w:val="1"/>
      <w:marLeft w:val="0"/>
      <w:marRight w:val="0"/>
      <w:marTop w:val="0"/>
      <w:marBottom w:val="0"/>
      <w:divBdr>
        <w:top w:val="none" w:sz="0" w:space="0" w:color="auto"/>
        <w:left w:val="none" w:sz="0" w:space="0" w:color="auto"/>
        <w:bottom w:val="none" w:sz="0" w:space="0" w:color="auto"/>
        <w:right w:val="none" w:sz="0" w:space="0" w:color="auto"/>
      </w:divBdr>
    </w:div>
    <w:div w:id="766076526">
      <w:bodyDiv w:val="1"/>
      <w:marLeft w:val="0"/>
      <w:marRight w:val="0"/>
      <w:marTop w:val="0"/>
      <w:marBottom w:val="0"/>
      <w:divBdr>
        <w:top w:val="none" w:sz="0" w:space="0" w:color="auto"/>
        <w:left w:val="none" w:sz="0" w:space="0" w:color="auto"/>
        <w:bottom w:val="none" w:sz="0" w:space="0" w:color="auto"/>
        <w:right w:val="none" w:sz="0" w:space="0" w:color="auto"/>
      </w:divBdr>
    </w:div>
    <w:div w:id="778329184">
      <w:bodyDiv w:val="1"/>
      <w:marLeft w:val="0"/>
      <w:marRight w:val="0"/>
      <w:marTop w:val="0"/>
      <w:marBottom w:val="0"/>
      <w:divBdr>
        <w:top w:val="none" w:sz="0" w:space="0" w:color="auto"/>
        <w:left w:val="none" w:sz="0" w:space="0" w:color="auto"/>
        <w:bottom w:val="none" w:sz="0" w:space="0" w:color="auto"/>
        <w:right w:val="none" w:sz="0" w:space="0" w:color="auto"/>
      </w:divBdr>
    </w:div>
    <w:div w:id="783116120">
      <w:bodyDiv w:val="1"/>
      <w:marLeft w:val="0"/>
      <w:marRight w:val="0"/>
      <w:marTop w:val="0"/>
      <w:marBottom w:val="0"/>
      <w:divBdr>
        <w:top w:val="none" w:sz="0" w:space="0" w:color="auto"/>
        <w:left w:val="none" w:sz="0" w:space="0" w:color="auto"/>
        <w:bottom w:val="none" w:sz="0" w:space="0" w:color="auto"/>
        <w:right w:val="none" w:sz="0" w:space="0" w:color="auto"/>
      </w:divBdr>
      <w:divsChild>
        <w:div w:id="1739596431">
          <w:marLeft w:val="480"/>
          <w:marRight w:val="0"/>
          <w:marTop w:val="0"/>
          <w:marBottom w:val="0"/>
          <w:divBdr>
            <w:top w:val="none" w:sz="0" w:space="0" w:color="auto"/>
            <w:left w:val="none" w:sz="0" w:space="0" w:color="auto"/>
            <w:bottom w:val="none" w:sz="0" w:space="0" w:color="auto"/>
            <w:right w:val="none" w:sz="0" w:space="0" w:color="auto"/>
          </w:divBdr>
        </w:div>
        <w:div w:id="1384865226">
          <w:marLeft w:val="480"/>
          <w:marRight w:val="0"/>
          <w:marTop w:val="0"/>
          <w:marBottom w:val="0"/>
          <w:divBdr>
            <w:top w:val="none" w:sz="0" w:space="0" w:color="auto"/>
            <w:left w:val="none" w:sz="0" w:space="0" w:color="auto"/>
            <w:bottom w:val="none" w:sz="0" w:space="0" w:color="auto"/>
            <w:right w:val="none" w:sz="0" w:space="0" w:color="auto"/>
          </w:divBdr>
        </w:div>
        <w:div w:id="1081566883">
          <w:marLeft w:val="480"/>
          <w:marRight w:val="0"/>
          <w:marTop w:val="0"/>
          <w:marBottom w:val="0"/>
          <w:divBdr>
            <w:top w:val="none" w:sz="0" w:space="0" w:color="auto"/>
            <w:left w:val="none" w:sz="0" w:space="0" w:color="auto"/>
            <w:bottom w:val="none" w:sz="0" w:space="0" w:color="auto"/>
            <w:right w:val="none" w:sz="0" w:space="0" w:color="auto"/>
          </w:divBdr>
        </w:div>
        <w:div w:id="662438147">
          <w:marLeft w:val="480"/>
          <w:marRight w:val="0"/>
          <w:marTop w:val="0"/>
          <w:marBottom w:val="0"/>
          <w:divBdr>
            <w:top w:val="none" w:sz="0" w:space="0" w:color="auto"/>
            <w:left w:val="none" w:sz="0" w:space="0" w:color="auto"/>
            <w:bottom w:val="none" w:sz="0" w:space="0" w:color="auto"/>
            <w:right w:val="none" w:sz="0" w:space="0" w:color="auto"/>
          </w:divBdr>
        </w:div>
        <w:div w:id="1295335854">
          <w:marLeft w:val="480"/>
          <w:marRight w:val="0"/>
          <w:marTop w:val="0"/>
          <w:marBottom w:val="0"/>
          <w:divBdr>
            <w:top w:val="none" w:sz="0" w:space="0" w:color="auto"/>
            <w:left w:val="none" w:sz="0" w:space="0" w:color="auto"/>
            <w:bottom w:val="none" w:sz="0" w:space="0" w:color="auto"/>
            <w:right w:val="none" w:sz="0" w:space="0" w:color="auto"/>
          </w:divBdr>
        </w:div>
        <w:div w:id="1551376478">
          <w:marLeft w:val="480"/>
          <w:marRight w:val="0"/>
          <w:marTop w:val="0"/>
          <w:marBottom w:val="0"/>
          <w:divBdr>
            <w:top w:val="none" w:sz="0" w:space="0" w:color="auto"/>
            <w:left w:val="none" w:sz="0" w:space="0" w:color="auto"/>
            <w:bottom w:val="none" w:sz="0" w:space="0" w:color="auto"/>
            <w:right w:val="none" w:sz="0" w:space="0" w:color="auto"/>
          </w:divBdr>
        </w:div>
        <w:div w:id="1453134038">
          <w:marLeft w:val="480"/>
          <w:marRight w:val="0"/>
          <w:marTop w:val="0"/>
          <w:marBottom w:val="0"/>
          <w:divBdr>
            <w:top w:val="none" w:sz="0" w:space="0" w:color="auto"/>
            <w:left w:val="none" w:sz="0" w:space="0" w:color="auto"/>
            <w:bottom w:val="none" w:sz="0" w:space="0" w:color="auto"/>
            <w:right w:val="none" w:sz="0" w:space="0" w:color="auto"/>
          </w:divBdr>
        </w:div>
        <w:div w:id="1974630674">
          <w:marLeft w:val="480"/>
          <w:marRight w:val="0"/>
          <w:marTop w:val="0"/>
          <w:marBottom w:val="0"/>
          <w:divBdr>
            <w:top w:val="none" w:sz="0" w:space="0" w:color="auto"/>
            <w:left w:val="none" w:sz="0" w:space="0" w:color="auto"/>
            <w:bottom w:val="none" w:sz="0" w:space="0" w:color="auto"/>
            <w:right w:val="none" w:sz="0" w:space="0" w:color="auto"/>
          </w:divBdr>
        </w:div>
        <w:div w:id="1082261731">
          <w:marLeft w:val="480"/>
          <w:marRight w:val="0"/>
          <w:marTop w:val="0"/>
          <w:marBottom w:val="0"/>
          <w:divBdr>
            <w:top w:val="none" w:sz="0" w:space="0" w:color="auto"/>
            <w:left w:val="none" w:sz="0" w:space="0" w:color="auto"/>
            <w:bottom w:val="none" w:sz="0" w:space="0" w:color="auto"/>
            <w:right w:val="none" w:sz="0" w:space="0" w:color="auto"/>
          </w:divBdr>
        </w:div>
        <w:div w:id="304550552">
          <w:marLeft w:val="480"/>
          <w:marRight w:val="0"/>
          <w:marTop w:val="0"/>
          <w:marBottom w:val="0"/>
          <w:divBdr>
            <w:top w:val="none" w:sz="0" w:space="0" w:color="auto"/>
            <w:left w:val="none" w:sz="0" w:space="0" w:color="auto"/>
            <w:bottom w:val="none" w:sz="0" w:space="0" w:color="auto"/>
            <w:right w:val="none" w:sz="0" w:space="0" w:color="auto"/>
          </w:divBdr>
        </w:div>
        <w:div w:id="1434282189">
          <w:marLeft w:val="480"/>
          <w:marRight w:val="0"/>
          <w:marTop w:val="0"/>
          <w:marBottom w:val="0"/>
          <w:divBdr>
            <w:top w:val="none" w:sz="0" w:space="0" w:color="auto"/>
            <w:left w:val="none" w:sz="0" w:space="0" w:color="auto"/>
            <w:bottom w:val="none" w:sz="0" w:space="0" w:color="auto"/>
            <w:right w:val="none" w:sz="0" w:space="0" w:color="auto"/>
          </w:divBdr>
        </w:div>
        <w:div w:id="838347234">
          <w:marLeft w:val="480"/>
          <w:marRight w:val="0"/>
          <w:marTop w:val="0"/>
          <w:marBottom w:val="0"/>
          <w:divBdr>
            <w:top w:val="none" w:sz="0" w:space="0" w:color="auto"/>
            <w:left w:val="none" w:sz="0" w:space="0" w:color="auto"/>
            <w:bottom w:val="none" w:sz="0" w:space="0" w:color="auto"/>
            <w:right w:val="none" w:sz="0" w:space="0" w:color="auto"/>
          </w:divBdr>
        </w:div>
        <w:div w:id="1483542244">
          <w:marLeft w:val="480"/>
          <w:marRight w:val="0"/>
          <w:marTop w:val="0"/>
          <w:marBottom w:val="0"/>
          <w:divBdr>
            <w:top w:val="none" w:sz="0" w:space="0" w:color="auto"/>
            <w:left w:val="none" w:sz="0" w:space="0" w:color="auto"/>
            <w:bottom w:val="none" w:sz="0" w:space="0" w:color="auto"/>
            <w:right w:val="none" w:sz="0" w:space="0" w:color="auto"/>
          </w:divBdr>
        </w:div>
        <w:div w:id="1429736758">
          <w:marLeft w:val="480"/>
          <w:marRight w:val="0"/>
          <w:marTop w:val="0"/>
          <w:marBottom w:val="0"/>
          <w:divBdr>
            <w:top w:val="none" w:sz="0" w:space="0" w:color="auto"/>
            <w:left w:val="none" w:sz="0" w:space="0" w:color="auto"/>
            <w:bottom w:val="none" w:sz="0" w:space="0" w:color="auto"/>
            <w:right w:val="none" w:sz="0" w:space="0" w:color="auto"/>
          </w:divBdr>
        </w:div>
        <w:div w:id="1673485463">
          <w:marLeft w:val="480"/>
          <w:marRight w:val="0"/>
          <w:marTop w:val="0"/>
          <w:marBottom w:val="0"/>
          <w:divBdr>
            <w:top w:val="none" w:sz="0" w:space="0" w:color="auto"/>
            <w:left w:val="none" w:sz="0" w:space="0" w:color="auto"/>
            <w:bottom w:val="none" w:sz="0" w:space="0" w:color="auto"/>
            <w:right w:val="none" w:sz="0" w:space="0" w:color="auto"/>
          </w:divBdr>
        </w:div>
        <w:div w:id="743451370">
          <w:marLeft w:val="480"/>
          <w:marRight w:val="0"/>
          <w:marTop w:val="0"/>
          <w:marBottom w:val="0"/>
          <w:divBdr>
            <w:top w:val="none" w:sz="0" w:space="0" w:color="auto"/>
            <w:left w:val="none" w:sz="0" w:space="0" w:color="auto"/>
            <w:bottom w:val="none" w:sz="0" w:space="0" w:color="auto"/>
            <w:right w:val="none" w:sz="0" w:space="0" w:color="auto"/>
          </w:divBdr>
        </w:div>
        <w:div w:id="1550023341">
          <w:marLeft w:val="480"/>
          <w:marRight w:val="0"/>
          <w:marTop w:val="0"/>
          <w:marBottom w:val="0"/>
          <w:divBdr>
            <w:top w:val="none" w:sz="0" w:space="0" w:color="auto"/>
            <w:left w:val="none" w:sz="0" w:space="0" w:color="auto"/>
            <w:bottom w:val="none" w:sz="0" w:space="0" w:color="auto"/>
            <w:right w:val="none" w:sz="0" w:space="0" w:color="auto"/>
          </w:divBdr>
        </w:div>
        <w:div w:id="1705251711">
          <w:marLeft w:val="480"/>
          <w:marRight w:val="0"/>
          <w:marTop w:val="0"/>
          <w:marBottom w:val="0"/>
          <w:divBdr>
            <w:top w:val="none" w:sz="0" w:space="0" w:color="auto"/>
            <w:left w:val="none" w:sz="0" w:space="0" w:color="auto"/>
            <w:bottom w:val="none" w:sz="0" w:space="0" w:color="auto"/>
            <w:right w:val="none" w:sz="0" w:space="0" w:color="auto"/>
          </w:divBdr>
        </w:div>
        <w:div w:id="1875848726">
          <w:marLeft w:val="480"/>
          <w:marRight w:val="0"/>
          <w:marTop w:val="0"/>
          <w:marBottom w:val="0"/>
          <w:divBdr>
            <w:top w:val="none" w:sz="0" w:space="0" w:color="auto"/>
            <w:left w:val="none" w:sz="0" w:space="0" w:color="auto"/>
            <w:bottom w:val="none" w:sz="0" w:space="0" w:color="auto"/>
            <w:right w:val="none" w:sz="0" w:space="0" w:color="auto"/>
          </w:divBdr>
        </w:div>
        <w:div w:id="318116049">
          <w:marLeft w:val="480"/>
          <w:marRight w:val="0"/>
          <w:marTop w:val="0"/>
          <w:marBottom w:val="0"/>
          <w:divBdr>
            <w:top w:val="none" w:sz="0" w:space="0" w:color="auto"/>
            <w:left w:val="none" w:sz="0" w:space="0" w:color="auto"/>
            <w:bottom w:val="none" w:sz="0" w:space="0" w:color="auto"/>
            <w:right w:val="none" w:sz="0" w:space="0" w:color="auto"/>
          </w:divBdr>
        </w:div>
        <w:div w:id="707027315">
          <w:marLeft w:val="480"/>
          <w:marRight w:val="0"/>
          <w:marTop w:val="0"/>
          <w:marBottom w:val="0"/>
          <w:divBdr>
            <w:top w:val="none" w:sz="0" w:space="0" w:color="auto"/>
            <w:left w:val="none" w:sz="0" w:space="0" w:color="auto"/>
            <w:bottom w:val="none" w:sz="0" w:space="0" w:color="auto"/>
            <w:right w:val="none" w:sz="0" w:space="0" w:color="auto"/>
          </w:divBdr>
        </w:div>
        <w:div w:id="624238799">
          <w:marLeft w:val="480"/>
          <w:marRight w:val="0"/>
          <w:marTop w:val="0"/>
          <w:marBottom w:val="0"/>
          <w:divBdr>
            <w:top w:val="none" w:sz="0" w:space="0" w:color="auto"/>
            <w:left w:val="none" w:sz="0" w:space="0" w:color="auto"/>
            <w:bottom w:val="none" w:sz="0" w:space="0" w:color="auto"/>
            <w:right w:val="none" w:sz="0" w:space="0" w:color="auto"/>
          </w:divBdr>
        </w:div>
        <w:div w:id="635380066">
          <w:marLeft w:val="480"/>
          <w:marRight w:val="0"/>
          <w:marTop w:val="0"/>
          <w:marBottom w:val="0"/>
          <w:divBdr>
            <w:top w:val="none" w:sz="0" w:space="0" w:color="auto"/>
            <w:left w:val="none" w:sz="0" w:space="0" w:color="auto"/>
            <w:bottom w:val="none" w:sz="0" w:space="0" w:color="auto"/>
            <w:right w:val="none" w:sz="0" w:space="0" w:color="auto"/>
          </w:divBdr>
        </w:div>
        <w:div w:id="787164061">
          <w:marLeft w:val="480"/>
          <w:marRight w:val="0"/>
          <w:marTop w:val="0"/>
          <w:marBottom w:val="0"/>
          <w:divBdr>
            <w:top w:val="none" w:sz="0" w:space="0" w:color="auto"/>
            <w:left w:val="none" w:sz="0" w:space="0" w:color="auto"/>
            <w:bottom w:val="none" w:sz="0" w:space="0" w:color="auto"/>
            <w:right w:val="none" w:sz="0" w:space="0" w:color="auto"/>
          </w:divBdr>
        </w:div>
        <w:div w:id="951592797">
          <w:marLeft w:val="480"/>
          <w:marRight w:val="0"/>
          <w:marTop w:val="0"/>
          <w:marBottom w:val="0"/>
          <w:divBdr>
            <w:top w:val="none" w:sz="0" w:space="0" w:color="auto"/>
            <w:left w:val="none" w:sz="0" w:space="0" w:color="auto"/>
            <w:bottom w:val="none" w:sz="0" w:space="0" w:color="auto"/>
            <w:right w:val="none" w:sz="0" w:space="0" w:color="auto"/>
          </w:divBdr>
        </w:div>
        <w:div w:id="703096997">
          <w:marLeft w:val="480"/>
          <w:marRight w:val="0"/>
          <w:marTop w:val="0"/>
          <w:marBottom w:val="0"/>
          <w:divBdr>
            <w:top w:val="none" w:sz="0" w:space="0" w:color="auto"/>
            <w:left w:val="none" w:sz="0" w:space="0" w:color="auto"/>
            <w:bottom w:val="none" w:sz="0" w:space="0" w:color="auto"/>
            <w:right w:val="none" w:sz="0" w:space="0" w:color="auto"/>
          </w:divBdr>
        </w:div>
        <w:div w:id="755904550">
          <w:marLeft w:val="480"/>
          <w:marRight w:val="0"/>
          <w:marTop w:val="0"/>
          <w:marBottom w:val="0"/>
          <w:divBdr>
            <w:top w:val="none" w:sz="0" w:space="0" w:color="auto"/>
            <w:left w:val="none" w:sz="0" w:space="0" w:color="auto"/>
            <w:bottom w:val="none" w:sz="0" w:space="0" w:color="auto"/>
            <w:right w:val="none" w:sz="0" w:space="0" w:color="auto"/>
          </w:divBdr>
        </w:div>
        <w:div w:id="856845035">
          <w:marLeft w:val="480"/>
          <w:marRight w:val="0"/>
          <w:marTop w:val="0"/>
          <w:marBottom w:val="0"/>
          <w:divBdr>
            <w:top w:val="none" w:sz="0" w:space="0" w:color="auto"/>
            <w:left w:val="none" w:sz="0" w:space="0" w:color="auto"/>
            <w:bottom w:val="none" w:sz="0" w:space="0" w:color="auto"/>
            <w:right w:val="none" w:sz="0" w:space="0" w:color="auto"/>
          </w:divBdr>
        </w:div>
        <w:div w:id="1401249766">
          <w:marLeft w:val="480"/>
          <w:marRight w:val="0"/>
          <w:marTop w:val="0"/>
          <w:marBottom w:val="0"/>
          <w:divBdr>
            <w:top w:val="none" w:sz="0" w:space="0" w:color="auto"/>
            <w:left w:val="none" w:sz="0" w:space="0" w:color="auto"/>
            <w:bottom w:val="none" w:sz="0" w:space="0" w:color="auto"/>
            <w:right w:val="none" w:sz="0" w:space="0" w:color="auto"/>
          </w:divBdr>
        </w:div>
        <w:div w:id="799803605">
          <w:marLeft w:val="480"/>
          <w:marRight w:val="0"/>
          <w:marTop w:val="0"/>
          <w:marBottom w:val="0"/>
          <w:divBdr>
            <w:top w:val="none" w:sz="0" w:space="0" w:color="auto"/>
            <w:left w:val="none" w:sz="0" w:space="0" w:color="auto"/>
            <w:bottom w:val="none" w:sz="0" w:space="0" w:color="auto"/>
            <w:right w:val="none" w:sz="0" w:space="0" w:color="auto"/>
          </w:divBdr>
        </w:div>
        <w:div w:id="1696885507">
          <w:marLeft w:val="480"/>
          <w:marRight w:val="0"/>
          <w:marTop w:val="0"/>
          <w:marBottom w:val="0"/>
          <w:divBdr>
            <w:top w:val="none" w:sz="0" w:space="0" w:color="auto"/>
            <w:left w:val="none" w:sz="0" w:space="0" w:color="auto"/>
            <w:bottom w:val="none" w:sz="0" w:space="0" w:color="auto"/>
            <w:right w:val="none" w:sz="0" w:space="0" w:color="auto"/>
          </w:divBdr>
        </w:div>
        <w:div w:id="198712398">
          <w:marLeft w:val="480"/>
          <w:marRight w:val="0"/>
          <w:marTop w:val="0"/>
          <w:marBottom w:val="0"/>
          <w:divBdr>
            <w:top w:val="none" w:sz="0" w:space="0" w:color="auto"/>
            <w:left w:val="none" w:sz="0" w:space="0" w:color="auto"/>
            <w:bottom w:val="none" w:sz="0" w:space="0" w:color="auto"/>
            <w:right w:val="none" w:sz="0" w:space="0" w:color="auto"/>
          </w:divBdr>
        </w:div>
        <w:div w:id="1877617019">
          <w:marLeft w:val="480"/>
          <w:marRight w:val="0"/>
          <w:marTop w:val="0"/>
          <w:marBottom w:val="0"/>
          <w:divBdr>
            <w:top w:val="none" w:sz="0" w:space="0" w:color="auto"/>
            <w:left w:val="none" w:sz="0" w:space="0" w:color="auto"/>
            <w:bottom w:val="none" w:sz="0" w:space="0" w:color="auto"/>
            <w:right w:val="none" w:sz="0" w:space="0" w:color="auto"/>
          </w:divBdr>
        </w:div>
        <w:div w:id="1959607255">
          <w:marLeft w:val="480"/>
          <w:marRight w:val="0"/>
          <w:marTop w:val="0"/>
          <w:marBottom w:val="0"/>
          <w:divBdr>
            <w:top w:val="none" w:sz="0" w:space="0" w:color="auto"/>
            <w:left w:val="none" w:sz="0" w:space="0" w:color="auto"/>
            <w:bottom w:val="none" w:sz="0" w:space="0" w:color="auto"/>
            <w:right w:val="none" w:sz="0" w:space="0" w:color="auto"/>
          </w:divBdr>
        </w:div>
        <w:div w:id="1314870313">
          <w:marLeft w:val="480"/>
          <w:marRight w:val="0"/>
          <w:marTop w:val="0"/>
          <w:marBottom w:val="0"/>
          <w:divBdr>
            <w:top w:val="none" w:sz="0" w:space="0" w:color="auto"/>
            <w:left w:val="none" w:sz="0" w:space="0" w:color="auto"/>
            <w:bottom w:val="none" w:sz="0" w:space="0" w:color="auto"/>
            <w:right w:val="none" w:sz="0" w:space="0" w:color="auto"/>
          </w:divBdr>
        </w:div>
        <w:div w:id="939726016">
          <w:marLeft w:val="480"/>
          <w:marRight w:val="0"/>
          <w:marTop w:val="0"/>
          <w:marBottom w:val="0"/>
          <w:divBdr>
            <w:top w:val="none" w:sz="0" w:space="0" w:color="auto"/>
            <w:left w:val="none" w:sz="0" w:space="0" w:color="auto"/>
            <w:bottom w:val="none" w:sz="0" w:space="0" w:color="auto"/>
            <w:right w:val="none" w:sz="0" w:space="0" w:color="auto"/>
          </w:divBdr>
        </w:div>
        <w:div w:id="90710387">
          <w:marLeft w:val="480"/>
          <w:marRight w:val="0"/>
          <w:marTop w:val="0"/>
          <w:marBottom w:val="0"/>
          <w:divBdr>
            <w:top w:val="none" w:sz="0" w:space="0" w:color="auto"/>
            <w:left w:val="none" w:sz="0" w:space="0" w:color="auto"/>
            <w:bottom w:val="none" w:sz="0" w:space="0" w:color="auto"/>
            <w:right w:val="none" w:sz="0" w:space="0" w:color="auto"/>
          </w:divBdr>
        </w:div>
        <w:div w:id="1094059058">
          <w:marLeft w:val="480"/>
          <w:marRight w:val="0"/>
          <w:marTop w:val="0"/>
          <w:marBottom w:val="0"/>
          <w:divBdr>
            <w:top w:val="none" w:sz="0" w:space="0" w:color="auto"/>
            <w:left w:val="none" w:sz="0" w:space="0" w:color="auto"/>
            <w:bottom w:val="none" w:sz="0" w:space="0" w:color="auto"/>
            <w:right w:val="none" w:sz="0" w:space="0" w:color="auto"/>
          </w:divBdr>
        </w:div>
        <w:div w:id="2107385630">
          <w:marLeft w:val="480"/>
          <w:marRight w:val="0"/>
          <w:marTop w:val="0"/>
          <w:marBottom w:val="0"/>
          <w:divBdr>
            <w:top w:val="none" w:sz="0" w:space="0" w:color="auto"/>
            <w:left w:val="none" w:sz="0" w:space="0" w:color="auto"/>
            <w:bottom w:val="none" w:sz="0" w:space="0" w:color="auto"/>
            <w:right w:val="none" w:sz="0" w:space="0" w:color="auto"/>
          </w:divBdr>
        </w:div>
        <w:div w:id="1141993415">
          <w:marLeft w:val="480"/>
          <w:marRight w:val="0"/>
          <w:marTop w:val="0"/>
          <w:marBottom w:val="0"/>
          <w:divBdr>
            <w:top w:val="none" w:sz="0" w:space="0" w:color="auto"/>
            <w:left w:val="none" w:sz="0" w:space="0" w:color="auto"/>
            <w:bottom w:val="none" w:sz="0" w:space="0" w:color="auto"/>
            <w:right w:val="none" w:sz="0" w:space="0" w:color="auto"/>
          </w:divBdr>
        </w:div>
        <w:div w:id="1248879944">
          <w:marLeft w:val="480"/>
          <w:marRight w:val="0"/>
          <w:marTop w:val="0"/>
          <w:marBottom w:val="0"/>
          <w:divBdr>
            <w:top w:val="none" w:sz="0" w:space="0" w:color="auto"/>
            <w:left w:val="none" w:sz="0" w:space="0" w:color="auto"/>
            <w:bottom w:val="none" w:sz="0" w:space="0" w:color="auto"/>
            <w:right w:val="none" w:sz="0" w:space="0" w:color="auto"/>
          </w:divBdr>
        </w:div>
        <w:div w:id="676350897">
          <w:marLeft w:val="480"/>
          <w:marRight w:val="0"/>
          <w:marTop w:val="0"/>
          <w:marBottom w:val="0"/>
          <w:divBdr>
            <w:top w:val="none" w:sz="0" w:space="0" w:color="auto"/>
            <w:left w:val="none" w:sz="0" w:space="0" w:color="auto"/>
            <w:bottom w:val="none" w:sz="0" w:space="0" w:color="auto"/>
            <w:right w:val="none" w:sz="0" w:space="0" w:color="auto"/>
          </w:divBdr>
        </w:div>
        <w:div w:id="1641567953">
          <w:marLeft w:val="480"/>
          <w:marRight w:val="0"/>
          <w:marTop w:val="0"/>
          <w:marBottom w:val="0"/>
          <w:divBdr>
            <w:top w:val="none" w:sz="0" w:space="0" w:color="auto"/>
            <w:left w:val="none" w:sz="0" w:space="0" w:color="auto"/>
            <w:bottom w:val="none" w:sz="0" w:space="0" w:color="auto"/>
            <w:right w:val="none" w:sz="0" w:space="0" w:color="auto"/>
          </w:divBdr>
        </w:div>
        <w:div w:id="691801511">
          <w:marLeft w:val="480"/>
          <w:marRight w:val="0"/>
          <w:marTop w:val="0"/>
          <w:marBottom w:val="0"/>
          <w:divBdr>
            <w:top w:val="none" w:sz="0" w:space="0" w:color="auto"/>
            <w:left w:val="none" w:sz="0" w:space="0" w:color="auto"/>
            <w:bottom w:val="none" w:sz="0" w:space="0" w:color="auto"/>
            <w:right w:val="none" w:sz="0" w:space="0" w:color="auto"/>
          </w:divBdr>
        </w:div>
        <w:div w:id="1245723076">
          <w:marLeft w:val="480"/>
          <w:marRight w:val="0"/>
          <w:marTop w:val="0"/>
          <w:marBottom w:val="0"/>
          <w:divBdr>
            <w:top w:val="none" w:sz="0" w:space="0" w:color="auto"/>
            <w:left w:val="none" w:sz="0" w:space="0" w:color="auto"/>
            <w:bottom w:val="none" w:sz="0" w:space="0" w:color="auto"/>
            <w:right w:val="none" w:sz="0" w:space="0" w:color="auto"/>
          </w:divBdr>
        </w:div>
        <w:div w:id="1017075510">
          <w:marLeft w:val="480"/>
          <w:marRight w:val="0"/>
          <w:marTop w:val="0"/>
          <w:marBottom w:val="0"/>
          <w:divBdr>
            <w:top w:val="none" w:sz="0" w:space="0" w:color="auto"/>
            <w:left w:val="none" w:sz="0" w:space="0" w:color="auto"/>
            <w:bottom w:val="none" w:sz="0" w:space="0" w:color="auto"/>
            <w:right w:val="none" w:sz="0" w:space="0" w:color="auto"/>
          </w:divBdr>
        </w:div>
        <w:div w:id="1530952561">
          <w:marLeft w:val="480"/>
          <w:marRight w:val="0"/>
          <w:marTop w:val="0"/>
          <w:marBottom w:val="0"/>
          <w:divBdr>
            <w:top w:val="none" w:sz="0" w:space="0" w:color="auto"/>
            <w:left w:val="none" w:sz="0" w:space="0" w:color="auto"/>
            <w:bottom w:val="none" w:sz="0" w:space="0" w:color="auto"/>
            <w:right w:val="none" w:sz="0" w:space="0" w:color="auto"/>
          </w:divBdr>
        </w:div>
        <w:div w:id="1496215505">
          <w:marLeft w:val="480"/>
          <w:marRight w:val="0"/>
          <w:marTop w:val="0"/>
          <w:marBottom w:val="0"/>
          <w:divBdr>
            <w:top w:val="none" w:sz="0" w:space="0" w:color="auto"/>
            <w:left w:val="none" w:sz="0" w:space="0" w:color="auto"/>
            <w:bottom w:val="none" w:sz="0" w:space="0" w:color="auto"/>
            <w:right w:val="none" w:sz="0" w:space="0" w:color="auto"/>
          </w:divBdr>
        </w:div>
        <w:div w:id="1328896395">
          <w:marLeft w:val="480"/>
          <w:marRight w:val="0"/>
          <w:marTop w:val="0"/>
          <w:marBottom w:val="0"/>
          <w:divBdr>
            <w:top w:val="none" w:sz="0" w:space="0" w:color="auto"/>
            <w:left w:val="none" w:sz="0" w:space="0" w:color="auto"/>
            <w:bottom w:val="none" w:sz="0" w:space="0" w:color="auto"/>
            <w:right w:val="none" w:sz="0" w:space="0" w:color="auto"/>
          </w:divBdr>
        </w:div>
        <w:div w:id="1408841049">
          <w:marLeft w:val="480"/>
          <w:marRight w:val="0"/>
          <w:marTop w:val="0"/>
          <w:marBottom w:val="0"/>
          <w:divBdr>
            <w:top w:val="none" w:sz="0" w:space="0" w:color="auto"/>
            <w:left w:val="none" w:sz="0" w:space="0" w:color="auto"/>
            <w:bottom w:val="none" w:sz="0" w:space="0" w:color="auto"/>
            <w:right w:val="none" w:sz="0" w:space="0" w:color="auto"/>
          </w:divBdr>
        </w:div>
        <w:div w:id="983512118">
          <w:marLeft w:val="480"/>
          <w:marRight w:val="0"/>
          <w:marTop w:val="0"/>
          <w:marBottom w:val="0"/>
          <w:divBdr>
            <w:top w:val="none" w:sz="0" w:space="0" w:color="auto"/>
            <w:left w:val="none" w:sz="0" w:space="0" w:color="auto"/>
            <w:bottom w:val="none" w:sz="0" w:space="0" w:color="auto"/>
            <w:right w:val="none" w:sz="0" w:space="0" w:color="auto"/>
          </w:divBdr>
        </w:div>
        <w:div w:id="413285270">
          <w:marLeft w:val="480"/>
          <w:marRight w:val="0"/>
          <w:marTop w:val="0"/>
          <w:marBottom w:val="0"/>
          <w:divBdr>
            <w:top w:val="none" w:sz="0" w:space="0" w:color="auto"/>
            <w:left w:val="none" w:sz="0" w:space="0" w:color="auto"/>
            <w:bottom w:val="none" w:sz="0" w:space="0" w:color="auto"/>
            <w:right w:val="none" w:sz="0" w:space="0" w:color="auto"/>
          </w:divBdr>
        </w:div>
        <w:div w:id="1931936416">
          <w:marLeft w:val="480"/>
          <w:marRight w:val="0"/>
          <w:marTop w:val="0"/>
          <w:marBottom w:val="0"/>
          <w:divBdr>
            <w:top w:val="none" w:sz="0" w:space="0" w:color="auto"/>
            <w:left w:val="none" w:sz="0" w:space="0" w:color="auto"/>
            <w:bottom w:val="none" w:sz="0" w:space="0" w:color="auto"/>
            <w:right w:val="none" w:sz="0" w:space="0" w:color="auto"/>
          </w:divBdr>
        </w:div>
        <w:div w:id="1239098266">
          <w:marLeft w:val="480"/>
          <w:marRight w:val="0"/>
          <w:marTop w:val="0"/>
          <w:marBottom w:val="0"/>
          <w:divBdr>
            <w:top w:val="none" w:sz="0" w:space="0" w:color="auto"/>
            <w:left w:val="none" w:sz="0" w:space="0" w:color="auto"/>
            <w:bottom w:val="none" w:sz="0" w:space="0" w:color="auto"/>
            <w:right w:val="none" w:sz="0" w:space="0" w:color="auto"/>
          </w:divBdr>
        </w:div>
        <w:div w:id="1820077859">
          <w:marLeft w:val="480"/>
          <w:marRight w:val="0"/>
          <w:marTop w:val="0"/>
          <w:marBottom w:val="0"/>
          <w:divBdr>
            <w:top w:val="none" w:sz="0" w:space="0" w:color="auto"/>
            <w:left w:val="none" w:sz="0" w:space="0" w:color="auto"/>
            <w:bottom w:val="none" w:sz="0" w:space="0" w:color="auto"/>
            <w:right w:val="none" w:sz="0" w:space="0" w:color="auto"/>
          </w:divBdr>
        </w:div>
        <w:div w:id="1884903389">
          <w:marLeft w:val="480"/>
          <w:marRight w:val="0"/>
          <w:marTop w:val="0"/>
          <w:marBottom w:val="0"/>
          <w:divBdr>
            <w:top w:val="none" w:sz="0" w:space="0" w:color="auto"/>
            <w:left w:val="none" w:sz="0" w:space="0" w:color="auto"/>
            <w:bottom w:val="none" w:sz="0" w:space="0" w:color="auto"/>
            <w:right w:val="none" w:sz="0" w:space="0" w:color="auto"/>
          </w:divBdr>
        </w:div>
        <w:div w:id="1687749866">
          <w:marLeft w:val="480"/>
          <w:marRight w:val="0"/>
          <w:marTop w:val="0"/>
          <w:marBottom w:val="0"/>
          <w:divBdr>
            <w:top w:val="none" w:sz="0" w:space="0" w:color="auto"/>
            <w:left w:val="none" w:sz="0" w:space="0" w:color="auto"/>
            <w:bottom w:val="none" w:sz="0" w:space="0" w:color="auto"/>
            <w:right w:val="none" w:sz="0" w:space="0" w:color="auto"/>
          </w:divBdr>
        </w:div>
        <w:div w:id="526329412">
          <w:marLeft w:val="480"/>
          <w:marRight w:val="0"/>
          <w:marTop w:val="0"/>
          <w:marBottom w:val="0"/>
          <w:divBdr>
            <w:top w:val="none" w:sz="0" w:space="0" w:color="auto"/>
            <w:left w:val="none" w:sz="0" w:space="0" w:color="auto"/>
            <w:bottom w:val="none" w:sz="0" w:space="0" w:color="auto"/>
            <w:right w:val="none" w:sz="0" w:space="0" w:color="auto"/>
          </w:divBdr>
        </w:div>
        <w:div w:id="503790629">
          <w:marLeft w:val="480"/>
          <w:marRight w:val="0"/>
          <w:marTop w:val="0"/>
          <w:marBottom w:val="0"/>
          <w:divBdr>
            <w:top w:val="none" w:sz="0" w:space="0" w:color="auto"/>
            <w:left w:val="none" w:sz="0" w:space="0" w:color="auto"/>
            <w:bottom w:val="none" w:sz="0" w:space="0" w:color="auto"/>
            <w:right w:val="none" w:sz="0" w:space="0" w:color="auto"/>
          </w:divBdr>
        </w:div>
        <w:div w:id="2100783883">
          <w:marLeft w:val="480"/>
          <w:marRight w:val="0"/>
          <w:marTop w:val="0"/>
          <w:marBottom w:val="0"/>
          <w:divBdr>
            <w:top w:val="none" w:sz="0" w:space="0" w:color="auto"/>
            <w:left w:val="none" w:sz="0" w:space="0" w:color="auto"/>
            <w:bottom w:val="none" w:sz="0" w:space="0" w:color="auto"/>
            <w:right w:val="none" w:sz="0" w:space="0" w:color="auto"/>
          </w:divBdr>
        </w:div>
        <w:div w:id="962729871">
          <w:marLeft w:val="480"/>
          <w:marRight w:val="0"/>
          <w:marTop w:val="0"/>
          <w:marBottom w:val="0"/>
          <w:divBdr>
            <w:top w:val="none" w:sz="0" w:space="0" w:color="auto"/>
            <w:left w:val="none" w:sz="0" w:space="0" w:color="auto"/>
            <w:bottom w:val="none" w:sz="0" w:space="0" w:color="auto"/>
            <w:right w:val="none" w:sz="0" w:space="0" w:color="auto"/>
          </w:divBdr>
        </w:div>
        <w:div w:id="1183471532">
          <w:marLeft w:val="480"/>
          <w:marRight w:val="0"/>
          <w:marTop w:val="0"/>
          <w:marBottom w:val="0"/>
          <w:divBdr>
            <w:top w:val="none" w:sz="0" w:space="0" w:color="auto"/>
            <w:left w:val="none" w:sz="0" w:space="0" w:color="auto"/>
            <w:bottom w:val="none" w:sz="0" w:space="0" w:color="auto"/>
            <w:right w:val="none" w:sz="0" w:space="0" w:color="auto"/>
          </w:divBdr>
        </w:div>
        <w:div w:id="91710002">
          <w:marLeft w:val="480"/>
          <w:marRight w:val="0"/>
          <w:marTop w:val="0"/>
          <w:marBottom w:val="0"/>
          <w:divBdr>
            <w:top w:val="none" w:sz="0" w:space="0" w:color="auto"/>
            <w:left w:val="none" w:sz="0" w:space="0" w:color="auto"/>
            <w:bottom w:val="none" w:sz="0" w:space="0" w:color="auto"/>
            <w:right w:val="none" w:sz="0" w:space="0" w:color="auto"/>
          </w:divBdr>
        </w:div>
      </w:divsChild>
    </w:div>
    <w:div w:id="804392293">
      <w:bodyDiv w:val="1"/>
      <w:marLeft w:val="0"/>
      <w:marRight w:val="0"/>
      <w:marTop w:val="0"/>
      <w:marBottom w:val="0"/>
      <w:divBdr>
        <w:top w:val="none" w:sz="0" w:space="0" w:color="auto"/>
        <w:left w:val="none" w:sz="0" w:space="0" w:color="auto"/>
        <w:bottom w:val="none" w:sz="0" w:space="0" w:color="auto"/>
        <w:right w:val="none" w:sz="0" w:space="0" w:color="auto"/>
      </w:divBdr>
    </w:div>
    <w:div w:id="815610841">
      <w:bodyDiv w:val="1"/>
      <w:marLeft w:val="0"/>
      <w:marRight w:val="0"/>
      <w:marTop w:val="0"/>
      <w:marBottom w:val="0"/>
      <w:divBdr>
        <w:top w:val="none" w:sz="0" w:space="0" w:color="auto"/>
        <w:left w:val="none" w:sz="0" w:space="0" w:color="auto"/>
        <w:bottom w:val="none" w:sz="0" w:space="0" w:color="auto"/>
        <w:right w:val="none" w:sz="0" w:space="0" w:color="auto"/>
      </w:divBdr>
    </w:div>
    <w:div w:id="827211575">
      <w:bodyDiv w:val="1"/>
      <w:marLeft w:val="0"/>
      <w:marRight w:val="0"/>
      <w:marTop w:val="0"/>
      <w:marBottom w:val="0"/>
      <w:divBdr>
        <w:top w:val="none" w:sz="0" w:space="0" w:color="auto"/>
        <w:left w:val="none" w:sz="0" w:space="0" w:color="auto"/>
        <w:bottom w:val="none" w:sz="0" w:space="0" w:color="auto"/>
        <w:right w:val="none" w:sz="0" w:space="0" w:color="auto"/>
      </w:divBdr>
      <w:divsChild>
        <w:div w:id="1944266511">
          <w:marLeft w:val="480"/>
          <w:marRight w:val="0"/>
          <w:marTop w:val="0"/>
          <w:marBottom w:val="0"/>
          <w:divBdr>
            <w:top w:val="none" w:sz="0" w:space="0" w:color="auto"/>
            <w:left w:val="none" w:sz="0" w:space="0" w:color="auto"/>
            <w:bottom w:val="none" w:sz="0" w:space="0" w:color="auto"/>
            <w:right w:val="none" w:sz="0" w:space="0" w:color="auto"/>
          </w:divBdr>
        </w:div>
        <w:div w:id="32929794">
          <w:marLeft w:val="480"/>
          <w:marRight w:val="0"/>
          <w:marTop w:val="0"/>
          <w:marBottom w:val="0"/>
          <w:divBdr>
            <w:top w:val="none" w:sz="0" w:space="0" w:color="auto"/>
            <w:left w:val="none" w:sz="0" w:space="0" w:color="auto"/>
            <w:bottom w:val="none" w:sz="0" w:space="0" w:color="auto"/>
            <w:right w:val="none" w:sz="0" w:space="0" w:color="auto"/>
          </w:divBdr>
        </w:div>
        <w:div w:id="33818958">
          <w:marLeft w:val="480"/>
          <w:marRight w:val="0"/>
          <w:marTop w:val="0"/>
          <w:marBottom w:val="0"/>
          <w:divBdr>
            <w:top w:val="none" w:sz="0" w:space="0" w:color="auto"/>
            <w:left w:val="none" w:sz="0" w:space="0" w:color="auto"/>
            <w:bottom w:val="none" w:sz="0" w:space="0" w:color="auto"/>
            <w:right w:val="none" w:sz="0" w:space="0" w:color="auto"/>
          </w:divBdr>
        </w:div>
        <w:div w:id="2101638344">
          <w:marLeft w:val="480"/>
          <w:marRight w:val="0"/>
          <w:marTop w:val="0"/>
          <w:marBottom w:val="0"/>
          <w:divBdr>
            <w:top w:val="none" w:sz="0" w:space="0" w:color="auto"/>
            <w:left w:val="none" w:sz="0" w:space="0" w:color="auto"/>
            <w:bottom w:val="none" w:sz="0" w:space="0" w:color="auto"/>
            <w:right w:val="none" w:sz="0" w:space="0" w:color="auto"/>
          </w:divBdr>
        </w:div>
        <w:div w:id="1220364410">
          <w:marLeft w:val="480"/>
          <w:marRight w:val="0"/>
          <w:marTop w:val="0"/>
          <w:marBottom w:val="0"/>
          <w:divBdr>
            <w:top w:val="none" w:sz="0" w:space="0" w:color="auto"/>
            <w:left w:val="none" w:sz="0" w:space="0" w:color="auto"/>
            <w:bottom w:val="none" w:sz="0" w:space="0" w:color="auto"/>
            <w:right w:val="none" w:sz="0" w:space="0" w:color="auto"/>
          </w:divBdr>
        </w:div>
        <w:div w:id="184095022">
          <w:marLeft w:val="480"/>
          <w:marRight w:val="0"/>
          <w:marTop w:val="0"/>
          <w:marBottom w:val="0"/>
          <w:divBdr>
            <w:top w:val="none" w:sz="0" w:space="0" w:color="auto"/>
            <w:left w:val="none" w:sz="0" w:space="0" w:color="auto"/>
            <w:bottom w:val="none" w:sz="0" w:space="0" w:color="auto"/>
            <w:right w:val="none" w:sz="0" w:space="0" w:color="auto"/>
          </w:divBdr>
        </w:div>
        <w:div w:id="509106762">
          <w:marLeft w:val="480"/>
          <w:marRight w:val="0"/>
          <w:marTop w:val="0"/>
          <w:marBottom w:val="0"/>
          <w:divBdr>
            <w:top w:val="none" w:sz="0" w:space="0" w:color="auto"/>
            <w:left w:val="none" w:sz="0" w:space="0" w:color="auto"/>
            <w:bottom w:val="none" w:sz="0" w:space="0" w:color="auto"/>
            <w:right w:val="none" w:sz="0" w:space="0" w:color="auto"/>
          </w:divBdr>
        </w:div>
        <w:div w:id="1856647364">
          <w:marLeft w:val="480"/>
          <w:marRight w:val="0"/>
          <w:marTop w:val="0"/>
          <w:marBottom w:val="0"/>
          <w:divBdr>
            <w:top w:val="none" w:sz="0" w:space="0" w:color="auto"/>
            <w:left w:val="none" w:sz="0" w:space="0" w:color="auto"/>
            <w:bottom w:val="none" w:sz="0" w:space="0" w:color="auto"/>
            <w:right w:val="none" w:sz="0" w:space="0" w:color="auto"/>
          </w:divBdr>
        </w:div>
        <w:div w:id="1924799898">
          <w:marLeft w:val="480"/>
          <w:marRight w:val="0"/>
          <w:marTop w:val="0"/>
          <w:marBottom w:val="0"/>
          <w:divBdr>
            <w:top w:val="none" w:sz="0" w:space="0" w:color="auto"/>
            <w:left w:val="none" w:sz="0" w:space="0" w:color="auto"/>
            <w:bottom w:val="none" w:sz="0" w:space="0" w:color="auto"/>
            <w:right w:val="none" w:sz="0" w:space="0" w:color="auto"/>
          </w:divBdr>
        </w:div>
        <w:div w:id="691958567">
          <w:marLeft w:val="480"/>
          <w:marRight w:val="0"/>
          <w:marTop w:val="0"/>
          <w:marBottom w:val="0"/>
          <w:divBdr>
            <w:top w:val="none" w:sz="0" w:space="0" w:color="auto"/>
            <w:left w:val="none" w:sz="0" w:space="0" w:color="auto"/>
            <w:bottom w:val="none" w:sz="0" w:space="0" w:color="auto"/>
            <w:right w:val="none" w:sz="0" w:space="0" w:color="auto"/>
          </w:divBdr>
        </w:div>
        <w:div w:id="1537543676">
          <w:marLeft w:val="480"/>
          <w:marRight w:val="0"/>
          <w:marTop w:val="0"/>
          <w:marBottom w:val="0"/>
          <w:divBdr>
            <w:top w:val="none" w:sz="0" w:space="0" w:color="auto"/>
            <w:left w:val="none" w:sz="0" w:space="0" w:color="auto"/>
            <w:bottom w:val="none" w:sz="0" w:space="0" w:color="auto"/>
            <w:right w:val="none" w:sz="0" w:space="0" w:color="auto"/>
          </w:divBdr>
        </w:div>
        <w:div w:id="1984701947">
          <w:marLeft w:val="480"/>
          <w:marRight w:val="0"/>
          <w:marTop w:val="0"/>
          <w:marBottom w:val="0"/>
          <w:divBdr>
            <w:top w:val="none" w:sz="0" w:space="0" w:color="auto"/>
            <w:left w:val="none" w:sz="0" w:space="0" w:color="auto"/>
            <w:bottom w:val="none" w:sz="0" w:space="0" w:color="auto"/>
            <w:right w:val="none" w:sz="0" w:space="0" w:color="auto"/>
          </w:divBdr>
        </w:div>
        <w:div w:id="240799720">
          <w:marLeft w:val="480"/>
          <w:marRight w:val="0"/>
          <w:marTop w:val="0"/>
          <w:marBottom w:val="0"/>
          <w:divBdr>
            <w:top w:val="none" w:sz="0" w:space="0" w:color="auto"/>
            <w:left w:val="none" w:sz="0" w:space="0" w:color="auto"/>
            <w:bottom w:val="none" w:sz="0" w:space="0" w:color="auto"/>
            <w:right w:val="none" w:sz="0" w:space="0" w:color="auto"/>
          </w:divBdr>
        </w:div>
        <w:div w:id="227611509">
          <w:marLeft w:val="480"/>
          <w:marRight w:val="0"/>
          <w:marTop w:val="0"/>
          <w:marBottom w:val="0"/>
          <w:divBdr>
            <w:top w:val="none" w:sz="0" w:space="0" w:color="auto"/>
            <w:left w:val="none" w:sz="0" w:space="0" w:color="auto"/>
            <w:bottom w:val="none" w:sz="0" w:space="0" w:color="auto"/>
            <w:right w:val="none" w:sz="0" w:space="0" w:color="auto"/>
          </w:divBdr>
        </w:div>
        <w:div w:id="1915432078">
          <w:marLeft w:val="480"/>
          <w:marRight w:val="0"/>
          <w:marTop w:val="0"/>
          <w:marBottom w:val="0"/>
          <w:divBdr>
            <w:top w:val="none" w:sz="0" w:space="0" w:color="auto"/>
            <w:left w:val="none" w:sz="0" w:space="0" w:color="auto"/>
            <w:bottom w:val="none" w:sz="0" w:space="0" w:color="auto"/>
            <w:right w:val="none" w:sz="0" w:space="0" w:color="auto"/>
          </w:divBdr>
        </w:div>
        <w:div w:id="1315724600">
          <w:marLeft w:val="480"/>
          <w:marRight w:val="0"/>
          <w:marTop w:val="0"/>
          <w:marBottom w:val="0"/>
          <w:divBdr>
            <w:top w:val="none" w:sz="0" w:space="0" w:color="auto"/>
            <w:left w:val="none" w:sz="0" w:space="0" w:color="auto"/>
            <w:bottom w:val="none" w:sz="0" w:space="0" w:color="auto"/>
            <w:right w:val="none" w:sz="0" w:space="0" w:color="auto"/>
          </w:divBdr>
        </w:div>
        <w:div w:id="1200358992">
          <w:marLeft w:val="480"/>
          <w:marRight w:val="0"/>
          <w:marTop w:val="0"/>
          <w:marBottom w:val="0"/>
          <w:divBdr>
            <w:top w:val="none" w:sz="0" w:space="0" w:color="auto"/>
            <w:left w:val="none" w:sz="0" w:space="0" w:color="auto"/>
            <w:bottom w:val="none" w:sz="0" w:space="0" w:color="auto"/>
            <w:right w:val="none" w:sz="0" w:space="0" w:color="auto"/>
          </w:divBdr>
        </w:div>
        <w:div w:id="996803123">
          <w:marLeft w:val="480"/>
          <w:marRight w:val="0"/>
          <w:marTop w:val="0"/>
          <w:marBottom w:val="0"/>
          <w:divBdr>
            <w:top w:val="none" w:sz="0" w:space="0" w:color="auto"/>
            <w:left w:val="none" w:sz="0" w:space="0" w:color="auto"/>
            <w:bottom w:val="none" w:sz="0" w:space="0" w:color="auto"/>
            <w:right w:val="none" w:sz="0" w:space="0" w:color="auto"/>
          </w:divBdr>
        </w:div>
        <w:div w:id="1486579837">
          <w:marLeft w:val="480"/>
          <w:marRight w:val="0"/>
          <w:marTop w:val="0"/>
          <w:marBottom w:val="0"/>
          <w:divBdr>
            <w:top w:val="none" w:sz="0" w:space="0" w:color="auto"/>
            <w:left w:val="none" w:sz="0" w:space="0" w:color="auto"/>
            <w:bottom w:val="none" w:sz="0" w:space="0" w:color="auto"/>
            <w:right w:val="none" w:sz="0" w:space="0" w:color="auto"/>
          </w:divBdr>
        </w:div>
        <w:div w:id="684015291">
          <w:marLeft w:val="480"/>
          <w:marRight w:val="0"/>
          <w:marTop w:val="0"/>
          <w:marBottom w:val="0"/>
          <w:divBdr>
            <w:top w:val="none" w:sz="0" w:space="0" w:color="auto"/>
            <w:left w:val="none" w:sz="0" w:space="0" w:color="auto"/>
            <w:bottom w:val="none" w:sz="0" w:space="0" w:color="auto"/>
            <w:right w:val="none" w:sz="0" w:space="0" w:color="auto"/>
          </w:divBdr>
        </w:div>
        <w:div w:id="551959869">
          <w:marLeft w:val="480"/>
          <w:marRight w:val="0"/>
          <w:marTop w:val="0"/>
          <w:marBottom w:val="0"/>
          <w:divBdr>
            <w:top w:val="none" w:sz="0" w:space="0" w:color="auto"/>
            <w:left w:val="none" w:sz="0" w:space="0" w:color="auto"/>
            <w:bottom w:val="none" w:sz="0" w:space="0" w:color="auto"/>
            <w:right w:val="none" w:sz="0" w:space="0" w:color="auto"/>
          </w:divBdr>
        </w:div>
        <w:div w:id="1819224536">
          <w:marLeft w:val="480"/>
          <w:marRight w:val="0"/>
          <w:marTop w:val="0"/>
          <w:marBottom w:val="0"/>
          <w:divBdr>
            <w:top w:val="none" w:sz="0" w:space="0" w:color="auto"/>
            <w:left w:val="none" w:sz="0" w:space="0" w:color="auto"/>
            <w:bottom w:val="none" w:sz="0" w:space="0" w:color="auto"/>
            <w:right w:val="none" w:sz="0" w:space="0" w:color="auto"/>
          </w:divBdr>
        </w:div>
        <w:div w:id="1750619894">
          <w:marLeft w:val="480"/>
          <w:marRight w:val="0"/>
          <w:marTop w:val="0"/>
          <w:marBottom w:val="0"/>
          <w:divBdr>
            <w:top w:val="none" w:sz="0" w:space="0" w:color="auto"/>
            <w:left w:val="none" w:sz="0" w:space="0" w:color="auto"/>
            <w:bottom w:val="none" w:sz="0" w:space="0" w:color="auto"/>
            <w:right w:val="none" w:sz="0" w:space="0" w:color="auto"/>
          </w:divBdr>
        </w:div>
        <w:div w:id="866531106">
          <w:marLeft w:val="480"/>
          <w:marRight w:val="0"/>
          <w:marTop w:val="0"/>
          <w:marBottom w:val="0"/>
          <w:divBdr>
            <w:top w:val="none" w:sz="0" w:space="0" w:color="auto"/>
            <w:left w:val="none" w:sz="0" w:space="0" w:color="auto"/>
            <w:bottom w:val="none" w:sz="0" w:space="0" w:color="auto"/>
            <w:right w:val="none" w:sz="0" w:space="0" w:color="auto"/>
          </w:divBdr>
        </w:div>
        <w:div w:id="758595627">
          <w:marLeft w:val="480"/>
          <w:marRight w:val="0"/>
          <w:marTop w:val="0"/>
          <w:marBottom w:val="0"/>
          <w:divBdr>
            <w:top w:val="none" w:sz="0" w:space="0" w:color="auto"/>
            <w:left w:val="none" w:sz="0" w:space="0" w:color="auto"/>
            <w:bottom w:val="none" w:sz="0" w:space="0" w:color="auto"/>
            <w:right w:val="none" w:sz="0" w:space="0" w:color="auto"/>
          </w:divBdr>
        </w:div>
        <w:div w:id="1562667646">
          <w:marLeft w:val="480"/>
          <w:marRight w:val="0"/>
          <w:marTop w:val="0"/>
          <w:marBottom w:val="0"/>
          <w:divBdr>
            <w:top w:val="none" w:sz="0" w:space="0" w:color="auto"/>
            <w:left w:val="none" w:sz="0" w:space="0" w:color="auto"/>
            <w:bottom w:val="none" w:sz="0" w:space="0" w:color="auto"/>
            <w:right w:val="none" w:sz="0" w:space="0" w:color="auto"/>
          </w:divBdr>
        </w:div>
        <w:div w:id="505095180">
          <w:marLeft w:val="480"/>
          <w:marRight w:val="0"/>
          <w:marTop w:val="0"/>
          <w:marBottom w:val="0"/>
          <w:divBdr>
            <w:top w:val="none" w:sz="0" w:space="0" w:color="auto"/>
            <w:left w:val="none" w:sz="0" w:space="0" w:color="auto"/>
            <w:bottom w:val="none" w:sz="0" w:space="0" w:color="auto"/>
            <w:right w:val="none" w:sz="0" w:space="0" w:color="auto"/>
          </w:divBdr>
        </w:div>
        <w:div w:id="2102027168">
          <w:marLeft w:val="480"/>
          <w:marRight w:val="0"/>
          <w:marTop w:val="0"/>
          <w:marBottom w:val="0"/>
          <w:divBdr>
            <w:top w:val="none" w:sz="0" w:space="0" w:color="auto"/>
            <w:left w:val="none" w:sz="0" w:space="0" w:color="auto"/>
            <w:bottom w:val="none" w:sz="0" w:space="0" w:color="auto"/>
            <w:right w:val="none" w:sz="0" w:space="0" w:color="auto"/>
          </w:divBdr>
        </w:div>
        <w:div w:id="293490267">
          <w:marLeft w:val="480"/>
          <w:marRight w:val="0"/>
          <w:marTop w:val="0"/>
          <w:marBottom w:val="0"/>
          <w:divBdr>
            <w:top w:val="none" w:sz="0" w:space="0" w:color="auto"/>
            <w:left w:val="none" w:sz="0" w:space="0" w:color="auto"/>
            <w:bottom w:val="none" w:sz="0" w:space="0" w:color="auto"/>
            <w:right w:val="none" w:sz="0" w:space="0" w:color="auto"/>
          </w:divBdr>
        </w:div>
        <w:div w:id="588120196">
          <w:marLeft w:val="480"/>
          <w:marRight w:val="0"/>
          <w:marTop w:val="0"/>
          <w:marBottom w:val="0"/>
          <w:divBdr>
            <w:top w:val="none" w:sz="0" w:space="0" w:color="auto"/>
            <w:left w:val="none" w:sz="0" w:space="0" w:color="auto"/>
            <w:bottom w:val="none" w:sz="0" w:space="0" w:color="auto"/>
            <w:right w:val="none" w:sz="0" w:space="0" w:color="auto"/>
          </w:divBdr>
        </w:div>
        <w:div w:id="1173766136">
          <w:marLeft w:val="480"/>
          <w:marRight w:val="0"/>
          <w:marTop w:val="0"/>
          <w:marBottom w:val="0"/>
          <w:divBdr>
            <w:top w:val="none" w:sz="0" w:space="0" w:color="auto"/>
            <w:left w:val="none" w:sz="0" w:space="0" w:color="auto"/>
            <w:bottom w:val="none" w:sz="0" w:space="0" w:color="auto"/>
            <w:right w:val="none" w:sz="0" w:space="0" w:color="auto"/>
          </w:divBdr>
        </w:div>
        <w:div w:id="630866294">
          <w:marLeft w:val="480"/>
          <w:marRight w:val="0"/>
          <w:marTop w:val="0"/>
          <w:marBottom w:val="0"/>
          <w:divBdr>
            <w:top w:val="none" w:sz="0" w:space="0" w:color="auto"/>
            <w:left w:val="none" w:sz="0" w:space="0" w:color="auto"/>
            <w:bottom w:val="none" w:sz="0" w:space="0" w:color="auto"/>
            <w:right w:val="none" w:sz="0" w:space="0" w:color="auto"/>
          </w:divBdr>
        </w:div>
        <w:div w:id="1955207482">
          <w:marLeft w:val="480"/>
          <w:marRight w:val="0"/>
          <w:marTop w:val="0"/>
          <w:marBottom w:val="0"/>
          <w:divBdr>
            <w:top w:val="none" w:sz="0" w:space="0" w:color="auto"/>
            <w:left w:val="none" w:sz="0" w:space="0" w:color="auto"/>
            <w:bottom w:val="none" w:sz="0" w:space="0" w:color="auto"/>
            <w:right w:val="none" w:sz="0" w:space="0" w:color="auto"/>
          </w:divBdr>
        </w:div>
        <w:div w:id="1282304642">
          <w:marLeft w:val="480"/>
          <w:marRight w:val="0"/>
          <w:marTop w:val="0"/>
          <w:marBottom w:val="0"/>
          <w:divBdr>
            <w:top w:val="none" w:sz="0" w:space="0" w:color="auto"/>
            <w:left w:val="none" w:sz="0" w:space="0" w:color="auto"/>
            <w:bottom w:val="none" w:sz="0" w:space="0" w:color="auto"/>
            <w:right w:val="none" w:sz="0" w:space="0" w:color="auto"/>
          </w:divBdr>
        </w:div>
        <w:div w:id="866256709">
          <w:marLeft w:val="480"/>
          <w:marRight w:val="0"/>
          <w:marTop w:val="0"/>
          <w:marBottom w:val="0"/>
          <w:divBdr>
            <w:top w:val="none" w:sz="0" w:space="0" w:color="auto"/>
            <w:left w:val="none" w:sz="0" w:space="0" w:color="auto"/>
            <w:bottom w:val="none" w:sz="0" w:space="0" w:color="auto"/>
            <w:right w:val="none" w:sz="0" w:space="0" w:color="auto"/>
          </w:divBdr>
        </w:div>
        <w:div w:id="2003463322">
          <w:marLeft w:val="480"/>
          <w:marRight w:val="0"/>
          <w:marTop w:val="0"/>
          <w:marBottom w:val="0"/>
          <w:divBdr>
            <w:top w:val="none" w:sz="0" w:space="0" w:color="auto"/>
            <w:left w:val="none" w:sz="0" w:space="0" w:color="auto"/>
            <w:bottom w:val="none" w:sz="0" w:space="0" w:color="auto"/>
            <w:right w:val="none" w:sz="0" w:space="0" w:color="auto"/>
          </w:divBdr>
        </w:div>
        <w:div w:id="113840242">
          <w:marLeft w:val="480"/>
          <w:marRight w:val="0"/>
          <w:marTop w:val="0"/>
          <w:marBottom w:val="0"/>
          <w:divBdr>
            <w:top w:val="none" w:sz="0" w:space="0" w:color="auto"/>
            <w:left w:val="none" w:sz="0" w:space="0" w:color="auto"/>
            <w:bottom w:val="none" w:sz="0" w:space="0" w:color="auto"/>
            <w:right w:val="none" w:sz="0" w:space="0" w:color="auto"/>
          </w:divBdr>
        </w:div>
        <w:div w:id="50270198">
          <w:marLeft w:val="480"/>
          <w:marRight w:val="0"/>
          <w:marTop w:val="0"/>
          <w:marBottom w:val="0"/>
          <w:divBdr>
            <w:top w:val="none" w:sz="0" w:space="0" w:color="auto"/>
            <w:left w:val="none" w:sz="0" w:space="0" w:color="auto"/>
            <w:bottom w:val="none" w:sz="0" w:space="0" w:color="auto"/>
            <w:right w:val="none" w:sz="0" w:space="0" w:color="auto"/>
          </w:divBdr>
        </w:div>
        <w:div w:id="1866867487">
          <w:marLeft w:val="480"/>
          <w:marRight w:val="0"/>
          <w:marTop w:val="0"/>
          <w:marBottom w:val="0"/>
          <w:divBdr>
            <w:top w:val="none" w:sz="0" w:space="0" w:color="auto"/>
            <w:left w:val="none" w:sz="0" w:space="0" w:color="auto"/>
            <w:bottom w:val="none" w:sz="0" w:space="0" w:color="auto"/>
            <w:right w:val="none" w:sz="0" w:space="0" w:color="auto"/>
          </w:divBdr>
        </w:div>
        <w:div w:id="1690907706">
          <w:marLeft w:val="480"/>
          <w:marRight w:val="0"/>
          <w:marTop w:val="0"/>
          <w:marBottom w:val="0"/>
          <w:divBdr>
            <w:top w:val="none" w:sz="0" w:space="0" w:color="auto"/>
            <w:left w:val="none" w:sz="0" w:space="0" w:color="auto"/>
            <w:bottom w:val="none" w:sz="0" w:space="0" w:color="auto"/>
            <w:right w:val="none" w:sz="0" w:space="0" w:color="auto"/>
          </w:divBdr>
        </w:div>
        <w:div w:id="673455660">
          <w:marLeft w:val="480"/>
          <w:marRight w:val="0"/>
          <w:marTop w:val="0"/>
          <w:marBottom w:val="0"/>
          <w:divBdr>
            <w:top w:val="none" w:sz="0" w:space="0" w:color="auto"/>
            <w:left w:val="none" w:sz="0" w:space="0" w:color="auto"/>
            <w:bottom w:val="none" w:sz="0" w:space="0" w:color="auto"/>
            <w:right w:val="none" w:sz="0" w:space="0" w:color="auto"/>
          </w:divBdr>
        </w:div>
        <w:div w:id="471214205">
          <w:marLeft w:val="480"/>
          <w:marRight w:val="0"/>
          <w:marTop w:val="0"/>
          <w:marBottom w:val="0"/>
          <w:divBdr>
            <w:top w:val="none" w:sz="0" w:space="0" w:color="auto"/>
            <w:left w:val="none" w:sz="0" w:space="0" w:color="auto"/>
            <w:bottom w:val="none" w:sz="0" w:space="0" w:color="auto"/>
            <w:right w:val="none" w:sz="0" w:space="0" w:color="auto"/>
          </w:divBdr>
        </w:div>
        <w:div w:id="1356733246">
          <w:marLeft w:val="480"/>
          <w:marRight w:val="0"/>
          <w:marTop w:val="0"/>
          <w:marBottom w:val="0"/>
          <w:divBdr>
            <w:top w:val="none" w:sz="0" w:space="0" w:color="auto"/>
            <w:left w:val="none" w:sz="0" w:space="0" w:color="auto"/>
            <w:bottom w:val="none" w:sz="0" w:space="0" w:color="auto"/>
            <w:right w:val="none" w:sz="0" w:space="0" w:color="auto"/>
          </w:divBdr>
        </w:div>
        <w:div w:id="796796108">
          <w:marLeft w:val="480"/>
          <w:marRight w:val="0"/>
          <w:marTop w:val="0"/>
          <w:marBottom w:val="0"/>
          <w:divBdr>
            <w:top w:val="none" w:sz="0" w:space="0" w:color="auto"/>
            <w:left w:val="none" w:sz="0" w:space="0" w:color="auto"/>
            <w:bottom w:val="none" w:sz="0" w:space="0" w:color="auto"/>
            <w:right w:val="none" w:sz="0" w:space="0" w:color="auto"/>
          </w:divBdr>
        </w:div>
        <w:div w:id="893128643">
          <w:marLeft w:val="480"/>
          <w:marRight w:val="0"/>
          <w:marTop w:val="0"/>
          <w:marBottom w:val="0"/>
          <w:divBdr>
            <w:top w:val="none" w:sz="0" w:space="0" w:color="auto"/>
            <w:left w:val="none" w:sz="0" w:space="0" w:color="auto"/>
            <w:bottom w:val="none" w:sz="0" w:space="0" w:color="auto"/>
            <w:right w:val="none" w:sz="0" w:space="0" w:color="auto"/>
          </w:divBdr>
        </w:div>
        <w:div w:id="1125545598">
          <w:marLeft w:val="480"/>
          <w:marRight w:val="0"/>
          <w:marTop w:val="0"/>
          <w:marBottom w:val="0"/>
          <w:divBdr>
            <w:top w:val="none" w:sz="0" w:space="0" w:color="auto"/>
            <w:left w:val="none" w:sz="0" w:space="0" w:color="auto"/>
            <w:bottom w:val="none" w:sz="0" w:space="0" w:color="auto"/>
            <w:right w:val="none" w:sz="0" w:space="0" w:color="auto"/>
          </w:divBdr>
        </w:div>
        <w:div w:id="1647665576">
          <w:marLeft w:val="480"/>
          <w:marRight w:val="0"/>
          <w:marTop w:val="0"/>
          <w:marBottom w:val="0"/>
          <w:divBdr>
            <w:top w:val="none" w:sz="0" w:space="0" w:color="auto"/>
            <w:left w:val="none" w:sz="0" w:space="0" w:color="auto"/>
            <w:bottom w:val="none" w:sz="0" w:space="0" w:color="auto"/>
            <w:right w:val="none" w:sz="0" w:space="0" w:color="auto"/>
          </w:divBdr>
        </w:div>
        <w:div w:id="446706219">
          <w:marLeft w:val="480"/>
          <w:marRight w:val="0"/>
          <w:marTop w:val="0"/>
          <w:marBottom w:val="0"/>
          <w:divBdr>
            <w:top w:val="none" w:sz="0" w:space="0" w:color="auto"/>
            <w:left w:val="none" w:sz="0" w:space="0" w:color="auto"/>
            <w:bottom w:val="none" w:sz="0" w:space="0" w:color="auto"/>
            <w:right w:val="none" w:sz="0" w:space="0" w:color="auto"/>
          </w:divBdr>
        </w:div>
        <w:div w:id="717361131">
          <w:marLeft w:val="480"/>
          <w:marRight w:val="0"/>
          <w:marTop w:val="0"/>
          <w:marBottom w:val="0"/>
          <w:divBdr>
            <w:top w:val="none" w:sz="0" w:space="0" w:color="auto"/>
            <w:left w:val="none" w:sz="0" w:space="0" w:color="auto"/>
            <w:bottom w:val="none" w:sz="0" w:space="0" w:color="auto"/>
            <w:right w:val="none" w:sz="0" w:space="0" w:color="auto"/>
          </w:divBdr>
        </w:div>
        <w:div w:id="1207334171">
          <w:marLeft w:val="480"/>
          <w:marRight w:val="0"/>
          <w:marTop w:val="0"/>
          <w:marBottom w:val="0"/>
          <w:divBdr>
            <w:top w:val="none" w:sz="0" w:space="0" w:color="auto"/>
            <w:left w:val="none" w:sz="0" w:space="0" w:color="auto"/>
            <w:bottom w:val="none" w:sz="0" w:space="0" w:color="auto"/>
            <w:right w:val="none" w:sz="0" w:space="0" w:color="auto"/>
          </w:divBdr>
        </w:div>
        <w:div w:id="1219168416">
          <w:marLeft w:val="480"/>
          <w:marRight w:val="0"/>
          <w:marTop w:val="0"/>
          <w:marBottom w:val="0"/>
          <w:divBdr>
            <w:top w:val="none" w:sz="0" w:space="0" w:color="auto"/>
            <w:left w:val="none" w:sz="0" w:space="0" w:color="auto"/>
            <w:bottom w:val="none" w:sz="0" w:space="0" w:color="auto"/>
            <w:right w:val="none" w:sz="0" w:space="0" w:color="auto"/>
          </w:divBdr>
        </w:div>
        <w:div w:id="1725988463">
          <w:marLeft w:val="480"/>
          <w:marRight w:val="0"/>
          <w:marTop w:val="0"/>
          <w:marBottom w:val="0"/>
          <w:divBdr>
            <w:top w:val="none" w:sz="0" w:space="0" w:color="auto"/>
            <w:left w:val="none" w:sz="0" w:space="0" w:color="auto"/>
            <w:bottom w:val="none" w:sz="0" w:space="0" w:color="auto"/>
            <w:right w:val="none" w:sz="0" w:space="0" w:color="auto"/>
          </w:divBdr>
        </w:div>
        <w:div w:id="626358561">
          <w:marLeft w:val="480"/>
          <w:marRight w:val="0"/>
          <w:marTop w:val="0"/>
          <w:marBottom w:val="0"/>
          <w:divBdr>
            <w:top w:val="none" w:sz="0" w:space="0" w:color="auto"/>
            <w:left w:val="none" w:sz="0" w:space="0" w:color="auto"/>
            <w:bottom w:val="none" w:sz="0" w:space="0" w:color="auto"/>
            <w:right w:val="none" w:sz="0" w:space="0" w:color="auto"/>
          </w:divBdr>
        </w:div>
        <w:div w:id="511724883">
          <w:marLeft w:val="480"/>
          <w:marRight w:val="0"/>
          <w:marTop w:val="0"/>
          <w:marBottom w:val="0"/>
          <w:divBdr>
            <w:top w:val="none" w:sz="0" w:space="0" w:color="auto"/>
            <w:left w:val="none" w:sz="0" w:space="0" w:color="auto"/>
            <w:bottom w:val="none" w:sz="0" w:space="0" w:color="auto"/>
            <w:right w:val="none" w:sz="0" w:space="0" w:color="auto"/>
          </w:divBdr>
        </w:div>
        <w:div w:id="2087338059">
          <w:marLeft w:val="480"/>
          <w:marRight w:val="0"/>
          <w:marTop w:val="0"/>
          <w:marBottom w:val="0"/>
          <w:divBdr>
            <w:top w:val="none" w:sz="0" w:space="0" w:color="auto"/>
            <w:left w:val="none" w:sz="0" w:space="0" w:color="auto"/>
            <w:bottom w:val="none" w:sz="0" w:space="0" w:color="auto"/>
            <w:right w:val="none" w:sz="0" w:space="0" w:color="auto"/>
          </w:divBdr>
        </w:div>
        <w:div w:id="671418774">
          <w:marLeft w:val="480"/>
          <w:marRight w:val="0"/>
          <w:marTop w:val="0"/>
          <w:marBottom w:val="0"/>
          <w:divBdr>
            <w:top w:val="none" w:sz="0" w:space="0" w:color="auto"/>
            <w:left w:val="none" w:sz="0" w:space="0" w:color="auto"/>
            <w:bottom w:val="none" w:sz="0" w:space="0" w:color="auto"/>
            <w:right w:val="none" w:sz="0" w:space="0" w:color="auto"/>
          </w:divBdr>
        </w:div>
        <w:div w:id="1512378301">
          <w:marLeft w:val="480"/>
          <w:marRight w:val="0"/>
          <w:marTop w:val="0"/>
          <w:marBottom w:val="0"/>
          <w:divBdr>
            <w:top w:val="none" w:sz="0" w:space="0" w:color="auto"/>
            <w:left w:val="none" w:sz="0" w:space="0" w:color="auto"/>
            <w:bottom w:val="none" w:sz="0" w:space="0" w:color="auto"/>
            <w:right w:val="none" w:sz="0" w:space="0" w:color="auto"/>
          </w:divBdr>
        </w:div>
        <w:div w:id="1094087249">
          <w:marLeft w:val="480"/>
          <w:marRight w:val="0"/>
          <w:marTop w:val="0"/>
          <w:marBottom w:val="0"/>
          <w:divBdr>
            <w:top w:val="none" w:sz="0" w:space="0" w:color="auto"/>
            <w:left w:val="none" w:sz="0" w:space="0" w:color="auto"/>
            <w:bottom w:val="none" w:sz="0" w:space="0" w:color="auto"/>
            <w:right w:val="none" w:sz="0" w:space="0" w:color="auto"/>
          </w:divBdr>
        </w:div>
      </w:divsChild>
    </w:div>
    <w:div w:id="841706332">
      <w:bodyDiv w:val="1"/>
      <w:marLeft w:val="0"/>
      <w:marRight w:val="0"/>
      <w:marTop w:val="0"/>
      <w:marBottom w:val="0"/>
      <w:divBdr>
        <w:top w:val="none" w:sz="0" w:space="0" w:color="auto"/>
        <w:left w:val="none" w:sz="0" w:space="0" w:color="auto"/>
        <w:bottom w:val="none" w:sz="0" w:space="0" w:color="auto"/>
        <w:right w:val="none" w:sz="0" w:space="0" w:color="auto"/>
      </w:divBdr>
    </w:div>
    <w:div w:id="890724471">
      <w:bodyDiv w:val="1"/>
      <w:marLeft w:val="0"/>
      <w:marRight w:val="0"/>
      <w:marTop w:val="0"/>
      <w:marBottom w:val="0"/>
      <w:divBdr>
        <w:top w:val="none" w:sz="0" w:space="0" w:color="auto"/>
        <w:left w:val="none" w:sz="0" w:space="0" w:color="auto"/>
        <w:bottom w:val="none" w:sz="0" w:space="0" w:color="auto"/>
        <w:right w:val="none" w:sz="0" w:space="0" w:color="auto"/>
      </w:divBdr>
    </w:div>
    <w:div w:id="895776430">
      <w:bodyDiv w:val="1"/>
      <w:marLeft w:val="0"/>
      <w:marRight w:val="0"/>
      <w:marTop w:val="0"/>
      <w:marBottom w:val="0"/>
      <w:divBdr>
        <w:top w:val="none" w:sz="0" w:space="0" w:color="auto"/>
        <w:left w:val="none" w:sz="0" w:space="0" w:color="auto"/>
        <w:bottom w:val="none" w:sz="0" w:space="0" w:color="auto"/>
        <w:right w:val="none" w:sz="0" w:space="0" w:color="auto"/>
      </w:divBdr>
    </w:div>
    <w:div w:id="897475083">
      <w:bodyDiv w:val="1"/>
      <w:marLeft w:val="0"/>
      <w:marRight w:val="0"/>
      <w:marTop w:val="0"/>
      <w:marBottom w:val="0"/>
      <w:divBdr>
        <w:top w:val="none" w:sz="0" w:space="0" w:color="auto"/>
        <w:left w:val="none" w:sz="0" w:space="0" w:color="auto"/>
        <w:bottom w:val="none" w:sz="0" w:space="0" w:color="auto"/>
        <w:right w:val="none" w:sz="0" w:space="0" w:color="auto"/>
      </w:divBdr>
    </w:div>
    <w:div w:id="913126983">
      <w:bodyDiv w:val="1"/>
      <w:marLeft w:val="0"/>
      <w:marRight w:val="0"/>
      <w:marTop w:val="0"/>
      <w:marBottom w:val="0"/>
      <w:divBdr>
        <w:top w:val="none" w:sz="0" w:space="0" w:color="auto"/>
        <w:left w:val="none" w:sz="0" w:space="0" w:color="auto"/>
        <w:bottom w:val="none" w:sz="0" w:space="0" w:color="auto"/>
        <w:right w:val="none" w:sz="0" w:space="0" w:color="auto"/>
      </w:divBdr>
      <w:divsChild>
        <w:div w:id="1362894754">
          <w:marLeft w:val="480"/>
          <w:marRight w:val="0"/>
          <w:marTop w:val="0"/>
          <w:marBottom w:val="0"/>
          <w:divBdr>
            <w:top w:val="none" w:sz="0" w:space="0" w:color="auto"/>
            <w:left w:val="none" w:sz="0" w:space="0" w:color="auto"/>
            <w:bottom w:val="none" w:sz="0" w:space="0" w:color="auto"/>
            <w:right w:val="none" w:sz="0" w:space="0" w:color="auto"/>
          </w:divBdr>
        </w:div>
        <w:div w:id="328018905">
          <w:marLeft w:val="480"/>
          <w:marRight w:val="0"/>
          <w:marTop w:val="0"/>
          <w:marBottom w:val="0"/>
          <w:divBdr>
            <w:top w:val="none" w:sz="0" w:space="0" w:color="auto"/>
            <w:left w:val="none" w:sz="0" w:space="0" w:color="auto"/>
            <w:bottom w:val="none" w:sz="0" w:space="0" w:color="auto"/>
            <w:right w:val="none" w:sz="0" w:space="0" w:color="auto"/>
          </w:divBdr>
        </w:div>
        <w:div w:id="635572875">
          <w:marLeft w:val="480"/>
          <w:marRight w:val="0"/>
          <w:marTop w:val="0"/>
          <w:marBottom w:val="0"/>
          <w:divBdr>
            <w:top w:val="none" w:sz="0" w:space="0" w:color="auto"/>
            <w:left w:val="none" w:sz="0" w:space="0" w:color="auto"/>
            <w:bottom w:val="none" w:sz="0" w:space="0" w:color="auto"/>
            <w:right w:val="none" w:sz="0" w:space="0" w:color="auto"/>
          </w:divBdr>
        </w:div>
        <w:div w:id="1502307978">
          <w:marLeft w:val="480"/>
          <w:marRight w:val="0"/>
          <w:marTop w:val="0"/>
          <w:marBottom w:val="0"/>
          <w:divBdr>
            <w:top w:val="none" w:sz="0" w:space="0" w:color="auto"/>
            <w:left w:val="none" w:sz="0" w:space="0" w:color="auto"/>
            <w:bottom w:val="none" w:sz="0" w:space="0" w:color="auto"/>
            <w:right w:val="none" w:sz="0" w:space="0" w:color="auto"/>
          </w:divBdr>
        </w:div>
        <w:div w:id="1406730610">
          <w:marLeft w:val="480"/>
          <w:marRight w:val="0"/>
          <w:marTop w:val="0"/>
          <w:marBottom w:val="0"/>
          <w:divBdr>
            <w:top w:val="none" w:sz="0" w:space="0" w:color="auto"/>
            <w:left w:val="none" w:sz="0" w:space="0" w:color="auto"/>
            <w:bottom w:val="none" w:sz="0" w:space="0" w:color="auto"/>
            <w:right w:val="none" w:sz="0" w:space="0" w:color="auto"/>
          </w:divBdr>
        </w:div>
        <w:div w:id="2037463370">
          <w:marLeft w:val="480"/>
          <w:marRight w:val="0"/>
          <w:marTop w:val="0"/>
          <w:marBottom w:val="0"/>
          <w:divBdr>
            <w:top w:val="none" w:sz="0" w:space="0" w:color="auto"/>
            <w:left w:val="none" w:sz="0" w:space="0" w:color="auto"/>
            <w:bottom w:val="none" w:sz="0" w:space="0" w:color="auto"/>
            <w:right w:val="none" w:sz="0" w:space="0" w:color="auto"/>
          </w:divBdr>
        </w:div>
        <w:div w:id="1531844840">
          <w:marLeft w:val="480"/>
          <w:marRight w:val="0"/>
          <w:marTop w:val="0"/>
          <w:marBottom w:val="0"/>
          <w:divBdr>
            <w:top w:val="none" w:sz="0" w:space="0" w:color="auto"/>
            <w:left w:val="none" w:sz="0" w:space="0" w:color="auto"/>
            <w:bottom w:val="none" w:sz="0" w:space="0" w:color="auto"/>
            <w:right w:val="none" w:sz="0" w:space="0" w:color="auto"/>
          </w:divBdr>
        </w:div>
        <w:div w:id="287246499">
          <w:marLeft w:val="480"/>
          <w:marRight w:val="0"/>
          <w:marTop w:val="0"/>
          <w:marBottom w:val="0"/>
          <w:divBdr>
            <w:top w:val="none" w:sz="0" w:space="0" w:color="auto"/>
            <w:left w:val="none" w:sz="0" w:space="0" w:color="auto"/>
            <w:bottom w:val="none" w:sz="0" w:space="0" w:color="auto"/>
            <w:right w:val="none" w:sz="0" w:space="0" w:color="auto"/>
          </w:divBdr>
        </w:div>
        <w:div w:id="1379008543">
          <w:marLeft w:val="480"/>
          <w:marRight w:val="0"/>
          <w:marTop w:val="0"/>
          <w:marBottom w:val="0"/>
          <w:divBdr>
            <w:top w:val="none" w:sz="0" w:space="0" w:color="auto"/>
            <w:left w:val="none" w:sz="0" w:space="0" w:color="auto"/>
            <w:bottom w:val="none" w:sz="0" w:space="0" w:color="auto"/>
            <w:right w:val="none" w:sz="0" w:space="0" w:color="auto"/>
          </w:divBdr>
        </w:div>
        <w:div w:id="611976641">
          <w:marLeft w:val="480"/>
          <w:marRight w:val="0"/>
          <w:marTop w:val="0"/>
          <w:marBottom w:val="0"/>
          <w:divBdr>
            <w:top w:val="none" w:sz="0" w:space="0" w:color="auto"/>
            <w:left w:val="none" w:sz="0" w:space="0" w:color="auto"/>
            <w:bottom w:val="none" w:sz="0" w:space="0" w:color="auto"/>
            <w:right w:val="none" w:sz="0" w:space="0" w:color="auto"/>
          </w:divBdr>
        </w:div>
        <w:div w:id="1098408368">
          <w:marLeft w:val="480"/>
          <w:marRight w:val="0"/>
          <w:marTop w:val="0"/>
          <w:marBottom w:val="0"/>
          <w:divBdr>
            <w:top w:val="none" w:sz="0" w:space="0" w:color="auto"/>
            <w:left w:val="none" w:sz="0" w:space="0" w:color="auto"/>
            <w:bottom w:val="none" w:sz="0" w:space="0" w:color="auto"/>
            <w:right w:val="none" w:sz="0" w:space="0" w:color="auto"/>
          </w:divBdr>
        </w:div>
        <w:div w:id="1147863797">
          <w:marLeft w:val="480"/>
          <w:marRight w:val="0"/>
          <w:marTop w:val="0"/>
          <w:marBottom w:val="0"/>
          <w:divBdr>
            <w:top w:val="none" w:sz="0" w:space="0" w:color="auto"/>
            <w:left w:val="none" w:sz="0" w:space="0" w:color="auto"/>
            <w:bottom w:val="none" w:sz="0" w:space="0" w:color="auto"/>
            <w:right w:val="none" w:sz="0" w:space="0" w:color="auto"/>
          </w:divBdr>
        </w:div>
        <w:div w:id="1744522315">
          <w:marLeft w:val="480"/>
          <w:marRight w:val="0"/>
          <w:marTop w:val="0"/>
          <w:marBottom w:val="0"/>
          <w:divBdr>
            <w:top w:val="none" w:sz="0" w:space="0" w:color="auto"/>
            <w:left w:val="none" w:sz="0" w:space="0" w:color="auto"/>
            <w:bottom w:val="none" w:sz="0" w:space="0" w:color="auto"/>
            <w:right w:val="none" w:sz="0" w:space="0" w:color="auto"/>
          </w:divBdr>
        </w:div>
        <w:div w:id="178396237">
          <w:marLeft w:val="480"/>
          <w:marRight w:val="0"/>
          <w:marTop w:val="0"/>
          <w:marBottom w:val="0"/>
          <w:divBdr>
            <w:top w:val="none" w:sz="0" w:space="0" w:color="auto"/>
            <w:left w:val="none" w:sz="0" w:space="0" w:color="auto"/>
            <w:bottom w:val="none" w:sz="0" w:space="0" w:color="auto"/>
            <w:right w:val="none" w:sz="0" w:space="0" w:color="auto"/>
          </w:divBdr>
        </w:div>
        <w:div w:id="1294288057">
          <w:marLeft w:val="480"/>
          <w:marRight w:val="0"/>
          <w:marTop w:val="0"/>
          <w:marBottom w:val="0"/>
          <w:divBdr>
            <w:top w:val="none" w:sz="0" w:space="0" w:color="auto"/>
            <w:left w:val="none" w:sz="0" w:space="0" w:color="auto"/>
            <w:bottom w:val="none" w:sz="0" w:space="0" w:color="auto"/>
            <w:right w:val="none" w:sz="0" w:space="0" w:color="auto"/>
          </w:divBdr>
        </w:div>
        <w:div w:id="284116453">
          <w:marLeft w:val="480"/>
          <w:marRight w:val="0"/>
          <w:marTop w:val="0"/>
          <w:marBottom w:val="0"/>
          <w:divBdr>
            <w:top w:val="none" w:sz="0" w:space="0" w:color="auto"/>
            <w:left w:val="none" w:sz="0" w:space="0" w:color="auto"/>
            <w:bottom w:val="none" w:sz="0" w:space="0" w:color="auto"/>
            <w:right w:val="none" w:sz="0" w:space="0" w:color="auto"/>
          </w:divBdr>
        </w:div>
        <w:div w:id="2005618343">
          <w:marLeft w:val="480"/>
          <w:marRight w:val="0"/>
          <w:marTop w:val="0"/>
          <w:marBottom w:val="0"/>
          <w:divBdr>
            <w:top w:val="none" w:sz="0" w:space="0" w:color="auto"/>
            <w:left w:val="none" w:sz="0" w:space="0" w:color="auto"/>
            <w:bottom w:val="none" w:sz="0" w:space="0" w:color="auto"/>
            <w:right w:val="none" w:sz="0" w:space="0" w:color="auto"/>
          </w:divBdr>
        </w:div>
        <w:div w:id="2066828125">
          <w:marLeft w:val="480"/>
          <w:marRight w:val="0"/>
          <w:marTop w:val="0"/>
          <w:marBottom w:val="0"/>
          <w:divBdr>
            <w:top w:val="none" w:sz="0" w:space="0" w:color="auto"/>
            <w:left w:val="none" w:sz="0" w:space="0" w:color="auto"/>
            <w:bottom w:val="none" w:sz="0" w:space="0" w:color="auto"/>
            <w:right w:val="none" w:sz="0" w:space="0" w:color="auto"/>
          </w:divBdr>
        </w:div>
        <w:div w:id="1132790210">
          <w:marLeft w:val="480"/>
          <w:marRight w:val="0"/>
          <w:marTop w:val="0"/>
          <w:marBottom w:val="0"/>
          <w:divBdr>
            <w:top w:val="none" w:sz="0" w:space="0" w:color="auto"/>
            <w:left w:val="none" w:sz="0" w:space="0" w:color="auto"/>
            <w:bottom w:val="none" w:sz="0" w:space="0" w:color="auto"/>
            <w:right w:val="none" w:sz="0" w:space="0" w:color="auto"/>
          </w:divBdr>
        </w:div>
        <w:div w:id="1709524632">
          <w:marLeft w:val="480"/>
          <w:marRight w:val="0"/>
          <w:marTop w:val="0"/>
          <w:marBottom w:val="0"/>
          <w:divBdr>
            <w:top w:val="none" w:sz="0" w:space="0" w:color="auto"/>
            <w:left w:val="none" w:sz="0" w:space="0" w:color="auto"/>
            <w:bottom w:val="none" w:sz="0" w:space="0" w:color="auto"/>
            <w:right w:val="none" w:sz="0" w:space="0" w:color="auto"/>
          </w:divBdr>
        </w:div>
        <w:div w:id="1273629976">
          <w:marLeft w:val="480"/>
          <w:marRight w:val="0"/>
          <w:marTop w:val="0"/>
          <w:marBottom w:val="0"/>
          <w:divBdr>
            <w:top w:val="none" w:sz="0" w:space="0" w:color="auto"/>
            <w:left w:val="none" w:sz="0" w:space="0" w:color="auto"/>
            <w:bottom w:val="none" w:sz="0" w:space="0" w:color="auto"/>
            <w:right w:val="none" w:sz="0" w:space="0" w:color="auto"/>
          </w:divBdr>
        </w:div>
        <w:div w:id="1626227747">
          <w:marLeft w:val="480"/>
          <w:marRight w:val="0"/>
          <w:marTop w:val="0"/>
          <w:marBottom w:val="0"/>
          <w:divBdr>
            <w:top w:val="none" w:sz="0" w:space="0" w:color="auto"/>
            <w:left w:val="none" w:sz="0" w:space="0" w:color="auto"/>
            <w:bottom w:val="none" w:sz="0" w:space="0" w:color="auto"/>
            <w:right w:val="none" w:sz="0" w:space="0" w:color="auto"/>
          </w:divBdr>
        </w:div>
        <w:div w:id="2122143201">
          <w:marLeft w:val="480"/>
          <w:marRight w:val="0"/>
          <w:marTop w:val="0"/>
          <w:marBottom w:val="0"/>
          <w:divBdr>
            <w:top w:val="none" w:sz="0" w:space="0" w:color="auto"/>
            <w:left w:val="none" w:sz="0" w:space="0" w:color="auto"/>
            <w:bottom w:val="none" w:sz="0" w:space="0" w:color="auto"/>
            <w:right w:val="none" w:sz="0" w:space="0" w:color="auto"/>
          </w:divBdr>
        </w:div>
        <w:div w:id="883176936">
          <w:marLeft w:val="480"/>
          <w:marRight w:val="0"/>
          <w:marTop w:val="0"/>
          <w:marBottom w:val="0"/>
          <w:divBdr>
            <w:top w:val="none" w:sz="0" w:space="0" w:color="auto"/>
            <w:left w:val="none" w:sz="0" w:space="0" w:color="auto"/>
            <w:bottom w:val="none" w:sz="0" w:space="0" w:color="auto"/>
            <w:right w:val="none" w:sz="0" w:space="0" w:color="auto"/>
          </w:divBdr>
        </w:div>
        <w:div w:id="548035461">
          <w:marLeft w:val="480"/>
          <w:marRight w:val="0"/>
          <w:marTop w:val="0"/>
          <w:marBottom w:val="0"/>
          <w:divBdr>
            <w:top w:val="none" w:sz="0" w:space="0" w:color="auto"/>
            <w:left w:val="none" w:sz="0" w:space="0" w:color="auto"/>
            <w:bottom w:val="none" w:sz="0" w:space="0" w:color="auto"/>
            <w:right w:val="none" w:sz="0" w:space="0" w:color="auto"/>
          </w:divBdr>
        </w:div>
        <w:div w:id="512837882">
          <w:marLeft w:val="480"/>
          <w:marRight w:val="0"/>
          <w:marTop w:val="0"/>
          <w:marBottom w:val="0"/>
          <w:divBdr>
            <w:top w:val="none" w:sz="0" w:space="0" w:color="auto"/>
            <w:left w:val="none" w:sz="0" w:space="0" w:color="auto"/>
            <w:bottom w:val="none" w:sz="0" w:space="0" w:color="auto"/>
            <w:right w:val="none" w:sz="0" w:space="0" w:color="auto"/>
          </w:divBdr>
        </w:div>
        <w:div w:id="721295052">
          <w:marLeft w:val="480"/>
          <w:marRight w:val="0"/>
          <w:marTop w:val="0"/>
          <w:marBottom w:val="0"/>
          <w:divBdr>
            <w:top w:val="none" w:sz="0" w:space="0" w:color="auto"/>
            <w:left w:val="none" w:sz="0" w:space="0" w:color="auto"/>
            <w:bottom w:val="none" w:sz="0" w:space="0" w:color="auto"/>
            <w:right w:val="none" w:sz="0" w:space="0" w:color="auto"/>
          </w:divBdr>
        </w:div>
        <w:div w:id="442962808">
          <w:marLeft w:val="480"/>
          <w:marRight w:val="0"/>
          <w:marTop w:val="0"/>
          <w:marBottom w:val="0"/>
          <w:divBdr>
            <w:top w:val="none" w:sz="0" w:space="0" w:color="auto"/>
            <w:left w:val="none" w:sz="0" w:space="0" w:color="auto"/>
            <w:bottom w:val="none" w:sz="0" w:space="0" w:color="auto"/>
            <w:right w:val="none" w:sz="0" w:space="0" w:color="auto"/>
          </w:divBdr>
        </w:div>
        <w:div w:id="1688361586">
          <w:marLeft w:val="480"/>
          <w:marRight w:val="0"/>
          <w:marTop w:val="0"/>
          <w:marBottom w:val="0"/>
          <w:divBdr>
            <w:top w:val="none" w:sz="0" w:space="0" w:color="auto"/>
            <w:left w:val="none" w:sz="0" w:space="0" w:color="auto"/>
            <w:bottom w:val="none" w:sz="0" w:space="0" w:color="auto"/>
            <w:right w:val="none" w:sz="0" w:space="0" w:color="auto"/>
          </w:divBdr>
        </w:div>
        <w:div w:id="1984430819">
          <w:marLeft w:val="480"/>
          <w:marRight w:val="0"/>
          <w:marTop w:val="0"/>
          <w:marBottom w:val="0"/>
          <w:divBdr>
            <w:top w:val="none" w:sz="0" w:space="0" w:color="auto"/>
            <w:left w:val="none" w:sz="0" w:space="0" w:color="auto"/>
            <w:bottom w:val="none" w:sz="0" w:space="0" w:color="auto"/>
            <w:right w:val="none" w:sz="0" w:space="0" w:color="auto"/>
          </w:divBdr>
        </w:div>
        <w:div w:id="1195264232">
          <w:marLeft w:val="480"/>
          <w:marRight w:val="0"/>
          <w:marTop w:val="0"/>
          <w:marBottom w:val="0"/>
          <w:divBdr>
            <w:top w:val="none" w:sz="0" w:space="0" w:color="auto"/>
            <w:left w:val="none" w:sz="0" w:space="0" w:color="auto"/>
            <w:bottom w:val="none" w:sz="0" w:space="0" w:color="auto"/>
            <w:right w:val="none" w:sz="0" w:space="0" w:color="auto"/>
          </w:divBdr>
        </w:div>
        <w:div w:id="267347752">
          <w:marLeft w:val="480"/>
          <w:marRight w:val="0"/>
          <w:marTop w:val="0"/>
          <w:marBottom w:val="0"/>
          <w:divBdr>
            <w:top w:val="none" w:sz="0" w:space="0" w:color="auto"/>
            <w:left w:val="none" w:sz="0" w:space="0" w:color="auto"/>
            <w:bottom w:val="none" w:sz="0" w:space="0" w:color="auto"/>
            <w:right w:val="none" w:sz="0" w:space="0" w:color="auto"/>
          </w:divBdr>
        </w:div>
        <w:div w:id="381637308">
          <w:marLeft w:val="480"/>
          <w:marRight w:val="0"/>
          <w:marTop w:val="0"/>
          <w:marBottom w:val="0"/>
          <w:divBdr>
            <w:top w:val="none" w:sz="0" w:space="0" w:color="auto"/>
            <w:left w:val="none" w:sz="0" w:space="0" w:color="auto"/>
            <w:bottom w:val="none" w:sz="0" w:space="0" w:color="auto"/>
            <w:right w:val="none" w:sz="0" w:space="0" w:color="auto"/>
          </w:divBdr>
        </w:div>
        <w:div w:id="404646702">
          <w:marLeft w:val="480"/>
          <w:marRight w:val="0"/>
          <w:marTop w:val="0"/>
          <w:marBottom w:val="0"/>
          <w:divBdr>
            <w:top w:val="none" w:sz="0" w:space="0" w:color="auto"/>
            <w:left w:val="none" w:sz="0" w:space="0" w:color="auto"/>
            <w:bottom w:val="none" w:sz="0" w:space="0" w:color="auto"/>
            <w:right w:val="none" w:sz="0" w:space="0" w:color="auto"/>
          </w:divBdr>
        </w:div>
        <w:div w:id="2042051994">
          <w:marLeft w:val="480"/>
          <w:marRight w:val="0"/>
          <w:marTop w:val="0"/>
          <w:marBottom w:val="0"/>
          <w:divBdr>
            <w:top w:val="none" w:sz="0" w:space="0" w:color="auto"/>
            <w:left w:val="none" w:sz="0" w:space="0" w:color="auto"/>
            <w:bottom w:val="none" w:sz="0" w:space="0" w:color="auto"/>
            <w:right w:val="none" w:sz="0" w:space="0" w:color="auto"/>
          </w:divBdr>
        </w:div>
        <w:div w:id="1761485328">
          <w:marLeft w:val="480"/>
          <w:marRight w:val="0"/>
          <w:marTop w:val="0"/>
          <w:marBottom w:val="0"/>
          <w:divBdr>
            <w:top w:val="none" w:sz="0" w:space="0" w:color="auto"/>
            <w:left w:val="none" w:sz="0" w:space="0" w:color="auto"/>
            <w:bottom w:val="none" w:sz="0" w:space="0" w:color="auto"/>
            <w:right w:val="none" w:sz="0" w:space="0" w:color="auto"/>
          </w:divBdr>
        </w:div>
        <w:div w:id="1655983895">
          <w:marLeft w:val="480"/>
          <w:marRight w:val="0"/>
          <w:marTop w:val="0"/>
          <w:marBottom w:val="0"/>
          <w:divBdr>
            <w:top w:val="none" w:sz="0" w:space="0" w:color="auto"/>
            <w:left w:val="none" w:sz="0" w:space="0" w:color="auto"/>
            <w:bottom w:val="none" w:sz="0" w:space="0" w:color="auto"/>
            <w:right w:val="none" w:sz="0" w:space="0" w:color="auto"/>
          </w:divBdr>
        </w:div>
        <w:div w:id="1287349713">
          <w:marLeft w:val="480"/>
          <w:marRight w:val="0"/>
          <w:marTop w:val="0"/>
          <w:marBottom w:val="0"/>
          <w:divBdr>
            <w:top w:val="none" w:sz="0" w:space="0" w:color="auto"/>
            <w:left w:val="none" w:sz="0" w:space="0" w:color="auto"/>
            <w:bottom w:val="none" w:sz="0" w:space="0" w:color="auto"/>
            <w:right w:val="none" w:sz="0" w:space="0" w:color="auto"/>
          </w:divBdr>
        </w:div>
        <w:div w:id="670569713">
          <w:marLeft w:val="480"/>
          <w:marRight w:val="0"/>
          <w:marTop w:val="0"/>
          <w:marBottom w:val="0"/>
          <w:divBdr>
            <w:top w:val="none" w:sz="0" w:space="0" w:color="auto"/>
            <w:left w:val="none" w:sz="0" w:space="0" w:color="auto"/>
            <w:bottom w:val="none" w:sz="0" w:space="0" w:color="auto"/>
            <w:right w:val="none" w:sz="0" w:space="0" w:color="auto"/>
          </w:divBdr>
        </w:div>
        <w:div w:id="1840273505">
          <w:marLeft w:val="480"/>
          <w:marRight w:val="0"/>
          <w:marTop w:val="0"/>
          <w:marBottom w:val="0"/>
          <w:divBdr>
            <w:top w:val="none" w:sz="0" w:space="0" w:color="auto"/>
            <w:left w:val="none" w:sz="0" w:space="0" w:color="auto"/>
            <w:bottom w:val="none" w:sz="0" w:space="0" w:color="auto"/>
            <w:right w:val="none" w:sz="0" w:space="0" w:color="auto"/>
          </w:divBdr>
        </w:div>
        <w:div w:id="401290610">
          <w:marLeft w:val="480"/>
          <w:marRight w:val="0"/>
          <w:marTop w:val="0"/>
          <w:marBottom w:val="0"/>
          <w:divBdr>
            <w:top w:val="none" w:sz="0" w:space="0" w:color="auto"/>
            <w:left w:val="none" w:sz="0" w:space="0" w:color="auto"/>
            <w:bottom w:val="none" w:sz="0" w:space="0" w:color="auto"/>
            <w:right w:val="none" w:sz="0" w:space="0" w:color="auto"/>
          </w:divBdr>
        </w:div>
        <w:div w:id="1672298168">
          <w:marLeft w:val="480"/>
          <w:marRight w:val="0"/>
          <w:marTop w:val="0"/>
          <w:marBottom w:val="0"/>
          <w:divBdr>
            <w:top w:val="none" w:sz="0" w:space="0" w:color="auto"/>
            <w:left w:val="none" w:sz="0" w:space="0" w:color="auto"/>
            <w:bottom w:val="none" w:sz="0" w:space="0" w:color="auto"/>
            <w:right w:val="none" w:sz="0" w:space="0" w:color="auto"/>
          </w:divBdr>
        </w:div>
        <w:div w:id="1034697207">
          <w:marLeft w:val="480"/>
          <w:marRight w:val="0"/>
          <w:marTop w:val="0"/>
          <w:marBottom w:val="0"/>
          <w:divBdr>
            <w:top w:val="none" w:sz="0" w:space="0" w:color="auto"/>
            <w:left w:val="none" w:sz="0" w:space="0" w:color="auto"/>
            <w:bottom w:val="none" w:sz="0" w:space="0" w:color="auto"/>
            <w:right w:val="none" w:sz="0" w:space="0" w:color="auto"/>
          </w:divBdr>
        </w:div>
        <w:div w:id="1285039521">
          <w:marLeft w:val="480"/>
          <w:marRight w:val="0"/>
          <w:marTop w:val="0"/>
          <w:marBottom w:val="0"/>
          <w:divBdr>
            <w:top w:val="none" w:sz="0" w:space="0" w:color="auto"/>
            <w:left w:val="none" w:sz="0" w:space="0" w:color="auto"/>
            <w:bottom w:val="none" w:sz="0" w:space="0" w:color="auto"/>
            <w:right w:val="none" w:sz="0" w:space="0" w:color="auto"/>
          </w:divBdr>
        </w:div>
        <w:div w:id="697968343">
          <w:marLeft w:val="480"/>
          <w:marRight w:val="0"/>
          <w:marTop w:val="0"/>
          <w:marBottom w:val="0"/>
          <w:divBdr>
            <w:top w:val="none" w:sz="0" w:space="0" w:color="auto"/>
            <w:left w:val="none" w:sz="0" w:space="0" w:color="auto"/>
            <w:bottom w:val="none" w:sz="0" w:space="0" w:color="auto"/>
            <w:right w:val="none" w:sz="0" w:space="0" w:color="auto"/>
          </w:divBdr>
        </w:div>
        <w:div w:id="371924745">
          <w:marLeft w:val="480"/>
          <w:marRight w:val="0"/>
          <w:marTop w:val="0"/>
          <w:marBottom w:val="0"/>
          <w:divBdr>
            <w:top w:val="none" w:sz="0" w:space="0" w:color="auto"/>
            <w:left w:val="none" w:sz="0" w:space="0" w:color="auto"/>
            <w:bottom w:val="none" w:sz="0" w:space="0" w:color="auto"/>
            <w:right w:val="none" w:sz="0" w:space="0" w:color="auto"/>
          </w:divBdr>
        </w:div>
        <w:div w:id="716706816">
          <w:marLeft w:val="480"/>
          <w:marRight w:val="0"/>
          <w:marTop w:val="0"/>
          <w:marBottom w:val="0"/>
          <w:divBdr>
            <w:top w:val="none" w:sz="0" w:space="0" w:color="auto"/>
            <w:left w:val="none" w:sz="0" w:space="0" w:color="auto"/>
            <w:bottom w:val="none" w:sz="0" w:space="0" w:color="auto"/>
            <w:right w:val="none" w:sz="0" w:space="0" w:color="auto"/>
          </w:divBdr>
        </w:div>
        <w:div w:id="1304656040">
          <w:marLeft w:val="480"/>
          <w:marRight w:val="0"/>
          <w:marTop w:val="0"/>
          <w:marBottom w:val="0"/>
          <w:divBdr>
            <w:top w:val="none" w:sz="0" w:space="0" w:color="auto"/>
            <w:left w:val="none" w:sz="0" w:space="0" w:color="auto"/>
            <w:bottom w:val="none" w:sz="0" w:space="0" w:color="auto"/>
            <w:right w:val="none" w:sz="0" w:space="0" w:color="auto"/>
          </w:divBdr>
        </w:div>
        <w:div w:id="1707871077">
          <w:marLeft w:val="480"/>
          <w:marRight w:val="0"/>
          <w:marTop w:val="0"/>
          <w:marBottom w:val="0"/>
          <w:divBdr>
            <w:top w:val="none" w:sz="0" w:space="0" w:color="auto"/>
            <w:left w:val="none" w:sz="0" w:space="0" w:color="auto"/>
            <w:bottom w:val="none" w:sz="0" w:space="0" w:color="auto"/>
            <w:right w:val="none" w:sz="0" w:space="0" w:color="auto"/>
          </w:divBdr>
        </w:div>
        <w:div w:id="663093937">
          <w:marLeft w:val="480"/>
          <w:marRight w:val="0"/>
          <w:marTop w:val="0"/>
          <w:marBottom w:val="0"/>
          <w:divBdr>
            <w:top w:val="none" w:sz="0" w:space="0" w:color="auto"/>
            <w:left w:val="none" w:sz="0" w:space="0" w:color="auto"/>
            <w:bottom w:val="none" w:sz="0" w:space="0" w:color="auto"/>
            <w:right w:val="none" w:sz="0" w:space="0" w:color="auto"/>
          </w:divBdr>
        </w:div>
        <w:div w:id="1240822379">
          <w:marLeft w:val="480"/>
          <w:marRight w:val="0"/>
          <w:marTop w:val="0"/>
          <w:marBottom w:val="0"/>
          <w:divBdr>
            <w:top w:val="none" w:sz="0" w:space="0" w:color="auto"/>
            <w:left w:val="none" w:sz="0" w:space="0" w:color="auto"/>
            <w:bottom w:val="none" w:sz="0" w:space="0" w:color="auto"/>
            <w:right w:val="none" w:sz="0" w:space="0" w:color="auto"/>
          </w:divBdr>
        </w:div>
        <w:div w:id="306863821">
          <w:marLeft w:val="480"/>
          <w:marRight w:val="0"/>
          <w:marTop w:val="0"/>
          <w:marBottom w:val="0"/>
          <w:divBdr>
            <w:top w:val="none" w:sz="0" w:space="0" w:color="auto"/>
            <w:left w:val="none" w:sz="0" w:space="0" w:color="auto"/>
            <w:bottom w:val="none" w:sz="0" w:space="0" w:color="auto"/>
            <w:right w:val="none" w:sz="0" w:space="0" w:color="auto"/>
          </w:divBdr>
        </w:div>
        <w:div w:id="297809317">
          <w:marLeft w:val="480"/>
          <w:marRight w:val="0"/>
          <w:marTop w:val="0"/>
          <w:marBottom w:val="0"/>
          <w:divBdr>
            <w:top w:val="none" w:sz="0" w:space="0" w:color="auto"/>
            <w:left w:val="none" w:sz="0" w:space="0" w:color="auto"/>
            <w:bottom w:val="none" w:sz="0" w:space="0" w:color="auto"/>
            <w:right w:val="none" w:sz="0" w:space="0" w:color="auto"/>
          </w:divBdr>
        </w:div>
        <w:div w:id="93716825">
          <w:marLeft w:val="480"/>
          <w:marRight w:val="0"/>
          <w:marTop w:val="0"/>
          <w:marBottom w:val="0"/>
          <w:divBdr>
            <w:top w:val="none" w:sz="0" w:space="0" w:color="auto"/>
            <w:left w:val="none" w:sz="0" w:space="0" w:color="auto"/>
            <w:bottom w:val="none" w:sz="0" w:space="0" w:color="auto"/>
            <w:right w:val="none" w:sz="0" w:space="0" w:color="auto"/>
          </w:divBdr>
        </w:div>
        <w:div w:id="1129855041">
          <w:marLeft w:val="480"/>
          <w:marRight w:val="0"/>
          <w:marTop w:val="0"/>
          <w:marBottom w:val="0"/>
          <w:divBdr>
            <w:top w:val="none" w:sz="0" w:space="0" w:color="auto"/>
            <w:left w:val="none" w:sz="0" w:space="0" w:color="auto"/>
            <w:bottom w:val="none" w:sz="0" w:space="0" w:color="auto"/>
            <w:right w:val="none" w:sz="0" w:space="0" w:color="auto"/>
          </w:divBdr>
        </w:div>
      </w:divsChild>
    </w:div>
    <w:div w:id="933975374">
      <w:bodyDiv w:val="1"/>
      <w:marLeft w:val="0"/>
      <w:marRight w:val="0"/>
      <w:marTop w:val="0"/>
      <w:marBottom w:val="0"/>
      <w:divBdr>
        <w:top w:val="none" w:sz="0" w:space="0" w:color="auto"/>
        <w:left w:val="none" w:sz="0" w:space="0" w:color="auto"/>
        <w:bottom w:val="none" w:sz="0" w:space="0" w:color="auto"/>
        <w:right w:val="none" w:sz="0" w:space="0" w:color="auto"/>
      </w:divBdr>
    </w:div>
    <w:div w:id="936867049">
      <w:bodyDiv w:val="1"/>
      <w:marLeft w:val="0"/>
      <w:marRight w:val="0"/>
      <w:marTop w:val="0"/>
      <w:marBottom w:val="0"/>
      <w:divBdr>
        <w:top w:val="none" w:sz="0" w:space="0" w:color="auto"/>
        <w:left w:val="none" w:sz="0" w:space="0" w:color="auto"/>
        <w:bottom w:val="none" w:sz="0" w:space="0" w:color="auto"/>
        <w:right w:val="none" w:sz="0" w:space="0" w:color="auto"/>
      </w:divBdr>
    </w:div>
    <w:div w:id="942032439">
      <w:bodyDiv w:val="1"/>
      <w:marLeft w:val="0"/>
      <w:marRight w:val="0"/>
      <w:marTop w:val="0"/>
      <w:marBottom w:val="0"/>
      <w:divBdr>
        <w:top w:val="none" w:sz="0" w:space="0" w:color="auto"/>
        <w:left w:val="none" w:sz="0" w:space="0" w:color="auto"/>
        <w:bottom w:val="none" w:sz="0" w:space="0" w:color="auto"/>
        <w:right w:val="none" w:sz="0" w:space="0" w:color="auto"/>
      </w:divBdr>
    </w:div>
    <w:div w:id="944506822">
      <w:bodyDiv w:val="1"/>
      <w:marLeft w:val="0"/>
      <w:marRight w:val="0"/>
      <w:marTop w:val="0"/>
      <w:marBottom w:val="0"/>
      <w:divBdr>
        <w:top w:val="none" w:sz="0" w:space="0" w:color="auto"/>
        <w:left w:val="none" w:sz="0" w:space="0" w:color="auto"/>
        <w:bottom w:val="none" w:sz="0" w:space="0" w:color="auto"/>
        <w:right w:val="none" w:sz="0" w:space="0" w:color="auto"/>
      </w:divBdr>
    </w:div>
    <w:div w:id="999426735">
      <w:bodyDiv w:val="1"/>
      <w:marLeft w:val="0"/>
      <w:marRight w:val="0"/>
      <w:marTop w:val="0"/>
      <w:marBottom w:val="0"/>
      <w:divBdr>
        <w:top w:val="none" w:sz="0" w:space="0" w:color="auto"/>
        <w:left w:val="none" w:sz="0" w:space="0" w:color="auto"/>
        <w:bottom w:val="none" w:sz="0" w:space="0" w:color="auto"/>
        <w:right w:val="none" w:sz="0" w:space="0" w:color="auto"/>
      </w:divBdr>
    </w:div>
    <w:div w:id="1012952828">
      <w:bodyDiv w:val="1"/>
      <w:marLeft w:val="0"/>
      <w:marRight w:val="0"/>
      <w:marTop w:val="0"/>
      <w:marBottom w:val="0"/>
      <w:divBdr>
        <w:top w:val="none" w:sz="0" w:space="0" w:color="auto"/>
        <w:left w:val="none" w:sz="0" w:space="0" w:color="auto"/>
        <w:bottom w:val="none" w:sz="0" w:space="0" w:color="auto"/>
        <w:right w:val="none" w:sz="0" w:space="0" w:color="auto"/>
      </w:divBdr>
    </w:div>
    <w:div w:id="1021783440">
      <w:bodyDiv w:val="1"/>
      <w:marLeft w:val="0"/>
      <w:marRight w:val="0"/>
      <w:marTop w:val="0"/>
      <w:marBottom w:val="0"/>
      <w:divBdr>
        <w:top w:val="none" w:sz="0" w:space="0" w:color="auto"/>
        <w:left w:val="none" w:sz="0" w:space="0" w:color="auto"/>
        <w:bottom w:val="none" w:sz="0" w:space="0" w:color="auto"/>
        <w:right w:val="none" w:sz="0" w:space="0" w:color="auto"/>
      </w:divBdr>
    </w:div>
    <w:div w:id="1043745666">
      <w:bodyDiv w:val="1"/>
      <w:marLeft w:val="0"/>
      <w:marRight w:val="0"/>
      <w:marTop w:val="0"/>
      <w:marBottom w:val="0"/>
      <w:divBdr>
        <w:top w:val="none" w:sz="0" w:space="0" w:color="auto"/>
        <w:left w:val="none" w:sz="0" w:space="0" w:color="auto"/>
        <w:bottom w:val="none" w:sz="0" w:space="0" w:color="auto"/>
        <w:right w:val="none" w:sz="0" w:space="0" w:color="auto"/>
      </w:divBdr>
    </w:div>
    <w:div w:id="1045442863">
      <w:bodyDiv w:val="1"/>
      <w:marLeft w:val="0"/>
      <w:marRight w:val="0"/>
      <w:marTop w:val="0"/>
      <w:marBottom w:val="0"/>
      <w:divBdr>
        <w:top w:val="none" w:sz="0" w:space="0" w:color="auto"/>
        <w:left w:val="none" w:sz="0" w:space="0" w:color="auto"/>
        <w:bottom w:val="none" w:sz="0" w:space="0" w:color="auto"/>
        <w:right w:val="none" w:sz="0" w:space="0" w:color="auto"/>
      </w:divBdr>
    </w:div>
    <w:div w:id="1098061546">
      <w:bodyDiv w:val="1"/>
      <w:marLeft w:val="0"/>
      <w:marRight w:val="0"/>
      <w:marTop w:val="0"/>
      <w:marBottom w:val="0"/>
      <w:divBdr>
        <w:top w:val="none" w:sz="0" w:space="0" w:color="auto"/>
        <w:left w:val="none" w:sz="0" w:space="0" w:color="auto"/>
        <w:bottom w:val="none" w:sz="0" w:space="0" w:color="auto"/>
        <w:right w:val="none" w:sz="0" w:space="0" w:color="auto"/>
      </w:divBdr>
    </w:div>
    <w:div w:id="1103692021">
      <w:bodyDiv w:val="1"/>
      <w:marLeft w:val="0"/>
      <w:marRight w:val="0"/>
      <w:marTop w:val="0"/>
      <w:marBottom w:val="0"/>
      <w:divBdr>
        <w:top w:val="none" w:sz="0" w:space="0" w:color="auto"/>
        <w:left w:val="none" w:sz="0" w:space="0" w:color="auto"/>
        <w:bottom w:val="none" w:sz="0" w:space="0" w:color="auto"/>
        <w:right w:val="none" w:sz="0" w:space="0" w:color="auto"/>
      </w:divBdr>
    </w:div>
    <w:div w:id="1113018875">
      <w:bodyDiv w:val="1"/>
      <w:marLeft w:val="0"/>
      <w:marRight w:val="0"/>
      <w:marTop w:val="0"/>
      <w:marBottom w:val="0"/>
      <w:divBdr>
        <w:top w:val="none" w:sz="0" w:space="0" w:color="auto"/>
        <w:left w:val="none" w:sz="0" w:space="0" w:color="auto"/>
        <w:bottom w:val="none" w:sz="0" w:space="0" w:color="auto"/>
        <w:right w:val="none" w:sz="0" w:space="0" w:color="auto"/>
      </w:divBdr>
    </w:div>
    <w:div w:id="1115294791">
      <w:bodyDiv w:val="1"/>
      <w:marLeft w:val="0"/>
      <w:marRight w:val="0"/>
      <w:marTop w:val="0"/>
      <w:marBottom w:val="0"/>
      <w:divBdr>
        <w:top w:val="none" w:sz="0" w:space="0" w:color="auto"/>
        <w:left w:val="none" w:sz="0" w:space="0" w:color="auto"/>
        <w:bottom w:val="none" w:sz="0" w:space="0" w:color="auto"/>
        <w:right w:val="none" w:sz="0" w:space="0" w:color="auto"/>
      </w:divBdr>
    </w:div>
    <w:div w:id="1140028292">
      <w:bodyDiv w:val="1"/>
      <w:marLeft w:val="0"/>
      <w:marRight w:val="0"/>
      <w:marTop w:val="0"/>
      <w:marBottom w:val="0"/>
      <w:divBdr>
        <w:top w:val="none" w:sz="0" w:space="0" w:color="auto"/>
        <w:left w:val="none" w:sz="0" w:space="0" w:color="auto"/>
        <w:bottom w:val="none" w:sz="0" w:space="0" w:color="auto"/>
        <w:right w:val="none" w:sz="0" w:space="0" w:color="auto"/>
      </w:divBdr>
    </w:div>
    <w:div w:id="1154837187">
      <w:bodyDiv w:val="1"/>
      <w:marLeft w:val="0"/>
      <w:marRight w:val="0"/>
      <w:marTop w:val="0"/>
      <w:marBottom w:val="0"/>
      <w:divBdr>
        <w:top w:val="none" w:sz="0" w:space="0" w:color="auto"/>
        <w:left w:val="none" w:sz="0" w:space="0" w:color="auto"/>
        <w:bottom w:val="none" w:sz="0" w:space="0" w:color="auto"/>
        <w:right w:val="none" w:sz="0" w:space="0" w:color="auto"/>
      </w:divBdr>
    </w:div>
    <w:div w:id="1170103173">
      <w:bodyDiv w:val="1"/>
      <w:marLeft w:val="0"/>
      <w:marRight w:val="0"/>
      <w:marTop w:val="0"/>
      <w:marBottom w:val="0"/>
      <w:divBdr>
        <w:top w:val="none" w:sz="0" w:space="0" w:color="auto"/>
        <w:left w:val="none" w:sz="0" w:space="0" w:color="auto"/>
        <w:bottom w:val="none" w:sz="0" w:space="0" w:color="auto"/>
        <w:right w:val="none" w:sz="0" w:space="0" w:color="auto"/>
      </w:divBdr>
    </w:div>
    <w:div w:id="1171339348">
      <w:bodyDiv w:val="1"/>
      <w:marLeft w:val="0"/>
      <w:marRight w:val="0"/>
      <w:marTop w:val="0"/>
      <w:marBottom w:val="0"/>
      <w:divBdr>
        <w:top w:val="none" w:sz="0" w:space="0" w:color="auto"/>
        <w:left w:val="none" w:sz="0" w:space="0" w:color="auto"/>
        <w:bottom w:val="none" w:sz="0" w:space="0" w:color="auto"/>
        <w:right w:val="none" w:sz="0" w:space="0" w:color="auto"/>
      </w:divBdr>
    </w:div>
    <w:div w:id="1223834828">
      <w:bodyDiv w:val="1"/>
      <w:marLeft w:val="0"/>
      <w:marRight w:val="0"/>
      <w:marTop w:val="0"/>
      <w:marBottom w:val="0"/>
      <w:divBdr>
        <w:top w:val="none" w:sz="0" w:space="0" w:color="auto"/>
        <w:left w:val="none" w:sz="0" w:space="0" w:color="auto"/>
        <w:bottom w:val="none" w:sz="0" w:space="0" w:color="auto"/>
        <w:right w:val="none" w:sz="0" w:space="0" w:color="auto"/>
      </w:divBdr>
    </w:div>
    <w:div w:id="1249654007">
      <w:bodyDiv w:val="1"/>
      <w:marLeft w:val="0"/>
      <w:marRight w:val="0"/>
      <w:marTop w:val="0"/>
      <w:marBottom w:val="0"/>
      <w:divBdr>
        <w:top w:val="none" w:sz="0" w:space="0" w:color="auto"/>
        <w:left w:val="none" w:sz="0" w:space="0" w:color="auto"/>
        <w:bottom w:val="none" w:sz="0" w:space="0" w:color="auto"/>
        <w:right w:val="none" w:sz="0" w:space="0" w:color="auto"/>
      </w:divBdr>
    </w:div>
    <w:div w:id="1260943969">
      <w:bodyDiv w:val="1"/>
      <w:marLeft w:val="0"/>
      <w:marRight w:val="0"/>
      <w:marTop w:val="0"/>
      <w:marBottom w:val="0"/>
      <w:divBdr>
        <w:top w:val="none" w:sz="0" w:space="0" w:color="auto"/>
        <w:left w:val="none" w:sz="0" w:space="0" w:color="auto"/>
        <w:bottom w:val="none" w:sz="0" w:space="0" w:color="auto"/>
        <w:right w:val="none" w:sz="0" w:space="0" w:color="auto"/>
      </w:divBdr>
    </w:div>
    <w:div w:id="1284531321">
      <w:bodyDiv w:val="1"/>
      <w:marLeft w:val="0"/>
      <w:marRight w:val="0"/>
      <w:marTop w:val="0"/>
      <w:marBottom w:val="0"/>
      <w:divBdr>
        <w:top w:val="none" w:sz="0" w:space="0" w:color="auto"/>
        <w:left w:val="none" w:sz="0" w:space="0" w:color="auto"/>
        <w:bottom w:val="none" w:sz="0" w:space="0" w:color="auto"/>
        <w:right w:val="none" w:sz="0" w:space="0" w:color="auto"/>
      </w:divBdr>
    </w:div>
    <w:div w:id="1284574359">
      <w:bodyDiv w:val="1"/>
      <w:marLeft w:val="0"/>
      <w:marRight w:val="0"/>
      <w:marTop w:val="0"/>
      <w:marBottom w:val="0"/>
      <w:divBdr>
        <w:top w:val="none" w:sz="0" w:space="0" w:color="auto"/>
        <w:left w:val="none" w:sz="0" w:space="0" w:color="auto"/>
        <w:bottom w:val="none" w:sz="0" w:space="0" w:color="auto"/>
        <w:right w:val="none" w:sz="0" w:space="0" w:color="auto"/>
      </w:divBdr>
    </w:div>
    <w:div w:id="1289775117">
      <w:bodyDiv w:val="1"/>
      <w:marLeft w:val="0"/>
      <w:marRight w:val="0"/>
      <w:marTop w:val="0"/>
      <w:marBottom w:val="0"/>
      <w:divBdr>
        <w:top w:val="none" w:sz="0" w:space="0" w:color="auto"/>
        <w:left w:val="none" w:sz="0" w:space="0" w:color="auto"/>
        <w:bottom w:val="none" w:sz="0" w:space="0" w:color="auto"/>
        <w:right w:val="none" w:sz="0" w:space="0" w:color="auto"/>
      </w:divBdr>
    </w:div>
    <w:div w:id="1318223493">
      <w:bodyDiv w:val="1"/>
      <w:marLeft w:val="0"/>
      <w:marRight w:val="0"/>
      <w:marTop w:val="0"/>
      <w:marBottom w:val="0"/>
      <w:divBdr>
        <w:top w:val="none" w:sz="0" w:space="0" w:color="auto"/>
        <w:left w:val="none" w:sz="0" w:space="0" w:color="auto"/>
        <w:bottom w:val="none" w:sz="0" w:space="0" w:color="auto"/>
        <w:right w:val="none" w:sz="0" w:space="0" w:color="auto"/>
      </w:divBdr>
    </w:div>
    <w:div w:id="1327199760">
      <w:bodyDiv w:val="1"/>
      <w:marLeft w:val="0"/>
      <w:marRight w:val="0"/>
      <w:marTop w:val="0"/>
      <w:marBottom w:val="0"/>
      <w:divBdr>
        <w:top w:val="none" w:sz="0" w:space="0" w:color="auto"/>
        <w:left w:val="none" w:sz="0" w:space="0" w:color="auto"/>
        <w:bottom w:val="none" w:sz="0" w:space="0" w:color="auto"/>
        <w:right w:val="none" w:sz="0" w:space="0" w:color="auto"/>
      </w:divBdr>
    </w:div>
    <w:div w:id="1331367200">
      <w:bodyDiv w:val="1"/>
      <w:marLeft w:val="0"/>
      <w:marRight w:val="0"/>
      <w:marTop w:val="0"/>
      <w:marBottom w:val="0"/>
      <w:divBdr>
        <w:top w:val="none" w:sz="0" w:space="0" w:color="auto"/>
        <w:left w:val="none" w:sz="0" w:space="0" w:color="auto"/>
        <w:bottom w:val="none" w:sz="0" w:space="0" w:color="auto"/>
        <w:right w:val="none" w:sz="0" w:space="0" w:color="auto"/>
      </w:divBdr>
    </w:div>
    <w:div w:id="1337881376">
      <w:bodyDiv w:val="1"/>
      <w:marLeft w:val="0"/>
      <w:marRight w:val="0"/>
      <w:marTop w:val="0"/>
      <w:marBottom w:val="0"/>
      <w:divBdr>
        <w:top w:val="none" w:sz="0" w:space="0" w:color="auto"/>
        <w:left w:val="none" w:sz="0" w:space="0" w:color="auto"/>
        <w:bottom w:val="none" w:sz="0" w:space="0" w:color="auto"/>
        <w:right w:val="none" w:sz="0" w:space="0" w:color="auto"/>
      </w:divBdr>
    </w:div>
    <w:div w:id="1339310922">
      <w:bodyDiv w:val="1"/>
      <w:marLeft w:val="0"/>
      <w:marRight w:val="0"/>
      <w:marTop w:val="0"/>
      <w:marBottom w:val="0"/>
      <w:divBdr>
        <w:top w:val="none" w:sz="0" w:space="0" w:color="auto"/>
        <w:left w:val="none" w:sz="0" w:space="0" w:color="auto"/>
        <w:bottom w:val="none" w:sz="0" w:space="0" w:color="auto"/>
        <w:right w:val="none" w:sz="0" w:space="0" w:color="auto"/>
      </w:divBdr>
    </w:div>
    <w:div w:id="1355417999">
      <w:bodyDiv w:val="1"/>
      <w:marLeft w:val="0"/>
      <w:marRight w:val="0"/>
      <w:marTop w:val="0"/>
      <w:marBottom w:val="0"/>
      <w:divBdr>
        <w:top w:val="none" w:sz="0" w:space="0" w:color="auto"/>
        <w:left w:val="none" w:sz="0" w:space="0" w:color="auto"/>
        <w:bottom w:val="none" w:sz="0" w:space="0" w:color="auto"/>
        <w:right w:val="none" w:sz="0" w:space="0" w:color="auto"/>
      </w:divBdr>
    </w:div>
    <w:div w:id="1365402809">
      <w:bodyDiv w:val="1"/>
      <w:marLeft w:val="0"/>
      <w:marRight w:val="0"/>
      <w:marTop w:val="0"/>
      <w:marBottom w:val="0"/>
      <w:divBdr>
        <w:top w:val="none" w:sz="0" w:space="0" w:color="auto"/>
        <w:left w:val="none" w:sz="0" w:space="0" w:color="auto"/>
        <w:bottom w:val="none" w:sz="0" w:space="0" w:color="auto"/>
        <w:right w:val="none" w:sz="0" w:space="0" w:color="auto"/>
      </w:divBdr>
      <w:divsChild>
        <w:div w:id="1515417868">
          <w:marLeft w:val="480"/>
          <w:marRight w:val="0"/>
          <w:marTop w:val="0"/>
          <w:marBottom w:val="0"/>
          <w:divBdr>
            <w:top w:val="none" w:sz="0" w:space="0" w:color="auto"/>
            <w:left w:val="none" w:sz="0" w:space="0" w:color="auto"/>
            <w:bottom w:val="none" w:sz="0" w:space="0" w:color="auto"/>
            <w:right w:val="none" w:sz="0" w:space="0" w:color="auto"/>
          </w:divBdr>
        </w:div>
        <w:div w:id="285507544">
          <w:marLeft w:val="480"/>
          <w:marRight w:val="0"/>
          <w:marTop w:val="0"/>
          <w:marBottom w:val="0"/>
          <w:divBdr>
            <w:top w:val="none" w:sz="0" w:space="0" w:color="auto"/>
            <w:left w:val="none" w:sz="0" w:space="0" w:color="auto"/>
            <w:bottom w:val="none" w:sz="0" w:space="0" w:color="auto"/>
            <w:right w:val="none" w:sz="0" w:space="0" w:color="auto"/>
          </w:divBdr>
        </w:div>
        <w:div w:id="983239665">
          <w:marLeft w:val="480"/>
          <w:marRight w:val="0"/>
          <w:marTop w:val="0"/>
          <w:marBottom w:val="0"/>
          <w:divBdr>
            <w:top w:val="none" w:sz="0" w:space="0" w:color="auto"/>
            <w:left w:val="none" w:sz="0" w:space="0" w:color="auto"/>
            <w:bottom w:val="none" w:sz="0" w:space="0" w:color="auto"/>
            <w:right w:val="none" w:sz="0" w:space="0" w:color="auto"/>
          </w:divBdr>
        </w:div>
        <w:div w:id="596058868">
          <w:marLeft w:val="480"/>
          <w:marRight w:val="0"/>
          <w:marTop w:val="0"/>
          <w:marBottom w:val="0"/>
          <w:divBdr>
            <w:top w:val="none" w:sz="0" w:space="0" w:color="auto"/>
            <w:left w:val="none" w:sz="0" w:space="0" w:color="auto"/>
            <w:bottom w:val="none" w:sz="0" w:space="0" w:color="auto"/>
            <w:right w:val="none" w:sz="0" w:space="0" w:color="auto"/>
          </w:divBdr>
        </w:div>
        <w:div w:id="188374055">
          <w:marLeft w:val="480"/>
          <w:marRight w:val="0"/>
          <w:marTop w:val="0"/>
          <w:marBottom w:val="0"/>
          <w:divBdr>
            <w:top w:val="none" w:sz="0" w:space="0" w:color="auto"/>
            <w:left w:val="none" w:sz="0" w:space="0" w:color="auto"/>
            <w:bottom w:val="none" w:sz="0" w:space="0" w:color="auto"/>
            <w:right w:val="none" w:sz="0" w:space="0" w:color="auto"/>
          </w:divBdr>
        </w:div>
        <w:div w:id="1910378634">
          <w:marLeft w:val="480"/>
          <w:marRight w:val="0"/>
          <w:marTop w:val="0"/>
          <w:marBottom w:val="0"/>
          <w:divBdr>
            <w:top w:val="none" w:sz="0" w:space="0" w:color="auto"/>
            <w:left w:val="none" w:sz="0" w:space="0" w:color="auto"/>
            <w:bottom w:val="none" w:sz="0" w:space="0" w:color="auto"/>
            <w:right w:val="none" w:sz="0" w:space="0" w:color="auto"/>
          </w:divBdr>
        </w:div>
        <w:div w:id="2070416820">
          <w:marLeft w:val="480"/>
          <w:marRight w:val="0"/>
          <w:marTop w:val="0"/>
          <w:marBottom w:val="0"/>
          <w:divBdr>
            <w:top w:val="none" w:sz="0" w:space="0" w:color="auto"/>
            <w:left w:val="none" w:sz="0" w:space="0" w:color="auto"/>
            <w:bottom w:val="none" w:sz="0" w:space="0" w:color="auto"/>
            <w:right w:val="none" w:sz="0" w:space="0" w:color="auto"/>
          </w:divBdr>
        </w:div>
        <w:div w:id="1016931097">
          <w:marLeft w:val="480"/>
          <w:marRight w:val="0"/>
          <w:marTop w:val="0"/>
          <w:marBottom w:val="0"/>
          <w:divBdr>
            <w:top w:val="none" w:sz="0" w:space="0" w:color="auto"/>
            <w:left w:val="none" w:sz="0" w:space="0" w:color="auto"/>
            <w:bottom w:val="none" w:sz="0" w:space="0" w:color="auto"/>
            <w:right w:val="none" w:sz="0" w:space="0" w:color="auto"/>
          </w:divBdr>
        </w:div>
        <w:div w:id="1994483684">
          <w:marLeft w:val="480"/>
          <w:marRight w:val="0"/>
          <w:marTop w:val="0"/>
          <w:marBottom w:val="0"/>
          <w:divBdr>
            <w:top w:val="none" w:sz="0" w:space="0" w:color="auto"/>
            <w:left w:val="none" w:sz="0" w:space="0" w:color="auto"/>
            <w:bottom w:val="none" w:sz="0" w:space="0" w:color="auto"/>
            <w:right w:val="none" w:sz="0" w:space="0" w:color="auto"/>
          </w:divBdr>
        </w:div>
        <w:div w:id="1333724417">
          <w:marLeft w:val="480"/>
          <w:marRight w:val="0"/>
          <w:marTop w:val="0"/>
          <w:marBottom w:val="0"/>
          <w:divBdr>
            <w:top w:val="none" w:sz="0" w:space="0" w:color="auto"/>
            <w:left w:val="none" w:sz="0" w:space="0" w:color="auto"/>
            <w:bottom w:val="none" w:sz="0" w:space="0" w:color="auto"/>
            <w:right w:val="none" w:sz="0" w:space="0" w:color="auto"/>
          </w:divBdr>
        </w:div>
        <w:div w:id="1912737987">
          <w:marLeft w:val="480"/>
          <w:marRight w:val="0"/>
          <w:marTop w:val="0"/>
          <w:marBottom w:val="0"/>
          <w:divBdr>
            <w:top w:val="none" w:sz="0" w:space="0" w:color="auto"/>
            <w:left w:val="none" w:sz="0" w:space="0" w:color="auto"/>
            <w:bottom w:val="none" w:sz="0" w:space="0" w:color="auto"/>
            <w:right w:val="none" w:sz="0" w:space="0" w:color="auto"/>
          </w:divBdr>
        </w:div>
        <w:div w:id="207255429">
          <w:marLeft w:val="480"/>
          <w:marRight w:val="0"/>
          <w:marTop w:val="0"/>
          <w:marBottom w:val="0"/>
          <w:divBdr>
            <w:top w:val="none" w:sz="0" w:space="0" w:color="auto"/>
            <w:left w:val="none" w:sz="0" w:space="0" w:color="auto"/>
            <w:bottom w:val="none" w:sz="0" w:space="0" w:color="auto"/>
            <w:right w:val="none" w:sz="0" w:space="0" w:color="auto"/>
          </w:divBdr>
        </w:div>
        <w:div w:id="1655910606">
          <w:marLeft w:val="480"/>
          <w:marRight w:val="0"/>
          <w:marTop w:val="0"/>
          <w:marBottom w:val="0"/>
          <w:divBdr>
            <w:top w:val="none" w:sz="0" w:space="0" w:color="auto"/>
            <w:left w:val="none" w:sz="0" w:space="0" w:color="auto"/>
            <w:bottom w:val="none" w:sz="0" w:space="0" w:color="auto"/>
            <w:right w:val="none" w:sz="0" w:space="0" w:color="auto"/>
          </w:divBdr>
        </w:div>
        <w:div w:id="1568691069">
          <w:marLeft w:val="480"/>
          <w:marRight w:val="0"/>
          <w:marTop w:val="0"/>
          <w:marBottom w:val="0"/>
          <w:divBdr>
            <w:top w:val="none" w:sz="0" w:space="0" w:color="auto"/>
            <w:left w:val="none" w:sz="0" w:space="0" w:color="auto"/>
            <w:bottom w:val="none" w:sz="0" w:space="0" w:color="auto"/>
            <w:right w:val="none" w:sz="0" w:space="0" w:color="auto"/>
          </w:divBdr>
        </w:div>
        <w:div w:id="84426405">
          <w:marLeft w:val="480"/>
          <w:marRight w:val="0"/>
          <w:marTop w:val="0"/>
          <w:marBottom w:val="0"/>
          <w:divBdr>
            <w:top w:val="none" w:sz="0" w:space="0" w:color="auto"/>
            <w:left w:val="none" w:sz="0" w:space="0" w:color="auto"/>
            <w:bottom w:val="none" w:sz="0" w:space="0" w:color="auto"/>
            <w:right w:val="none" w:sz="0" w:space="0" w:color="auto"/>
          </w:divBdr>
        </w:div>
        <w:div w:id="1741052126">
          <w:marLeft w:val="480"/>
          <w:marRight w:val="0"/>
          <w:marTop w:val="0"/>
          <w:marBottom w:val="0"/>
          <w:divBdr>
            <w:top w:val="none" w:sz="0" w:space="0" w:color="auto"/>
            <w:left w:val="none" w:sz="0" w:space="0" w:color="auto"/>
            <w:bottom w:val="none" w:sz="0" w:space="0" w:color="auto"/>
            <w:right w:val="none" w:sz="0" w:space="0" w:color="auto"/>
          </w:divBdr>
        </w:div>
        <w:div w:id="1652556777">
          <w:marLeft w:val="480"/>
          <w:marRight w:val="0"/>
          <w:marTop w:val="0"/>
          <w:marBottom w:val="0"/>
          <w:divBdr>
            <w:top w:val="none" w:sz="0" w:space="0" w:color="auto"/>
            <w:left w:val="none" w:sz="0" w:space="0" w:color="auto"/>
            <w:bottom w:val="none" w:sz="0" w:space="0" w:color="auto"/>
            <w:right w:val="none" w:sz="0" w:space="0" w:color="auto"/>
          </w:divBdr>
        </w:div>
        <w:div w:id="98525297">
          <w:marLeft w:val="480"/>
          <w:marRight w:val="0"/>
          <w:marTop w:val="0"/>
          <w:marBottom w:val="0"/>
          <w:divBdr>
            <w:top w:val="none" w:sz="0" w:space="0" w:color="auto"/>
            <w:left w:val="none" w:sz="0" w:space="0" w:color="auto"/>
            <w:bottom w:val="none" w:sz="0" w:space="0" w:color="auto"/>
            <w:right w:val="none" w:sz="0" w:space="0" w:color="auto"/>
          </w:divBdr>
        </w:div>
        <w:div w:id="2138209094">
          <w:marLeft w:val="480"/>
          <w:marRight w:val="0"/>
          <w:marTop w:val="0"/>
          <w:marBottom w:val="0"/>
          <w:divBdr>
            <w:top w:val="none" w:sz="0" w:space="0" w:color="auto"/>
            <w:left w:val="none" w:sz="0" w:space="0" w:color="auto"/>
            <w:bottom w:val="none" w:sz="0" w:space="0" w:color="auto"/>
            <w:right w:val="none" w:sz="0" w:space="0" w:color="auto"/>
          </w:divBdr>
        </w:div>
        <w:div w:id="1269002200">
          <w:marLeft w:val="480"/>
          <w:marRight w:val="0"/>
          <w:marTop w:val="0"/>
          <w:marBottom w:val="0"/>
          <w:divBdr>
            <w:top w:val="none" w:sz="0" w:space="0" w:color="auto"/>
            <w:left w:val="none" w:sz="0" w:space="0" w:color="auto"/>
            <w:bottom w:val="none" w:sz="0" w:space="0" w:color="auto"/>
            <w:right w:val="none" w:sz="0" w:space="0" w:color="auto"/>
          </w:divBdr>
        </w:div>
        <w:div w:id="1334260438">
          <w:marLeft w:val="480"/>
          <w:marRight w:val="0"/>
          <w:marTop w:val="0"/>
          <w:marBottom w:val="0"/>
          <w:divBdr>
            <w:top w:val="none" w:sz="0" w:space="0" w:color="auto"/>
            <w:left w:val="none" w:sz="0" w:space="0" w:color="auto"/>
            <w:bottom w:val="none" w:sz="0" w:space="0" w:color="auto"/>
            <w:right w:val="none" w:sz="0" w:space="0" w:color="auto"/>
          </w:divBdr>
        </w:div>
        <w:div w:id="1194465070">
          <w:marLeft w:val="480"/>
          <w:marRight w:val="0"/>
          <w:marTop w:val="0"/>
          <w:marBottom w:val="0"/>
          <w:divBdr>
            <w:top w:val="none" w:sz="0" w:space="0" w:color="auto"/>
            <w:left w:val="none" w:sz="0" w:space="0" w:color="auto"/>
            <w:bottom w:val="none" w:sz="0" w:space="0" w:color="auto"/>
            <w:right w:val="none" w:sz="0" w:space="0" w:color="auto"/>
          </w:divBdr>
        </w:div>
        <w:div w:id="1422414840">
          <w:marLeft w:val="480"/>
          <w:marRight w:val="0"/>
          <w:marTop w:val="0"/>
          <w:marBottom w:val="0"/>
          <w:divBdr>
            <w:top w:val="none" w:sz="0" w:space="0" w:color="auto"/>
            <w:left w:val="none" w:sz="0" w:space="0" w:color="auto"/>
            <w:bottom w:val="none" w:sz="0" w:space="0" w:color="auto"/>
            <w:right w:val="none" w:sz="0" w:space="0" w:color="auto"/>
          </w:divBdr>
        </w:div>
        <w:div w:id="1669794137">
          <w:marLeft w:val="480"/>
          <w:marRight w:val="0"/>
          <w:marTop w:val="0"/>
          <w:marBottom w:val="0"/>
          <w:divBdr>
            <w:top w:val="none" w:sz="0" w:space="0" w:color="auto"/>
            <w:left w:val="none" w:sz="0" w:space="0" w:color="auto"/>
            <w:bottom w:val="none" w:sz="0" w:space="0" w:color="auto"/>
            <w:right w:val="none" w:sz="0" w:space="0" w:color="auto"/>
          </w:divBdr>
        </w:div>
        <w:div w:id="637346055">
          <w:marLeft w:val="480"/>
          <w:marRight w:val="0"/>
          <w:marTop w:val="0"/>
          <w:marBottom w:val="0"/>
          <w:divBdr>
            <w:top w:val="none" w:sz="0" w:space="0" w:color="auto"/>
            <w:left w:val="none" w:sz="0" w:space="0" w:color="auto"/>
            <w:bottom w:val="none" w:sz="0" w:space="0" w:color="auto"/>
            <w:right w:val="none" w:sz="0" w:space="0" w:color="auto"/>
          </w:divBdr>
        </w:div>
        <w:div w:id="326053726">
          <w:marLeft w:val="480"/>
          <w:marRight w:val="0"/>
          <w:marTop w:val="0"/>
          <w:marBottom w:val="0"/>
          <w:divBdr>
            <w:top w:val="none" w:sz="0" w:space="0" w:color="auto"/>
            <w:left w:val="none" w:sz="0" w:space="0" w:color="auto"/>
            <w:bottom w:val="none" w:sz="0" w:space="0" w:color="auto"/>
            <w:right w:val="none" w:sz="0" w:space="0" w:color="auto"/>
          </w:divBdr>
        </w:div>
        <w:div w:id="1170371072">
          <w:marLeft w:val="480"/>
          <w:marRight w:val="0"/>
          <w:marTop w:val="0"/>
          <w:marBottom w:val="0"/>
          <w:divBdr>
            <w:top w:val="none" w:sz="0" w:space="0" w:color="auto"/>
            <w:left w:val="none" w:sz="0" w:space="0" w:color="auto"/>
            <w:bottom w:val="none" w:sz="0" w:space="0" w:color="auto"/>
            <w:right w:val="none" w:sz="0" w:space="0" w:color="auto"/>
          </w:divBdr>
        </w:div>
        <w:div w:id="84693559">
          <w:marLeft w:val="480"/>
          <w:marRight w:val="0"/>
          <w:marTop w:val="0"/>
          <w:marBottom w:val="0"/>
          <w:divBdr>
            <w:top w:val="none" w:sz="0" w:space="0" w:color="auto"/>
            <w:left w:val="none" w:sz="0" w:space="0" w:color="auto"/>
            <w:bottom w:val="none" w:sz="0" w:space="0" w:color="auto"/>
            <w:right w:val="none" w:sz="0" w:space="0" w:color="auto"/>
          </w:divBdr>
        </w:div>
        <w:div w:id="782966229">
          <w:marLeft w:val="480"/>
          <w:marRight w:val="0"/>
          <w:marTop w:val="0"/>
          <w:marBottom w:val="0"/>
          <w:divBdr>
            <w:top w:val="none" w:sz="0" w:space="0" w:color="auto"/>
            <w:left w:val="none" w:sz="0" w:space="0" w:color="auto"/>
            <w:bottom w:val="none" w:sz="0" w:space="0" w:color="auto"/>
            <w:right w:val="none" w:sz="0" w:space="0" w:color="auto"/>
          </w:divBdr>
        </w:div>
        <w:div w:id="2077127514">
          <w:marLeft w:val="480"/>
          <w:marRight w:val="0"/>
          <w:marTop w:val="0"/>
          <w:marBottom w:val="0"/>
          <w:divBdr>
            <w:top w:val="none" w:sz="0" w:space="0" w:color="auto"/>
            <w:left w:val="none" w:sz="0" w:space="0" w:color="auto"/>
            <w:bottom w:val="none" w:sz="0" w:space="0" w:color="auto"/>
            <w:right w:val="none" w:sz="0" w:space="0" w:color="auto"/>
          </w:divBdr>
        </w:div>
        <w:div w:id="1614052249">
          <w:marLeft w:val="480"/>
          <w:marRight w:val="0"/>
          <w:marTop w:val="0"/>
          <w:marBottom w:val="0"/>
          <w:divBdr>
            <w:top w:val="none" w:sz="0" w:space="0" w:color="auto"/>
            <w:left w:val="none" w:sz="0" w:space="0" w:color="auto"/>
            <w:bottom w:val="none" w:sz="0" w:space="0" w:color="auto"/>
            <w:right w:val="none" w:sz="0" w:space="0" w:color="auto"/>
          </w:divBdr>
        </w:div>
        <w:div w:id="1192572837">
          <w:marLeft w:val="480"/>
          <w:marRight w:val="0"/>
          <w:marTop w:val="0"/>
          <w:marBottom w:val="0"/>
          <w:divBdr>
            <w:top w:val="none" w:sz="0" w:space="0" w:color="auto"/>
            <w:left w:val="none" w:sz="0" w:space="0" w:color="auto"/>
            <w:bottom w:val="none" w:sz="0" w:space="0" w:color="auto"/>
            <w:right w:val="none" w:sz="0" w:space="0" w:color="auto"/>
          </w:divBdr>
        </w:div>
        <w:div w:id="987435334">
          <w:marLeft w:val="480"/>
          <w:marRight w:val="0"/>
          <w:marTop w:val="0"/>
          <w:marBottom w:val="0"/>
          <w:divBdr>
            <w:top w:val="none" w:sz="0" w:space="0" w:color="auto"/>
            <w:left w:val="none" w:sz="0" w:space="0" w:color="auto"/>
            <w:bottom w:val="none" w:sz="0" w:space="0" w:color="auto"/>
            <w:right w:val="none" w:sz="0" w:space="0" w:color="auto"/>
          </w:divBdr>
        </w:div>
        <w:div w:id="1010449783">
          <w:marLeft w:val="480"/>
          <w:marRight w:val="0"/>
          <w:marTop w:val="0"/>
          <w:marBottom w:val="0"/>
          <w:divBdr>
            <w:top w:val="none" w:sz="0" w:space="0" w:color="auto"/>
            <w:left w:val="none" w:sz="0" w:space="0" w:color="auto"/>
            <w:bottom w:val="none" w:sz="0" w:space="0" w:color="auto"/>
            <w:right w:val="none" w:sz="0" w:space="0" w:color="auto"/>
          </w:divBdr>
        </w:div>
        <w:div w:id="546835604">
          <w:marLeft w:val="480"/>
          <w:marRight w:val="0"/>
          <w:marTop w:val="0"/>
          <w:marBottom w:val="0"/>
          <w:divBdr>
            <w:top w:val="none" w:sz="0" w:space="0" w:color="auto"/>
            <w:left w:val="none" w:sz="0" w:space="0" w:color="auto"/>
            <w:bottom w:val="none" w:sz="0" w:space="0" w:color="auto"/>
            <w:right w:val="none" w:sz="0" w:space="0" w:color="auto"/>
          </w:divBdr>
        </w:div>
        <w:div w:id="109858894">
          <w:marLeft w:val="480"/>
          <w:marRight w:val="0"/>
          <w:marTop w:val="0"/>
          <w:marBottom w:val="0"/>
          <w:divBdr>
            <w:top w:val="none" w:sz="0" w:space="0" w:color="auto"/>
            <w:left w:val="none" w:sz="0" w:space="0" w:color="auto"/>
            <w:bottom w:val="none" w:sz="0" w:space="0" w:color="auto"/>
            <w:right w:val="none" w:sz="0" w:space="0" w:color="auto"/>
          </w:divBdr>
        </w:div>
        <w:div w:id="1319463034">
          <w:marLeft w:val="480"/>
          <w:marRight w:val="0"/>
          <w:marTop w:val="0"/>
          <w:marBottom w:val="0"/>
          <w:divBdr>
            <w:top w:val="none" w:sz="0" w:space="0" w:color="auto"/>
            <w:left w:val="none" w:sz="0" w:space="0" w:color="auto"/>
            <w:bottom w:val="none" w:sz="0" w:space="0" w:color="auto"/>
            <w:right w:val="none" w:sz="0" w:space="0" w:color="auto"/>
          </w:divBdr>
        </w:div>
        <w:div w:id="1157724783">
          <w:marLeft w:val="480"/>
          <w:marRight w:val="0"/>
          <w:marTop w:val="0"/>
          <w:marBottom w:val="0"/>
          <w:divBdr>
            <w:top w:val="none" w:sz="0" w:space="0" w:color="auto"/>
            <w:left w:val="none" w:sz="0" w:space="0" w:color="auto"/>
            <w:bottom w:val="none" w:sz="0" w:space="0" w:color="auto"/>
            <w:right w:val="none" w:sz="0" w:space="0" w:color="auto"/>
          </w:divBdr>
        </w:div>
        <w:div w:id="390544824">
          <w:marLeft w:val="480"/>
          <w:marRight w:val="0"/>
          <w:marTop w:val="0"/>
          <w:marBottom w:val="0"/>
          <w:divBdr>
            <w:top w:val="none" w:sz="0" w:space="0" w:color="auto"/>
            <w:left w:val="none" w:sz="0" w:space="0" w:color="auto"/>
            <w:bottom w:val="none" w:sz="0" w:space="0" w:color="auto"/>
            <w:right w:val="none" w:sz="0" w:space="0" w:color="auto"/>
          </w:divBdr>
        </w:div>
        <w:div w:id="1738283354">
          <w:marLeft w:val="480"/>
          <w:marRight w:val="0"/>
          <w:marTop w:val="0"/>
          <w:marBottom w:val="0"/>
          <w:divBdr>
            <w:top w:val="none" w:sz="0" w:space="0" w:color="auto"/>
            <w:left w:val="none" w:sz="0" w:space="0" w:color="auto"/>
            <w:bottom w:val="none" w:sz="0" w:space="0" w:color="auto"/>
            <w:right w:val="none" w:sz="0" w:space="0" w:color="auto"/>
          </w:divBdr>
        </w:div>
        <w:div w:id="381369065">
          <w:marLeft w:val="480"/>
          <w:marRight w:val="0"/>
          <w:marTop w:val="0"/>
          <w:marBottom w:val="0"/>
          <w:divBdr>
            <w:top w:val="none" w:sz="0" w:space="0" w:color="auto"/>
            <w:left w:val="none" w:sz="0" w:space="0" w:color="auto"/>
            <w:bottom w:val="none" w:sz="0" w:space="0" w:color="auto"/>
            <w:right w:val="none" w:sz="0" w:space="0" w:color="auto"/>
          </w:divBdr>
        </w:div>
        <w:div w:id="681325104">
          <w:marLeft w:val="480"/>
          <w:marRight w:val="0"/>
          <w:marTop w:val="0"/>
          <w:marBottom w:val="0"/>
          <w:divBdr>
            <w:top w:val="none" w:sz="0" w:space="0" w:color="auto"/>
            <w:left w:val="none" w:sz="0" w:space="0" w:color="auto"/>
            <w:bottom w:val="none" w:sz="0" w:space="0" w:color="auto"/>
            <w:right w:val="none" w:sz="0" w:space="0" w:color="auto"/>
          </w:divBdr>
        </w:div>
        <w:div w:id="2044279588">
          <w:marLeft w:val="480"/>
          <w:marRight w:val="0"/>
          <w:marTop w:val="0"/>
          <w:marBottom w:val="0"/>
          <w:divBdr>
            <w:top w:val="none" w:sz="0" w:space="0" w:color="auto"/>
            <w:left w:val="none" w:sz="0" w:space="0" w:color="auto"/>
            <w:bottom w:val="none" w:sz="0" w:space="0" w:color="auto"/>
            <w:right w:val="none" w:sz="0" w:space="0" w:color="auto"/>
          </w:divBdr>
        </w:div>
        <w:div w:id="2128620599">
          <w:marLeft w:val="480"/>
          <w:marRight w:val="0"/>
          <w:marTop w:val="0"/>
          <w:marBottom w:val="0"/>
          <w:divBdr>
            <w:top w:val="none" w:sz="0" w:space="0" w:color="auto"/>
            <w:left w:val="none" w:sz="0" w:space="0" w:color="auto"/>
            <w:bottom w:val="none" w:sz="0" w:space="0" w:color="auto"/>
            <w:right w:val="none" w:sz="0" w:space="0" w:color="auto"/>
          </w:divBdr>
        </w:div>
        <w:div w:id="1443112222">
          <w:marLeft w:val="480"/>
          <w:marRight w:val="0"/>
          <w:marTop w:val="0"/>
          <w:marBottom w:val="0"/>
          <w:divBdr>
            <w:top w:val="none" w:sz="0" w:space="0" w:color="auto"/>
            <w:left w:val="none" w:sz="0" w:space="0" w:color="auto"/>
            <w:bottom w:val="none" w:sz="0" w:space="0" w:color="auto"/>
            <w:right w:val="none" w:sz="0" w:space="0" w:color="auto"/>
          </w:divBdr>
        </w:div>
        <w:div w:id="1935285065">
          <w:marLeft w:val="480"/>
          <w:marRight w:val="0"/>
          <w:marTop w:val="0"/>
          <w:marBottom w:val="0"/>
          <w:divBdr>
            <w:top w:val="none" w:sz="0" w:space="0" w:color="auto"/>
            <w:left w:val="none" w:sz="0" w:space="0" w:color="auto"/>
            <w:bottom w:val="none" w:sz="0" w:space="0" w:color="auto"/>
            <w:right w:val="none" w:sz="0" w:space="0" w:color="auto"/>
          </w:divBdr>
        </w:div>
        <w:div w:id="1118522296">
          <w:marLeft w:val="480"/>
          <w:marRight w:val="0"/>
          <w:marTop w:val="0"/>
          <w:marBottom w:val="0"/>
          <w:divBdr>
            <w:top w:val="none" w:sz="0" w:space="0" w:color="auto"/>
            <w:left w:val="none" w:sz="0" w:space="0" w:color="auto"/>
            <w:bottom w:val="none" w:sz="0" w:space="0" w:color="auto"/>
            <w:right w:val="none" w:sz="0" w:space="0" w:color="auto"/>
          </w:divBdr>
        </w:div>
        <w:div w:id="2125344133">
          <w:marLeft w:val="480"/>
          <w:marRight w:val="0"/>
          <w:marTop w:val="0"/>
          <w:marBottom w:val="0"/>
          <w:divBdr>
            <w:top w:val="none" w:sz="0" w:space="0" w:color="auto"/>
            <w:left w:val="none" w:sz="0" w:space="0" w:color="auto"/>
            <w:bottom w:val="none" w:sz="0" w:space="0" w:color="auto"/>
            <w:right w:val="none" w:sz="0" w:space="0" w:color="auto"/>
          </w:divBdr>
        </w:div>
        <w:div w:id="1540971182">
          <w:marLeft w:val="480"/>
          <w:marRight w:val="0"/>
          <w:marTop w:val="0"/>
          <w:marBottom w:val="0"/>
          <w:divBdr>
            <w:top w:val="none" w:sz="0" w:space="0" w:color="auto"/>
            <w:left w:val="none" w:sz="0" w:space="0" w:color="auto"/>
            <w:bottom w:val="none" w:sz="0" w:space="0" w:color="auto"/>
            <w:right w:val="none" w:sz="0" w:space="0" w:color="auto"/>
          </w:divBdr>
        </w:div>
        <w:div w:id="1826362486">
          <w:marLeft w:val="480"/>
          <w:marRight w:val="0"/>
          <w:marTop w:val="0"/>
          <w:marBottom w:val="0"/>
          <w:divBdr>
            <w:top w:val="none" w:sz="0" w:space="0" w:color="auto"/>
            <w:left w:val="none" w:sz="0" w:space="0" w:color="auto"/>
            <w:bottom w:val="none" w:sz="0" w:space="0" w:color="auto"/>
            <w:right w:val="none" w:sz="0" w:space="0" w:color="auto"/>
          </w:divBdr>
        </w:div>
        <w:div w:id="170219742">
          <w:marLeft w:val="480"/>
          <w:marRight w:val="0"/>
          <w:marTop w:val="0"/>
          <w:marBottom w:val="0"/>
          <w:divBdr>
            <w:top w:val="none" w:sz="0" w:space="0" w:color="auto"/>
            <w:left w:val="none" w:sz="0" w:space="0" w:color="auto"/>
            <w:bottom w:val="none" w:sz="0" w:space="0" w:color="auto"/>
            <w:right w:val="none" w:sz="0" w:space="0" w:color="auto"/>
          </w:divBdr>
        </w:div>
        <w:div w:id="1913808080">
          <w:marLeft w:val="480"/>
          <w:marRight w:val="0"/>
          <w:marTop w:val="0"/>
          <w:marBottom w:val="0"/>
          <w:divBdr>
            <w:top w:val="none" w:sz="0" w:space="0" w:color="auto"/>
            <w:left w:val="none" w:sz="0" w:space="0" w:color="auto"/>
            <w:bottom w:val="none" w:sz="0" w:space="0" w:color="auto"/>
            <w:right w:val="none" w:sz="0" w:space="0" w:color="auto"/>
          </w:divBdr>
        </w:div>
        <w:div w:id="854416922">
          <w:marLeft w:val="480"/>
          <w:marRight w:val="0"/>
          <w:marTop w:val="0"/>
          <w:marBottom w:val="0"/>
          <w:divBdr>
            <w:top w:val="none" w:sz="0" w:space="0" w:color="auto"/>
            <w:left w:val="none" w:sz="0" w:space="0" w:color="auto"/>
            <w:bottom w:val="none" w:sz="0" w:space="0" w:color="auto"/>
            <w:right w:val="none" w:sz="0" w:space="0" w:color="auto"/>
          </w:divBdr>
        </w:div>
        <w:div w:id="694309117">
          <w:marLeft w:val="480"/>
          <w:marRight w:val="0"/>
          <w:marTop w:val="0"/>
          <w:marBottom w:val="0"/>
          <w:divBdr>
            <w:top w:val="none" w:sz="0" w:space="0" w:color="auto"/>
            <w:left w:val="none" w:sz="0" w:space="0" w:color="auto"/>
            <w:bottom w:val="none" w:sz="0" w:space="0" w:color="auto"/>
            <w:right w:val="none" w:sz="0" w:space="0" w:color="auto"/>
          </w:divBdr>
        </w:div>
        <w:div w:id="578519027">
          <w:marLeft w:val="480"/>
          <w:marRight w:val="0"/>
          <w:marTop w:val="0"/>
          <w:marBottom w:val="0"/>
          <w:divBdr>
            <w:top w:val="none" w:sz="0" w:space="0" w:color="auto"/>
            <w:left w:val="none" w:sz="0" w:space="0" w:color="auto"/>
            <w:bottom w:val="none" w:sz="0" w:space="0" w:color="auto"/>
            <w:right w:val="none" w:sz="0" w:space="0" w:color="auto"/>
          </w:divBdr>
        </w:div>
        <w:div w:id="788353275">
          <w:marLeft w:val="480"/>
          <w:marRight w:val="0"/>
          <w:marTop w:val="0"/>
          <w:marBottom w:val="0"/>
          <w:divBdr>
            <w:top w:val="none" w:sz="0" w:space="0" w:color="auto"/>
            <w:left w:val="none" w:sz="0" w:space="0" w:color="auto"/>
            <w:bottom w:val="none" w:sz="0" w:space="0" w:color="auto"/>
            <w:right w:val="none" w:sz="0" w:space="0" w:color="auto"/>
          </w:divBdr>
        </w:div>
        <w:div w:id="1244335848">
          <w:marLeft w:val="480"/>
          <w:marRight w:val="0"/>
          <w:marTop w:val="0"/>
          <w:marBottom w:val="0"/>
          <w:divBdr>
            <w:top w:val="none" w:sz="0" w:space="0" w:color="auto"/>
            <w:left w:val="none" w:sz="0" w:space="0" w:color="auto"/>
            <w:bottom w:val="none" w:sz="0" w:space="0" w:color="auto"/>
            <w:right w:val="none" w:sz="0" w:space="0" w:color="auto"/>
          </w:divBdr>
        </w:div>
        <w:div w:id="1434285585">
          <w:marLeft w:val="480"/>
          <w:marRight w:val="0"/>
          <w:marTop w:val="0"/>
          <w:marBottom w:val="0"/>
          <w:divBdr>
            <w:top w:val="none" w:sz="0" w:space="0" w:color="auto"/>
            <w:left w:val="none" w:sz="0" w:space="0" w:color="auto"/>
            <w:bottom w:val="none" w:sz="0" w:space="0" w:color="auto"/>
            <w:right w:val="none" w:sz="0" w:space="0" w:color="auto"/>
          </w:divBdr>
        </w:div>
        <w:div w:id="238909671">
          <w:marLeft w:val="480"/>
          <w:marRight w:val="0"/>
          <w:marTop w:val="0"/>
          <w:marBottom w:val="0"/>
          <w:divBdr>
            <w:top w:val="none" w:sz="0" w:space="0" w:color="auto"/>
            <w:left w:val="none" w:sz="0" w:space="0" w:color="auto"/>
            <w:bottom w:val="none" w:sz="0" w:space="0" w:color="auto"/>
            <w:right w:val="none" w:sz="0" w:space="0" w:color="auto"/>
          </w:divBdr>
        </w:div>
      </w:divsChild>
    </w:div>
    <w:div w:id="1378823727">
      <w:bodyDiv w:val="1"/>
      <w:marLeft w:val="0"/>
      <w:marRight w:val="0"/>
      <w:marTop w:val="0"/>
      <w:marBottom w:val="0"/>
      <w:divBdr>
        <w:top w:val="none" w:sz="0" w:space="0" w:color="auto"/>
        <w:left w:val="none" w:sz="0" w:space="0" w:color="auto"/>
        <w:bottom w:val="none" w:sz="0" w:space="0" w:color="auto"/>
        <w:right w:val="none" w:sz="0" w:space="0" w:color="auto"/>
      </w:divBdr>
    </w:div>
    <w:div w:id="1385445813">
      <w:bodyDiv w:val="1"/>
      <w:marLeft w:val="0"/>
      <w:marRight w:val="0"/>
      <w:marTop w:val="0"/>
      <w:marBottom w:val="0"/>
      <w:divBdr>
        <w:top w:val="none" w:sz="0" w:space="0" w:color="auto"/>
        <w:left w:val="none" w:sz="0" w:space="0" w:color="auto"/>
        <w:bottom w:val="none" w:sz="0" w:space="0" w:color="auto"/>
        <w:right w:val="none" w:sz="0" w:space="0" w:color="auto"/>
      </w:divBdr>
    </w:div>
    <w:div w:id="1397122536">
      <w:bodyDiv w:val="1"/>
      <w:marLeft w:val="0"/>
      <w:marRight w:val="0"/>
      <w:marTop w:val="0"/>
      <w:marBottom w:val="0"/>
      <w:divBdr>
        <w:top w:val="none" w:sz="0" w:space="0" w:color="auto"/>
        <w:left w:val="none" w:sz="0" w:space="0" w:color="auto"/>
        <w:bottom w:val="none" w:sz="0" w:space="0" w:color="auto"/>
        <w:right w:val="none" w:sz="0" w:space="0" w:color="auto"/>
      </w:divBdr>
    </w:div>
    <w:div w:id="1397974097">
      <w:bodyDiv w:val="1"/>
      <w:marLeft w:val="0"/>
      <w:marRight w:val="0"/>
      <w:marTop w:val="0"/>
      <w:marBottom w:val="0"/>
      <w:divBdr>
        <w:top w:val="none" w:sz="0" w:space="0" w:color="auto"/>
        <w:left w:val="none" w:sz="0" w:space="0" w:color="auto"/>
        <w:bottom w:val="none" w:sz="0" w:space="0" w:color="auto"/>
        <w:right w:val="none" w:sz="0" w:space="0" w:color="auto"/>
      </w:divBdr>
    </w:div>
    <w:div w:id="1425300218">
      <w:bodyDiv w:val="1"/>
      <w:marLeft w:val="0"/>
      <w:marRight w:val="0"/>
      <w:marTop w:val="0"/>
      <w:marBottom w:val="0"/>
      <w:divBdr>
        <w:top w:val="none" w:sz="0" w:space="0" w:color="auto"/>
        <w:left w:val="none" w:sz="0" w:space="0" w:color="auto"/>
        <w:bottom w:val="none" w:sz="0" w:space="0" w:color="auto"/>
        <w:right w:val="none" w:sz="0" w:space="0" w:color="auto"/>
      </w:divBdr>
    </w:div>
    <w:div w:id="1434008356">
      <w:bodyDiv w:val="1"/>
      <w:marLeft w:val="0"/>
      <w:marRight w:val="0"/>
      <w:marTop w:val="0"/>
      <w:marBottom w:val="0"/>
      <w:divBdr>
        <w:top w:val="none" w:sz="0" w:space="0" w:color="auto"/>
        <w:left w:val="none" w:sz="0" w:space="0" w:color="auto"/>
        <w:bottom w:val="none" w:sz="0" w:space="0" w:color="auto"/>
        <w:right w:val="none" w:sz="0" w:space="0" w:color="auto"/>
      </w:divBdr>
    </w:div>
    <w:div w:id="1466310894">
      <w:bodyDiv w:val="1"/>
      <w:marLeft w:val="0"/>
      <w:marRight w:val="0"/>
      <w:marTop w:val="0"/>
      <w:marBottom w:val="0"/>
      <w:divBdr>
        <w:top w:val="none" w:sz="0" w:space="0" w:color="auto"/>
        <w:left w:val="none" w:sz="0" w:space="0" w:color="auto"/>
        <w:bottom w:val="none" w:sz="0" w:space="0" w:color="auto"/>
        <w:right w:val="none" w:sz="0" w:space="0" w:color="auto"/>
      </w:divBdr>
    </w:div>
    <w:div w:id="1484197939">
      <w:bodyDiv w:val="1"/>
      <w:marLeft w:val="0"/>
      <w:marRight w:val="0"/>
      <w:marTop w:val="0"/>
      <w:marBottom w:val="0"/>
      <w:divBdr>
        <w:top w:val="none" w:sz="0" w:space="0" w:color="auto"/>
        <w:left w:val="none" w:sz="0" w:space="0" w:color="auto"/>
        <w:bottom w:val="none" w:sz="0" w:space="0" w:color="auto"/>
        <w:right w:val="none" w:sz="0" w:space="0" w:color="auto"/>
      </w:divBdr>
    </w:div>
    <w:div w:id="1515802013">
      <w:bodyDiv w:val="1"/>
      <w:marLeft w:val="0"/>
      <w:marRight w:val="0"/>
      <w:marTop w:val="0"/>
      <w:marBottom w:val="0"/>
      <w:divBdr>
        <w:top w:val="none" w:sz="0" w:space="0" w:color="auto"/>
        <w:left w:val="none" w:sz="0" w:space="0" w:color="auto"/>
        <w:bottom w:val="none" w:sz="0" w:space="0" w:color="auto"/>
        <w:right w:val="none" w:sz="0" w:space="0" w:color="auto"/>
      </w:divBdr>
    </w:div>
    <w:div w:id="1533154290">
      <w:bodyDiv w:val="1"/>
      <w:marLeft w:val="0"/>
      <w:marRight w:val="0"/>
      <w:marTop w:val="0"/>
      <w:marBottom w:val="0"/>
      <w:divBdr>
        <w:top w:val="none" w:sz="0" w:space="0" w:color="auto"/>
        <w:left w:val="none" w:sz="0" w:space="0" w:color="auto"/>
        <w:bottom w:val="none" w:sz="0" w:space="0" w:color="auto"/>
        <w:right w:val="none" w:sz="0" w:space="0" w:color="auto"/>
      </w:divBdr>
    </w:div>
    <w:div w:id="1541669670">
      <w:bodyDiv w:val="1"/>
      <w:marLeft w:val="0"/>
      <w:marRight w:val="0"/>
      <w:marTop w:val="0"/>
      <w:marBottom w:val="0"/>
      <w:divBdr>
        <w:top w:val="none" w:sz="0" w:space="0" w:color="auto"/>
        <w:left w:val="none" w:sz="0" w:space="0" w:color="auto"/>
        <w:bottom w:val="none" w:sz="0" w:space="0" w:color="auto"/>
        <w:right w:val="none" w:sz="0" w:space="0" w:color="auto"/>
      </w:divBdr>
    </w:div>
    <w:div w:id="1559701970">
      <w:bodyDiv w:val="1"/>
      <w:marLeft w:val="0"/>
      <w:marRight w:val="0"/>
      <w:marTop w:val="0"/>
      <w:marBottom w:val="0"/>
      <w:divBdr>
        <w:top w:val="none" w:sz="0" w:space="0" w:color="auto"/>
        <w:left w:val="none" w:sz="0" w:space="0" w:color="auto"/>
        <w:bottom w:val="none" w:sz="0" w:space="0" w:color="auto"/>
        <w:right w:val="none" w:sz="0" w:space="0" w:color="auto"/>
      </w:divBdr>
    </w:div>
    <w:div w:id="1584410573">
      <w:bodyDiv w:val="1"/>
      <w:marLeft w:val="0"/>
      <w:marRight w:val="0"/>
      <w:marTop w:val="0"/>
      <w:marBottom w:val="0"/>
      <w:divBdr>
        <w:top w:val="none" w:sz="0" w:space="0" w:color="auto"/>
        <w:left w:val="none" w:sz="0" w:space="0" w:color="auto"/>
        <w:bottom w:val="none" w:sz="0" w:space="0" w:color="auto"/>
        <w:right w:val="none" w:sz="0" w:space="0" w:color="auto"/>
      </w:divBdr>
    </w:div>
    <w:div w:id="1605532523">
      <w:bodyDiv w:val="1"/>
      <w:marLeft w:val="0"/>
      <w:marRight w:val="0"/>
      <w:marTop w:val="0"/>
      <w:marBottom w:val="0"/>
      <w:divBdr>
        <w:top w:val="none" w:sz="0" w:space="0" w:color="auto"/>
        <w:left w:val="none" w:sz="0" w:space="0" w:color="auto"/>
        <w:bottom w:val="none" w:sz="0" w:space="0" w:color="auto"/>
        <w:right w:val="none" w:sz="0" w:space="0" w:color="auto"/>
      </w:divBdr>
    </w:div>
    <w:div w:id="1611350762">
      <w:bodyDiv w:val="1"/>
      <w:marLeft w:val="0"/>
      <w:marRight w:val="0"/>
      <w:marTop w:val="0"/>
      <w:marBottom w:val="0"/>
      <w:divBdr>
        <w:top w:val="none" w:sz="0" w:space="0" w:color="auto"/>
        <w:left w:val="none" w:sz="0" w:space="0" w:color="auto"/>
        <w:bottom w:val="none" w:sz="0" w:space="0" w:color="auto"/>
        <w:right w:val="none" w:sz="0" w:space="0" w:color="auto"/>
      </w:divBdr>
    </w:div>
    <w:div w:id="1629512748">
      <w:bodyDiv w:val="1"/>
      <w:marLeft w:val="0"/>
      <w:marRight w:val="0"/>
      <w:marTop w:val="0"/>
      <w:marBottom w:val="0"/>
      <w:divBdr>
        <w:top w:val="none" w:sz="0" w:space="0" w:color="auto"/>
        <w:left w:val="none" w:sz="0" w:space="0" w:color="auto"/>
        <w:bottom w:val="none" w:sz="0" w:space="0" w:color="auto"/>
        <w:right w:val="none" w:sz="0" w:space="0" w:color="auto"/>
      </w:divBdr>
    </w:div>
    <w:div w:id="1647316602">
      <w:bodyDiv w:val="1"/>
      <w:marLeft w:val="0"/>
      <w:marRight w:val="0"/>
      <w:marTop w:val="0"/>
      <w:marBottom w:val="0"/>
      <w:divBdr>
        <w:top w:val="none" w:sz="0" w:space="0" w:color="auto"/>
        <w:left w:val="none" w:sz="0" w:space="0" w:color="auto"/>
        <w:bottom w:val="none" w:sz="0" w:space="0" w:color="auto"/>
        <w:right w:val="none" w:sz="0" w:space="0" w:color="auto"/>
      </w:divBdr>
      <w:divsChild>
        <w:div w:id="691802532">
          <w:marLeft w:val="480"/>
          <w:marRight w:val="0"/>
          <w:marTop w:val="0"/>
          <w:marBottom w:val="0"/>
          <w:divBdr>
            <w:top w:val="none" w:sz="0" w:space="0" w:color="auto"/>
            <w:left w:val="none" w:sz="0" w:space="0" w:color="auto"/>
            <w:bottom w:val="none" w:sz="0" w:space="0" w:color="auto"/>
            <w:right w:val="none" w:sz="0" w:space="0" w:color="auto"/>
          </w:divBdr>
        </w:div>
        <w:div w:id="1200897997">
          <w:marLeft w:val="480"/>
          <w:marRight w:val="0"/>
          <w:marTop w:val="0"/>
          <w:marBottom w:val="0"/>
          <w:divBdr>
            <w:top w:val="none" w:sz="0" w:space="0" w:color="auto"/>
            <w:left w:val="none" w:sz="0" w:space="0" w:color="auto"/>
            <w:bottom w:val="none" w:sz="0" w:space="0" w:color="auto"/>
            <w:right w:val="none" w:sz="0" w:space="0" w:color="auto"/>
          </w:divBdr>
        </w:div>
        <w:div w:id="942343315">
          <w:marLeft w:val="480"/>
          <w:marRight w:val="0"/>
          <w:marTop w:val="0"/>
          <w:marBottom w:val="0"/>
          <w:divBdr>
            <w:top w:val="none" w:sz="0" w:space="0" w:color="auto"/>
            <w:left w:val="none" w:sz="0" w:space="0" w:color="auto"/>
            <w:bottom w:val="none" w:sz="0" w:space="0" w:color="auto"/>
            <w:right w:val="none" w:sz="0" w:space="0" w:color="auto"/>
          </w:divBdr>
        </w:div>
        <w:div w:id="1982615257">
          <w:marLeft w:val="480"/>
          <w:marRight w:val="0"/>
          <w:marTop w:val="0"/>
          <w:marBottom w:val="0"/>
          <w:divBdr>
            <w:top w:val="none" w:sz="0" w:space="0" w:color="auto"/>
            <w:left w:val="none" w:sz="0" w:space="0" w:color="auto"/>
            <w:bottom w:val="none" w:sz="0" w:space="0" w:color="auto"/>
            <w:right w:val="none" w:sz="0" w:space="0" w:color="auto"/>
          </w:divBdr>
        </w:div>
        <w:div w:id="1869679915">
          <w:marLeft w:val="480"/>
          <w:marRight w:val="0"/>
          <w:marTop w:val="0"/>
          <w:marBottom w:val="0"/>
          <w:divBdr>
            <w:top w:val="none" w:sz="0" w:space="0" w:color="auto"/>
            <w:left w:val="none" w:sz="0" w:space="0" w:color="auto"/>
            <w:bottom w:val="none" w:sz="0" w:space="0" w:color="auto"/>
            <w:right w:val="none" w:sz="0" w:space="0" w:color="auto"/>
          </w:divBdr>
        </w:div>
        <w:div w:id="922177798">
          <w:marLeft w:val="480"/>
          <w:marRight w:val="0"/>
          <w:marTop w:val="0"/>
          <w:marBottom w:val="0"/>
          <w:divBdr>
            <w:top w:val="none" w:sz="0" w:space="0" w:color="auto"/>
            <w:left w:val="none" w:sz="0" w:space="0" w:color="auto"/>
            <w:bottom w:val="none" w:sz="0" w:space="0" w:color="auto"/>
            <w:right w:val="none" w:sz="0" w:space="0" w:color="auto"/>
          </w:divBdr>
        </w:div>
        <w:div w:id="71587905">
          <w:marLeft w:val="480"/>
          <w:marRight w:val="0"/>
          <w:marTop w:val="0"/>
          <w:marBottom w:val="0"/>
          <w:divBdr>
            <w:top w:val="none" w:sz="0" w:space="0" w:color="auto"/>
            <w:left w:val="none" w:sz="0" w:space="0" w:color="auto"/>
            <w:bottom w:val="none" w:sz="0" w:space="0" w:color="auto"/>
            <w:right w:val="none" w:sz="0" w:space="0" w:color="auto"/>
          </w:divBdr>
        </w:div>
        <w:div w:id="1624191703">
          <w:marLeft w:val="480"/>
          <w:marRight w:val="0"/>
          <w:marTop w:val="0"/>
          <w:marBottom w:val="0"/>
          <w:divBdr>
            <w:top w:val="none" w:sz="0" w:space="0" w:color="auto"/>
            <w:left w:val="none" w:sz="0" w:space="0" w:color="auto"/>
            <w:bottom w:val="none" w:sz="0" w:space="0" w:color="auto"/>
            <w:right w:val="none" w:sz="0" w:space="0" w:color="auto"/>
          </w:divBdr>
        </w:div>
        <w:div w:id="1969817352">
          <w:marLeft w:val="480"/>
          <w:marRight w:val="0"/>
          <w:marTop w:val="0"/>
          <w:marBottom w:val="0"/>
          <w:divBdr>
            <w:top w:val="none" w:sz="0" w:space="0" w:color="auto"/>
            <w:left w:val="none" w:sz="0" w:space="0" w:color="auto"/>
            <w:bottom w:val="none" w:sz="0" w:space="0" w:color="auto"/>
            <w:right w:val="none" w:sz="0" w:space="0" w:color="auto"/>
          </w:divBdr>
        </w:div>
        <w:div w:id="1430856941">
          <w:marLeft w:val="480"/>
          <w:marRight w:val="0"/>
          <w:marTop w:val="0"/>
          <w:marBottom w:val="0"/>
          <w:divBdr>
            <w:top w:val="none" w:sz="0" w:space="0" w:color="auto"/>
            <w:left w:val="none" w:sz="0" w:space="0" w:color="auto"/>
            <w:bottom w:val="none" w:sz="0" w:space="0" w:color="auto"/>
            <w:right w:val="none" w:sz="0" w:space="0" w:color="auto"/>
          </w:divBdr>
        </w:div>
        <w:div w:id="866482676">
          <w:marLeft w:val="480"/>
          <w:marRight w:val="0"/>
          <w:marTop w:val="0"/>
          <w:marBottom w:val="0"/>
          <w:divBdr>
            <w:top w:val="none" w:sz="0" w:space="0" w:color="auto"/>
            <w:left w:val="none" w:sz="0" w:space="0" w:color="auto"/>
            <w:bottom w:val="none" w:sz="0" w:space="0" w:color="auto"/>
            <w:right w:val="none" w:sz="0" w:space="0" w:color="auto"/>
          </w:divBdr>
        </w:div>
        <w:div w:id="750197023">
          <w:marLeft w:val="480"/>
          <w:marRight w:val="0"/>
          <w:marTop w:val="0"/>
          <w:marBottom w:val="0"/>
          <w:divBdr>
            <w:top w:val="none" w:sz="0" w:space="0" w:color="auto"/>
            <w:left w:val="none" w:sz="0" w:space="0" w:color="auto"/>
            <w:bottom w:val="none" w:sz="0" w:space="0" w:color="auto"/>
            <w:right w:val="none" w:sz="0" w:space="0" w:color="auto"/>
          </w:divBdr>
        </w:div>
        <w:div w:id="1449397879">
          <w:marLeft w:val="480"/>
          <w:marRight w:val="0"/>
          <w:marTop w:val="0"/>
          <w:marBottom w:val="0"/>
          <w:divBdr>
            <w:top w:val="none" w:sz="0" w:space="0" w:color="auto"/>
            <w:left w:val="none" w:sz="0" w:space="0" w:color="auto"/>
            <w:bottom w:val="none" w:sz="0" w:space="0" w:color="auto"/>
            <w:right w:val="none" w:sz="0" w:space="0" w:color="auto"/>
          </w:divBdr>
        </w:div>
        <w:div w:id="2120757555">
          <w:marLeft w:val="480"/>
          <w:marRight w:val="0"/>
          <w:marTop w:val="0"/>
          <w:marBottom w:val="0"/>
          <w:divBdr>
            <w:top w:val="none" w:sz="0" w:space="0" w:color="auto"/>
            <w:left w:val="none" w:sz="0" w:space="0" w:color="auto"/>
            <w:bottom w:val="none" w:sz="0" w:space="0" w:color="auto"/>
            <w:right w:val="none" w:sz="0" w:space="0" w:color="auto"/>
          </w:divBdr>
        </w:div>
        <w:div w:id="2016378794">
          <w:marLeft w:val="480"/>
          <w:marRight w:val="0"/>
          <w:marTop w:val="0"/>
          <w:marBottom w:val="0"/>
          <w:divBdr>
            <w:top w:val="none" w:sz="0" w:space="0" w:color="auto"/>
            <w:left w:val="none" w:sz="0" w:space="0" w:color="auto"/>
            <w:bottom w:val="none" w:sz="0" w:space="0" w:color="auto"/>
            <w:right w:val="none" w:sz="0" w:space="0" w:color="auto"/>
          </w:divBdr>
        </w:div>
        <w:div w:id="1313215490">
          <w:marLeft w:val="480"/>
          <w:marRight w:val="0"/>
          <w:marTop w:val="0"/>
          <w:marBottom w:val="0"/>
          <w:divBdr>
            <w:top w:val="none" w:sz="0" w:space="0" w:color="auto"/>
            <w:left w:val="none" w:sz="0" w:space="0" w:color="auto"/>
            <w:bottom w:val="none" w:sz="0" w:space="0" w:color="auto"/>
            <w:right w:val="none" w:sz="0" w:space="0" w:color="auto"/>
          </w:divBdr>
        </w:div>
        <w:div w:id="557939219">
          <w:marLeft w:val="480"/>
          <w:marRight w:val="0"/>
          <w:marTop w:val="0"/>
          <w:marBottom w:val="0"/>
          <w:divBdr>
            <w:top w:val="none" w:sz="0" w:space="0" w:color="auto"/>
            <w:left w:val="none" w:sz="0" w:space="0" w:color="auto"/>
            <w:bottom w:val="none" w:sz="0" w:space="0" w:color="auto"/>
            <w:right w:val="none" w:sz="0" w:space="0" w:color="auto"/>
          </w:divBdr>
        </w:div>
        <w:div w:id="1772775911">
          <w:marLeft w:val="480"/>
          <w:marRight w:val="0"/>
          <w:marTop w:val="0"/>
          <w:marBottom w:val="0"/>
          <w:divBdr>
            <w:top w:val="none" w:sz="0" w:space="0" w:color="auto"/>
            <w:left w:val="none" w:sz="0" w:space="0" w:color="auto"/>
            <w:bottom w:val="none" w:sz="0" w:space="0" w:color="auto"/>
            <w:right w:val="none" w:sz="0" w:space="0" w:color="auto"/>
          </w:divBdr>
        </w:div>
        <w:div w:id="1753358051">
          <w:marLeft w:val="480"/>
          <w:marRight w:val="0"/>
          <w:marTop w:val="0"/>
          <w:marBottom w:val="0"/>
          <w:divBdr>
            <w:top w:val="none" w:sz="0" w:space="0" w:color="auto"/>
            <w:left w:val="none" w:sz="0" w:space="0" w:color="auto"/>
            <w:bottom w:val="none" w:sz="0" w:space="0" w:color="auto"/>
            <w:right w:val="none" w:sz="0" w:space="0" w:color="auto"/>
          </w:divBdr>
        </w:div>
        <w:div w:id="1979795850">
          <w:marLeft w:val="480"/>
          <w:marRight w:val="0"/>
          <w:marTop w:val="0"/>
          <w:marBottom w:val="0"/>
          <w:divBdr>
            <w:top w:val="none" w:sz="0" w:space="0" w:color="auto"/>
            <w:left w:val="none" w:sz="0" w:space="0" w:color="auto"/>
            <w:bottom w:val="none" w:sz="0" w:space="0" w:color="auto"/>
            <w:right w:val="none" w:sz="0" w:space="0" w:color="auto"/>
          </w:divBdr>
        </w:div>
        <w:div w:id="1324580757">
          <w:marLeft w:val="480"/>
          <w:marRight w:val="0"/>
          <w:marTop w:val="0"/>
          <w:marBottom w:val="0"/>
          <w:divBdr>
            <w:top w:val="none" w:sz="0" w:space="0" w:color="auto"/>
            <w:left w:val="none" w:sz="0" w:space="0" w:color="auto"/>
            <w:bottom w:val="none" w:sz="0" w:space="0" w:color="auto"/>
            <w:right w:val="none" w:sz="0" w:space="0" w:color="auto"/>
          </w:divBdr>
        </w:div>
        <w:div w:id="746850517">
          <w:marLeft w:val="480"/>
          <w:marRight w:val="0"/>
          <w:marTop w:val="0"/>
          <w:marBottom w:val="0"/>
          <w:divBdr>
            <w:top w:val="none" w:sz="0" w:space="0" w:color="auto"/>
            <w:left w:val="none" w:sz="0" w:space="0" w:color="auto"/>
            <w:bottom w:val="none" w:sz="0" w:space="0" w:color="auto"/>
            <w:right w:val="none" w:sz="0" w:space="0" w:color="auto"/>
          </w:divBdr>
        </w:div>
        <w:div w:id="1737391159">
          <w:marLeft w:val="480"/>
          <w:marRight w:val="0"/>
          <w:marTop w:val="0"/>
          <w:marBottom w:val="0"/>
          <w:divBdr>
            <w:top w:val="none" w:sz="0" w:space="0" w:color="auto"/>
            <w:left w:val="none" w:sz="0" w:space="0" w:color="auto"/>
            <w:bottom w:val="none" w:sz="0" w:space="0" w:color="auto"/>
            <w:right w:val="none" w:sz="0" w:space="0" w:color="auto"/>
          </w:divBdr>
        </w:div>
        <w:div w:id="1787657089">
          <w:marLeft w:val="480"/>
          <w:marRight w:val="0"/>
          <w:marTop w:val="0"/>
          <w:marBottom w:val="0"/>
          <w:divBdr>
            <w:top w:val="none" w:sz="0" w:space="0" w:color="auto"/>
            <w:left w:val="none" w:sz="0" w:space="0" w:color="auto"/>
            <w:bottom w:val="none" w:sz="0" w:space="0" w:color="auto"/>
            <w:right w:val="none" w:sz="0" w:space="0" w:color="auto"/>
          </w:divBdr>
        </w:div>
        <w:div w:id="938370888">
          <w:marLeft w:val="480"/>
          <w:marRight w:val="0"/>
          <w:marTop w:val="0"/>
          <w:marBottom w:val="0"/>
          <w:divBdr>
            <w:top w:val="none" w:sz="0" w:space="0" w:color="auto"/>
            <w:left w:val="none" w:sz="0" w:space="0" w:color="auto"/>
            <w:bottom w:val="none" w:sz="0" w:space="0" w:color="auto"/>
            <w:right w:val="none" w:sz="0" w:space="0" w:color="auto"/>
          </w:divBdr>
        </w:div>
        <w:div w:id="1809080399">
          <w:marLeft w:val="480"/>
          <w:marRight w:val="0"/>
          <w:marTop w:val="0"/>
          <w:marBottom w:val="0"/>
          <w:divBdr>
            <w:top w:val="none" w:sz="0" w:space="0" w:color="auto"/>
            <w:left w:val="none" w:sz="0" w:space="0" w:color="auto"/>
            <w:bottom w:val="none" w:sz="0" w:space="0" w:color="auto"/>
            <w:right w:val="none" w:sz="0" w:space="0" w:color="auto"/>
          </w:divBdr>
        </w:div>
        <w:div w:id="1519150226">
          <w:marLeft w:val="480"/>
          <w:marRight w:val="0"/>
          <w:marTop w:val="0"/>
          <w:marBottom w:val="0"/>
          <w:divBdr>
            <w:top w:val="none" w:sz="0" w:space="0" w:color="auto"/>
            <w:left w:val="none" w:sz="0" w:space="0" w:color="auto"/>
            <w:bottom w:val="none" w:sz="0" w:space="0" w:color="auto"/>
            <w:right w:val="none" w:sz="0" w:space="0" w:color="auto"/>
          </w:divBdr>
        </w:div>
        <w:div w:id="1750275864">
          <w:marLeft w:val="480"/>
          <w:marRight w:val="0"/>
          <w:marTop w:val="0"/>
          <w:marBottom w:val="0"/>
          <w:divBdr>
            <w:top w:val="none" w:sz="0" w:space="0" w:color="auto"/>
            <w:left w:val="none" w:sz="0" w:space="0" w:color="auto"/>
            <w:bottom w:val="none" w:sz="0" w:space="0" w:color="auto"/>
            <w:right w:val="none" w:sz="0" w:space="0" w:color="auto"/>
          </w:divBdr>
        </w:div>
        <w:div w:id="2062823613">
          <w:marLeft w:val="480"/>
          <w:marRight w:val="0"/>
          <w:marTop w:val="0"/>
          <w:marBottom w:val="0"/>
          <w:divBdr>
            <w:top w:val="none" w:sz="0" w:space="0" w:color="auto"/>
            <w:left w:val="none" w:sz="0" w:space="0" w:color="auto"/>
            <w:bottom w:val="none" w:sz="0" w:space="0" w:color="auto"/>
            <w:right w:val="none" w:sz="0" w:space="0" w:color="auto"/>
          </w:divBdr>
        </w:div>
        <w:div w:id="1598177239">
          <w:marLeft w:val="480"/>
          <w:marRight w:val="0"/>
          <w:marTop w:val="0"/>
          <w:marBottom w:val="0"/>
          <w:divBdr>
            <w:top w:val="none" w:sz="0" w:space="0" w:color="auto"/>
            <w:left w:val="none" w:sz="0" w:space="0" w:color="auto"/>
            <w:bottom w:val="none" w:sz="0" w:space="0" w:color="auto"/>
            <w:right w:val="none" w:sz="0" w:space="0" w:color="auto"/>
          </w:divBdr>
        </w:div>
        <w:div w:id="804157903">
          <w:marLeft w:val="480"/>
          <w:marRight w:val="0"/>
          <w:marTop w:val="0"/>
          <w:marBottom w:val="0"/>
          <w:divBdr>
            <w:top w:val="none" w:sz="0" w:space="0" w:color="auto"/>
            <w:left w:val="none" w:sz="0" w:space="0" w:color="auto"/>
            <w:bottom w:val="none" w:sz="0" w:space="0" w:color="auto"/>
            <w:right w:val="none" w:sz="0" w:space="0" w:color="auto"/>
          </w:divBdr>
        </w:div>
        <w:div w:id="743456003">
          <w:marLeft w:val="480"/>
          <w:marRight w:val="0"/>
          <w:marTop w:val="0"/>
          <w:marBottom w:val="0"/>
          <w:divBdr>
            <w:top w:val="none" w:sz="0" w:space="0" w:color="auto"/>
            <w:left w:val="none" w:sz="0" w:space="0" w:color="auto"/>
            <w:bottom w:val="none" w:sz="0" w:space="0" w:color="auto"/>
            <w:right w:val="none" w:sz="0" w:space="0" w:color="auto"/>
          </w:divBdr>
        </w:div>
        <w:div w:id="601228002">
          <w:marLeft w:val="480"/>
          <w:marRight w:val="0"/>
          <w:marTop w:val="0"/>
          <w:marBottom w:val="0"/>
          <w:divBdr>
            <w:top w:val="none" w:sz="0" w:space="0" w:color="auto"/>
            <w:left w:val="none" w:sz="0" w:space="0" w:color="auto"/>
            <w:bottom w:val="none" w:sz="0" w:space="0" w:color="auto"/>
            <w:right w:val="none" w:sz="0" w:space="0" w:color="auto"/>
          </w:divBdr>
        </w:div>
        <w:div w:id="348458047">
          <w:marLeft w:val="480"/>
          <w:marRight w:val="0"/>
          <w:marTop w:val="0"/>
          <w:marBottom w:val="0"/>
          <w:divBdr>
            <w:top w:val="none" w:sz="0" w:space="0" w:color="auto"/>
            <w:left w:val="none" w:sz="0" w:space="0" w:color="auto"/>
            <w:bottom w:val="none" w:sz="0" w:space="0" w:color="auto"/>
            <w:right w:val="none" w:sz="0" w:space="0" w:color="auto"/>
          </w:divBdr>
        </w:div>
        <w:div w:id="1419716242">
          <w:marLeft w:val="480"/>
          <w:marRight w:val="0"/>
          <w:marTop w:val="0"/>
          <w:marBottom w:val="0"/>
          <w:divBdr>
            <w:top w:val="none" w:sz="0" w:space="0" w:color="auto"/>
            <w:left w:val="none" w:sz="0" w:space="0" w:color="auto"/>
            <w:bottom w:val="none" w:sz="0" w:space="0" w:color="auto"/>
            <w:right w:val="none" w:sz="0" w:space="0" w:color="auto"/>
          </w:divBdr>
        </w:div>
        <w:div w:id="973408900">
          <w:marLeft w:val="480"/>
          <w:marRight w:val="0"/>
          <w:marTop w:val="0"/>
          <w:marBottom w:val="0"/>
          <w:divBdr>
            <w:top w:val="none" w:sz="0" w:space="0" w:color="auto"/>
            <w:left w:val="none" w:sz="0" w:space="0" w:color="auto"/>
            <w:bottom w:val="none" w:sz="0" w:space="0" w:color="auto"/>
            <w:right w:val="none" w:sz="0" w:space="0" w:color="auto"/>
          </w:divBdr>
        </w:div>
        <w:div w:id="99186927">
          <w:marLeft w:val="480"/>
          <w:marRight w:val="0"/>
          <w:marTop w:val="0"/>
          <w:marBottom w:val="0"/>
          <w:divBdr>
            <w:top w:val="none" w:sz="0" w:space="0" w:color="auto"/>
            <w:left w:val="none" w:sz="0" w:space="0" w:color="auto"/>
            <w:bottom w:val="none" w:sz="0" w:space="0" w:color="auto"/>
            <w:right w:val="none" w:sz="0" w:space="0" w:color="auto"/>
          </w:divBdr>
        </w:div>
        <w:div w:id="316962004">
          <w:marLeft w:val="480"/>
          <w:marRight w:val="0"/>
          <w:marTop w:val="0"/>
          <w:marBottom w:val="0"/>
          <w:divBdr>
            <w:top w:val="none" w:sz="0" w:space="0" w:color="auto"/>
            <w:left w:val="none" w:sz="0" w:space="0" w:color="auto"/>
            <w:bottom w:val="none" w:sz="0" w:space="0" w:color="auto"/>
            <w:right w:val="none" w:sz="0" w:space="0" w:color="auto"/>
          </w:divBdr>
        </w:div>
        <w:div w:id="534587728">
          <w:marLeft w:val="480"/>
          <w:marRight w:val="0"/>
          <w:marTop w:val="0"/>
          <w:marBottom w:val="0"/>
          <w:divBdr>
            <w:top w:val="none" w:sz="0" w:space="0" w:color="auto"/>
            <w:left w:val="none" w:sz="0" w:space="0" w:color="auto"/>
            <w:bottom w:val="none" w:sz="0" w:space="0" w:color="auto"/>
            <w:right w:val="none" w:sz="0" w:space="0" w:color="auto"/>
          </w:divBdr>
        </w:div>
        <w:div w:id="2119719863">
          <w:marLeft w:val="480"/>
          <w:marRight w:val="0"/>
          <w:marTop w:val="0"/>
          <w:marBottom w:val="0"/>
          <w:divBdr>
            <w:top w:val="none" w:sz="0" w:space="0" w:color="auto"/>
            <w:left w:val="none" w:sz="0" w:space="0" w:color="auto"/>
            <w:bottom w:val="none" w:sz="0" w:space="0" w:color="auto"/>
            <w:right w:val="none" w:sz="0" w:space="0" w:color="auto"/>
          </w:divBdr>
        </w:div>
        <w:div w:id="821198003">
          <w:marLeft w:val="480"/>
          <w:marRight w:val="0"/>
          <w:marTop w:val="0"/>
          <w:marBottom w:val="0"/>
          <w:divBdr>
            <w:top w:val="none" w:sz="0" w:space="0" w:color="auto"/>
            <w:left w:val="none" w:sz="0" w:space="0" w:color="auto"/>
            <w:bottom w:val="none" w:sz="0" w:space="0" w:color="auto"/>
            <w:right w:val="none" w:sz="0" w:space="0" w:color="auto"/>
          </w:divBdr>
        </w:div>
        <w:div w:id="2128430368">
          <w:marLeft w:val="480"/>
          <w:marRight w:val="0"/>
          <w:marTop w:val="0"/>
          <w:marBottom w:val="0"/>
          <w:divBdr>
            <w:top w:val="none" w:sz="0" w:space="0" w:color="auto"/>
            <w:left w:val="none" w:sz="0" w:space="0" w:color="auto"/>
            <w:bottom w:val="none" w:sz="0" w:space="0" w:color="auto"/>
            <w:right w:val="none" w:sz="0" w:space="0" w:color="auto"/>
          </w:divBdr>
        </w:div>
        <w:div w:id="1769041225">
          <w:marLeft w:val="480"/>
          <w:marRight w:val="0"/>
          <w:marTop w:val="0"/>
          <w:marBottom w:val="0"/>
          <w:divBdr>
            <w:top w:val="none" w:sz="0" w:space="0" w:color="auto"/>
            <w:left w:val="none" w:sz="0" w:space="0" w:color="auto"/>
            <w:bottom w:val="none" w:sz="0" w:space="0" w:color="auto"/>
            <w:right w:val="none" w:sz="0" w:space="0" w:color="auto"/>
          </w:divBdr>
        </w:div>
        <w:div w:id="1155416166">
          <w:marLeft w:val="480"/>
          <w:marRight w:val="0"/>
          <w:marTop w:val="0"/>
          <w:marBottom w:val="0"/>
          <w:divBdr>
            <w:top w:val="none" w:sz="0" w:space="0" w:color="auto"/>
            <w:left w:val="none" w:sz="0" w:space="0" w:color="auto"/>
            <w:bottom w:val="none" w:sz="0" w:space="0" w:color="auto"/>
            <w:right w:val="none" w:sz="0" w:space="0" w:color="auto"/>
          </w:divBdr>
        </w:div>
        <w:div w:id="813453240">
          <w:marLeft w:val="480"/>
          <w:marRight w:val="0"/>
          <w:marTop w:val="0"/>
          <w:marBottom w:val="0"/>
          <w:divBdr>
            <w:top w:val="none" w:sz="0" w:space="0" w:color="auto"/>
            <w:left w:val="none" w:sz="0" w:space="0" w:color="auto"/>
            <w:bottom w:val="none" w:sz="0" w:space="0" w:color="auto"/>
            <w:right w:val="none" w:sz="0" w:space="0" w:color="auto"/>
          </w:divBdr>
        </w:div>
        <w:div w:id="1732535666">
          <w:marLeft w:val="480"/>
          <w:marRight w:val="0"/>
          <w:marTop w:val="0"/>
          <w:marBottom w:val="0"/>
          <w:divBdr>
            <w:top w:val="none" w:sz="0" w:space="0" w:color="auto"/>
            <w:left w:val="none" w:sz="0" w:space="0" w:color="auto"/>
            <w:bottom w:val="none" w:sz="0" w:space="0" w:color="auto"/>
            <w:right w:val="none" w:sz="0" w:space="0" w:color="auto"/>
          </w:divBdr>
        </w:div>
        <w:div w:id="1981879721">
          <w:marLeft w:val="480"/>
          <w:marRight w:val="0"/>
          <w:marTop w:val="0"/>
          <w:marBottom w:val="0"/>
          <w:divBdr>
            <w:top w:val="none" w:sz="0" w:space="0" w:color="auto"/>
            <w:left w:val="none" w:sz="0" w:space="0" w:color="auto"/>
            <w:bottom w:val="none" w:sz="0" w:space="0" w:color="auto"/>
            <w:right w:val="none" w:sz="0" w:space="0" w:color="auto"/>
          </w:divBdr>
        </w:div>
        <w:div w:id="294599943">
          <w:marLeft w:val="480"/>
          <w:marRight w:val="0"/>
          <w:marTop w:val="0"/>
          <w:marBottom w:val="0"/>
          <w:divBdr>
            <w:top w:val="none" w:sz="0" w:space="0" w:color="auto"/>
            <w:left w:val="none" w:sz="0" w:space="0" w:color="auto"/>
            <w:bottom w:val="none" w:sz="0" w:space="0" w:color="auto"/>
            <w:right w:val="none" w:sz="0" w:space="0" w:color="auto"/>
          </w:divBdr>
        </w:div>
        <w:div w:id="1373463626">
          <w:marLeft w:val="480"/>
          <w:marRight w:val="0"/>
          <w:marTop w:val="0"/>
          <w:marBottom w:val="0"/>
          <w:divBdr>
            <w:top w:val="none" w:sz="0" w:space="0" w:color="auto"/>
            <w:left w:val="none" w:sz="0" w:space="0" w:color="auto"/>
            <w:bottom w:val="none" w:sz="0" w:space="0" w:color="auto"/>
            <w:right w:val="none" w:sz="0" w:space="0" w:color="auto"/>
          </w:divBdr>
        </w:div>
        <w:div w:id="181289368">
          <w:marLeft w:val="480"/>
          <w:marRight w:val="0"/>
          <w:marTop w:val="0"/>
          <w:marBottom w:val="0"/>
          <w:divBdr>
            <w:top w:val="none" w:sz="0" w:space="0" w:color="auto"/>
            <w:left w:val="none" w:sz="0" w:space="0" w:color="auto"/>
            <w:bottom w:val="none" w:sz="0" w:space="0" w:color="auto"/>
            <w:right w:val="none" w:sz="0" w:space="0" w:color="auto"/>
          </w:divBdr>
        </w:div>
        <w:div w:id="1877958965">
          <w:marLeft w:val="480"/>
          <w:marRight w:val="0"/>
          <w:marTop w:val="0"/>
          <w:marBottom w:val="0"/>
          <w:divBdr>
            <w:top w:val="none" w:sz="0" w:space="0" w:color="auto"/>
            <w:left w:val="none" w:sz="0" w:space="0" w:color="auto"/>
            <w:bottom w:val="none" w:sz="0" w:space="0" w:color="auto"/>
            <w:right w:val="none" w:sz="0" w:space="0" w:color="auto"/>
          </w:divBdr>
        </w:div>
        <w:div w:id="1278638146">
          <w:marLeft w:val="480"/>
          <w:marRight w:val="0"/>
          <w:marTop w:val="0"/>
          <w:marBottom w:val="0"/>
          <w:divBdr>
            <w:top w:val="none" w:sz="0" w:space="0" w:color="auto"/>
            <w:left w:val="none" w:sz="0" w:space="0" w:color="auto"/>
            <w:bottom w:val="none" w:sz="0" w:space="0" w:color="auto"/>
            <w:right w:val="none" w:sz="0" w:space="0" w:color="auto"/>
          </w:divBdr>
        </w:div>
        <w:div w:id="451441540">
          <w:marLeft w:val="480"/>
          <w:marRight w:val="0"/>
          <w:marTop w:val="0"/>
          <w:marBottom w:val="0"/>
          <w:divBdr>
            <w:top w:val="none" w:sz="0" w:space="0" w:color="auto"/>
            <w:left w:val="none" w:sz="0" w:space="0" w:color="auto"/>
            <w:bottom w:val="none" w:sz="0" w:space="0" w:color="auto"/>
            <w:right w:val="none" w:sz="0" w:space="0" w:color="auto"/>
          </w:divBdr>
        </w:div>
        <w:div w:id="969742962">
          <w:marLeft w:val="480"/>
          <w:marRight w:val="0"/>
          <w:marTop w:val="0"/>
          <w:marBottom w:val="0"/>
          <w:divBdr>
            <w:top w:val="none" w:sz="0" w:space="0" w:color="auto"/>
            <w:left w:val="none" w:sz="0" w:space="0" w:color="auto"/>
            <w:bottom w:val="none" w:sz="0" w:space="0" w:color="auto"/>
            <w:right w:val="none" w:sz="0" w:space="0" w:color="auto"/>
          </w:divBdr>
        </w:div>
        <w:div w:id="99763270">
          <w:marLeft w:val="480"/>
          <w:marRight w:val="0"/>
          <w:marTop w:val="0"/>
          <w:marBottom w:val="0"/>
          <w:divBdr>
            <w:top w:val="none" w:sz="0" w:space="0" w:color="auto"/>
            <w:left w:val="none" w:sz="0" w:space="0" w:color="auto"/>
            <w:bottom w:val="none" w:sz="0" w:space="0" w:color="auto"/>
            <w:right w:val="none" w:sz="0" w:space="0" w:color="auto"/>
          </w:divBdr>
        </w:div>
        <w:div w:id="1486430702">
          <w:marLeft w:val="480"/>
          <w:marRight w:val="0"/>
          <w:marTop w:val="0"/>
          <w:marBottom w:val="0"/>
          <w:divBdr>
            <w:top w:val="none" w:sz="0" w:space="0" w:color="auto"/>
            <w:left w:val="none" w:sz="0" w:space="0" w:color="auto"/>
            <w:bottom w:val="none" w:sz="0" w:space="0" w:color="auto"/>
            <w:right w:val="none" w:sz="0" w:space="0" w:color="auto"/>
          </w:divBdr>
        </w:div>
        <w:div w:id="1085153423">
          <w:marLeft w:val="480"/>
          <w:marRight w:val="0"/>
          <w:marTop w:val="0"/>
          <w:marBottom w:val="0"/>
          <w:divBdr>
            <w:top w:val="none" w:sz="0" w:space="0" w:color="auto"/>
            <w:left w:val="none" w:sz="0" w:space="0" w:color="auto"/>
            <w:bottom w:val="none" w:sz="0" w:space="0" w:color="auto"/>
            <w:right w:val="none" w:sz="0" w:space="0" w:color="auto"/>
          </w:divBdr>
        </w:div>
        <w:div w:id="344745984">
          <w:marLeft w:val="480"/>
          <w:marRight w:val="0"/>
          <w:marTop w:val="0"/>
          <w:marBottom w:val="0"/>
          <w:divBdr>
            <w:top w:val="none" w:sz="0" w:space="0" w:color="auto"/>
            <w:left w:val="none" w:sz="0" w:space="0" w:color="auto"/>
            <w:bottom w:val="none" w:sz="0" w:space="0" w:color="auto"/>
            <w:right w:val="none" w:sz="0" w:space="0" w:color="auto"/>
          </w:divBdr>
        </w:div>
        <w:div w:id="2089957873">
          <w:marLeft w:val="480"/>
          <w:marRight w:val="0"/>
          <w:marTop w:val="0"/>
          <w:marBottom w:val="0"/>
          <w:divBdr>
            <w:top w:val="none" w:sz="0" w:space="0" w:color="auto"/>
            <w:left w:val="none" w:sz="0" w:space="0" w:color="auto"/>
            <w:bottom w:val="none" w:sz="0" w:space="0" w:color="auto"/>
            <w:right w:val="none" w:sz="0" w:space="0" w:color="auto"/>
          </w:divBdr>
        </w:div>
        <w:div w:id="1560481547">
          <w:marLeft w:val="480"/>
          <w:marRight w:val="0"/>
          <w:marTop w:val="0"/>
          <w:marBottom w:val="0"/>
          <w:divBdr>
            <w:top w:val="none" w:sz="0" w:space="0" w:color="auto"/>
            <w:left w:val="none" w:sz="0" w:space="0" w:color="auto"/>
            <w:bottom w:val="none" w:sz="0" w:space="0" w:color="auto"/>
            <w:right w:val="none" w:sz="0" w:space="0" w:color="auto"/>
          </w:divBdr>
        </w:div>
        <w:div w:id="326133496">
          <w:marLeft w:val="480"/>
          <w:marRight w:val="0"/>
          <w:marTop w:val="0"/>
          <w:marBottom w:val="0"/>
          <w:divBdr>
            <w:top w:val="none" w:sz="0" w:space="0" w:color="auto"/>
            <w:left w:val="none" w:sz="0" w:space="0" w:color="auto"/>
            <w:bottom w:val="none" w:sz="0" w:space="0" w:color="auto"/>
            <w:right w:val="none" w:sz="0" w:space="0" w:color="auto"/>
          </w:divBdr>
        </w:div>
        <w:div w:id="1685549553">
          <w:marLeft w:val="480"/>
          <w:marRight w:val="0"/>
          <w:marTop w:val="0"/>
          <w:marBottom w:val="0"/>
          <w:divBdr>
            <w:top w:val="none" w:sz="0" w:space="0" w:color="auto"/>
            <w:left w:val="none" w:sz="0" w:space="0" w:color="auto"/>
            <w:bottom w:val="none" w:sz="0" w:space="0" w:color="auto"/>
            <w:right w:val="none" w:sz="0" w:space="0" w:color="auto"/>
          </w:divBdr>
        </w:div>
      </w:divsChild>
    </w:div>
    <w:div w:id="1649360186">
      <w:bodyDiv w:val="1"/>
      <w:marLeft w:val="0"/>
      <w:marRight w:val="0"/>
      <w:marTop w:val="0"/>
      <w:marBottom w:val="0"/>
      <w:divBdr>
        <w:top w:val="none" w:sz="0" w:space="0" w:color="auto"/>
        <w:left w:val="none" w:sz="0" w:space="0" w:color="auto"/>
        <w:bottom w:val="none" w:sz="0" w:space="0" w:color="auto"/>
        <w:right w:val="none" w:sz="0" w:space="0" w:color="auto"/>
      </w:divBdr>
    </w:div>
    <w:div w:id="1655184465">
      <w:bodyDiv w:val="1"/>
      <w:marLeft w:val="0"/>
      <w:marRight w:val="0"/>
      <w:marTop w:val="0"/>
      <w:marBottom w:val="0"/>
      <w:divBdr>
        <w:top w:val="none" w:sz="0" w:space="0" w:color="auto"/>
        <w:left w:val="none" w:sz="0" w:space="0" w:color="auto"/>
        <w:bottom w:val="none" w:sz="0" w:space="0" w:color="auto"/>
        <w:right w:val="none" w:sz="0" w:space="0" w:color="auto"/>
      </w:divBdr>
    </w:div>
    <w:div w:id="1681277745">
      <w:bodyDiv w:val="1"/>
      <w:marLeft w:val="0"/>
      <w:marRight w:val="0"/>
      <w:marTop w:val="0"/>
      <w:marBottom w:val="0"/>
      <w:divBdr>
        <w:top w:val="none" w:sz="0" w:space="0" w:color="auto"/>
        <w:left w:val="none" w:sz="0" w:space="0" w:color="auto"/>
        <w:bottom w:val="none" w:sz="0" w:space="0" w:color="auto"/>
        <w:right w:val="none" w:sz="0" w:space="0" w:color="auto"/>
      </w:divBdr>
    </w:div>
    <w:div w:id="1683122017">
      <w:bodyDiv w:val="1"/>
      <w:marLeft w:val="0"/>
      <w:marRight w:val="0"/>
      <w:marTop w:val="0"/>
      <w:marBottom w:val="0"/>
      <w:divBdr>
        <w:top w:val="none" w:sz="0" w:space="0" w:color="auto"/>
        <w:left w:val="none" w:sz="0" w:space="0" w:color="auto"/>
        <w:bottom w:val="none" w:sz="0" w:space="0" w:color="auto"/>
        <w:right w:val="none" w:sz="0" w:space="0" w:color="auto"/>
      </w:divBdr>
    </w:div>
    <w:div w:id="1685324329">
      <w:bodyDiv w:val="1"/>
      <w:marLeft w:val="0"/>
      <w:marRight w:val="0"/>
      <w:marTop w:val="0"/>
      <w:marBottom w:val="0"/>
      <w:divBdr>
        <w:top w:val="none" w:sz="0" w:space="0" w:color="auto"/>
        <w:left w:val="none" w:sz="0" w:space="0" w:color="auto"/>
        <w:bottom w:val="none" w:sz="0" w:space="0" w:color="auto"/>
        <w:right w:val="none" w:sz="0" w:space="0" w:color="auto"/>
      </w:divBdr>
      <w:divsChild>
        <w:div w:id="2106415130">
          <w:marLeft w:val="480"/>
          <w:marRight w:val="0"/>
          <w:marTop w:val="0"/>
          <w:marBottom w:val="0"/>
          <w:divBdr>
            <w:top w:val="none" w:sz="0" w:space="0" w:color="auto"/>
            <w:left w:val="none" w:sz="0" w:space="0" w:color="auto"/>
            <w:bottom w:val="none" w:sz="0" w:space="0" w:color="auto"/>
            <w:right w:val="none" w:sz="0" w:space="0" w:color="auto"/>
          </w:divBdr>
        </w:div>
        <w:div w:id="73940678">
          <w:marLeft w:val="480"/>
          <w:marRight w:val="0"/>
          <w:marTop w:val="0"/>
          <w:marBottom w:val="0"/>
          <w:divBdr>
            <w:top w:val="none" w:sz="0" w:space="0" w:color="auto"/>
            <w:left w:val="none" w:sz="0" w:space="0" w:color="auto"/>
            <w:bottom w:val="none" w:sz="0" w:space="0" w:color="auto"/>
            <w:right w:val="none" w:sz="0" w:space="0" w:color="auto"/>
          </w:divBdr>
        </w:div>
        <w:div w:id="1057245350">
          <w:marLeft w:val="480"/>
          <w:marRight w:val="0"/>
          <w:marTop w:val="0"/>
          <w:marBottom w:val="0"/>
          <w:divBdr>
            <w:top w:val="none" w:sz="0" w:space="0" w:color="auto"/>
            <w:left w:val="none" w:sz="0" w:space="0" w:color="auto"/>
            <w:bottom w:val="none" w:sz="0" w:space="0" w:color="auto"/>
            <w:right w:val="none" w:sz="0" w:space="0" w:color="auto"/>
          </w:divBdr>
        </w:div>
        <w:div w:id="808782882">
          <w:marLeft w:val="480"/>
          <w:marRight w:val="0"/>
          <w:marTop w:val="0"/>
          <w:marBottom w:val="0"/>
          <w:divBdr>
            <w:top w:val="none" w:sz="0" w:space="0" w:color="auto"/>
            <w:left w:val="none" w:sz="0" w:space="0" w:color="auto"/>
            <w:bottom w:val="none" w:sz="0" w:space="0" w:color="auto"/>
            <w:right w:val="none" w:sz="0" w:space="0" w:color="auto"/>
          </w:divBdr>
        </w:div>
        <w:div w:id="17853749">
          <w:marLeft w:val="480"/>
          <w:marRight w:val="0"/>
          <w:marTop w:val="0"/>
          <w:marBottom w:val="0"/>
          <w:divBdr>
            <w:top w:val="none" w:sz="0" w:space="0" w:color="auto"/>
            <w:left w:val="none" w:sz="0" w:space="0" w:color="auto"/>
            <w:bottom w:val="none" w:sz="0" w:space="0" w:color="auto"/>
            <w:right w:val="none" w:sz="0" w:space="0" w:color="auto"/>
          </w:divBdr>
        </w:div>
        <w:div w:id="658920537">
          <w:marLeft w:val="480"/>
          <w:marRight w:val="0"/>
          <w:marTop w:val="0"/>
          <w:marBottom w:val="0"/>
          <w:divBdr>
            <w:top w:val="none" w:sz="0" w:space="0" w:color="auto"/>
            <w:left w:val="none" w:sz="0" w:space="0" w:color="auto"/>
            <w:bottom w:val="none" w:sz="0" w:space="0" w:color="auto"/>
            <w:right w:val="none" w:sz="0" w:space="0" w:color="auto"/>
          </w:divBdr>
        </w:div>
        <w:div w:id="1806967166">
          <w:marLeft w:val="480"/>
          <w:marRight w:val="0"/>
          <w:marTop w:val="0"/>
          <w:marBottom w:val="0"/>
          <w:divBdr>
            <w:top w:val="none" w:sz="0" w:space="0" w:color="auto"/>
            <w:left w:val="none" w:sz="0" w:space="0" w:color="auto"/>
            <w:bottom w:val="none" w:sz="0" w:space="0" w:color="auto"/>
            <w:right w:val="none" w:sz="0" w:space="0" w:color="auto"/>
          </w:divBdr>
        </w:div>
        <w:div w:id="13770355">
          <w:marLeft w:val="480"/>
          <w:marRight w:val="0"/>
          <w:marTop w:val="0"/>
          <w:marBottom w:val="0"/>
          <w:divBdr>
            <w:top w:val="none" w:sz="0" w:space="0" w:color="auto"/>
            <w:left w:val="none" w:sz="0" w:space="0" w:color="auto"/>
            <w:bottom w:val="none" w:sz="0" w:space="0" w:color="auto"/>
            <w:right w:val="none" w:sz="0" w:space="0" w:color="auto"/>
          </w:divBdr>
        </w:div>
        <w:div w:id="1088379937">
          <w:marLeft w:val="480"/>
          <w:marRight w:val="0"/>
          <w:marTop w:val="0"/>
          <w:marBottom w:val="0"/>
          <w:divBdr>
            <w:top w:val="none" w:sz="0" w:space="0" w:color="auto"/>
            <w:left w:val="none" w:sz="0" w:space="0" w:color="auto"/>
            <w:bottom w:val="none" w:sz="0" w:space="0" w:color="auto"/>
            <w:right w:val="none" w:sz="0" w:space="0" w:color="auto"/>
          </w:divBdr>
        </w:div>
        <w:div w:id="50429189">
          <w:marLeft w:val="480"/>
          <w:marRight w:val="0"/>
          <w:marTop w:val="0"/>
          <w:marBottom w:val="0"/>
          <w:divBdr>
            <w:top w:val="none" w:sz="0" w:space="0" w:color="auto"/>
            <w:left w:val="none" w:sz="0" w:space="0" w:color="auto"/>
            <w:bottom w:val="none" w:sz="0" w:space="0" w:color="auto"/>
            <w:right w:val="none" w:sz="0" w:space="0" w:color="auto"/>
          </w:divBdr>
        </w:div>
        <w:div w:id="1348946507">
          <w:marLeft w:val="480"/>
          <w:marRight w:val="0"/>
          <w:marTop w:val="0"/>
          <w:marBottom w:val="0"/>
          <w:divBdr>
            <w:top w:val="none" w:sz="0" w:space="0" w:color="auto"/>
            <w:left w:val="none" w:sz="0" w:space="0" w:color="auto"/>
            <w:bottom w:val="none" w:sz="0" w:space="0" w:color="auto"/>
            <w:right w:val="none" w:sz="0" w:space="0" w:color="auto"/>
          </w:divBdr>
        </w:div>
        <w:div w:id="950628278">
          <w:marLeft w:val="480"/>
          <w:marRight w:val="0"/>
          <w:marTop w:val="0"/>
          <w:marBottom w:val="0"/>
          <w:divBdr>
            <w:top w:val="none" w:sz="0" w:space="0" w:color="auto"/>
            <w:left w:val="none" w:sz="0" w:space="0" w:color="auto"/>
            <w:bottom w:val="none" w:sz="0" w:space="0" w:color="auto"/>
            <w:right w:val="none" w:sz="0" w:space="0" w:color="auto"/>
          </w:divBdr>
        </w:div>
        <w:div w:id="1083261305">
          <w:marLeft w:val="480"/>
          <w:marRight w:val="0"/>
          <w:marTop w:val="0"/>
          <w:marBottom w:val="0"/>
          <w:divBdr>
            <w:top w:val="none" w:sz="0" w:space="0" w:color="auto"/>
            <w:left w:val="none" w:sz="0" w:space="0" w:color="auto"/>
            <w:bottom w:val="none" w:sz="0" w:space="0" w:color="auto"/>
            <w:right w:val="none" w:sz="0" w:space="0" w:color="auto"/>
          </w:divBdr>
        </w:div>
        <w:div w:id="1806775779">
          <w:marLeft w:val="480"/>
          <w:marRight w:val="0"/>
          <w:marTop w:val="0"/>
          <w:marBottom w:val="0"/>
          <w:divBdr>
            <w:top w:val="none" w:sz="0" w:space="0" w:color="auto"/>
            <w:left w:val="none" w:sz="0" w:space="0" w:color="auto"/>
            <w:bottom w:val="none" w:sz="0" w:space="0" w:color="auto"/>
            <w:right w:val="none" w:sz="0" w:space="0" w:color="auto"/>
          </w:divBdr>
        </w:div>
        <w:div w:id="1779134432">
          <w:marLeft w:val="480"/>
          <w:marRight w:val="0"/>
          <w:marTop w:val="0"/>
          <w:marBottom w:val="0"/>
          <w:divBdr>
            <w:top w:val="none" w:sz="0" w:space="0" w:color="auto"/>
            <w:left w:val="none" w:sz="0" w:space="0" w:color="auto"/>
            <w:bottom w:val="none" w:sz="0" w:space="0" w:color="auto"/>
            <w:right w:val="none" w:sz="0" w:space="0" w:color="auto"/>
          </w:divBdr>
        </w:div>
        <w:div w:id="82652850">
          <w:marLeft w:val="480"/>
          <w:marRight w:val="0"/>
          <w:marTop w:val="0"/>
          <w:marBottom w:val="0"/>
          <w:divBdr>
            <w:top w:val="none" w:sz="0" w:space="0" w:color="auto"/>
            <w:left w:val="none" w:sz="0" w:space="0" w:color="auto"/>
            <w:bottom w:val="none" w:sz="0" w:space="0" w:color="auto"/>
            <w:right w:val="none" w:sz="0" w:space="0" w:color="auto"/>
          </w:divBdr>
        </w:div>
        <w:div w:id="72624452">
          <w:marLeft w:val="480"/>
          <w:marRight w:val="0"/>
          <w:marTop w:val="0"/>
          <w:marBottom w:val="0"/>
          <w:divBdr>
            <w:top w:val="none" w:sz="0" w:space="0" w:color="auto"/>
            <w:left w:val="none" w:sz="0" w:space="0" w:color="auto"/>
            <w:bottom w:val="none" w:sz="0" w:space="0" w:color="auto"/>
            <w:right w:val="none" w:sz="0" w:space="0" w:color="auto"/>
          </w:divBdr>
        </w:div>
        <w:div w:id="471362127">
          <w:marLeft w:val="480"/>
          <w:marRight w:val="0"/>
          <w:marTop w:val="0"/>
          <w:marBottom w:val="0"/>
          <w:divBdr>
            <w:top w:val="none" w:sz="0" w:space="0" w:color="auto"/>
            <w:left w:val="none" w:sz="0" w:space="0" w:color="auto"/>
            <w:bottom w:val="none" w:sz="0" w:space="0" w:color="auto"/>
            <w:right w:val="none" w:sz="0" w:space="0" w:color="auto"/>
          </w:divBdr>
        </w:div>
        <w:div w:id="311177928">
          <w:marLeft w:val="480"/>
          <w:marRight w:val="0"/>
          <w:marTop w:val="0"/>
          <w:marBottom w:val="0"/>
          <w:divBdr>
            <w:top w:val="none" w:sz="0" w:space="0" w:color="auto"/>
            <w:left w:val="none" w:sz="0" w:space="0" w:color="auto"/>
            <w:bottom w:val="none" w:sz="0" w:space="0" w:color="auto"/>
            <w:right w:val="none" w:sz="0" w:space="0" w:color="auto"/>
          </w:divBdr>
        </w:div>
        <w:div w:id="804736140">
          <w:marLeft w:val="480"/>
          <w:marRight w:val="0"/>
          <w:marTop w:val="0"/>
          <w:marBottom w:val="0"/>
          <w:divBdr>
            <w:top w:val="none" w:sz="0" w:space="0" w:color="auto"/>
            <w:left w:val="none" w:sz="0" w:space="0" w:color="auto"/>
            <w:bottom w:val="none" w:sz="0" w:space="0" w:color="auto"/>
            <w:right w:val="none" w:sz="0" w:space="0" w:color="auto"/>
          </w:divBdr>
        </w:div>
        <w:div w:id="731272755">
          <w:marLeft w:val="480"/>
          <w:marRight w:val="0"/>
          <w:marTop w:val="0"/>
          <w:marBottom w:val="0"/>
          <w:divBdr>
            <w:top w:val="none" w:sz="0" w:space="0" w:color="auto"/>
            <w:left w:val="none" w:sz="0" w:space="0" w:color="auto"/>
            <w:bottom w:val="none" w:sz="0" w:space="0" w:color="auto"/>
            <w:right w:val="none" w:sz="0" w:space="0" w:color="auto"/>
          </w:divBdr>
        </w:div>
        <w:div w:id="351956533">
          <w:marLeft w:val="480"/>
          <w:marRight w:val="0"/>
          <w:marTop w:val="0"/>
          <w:marBottom w:val="0"/>
          <w:divBdr>
            <w:top w:val="none" w:sz="0" w:space="0" w:color="auto"/>
            <w:left w:val="none" w:sz="0" w:space="0" w:color="auto"/>
            <w:bottom w:val="none" w:sz="0" w:space="0" w:color="auto"/>
            <w:right w:val="none" w:sz="0" w:space="0" w:color="auto"/>
          </w:divBdr>
        </w:div>
        <w:div w:id="476917587">
          <w:marLeft w:val="480"/>
          <w:marRight w:val="0"/>
          <w:marTop w:val="0"/>
          <w:marBottom w:val="0"/>
          <w:divBdr>
            <w:top w:val="none" w:sz="0" w:space="0" w:color="auto"/>
            <w:left w:val="none" w:sz="0" w:space="0" w:color="auto"/>
            <w:bottom w:val="none" w:sz="0" w:space="0" w:color="auto"/>
            <w:right w:val="none" w:sz="0" w:space="0" w:color="auto"/>
          </w:divBdr>
        </w:div>
        <w:div w:id="292757196">
          <w:marLeft w:val="480"/>
          <w:marRight w:val="0"/>
          <w:marTop w:val="0"/>
          <w:marBottom w:val="0"/>
          <w:divBdr>
            <w:top w:val="none" w:sz="0" w:space="0" w:color="auto"/>
            <w:left w:val="none" w:sz="0" w:space="0" w:color="auto"/>
            <w:bottom w:val="none" w:sz="0" w:space="0" w:color="auto"/>
            <w:right w:val="none" w:sz="0" w:space="0" w:color="auto"/>
          </w:divBdr>
        </w:div>
        <w:div w:id="256600230">
          <w:marLeft w:val="480"/>
          <w:marRight w:val="0"/>
          <w:marTop w:val="0"/>
          <w:marBottom w:val="0"/>
          <w:divBdr>
            <w:top w:val="none" w:sz="0" w:space="0" w:color="auto"/>
            <w:left w:val="none" w:sz="0" w:space="0" w:color="auto"/>
            <w:bottom w:val="none" w:sz="0" w:space="0" w:color="auto"/>
            <w:right w:val="none" w:sz="0" w:space="0" w:color="auto"/>
          </w:divBdr>
        </w:div>
        <w:div w:id="1067412179">
          <w:marLeft w:val="480"/>
          <w:marRight w:val="0"/>
          <w:marTop w:val="0"/>
          <w:marBottom w:val="0"/>
          <w:divBdr>
            <w:top w:val="none" w:sz="0" w:space="0" w:color="auto"/>
            <w:left w:val="none" w:sz="0" w:space="0" w:color="auto"/>
            <w:bottom w:val="none" w:sz="0" w:space="0" w:color="auto"/>
            <w:right w:val="none" w:sz="0" w:space="0" w:color="auto"/>
          </w:divBdr>
        </w:div>
        <w:div w:id="1107231510">
          <w:marLeft w:val="480"/>
          <w:marRight w:val="0"/>
          <w:marTop w:val="0"/>
          <w:marBottom w:val="0"/>
          <w:divBdr>
            <w:top w:val="none" w:sz="0" w:space="0" w:color="auto"/>
            <w:left w:val="none" w:sz="0" w:space="0" w:color="auto"/>
            <w:bottom w:val="none" w:sz="0" w:space="0" w:color="auto"/>
            <w:right w:val="none" w:sz="0" w:space="0" w:color="auto"/>
          </w:divBdr>
        </w:div>
        <w:div w:id="1787498975">
          <w:marLeft w:val="480"/>
          <w:marRight w:val="0"/>
          <w:marTop w:val="0"/>
          <w:marBottom w:val="0"/>
          <w:divBdr>
            <w:top w:val="none" w:sz="0" w:space="0" w:color="auto"/>
            <w:left w:val="none" w:sz="0" w:space="0" w:color="auto"/>
            <w:bottom w:val="none" w:sz="0" w:space="0" w:color="auto"/>
            <w:right w:val="none" w:sz="0" w:space="0" w:color="auto"/>
          </w:divBdr>
        </w:div>
        <w:div w:id="504200902">
          <w:marLeft w:val="480"/>
          <w:marRight w:val="0"/>
          <w:marTop w:val="0"/>
          <w:marBottom w:val="0"/>
          <w:divBdr>
            <w:top w:val="none" w:sz="0" w:space="0" w:color="auto"/>
            <w:left w:val="none" w:sz="0" w:space="0" w:color="auto"/>
            <w:bottom w:val="none" w:sz="0" w:space="0" w:color="auto"/>
            <w:right w:val="none" w:sz="0" w:space="0" w:color="auto"/>
          </w:divBdr>
        </w:div>
        <w:div w:id="698317812">
          <w:marLeft w:val="480"/>
          <w:marRight w:val="0"/>
          <w:marTop w:val="0"/>
          <w:marBottom w:val="0"/>
          <w:divBdr>
            <w:top w:val="none" w:sz="0" w:space="0" w:color="auto"/>
            <w:left w:val="none" w:sz="0" w:space="0" w:color="auto"/>
            <w:bottom w:val="none" w:sz="0" w:space="0" w:color="auto"/>
            <w:right w:val="none" w:sz="0" w:space="0" w:color="auto"/>
          </w:divBdr>
        </w:div>
        <w:div w:id="1559853893">
          <w:marLeft w:val="480"/>
          <w:marRight w:val="0"/>
          <w:marTop w:val="0"/>
          <w:marBottom w:val="0"/>
          <w:divBdr>
            <w:top w:val="none" w:sz="0" w:space="0" w:color="auto"/>
            <w:left w:val="none" w:sz="0" w:space="0" w:color="auto"/>
            <w:bottom w:val="none" w:sz="0" w:space="0" w:color="auto"/>
            <w:right w:val="none" w:sz="0" w:space="0" w:color="auto"/>
          </w:divBdr>
        </w:div>
        <w:div w:id="811484478">
          <w:marLeft w:val="480"/>
          <w:marRight w:val="0"/>
          <w:marTop w:val="0"/>
          <w:marBottom w:val="0"/>
          <w:divBdr>
            <w:top w:val="none" w:sz="0" w:space="0" w:color="auto"/>
            <w:left w:val="none" w:sz="0" w:space="0" w:color="auto"/>
            <w:bottom w:val="none" w:sz="0" w:space="0" w:color="auto"/>
            <w:right w:val="none" w:sz="0" w:space="0" w:color="auto"/>
          </w:divBdr>
        </w:div>
        <w:div w:id="1880625079">
          <w:marLeft w:val="480"/>
          <w:marRight w:val="0"/>
          <w:marTop w:val="0"/>
          <w:marBottom w:val="0"/>
          <w:divBdr>
            <w:top w:val="none" w:sz="0" w:space="0" w:color="auto"/>
            <w:left w:val="none" w:sz="0" w:space="0" w:color="auto"/>
            <w:bottom w:val="none" w:sz="0" w:space="0" w:color="auto"/>
            <w:right w:val="none" w:sz="0" w:space="0" w:color="auto"/>
          </w:divBdr>
        </w:div>
        <w:div w:id="1854224186">
          <w:marLeft w:val="480"/>
          <w:marRight w:val="0"/>
          <w:marTop w:val="0"/>
          <w:marBottom w:val="0"/>
          <w:divBdr>
            <w:top w:val="none" w:sz="0" w:space="0" w:color="auto"/>
            <w:left w:val="none" w:sz="0" w:space="0" w:color="auto"/>
            <w:bottom w:val="none" w:sz="0" w:space="0" w:color="auto"/>
            <w:right w:val="none" w:sz="0" w:space="0" w:color="auto"/>
          </w:divBdr>
        </w:div>
        <w:div w:id="1055009363">
          <w:marLeft w:val="480"/>
          <w:marRight w:val="0"/>
          <w:marTop w:val="0"/>
          <w:marBottom w:val="0"/>
          <w:divBdr>
            <w:top w:val="none" w:sz="0" w:space="0" w:color="auto"/>
            <w:left w:val="none" w:sz="0" w:space="0" w:color="auto"/>
            <w:bottom w:val="none" w:sz="0" w:space="0" w:color="auto"/>
            <w:right w:val="none" w:sz="0" w:space="0" w:color="auto"/>
          </w:divBdr>
        </w:div>
        <w:div w:id="1163083372">
          <w:marLeft w:val="480"/>
          <w:marRight w:val="0"/>
          <w:marTop w:val="0"/>
          <w:marBottom w:val="0"/>
          <w:divBdr>
            <w:top w:val="none" w:sz="0" w:space="0" w:color="auto"/>
            <w:left w:val="none" w:sz="0" w:space="0" w:color="auto"/>
            <w:bottom w:val="none" w:sz="0" w:space="0" w:color="auto"/>
            <w:right w:val="none" w:sz="0" w:space="0" w:color="auto"/>
          </w:divBdr>
        </w:div>
        <w:div w:id="1447233984">
          <w:marLeft w:val="480"/>
          <w:marRight w:val="0"/>
          <w:marTop w:val="0"/>
          <w:marBottom w:val="0"/>
          <w:divBdr>
            <w:top w:val="none" w:sz="0" w:space="0" w:color="auto"/>
            <w:left w:val="none" w:sz="0" w:space="0" w:color="auto"/>
            <w:bottom w:val="none" w:sz="0" w:space="0" w:color="auto"/>
            <w:right w:val="none" w:sz="0" w:space="0" w:color="auto"/>
          </w:divBdr>
        </w:div>
        <w:div w:id="385884515">
          <w:marLeft w:val="480"/>
          <w:marRight w:val="0"/>
          <w:marTop w:val="0"/>
          <w:marBottom w:val="0"/>
          <w:divBdr>
            <w:top w:val="none" w:sz="0" w:space="0" w:color="auto"/>
            <w:left w:val="none" w:sz="0" w:space="0" w:color="auto"/>
            <w:bottom w:val="none" w:sz="0" w:space="0" w:color="auto"/>
            <w:right w:val="none" w:sz="0" w:space="0" w:color="auto"/>
          </w:divBdr>
        </w:div>
        <w:div w:id="1658722378">
          <w:marLeft w:val="480"/>
          <w:marRight w:val="0"/>
          <w:marTop w:val="0"/>
          <w:marBottom w:val="0"/>
          <w:divBdr>
            <w:top w:val="none" w:sz="0" w:space="0" w:color="auto"/>
            <w:left w:val="none" w:sz="0" w:space="0" w:color="auto"/>
            <w:bottom w:val="none" w:sz="0" w:space="0" w:color="auto"/>
            <w:right w:val="none" w:sz="0" w:space="0" w:color="auto"/>
          </w:divBdr>
        </w:div>
        <w:div w:id="1279950818">
          <w:marLeft w:val="480"/>
          <w:marRight w:val="0"/>
          <w:marTop w:val="0"/>
          <w:marBottom w:val="0"/>
          <w:divBdr>
            <w:top w:val="none" w:sz="0" w:space="0" w:color="auto"/>
            <w:left w:val="none" w:sz="0" w:space="0" w:color="auto"/>
            <w:bottom w:val="none" w:sz="0" w:space="0" w:color="auto"/>
            <w:right w:val="none" w:sz="0" w:space="0" w:color="auto"/>
          </w:divBdr>
        </w:div>
        <w:div w:id="918976435">
          <w:marLeft w:val="480"/>
          <w:marRight w:val="0"/>
          <w:marTop w:val="0"/>
          <w:marBottom w:val="0"/>
          <w:divBdr>
            <w:top w:val="none" w:sz="0" w:space="0" w:color="auto"/>
            <w:left w:val="none" w:sz="0" w:space="0" w:color="auto"/>
            <w:bottom w:val="none" w:sz="0" w:space="0" w:color="auto"/>
            <w:right w:val="none" w:sz="0" w:space="0" w:color="auto"/>
          </w:divBdr>
        </w:div>
        <w:div w:id="1083599874">
          <w:marLeft w:val="480"/>
          <w:marRight w:val="0"/>
          <w:marTop w:val="0"/>
          <w:marBottom w:val="0"/>
          <w:divBdr>
            <w:top w:val="none" w:sz="0" w:space="0" w:color="auto"/>
            <w:left w:val="none" w:sz="0" w:space="0" w:color="auto"/>
            <w:bottom w:val="none" w:sz="0" w:space="0" w:color="auto"/>
            <w:right w:val="none" w:sz="0" w:space="0" w:color="auto"/>
          </w:divBdr>
        </w:div>
        <w:div w:id="721172278">
          <w:marLeft w:val="480"/>
          <w:marRight w:val="0"/>
          <w:marTop w:val="0"/>
          <w:marBottom w:val="0"/>
          <w:divBdr>
            <w:top w:val="none" w:sz="0" w:space="0" w:color="auto"/>
            <w:left w:val="none" w:sz="0" w:space="0" w:color="auto"/>
            <w:bottom w:val="none" w:sz="0" w:space="0" w:color="auto"/>
            <w:right w:val="none" w:sz="0" w:space="0" w:color="auto"/>
          </w:divBdr>
        </w:div>
        <w:div w:id="933250312">
          <w:marLeft w:val="480"/>
          <w:marRight w:val="0"/>
          <w:marTop w:val="0"/>
          <w:marBottom w:val="0"/>
          <w:divBdr>
            <w:top w:val="none" w:sz="0" w:space="0" w:color="auto"/>
            <w:left w:val="none" w:sz="0" w:space="0" w:color="auto"/>
            <w:bottom w:val="none" w:sz="0" w:space="0" w:color="auto"/>
            <w:right w:val="none" w:sz="0" w:space="0" w:color="auto"/>
          </w:divBdr>
        </w:div>
        <w:div w:id="1784690145">
          <w:marLeft w:val="480"/>
          <w:marRight w:val="0"/>
          <w:marTop w:val="0"/>
          <w:marBottom w:val="0"/>
          <w:divBdr>
            <w:top w:val="none" w:sz="0" w:space="0" w:color="auto"/>
            <w:left w:val="none" w:sz="0" w:space="0" w:color="auto"/>
            <w:bottom w:val="none" w:sz="0" w:space="0" w:color="auto"/>
            <w:right w:val="none" w:sz="0" w:space="0" w:color="auto"/>
          </w:divBdr>
        </w:div>
        <w:div w:id="2142306449">
          <w:marLeft w:val="480"/>
          <w:marRight w:val="0"/>
          <w:marTop w:val="0"/>
          <w:marBottom w:val="0"/>
          <w:divBdr>
            <w:top w:val="none" w:sz="0" w:space="0" w:color="auto"/>
            <w:left w:val="none" w:sz="0" w:space="0" w:color="auto"/>
            <w:bottom w:val="none" w:sz="0" w:space="0" w:color="auto"/>
            <w:right w:val="none" w:sz="0" w:space="0" w:color="auto"/>
          </w:divBdr>
        </w:div>
        <w:div w:id="971444322">
          <w:marLeft w:val="480"/>
          <w:marRight w:val="0"/>
          <w:marTop w:val="0"/>
          <w:marBottom w:val="0"/>
          <w:divBdr>
            <w:top w:val="none" w:sz="0" w:space="0" w:color="auto"/>
            <w:left w:val="none" w:sz="0" w:space="0" w:color="auto"/>
            <w:bottom w:val="none" w:sz="0" w:space="0" w:color="auto"/>
            <w:right w:val="none" w:sz="0" w:space="0" w:color="auto"/>
          </w:divBdr>
        </w:div>
        <w:div w:id="498083237">
          <w:marLeft w:val="480"/>
          <w:marRight w:val="0"/>
          <w:marTop w:val="0"/>
          <w:marBottom w:val="0"/>
          <w:divBdr>
            <w:top w:val="none" w:sz="0" w:space="0" w:color="auto"/>
            <w:left w:val="none" w:sz="0" w:space="0" w:color="auto"/>
            <w:bottom w:val="none" w:sz="0" w:space="0" w:color="auto"/>
            <w:right w:val="none" w:sz="0" w:space="0" w:color="auto"/>
          </w:divBdr>
        </w:div>
        <w:div w:id="772211851">
          <w:marLeft w:val="480"/>
          <w:marRight w:val="0"/>
          <w:marTop w:val="0"/>
          <w:marBottom w:val="0"/>
          <w:divBdr>
            <w:top w:val="none" w:sz="0" w:space="0" w:color="auto"/>
            <w:left w:val="none" w:sz="0" w:space="0" w:color="auto"/>
            <w:bottom w:val="none" w:sz="0" w:space="0" w:color="auto"/>
            <w:right w:val="none" w:sz="0" w:space="0" w:color="auto"/>
          </w:divBdr>
        </w:div>
        <w:div w:id="1648702280">
          <w:marLeft w:val="480"/>
          <w:marRight w:val="0"/>
          <w:marTop w:val="0"/>
          <w:marBottom w:val="0"/>
          <w:divBdr>
            <w:top w:val="none" w:sz="0" w:space="0" w:color="auto"/>
            <w:left w:val="none" w:sz="0" w:space="0" w:color="auto"/>
            <w:bottom w:val="none" w:sz="0" w:space="0" w:color="auto"/>
            <w:right w:val="none" w:sz="0" w:space="0" w:color="auto"/>
          </w:divBdr>
        </w:div>
        <w:div w:id="1896624251">
          <w:marLeft w:val="480"/>
          <w:marRight w:val="0"/>
          <w:marTop w:val="0"/>
          <w:marBottom w:val="0"/>
          <w:divBdr>
            <w:top w:val="none" w:sz="0" w:space="0" w:color="auto"/>
            <w:left w:val="none" w:sz="0" w:space="0" w:color="auto"/>
            <w:bottom w:val="none" w:sz="0" w:space="0" w:color="auto"/>
            <w:right w:val="none" w:sz="0" w:space="0" w:color="auto"/>
          </w:divBdr>
        </w:div>
        <w:div w:id="2059736951">
          <w:marLeft w:val="480"/>
          <w:marRight w:val="0"/>
          <w:marTop w:val="0"/>
          <w:marBottom w:val="0"/>
          <w:divBdr>
            <w:top w:val="none" w:sz="0" w:space="0" w:color="auto"/>
            <w:left w:val="none" w:sz="0" w:space="0" w:color="auto"/>
            <w:bottom w:val="none" w:sz="0" w:space="0" w:color="auto"/>
            <w:right w:val="none" w:sz="0" w:space="0" w:color="auto"/>
          </w:divBdr>
        </w:div>
        <w:div w:id="1144741807">
          <w:marLeft w:val="480"/>
          <w:marRight w:val="0"/>
          <w:marTop w:val="0"/>
          <w:marBottom w:val="0"/>
          <w:divBdr>
            <w:top w:val="none" w:sz="0" w:space="0" w:color="auto"/>
            <w:left w:val="none" w:sz="0" w:space="0" w:color="auto"/>
            <w:bottom w:val="none" w:sz="0" w:space="0" w:color="auto"/>
            <w:right w:val="none" w:sz="0" w:space="0" w:color="auto"/>
          </w:divBdr>
        </w:div>
        <w:div w:id="1766656761">
          <w:marLeft w:val="480"/>
          <w:marRight w:val="0"/>
          <w:marTop w:val="0"/>
          <w:marBottom w:val="0"/>
          <w:divBdr>
            <w:top w:val="none" w:sz="0" w:space="0" w:color="auto"/>
            <w:left w:val="none" w:sz="0" w:space="0" w:color="auto"/>
            <w:bottom w:val="none" w:sz="0" w:space="0" w:color="auto"/>
            <w:right w:val="none" w:sz="0" w:space="0" w:color="auto"/>
          </w:divBdr>
        </w:div>
        <w:div w:id="1931305705">
          <w:marLeft w:val="480"/>
          <w:marRight w:val="0"/>
          <w:marTop w:val="0"/>
          <w:marBottom w:val="0"/>
          <w:divBdr>
            <w:top w:val="none" w:sz="0" w:space="0" w:color="auto"/>
            <w:left w:val="none" w:sz="0" w:space="0" w:color="auto"/>
            <w:bottom w:val="none" w:sz="0" w:space="0" w:color="auto"/>
            <w:right w:val="none" w:sz="0" w:space="0" w:color="auto"/>
          </w:divBdr>
        </w:div>
        <w:div w:id="434594571">
          <w:marLeft w:val="480"/>
          <w:marRight w:val="0"/>
          <w:marTop w:val="0"/>
          <w:marBottom w:val="0"/>
          <w:divBdr>
            <w:top w:val="none" w:sz="0" w:space="0" w:color="auto"/>
            <w:left w:val="none" w:sz="0" w:space="0" w:color="auto"/>
            <w:bottom w:val="none" w:sz="0" w:space="0" w:color="auto"/>
            <w:right w:val="none" w:sz="0" w:space="0" w:color="auto"/>
          </w:divBdr>
        </w:div>
        <w:div w:id="1143501301">
          <w:marLeft w:val="480"/>
          <w:marRight w:val="0"/>
          <w:marTop w:val="0"/>
          <w:marBottom w:val="0"/>
          <w:divBdr>
            <w:top w:val="none" w:sz="0" w:space="0" w:color="auto"/>
            <w:left w:val="none" w:sz="0" w:space="0" w:color="auto"/>
            <w:bottom w:val="none" w:sz="0" w:space="0" w:color="auto"/>
            <w:right w:val="none" w:sz="0" w:space="0" w:color="auto"/>
          </w:divBdr>
        </w:div>
      </w:divsChild>
    </w:div>
    <w:div w:id="1693989165">
      <w:bodyDiv w:val="1"/>
      <w:marLeft w:val="0"/>
      <w:marRight w:val="0"/>
      <w:marTop w:val="0"/>
      <w:marBottom w:val="0"/>
      <w:divBdr>
        <w:top w:val="none" w:sz="0" w:space="0" w:color="auto"/>
        <w:left w:val="none" w:sz="0" w:space="0" w:color="auto"/>
        <w:bottom w:val="none" w:sz="0" w:space="0" w:color="auto"/>
        <w:right w:val="none" w:sz="0" w:space="0" w:color="auto"/>
      </w:divBdr>
    </w:div>
    <w:div w:id="1706712413">
      <w:bodyDiv w:val="1"/>
      <w:marLeft w:val="0"/>
      <w:marRight w:val="0"/>
      <w:marTop w:val="0"/>
      <w:marBottom w:val="0"/>
      <w:divBdr>
        <w:top w:val="none" w:sz="0" w:space="0" w:color="auto"/>
        <w:left w:val="none" w:sz="0" w:space="0" w:color="auto"/>
        <w:bottom w:val="none" w:sz="0" w:space="0" w:color="auto"/>
        <w:right w:val="none" w:sz="0" w:space="0" w:color="auto"/>
      </w:divBdr>
    </w:div>
    <w:div w:id="1717926301">
      <w:bodyDiv w:val="1"/>
      <w:marLeft w:val="0"/>
      <w:marRight w:val="0"/>
      <w:marTop w:val="0"/>
      <w:marBottom w:val="0"/>
      <w:divBdr>
        <w:top w:val="none" w:sz="0" w:space="0" w:color="auto"/>
        <w:left w:val="none" w:sz="0" w:space="0" w:color="auto"/>
        <w:bottom w:val="none" w:sz="0" w:space="0" w:color="auto"/>
        <w:right w:val="none" w:sz="0" w:space="0" w:color="auto"/>
      </w:divBdr>
    </w:div>
    <w:div w:id="1719275851">
      <w:bodyDiv w:val="1"/>
      <w:marLeft w:val="0"/>
      <w:marRight w:val="0"/>
      <w:marTop w:val="0"/>
      <w:marBottom w:val="0"/>
      <w:divBdr>
        <w:top w:val="none" w:sz="0" w:space="0" w:color="auto"/>
        <w:left w:val="none" w:sz="0" w:space="0" w:color="auto"/>
        <w:bottom w:val="none" w:sz="0" w:space="0" w:color="auto"/>
        <w:right w:val="none" w:sz="0" w:space="0" w:color="auto"/>
      </w:divBdr>
    </w:div>
    <w:div w:id="1775904258">
      <w:bodyDiv w:val="1"/>
      <w:marLeft w:val="0"/>
      <w:marRight w:val="0"/>
      <w:marTop w:val="0"/>
      <w:marBottom w:val="0"/>
      <w:divBdr>
        <w:top w:val="none" w:sz="0" w:space="0" w:color="auto"/>
        <w:left w:val="none" w:sz="0" w:space="0" w:color="auto"/>
        <w:bottom w:val="none" w:sz="0" w:space="0" w:color="auto"/>
        <w:right w:val="none" w:sz="0" w:space="0" w:color="auto"/>
      </w:divBdr>
    </w:div>
    <w:div w:id="1787656829">
      <w:bodyDiv w:val="1"/>
      <w:marLeft w:val="0"/>
      <w:marRight w:val="0"/>
      <w:marTop w:val="0"/>
      <w:marBottom w:val="0"/>
      <w:divBdr>
        <w:top w:val="none" w:sz="0" w:space="0" w:color="auto"/>
        <w:left w:val="none" w:sz="0" w:space="0" w:color="auto"/>
        <w:bottom w:val="none" w:sz="0" w:space="0" w:color="auto"/>
        <w:right w:val="none" w:sz="0" w:space="0" w:color="auto"/>
      </w:divBdr>
      <w:divsChild>
        <w:div w:id="1856843384">
          <w:marLeft w:val="480"/>
          <w:marRight w:val="0"/>
          <w:marTop w:val="0"/>
          <w:marBottom w:val="0"/>
          <w:divBdr>
            <w:top w:val="none" w:sz="0" w:space="0" w:color="auto"/>
            <w:left w:val="none" w:sz="0" w:space="0" w:color="auto"/>
            <w:bottom w:val="none" w:sz="0" w:space="0" w:color="auto"/>
            <w:right w:val="none" w:sz="0" w:space="0" w:color="auto"/>
          </w:divBdr>
        </w:div>
        <w:div w:id="930545666">
          <w:marLeft w:val="480"/>
          <w:marRight w:val="0"/>
          <w:marTop w:val="0"/>
          <w:marBottom w:val="0"/>
          <w:divBdr>
            <w:top w:val="none" w:sz="0" w:space="0" w:color="auto"/>
            <w:left w:val="none" w:sz="0" w:space="0" w:color="auto"/>
            <w:bottom w:val="none" w:sz="0" w:space="0" w:color="auto"/>
            <w:right w:val="none" w:sz="0" w:space="0" w:color="auto"/>
          </w:divBdr>
        </w:div>
        <w:div w:id="1436635937">
          <w:marLeft w:val="480"/>
          <w:marRight w:val="0"/>
          <w:marTop w:val="0"/>
          <w:marBottom w:val="0"/>
          <w:divBdr>
            <w:top w:val="none" w:sz="0" w:space="0" w:color="auto"/>
            <w:left w:val="none" w:sz="0" w:space="0" w:color="auto"/>
            <w:bottom w:val="none" w:sz="0" w:space="0" w:color="auto"/>
            <w:right w:val="none" w:sz="0" w:space="0" w:color="auto"/>
          </w:divBdr>
        </w:div>
        <w:div w:id="1118258666">
          <w:marLeft w:val="480"/>
          <w:marRight w:val="0"/>
          <w:marTop w:val="0"/>
          <w:marBottom w:val="0"/>
          <w:divBdr>
            <w:top w:val="none" w:sz="0" w:space="0" w:color="auto"/>
            <w:left w:val="none" w:sz="0" w:space="0" w:color="auto"/>
            <w:bottom w:val="none" w:sz="0" w:space="0" w:color="auto"/>
            <w:right w:val="none" w:sz="0" w:space="0" w:color="auto"/>
          </w:divBdr>
        </w:div>
        <w:div w:id="793331231">
          <w:marLeft w:val="480"/>
          <w:marRight w:val="0"/>
          <w:marTop w:val="0"/>
          <w:marBottom w:val="0"/>
          <w:divBdr>
            <w:top w:val="none" w:sz="0" w:space="0" w:color="auto"/>
            <w:left w:val="none" w:sz="0" w:space="0" w:color="auto"/>
            <w:bottom w:val="none" w:sz="0" w:space="0" w:color="auto"/>
            <w:right w:val="none" w:sz="0" w:space="0" w:color="auto"/>
          </w:divBdr>
        </w:div>
        <w:div w:id="981544079">
          <w:marLeft w:val="480"/>
          <w:marRight w:val="0"/>
          <w:marTop w:val="0"/>
          <w:marBottom w:val="0"/>
          <w:divBdr>
            <w:top w:val="none" w:sz="0" w:space="0" w:color="auto"/>
            <w:left w:val="none" w:sz="0" w:space="0" w:color="auto"/>
            <w:bottom w:val="none" w:sz="0" w:space="0" w:color="auto"/>
            <w:right w:val="none" w:sz="0" w:space="0" w:color="auto"/>
          </w:divBdr>
        </w:div>
        <w:div w:id="236944669">
          <w:marLeft w:val="480"/>
          <w:marRight w:val="0"/>
          <w:marTop w:val="0"/>
          <w:marBottom w:val="0"/>
          <w:divBdr>
            <w:top w:val="none" w:sz="0" w:space="0" w:color="auto"/>
            <w:left w:val="none" w:sz="0" w:space="0" w:color="auto"/>
            <w:bottom w:val="none" w:sz="0" w:space="0" w:color="auto"/>
            <w:right w:val="none" w:sz="0" w:space="0" w:color="auto"/>
          </w:divBdr>
        </w:div>
        <w:div w:id="2063670729">
          <w:marLeft w:val="480"/>
          <w:marRight w:val="0"/>
          <w:marTop w:val="0"/>
          <w:marBottom w:val="0"/>
          <w:divBdr>
            <w:top w:val="none" w:sz="0" w:space="0" w:color="auto"/>
            <w:left w:val="none" w:sz="0" w:space="0" w:color="auto"/>
            <w:bottom w:val="none" w:sz="0" w:space="0" w:color="auto"/>
            <w:right w:val="none" w:sz="0" w:space="0" w:color="auto"/>
          </w:divBdr>
        </w:div>
        <w:div w:id="1203130708">
          <w:marLeft w:val="480"/>
          <w:marRight w:val="0"/>
          <w:marTop w:val="0"/>
          <w:marBottom w:val="0"/>
          <w:divBdr>
            <w:top w:val="none" w:sz="0" w:space="0" w:color="auto"/>
            <w:left w:val="none" w:sz="0" w:space="0" w:color="auto"/>
            <w:bottom w:val="none" w:sz="0" w:space="0" w:color="auto"/>
            <w:right w:val="none" w:sz="0" w:space="0" w:color="auto"/>
          </w:divBdr>
        </w:div>
        <w:div w:id="486165972">
          <w:marLeft w:val="480"/>
          <w:marRight w:val="0"/>
          <w:marTop w:val="0"/>
          <w:marBottom w:val="0"/>
          <w:divBdr>
            <w:top w:val="none" w:sz="0" w:space="0" w:color="auto"/>
            <w:left w:val="none" w:sz="0" w:space="0" w:color="auto"/>
            <w:bottom w:val="none" w:sz="0" w:space="0" w:color="auto"/>
            <w:right w:val="none" w:sz="0" w:space="0" w:color="auto"/>
          </w:divBdr>
        </w:div>
        <w:div w:id="1252935593">
          <w:marLeft w:val="480"/>
          <w:marRight w:val="0"/>
          <w:marTop w:val="0"/>
          <w:marBottom w:val="0"/>
          <w:divBdr>
            <w:top w:val="none" w:sz="0" w:space="0" w:color="auto"/>
            <w:left w:val="none" w:sz="0" w:space="0" w:color="auto"/>
            <w:bottom w:val="none" w:sz="0" w:space="0" w:color="auto"/>
            <w:right w:val="none" w:sz="0" w:space="0" w:color="auto"/>
          </w:divBdr>
        </w:div>
        <w:div w:id="938759739">
          <w:marLeft w:val="480"/>
          <w:marRight w:val="0"/>
          <w:marTop w:val="0"/>
          <w:marBottom w:val="0"/>
          <w:divBdr>
            <w:top w:val="none" w:sz="0" w:space="0" w:color="auto"/>
            <w:left w:val="none" w:sz="0" w:space="0" w:color="auto"/>
            <w:bottom w:val="none" w:sz="0" w:space="0" w:color="auto"/>
            <w:right w:val="none" w:sz="0" w:space="0" w:color="auto"/>
          </w:divBdr>
        </w:div>
        <w:div w:id="1170095799">
          <w:marLeft w:val="480"/>
          <w:marRight w:val="0"/>
          <w:marTop w:val="0"/>
          <w:marBottom w:val="0"/>
          <w:divBdr>
            <w:top w:val="none" w:sz="0" w:space="0" w:color="auto"/>
            <w:left w:val="none" w:sz="0" w:space="0" w:color="auto"/>
            <w:bottom w:val="none" w:sz="0" w:space="0" w:color="auto"/>
            <w:right w:val="none" w:sz="0" w:space="0" w:color="auto"/>
          </w:divBdr>
        </w:div>
        <w:div w:id="286736371">
          <w:marLeft w:val="480"/>
          <w:marRight w:val="0"/>
          <w:marTop w:val="0"/>
          <w:marBottom w:val="0"/>
          <w:divBdr>
            <w:top w:val="none" w:sz="0" w:space="0" w:color="auto"/>
            <w:left w:val="none" w:sz="0" w:space="0" w:color="auto"/>
            <w:bottom w:val="none" w:sz="0" w:space="0" w:color="auto"/>
            <w:right w:val="none" w:sz="0" w:space="0" w:color="auto"/>
          </w:divBdr>
        </w:div>
        <w:div w:id="1899432085">
          <w:marLeft w:val="480"/>
          <w:marRight w:val="0"/>
          <w:marTop w:val="0"/>
          <w:marBottom w:val="0"/>
          <w:divBdr>
            <w:top w:val="none" w:sz="0" w:space="0" w:color="auto"/>
            <w:left w:val="none" w:sz="0" w:space="0" w:color="auto"/>
            <w:bottom w:val="none" w:sz="0" w:space="0" w:color="auto"/>
            <w:right w:val="none" w:sz="0" w:space="0" w:color="auto"/>
          </w:divBdr>
        </w:div>
        <w:div w:id="1088768872">
          <w:marLeft w:val="480"/>
          <w:marRight w:val="0"/>
          <w:marTop w:val="0"/>
          <w:marBottom w:val="0"/>
          <w:divBdr>
            <w:top w:val="none" w:sz="0" w:space="0" w:color="auto"/>
            <w:left w:val="none" w:sz="0" w:space="0" w:color="auto"/>
            <w:bottom w:val="none" w:sz="0" w:space="0" w:color="auto"/>
            <w:right w:val="none" w:sz="0" w:space="0" w:color="auto"/>
          </w:divBdr>
        </w:div>
        <w:div w:id="59526632">
          <w:marLeft w:val="480"/>
          <w:marRight w:val="0"/>
          <w:marTop w:val="0"/>
          <w:marBottom w:val="0"/>
          <w:divBdr>
            <w:top w:val="none" w:sz="0" w:space="0" w:color="auto"/>
            <w:left w:val="none" w:sz="0" w:space="0" w:color="auto"/>
            <w:bottom w:val="none" w:sz="0" w:space="0" w:color="auto"/>
            <w:right w:val="none" w:sz="0" w:space="0" w:color="auto"/>
          </w:divBdr>
        </w:div>
        <w:div w:id="1662081184">
          <w:marLeft w:val="480"/>
          <w:marRight w:val="0"/>
          <w:marTop w:val="0"/>
          <w:marBottom w:val="0"/>
          <w:divBdr>
            <w:top w:val="none" w:sz="0" w:space="0" w:color="auto"/>
            <w:left w:val="none" w:sz="0" w:space="0" w:color="auto"/>
            <w:bottom w:val="none" w:sz="0" w:space="0" w:color="auto"/>
            <w:right w:val="none" w:sz="0" w:space="0" w:color="auto"/>
          </w:divBdr>
        </w:div>
        <w:div w:id="189074362">
          <w:marLeft w:val="480"/>
          <w:marRight w:val="0"/>
          <w:marTop w:val="0"/>
          <w:marBottom w:val="0"/>
          <w:divBdr>
            <w:top w:val="none" w:sz="0" w:space="0" w:color="auto"/>
            <w:left w:val="none" w:sz="0" w:space="0" w:color="auto"/>
            <w:bottom w:val="none" w:sz="0" w:space="0" w:color="auto"/>
            <w:right w:val="none" w:sz="0" w:space="0" w:color="auto"/>
          </w:divBdr>
        </w:div>
        <w:div w:id="1687367232">
          <w:marLeft w:val="480"/>
          <w:marRight w:val="0"/>
          <w:marTop w:val="0"/>
          <w:marBottom w:val="0"/>
          <w:divBdr>
            <w:top w:val="none" w:sz="0" w:space="0" w:color="auto"/>
            <w:left w:val="none" w:sz="0" w:space="0" w:color="auto"/>
            <w:bottom w:val="none" w:sz="0" w:space="0" w:color="auto"/>
            <w:right w:val="none" w:sz="0" w:space="0" w:color="auto"/>
          </w:divBdr>
        </w:div>
        <w:div w:id="1920553887">
          <w:marLeft w:val="480"/>
          <w:marRight w:val="0"/>
          <w:marTop w:val="0"/>
          <w:marBottom w:val="0"/>
          <w:divBdr>
            <w:top w:val="none" w:sz="0" w:space="0" w:color="auto"/>
            <w:left w:val="none" w:sz="0" w:space="0" w:color="auto"/>
            <w:bottom w:val="none" w:sz="0" w:space="0" w:color="auto"/>
            <w:right w:val="none" w:sz="0" w:space="0" w:color="auto"/>
          </w:divBdr>
        </w:div>
        <w:div w:id="600072672">
          <w:marLeft w:val="480"/>
          <w:marRight w:val="0"/>
          <w:marTop w:val="0"/>
          <w:marBottom w:val="0"/>
          <w:divBdr>
            <w:top w:val="none" w:sz="0" w:space="0" w:color="auto"/>
            <w:left w:val="none" w:sz="0" w:space="0" w:color="auto"/>
            <w:bottom w:val="none" w:sz="0" w:space="0" w:color="auto"/>
            <w:right w:val="none" w:sz="0" w:space="0" w:color="auto"/>
          </w:divBdr>
        </w:div>
        <w:div w:id="1878158020">
          <w:marLeft w:val="480"/>
          <w:marRight w:val="0"/>
          <w:marTop w:val="0"/>
          <w:marBottom w:val="0"/>
          <w:divBdr>
            <w:top w:val="none" w:sz="0" w:space="0" w:color="auto"/>
            <w:left w:val="none" w:sz="0" w:space="0" w:color="auto"/>
            <w:bottom w:val="none" w:sz="0" w:space="0" w:color="auto"/>
            <w:right w:val="none" w:sz="0" w:space="0" w:color="auto"/>
          </w:divBdr>
        </w:div>
        <w:div w:id="15154194">
          <w:marLeft w:val="480"/>
          <w:marRight w:val="0"/>
          <w:marTop w:val="0"/>
          <w:marBottom w:val="0"/>
          <w:divBdr>
            <w:top w:val="none" w:sz="0" w:space="0" w:color="auto"/>
            <w:left w:val="none" w:sz="0" w:space="0" w:color="auto"/>
            <w:bottom w:val="none" w:sz="0" w:space="0" w:color="auto"/>
            <w:right w:val="none" w:sz="0" w:space="0" w:color="auto"/>
          </w:divBdr>
        </w:div>
        <w:div w:id="454493900">
          <w:marLeft w:val="480"/>
          <w:marRight w:val="0"/>
          <w:marTop w:val="0"/>
          <w:marBottom w:val="0"/>
          <w:divBdr>
            <w:top w:val="none" w:sz="0" w:space="0" w:color="auto"/>
            <w:left w:val="none" w:sz="0" w:space="0" w:color="auto"/>
            <w:bottom w:val="none" w:sz="0" w:space="0" w:color="auto"/>
            <w:right w:val="none" w:sz="0" w:space="0" w:color="auto"/>
          </w:divBdr>
        </w:div>
        <w:div w:id="1267620051">
          <w:marLeft w:val="480"/>
          <w:marRight w:val="0"/>
          <w:marTop w:val="0"/>
          <w:marBottom w:val="0"/>
          <w:divBdr>
            <w:top w:val="none" w:sz="0" w:space="0" w:color="auto"/>
            <w:left w:val="none" w:sz="0" w:space="0" w:color="auto"/>
            <w:bottom w:val="none" w:sz="0" w:space="0" w:color="auto"/>
            <w:right w:val="none" w:sz="0" w:space="0" w:color="auto"/>
          </w:divBdr>
        </w:div>
        <w:div w:id="982657531">
          <w:marLeft w:val="480"/>
          <w:marRight w:val="0"/>
          <w:marTop w:val="0"/>
          <w:marBottom w:val="0"/>
          <w:divBdr>
            <w:top w:val="none" w:sz="0" w:space="0" w:color="auto"/>
            <w:left w:val="none" w:sz="0" w:space="0" w:color="auto"/>
            <w:bottom w:val="none" w:sz="0" w:space="0" w:color="auto"/>
            <w:right w:val="none" w:sz="0" w:space="0" w:color="auto"/>
          </w:divBdr>
        </w:div>
        <w:div w:id="393085202">
          <w:marLeft w:val="480"/>
          <w:marRight w:val="0"/>
          <w:marTop w:val="0"/>
          <w:marBottom w:val="0"/>
          <w:divBdr>
            <w:top w:val="none" w:sz="0" w:space="0" w:color="auto"/>
            <w:left w:val="none" w:sz="0" w:space="0" w:color="auto"/>
            <w:bottom w:val="none" w:sz="0" w:space="0" w:color="auto"/>
            <w:right w:val="none" w:sz="0" w:space="0" w:color="auto"/>
          </w:divBdr>
        </w:div>
        <w:div w:id="80298076">
          <w:marLeft w:val="480"/>
          <w:marRight w:val="0"/>
          <w:marTop w:val="0"/>
          <w:marBottom w:val="0"/>
          <w:divBdr>
            <w:top w:val="none" w:sz="0" w:space="0" w:color="auto"/>
            <w:left w:val="none" w:sz="0" w:space="0" w:color="auto"/>
            <w:bottom w:val="none" w:sz="0" w:space="0" w:color="auto"/>
            <w:right w:val="none" w:sz="0" w:space="0" w:color="auto"/>
          </w:divBdr>
        </w:div>
        <w:div w:id="594292757">
          <w:marLeft w:val="480"/>
          <w:marRight w:val="0"/>
          <w:marTop w:val="0"/>
          <w:marBottom w:val="0"/>
          <w:divBdr>
            <w:top w:val="none" w:sz="0" w:space="0" w:color="auto"/>
            <w:left w:val="none" w:sz="0" w:space="0" w:color="auto"/>
            <w:bottom w:val="none" w:sz="0" w:space="0" w:color="auto"/>
            <w:right w:val="none" w:sz="0" w:space="0" w:color="auto"/>
          </w:divBdr>
        </w:div>
        <w:div w:id="612782483">
          <w:marLeft w:val="480"/>
          <w:marRight w:val="0"/>
          <w:marTop w:val="0"/>
          <w:marBottom w:val="0"/>
          <w:divBdr>
            <w:top w:val="none" w:sz="0" w:space="0" w:color="auto"/>
            <w:left w:val="none" w:sz="0" w:space="0" w:color="auto"/>
            <w:bottom w:val="none" w:sz="0" w:space="0" w:color="auto"/>
            <w:right w:val="none" w:sz="0" w:space="0" w:color="auto"/>
          </w:divBdr>
        </w:div>
        <w:div w:id="283317688">
          <w:marLeft w:val="480"/>
          <w:marRight w:val="0"/>
          <w:marTop w:val="0"/>
          <w:marBottom w:val="0"/>
          <w:divBdr>
            <w:top w:val="none" w:sz="0" w:space="0" w:color="auto"/>
            <w:left w:val="none" w:sz="0" w:space="0" w:color="auto"/>
            <w:bottom w:val="none" w:sz="0" w:space="0" w:color="auto"/>
            <w:right w:val="none" w:sz="0" w:space="0" w:color="auto"/>
          </w:divBdr>
        </w:div>
        <w:div w:id="1293832113">
          <w:marLeft w:val="480"/>
          <w:marRight w:val="0"/>
          <w:marTop w:val="0"/>
          <w:marBottom w:val="0"/>
          <w:divBdr>
            <w:top w:val="none" w:sz="0" w:space="0" w:color="auto"/>
            <w:left w:val="none" w:sz="0" w:space="0" w:color="auto"/>
            <w:bottom w:val="none" w:sz="0" w:space="0" w:color="auto"/>
            <w:right w:val="none" w:sz="0" w:space="0" w:color="auto"/>
          </w:divBdr>
        </w:div>
        <w:div w:id="1709797147">
          <w:marLeft w:val="480"/>
          <w:marRight w:val="0"/>
          <w:marTop w:val="0"/>
          <w:marBottom w:val="0"/>
          <w:divBdr>
            <w:top w:val="none" w:sz="0" w:space="0" w:color="auto"/>
            <w:left w:val="none" w:sz="0" w:space="0" w:color="auto"/>
            <w:bottom w:val="none" w:sz="0" w:space="0" w:color="auto"/>
            <w:right w:val="none" w:sz="0" w:space="0" w:color="auto"/>
          </w:divBdr>
        </w:div>
        <w:div w:id="364140405">
          <w:marLeft w:val="480"/>
          <w:marRight w:val="0"/>
          <w:marTop w:val="0"/>
          <w:marBottom w:val="0"/>
          <w:divBdr>
            <w:top w:val="none" w:sz="0" w:space="0" w:color="auto"/>
            <w:left w:val="none" w:sz="0" w:space="0" w:color="auto"/>
            <w:bottom w:val="none" w:sz="0" w:space="0" w:color="auto"/>
            <w:right w:val="none" w:sz="0" w:space="0" w:color="auto"/>
          </w:divBdr>
        </w:div>
        <w:div w:id="1009676855">
          <w:marLeft w:val="480"/>
          <w:marRight w:val="0"/>
          <w:marTop w:val="0"/>
          <w:marBottom w:val="0"/>
          <w:divBdr>
            <w:top w:val="none" w:sz="0" w:space="0" w:color="auto"/>
            <w:left w:val="none" w:sz="0" w:space="0" w:color="auto"/>
            <w:bottom w:val="none" w:sz="0" w:space="0" w:color="auto"/>
            <w:right w:val="none" w:sz="0" w:space="0" w:color="auto"/>
          </w:divBdr>
        </w:div>
        <w:div w:id="1229456005">
          <w:marLeft w:val="480"/>
          <w:marRight w:val="0"/>
          <w:marTop w:val="0"/>
          <w:marBottom w:val="0"/>
          <w:divBdr>
            <w:top w:val="none" w:sz="0" w:space="0" w:color="auto"/>
            <w:left w:val="none" w:sz="0" w:space="0" w:color="auto"/>
            <w:bottom w:val="none" w:sz="0" w:space="0" w:color="auto"/>
            <w:right w:val="none" w:sz="0" w:space="0" w:color="auto"/>
          </w:divBdr>
        </w:div>
        <w:div w:id="841941415">
          <w:marLeft w:val="480"/>
          <w:marRight w:val="0"/>
          <w:marTop w:val="0"/>
          <w:marBottom w:val="0"/>
          <w:divBdr>
            <w:top w:val="none" w:sz="0" w:space="0" w:color="auto"/>
            <w:left w:val="none" w:sz="0" w:space="0" w:color="auto"/>
            <w:bottom w:val="none" w:sz="0" w:space="0" w:color="auto"/>
            <w:right w:val="none" w:sz="0" w:space="0" w:color="auto"/>
          </w:divBdr>
        </w:div>
        <w:div w:id="1587305309">
          <w:marLeft w:val="480"/>
          <w:marRight w:val="0"/>
          <w:marTop w:val="0"/>
          <w:marBottom w:val="0"/>
          <w:divBdr>
            <w:top w:val="none" w:sz="0" w:space="0" w:color="auto"/>
            <w:left w:val="none" w:sz="0" w:space="0" w:color="auto"/>
            <w:bottom w:val="none" w:sz="0" w:space="0" w:color="auto"/>
            <w:right w:val="none" w:sz="0" w:space="0" w:color="auto"/>
          </w:divBdr>
        </w:div>
        <w:div w:id="562834381">
          <w:marLeft w:val="480"/>
          <w:marRight w:val="0"/>
          <w:marTop w:val="0"/>
          <w:marBottom w:val="0"/>
          <w:divBdr>
            <w:top w:val="none" w:sz="0" w:space="0" w:color="auto"/>
            <w:left w:val="none" w:sz="0" w:space="0" w:color="auto"/>
            <w:bottom w:val="none" w:sz="0" w:space="0" w:color="auto"/>
            <w:right w:val="none" w:sz="0" w:space="0" w:color="auto"/>
          </w:divBdr>
        </w:div>
        <w:div w:id="1601647527">
          <w:marLeft w:val="480"/>
          <w:marRight w:val="0"/>
          <w:marTop w:val="0"/>
          <w:marBottom w:val="0"/>
          <w:divBdr>
            <w:top w:val="none" w:sz="0" w:space="0" w:color="auto"/>
            <w:left w:val="none" w:sz="0" w:space="0" w:color="auto"/>
            <w:bottom w:val="none" w:sz="0" w:space="0" w:color="auto"/>
            <w:right w:val="none" w:sz="0" w:space="0" w:color="auto"/>
          </w:divBdr>
        </w:div>
        <w:div w:id="504824652">
          <w:marLeft w:val="480"/>
          <w:marRight w:val="0"/>
          <w:marTop w:val="0"/>
          <w:marBottom w:val="0"/>
          <w:divBdr>
            <w:top w:val="none" w:sz="0" w:space="0" w:color="auto"/>
            <w:left w:val="none" w:sz="0" w:space="0" w:color="auto"/>
            <w:bottom w:val="none" w:sz="0" w:space="0" w:color="auto"/>
            <w:right w:val="none" w:sz="0" w:space="0" w:color="auto"/>
          </w:divBdr>
        </w:div>
        <w:div w:id="335159979">
          <w:marLeft w:val="480"/>
          <w:marRight w:val="0"/>
          <w:marTop w:val="0"/>
          <w:marBottom w:val="0"/>
          <w:divBdr>
            <w:top w:val="none" w:sz="0" w:space="0" w:color="auto"/>
            <w:left w:val="none" w:sz="0" w:space="0" w:color="auto"/>
            <w:bottom w:val="none" w:sz="0" w:space="0" w:color="auto"/>
            <w:right w:val="none" w:sz="0" w:space="0" w:color="auto"/>
          </w:divBdr>
        </w:div>
        <w:div w:id="362487295">
          <w:marLeft w:val="480"/>
          <w:marRight w:val="0"/>
          <w:marTop w:val="0"/>
          <w:marBottom w:val="0"/>
          <w:divBdr>
            <w:top w:val="none" w:sz="0" w:space="0" w:color="auto"/>
            <w:left w:val="none" w:sz="0" w:space="0" w:color="auto"/>
            <w:bottom w:val="none" w:sz="0" w:space="0" w:color="auto"/>
            <w:right w:val="none" w:sz="0" w:space="0" w:color="auto"/>
          </w:divBdr>
        </w:div>
        <w:div w:id="1517619285">
          <w:marLeft w:val="480"/>
          <w:marRight w:val="0"/>
          <w:marTop w:val="0"/>
          <w:marBottom w:val="0"/>
          <w:divBdr>
            <w:top w:val="none" w:sz="0" w:space="0" w:color="auto"/>
            <w:left w:val="none" w:sz="0" w:space="0" w:color="auto"/>
            <w:bottom w:val="none" w:sz="0" w:space="0" w:color="auto"/>
            <w:right w:val="none" w:sz="0" w:space="0" w:color="auto"/>
          </w:divBdr>
        </w:div>
        <w:div w:id="855077704">
          <w:marLeft w:val="480"/>
          <w:marRight w:val="0"/>
          <w:marTop w:val="0"/>
          <w:marBottom w:val="0"/>
          <w:divBdr>
            <w:top w:val="none" w:sz="0" w:space="0" w:color="auto"/>
            <w:left w:val="none" w:sz="0" w:space="0" w:color="auto"/>
            <w:bottom w:val="none" w:sz="0" w:space="0" w:color="auto"/>
            <w:right w:val="none" w:sz="0" w:space="0" w:color="auto"/>
          </w:divBdr>
        </w:div>
        <w:div w:id="1082215556">
          <w:marLeft w:val="480"/>
          <w:marRight w:val="0"/>
          <w:marTop w:val="0"/>
          <w:marBottom w:val="0"/>
          <w:divBdr>
            <w:top w:val="none" w:sz="0" w:space="0" w:color="auto"/>
            <w:left w:val="none" w:sz="0" w:space="0" w:color="auto"/>
            <w:bottom w:val="none" w:sz="0" w:space="0" w:color="auto"/>
            <w:right w:val="none" w:sz="0" w:space="0" w:color="auto"/>
          </w:divBdr>
        </w:div>
        <w:div w:id="18507844">
          <w:marLeft w:val="480"/>
          <w:marRight w:val="0"/>
          <w:marTop w:val="0"/>
          <w:marBottom w:val="0"/>
          <w:divBdr>
            <w:top w:val="none" w:sz="0" w:space="0" w:color="auto"/>
            <w:left w:val="none" w:sz="0" w:space="0" w:color="auto"/>
            <w:bottom w:val="none" w:sz="0" w:space="0" w:color="auto"/>
            <w:right w:val="none" w:sz="0" w:space="0" w:color="auto"/>
          </w:divBdr>
        </w:div>
        <w:div w:id="584844425">
          <w:marLeft w:val="480"/>
          <w:marRight w:val="0"/>
          <w:marTop w:val="0"/>
          <w:marBottom w:val="0"/>
          <w:divBdr>
            <w:top w:val="none" w:sz="0" w:space="0" w:color="auto"/>
            <w:left w:val="none" w:sz="0" w:space="0" w:color="auto"/>
            <w:bottom w:val="none" w:sz="0" w:space="0" w:color="auto"/>
            <w:right w:val="none" w:sz="0" w:space="0" w:color="auto"/>
          </w:divBdr>
        </w:div>
        <w:div w:id="1918123797">
          <w:marLeft w:val="480"/>
          <w:marRight w:val="0"/>
          <w:marTop w:val="0"/>
          <w:marBottom w:val="0"/>
          <w:divBdr>
            <w:top w:val="none" w:sz="0" w:space="0" w:color="auto"/>
            <w:left w:val="none" w:sz="0" w:space="0" w:color="auto"/>
            <w:bottom w:val="none" w:sz="0" w:space="0" w:color="auto"/>
            <w:right w:val="none" w:sz="0" w:space="0" w:color="auto"/>
          </w:divBdr>
        </w:div>
        <w:div w:id="767969197">
          <w:marLeft w:val="480"/>
          <w:marRight w:val="0"/>
          <w:marTop w:val="0"/>
          <w:marBottom w:val="0"/>
          <w:divBdr>
            <w:top w:val="none" w:sz="0" w:space="0" w:color="auto"/>
            <w:left w:val="none" w:sz="0" w:space="0" w:color="auto"/>
            <w:bottom w:val="none" w:sz="0" w:space="0" w:color="auto"/>
            <w:right w:val="none" w:sz="0" w:space="0" w:color="auto"/>
          </w:divBdr>
        </w:div>
        <w:div w:id="1619220612">
          <w:marLeft w:val="480"/>
          <w:marRight w:val="0"/>
          <w:marTop w:val="0"/>
          <w:marBottom w:val="0"/>
          <w:divBdr>
            <w:top w:val="none" w:sz="0" w:space="0" w:color="auto"/>
            <w:left w:val="none" w:sz="0" w:space="0" w:color="auto"/>
            <w:bottom w:val="none" w:sz="0" w:space="0" w:color="auto"/>
            <w:right w:val="none" w:sz="0" w:space="0" w:color="auto"/>
          </w:divBdr>
        </w:div>
        <w:div w:id="1575239888">
          <w:marLeft w:val="480"/>
          <w:marRight w:val="0"/>
          <w:marTop w:val="0"/>
          <w:marBottom w:val="0"/>
          <w:divBdr>
            <w:top w:val="none" w:sz="0" w:space="0" w:color="auto"/>
            <w:left w:val="none" w:sz="0" w:space="0" w:color="auto"/>
            <w:bottom w:val="none" w:sz="0" w:space="0" w:color="auto"/>
            <w:right w:val="none" w:sz="0" w:space="0" w:color="auto"/>
          </w:divBdr>
        </w:div>
        <w:div w:id="18161940">
          <w:marLeft w:val="480"/>
          <w:marRight w:val="0"/>
          <w:marTop w:val="0"/>
          <w:marBottom w:val="0"/>
          <w:divBdr>
            <w:top w:val="none" w:sz="0" w:space="0" w:color="auto"/>
            <w:left w:val="none" w:sz="0" w:space="0" w:color="auto"/>
            <w:bottom w:val="none" w:sz="0" w:space="0" w:color="auto"/>
            <w:right w:val="none" w:sz="0" w:space="0" w:color="auto"/>
          </w:divBdr>
        </w:div>
        <w:div w:id="532308923">
          <w:marLeft w:val="480"/>
          <w:marRight w:val="0"/>
          <w:marTop w:val="0"/>
          <w:marBottom w:val="0"/>
          <w:divBdr>
            <w:top w:val="none" w:sz="0" w:space="0" w:color="auto"/>
            <w:left w:val="none" w:sz="0" w:space="0" w:color="auto"/>
            <w:bottom w:val="none" w:sz="0" w:space="0" w:color="auto"/>
            <w:right w:val="none" w:sz="0" w:space="0" w:color="auto"/>
          </w:divBdr>
        </w:div>
        <w:div w:id="643893508">
          <w:marLeft w:val="480"/>
          <w:marRight w:val="0"/>
          <w:marTop w:val="0"/>
          <w:marBottom w:val="0"/>
          <w:divBdr>
            <w:top w:val="none" w:sz="0" w:space="0" w:color="auto"/>
            <w:left w:val="none" w:sz="0" w:space="0" w:color="auto"/>
            <w:bottom w:val="none" w:sz="0" w:space="0" w:color="auto"/>
            <w:right w:val="none" w:sz="0" w:space="0" w:color="auto"/>
          </w:divBdr>
        </w:div>
      </w:divsChild>
    </w:div>
    <w:div w:id="1816989246">
      <w:bodyDiv w:val="1"/>
      <w:marLeft w:val="0"/>
      <w:marRight w:val="0"/>
      <w:marTop w:val="0"/>
      <w:marBottom w:val="0"/>
      <w:divBdr>
        <w:top w:val="none" w:sz="0" w:space="0" w:color="auto"/>
        <w:left w:val="none" w:sz="0" w:space="0" w:color="auto"/>
        <w:bottom w:val="none" w:sz="0" w:space="0" w:color="auto"/>
        <w:right w:val="none" w:sz="0" w:space="0" w:color="auto"/>
      </w:divBdr>
    </w:div>
    <w:div w:id="1823279177">
      <w:bodyDiv w:val="1"/>
      <w:marLeft w:val="0"/>
      <w:marRight w:val="0"/>
      <w:marTop w:val="0"/>
      <w:marBottom w:val="0"/>
      <w:divBdr>
        <w:top w:val="none" w:sz="0" w:space="0" w:color="auto"/>
        <w:left w:val="none" w:sz="0" w:space="0" w:color="auto"/>
        <w:bottom w:val="none" w:sz="0" w:space="0" w:color="auto"/>
        <w:right w:val="none" w:sz="0" w:space="0" w:color="auto"/>
      </w:divBdr>
    </w:div>
    <w:div w:id="1846481325">
      <w:bodyDiv w:val="1"/>
      <w:marLeft w:val="0"/>
      <w:marRight w:val="0"/>
      <w:marTop w:val="0"/>
      <w:marBottom w:val="0"/>
      <w:divBdr>
        <w:top w:val="none" w:sz="0" w:space="0" w:color="auto"/>
        <w:left w:val="none" w:sz="0" w:space="0" w:color="auto"/>
        <w:bottom w:val="none" w:sz="0" w:space="0" w:color="auto"/>
        <w:right w:val="none" w:sz="0" w:space="0" w:color="auto"/>
      </w:divBdr>
    </w:div>
    <w:div w:id="1851867688">
      <w:bodyDiv w:val="1"/>
      <w:marLeft w:val="0"/>
      <w:marRight w:val="0"/>
      <w:marTop w:val="0"/>
      <w:marBottom w:val="0"/>
      <w:divBdr>
        <w:top w:val="none" w:sz="0" w:space="0" w:color="auto"/>
        <w:left w:val="none" w:sz="0" w:space="0" w:color="auto"/>
        <w:bottom w:val="none" w:sz="0" w:space="0" w:color="auto"/>
        <w:right w:val="none" w:sz="0" w:space="0" w:color="auto"/>
      </w:divBdr>
    </w:div>
    <w:div w:id="1863129089">
      <w:bodyDiv w:val="1"/>
      <w:marLeft w:val="0"/>
      <w:marRight w:val="0"/>
      <w:marTop w:val="0"/>
      <w:marBottom w:val="0"/>
      <w:divBdr>
        <w:top w:val="none" w:sz="0" w:space="0" w:color="auto"/>
        <w:left w:val="none" w:sz="0" w:space="0" w:color="auto"/>
        <w:bottom w:val="none" w:sz="0" w:space="0" w:color="auto"/>
        <w:right w:val="none" w:sz="0" w:space="0" w:color="auto"/>
      </w:divBdr>
    </w:div>
    <w:div w:id="1869489938">
      <w:bodyDiv w:val="1"/>
      <w:marLeft w:val="0"/>
      <w:marRight w:val="0"/>
      <w:marTop w:val="0"/>
      <w:marBottom w:val="0"/>
      <w:divBdr>
        <w:top w:val="none" w:sz="0" w:space="0" w:color="auto"/>
        <w:left w:val="none" w:sz="0" w:space="0" w:color="auto"/>
        <w:bottom w:val="none" w:sz="0" w:space="0" w:color="auto"/>
        <w:right w:val="none" w:sz="0" w:space="0" w:color="auto"/>
      </w:divBdr>
    </w:div>
    <w:div w:id="1881628789">
      <w:bodyDiv w:val="1"/>
      <w:marLeft w:val="0"/>
      <w:marRight w:val="0"/>
      <w:marTop w:val="0"/>
      <w:marBottom w:val="0"/>
      <w:divBdr>
        <w:top w:val="none" w:sz="0" w:space="0" w:color="auto"/>
        <w:left w:val="none" w:sz="0" w:space="0" w:color="auto"/>
        <w:bottom w:val="none" w:sz="0" w:space="0" w:color="auto"/>
        <w:right w:val="none" w:sz="0" w:space="0" w:color="auto"/>
      </w:divBdr>
    </w:div>
    <w:div w:id="1884098566">
      <w:bodyDiv w:val="1"/>
      <w:marLeft w:val="0"/>
      <w:marRight w:val="0"/>
      <w:marTop w:val="0"/>
      <w:marBottom w:val="0"/>
      <w:divBdr>
        <w:top w:val="none" w:sz="0" w:space="0" w:color="auto"/>
        <w:left w:val="none" w:sz="0" w:space="0" w:color="auto"/>
        <w:bottom w:val="none" w:sz="0" w:space="0" w:color="auto"/>
        <w:right w:val="none" w:sz="0" w:space="0" w:color="auto"/>
      </w:divBdr>
    </w:div>
    <w:div w:id="1886213121">
      <w:bodyDiv w:val="1"/>
      <w:marLeft w:val="0"/>
      <w:marRight w:val="0"/>
      <w:marTop w:val="0"/>
      <w:marBottom w:val="0"/>
      <w:divBdr>
        <w:top w:val="none" w:sz="0" w:space="0" w:color="auto"/>
        <w:left w:val="none" w:sz="0" w:space="0" w:color="auto"/>
        <w:bottom w:val="none" w:sz="0" w:space="0" w:color="auto"/>
        <w:right w:val="none" w:sz="0" w:space="0" w:color="auto"/>
      </w:divBdr>
    </w:div>
    <w:div w:id="1907298240">
      <w:bodyDiv w:val="1"/>
      <w:marLeft w:val="0"/>
      <w:marRight w:val="0"/>
      <w:marTop w:val="0"/>
      <w:marBottom w:val="0"/>
      <w:divBdr>
        <w:top w:val="none" w:sz="0" w:space="0" w:color="auto"/>
        <w:left w:val="none" w:sz="0" w:space="0" w:color="auto"/>
        <w:bottom w:val="none" w:sz="0" w:space="0" w:color="auto"/>
        <w:right w:val="none" w:sz="0" w:space="0" w:color="auto"/>
      </w:divBdr>
    </w:div>
    <w:div w:id="1914470206">
      <w:bodyDiv w:val="1"/>
      <w:marLeft w:val="0"/>
      <w:marRight w:val="0"/>
      <w:marTop w:val="0"/>
      <w:marBottom w:val="0"/>
      <w:divBdr>
        <w:top w:val="none" w:sz="0" w:space="0" w:color="auto"/>
        <w:left w:val="none" w:sz="0" w:space="0" w:color="auto"/>
        <w:bottom w:val="none" w:sz="0" w:space="0" w:color="auto"/>
        <w:right w:val="none" w:sz="0" w:space="0" w:color="auto"/>
      </w:divBdr>
      <w:divsChild>
        <w:div w:id="1403017034">
          <w:marLeft w:val="480"/>
          <w:marRight w:val="0"/>
          <w:marTop w:val="0"/>
          <w:marBottom w:val="0"/>
          <w:divBdr>
            <w:top w:val="none" w:sz="0" w:space="0" w:color="auto"/>
            <w:left w:val="none" w:sz="0" w:space="0" w:color="auto"/>
            <w:bottom w:val="none" w:sz="0" w:space="0" w:color="auto"/>
            <w:right w:val="none" w:sz="0" w:space="0" w:color="auto"/>
          </w:divBdr>
        </w:div>
        <w:div w:id="1131438671">
          <w:marLeft w:val="480"/>
          <w:marRight w:val="0"/>
          <w:marTop w:val="0"/>
          <w:marBottom w:val="0"/>
          <w:divBdr>
            <w:top w:val="none" w:sz="0" w:space="0" w:color="auto"/>
            <w:left w:val="none" w:sz="0" w:space="0" w:color="auto"/>
            <w:bottom w:val="none" w:sz="0" w:space="0" w:color="auto"/>
            <w:right w:val="none" w:sz="0" w:space="0" w:color="auto"/>
          </w:divBdr>
        </w:div>
        <w:div w:id="182474213">
          <w:marLeft w:val="480"/>
          <w:marRight w:val="0"/>
          <w:marTop w:val="0"/>
          <w:marBottom w:val="0"/>
          <w:divBdr>
            <w:top w:val="none" w:sz="0" w:space="0" w:color="auto"/>
            <w:left w:val="none" w:sz="0" w:space="0" w:color="auto"/>
            <w:bottom w:val="none" w:sz="0" w:space="0" w:color="auto"/>
            <w:right w:val="none" w:sz="0" w:space="0" w:color="auto"/>
          </w:divBdr>
        </w:div>
        <w:div w:id="1231385833">
          <w:marLeft w:val="480"/>
          <w:marRight w:val="0"/>
          <w:marTop w:val="0"/>
          <w:marBottom w:val="0"/>
          <w:divBdr>
            <w:top w:val="none" w:sz="0" w:space="0" w:color="auto"/>
            <w:left w:val="none" w:sz="0" w:space="0" w:color="auto"/>
            <w:bottom w:val="none" w:sz="0" w:space="0" w:color="auto"/>
            <w:right w:val="none" w:sz="0" w:space="0" w:color="auto"/>
          </w:divBdr>
        </w:div>
        <w:div w:id="835415381">
          <w:marLeft w:val="480"/>
          <w:marRight w:val="0"/>
          <w:marTop w:val="0"/>
          <w:marBottom w:val="0"/>
          <w:divBdr>
            <w:top w:val="none" w:sz="0" w:space="0" w:color="auto"/>
            <w:left w:val="none" w:sz="0" w:space="0" w:color="auto"/>
            <w:bottom w:val="none" w:sz="0" w:space="0" w:color="auto"/>
            <w:right w:val="none" w:sz="0" w:space="0" w:color="auto"/>
          </w:divBdr>
        </w:div>
        <w:div w:id="1879127896">
          <w:marLeft w:val="480"/>
          <w:marRight w:val="0"/>
          <w:marTop w:val="0"/>
          <w:marBottom w:val="0"/>
          <w:divBdr>
            <w:top w:val="none" w:sz="0" w:space="0" w:color="auto"/>
            <w:left w:val="none" w:sz="0" w:space="0" w:color="auto"/>
            <w:bottom w:val="none" w:sz="0" w:space="0" w:color="auto"/>
            <w:right w:val="none" w:sz="0" w:space="0" w:color="auto"/>
          </w:divBdr>
        </w:div>
        <w:div w:id="1273245271">
          <w:marLeft w:val="480"/>
          <w:marRight w:val="0"/>
          <w:marTop w:val="0"/>
          <w:marBottom w:val="0"/>
          <w:divBdr>
            <w:top w:val="none" w:sz="0" w:space="0" w:color="auto"/>
            <w:left w:val="none" w:sz="0" w:space="0" w:color="auto"/>
            <w:bottom w:val="none" w:sz="0" w:space="0" w:color="auto"/>
            <w:right w:val="none" w:sz="0" w:space="0" w:color="auto"/>
          </w:divBdr>
        </w:div>
        <w:div w:id="1248422224">
          <w:marLeft w:val="480"/>
          <w:marRight w:val="0"/>
          <w:marTop w:val="0"/>
          <w:marBottom w:val="0"/>
          <w:divBdr>
            <w:top w:val="none" w:sz="0" w:space="0" w:color="auto"/>
            <w:left w:val="none" w:sz="0" w:space="0" w:color="auto"/>
            <w:bottom w:val="none" w:sz="0" w:space="0" w:color="auto"/>
            <w:right w:val="none" w:sz="0" w:space="0" w:color="auto"/>
          </w:divBdr>
        </w:div>
        <w:div w:id="1419445337">
          <w:marLeft w:val="480"/>
          <w:marRight w:val="0"/>
          <w:marTop w:val="0"/>
          <w:marBottom w:val="0"/>
          <w:divBdr>
            <w:top w:val="none" w:sz="0" w:space="0" w:color="auto"/>
            <w:left w:val="none" w:sz="0" w:space="0" w:color="auto"/>
            <w:bottom w:val="none" w:sz="0" w:space="0" w:color="auto"/>
            <w:right w:val="none" w:sz="0" w:space="0" w:color="auto"/>
          </w:divBdr>
        </w:div>
        <w:div w:id="1085030565">
          <w:marLeft w:val="480"/>
          <w:marRight w:val="0"/>
          <w:marTop w:val="0"/>
          <w:marBottom w:val="0"/>
          <w:divBdr>
            <w:top w:val="none" w:sz="0" w:space="0" w:color="auto"/>
            <w:left w:val="none" w:sz="0" w:space="0" w:color="auto"/>
            <w:bottom w:val="none" w:sz="0" w:space="0" w:color="auto"/>
            <w:right w:val="none" w:sz="0" w:space="0" w:color="auto"/>
          </w:divBdr>
        </w:div>
        <w:div w:id="588468830">
          <w:marLeft w:val="480"/>
          <w:marRight w:val="0"/>
          <w:marTop w:val="0"/>
          <w:marBottom w:val="0"/>
          <w:divBdr>
            <w:top w:val="none" w:sz="0" w:space="0" w:color="auto"/>
            <w:left w:val="none" w:sz="0" w:space="0" w:color="auto"/>
            <w:bottom w:val="none" w:sz="0" w:space="0" w:color="auto"/>
            <w:right w:val="none" w:sz="0" w:space="0" w:color="auto"/>
          </w:divBdr>
        </w:div>
        <w:div w:id="322589764">
          <w:marLeft w:val="480"/>
          <w:marRight w:val="0"/>
          <w:marTop w:val="0"/>
          <w:marBottom w:val="0"/>
          <w:divBdr>
            <w:top w:val="none" w:sz="0" w:space="0" w:color="auto"/>
            <w:left w:val="none" w:sz="0" w:space="0" w:color="auto"/>
            <w:bottom w:val="none" w:sz="0" w:space="0" w:color="auto"/>
            <w:right w:val="none" w:sz="0" w:space="0" w:color="auto"/>
          </w:divBdr>
        </w:div>
        <w:div w:id="1514612797">
          <w:marLeft w:val="480"/>
          <w:marRight w:val="0"/>
          <w:marTop w:val="0"/>
          <w:marBottom w:val="0"/>
          <w:divBdr>
            <w:top w:val="none" w:sz="0" w:space="0" w:color="auto"/>
            <w:left w:val="none" w:sz="0" w:space="0" w:color="auto"/>
            <w:bottom w:val="none" w:sz="0" w:space="0" w:color="auto"/>
            <w:right w:val="none" w:sz="0" w:space="0" w:color="auto"/>
          </w:divBdr>
        </w:div>
        <w:div w:id="1059088104">
          <w:marLeft w:val="480"/>
          <w:marRight w:val="0"/>
          <w:marTop w:val="0"/>
          <w:marBottom w:val="0"/>
          <w:divBdr>
            <w:top w:val="none" w:sz="0" w:space="0" w:color="auto"/>
            <w:left w:val="none" w:sz="0" w:space="0" w:color="auto"/>
            <w:bottom w:val="none" w:sz="0" w:space="0" w:color="auto"/>
            <w:right w:val="none" w:sz="0" w:space="0" w:color="auto"/>
          </w:divBdr>
        </w:div>
        <w:div w:id="2064670643">
          <w:marLeft w:val="480"/>
          <w:marRight w:val="0"/>
          <w:marTop w:val="0"/>
          <w:marBottom w:val="0"/>
          <w:divBdr>
            <w:top w:val="none" w:sz="0" w:space="0" w:color="auto"/>
            <w:left w:val="none" w:sz="0" w:space="0" w:color="auto"/>
            <w:bottom w:val="none" w:sz="0" w:space="0" w:color="auto"/>
            <w:right w:val="none" w:sz="0" w:space="0" w:color="auto"/>
          </w:divBdr>
        </w:div>
        <w:div w:id="127479289">
          <w:marLeft w:val="480"/>
          <w:marRight w:val="0"/>
          <w:marTop w:val="0"/>
          <w:marBottom w:val="0"/>
          <w:divBdr>
            <w:top w:val="none" w:sz="0" w:space="0" w:color="auto"/>
            <w:left w:val="none" w:sz="0" w:space="0" w:color="auto"/>
            <w:bottom w:val="none" w:sz="0" w:space="0" w:color="auto"/>
            <w:right w:val="none" w:sz="0" w:space="0" w:color="auto"/>
          </w:divBdr>
        </w:div>
        <w:div w:id="869300199">
          <w:marLeft w:val="480"/>
          <w:marRight w:val="0"/>
          <w:marTop w:val="0"/>
          <w:marBottom w:val="0"/>
          <w:divBdr>
            <w:top w:val="none" w:sz="0" w:space="0" w:color="auto"/>
            <w:left w:val="none" w:sz="0" w:space="0" w:color="auto"/>
            <w:bottom w:val="none" w:sz="0" w:space="0" w:color="auto"/>
            <w:right w:val="none" w:sz="0" w:space="0" w:color="auto"/>
          </w:divBdr>
        </w:div>
        <w:div w:id="354306352">
          <w:marLeft w:val="480"/>
          <w:marRight w:val="0"/>
          <w:marTop w:val="0"/>
          <w:marBottom w:val="0"/>
          <w:divBdr>
            <w:top w:val="none" w:sz="0" w:space="0" w:color="auto"/>
            <w:left w:val="none" w:sz="0" w:space="0" w:color="auto"/>
            <w:bottom w:val="none" w:sz="0" w:space="0" w:color="auto"/>
            <w:right w:val="none" w:sz="0" w:space="0" w:color="auto"/>
          </w:divBdr>
        </w:div>
        <w:div w:id="1480540062">
          <w:marLeft w:val="480"/>
          <w:marRight w:val="0"/>
          <w:marTop w:val="0"/>
          <w:marBottom w:val="0"/>
          <w:divBdr>
            <w:top w:val="none" w:sz="0" w:space="0" w:color="auto"/>
            <w:left w:val="none" w:sz="0" w:space="0" w:color="auto"/>
            <w:bottom w:val="none" w:sz="0" w:space="0" w:color="auto"/>
            <w:right w:val="none" w:sz="0" w:space="0" w:color="auto"/>
          </w:divBdr>
        </w:div>
        <w:div w:id="780998493">
          <w:marLeft w:val="480"/>
          <w:marRight w:val="0"/>
          <w:marTop w:val="0"/>
          <w:marBottom w:val="0"/>
          <w:divBdr>
            <w:top w:val="none" w:sz="0" w:space="0" w:color="auto"/>
            <w:left w:val="none" w:sz="0" w:space="0" w:color="auto"/>
            <w:bottom w:val="none" w:sz="0" w:space="0" w:color="auto"/>
            <w:right w:val="none" w:sz="0" w:space="0" w:color="auto"/>
          </w:divBdr>
        </w:div>
        <w:div w:id="1308783083">
          <w:marLeft w:val="480"/>
          <w:marRight w:val="0"/>
          <w:marTop w:val="0"/>
          <w:marBottom w:val="0"/>
          <w:divBdr>
            <w:top w:val="none" w:sz="0" w:space="0" w:color="auto"/>
            <w:left w:val="none" w:sz="0" w:space="0" w:color="auto"/>
            <w:bottom w:val="none" w:sz="0" w:space="0" w:color="auto"/>
            <w:right w:val="none" w:sz="0" w:space="0" w:color="auto"/>
          </w:divBdr>
        </w:div>
        <w:div w:id="1899121592">
          <w:marLeft w:val="480"/>
          <w:marRight w:val="0"/>
          <w:marTop w:val="0"/>
          <w:marBottom w:val="0"/>
          <w:divBdr>
            <w:top w:val="none" w:sz="0" w:space="0" w:color="auto"/>
            <w:left w:val="none" w:sz="0" w:space="0" w:color="auto"/>
            <w:bottom w:val="none" w:sz="0" w:space="0" w:color="auto"/>
            <w:right w:val="none" w:sz="0" w:space="0" w:color="auto"/>
          </w:divBdr>
        </w:div>
        <w:div w:id="1840928886">
          <w:marLeft w:val="480"/>
          <w:marRight w:val="0"/>
          <w:marTop w:val="0"/>
          <w:marBottom w:val="0"/>
          <w:divBdr>
            <w:top w:val="none" w:sz="0" w:space="0" w:color="auto"/>
            <w:left w:val="none" w:sz="0" w:space="0" w:color="auto"/>
            <w:bottom w:val="none" w:sz="0" w:space="0" w:color="auto"/>
            <w:right w:val="none" w:sz="0" w:space="0" w:color="auto"/>
          </w:divBdr>
        </w:div>
        <w:div w:id="1027833258">
          <w:marLeft w:val="480"/>
          <w:marRight w:val="0"/>
          <w:marTop w:val="0"/>
          <w:marBottom w:val="0"/>
          <w:divBdr>
            <w:top w:val="none" w:sz="0" w:space="0" w:color="auto"/>
            <w:left w:val="none" w:sz="0" w:space="0" w:color="auto"/>
            <w:bottom w:val="none" w:sz="0" w:space="0" w:color="auto"/>
            <w:right w:val="none" w:sz="0" w:space="0" w:color="auto"/>
          </w:divBdr>
        </w:div>
        <w:div w:id="202904474">
          <w:marLeft w:val="480"/>
          <w:marRight w:val="0"/>
          <w:marTop w:val="0"/>
          <w:marBottom w:val="0"/>
          <w:divBdr>
            <w:top w:val="none" w:sz="0" w:space="0" w:color="auto"/>
            <w:left w:val="none" w:sz="0" w:space="0" w:color="auto"/>
            <w:bottom w:val="none" w:sz="0" w:space="0" w:color="auto"/>
            <w:right w:val="none" w:sz="0" w:space="0" w:color="auto"/>
          </w:divBdr>
        </w:div>
        <w:div w:id="192618772">
          <w:marLeft w:val="480"/>
          <w:marRight w:val="0"/>
          <w:marTop w:val="0"/>
          <w:marBottom w:val="0"/>
          <w:divBdr>
            <w:top w:val="none" w:sz="0" w:space="0" w:color="auto"/>
            <w:left w:val="none" w:sz="0" w:space="0" w:color="auto"/>
            <w:bottom w:val="none" w:sz="0" w:space="0" w:color="auto"/>
            <w:right w:val="none" w:sz="0" w:space="0" w:color="auto"/>
          </w:divBdr>
        </w:div>
        <w:div w:id="2070178675">
          <w:marLeft w:val="480"/>
          <w:marRight w:val="0"/>
          <w:marTop w:val="0"/>
          <w:marBottom w:val="0"/>
          <w:divBdr>
            <w:top w:val="none" w:sz="0" w:space="0" w:color="auto"/>
            <w:left w:val="none" w:sz="0" w:space="0" w:color="auto"/>
            <w:bottom w:val="none" w:sz="0" w:space="0" w:color="auto"/>
            <w:right w:val="none" w:sz="0" w:space="0" w:color="auto"/>
          </w:divBdr>
        </w:div>
        <w:div w:id="1038549203">
          <w:marLeft w:val="480"/>
          <w:marRight w:val="0"/>
          <w:marTop w:val="0"/>
          <w:marBottom w:val="0"/>
          <w:divBdr>
            <w:top w:val="none" w:sz="0" w:space="0" w:color="auto"/>
            <w:left w:val="none" w:sz="0" w:space="0" w:color="auto"/>
            <w:bottom w:val="none" w:sz="0" w:space="0" w:color="auto"/>
            <w:right w:val="none" w:sz="0" w:space="0" w:color="auto"/>
          </w:divBdr>
        </w:div>
        <w:div w:id="545064009">
          <w:marLeft w:val="480"/>
          <w:marRight w:val="0"/>
          <w:marTop w:val="0"/>
          <w:marBottom w:val="0"/>
          <w:divBdr>
            <w:top w:val="none" w:sz="0" w:space="0" w:color="auto"/>
            <w:left w:val="none" w:sz="0" w:space="0" w:color="auto"/>
            <w:bottom w:val="none" w:sz="0" w:space="0" w:color="auto"/>
            <w:right w:val="none" w:sz="0" w:space="0" w:color="auto"/>
          </w:divBdr>
        </w:div>
        <w:div w:id="1603368812">
          <w:marLeft w:val="480"/>
          <w:marRight w:val="0"/>
          <w:marTop w:val="0"/>
          <w:marBottom w:val="0"/>
          <w:divBdr>
            <w:top w:val="none" w:sz="0" w:space="0" w:color="auto"/>
            <w:left w:val="none" w:sz="0" w:space="0" w:color="auto"/>
            <w:bottom w:val="none" w:sz="0" w:space="0" w:color="auto"/>
            <w:right w:val="none" w:sz="0" w:space="0" w:color="auto"/>
          </w:divBdr>
        </w:div>
        <w:div w:id="248924051">
          <w:marLeft w:val="480"/>
          <w:marRight w:val="0"/>
          <w:marTop w:val="0"/>
          <w:marBottom w:val="0"/>
          <w:divBdr>
            <w:top w:val="none" w:sz="0" w:space="0" w:color="auto"/>
            <w:left w:val="none" w:sz="0" w:space="0" w:color="auto"/>
            <w:bottom w:val="none" w:sz="0" w:space="0" w:color="auto"/>
            <w:right w:val="none" w:sz="0" w:space="0" w:color="auto"/>
          </w:divBdr>
        </w:div>
        <w:div w:id="1813598669">
          <w:marLeft w:val="480"/>
          <w:marRight w:val="0"/>
          <w:marTop w:val="0"/>
          <w:marBottom w:val="0"/>
          <w:divBdr>
            <w:top w:val="none" w:sz="0" w:space="0" w:color="auto"/>
            <w:left w:val="none" w:sz="0" w:space="0" w:color="auto"/>
            <w:bottom w:val="none" w:sz="0" w:space="0" w:color="auto"/>
            <w:right w:val="none" w:sz="0" w:space="0" w:color="auto"/>
          </w:divBdr>
        </w:div>
        <w:div w:id="1065570986">
          <w:marLeft w:val="480"/>
          <w:marRight w:val="0"/>
          <w:marTop w:val="0"/>
          <w:marBottom w:val="0"/>
          <w:divBdr>
            <w:top w:val="none" w:sz="0" w:space="0" w:color="auto"/>
            <w:left w:val="none" w:sz="0" w:space="0" w:color="auto"/>
            <w:bottom w:val="none" w:sz="0" w:space="0" w:color="auto"/>
            <w:right w:val="none" w:sz="0" w:space="0" w:color="auto"/>
          </w:divBdr>
        </w:div>
        <w:div w:id="1654984743">
          <w:marLeft w:val="480"/>
          <w:marRight w:val="0"/>
          <w:marTop w:val="0"/>
          <w:marBottom w:val="0"/>
          <w:divBdr>
            <w:top w:val="none" w:sz="0" w:space="0" w:color="auto"/>
            <w:left w:val="none" w:sz="0" w:space="0" w:color="auto"/>
            <w:bottom w:val="none" w:sz="0" w:space="0" w:color="auto"/>
            <w:right w:val="none" w:sz="0" w:space="0" w:color="auto"/>
          </w:divBdr>
        </w:div>
        <w:div w:id="930510463">
          <w:marLeft w:val="480"/>
          <w:marRight w:val="0"/>
          <w:marTop w:val="0"/>
          <w:marBottom w:val="0"/>
          <w:divBdr>
            <w:top w:val="none" w:sz="0" w:space="0" w:color="auto"/>
            <w:left w:val="none" w:sz="0" w:space="0" w:color="auto"/>
            <w:bottom w:val="none" w:sz="0" w:space="0" w:color="auto"/>
            <w:right w:val="none" w:sz="0" w:space="0" w:color="auto"/>
          </w:divBdr>
        </w:div>
        <w:div w:id="585070747">
          <w:marLeft w:val="480"/>
          <w:marRight w:val="0"/>
          <w:marTop w:val="0"/>
          <w:marBottom w:val="0"/>
          <w:divBdr>
            <w:top w:val="none" w:sz="0" w:space="0" w:color="auto"/>
            <w:left w:val="none" w:sz="0" w:space="0" w:color="auto"/>
            <w:bottom w:val="none" w:sz="0" w:space="0" w:color="auto"/>
            <w:right w:val="none" w:sz="0" w:space="0" w:color="auto"/>
          </w:divBdr>
        </w:div>
        <w:div w:id="1996447657">
          <w:marLeft w:val="480"/>
          <w:marRight w:val="0"/>
          <w:marTop w:val="0"/>
          <w:marBottom w:val="0"/>
          <w:divBdr>
            <w:top w:val="none" w:sz="0" w:space="0" w:color="auto"/>
            <w:left w:val="none" w:sz="0" w:space="0" w:color="auto"/>
            <w:bottom w:val="none" w:sz="0" w:space="0" w:color="auto"/>
            <w:right w:val="none" w:sz="0" w:space="0" w:color="auto"/>
          </w:divBdr>
        </w:div>
        <w:div w:id="109518737">
          <w:marLeft w:val="480"/>
          <w:marRight w:val="0"/>
          <w:marTop w:val="0"/>
          <w:marBottom w:val="0"/>
          <w:divBdr>
            <w:top w:val="none" w:sz="0" w:space="0" w:color="auto"/>
            <w:left w:val="none" w:sz="0" w:space="0" w:color="auto"/>
            <w:bottom w:val="none" w:sz="0" w:space="0" w:color="auto"/>
            <w:right w:val="none" w:sz="0" w:space="0" w:color="auto"/>
          </w:divBdr>
        </w:div>
        <w:div w:id="208997773">
          <w:marLeft w:val="480"/>
          <w:marRight w:val="0"/>
          <w:marTop w:val="0"/>
          <w:marBottom w:val="0"/>
          <w:divBdr>
            <w:top w:val="none" w:sz="0" w:space="0" w:color="auto"/>
            <w:left w:val="none" w:sz="0" w:space="0" w:color="auto"/>
            <w:bottom w:val="none" w:sz="0" w:space="0" w:color="auto"/>
            <w:right w:val="none" w:sz="0" w:space="0" w:color="auto"/>
          </w:divBdr>
        </w:div>
        <w:div w:id="1700081127">
          <w:marLeft w:val="480"/>
          <w:marRight w:val="0"/>
          <w:marTop w:val="0"/>
          <w:marBottom w:val="0"/>
          <w:divBdr>
            <w:top w:val="none" w:sz="0" w:space="0" w:color="auto"/>
            <w:left w:val="none" w:sz="0" w:space="0" w:color="auto"/>
            <w:bottom w:val="none" w:sz="0" w:space="0" w:color="auto"/>
            <w:right w:val="none" w:sz="0" w:space="0" w:color="auto"/>
          </w:divBdr>
        </w:div>
        <w:div w:id="131824961">
          <w:marLeft w:val="480"/>
          <w:marRight w:val="0"/>
          <w:marTop w:val="0"/>
          <w:marBottom w:val="0"/>
          <w:divBdr>
            <w:top w:val="none" w:sz="0" w:space="0" w:color="auto"/>
            <w:left w:val="none" w:sz="0" w:space="0" w:color="auto"/>
            <w:bottom w:val="none" w:sz="0" w:space="0" w:color="auto"/>
            <w:right w:val="none" w:sz="0" w:space="0" w:color="auto"/>
          </w:divBdr>
        </w:div>
        <w:div w:id="1558980077">
          <w:marLeft w:val="480"/>
          <w:marRight w:val="0"/>
          <w:marTop w:val="0"/>
          <w:marBottom w:val="0"/>
          <w:divBdr>
            <w:top w:val="none" w:sz="0" w:space="0" w:color="auto"/>
            <w:left w:val="none" w:sz="0" w:space="0" w:color="auto"/>
            <w:bottom w:val="none" w:sz="0" w:space="0" w:color="auto"/>
            <w:right w:val="none" w:sz="0" w:space="0" w:color="auto"/>
          </w:divBdr>
        </w:div>
        <w:div w:id="391347434">
          <w:marLeft w:val="480"/>
          <w:marRight w:val="0"/>
          <w:marTop w:val="0"/>
          <w:marBottom w:val="0"/>
          <w:divBdr>
            <w:top w:val="none" w:sz="0" w:space="0" w:color="auto"/>
            <w:left w:val="none" w:sz="0" w:space="0" w:color="auto"/>
            <w:bottom w:val="none" w:sz="0" w:space="0" w:color="auto"/>
            <w:right w:val="none" w:sz="0" w:space="0" w:color="auto"/>
          </w:divBdr>
        </w:div>
        <w:div w:id="1302542614">
          <w:marLeft w:val="480"/>
          <w:marRight w:val="0"/>
          <w:marTop w:val="0"/>
          <w:marBottom w:val="0"/>
          <w:divBdr>
            <w:top w:val="none" w:sz="0" w:space="0" w:color="auto"/>
            <w:left w:val="none" w:sz="0" w:space="0" w:color="auto"/>
            <w:bottom w:val="none" w:sz="0" w:space="0" w:color="auto"/>
            <w:right w:val="none" w:sz="0" w:space="0" w:color="auto"/>
          </w:divBdr>
        </w:div>
        <w:div w:id="520895941">
          <w:marLeft w:val="480"/>
          <w:marRight w:val="0"/>
          <w:marTop w:val="0"/>
          <w:marBottom w:val="0"/>
          <w:divBdr>
            <w:top w:val="none" w:sz="0" w:space="0" w:color="auto"/>
            <w:left w:val="none" w:sz="0" w:space="0" w:color="auto"/>
            <w:bottom w:val="none" w:sz="0" w:space="0" w:color="auto"/>
            <w:right w:val="none" w:sz="0" w:space="0" w:color="auto"/>
          </w:divBdr>
        </w:div>
        <w:div w:id="962535957">
          <w:marLeft w:val="480"/>
          <w:marRight w:val="0"/>
          <w:marTop w:val="0"/>
          <w:marBottom w:val="0"/>
          <w:divBdr>
            <w:top w:val="none" w:sz="0" w:space="0" w:color="auto"/>
            <w:left w:val="none" w:sz="0" w:space="0" w:color="auto"/>
            <w:bottom w:val="none" w:sz="0" w:space="0" w:color="auto"/>
            <w:right w:val="none" w:sz="0" w:space="0" w:color="auto"/>
          </w:divBdr>
        </w:div>
        <w:div w:id="405297652">
          <w:marLeft w:val="480"/>
          <w:marRight w:val="0"/>
          <w:marTop w:val="0"/>
          <w:marBottom w:val="0"/>
          <w:divBdr>
            <w:top w:val="none" w:sz="0" w:space="0" w:color="auto"/>
            <w:left w:val="none" w:sz="0" w:space="0" w:color="auto"/>
            <w:bottom w:val="none" w:sz="0" w:space="0" w:color="auto"/>
            <w:right w:val="none" w:sz="0" w:space="0" w:color="auto"/>
          </w:divBdr>
        </w:div>
        <w:div w:id="2065180690">
          <w:marLeft w:val="480"/>
          <w:marRight w:val="0"/>
          <w:marTop w:val="0"/>
          <w:marBottom w:val="0"/>
          <w:divBdr>
            <w:top w:val="none" w:sz="0" w:space="0" w:color="auto"/>
            <w:left w:val="none" w:sz="0" w:space="0" w:color="auto"/>
            <w:bottom w:val="none" w:sz="0" w:space="0" w:color="auto"/>
            <w:right w:val="none" w:sz="0" w:space="0" w:color="auto"/>
          </w:divBdr>
        </w:div>
        <w:div w:id="1578318464">
          <w:marLeft w:val="480"/>
          <w:marRight w:val="0"/>
          <w:marTop w:val="0"/>
          <w:marBottom w:val="0"/>
          <w:divBdr>
            <w:top w:val="none" w:sz="0" w:space="0" w:color="auto"/>
            <w:left w:val="none" w:sz="0" w:space="0" w:color="auto"/>
            <w:bottom w:val="none" w:sz="0" w:space="0" w:color="auto"/>
            <w:right w:val="none" w:sz="0" w:space="0" w:color="auto"/>
          </w:divBdr>
        </w:div>
        <w:div w:id="1720402095">
          <w:marLeft w:val="480"/>
          <w:marRight w:val="0"/>
          <w:marTop w:val="0"/>
          <w:marBottom w:val="0"/>
          <w:divBdr>
            <w:top w:val="none" w:sz="0" w:space="0" w:color="auto"/>
            <w:left w:val="none" w:sz="0" w:space="0" w:color="auto"/>
            <w:bottom w:val="none" w:sz="0" w:space="0" w:color="auto"/>
            <w:right w:val="none" w:sz="0" w:space="0" w:color="auto"/>
          </w:divBdr>
        </w:div>
        <w:div w:id="597982675">
          <w:marLeft w:val="480"/>
          <w:marRight w:val="0"/>
          <w:marTop w:val="0"/>
          <w:marBottom w:val="0"/>
          <w:divBdr>
            <w:top w:val="none" w:sz="0" w:space="0" w:color="auto"/>
            <w:left w:val="none" w:sz="0" w:space="0" w:color="auto"/>
            <w:bottom w:val="none" w:sz="0" w:space="0" w:color="auto"/>
            <w:right w:val="none" w:sz="0" w:space="0" w:color="auto"/>
          </w:divBdr>
        </w:div>
        <w:div w:id="774204453">
          <w:marLeft w:val="480"/>
          <w:marRight w:val="0"/>
          <w:marTop w:val="0"/>
          <w:marBottom w:val="0"/>
          <w:divBdr>
            <w:top w:val="none" w:sz="0" w:space="0" w:color="auto"/>
            <w:left w:val="none" w:sz="0" w:space="0" w:color="auto"/>
            <w:bottom w:val="none" w:sz="0" w:space="0" w:color="auto"/>
            <w:right w:val="none" w:sz="0" w:space="0" w:color="auto"/>
          </w:divBdr>
        </w:div>
        <w:div w:id="2114855624">
          <w:marLeft w:val="480"/>
          <w:marRight w:val="0"/>
          <w:marTop w:val="0"/>
          <w:marBottom w:val="0"/>
          <w:divBdr>
            <w:top w:val="none" w:sz="0" w:space="0" w:color="auto"/>
            <w:left w:val="none" w:sz="0" w:space="0" w:color="auto"/>
            <w:bottom w:val="none" w:sz="0" w:space="0" w:color="auto"/>
            <w:right w:val="none" w:sz="0" w:space="0" w:color="auto"/>
          </w:divBdr>
        </w:div>
        <w:div w:id="1542128943">
          <w:marLeft w:val="480"/>
          <w:marRight w:val="0"/>
          <w:marTop w:val="0"/>
          <w:marBottom w:val="0"/>
          <w:divBdr>
            <w:top w:val="none" w:sz="0" w:space="0" w:color="auto"/>
            <w:left w:val="none" w:sz="0" w:space="0" w:color="auto"/>
            <w:bottom w:val="none" w:sz="0" w:space="0" w:color="auto"/>
            <w:right w:val="none" w:sz="0" w:space="0" w:color="auto"/>
          </w:divBdr>
        </w:div>
        <w:div w:id="1475100691">
          <w:marLeft w:val="480"/>
          <w:marRight w:val="0"/>
          <w:marTop w:val="0"/>
          <w:marBottom w:val="0"/>
          <w:divBdr>
            <w:top w:val="none" w:sz="0" w:space="0" w:color="auto"/>
            <w:left w:val="none" w:sz="0" w:space="0" w:color="auto"/>
            <w:bottom w:val="none" w:sz="0" w:space="0" w:color="auto"/>
            <w:right w:val="none" w:sz="0" w:space="0" w:color="auto"/>
          </w:divBdr>
        </w:div>
        <w:div w:id="627659771">
          <w:marLeft w:val="480"/>
          <w:marRight w:val="0"/>
          <w:marTop w:val="0"/>
          <w:marBottom w:val="0"/>
          <w:divBdr>
            <w:top w:val="none" w:sz="0" w:space="0" w:color="auto"/>
            <w:left w:val="none" w:sz="0" w:space="0" w:color="auto"/>
            <w:bottom w:val="none" w:sz="0" w:space="0" w:color="auto"/>
            <w:right w:val="none" w:sz="0" w:space="0" w:color="auto"/>
          </w:divBdr>
        </w:div>
        <w:div w:id="1895776122">
          <w:marLeft w:val="480"/>
          <w:marRight w:val="0"/>
          <w:marTop w:val="0"/>
          <w:marBottom w:val="0"/>
          <w:divBdr>
            <w:top w:val="none" w:sz="0" w:space="0" w:color="auto"/>
            <w:left w:val="none" w:sz="0" w:space="0" w:color="auto"/>
            <w:bottom w:val="none" w:sz="0" w:space="0" w:color="auto"/>
            <w:right w:val="none" w:sz="0" w:space="0" w:color="auto"/>
          </w:divBdr>
        </w:div>
        <w:div w:id="1169172426">
          <w:marLeft w:val="480"/>
          <w:marRight w:val="0"/>
          <w:marTop w:val="0"/>
          <w:marBottom w:val="0"/>
          <w:divBdr>
            <w:top w:val="none" w:sz="0" w:space="0" w:color="auto"/>
            <w:left w:val="none" w:sz="0" w:space="0" w:color="auto"/>
            <w:bottom w:val="none" w:sz="0" w:space="0" w:color="auto"/>
            <w:right w:val="none" w:sz="0" w:space="0" w:color="auto"/>
          </w:divBdr>
        </w:div>
        <w:div w:id="1960408956">
          <w:marLeft w:val="480"/>
          <w:marRight w:val="0"/>
          <w:marTop w:val="0"/>
          <w:marBottom w:val="0"/>
          <w:divBdr>
            <w:top w:val="none" w:sz="0" w:space="0" w:color="auto"/>
            <w:left w:val="none" w:sz="0" w:space="0" w:color="auto"/>
            <w:bottom w:val="none" w:sz="0" w:space="0" w:color="auto"/>
            <w:right w:val="none" w:sz="0" w:space="0" w:color="auto"/>
          </w:divBdr>
        </w:div>
        <w:div w:id="129516667">
          <w:marLeft w:val="480"/>
          <w:marRight w:val="0"/>
          <w:marTop w:val="0"/>
          <w:marBottom w:val="0"/>
          <w:divBdr>
            <w:top w:val="none" w:sz="0" w:space="0" w:color="auto"/>
            <w:left w:val="none" w:sz="0" w:space="0" w:color="auto"/>
            <w:bottom w:val="none" w:sz="0" w:space="0" w:color="auto"/>
            <w:right w:val="none" w:sz="0" w:space="0" w:color="auto"/>
          </w:divBdr>
        </w:div>
        <w:div w:id="1180002654">
          <w:marLeft w:val="480"/>
          <w:marRight w:val="0"/>
          <w:marTop w:val="0"/>
          <w:marBottom w:val="0"/>
          <w:divBdr>
            <w:top w:val="none" w:sz="0" w:space="0" w:color="auto"/>
            <w:left w:val="none" w:sz="0" w:space="0" w:color="auto"/>
            <w:bottom w:val="none" w:sz="0" w:space="0" w:color="auto"/>
            <w:right w:val="none" w:sz="0" w:space="0" w:color="auto"/>
          </w:divBdr>
        </w:div>
      </w:divsChild>
    </w:div>
    <w:div w:id="1928344621">
      <w:bodyDiv w:val="1"/>
      <w:marLeft w:val="0"/>
      <w:marRight w:val="0"/>
      <w:marTop w:val="0"/>
      <w:marBottom w:val="0"/>
      <w:divBdr>
        <w:top w:val="none" w:sz="0" w:space="0" w:color="auto"/>
        <w:left w:val="none" w:sz="0" w:space="0" w:color="auto"/>
        <w:bottom w:val="none" w:sz="0" w:space="0" w:color="auto"/>
        <w:right w:val="none" w:sz="0" w:space="0" w:color="auto"/>
      </w:divBdr>
    </w:div>
    <w:div w:id="1939949692">
      <w:bodyDiv w:val="1"/>
      <w:marLeft w:val="0"/>
      <w:marRight w:val="0"/>
      <w:marTop w:val="0"/>
      <w:marBottom w:val="0"/>
      <w:divBdr>
        <w:top w:val="none" w:sz="0" w:space="0" w:color="auto"/>
        <w:left w:val="none" w:sz="0" w:space="0" w:color="auto"/>
        <w:bottom w:val="none" w:sz="0" w:space="0" w:color="auto"/>
        <w:right w:val="none" w:sz="0" w:space="0" w:color="auto"/>
      </w:divBdr>
    </w:div>
    <w:div w:id="1952398366">
      <w:bodyDiv w:val="1"/>
      <w:marLeft w:val="0"/>
      <w:marRight w:val="0"/>
      <w:marTop w:val="0"/>
      <w:marBottom w:val="0"/>
      <w:divBdr>
        <w:top w:val="none" w:sz="0" w:space="0" w:color="auto"/>
        <w:left w:val="none" w:sz="0" w:space="0" w:color="auto"/>
        <w:bottom w:val="none" w:sz="0" w:space="0" w:color="auto"/>
        <w:right w:val="none" w:sz="0" w:space="0" w:color="auto"/>
      </w:divBdr>
      <w:divsChild>
        <w:div w:id="1627006223">
          <w:marLeft w:val="480"/>
          <w:marRight w:val="0"/>
          <w:marTop w:val="0"/>
          <w:marBottom w:val="0"/>
          <w:divBdr>
            <w:top w:val="none" w:sz="0" w:space="0" w:color="auto"/>
            <w:left w:val="none" w:sz="0" w:space="0" w:color="auto"/>
            <w:bottom w:val="none" w:sz="0" w:space="0" w:color="auto"/>
            <w:right w:val="none" w:sz="0" w:space="0" w:color="auto"/>
          </w:divBdr>
        </w:div>
        <w:div w:id="1326057381">
          <w:marLeft w:val="480"/>
          <w:marRight w:val="0"/>
          <w:marTop w:val="0"/>
          <w:marBottom w:val="0"/>
          <w:divBdr>
            <w:top w:val="none" w:sz="0" w:space="0" w:color="auto"/>
            <w:left w:val="none" w:sz="0" w:space="0" w:color="auto"/>
            <w:bottom w:val="none" w:sz="0" w:space="0" w:color="auto"/>
            <w:right w:val="none" w:sz="0" w:space="0" w:color="auto"/>
          </w:divBdr>
        </w:div>
        <w:div w:id="1210453127">
          <w:marLeft w:val="480"/>
          <w:marRight w:val="0"/>
          <w:marTop w:val="0"/>
          <w:marBottom w:val="0"/>
          <w:divBdr>
            <w:top w:val="none" w:sz="0" w:space="0" w:color="auto"/>
            <w:left w:val="none" w:sz="0" w:space="0" w:color="auto"/>
            <w:bottom w:val="none" w:sz="0" w:space="0" w:color="auto"/>
            <w:right w:val="none" w:sz="0" w:space="0" w:color="auto"/>
          </w:divBdr>
        </w:div>
        <w:div w:id="774910644">
          <w:marLeft w:val="480"/>
          <w:marRight w:val="0"/>
          <w:marTop w:val="0"/>
          <w:marBottom w:val="0"/>
          <w:divBdr>
            <w:top w:val="none" w:sz="0" w:space="0" w:color="auto"/>
            <w:left w:val="none" w:sz="0" w:space="0" w:color="auto"/>
            <w:bottom w:val="none" w:sz="0" w:space="0" w:color="auto"/>
            <w:right w:val="none" w:sz="0" w:space="0" w:color="auto"/>
          </w:divBdr>
        </w:div>
        <w:div w:id="1088698229">
          <w:marLeft w:val="480"/>
          <w:marRight w:val="0"/>
          <w:marTop w:val="0"/>
          <w:marBottom w:val="0"/>
          <w:divBdr>
            <w:top w:val="none" w:sz="0" w:space="0" w:color="auto"/>
            <w:left w:val="none" w:sz="0" w:space="0" w:color="auto"/>
            <w:bottom w:val="none" w:sz="0" w:space="0" w:color="auto"/>
            <w:right w:val="none" w:sz="0" w:space="0" w:color="auto"/>
          </w:divBdr>
        </w:div>
        <w:div w:id="228346250">
          <w:marLeft w:val="480"/>
          <w:marRight w:val="0"/>
          <w:marTop w:val="0"/>
          <w:marBottom w:val="0"/>
          <w:divBdr>
            <w:top w:val="none" w:sz="0" w:space="0" w:color="auto"/>
            <w:left w:val="none" w:sz="0" w:space="0" w:color="auto"/>
            <w:bottom w:val="none" w:sz="0" w:space="0" w:color="auto"/>
            <w:right w:val="none" w:sz="0" w:space="0" w:color="auto"/>
          </w:divBdr>
        </w:div>
        <w:div w:id="1420440904">
          <w:marLeft w:val="480"/>
          <w:marRight w:val="0"/>
          <w:marTop w:val="0"/>
          <w:marBottom w:val="0"/>
          <w:divBdr>
            <w:top w:val="none" w:sz="0" w:space="0" w:color="auto"/>
            <w:left w:val="none" w:sz="0" w:space="0" w:color="auto"/>
            <w:bottom w:val="none" w:sz="0" w:space="0" w:color="auto"/>
            <w:right w:val="none" w:sz="0" w:space="0" w:color="auto"/>
          </w:divBdr>
        </w:div>
        <w:div w:id="499783658">
          <w:marLeft w:val="480"/>
          <w:marRight w:val="0"/>
          <w:marTop w:val="0"/>
          <w:marBottom w:val="0"/>
          <w:divBdr>
            <w:top w:val="none" w:sz="0" w:space="0" w:color="auto"/>
            <w:left w:val="none" w:sz="0" w:space="0" w:color="auto"/>
            <w:bottom w:val="none" w:sz="0" w:space="0" w:color="auto"/>
            <w:right w:val="none" w:sz="0" w:space="0" w:color="auto"/>
          </w:divBdr>
        </w:div>
        <w:div w:id="2051297380">
          <w:marLeft w:val="480"/>
          <w:marRight w:val="0"/>
          <w:marTop w:val="0"/>
          <w:marBottom w:val="0"/>
          <w:divBdr>
            <w:top w:val="none" w:sz="0" w:space="0" w:color="auto"/>
            <w:left w:val="none" w:sz="0" w:space="0" w:color="auto"/>
            <w:bottom w:val="none" w:sz="0" w:space="0" w:color="auto"/>
            <w:right w:val="none" w:sz="0" w:space="0" w:color="auto"/>
          </w:divBdr>
        </w:div>
        <w:div w:id="882248317">
          <w:marLeft w:val="480"/>
          <w:marRight w:val="0"/>
          <w:marTop w:val="0"/>
          <w:marBottom w:val="0"/>
          <w:divBdr>
            <w:top w:val="none" w:sz="0" w:space="0" w:color="auto"/>
            <w:left w:val="none" w:sz="0" w:space="0" w:color="auto"/>
            <w:bottom w:val="none" w:sz="0" w:space="0" w:color="auto"/>
            <w:right w:val="none" w:sz="0" w:space="0" w:color="auto"/>
          </w:divBdr>
        </w:div>
        <w:div w:id="1544978184">
          <w:marLeft w:val="480"/>
          <w:marRight w:val="0"/>
          <w:marTop w:val="0"/>
          <w:marBottom w:val="0"/>
          <w:divBdr>
            <w:top w:val="none" w:sz="0" w:space="0" w:color="auto"/>
            <w:left w:val="none" w:sz="0" w:space="0" w:color="auto"/>
            <w:bottom w:val="none" w:sz="0" w:space="0" w:color="auto"/>
            <w:right w:val="none" w:sz="0" w:space="0" w:color="auto"/>
          </w:divBdr>
        </w:div>
        <w:div w:id="1903907190">
          <w:marLeft w:val="480"/>
          <w:marRight w:val="0"/>
          <w:marTop w:val="0"/>
          <w:marBottom w:val="0"/>
          <w:divBdr>
            <w:top w:val="none" w:sz="0" w:space="0" w:color="auto"/>
            <w:left w:val="none" w:sz="0" w:space="0" w:color="auto"/>
            <w:bottom w:val="none" w:sz="0" w:space="0" w:color="auto"/>
            <w:right w:val="none" w:sz="0" w:space="0" w:color="auto"/>
          </w:divBdr>
        </w:div>
        <w:div w:id="1042092931">
          <w:marLeft w:val="480"/>
          <w:marRight w:val="0"/>
          <w:marTop w:val="0"/>
          <w:marBottom w:val="0"/>
          <w:divBdr>
            <w:top w:val="none" w:sz="0" w:space="0" w:color="auto"/>
            <w:left w:val="none" w:sz="0" w:space="0" w:color="auto"/>
            <w:bottom w:val="none" w:sz="0" w:space="0" w:color="auto"/>
            <w:right w:val="none" w:sz="0" w:space="0" w:color="auto"/>
          </w:divBdr>
        </w:div>
        <w:div w:id="381101981">
          <w:marLeft w:val="480"/>
          <w:marRight w:val="0"/>
          <w:marTop w:val="0"/>
          <w:marBottom w:val="0"/>
          <w:divBdr>
            <w:top w:val="none" w:sz="0" w:space="0" w:color="auto"/>
            <w:left w:val="none" w:sz="0" w:space="0" w:color="auto"/>
            <w:bottom w:val="none" w:sz="0" w:space="0" w:color="auto"/>
            <w:right w:val="none" w:sz="0" w:space="0" w:color="auto"/>
          </w:divBdr>
        </w:div>
        <w:div w:id="1066758231">
          <w:marLeft w:val="480"/>
          <w:marRight w:val="0"/>
          <w:marTop w:val="0"/>
          <w:marBottom w:val="0"/>
          <w:divBdr>
            <w:top w:val="none" w:sz="0" w:space="0" w:color="auto"/>
            <w:left w:val="none" w:sz="0" w:space="0" w:color="auto"/>
            <w:bottom w:val="none" w:sz="0" w:space="0" w:color="auto"/>
            <w:right w:val="none" w:sz="0" w:space="0" w:color="auto"/>
          </w:divBdr>
        </w:div>
        <w:div w:id="1434277321">
          <w:marLeft w:val="480"/>
          <w:marRight w:val="0"/>
          <w:marTop w:val="0"/>
          <w:marBottom w:val="0"/>
          <w:divBdr>
            <w:top w:val="none" w:sz="0" w:space="0" w:color="auto"/>
            <w:left w:val="none" w:sz="0" w:space="0" w:color="auto"/>
            <w:bottom w:val="none" w:sz="0" w:space="0" w:color="auto"/>
            <w:right w:val="none" w:sz="0" w:space="0" w:color="auto"/>
          </w:divBdr>
        </w:div>
        <w:div w:id="687020608">
          <w:marLeft w:val="480"/>
          <w:marRight w:val="0"/>
          <w:marTop w:val="0"/>
          <w:marBottom w:val="0"/>
          <w:divBdr>
            <w:top w:val="none" w:sz="0" w:space="0" w:color="auto"/>
            <w:left w:val="none" w:sz="0" w:space="0" w:color="auto"/>
            <w:bottom w:val="none" w:sz="0" w:space="0" w:color="auto"/>
            <w:right w:val="none" w:sz="0" w:space="0" w:color="auto"/>
          </w:divBdr>
        </w:div>
        <w:div w:id="251940100">
          <w:marLeft w:val="480"/>
          <w:marRight w:val="0"/>
          <w:marTop w:val="0"/>
          <w:marBottom w:val="0"/>
          <w:divBdr>
            <w:top w:val="none" w:sz="0" w:space="0" w:color="auto"/>
            <w:left w:val="none" w:sz="0" w:space="0" w:color="auto"/>
            <w:bottom w:val="none" w:sz="0" w:space="0" w:color="auto"/>
            <w:right w:val="none" w:sz="0" w:space="0" w:color="auto"/>
          </w:divBdr>
        </w:div>
        <w:div w:id="1084299533">
          <w:marLeft w:val="480"/>
          <w:marRight w:val="0"/>
          <w:marTop w:val="0"/>
          <w:marBottom w:val="0"/>
          <w:divBdr>
            <w:top w:val="none" w:sz="0" w:space="0" w:color="auto"/>
            <w:left w:val="none" w:sz="0" w:space="0" w:color="auto"/>
            <w:bottom w:val="none" w:sz="0" w:space="0" w:color="auto"/>
            <w:right w:val="none" w:sz="0" w:space="0" w:color="auto"/>
          </w:divBdr>
        </w:div>
        <w:div w:id="703751761">
          <w:marLeft w:val="480"/>
          <w:marRight w:val="0"/>
          <w:marTop w:val="0"/>
          <w:marBottom w:val="0"/>
          <w:divBdr>
            <w:top w:val="none" w:sz="0" w:space="0" w:color="auto"/>
            <w:left w:val="none" w:sz="0" w:space="0" w:color="auto"/>
            <w:bottom w:val="none" w:sz="0" w:space="0" w:color="auto"/>
            <w:right w:val="none" w:sz="0" w:space="0" w:color="auto"/>
          </w:divBdr>
        </w:div>
        <w:div w:id="1453550780">
          <w:marLeft w:val="480"/>
          <w:marRight w:val="0"/>
          <w:marTop w:val="0"/>
          <w:marBottom w:val="0"/>
          <w:divBdr>
            <w:top w:val="none" w:sz="0" w:space="0" w:color="auto"/>
            <w:left w:val="none" w:sz="0" w:space="0" w:color="auto"/>
            <w:bottom w:val="none" w:sz="0" w:space="0" w:color="auto"/>
            <w:right w:val="none" w:sz="0" w:space="0" w:color="auto"/>
          </w:divBdr>
        </w:div>
        <w:div w:id="341468462">
          <w:marLeft w:val="480"/>
          <w:marRight w:val="0"/>
          <w:marTop w:val="0"/>
          <w:marBottom w:val="0"/>
          <w:divBdr>
            <w:top w:val="none" w:sz="0" w:space="0" w:color="auto"/>
            <w:left w:val="none" w:sz="0" w:space="0" w:color="auto"/>
            <w:bottom w:val="none" w:sz="0" w:space="0" w:color="auto"/>
            <w:right w:val="none" w:sz="0" w:space="0" w:color="auto"/>
          </w:divBdr>
        </w:div>
        <w:div w:id="1176113158">
          <w:marLeft w:val="480"/>
          <w:marRight w:val="0"/>
          <w:marTop w:val="0"/>
          <w:marBottom w:val="0"/>
          <w:divBdr>
            <w:top w:val="none" w:sz="0" w:space="0" w:color="auto"/>
            <w:left w:val="none" w:sz="0" w:space="0" w:color="auto"/>
            <w:bottom w:val="none" w:sz="0" w:space="0" w:color="auto"/>
            <w:right w:val="none" w:sz="0" w:space="0" w:color="auto"/>
          </w:divBdr>
        </w:div>
        <w:div w:id="1438064613">
          <w:marLeft w:val="480"/>
          <w:marRight w:val="0"/>
          <w:marTop w:val="0"/>
          <w:marBottom w:val="0"/>
          <w:divBdr>
            <w:top w:val="none" w:sz="0" w:space="0" w:color="auto"/>
            <w:left w:val="none" w:sz="0" w:space="0" w:color="auto"/>
            <w:bottom w:val="none" w:sz="0" w:space="0" w:color="auto"/>
            <w:right w:val="none" w:sz="0" w:space="0" w:color="auto"/>
          </w:divBdr>
        </w:div>
        <w:div w:id="505828217">
          <w:marLeft w:val="480"/>
          <w:marRight w:val="0"/>
          <w:marTop w:val="0"/>
          <w:marBottom w:val="0"/>
          <w:divBdr>
            <w:top w:val="none" w:sz="0" w:space="0" w:color="auto"/>
            <w:left w:val="none" w:sz="0" w:space="0" w:color="auto"/>
            <w:bottom w:val="none" w:sz="0" w:space="0" w:color="auto"/>
            <w:right w:val="none" w:sz="0" w:space="0" w:color="auto"/>
          </w:divBdr>
        </w:div>
        <w:div w:id="1501458318">
          <w:marLeft w:val="480"/>
          <w:marRight w:val="0"/>
          <w:marTop w:val="0"/>
          <w:marBottom w:val="0"/>
          <w:divBdr>
            <w:top w:val="none" w:sz="0" w:space="0" w:color="auto"/>
            <w:left w:val="none" w:sz="0" w:space="0" w:color="auto"/>
            <w:bottom w:val="none" w:sz="0" w:space="0" w:color="auto"/>
            <w:right w:val="none" w:sz="0" w:space="0" w:color="auto"/>
          </w:divBdr>
        </w:div>
        <w:div w:id="918976664">
          <w:marLeft w:val="480"/>
          <w:marRight w:val="0"/>
          <w:marTop w:val="0"/>
          <w:marBottom w:val="0"/>
          <w:divBdr>
            <w:top w:val="none" w:sz="0" w:space="0" w:color="auto"/>
            <w:left w:val="none" w:sz="0" w:space="0" w:color="auto"/>
            <w:bottom w:val="none" w:sz="0" w:space="0" w:color="auto"/>
            <w:right w:val="none" w:sz="0" w:space="0" w:color="auto"/>
          </w:divBdr>
        </w:div>
        <w:div w:id="284428769">
          <w:marLeft w:val="480"/>
          <w:marRight w:val="0"/>
          <w:marTop w:val="0"/>
          <w:marBottom w:val="0"/>
          <w:divBdr>
            <w:top w:val="none" w:sz="0" w:space="0" w:color="auto"/>
            <w:left w:val="none" w:sz="0" w:space="0" w:color="auto"/>
            <w:bottom w:val="none" w:sz="0" w:space="0" w:color="auto"/>
            <w:right w:val="none" w:sz="0" w:space="0" w:color="auto"/>
          </w:divBdr>
        </w:div>
        <w:div w:id="235212072">
          <w:marLeft w:val="480"/>
          <w:marRight w:val="0"/>
          <w:marTop w:val="0"/>
          <w:marBottom w:val="0"/>
          <w:divBdr>
            <w:top w:val="none" w:sz="0" w:space="0" w:color="auto"/>
            <w:left w:val="none" w:sz="0" w:space="0" w:color="auto"/>
            <w:bottom w:val="none" w:sz="0" w:space="0" w:color="auto"/>
            <w:right w:val="none" w:sz="0" w:space="0" w:color="auto"/>
          </w:divBdr>
        </w:div>
        <w:div w:id="857425325">
          <w:marLeft w:val="480"/>
          <w:marRight w:val="0"/>
          <w:marTop w:val="0"/>
          <w:marBottom w:val="0"/>
          <w:divBdr>
            <w:top w:val="none" w:sz="0" w:space="0" w:color="auto"/>
            <w:left w:val="none" w:sz="0" w:space="0" w:color="auto"/>
            <w:bottom w:val="none" w:sz="0" w:space="0" w:color="auto"/>
            <w:right w:val="none" w:sz="0" w:space="0" w:color="auto"/>
          </w:divBdr>
        </w:div>
        <w:div w:id="730881262">
          <w:marLeft w:val="480"/>
          <w:marRight w:val="0"/>
          <w:marTop w:val="0"/>
          <w:marBottom w:val="0"/>
          <w:divBdr>
            <w:top w:val="none" w:sz="0" w:space="0" w:color="auto"/>
            <w:left w:val="none" w:sz="0" w:space="0" w:color="auto"/>
            <w:bottom w:val="none" w:sz="0" w:space="0" w:color="auto"/>
            <w:right w:val="none" w:sz="0" w:space="0" w:color="auto"/>
          </w:divBdr>
        </w:div>
        <w:div w:id="687097679">
          <w:marLeft w:val="480"/>
          <w:marRight w:val="0"/>
          <w:marTop w:val="0"/>
          <w:marBottom w:val="0"/>
          <w:divBdr>
            <w:top w:val="none" w:sz="0" w:space="0" w:color="auto"/>
            <w:left w:val="none" w:sz="0" w:space="0" w:color="auto"/>
            <w:bottom w:val="none" w:sz="0" w:space="0" w:color="auto"/>
            <w:right w:val="none" w:sz="0" w:space="0" w:color="auto"/>
          </w:divBdr>
        </w:div>
        <w:div w:id="865406031">
          <w:marLeft w:val="480"/>
          <w:marRight w:val="0"/>
          <w:marTop w:val="0"/>
          <w:marBottom w:val="0"/>
          <w:divBdr>
            <w:top w:val="none" w:sz="0" w:space="0" w:color="auto"/>
            <w:left w:val="none" w:sz="0" w:space="0" w:color="auto"/>
            <w:bottom w:val="none" w:sz="0" w:space="0" w:color="auto"/>
            <w:right w:val="none" w:sz="0" w:space="0" w:color="auto"/>
          </w:divBdr>
        </w:div>
        <w:div w:id="1081291160">
          <w:marLeft w:val="480"/>
          <w:marRight w:val="0"/>
          <w:marTop w:val="0"/>
          <w:marBottom w:val="0"/>
          <w:divBdr>
            <w:top w:val="none" w:sz="0" w:space="0" w:color="auto"/>
            <w:left w:val="none" w:sz="0" w:space="0" w:color="auto"/>
            <w:bottom w:val="none" w:sz="0" w:space="0" w:color="auto"/>
            <w:right w:val="none" w:sz="0" w:space="0" w:color="auto"/>
          </w:divBdr>
        </w:div>
        <w:div w:id="984621877">
          <w:marLeft w:val="480"/>
          <w:marRight w:val="0"/>
          <w:marTop w:val="0"/>
          <w:marBottom w:val="0"/>
          <w:divBdr>
            <w:top w:val="none" w:sz="0" w:space="0" w:color="auto"/>
            <w:left w:val="none" w:sz="0" w:space="0" w:color="auto"/>
            <w:bottom w:val="none" w:sz="0" w:space="0" w:color="auto"/>
            <w:right w:val="none" w:sz="0" w:space="0" w:color="auto"/>
          </w:divBdr>
        </w:div>
        <w:div w:id="1228220851">
          <w:marLeft w:val="480"/>
          <w:marRight w:val="0"/>
          <w:marTop w:val="0"/>
          <w:marBottom w:val="0"/>
          <w:divBdr>
            <w:top w:val="none" w:sz="0" w:space="0" w:color="auto"/>
            <w:left w:val="none" w:sz="0" w:space="0" w:color="auto"/>
            <w:bottom w:val="none" w:sz="0" w:space="0" w:color="auto"/>
            <w:right w:val="none" w:sz="0" w:space="0" w:color="auto"/>
          </w:divBdr>
        </w:div>
        <w:div w:id="1336766864">
          <w:marLeft w:val="480"/>
          <w:marRight w:val="0"/>
          <w:marTop w:val="0"/>
          <w:marBottom w:val="0"/>
          <w:divBdr>
            <w:top w:val="none" w:sz="0" w:space="0" w:color="auto"/>
            <w:left w:val="none" w:sz="0" w:space="0" w:color="auto"/>
            <w:bottom w:val="none" w:sz="0" w:space="0" w:color="auto"/>
            <w:right w:val="none" w:sz="0" w:space="0" w:color="auto"/>
          </w:divBdr>
        </w:div>
        <w:div w:id="1411927077">
          <w:marLeft w:val="480"/>
          <w:marRight w:val="0"/>
          <w:marTop w:val="0"/>
          <w:marBottom w:val="0"/>
          <w:divBdr>
            <w:top w:val="none" w:sz="0" w:space="0" w:color="auto"/>
            <w:left w:val="none" w:sz="0" w:space="0" w:color="auto"/>
            <w:bottom w:val="none" w:sz="0" w:space="0" w:color="auto"/>
            <w:right w:val="none" w:sz="0" w:space="0" w:color="auto"/>
          </w:divBdr>
        </w:div>
        <w:div w:id="1344283194">
          <w:marLeft w:val="480"/>
          <w:marRight w:val="0"/>
          <w:marTop w:val="0"/>
          <w:marBottom w:val="0"/>
          <w:divBdr>
            <w:top w:val="none" w:sz="0" w:space="0" w:color="auto"/>
            <w:left w:val="none" w:sz="0" w:space="0" w:color="auto"/>
            <w:bottom w:val="none" w:sz="0" w:space="0" w:color="auto"/>
            <w:right w:val="none" w:sz="0" w:space="0" w:color="auto"/>
          </w:divBdr>
        </w:div>
        <w:div w:id="353044677">
          <w:marLeft w:val="480"/>
          <w:marRight w:val="0"/>
          <w:marTop w:val="0"/>
          <w:marBottom w:val="0"/>
          <w:divBdr>
            <w:top w:val="none" w:sz="0" w:space="0" w:color="auto"/>
            <w:left w:val="none" w:sz="0" w:space="0" w:color="auto"/>
            <w:bottom w:val="none" w:sz="0" w:space="0" w:color="auto"/>
            <w:right w:val="none" w:sz="0" w:space="0" w:color="auto"/>
          </w:divBdr>
        </w:div>
        <w:div w:id="1839733743">
          <w:marLeft w:val="480"/>
          <w:marRight w:val="0"/>
          <w:marTop w:val="0"/>
          <w:marBottom w:val="0"/>
          <w:divBdr>
            <w:top w:val="none" w:sz="0" w:space="0" w:color="auto"/>
            <w:left w:val="none" w:sz="0" w:space="0" w:color="auto"/>
            <w:bottom w:val="none" w:sz="0" w:space="0" w:color="auto"/>
            <w:right w:val="none" w:sz="0" w:space="0" w:color="auto"/>
          </w:divBdr>
        </w:div>
        <w:div w:id="929660726">
          <w:marLeft w:val="480"/>
          <w:marRight w:val="0"/>
          <w:marTop w:val="0"/>
          <w:marBottom w:val="0"/>
          <w:divBdr>
            <w:top w:val="none" w:sz="0" w:space="0" w:color="auto"/>
            <w:left w:val="none" w:sz="0" w:space="0" w:color="auto"/>
            <w:bottom w:val="none" w:sz="0" w:space="0" w:color="auto"/>
            <w:right w:val="none" w:sz="0" w:space="0" w:color="auto"/>
          </w:divBdr>
        </w:div>
        <w:div w:id="1627348018">
          <w:marLeft w:val="480"/>
          <w:marRight w:val="0"/>
          <w:marTop w:val="0"/>
          <w:marBottom w:val="0"/>
          <w:divBdr>
            <w:top w:val="none" w:sz="0" w:space="0" w:color="auto"/>
            <w:left w:val="none" w:sz="0" w:space="0" w:color="auto"/>
            <w:bottom w:val="none" w:sz="0" w:space="0" w:color="auto"/>
            <w:right w:val="none" w:sz="0" w:space="0" w:color="auto"/>
          </w:divBdr>
        </w:div>
        <w:div w:id="2115398766">
          <w:marLeft w:val="480"/>
          <w:marRight w:val="0"/>
          <w:marTop w:val="0"/>
          <w:marBottom w:val="0"/>
          <w:divBdr>
            <w:top w:val="none" w:sz="0" w:space="0" w:color="auto"/>
            <w:left w:val="none" w:sz="0" w:space="0" w:color="auto"/>
            <w:bottom w:val="none" w:sz="0" w:space="0" w:color="auto"/>
            <w:right w:val="none" w:sz="0" w:space="0" w:color="auto"/>
          </w:divBdr>
        </w:div>
        <w:div w:id="1603414071">
          <w:marLeft w:val="480"/>
          <w:marRight w:val="0"/>
          <w:marTop w:val="0"/>
          <w:marBottom w:val="0"/>
          <w:divBdr>
            <w:top w:val="none" w:sz="0" w:space="0" w:color="auto"/>
            <w:left w:val="none" w:sz="0" w:space="0" w:color="auto"/>
            <w:bottom w:val="none" w:sz="0" w:space="0" w:color="auto"/>
            <w:right w:val="none" w:sz="0" w:space="0" w:color="auto"/>
          </w:divBdr>
        </w:div>
        <w:div w:id="1587957518">
          <w:marLeft w:val="480"/>
          <w:marRight w:val="0"/>
          <w:marTop w:val="0"/>
          <w:marBottom w:val="0"/>
          <w:divBdr>
            <w:top w:val="none" w:sz="0" w:space="0" w:color="auto"/>
            <w:left w:val="none" w:sz="0" w:space="0" w:color="auto"/>
            <w:bottom w:val="none" w:sz="0" w:space="0" w:color="auto"/>
            <w:right w:val="none" w:sz="0" w:space="0" w:color="auto"/>
          </w:divBdr>
        </w:div>
        <w:div w:id="1594508868">
          <w:marLeft w:val="480"/>
          <w:marRight w:val="0"/>
          <w:marTop w:val="0"/>
          <w:marBottom w:val="0"/>
          <w:divBdr>
            <w:top w:val="none" w:sz="0" w:space="0" w:color="auto"/>
            <w:left w:val="none" w:sz="0" w:space="0" w:color="auto"/>
            <w:bottom w:val="none" w:sz="0" w:space="0" w:color="auto"/>
            <w:right w:val="none" w:sz="0" w:space="0" w:color="auto"/>
          </w:divBdr>
        </w:div>
        <w:div w:id="904798258">
          <w:marLeft w:val="480"/>
          <w:marRight w:val="0"/>
          <w:marTop w:val="0"/>
          <w:marBottom w:val="0"/>
          <w:divBdr>
            <w:top w:val="none" w:sz="0" w:space="0" w:color="auto"/>
            <w:left w:val="none" w:sz="0" w:space="0" w:color="auto"/>
            <w:bottom w:val="none" w:sz="0" w:space="0" w:color="auto"/>
            <w:right w:val="none" w:sz="0" w:space="0" w:color="auto"/>
          </w:divBdr>
        </w:div>
        <w:div w:id="1012491715">
          <w:marLeft w:val="480"/>
          <w:marRight w:val="0"/>
          <w:marTop w:val="0"/>
          <w:marBottom w:val="0"/>
          <w:divBdr>
            <w:top w:val="none" w:sz="0" w:space="0" w:color="auto"/>
            <w:left w:val="none" w:sz="0" w:space="0" w:color="auto"/>
            <w:bottom w:val="none" w:sz="0" w:space="0" w:color="auto"/>
            <w:right w:val="none" w:sz="0" w:space="0" w:color="auto"/>
          </w:divBdr>
        </w:div>
        <w:div w:id="193347590">
          <w:marLeft w:val="480"/>
          <w:marRight w:val="0"/>
          <w:marTop w:val="0"/>
          <w:marBottom w:val="0"/>
          <w:divBdr>
            <w:top w:val="none" w:sz="0" w:space="0" w:color="auto"/>
            <w:left w:val="none" w:sz="0" w:space="0" w:color="auto"/>
            <w:bottom w:val="none" w:sz="0" w:space="0" w:color="auto"/>
            <w:right w:val="none" w:sz="0" w:space="0" w:color="auto"/>
          </w:divBdr>
        </w:div>
        <w:div w:id="1396663708">
          <w:marLeft w:val="480"/>
          <w:marRight w:val="0"/>
          <w:marTop w:val="0"/>
          <w:marBottom w:val="0"/>
          <w:divBdr>
            <w:top w:val="none" w:sz="0" w:space="0" w:color="auto"/>
            <w:left w:val="none" w:sz="0" w:space="0" w:color="auto"/>
            <w:bottom w:val="none" w:sz="0" w:space="0" w:color="auto"/>
            <w:right w:val="none" w:sz="0" w:space="0" w:color="auto"/>
          </w:divBdr>
        </w:div>
        <w:div w:id="858201890">
          <w:marLeft w:val="480"/>
          <w:marRight w:val="0"/>
          <w:marTop w:val="0"/>
          <w:marBottom w:val="0"/>
          <w:divBdr>
            <w:top w:val="none" w:sz="0" w:space="0" w:color="auto"/>
            <w:left w:val="none" w:sz="0" w:space="0" w:color="auto"/>
            <w:bottom w:val="none" w:sz="0" w:space="0" w:color="auto"/>
            <w:right w:val="none" w:sz="0" w:space="0" w:color="auto"/>
          </w:divBdr>
        </w:div>
        <w:div w:id="1882667116">
          <w:marLeft w:val="480"/>
          <w:marRight w:val="0"/>
          <w:marTop w:val="0"/>
          <w:marBottom w:val="0"/>
          <w:divBdr>
            <w:top w:val="none" w:sz="0" w:space="0" w:color="auto"/>
            <w:left w:val="none" w:sz="0" w:space="0" w:color="auto"/>
            <w:bottom w:val="none" w:sz="0" w:space="0" w:color="auto"/>
            <w:right w:val="none" w:sz="0" w:space="0" w:color="auto"/>
          </w:divBdr>
        </w:div>
        <w:div w:id="628165686">
          <w:marLeft w:val="480"/>
          <w:marRight w:val="0"/>
          <w:marTop w:val="0"/>
          <w:marBottom w:val="0"/>
          <w:divBdr>
            <w:top w:val="none" w:sz="0" w:space="0" w:color="auto"/>
            <w:left w:val="none" w:sz="0" w:space="0" w:color="auto"/>
            <w:bottom w:val="none" w:sz="0" w:space="0" w:color="auto"/>
            <w:right w:val="none" w:sz="0" w:space="0" w:color="auto"/>
          </w:divBdr>
        </w:div>
        <w:div w:id="2064597873">
          <w:marLeft w:val="480"/>
          <w:marRight w:val="0"/>
          <w:marTop w:val="0"/>
          <w:marBottom w:val="0"/>
          <w:divBdr>
            <w:top w:val="none" w:sz="0" w:space="0" w:color="auto"/>
            <w:left w:val="none" w:sz="0" w:space="0" w:color="auto"/>
            <w:bottom w:val="none" w:sz="0" w:space="0" w:color="auto"/>
            <w:right w:val="none" w:sz="0" w:space="0" w:color="auto"/>
          </w:divBdr>
        </w:div>
      </w:divsChild>
    </w:div>
    <w:div w:id="1952586405">
      <w:bodyDiv w:val="1"/>
      <w:marLeft w:val="0"/>
      <w:marRight w:val="0"/>
      <w:marTop w:val="0"/>
      <w:marBottom w:val="0"/>
      <w:divBdr>
        <w:top w:val="none" w:sz="0" w:space="0" w:color="auto"/>
        <w:left w:val="none" w:sz="0" w:space="0" w:color="auto"/>
        <w:bottom w:val="none" w:sz="0" w:space="0" w:color="auto"/>
        <w:right w:val="none" w:sz="0" w:space="0" w:color="auto"/>
      </w:divBdr>
    </w:div>
    <w:div w:id="1964342196">
      <w:bodyDiv w:val="1"/>
      <w:marLeft w:val="0"/>
      <w:marRight w:val="0"/>
      <w:marTop w:val="0"/>
      <w:marBottom w:val="0"/>
      <w:divBdr>
        <w:top w:val="none" w:sz="0" w:space="0" w:color="auto"/>
        <w:left w:val="none" w:sz="0" w:space="0" w:color="auto"/>
        <w:bottom w:val="none" w:sz="0" w:space="0" w:color="auto"/>
        <w:right w:val="none" w:sz="0" w:space="0" w:color="auto"/>
      </w:divBdr>
    </w:div>
    <w:div w:id="1976716303">
      <w:bodyDiv w:val="1"/>
      <w:marLeft w:val="0"/>
      <w:marRight w:val="0"/>
      <w:marTop w:val="0"/>
      <w:marBottom w:val="0"/>
      <w:divBdr>
        <w:top w:val="none" w:sz="0" w:space="0" w:color="auto"/>
        <w:left w:val="none" w:sz="0" w:space="0" w:color="auto"/>
        <w:bottom w:val="none" w:sz="0" w:space="0" w:color="auto"/>
        <w:right w:val="none" w:sz="0" w:space="0" w:color="auto"/>
      </w:divBdr>
    </w:div>
    <w:div w:id="1984311877">
      <w:bodyDiv w:val="1"/>
      <w:marLeft w:val="0"/>
      <w:marRight w:val="0"/>
      <w:marTop w:val="0"/>
      <w:marBottom w:val="0"/>
      <w:divBdr>
        <w:top w:val="none" w:sz="0" w:space="0" w:color="auto"/>
        <w:left w:val="none" w:sz="0" w:space="0" w:color="auto"/>
        <w:bottom w:val="none" w:sz="0" w:space="0" w:color="auto"/>
        <w:right w:val="none" w:sz="0" w:space="0" w:color="auto"/>
      </w:divBdr>
    </w:div>
    <w:div w:id="1986929376">
      <w:bodyDiv w:val="1"/>
      <w:marLeft w:val="0"/>
      <w:marRight w:val="0"/>
      <w:marTop w:val="0"/>
      <w:marBottom w:val="0"/>
      <w:divBdr>
        <w:top w:val="none" w:sz="0" w:space="0" w:color="auto"/>
        <w:left w:val="none" w:sz="0" w:space="0" w:color="auto"/>
        <w:bottom w:val="none" w:sz="0" w:space="0" w:color="auto"/>
        <w:right w:val="none" w:sz="0" w:space="0" w:color="auto"/>
      </w:divBdr>
    </w:div>
    <w:div w:id="1990207098">
      <w:bodyDiv w:val="1"/>
      <w:marLeft w:val="0"/>
      <w:marRight w:val="0"/>
      <w:marTop w:val="0"/>
      <w:marBottom w:val="0"/>
      <w:divBdr>
        <w:top w:val="none" w:sz="0" w:space="0" w:color="auto"/>
        <w:left w:val="none" w:sz="0" w:space="0" w:color="auto"/>
        <w:bottom w:val="none" w:sz="0" w:space="0" w:color="auto"/>
        <w:right w:val="none" w:sz="0" w:space="0" w:color="auto"/>
      </w:divBdr>
    </w:div>
    <w:div w:id="1991130298">
      <w:bodyDiv w:val="1"/>
      <w:marLeft w:val="0"/>
      <w:marRight w:val="0"/>
      <w:marTop w:val="0"/>
      <w:marBottom w:val="0"/>
      <w:divBdr>
        <w:top w:val="none" w:sz="0" w:space="0" w:color="auto"/>
        <w:left w:val="none" w:sz="0" w:space="0" w:color="auto"/>
        <w:bottom w:val="none" w:sz="0" w:space="0" w:color="auto"/>
        <w:right w:val="none" w:sz="0" w:space="0" w:color="auto"/>
      </w:divBdr>
    </w:div>
    <w:div w:id="2015494204">
      <w:bodyDiv w:val="1"/>
      <w:marLeft w:val="0"/>
      <w:marRight w:val="0"/>
      <w:marTop w:val="0"/>
      <w:marBottom w:val="0"/>
      <w:divBdr>
        <w:top w:val="none" w:sz="0" w:space="0" w:color="auto"/>
        <w:left w:val="none" w:sz="0" w:space="0" w:color="auto"/>
        <w:bottom w:val="none" w:sz="0" w:space="0" w:color="auto"/>
        <w:right w:val="none" w:sz="0" w:space="0" w:color="auto"/>
      </w:divBdr>
    </w:div>
    <w:div w:id="2020888260">
      <w:bodyDiv w:val="1"/>
      <w:marLeft w:val="0"/>
      <w:marRight w:val="0"/>
      <w:marTop w:val="0"/>
      <w:marBottom w:val="0"/>
      <w:divBdr>
        <w:top w:val="none" w:sz="0" w:space="0" w:color="auto"/>
        <w:left w:val="none" w:sz="0" w:space="0" w:color="auto"/>
        <w:bottom w:val="none" w:sz="0" w:space="0" w:color="auto"/>
        <w:right w:val="none" w:sz="0" w:space="0" w:color="auto"/>
      </w:divBdr>
    </w:div>
    <w:div w:id="2033648819">
      <w:bodyDiv w:val="1"/>
      <w:marLeft w:val="0"/>
      <w:marRight w:val="0"/>
      <w:marTop w:val="0"/>
      <w:marBottom w:val="0"/>
      <w:divBdr>
        <w:top w:val="none" w:sz="0" w:space="0" w:color="auto"/>
        <w:left w:val="none" w:sz="0" w:space="0" w:color="auto"/>
        <w:bottom w:val="none" w:sz="0" w:space="0" w:color="auto"/>
        <w:right w:val="none" w:sz="0" w:space="0" w:color="auto"/>
      </w:divBdr>
    </w:div>
    <w:div w:id="2034920523">
      <w:bodyDiv w:val="1"/>
      <w:marLeft w:val="0"/>
      <w:marRight w:val="0"/>
      <w:marTop w:val="0"/>
      <w:marBottom w:val="0"/>
      <w:divBdr>
        <w:top w:val="none" w:sz="0" w:space="0" w:color="auto"/>
        <w:left w:val="none" w:sz="0" w:space="0" w:color="auto"/>
        <w:bottom w:val="none" w:sz="0" w:space="0" w:color="auto"/>
        <w:right w:val="none" w:sz="0" w:space="0" w:color="auto"/>
      </w:divBdr>
      <w:divsChild>
        <w:div w:id="717584511">
          <w:marLeft w:val="480"/>
          <w:marRight w:val="0"/>
          <w:marTop w:val="0"/>
          <w:marBottom w:val="0"/>
          <w:divBdr>
            <w:top w:val="none" w:sz="0" w:space="0" w:color="auto"/>
            <w:left w:val="none" w:sz="0" w:space="0" w:color="auto"/>
            <w:bottom w:val="none" w:sz="0" w:space="0" w:color="auto"/>
            <w:right w:val="none" w:sz="0" w:space="0" w:color="auto"/>
          </w:divBdr>
        </w:div>
        <w:div w:id="1106736545">
          <w:marLeft w:val="480"/>
          <w:marRight w:val="0"/>
          <w:marTop w:val="0"/>
          <w:marBottom w:val="0"/>
          <w:divBdr>
            <w:top w:val="none" w:sz="0" w:space="0" w:color="auto"/>
            <w:left w:val="none" w:sz="0" w:space="0" w:color="auto"/>
            <w:bottom w:val="none" w:sz="0" w:space="0" w:color="auto"/>
            <w:right w:val="none" w:sz="0" w:space="0" w:color="auto"/>
          </w:divBdr>
        </w:div>
        <w:div w:id="1359239229">
          <w:marLeft w:val="480"/>
          <w:marRight w:val="0"/>
          <w:marTop w:val="0"/>
          <w:marBottom w:val="0"/>
          <w:divBdr>
            <w:top w:val="none" w:sz="0" w:space="0" w:color="auto"/>
            <w:left w:val="none" w:sz="0" w:space="0" w:color="auto"/>
            <w:bottom w:val="none" w:sz="0" w:space="0" w:color="auto"/>
            <w:right w:val="none" w:sz="0" w:space="0" w:color="auto"/>
          </w:divBdr>
        </w:div>
        <w:div w:id="996036935">
          <w:marLeft w:val="480"/>
          <w:marRight w:val="0"/>
          <w:marTop w:val="0"/>
          <w:marBottom w:val="0"/>
          <w:divBdr>
            <w:top w:val="none" w:sz="0" w:space="0" w:color="auto"/>
            <w:left w:val="none" w:sz="0" w:space="0" w:color="auto"/>
            <w:bottom w:val="none" w:sz="0" w:space="0" w:color="auto"/>
            <w:right w:val="none" w:sz="0" w:space="0" w:color="auto"/>
          </w:divBdr>
        </w:div>
        <w:div w:id="781077471">
          <w:marLeft w:val="480"/>
          <w:marRight w:val="0"/>
          <w:marTop w:val="0"/>
          <w:marBottom w:val="0"/>
          <w:divBdr>
            <w:top w:val="none" w:sz="0" w:space="0" w:color="auto"/>
            <w:left w:val="none" w:sz="0" w:space="0" w:color="auto"/>
            <w:bottom w:val="none" w:sz="0" w:space="0" w:color="auto"/>
            <w:right w:val="none" w:sz="0" w:space="0" w:color="auto"/>
          </w:divBdr>
        </w:div>
        <w:div w:id="1378773776">
          <w:marLeft w:val="480"/>
          <w:marRight w:val="0"/>
          <w:marTop w:val="0"/>
          <w:marBottom w:val="0"/>
          <w:divBdr>
            <w:top w:val="none" w:sz="0" w:space="0" w:color="auto"/>
            <w:left w:val="none" w:sz="0" w:space="0" w:color="auto"/>
            <w:bottom w:val="none" w:sz="0" w:space="0" w:color="auto"/>
            <w:right w:val="none" w:sz="0" w:space="0" w:color="auto"/>
          </w:divBdr>
        </w:div>
        <w:div w:id="1510026645">
          <w:marLeft w:val="480"/>
          <w:marRight w:val="0"/>
          <w:marTop w:val="0"/>
          <w:marBottom w:val="0"/>
          <w:divBdr>
            <w:top w:val="none" w:sz="0" w:space="0" w:color="auto"/>
            <w:left w:val="none" w:sz="0" w:space="0" w:color="auto"/>
            <w:bottom w:val="none" w:sz="0" w:space="0" w:color="auto"/>
            <w:right w:val="none" w:sz="0" w:space="0" w:color="auto"/>
          </w:divBdr>
        </w:div>
        <w:div w:id="801574975">
          <w:marLeft w:val="480"/>
          <w:marRight w:val="0"/>
          <w:marTop w:val="0"/>
          <w:marBottom w:val="0"/>
          <w:divBdr>
            <w:top w:val="none" w:sz="0" w:space="0" w:color="auto"/>
            <w:left w:val="none" w:sz="0" w:space="0" w:color="auto"/>
            <w:bottom w:val="none" w:sz="0" w:space="0" w:color="auto"/>
            <w:right w:val="none" w:sz="0" w:space="0" w:color="auto"/>
          </w:divBdr>
        </w:div>
        <w:div w:id="1101753353">
          <w:marLeft w:val="480"/>
          <w:marRight w:val="0"/>
          <w:marTop w:val="0"/>
          <w:marBottom w:val="0"/>
          <w:divBdr>
            <w:top w:val="none" w:sz="0" w:space="0" w:color="auto"/>
            <w:left w:val="none" w:sz="0" w:space="0" w:color="auto"/>
            <w:bottom w:val="none" w:sz="0" w:space="0" w:color="auto"/>
            <w:right w:val="none" w:sz="0" w:space="0" w:color="auto"/>
          </w:divBdr>
        </w:div>
        <w:div w:id="754477689">
          <w:marLeft w:val="480"/>
          <w:marRight w:val="0"/>
          <w:marTop w:val="0"/>
          <w:marBottom w:val="0"/>
          <w:divBdr>
            <w:top w:val="none" w:sz="0" w:space="0" w:color="auto"/>
            <w:left w:val="none" w:sz="0" w:space="0" w:color="auto"/>
            <w:bottom w:val="none" w:sz="0" w:space="0" w:color="auto"/>
            <w:right w:val="none" w:sz="0" w:space="0" w:color="auto"/>
          </w:divBdr>
        </w:div>
        <w:div w:id="1239242015">
          <w:marLeft w:val="480"/>
          <w:marRight w:val="0"/>
          <w:marTop w:val="0"/>
          <w:marBottom w:val="0"/>
          <w:divBdr>
            <w:top w:val="none" w:sz="0" w:space="0" w:color="auto"/>
            <w:left w:val="none" w:sz="0" w:space="0" w:color="auto"/>
            <w:bottom w:val="none" w:sz="0" w:space="0" w:color="auto"/>
            <w:right w:val="none" w:sz="0" w:space="0" w:color="auto"/>
          </w:divBdr>
        </w:div>
        <w:div w:id="669408683">
          <w:marLeft w:val="480"/>
          <w:marRight w:val="0"/>
          <w:marTop w:val="0"/>
          <w:marBottom w:val="0"/>
          <w:divBdr>
            <w:top w:val="none" w:sz="0" w:space="0" w:color="auto"/>
            <w:left w:val="none" w:sz="0" w:space="0" w:color="auto"/>
            <w:bottom w:val="none" w:sz="0" w:space="0" w:color="auto"/>
            <w:right w:val="none" w:sz="0" w:space="0" w:color="auto"/>
          </w:divBdr>
        </w:div>
        <w:div w:id="81072632">
          <w:marLeft w:val="480"/>
          <w:marRight w:val="0"/>
          <w:marTop w:val="0"/>
          <w:marBottom w:val="0"/>
          <w:divBdr>
            <w:top w:val="none" w:sz="0" w:space="0" w:color="auto"/>
            <w:left w:val="none" w:sz="0" w:space="0" w:color="auto"/>
            <w:bottom w:val="none" w:sz="0" w:space="0" w:color="auto"/>
            <w:right w:val="none" w:sz="0" w:space="0" w:color="auto"/>
          </w:divBdr>
        </w:div>
        <w:div w:id="1583952642">
          <w:marLeft w:val="480"/>
          <w:marRight w:val="0"/>
          <w:marTop w:val="0"/>
          <w:marBottom w:val="0"/>
          <w:divBdr>
            <w:top w:val="none" w:sz="0" w:space="0" w:color="auto"/>
            <w:left w:val="none" w:sz="0" w:space="0" w:color="auto"/>
            <w:bottom w:val="none" w:sz="0" w:space="0" w:color="auto"/>
            <w:right w:val="none" w:sz="0" w:space="0" w:color="auto"/>
          </w:divBdr>
        </w:div>
        <w:div w:id="2048407382">
          <w:marLeft w:val="480"/>
          <w:marRight w:val="0"/>
          <w:marTop w:val="0"/>
          <w:marBottom w:val="0"/>
          <w:divBdr>
            <w:top w:val="none" w:sz="0" w:space="0" w:color="auto"/>
            <w:left w:val="none" w:sz="0" w:space="0" w:color="auto"/>
            <w:bottom w:val="none" w:sz="0" w:space="0" w:color="auto"/>
            <w:right w:val="none" w:sz="0" w:space="0" w:color="auto"/>
          </w:divBdr>
        </w:div>
        <w:div w:id="80177332">
          <w:marLeft w:val="480"/>
          <w:marRight w:val="0"/>
          <w:marTop w:val="0"/>
          <w:marBottom w:val="0"/>
          <w:divBdr>
            <w:top w:val="none" w:sz="0" w:space="0" w:color="auto"/>
            <w:left w:val="none" w:sz="0" w:space="0" w:color="auto"/>
            <w:bottom w:val="none" w:sz="0" w:space="0" w:color="auto"/>
            <w:right w:val="none" w:sz="0" w:space="0" w:color="auto"/>
          </w:divBdr>
        </w:div>
        <w:div w:id="1940523163">
          <w:marLeft w:val="480"/>
          <w:marRight w:val="0"/>
          <w:marTop w:val="0"/>
          <w:marBottom w:val="0"/>
          <w:divBdr>
            <w:top w:val="none" w:sz="0" w:space="0" w:color="auto"/>
            <w:left w:val="none" w:sz="0" w:space="0" w:color="auto"/>
            <w:bottom w:val="none" w:sz="0" w:space="0" w:color="auto"/>
            <w:right w:val="none" w:sz="0" w:space="0" w:color="auto"/>
          </w:divBdr>
        </w:div>
        <w:div w:id="1064987136">
          <w:marLeft w:val="480"/>
          <w:marRight w:val="0"/>
          <w:marTop w:val="0"/>
          <w:marBottom w:val="0"/>
          <w:divBdr>
            <w:top w:val="none" w:sz="0" w:space="0" w:color="auto"/>
            <w:left w:val="none" w:sz="0" w:space="0" w:color="auto"/>
            <w:bottom w:val="none" w:sz="0" w:space="0" w:color="auto"/>
            <w:right w:val="none" w:sz="0" w:space="0" w:color="auto"/>
          </w:divBdr>
        </w:div>
        <w:div w:id="822308792">
          <w:marLeft w:val="480"/>
          <w:marRight w:val="0"/>
          <w:marTop w:val="0"/>
          <w:marBottom w:val="0"/>
          <w:divBdr>
            <w:top w:val="none" w:sz="0" w:space="0" w:color="auto"/>
            <w:left w:val="none" w:sz="0" w:space="0" w:color="auto"/>
            <w:bottom w:val="none" w:sz="0" w:space="0" w:color="auto"/>
            <w:right w:val="none" w:sz="0" w:space="0" w:color="auto"/>
          </w:divBdr>
        </w:div>
        <w:div w:id="401754520">
          <w:marLeft w:val="480"/>
          <w:marRight w:val="0"/>
          <w:marTop w:val="0"/>
          <w:marBottom w:val="0"/>
          <w:divBdr>
            <w:top w:val="none" w:sz="0" w:space="0" w:color="auto"/>
            <w:left w:val="none" w:sz="0" w:space="0" w:color="auto"/>
            <w:bottom w:val="none" w:sz="0" w:space="0" w:color="auto"/>
            <w:right w:val="none" w:sz="0" w:space="0" w:color="auto"/>
          </w:divBdr>
        </w:div>
        <w:div w:id="1933081310">
          <w:marLeft w:val="480"/>
          <w:marRight w:val="0"/>
          <w:marTop w:val="0"/>
          <w:marBottom w:val="0"/>
          <w:divBdr>
            <w:top w:val="none" w:sz="0" w:space="0" w:color="auto"/>
            <w:left w:val="none" w:sz="0" w:space="0" w:color="auto"/>
            <w:bottom w:val="none" w:sz="0" w:space="0" w:color="auto"/>
            <w:right w:val="none" w:sz="0" w:space="0" w:color="auto"/>
          </w:divBdr>
        </w:div>
        <w:div w:id="870727367">
          <w:marLeft w:val="480"/>
          <w:marRight w:val="0"/>
          <w:marTop w:val="0"/>
          <w:marBottom w:val="0"/>
          <w:divBdr>
            <w:top w:val="none" w:sz="0" w:space="0" w:color="auto"/>
            <w:left w:val="none" w:sz="0" w:space="0" w:color="auto"/>
            <w:bottom w:val="none" w:sz="0" w:space="0" w:color="auto"/>
            <w:right w:val="none" w:sz="0" w:space="0" w:color="auto"/>
          </w:divBdr>
        </w:div>
        <w:div w:id="80689875">
          <w:marLeft w:val="480"/>
          <w:marRight w:val="0"/>
          <w:marTop w:val="0"/>
          <w:marBottom w:val="0"/>
          <w:divBdr>
            <w:top w:val="none" w:sz="0" w:space="0" w:color="auto"/>
            <w:left w:val="none" w:sz="0" w:space="0" w:color="auto"/>
            <w:bottom w:val="none" w:sz="0" w:space="0" w:color="auto"/>
            <w:right w:val="none" w:sz="0" w:space="0" w:color="auto"/>
          </w:divBdr>
        </w:div>
        <w:div w:id="1480655932">
          <w:marLeft w:val="480"/>
          <w:marRight w:val="0"/>
          <w:marTop w:val="0"/>
          <w:marBottom w:val="0"/>
          <w:divBdr>
            <w:top w:val="none" w:sz="0" w:space="0" w:color="auto"/>
            <w:left w:val="none" w:sz="0" w:space="0" w:color="auto"/>
            <w:bottom w:val="none" w:sz="0" w:space="0" w:color="auto"/>
            <w:right w:val="none" w:sz="0" w:space="0" w:color="auto"/>
          </w:divBdr>
        </w:div>
        <w:div w:id="83457935">
          <w:marLeft w:val="480"/>
          <w:marRight w:val="0"/>
          <w:marTop w:val="0"/>
          <w:marBottom w:val="0"/>
          <w:divBdr>
            <w:top w:val="none" w:sz="0" w:space="0" w:color="auto"/>
            <w:left w:val="none" w:sz="0" w:space="0" w:color="auto"/>
            <w:bottom w:val="none" w:sz="0" w:space="0" w:color="auto"/>
            <w:right w:val="none" w:sz="0" w:space="0" w:color="auto"/>
          </w:divBdr>
        </w:div>
        <w:div w:id="1148782976">
          <w:marLeft w:val="480"/>
          <w:marRight w:val="0"/>
          <w:marTop w:val="0"/>
          <w:marBottom w:val="0"/>
          <w:divBdr>
            <w:top w:val="none" w:sz="0" w:space="0" w:color="auto"/>
            <w:left w:val="none" w:sz="0" w:space="0" w:color="auto"/>
            <w:bottom w:val="none" w:sz="0" w:space="0" w:color="auto"/>
            <w:right w:val="none" w:sz="0" w:space="0" w:color="auto"/>
          </w:divBdr>
        </w:div>
        <w:div w:id="1935358139">
          <w:marLeft w:val="480"/>
          <w:marRight w:val="0"/>
          <w:marTop w:val="0"/>
          <w:marBottom w:val="0"/>
          <w:divBdr>
            <w:top w:val="none" w:sz="0" w:space="0" w:color="auto"/>
            <w:left w:val="none" w:sz="0" w:space="0" w:color="auto"/>
            <w:bottom w:val="none" w:sz="0" w:space="0" w:color="auto"/>
            <w:right w:val="none" w:sz="0" w:space="0" w:color="auto"/>
          </w:divBdr>
        </w:div>
        <w:div w:id="1897662424">
          <w:marLeft w:val="480"/>
          <w:marRight w:val="0"/>
          <w:marTop w:val="0"/>
          <w:marBottom w:val="0"/>
          <w:divBdr>
            <w:top w:val="none" w:sz="0" w:space="0" w:color="auto"/>
            <w:left w:val="none" w:sz="0" w:space="0" w:color="auto"/>
            <w:bottom w:val="none" w:sz="0" w:space="0" w:color="auto"/>
            <w:right w:val="none" w:sz="0" w:space="0" w:color="auto"/>
          </w:divBdr>
        </w:div>
        <w:div w:id="22363604">
          <w:marLeft w:val="480"/>
          <w:marRight w:val="0"/>
          <w:marTop w:val="0"/>
          <w:marBottom w:val="0"/>
          <w:divBdr>
            <w:top w:val="none" w:sz="0" w:space="0" w:color="auto"/>
            <w:left w:val="none" w:sz="0" w:space="0" w:color="auto"/>
            <w:bottom w:val="none" w:sz="0" w:space="0" w:color="auto"/>
            <w:right w:val="none" w:sz="0" w:space="0" w:color="auto"/>
          </w:divBdr>
        </w:div>
        <w:div w:id="232354801">
          <w:marLeft w:val="480"/>
          <w:marRight w:val="0"/>
          <w:marTop w:val="0"/>
          <w:marBottom w:val="0"/>
          <w:divBdr>
            <w:top w:val="none" w:sz="0" w:space="0" w:color="auto"/>
            <w:left w:val="none" w:sz="0" w:space="0" w:color="auto"/>
            <w:bottom w:val="none" w:sz="0" w:space="0" w:color="auto"/>
            <w:right w:val="none" w:sz="0" w:space="0" w:color="auto"/>
          </w:divBdr>
        </w:div>
        <w:div w:id="39669544">
          <w:marLeft w:val="480"/>
          <w:marRight w:val="0"/>
          <w:marTop w:val="0"/>
          <w:marBottom w:val="0"/>
          <w:divBdr>
            <w:top w:val="none" w:sz="0" w:space="0" w:color="auto"/>
            <w:left w:val="none" w:sz="0" w:space="0" w:color="auto"/>
            <w:bottom w:val="none" w:sz="0" w:space="0" w:color="auto"/>
            <w:right w:val="none" w:sz="0" w:space="0" w:color="auto"/>
          </w:divBdr>
        </w:div>
        <w:div w:id="1442341871">
          <w:marLeft w:val="480"/>
          <w:marRight w:val="0"/>
          <w:marTop w:val="0"/>
          <w:marBottom w:val="0"/>
          <w:divBdr>
            <w:top w:val="none" w:sz="0" w:space="0" w:color="auto"/>
            <w:left w:val="none" w:sz="0" w:space="0" w:color="auto"/>
            <w:bottom w:val="none" w:sz="0" w:space="0" w:color="auto"/>
            <w:right w:val="none" w:sz="0" w:space="0" w:color="auto"/>
          </w:divBdr>
        </w:div>
        <w:div w:id="1968319831">
          <w:marLeft w:val="480"/>
          <w:marRight w:val="0"/>
          <w:marTop w:val="0"/>
          <w:marBottom w:val="0"/>
          <w:divBdr>
            <w:top w:val="none" w:sz="0" w:space="0" w:color="auto"/>
            <w:left w:val="none" w:sz="0" w:space="0" w:color="auto"/>
            <w:bottom w:val="none" w:sz="0" w:space="0" w:color="auto"/>
            <w:right w:val="none" w:sz="0" w:space="0" w:color="auto"/>
          </w:divBdr>
        </w:div>
        <w:div w:id="119106721">
          <w:marLeft w:val="480"/>
          <w:marRight w:val="0"/>
          <w:marTop w:val="0"/>
          <w:marBottom w:val="0"/>
          <w:divBdr>
            <w:top w:val="none" w:sz="0" w:space="0" w:color="auto"/>
            <w:left w:val="none" w:sz="0" w:space="0" w:color="auto"/>
            <w:bottom w:val="none" w:sz="0" w:space="0" w:color="auto"/>
            <w:right w:val="none" w:sz="0" w:space="0" w:color="auto"/>
          </w:divBdr>
        </w:div>
        <w:div w:id="2034379936">
          <w:marLeft w:val="480"/>
          <w:marRight w:val="0"/>
          <w:marTop w:val="0"/>
          <w:marBottom w:val="0"/>
          <w:divBdr>
            <w:top w:val="none" w:sz="0" w:space="0" w:color="auto"/>
            <w:left w:val="none" w:sz="0" w:space="0" w:color="auto"/>
            <w:bottom w:val="none" w:sz="0" w:space="0" w:color="auto"/>
            <w:right w:val="none" w:sz="0" w:space="0" w:color="auto"/>
          </w:divBdr>
        </w:div>
        <w:div w:id="210192925">
          <w:marLeft w:val="480"/>
          <w:marRight w:val="0"/>
          <w:marTop w:val="0"/>
          <w:marBottom w:val="0"/>
          <w:divBdr>
            <w:top w:val="none" w:sz="0" w:space="0" w:color="auto"/>
            <w:left w:val="none" w:sz="0" w:space="0" w:color="auto"/>
            <w:bottom w:val="none" w:sz="0" w:space="0" w:color="auto"/>
            <w:right w:val="none" w:sz="0" w:space="0" w:color="auto"/>
          </w:divBdr>
        </w:div>
        <w:div w:id="1253509488">
          <w:marLeft w:val="480"/>
          <w:marRight w:val="0"/>
          <w:marTop w:val="0"/>
          <w:marBottom w:val="0"/>
          <w:divBdr>
            <w:top w:val="none" w:sz="0" w:space="0" w:color="auto"/>
            <w:left w:val="none" w:sz="0" w:space="0" w:color="auto"/>
            <w:bottom w:val="none" w:sz="0" w:space="0" w:color="auto"/>
            <w:right w:val="none" w:sz="0" w:space="0" w:color="auto"/>
          </w:divBdr>
        </w:div>
        <w:div w:id="440420639">
          <w:marLeft w:val="480"/>
          <w:marRight w:val="0"/>
          <w:marTop w:val="0"/>
          <w:marBottom w:val="0"/>
          <w:divBdr>
            <w:top w:val="none" w:sz="0" w:space="0" w:color="auto"/>
            <w:left w:val="none" w:sz="0" w:space="0" w:color="auto"/>
            <w:bottom w:val="none" w:sz="0" w:space="0" w:color="auto"/>
            <w:right w:val="none" w:sz="0" w:space="0" w:color="auto"/>
          </w:divBdr>
        </w:div>
        <w:div w:id="1434977491">
          <w:marLeft w:val="480"/>
          <w:marRight w:val="0"/>
          <w:marTop w:val="0"/>
          <w:marBottom w:val="0"/>
          <w:divBdr>
            <w:top w:val="none" w:sz="0" w:space="0" w:color="auto"/>
            <w:left w:val="none" w:sz="0" w:space="0" w:color="auto"/>
            <w:bottom w:val="none" w:sz="0" w:space="0" w:color="auto"/>
            <w:right w:val="none" w:sz="0" w:space="0" w:color="auto"/>
          </w:divBdr>
        </w:div>
        <w:div w:id="772632462">
          <w:marLeft w:val="480"/>
          <w:marRight w:val="0"/>
          <w:marTop w:val="0"/>
          <w:marBottom w:val="0"/>
          <w:divBdr>
            <w:top w:val="none" w:sz="0" w:space="0" w:color="auto"/>
            <w:left w:val="none" w:sz="0" w:space="0" w:color="auto"/>
            <w:bottom w:val="none" w:sz="0" w:space="0" w:color="auto"/>
            <w:right w:val="none" w:sz="0" w:space="0" w:color="auto"/>
          </w:divBdr>
        </w:div>
        <w:div w:id="1079715428">
          <w:marLeft w:val="480"/>
          <w:marRight w:val="0"/>
          <w:marTop w:val="0"/>
          <w:marBottom w:val="0"/>
          <w:divBdr>
            <w:top w:val="none" w:sz="0" w:space="0" w:color="auto"/>
            <w:left w:val="none" w:sz="0" w:space="0" w:color="auto"/>
            <w:bottom w:val="none" w:sz="0" w:space="0" w:color="auto"/>
            <w:right w:val="none" w:sz="0" w:space="0" w:color="auto"/>
          </w:divBdr>
        </w:div>
        <w:div w:id="1488282003">
          <w:marLeft w:val="480"/>
          <w:marRight w:val="0"/>
          <w:marTop w:val="0"/>
          <w:marBottom w:val="0"/>
          <w:divBdr>
            <w:top w:val="none" w:sz="0" w:space="0" w:color="auto"/>
            <w:left w:val="none" w:sz="0" w:space="0" w:color="auto"/>
            <w:bottom w:val="none" w:sz="0" w:space="0" w:color="auto"/>
            <w:right w:val="none" w:sz="0" w:space="0" w:color="auto"/>
          </w:divBdr>
        </w:div>
        <w:div w:id="1448543838">
          <w:marLeft w:val="480"/>
          <w:marRight w:val="0"/>
          <w:marTop w:val="0"/>
          <w:marBottom w:val="0"/>
          <w:divBdr>
            <w:top w:val="none" w:sz="0" w:space="0" w:color="auto"/>
            <w:left w:val="none" w:sz="0" w:space="0" w:color="auto"/>
            <w:bottom w:val="none" w:sz="0" w:space="0" w:color="auto"/>
            <w:right w:val="none" w:sz="0" w:space="0" w:color="auto"/>
          </w:divBdr>
        </w:div>
        <w:div w:id="1357926521">
          <w:marLeft w:val="480"/>
          <w:marRight w:val="0"/>
          <w:marTop w:val="0"/>
          <w:marBottom w:val="0"/>
          <w:divBdr>
            <w:top w:val="none" w:sz="0" w:space="0" w:color="auto"/>
            <w:left w:val="none" w:sz="0" w:space="0" w:color="auto"/>
            <w:bottom w:val="none" w:sz="0" w:space="0" w:color="auto"/>
            <w:right w:val="none" w:sz="0" w:space="0" w:color="auto"/>
          </w:divBdr>
        </w:div>
        <w:div w:id="1141770775">
          <w:marLeft w:val="480"/>
          <w:marRight w:val="0"/>
          <w:marTop w:val="0"/>
          <w:marBottom w:val="0"/>
          <w:divBdr>
            <w:top w:val="none" w:sz="0" w:space="0" w:color="auto"/>
            <w:left w:val="none" w:sz="0" w:space="0" w:color="auto"/>
            <w:bottom w:val="none" w:sz="0" w:space="0" w:color="auto"/>
            <w:right w:val="none" w:sz="0" w:space="0" w:color="auto"/>
          </w:divBdr>
        </w:div>
        <w:div w:id="435949420">
          <w:marLeft w:val="480"/>
          <w:marRight w:val="0"/>
          <w:marTop w:val="0"/>
          <w:marBottom w:val="0"/>
          <w:divBdr>
            <w:top w:val="none" w:sz="0" w:space="0" w:color="auto"/>
            <w:left w:val="none" w:sz="0" w:space="0" w:color="auto"/>
            <w:bottom w:val="none" w:sz="0" w:space="0" w:color="auto"/>
            <w:right w:val="none" w:sz="0" w:space="0" w:color="auto"/>
          </w:divBdr>
        </w:div>
        <w:div w:id="928003166">
          <w:marLeft w:val="480"/>
          <w:marRight w:val="0"/>
          <w:marTop w:val="0"/>
          <w:marBottom w:val="0"/>
          <w:divBdr>
            <w:top w:val="none" w:sz="0" w:space="0" w:color="auto"/>
            <w:left w:val="none" w:sz="0" w:space="0" w:color="auto"/>
            <w:bottom w:val="none" w:sz="0" w:space="0" w:color="auto"/>
            <w:right w:val="none" w:sz="0" w:space="0" w:color="auto"/>
          </w:divBdr>
        </w:div>
        <w:div w:id="380449266">
          <w:marLeft w:val="480"/>
          <w:marRight w:val="0"/>
          <w:marTop w:val="0"/>
          <w:marBottom w:val="0"/>
          <w:divBdr>
            <w:top w:val="none" w:sz="0" w:space="0" w:color="auto"/>
            <w:left w:val="none" w:sz="0" w:space="0" w:color="auto"/>
            <w:bottom w:val="none" w:sz="0" w:space="0" w:color="auto"/>
            <w:right w:val="none" w:sz="0" w:space="0" w:color="auto"/>
          </w:divBdr>
        </w:div>
        <w:div w:id="628164578">
          <w:marLeft w:val="480"/>
          <w:marRight w:val="0"/>
          <w:marTop w:val="0"/>
          <w:marBottom w:val="0"/>
          <w:divBdr>
            <w:top w:val="none" w:sz="0" w:space="0" w:color="auto"/>
            <w:left w:val="none" w:sz="0" w:space="0" w:color="auto"/>
            <w:bottom w:val="none" w:sz="0" w:space="0" w:color="auto"/>
            <w:right w:val="none" w:sz="0" w:space="0" w:color="auto"/>
          </w:divBdr>
        </w:div>
        <w:div w:id="2104455551">
          <w:marLeft w:val="480"/>
          <w:marRight w:val="0"/>
          <w:marTop w:val="0"/>
          <w:marBottom w:val="0"/>
          <w:divBdr>
            <w:top w:val="none" w:sz="0" w:space="0" w:color="auto"/>
            <w:left w:val="none" w:sz="0" w:space="0" w:color="auto"/>
            <w:bottom w:val="none" w:sz="0" w:space="0" w:color="auto"/>
            <w:right w:val="none" w:sz="0" w:space="0" w:color="auto"/>
          </w:divBdr>
        </w:div>
        <w:div w:id="853498693">
          <w:marLeft w:val="480"/>
          <w:marRight w:val="0"/>
          <w:marTop w:val="0"/>
          <w:marBottom w:val="0"/>
          <w:divBdr>
            <w:top w:val="none" w:sz="0" w:space="0" w:color="auto"/>
            <w:left w:val="none" w:sz="0" w:space="0" w:color="auto"/>
            <w:bottom w:val="none" w:sz="0" w:space="0" w:color="auto"/>
            <w:right w:val="none" w:sz="0" w:space="0" w:color="auto"/>
          </w:divBdr>
        </w:div>
        <w:div w:id="443767701">
          <w:marLeft w:val="480"/>
          <w:marRight w:val="0"/>
          <w:marTop w:val="0"/>
          <w:marBottom w:val="0"/>
          <w:divBdr>
            <w:top w:val="none" w:sz="0" w:space="0" w:color="auto"/>
            <w:left w:val="none" w:sz="0" w:space="0" w:color="auto"/>
            <w:bottom w:val="none" w:sz="0" w:space="0" w:color="auto"/>
            <w:right w:val="none" w:sz="0" w:space="0" w:color="auto"/>
          </w:divBdr>
        </w:div>
        <w:div w:id="332690077">
          <w:marLeft w:val="480"/>
          <w:marRight w:val="0"/>
          <w:marTop w:val="0"/>
          <w:marBottom w:val="0"/>
          <w:divBdr>
            <w:top w:val="none" w:sz="0" w:space="0" w:color="auto"/>
            <w:left w:val="none" w:sz="0" w:space="0" w:color="auto"/>
            <w:bottom w:val="none" w:sz="0" w:space="0" w:color="auto"/>
            <w:right w:val="none" w:sz="0" w:space="0" w:color="auto"/>
          </w:divBdr>
        </w:div>
        <w:div w:id="725683541">
          <w:marLeft w:val="480"/>
          <w:marRight w:val="0"/>
          <w:marTop w:val="0"/>
          <w:marBottom w:val="0"/>
          <w:divBdr>
            <w:top w:val="none" w:sz="0" w:space="0" w:color="auto"/>
            <w:left w:val="none" w:sz="0" w:space="0" w:color="auto"/>
            <w:bottom w:val="none" w:sz="0" w:space="0" w:color="auto"/>
            <w:right w:val="none" w:sz="0" w:space="0" w:color="auto"/>
          </w:divBdr>
        </w:div>
        <w:div w:id="1978679927">
          <w:marLeft w:val="480"/>
          <w:marRight w:val="0"/>
          <w:marTop w:val="0"/>
          <w:marBottom w:val="0"/>
          <w:divBdr>
            <w:top w:val="none" w:sz="0" w:space="0" w:color="auto"/>
            <w:left w:val="none" w:sz="0" w:space="0" w:color="auto"/>
            <w:bottom w:val="none" w:sz="0" w:space="0" w:color="auto"/>
            <w:right w:val="none" w:sz="0" w:space="0" w:color="auto"/>
          </w:divBdr>
        </w:div>
        <w:div w:id="1937977423">
          <w:marLeft w:val="480"/>
          <w:marRight w:val="0"/>
          <w:marTop w:val="0"/>
          <w:marBottom w:val="0"/>
          <w:divBdr>
            <w:top w:val="none" w:sz="0" w:space="0" w:color="auto"/>
            <w:left w:val="none" w:sz="0" w:space="0" w:color="auto"/>
            <w:bottom w:val="none" w:sz="0" w:space="0" w:color="auto"/>
            <w:right w:val="none" w:sz="0" w:space="0" w:color="auto"/>
          </w:divBdr>
        </w:div>
        <w:div w:id="1528105580">
          <w:marLeft w:val="480"/>
          <w:marRight w:val="0"/>
          <w:marTop w:val="0"/>
          <w:marBottom w:val="0"/>
          <w:divBdr>
            <w:top w:val="none" w:sz="0" w:space="0" w:color="auto"/>
            <w:left w:val="none" w:sz="0" w:space="0" w:color="auto"/>
            <w:bottom w:val="none" w:sz="0" w:space="0" w:color="auto"/>
            <w:right w:val="none" w:sz="0" w:space="0" w:color="auto"/>
          </w:divBdr>
        </w:div>
        <w:div w:id="1651909550">
          <w:marLeft w:val="480"/>
          <w:marRight w:val="0"/>
          <w:marTop w:val="0"/>
          <w:marBottom w:val="0"/>
          <w:divBdr>
            <w:top w:val="none" w:sz="0" w:space="0" w:color="auto"/>
            <w:left w:val="none" w:sz="0" w:space="0" w:color="auto"/>
            <w:bottom w:val="none" w:sz="0" w:space="0" w:color="auto"/>
            <w:right w:val="none" w:sz="0" w:space="0" w:color="auto"/>
          </w:divBdr>
        </w:div>
        <w:div w:id="1616714801">
          <w:marLeft w:val="480"/>
          <w:marRight w:val="0"/>
          <w:marTop w:val="0"/>
          <w:marBottom w:val="0"/>
          <w:divBdr>
            <w:top w:val="none" w:sz="0" w:space="0" w:color="auto"/>
            <w:left w:val="none" w:sz="0" w:space="0" w:color="auto"/>
            <w:bottom w:val="none" w:sz="0" w:space="0" w:color="auto"/>
            <w:right w:val="none" w:sz="0" w:space="0" w:color="auto"/>
          </w:divBdr>
        </w:div>
        <w:div w:id="382754175">
          <w:marLeft w:val="480"/>
          <w:marRight w:val="0"/>
          <w:marTop w:val="0"/>
          <w:marBottom w:val="0"/>
          <w:divBdr>
            <w:top w:val="none" w:sz="0" w:space="0" w:color="auto"/>
            <w:left w:val="none" w:sz="0" w:space="0" w:color="auto"/>
            <w:bottom w:val="none" w:sz="0" w:space="0" w:color="auto"/>
            <w:right w:val="none" w:sz="0" w:space="0" w:color="auto"/>
          </w:divBdr>
        </w:div>
      </w:divsChild>
    </w:div>
    <w:div w:id="2038650863">
      <w:bodyDiv w:val="1"/>
      <w:marLeft w:val="0"/>
      <w:marRight w:val="0"/>
      <w:marTop w:val="0"/>
      <w:marBottom w:val="0"/>
      <w:divBdr>
        <w:top w:val="none" w:sz="0" w:space="0" w:color="auto"/>
        <w:left w:val="none" w:sz="0" w:space="0" w:color="auto"/>
        <w:bottom w:val="none" w:sz="0" w:space="0" w:color="auto"/>
        <w:right w:val="none" w:sz="0" w:space="0" w:color="auto"/>
      </w:divBdr>
    </w:div>
    <w:div w:id="2046129805">
      <w:bodyDiv w:val="1"/>
      <w:marLeft w:val="0"/>
      <w:marRight w:val="0"/>
      <w:marTop w:val="0"/>
      <w:marBottom w:val="0"/>
      <w:divBdr>
        <w:top w:val="none" w:sz="0" w:space="0" w:color="auto"/>
        <w:left w:val="none" w:sz="0" w:space="0" w:color="auto"/>
        <w:bottom w:val="none" w:sz="0" w:space="0" w:color="auto"/>
        <w:right w:val="none" w:sz="0" w:space="0" w:color="auto"/>
      </w:divBdr>
    </w:div>
    <w:div w:id="2056081625">
      <w:bodyDiv w:val="1"/>
      <w:marLeft w:val="0"/>
      <w:marRight w:val="0"/>
      <w:marTop w:val="0"/>
      <w:marBottom w:val="0"/>
      <w:divBdr>
        <w:top w:val="none" w:sz="0" w:space="0" w:color="auto"/>
        <w:left w:val="none" w:sz="0" w:space="0" w:color="auto"/>
        <w:bottom w:val="none" w:sz="0" w:space="0" w:color="auto"/>
        <w:right w:val="none" w:sz="0" w:space="0" w:color="auto"/>
      </w:divBdr>
    </w:div>
    <w:div w:id="2067483478">
      <w:bodyDiv w:val="1"/>
      <w:marLeft w:val="0"/>
      <w:marRight w:val="0"/>
      <w:marTop w:val="0"/>
      <w:marBottom w:val="0"/>
      <w:divBdr>
        <w:top w:val="none" w:sz="0" w:space="0" w:color="auto"/>
        <w:left w:val="none" w:sz="0" w:space="0" w:color="auto"/>
        <w:bottom w:val="none" w:sz="0" w:space="0" w:color="auto"/>
        <w:right w:val="none" w:sz="0" w:space="0" w:color="auto"/>
      </w:divBdr>
    </w:div>
    <w:div w:id="2074811780">
      <w:bodyDiv w:val="1"/>
      <w:marLeft w:val="0"/>
      <w:marRight w:val="0"/>
      <w:marTop w:val="0"/>
      <w:marBottom w:val="0"/>
      <w:divBdr>
        <w:top w:val="none" w:sz="0" w:space="0" w:color="auto"/>
        <w:left w:val="none" w:sz="0" w:space="0" w:color="auto"/>
        <w:bottom w:val="none" w:sz="0" w:space="0" w:color="auto"/>
        <w:right w:val="none" w:sz="0" w:space="0" w:color="auto"/>
      </w:divBdr>
    </w:div>
    <w:div w:id="2079741644">
      <w:bodyDiv w:val="1"/>
      <w:marLeft w:val="0"/>
      <w:marRight w:val="0"/>
      <w:marTop w:val="0"/>
      <w:marBottom w:val="0"/>
      <w:divBdr>
        <w:top w:val="none" w:sz="0" w:space="0" w:color="auto"/>
        <w:left w:val="none" w:sz="0" w:space="0" w:color="auto"/>
        <w:bottom w:val="none" w:sz="0" w:space="0" w:color="auto"/>
        <w:right w:val="none" w:sz="0" w:space="0" w:color="auto"/>
      </w:divBdr>
    </w:div>
    <w:div w:id="2108379927">
      <w:bodyDiv w:val="1"/>
      <w:marLeft w:val="0"/>
      <w:marRight w:val="0"/>
      <w:marTop w:val="0"/>
      <w:marBottom w:val="0"/>
      <w:divBdr>
        <w:top w:val="none" w:sz="0" w:space="0" w:color="auto"/>
        <w:left w:val="none" w:sz="0" w:space="0" w:color="auto"/>
        <w:bottom w:val="none" w:sz="0" w:space="0" w:color="auto"/>
        <w:right w:val="none" w:sz="0" w:space="0" w:color="auto"/>
      </w:divBdr>
    </w:div>
    <w:div w:id="2110660154">
      <w:bodyDiv w:val="1"/>
      <w:marLeft w:val="0"/>
      <w:marRight w:val="0"/>
      <w:marTop w:val="0"/>
      <w:marBottom w:val="0"/>
      <w:divBdr>
        <w:top w:val="none" w:sz="0" w:space="0" w:color="auto"/>
        <w:left w:val="none" w:sz="0" w:space="0" w:color="auto"/>
        <w:bottom w:val="none" w:sz="0" w:space="0" w:color="auto"/>
        <w:right w:val="none" w:sz="0" w:space="0" w:color="auto"/>
      </w:divBdr>
    </w:div>
    <w:div w:id="2112118076">
      <w:bodyDiv w:val="1"/>
      <w:marLeft w:val="0"/>
      <w:marRight w:val="0"/>
      <w:marTop w:val="0"/>
      <w:marBottom w:val="0"/>
      <w:divBdr>
        <w:top w:val="none" w:sz="0" w:space="0" w:color="auto"/>
        <w:left w:val="none" w:sz="0" w:space="0" w:color="auto"/>
        <w:bottom w:val="none" w:sz="0" w:space="0" w:color="auto"/>
        <w:right w:val="none" w:sz="0" w:space="0" w:color="auto"/>
      </w:divBdr>
      <w:divsChild>
        <w:div w:id="395324997">
          <w:marLeft w:val="480"/>
          <w:marRight w:val="0"/>
          <w:marTop w:val="0"/>
          <w:marBottom w:val="0"/>
          <w:divBdr>
            <w:top w:val="none" w:sz="0" w:space="0" w:color="auto"/>
            <w:left w:val="none" w:sz="0" w:space="0" w:color="auto"/>
            <w:bottom w:val="none" w:sz="0" w:space="0" w:color="auto"/>
            <w:right w:val="none" w:sz="0" w:space="0" w:color="auto"/>
          </w:divBdr>
        </w:div>
        <w:div w:id="294799090">
          <w:marLeft w:val="480"/>
          <w:marRight w:val="0"/>
          <w:marTop w:val="0"/>
          <w:marBottom w:val="0"/>
          <w:divBdr>
            <w:top w:val="none" w:sz="0" w:space="0" w:color="auto"/>
            <w:left w:val="none" w:sz="0" w:space="0" w:color="auto"/>
            <w:bottom w:val="none" w:sz="0" w:space="0" w:color="auto"/>
            <w:right w:val="none" w:sz="0" w:space="0" w:color="auto"/>
          </w:divBdr>
        </w:div>
        <w:div w:id="1187988051">
          <w:marLeft w:val="480"/>
          <w:marRight w:val="0"/>
          <w:marTop w:val="0"/>
          <w:marBottom w:val="0"/>
          <w:divBdr>
            <w:top w:val="none" w:sz="0" w:space="0" w:color="auto"/>
            <w:left w:val="none" w:sz="0" w:space="0" w:color="auto"/>
            <w:bottom w:val="none" w:sz="0" w:space="0" w:color="auto"/>
            <w:right w:val="none" w:sz="0" w:space="0" w:color="auto"/>
          </w:divBdr>
        </w:div>
        <w:div w:id="289095488">
          <w:marLeft w:val="480"/>
          <w:marRight w:val="0"/>
          <w:marTop w:val="0"/>
          <w:marBottom w:val="0"/>
          <w:divBdr>
            <w:top w:val="none" w:sz="0" w:space="0" w:color="auto"/>
            <w:left w:val="none" w:sz="0" w:space="0" w:color="auto"/>
            <w:bottom w:val="none" w:sz="0" w:space="0" w:color="auto"/>
            <w:right w:val="none" w:sz="0" w:space="0" w:color="auto"/>
          </w:divBdr>
        </w:div>
        <w:div w:id="659234926">
          <w:marLeft w:val="480"/>
          <w:marRight w:val="0"/>
          <w:marTop w:val="0"/>
          <w:marBottom w:val="0"/>
          <w:divBdr>
            <w:top w:val="none" w:sz="0" w:space="0" w:color="auto"/>
            <w:left w:val="none" w:sz="0" w:space="0" w:color="auto"/>
            <w:bottom w:val="none" w:sz="0" w:space="0" w:color="auto"/>
            <w:right w:val="none" w:sz="0" w:space="0" w:color="auto"/>
          </w:divBdr>
        </w:div>
        <w:div w:id="757334709">
          <w:marLeft w:val="480"/>
          <w:marRight w:val="0"/>
          <w:marTop w:val="0"/>
          <w:marBottom w:val="0"/>
          <w:divBdr>
            <w:top w:val="none" w:sz="0" w:space="0" w:color="auto"/>
            <w:left w:val="none" w:sz="0" w:space="0" w:color="auto"/>
            <w:bottom w:val="none" w:sz="0" w:space="0" w:color="auto"/>
            <w:right w:val="none" w:sz="0" w:space="0" w:color="auto"/>
          </w:divBdr>
        </w:div>
        <w:div w:id="1610430983">
          <w:marLeft w:val="480"/>
          <w:marRight w:val="0"/>
          <w:marTop w:val="0"/>
          <w:marBottom w:val="0"/>
          <w:divBdr>
            <w:top w:val="none" w:sz="0" w:space="0" w:color="auto"/>
            <w:left w:val="none" w:sz="0" w:space="0" w:color="auto"/>
            <w:bottom w:val="none" w:sz="0" w:space="0" w:color="auto"/>
            <w:right w:val="none" w:sz="0" w:space="0" w:color="auto"/>
          </w:divBdr>
        </w:div>
        <w:div w:id="1007706218">
          <w:marLeft w:val="480"/>
          <w:marRight w:val="0"/>
          <w:marTop w:val="0"/>
          <w:marBottom w:val="0"/>
          <w:divBdr>
            <w:top w:val="none" w:sz="0" w:space="0" w:color="auto"/>
            <w:left w:val="none" w:sz="0" w:space="0" w:color="auto"/>
            <w:bottom w:val="none" w:sz="0" w:space="0" w:color="auto"/>
            <w:right w:val="none" w:sz="0" w:space="0" w:color="auto"/>
          </w:divBdr>
        </w:div>
        <w:div w:id="1668828059">
          <w:marLeft w:val="480"/>
          <w:marRight w:val="0"/>
          <w:marTop w:val="0"/>
          <w:marBottom w:val="0"/>
          <w:divBdr>
            <w:top w:val="none" w:sz="0" w:space="0" w:color="auto"/>
            <w:left w:val="none" w:sz="0" w:space="0" w:color="auto"/>
            <w:bottom w:val="none" w:sz="0" w:space="0" w:color="auto"/>
            <w:right w:val="none" w:sz="0" w:space="0" w:color="auto"/>
          </w:divBdr>
        </w:div>
        <w:div w:id="595288110">
          <w:marLeft w:val="480"/>
          <w:marRight w:val="0"/>
          <w:marTop w:val="0"/>
          <w:marBottom w:val="0"/>
          <w:divBdr>
            <w:top w:val="none" w:sz="0" w:space="0" w:color="auto"/>
            <w:left w:val="none" w:sz="0" w:space="0" w:color="auto"/>
            <w:bottom w:val="none" w:sz="0" w:space="0" w:color="auto"/>
            <w:right w:val="none" w:sz="0" w:space="0" w:color="auto"/>
          </w:divBdr>
        </w:div>
        <w:div w:id="2005667945">
          <w:marLeft w:val="480"/>
          <w:marRight w:val="0"/>
          <w:marTop w:val="0"/>
          <w:marBottom w:val="0"/>
          <w:divBdr>
            <w:top w:val="none" w:sz="0" w:space="0" w:color="auto"/>
            <w:left w:val="none" w:sz="0" w:space="0" w:color="auto"/>
            <w:bottom w:val="none" w:sz="0" w:space="0" w:color="auto"/>
            <w:right w:val="none" w:sz="0" w:space="0" w:color="auto"/>
          </w:divBdr>
        </w:div>
        <w:div w:id="445540573">
          <w:marLeft w:val="480"/>
          <w:marRight w:val="0"/>
          <w:marTop w:val="0"/>
          <w:marBottom w:val="0"/>
          <w:divBdr>
            <w:top w:val="none" w:sz="0" w:space="0" w:color="auto"/>
            <w:left w:val="none" w:sz="0" w:space="0" w:color="auto"/>
            <w:bottom w:val="none" w:sz="0" w:space="0" w:color="auto"/>
            <w:right w:val="none" w:sz="0" w:space="0" w:color="auto"/>
          </w:divBdr>
        </w:div>
        <w:div w:id="37635501">
          <w:marLeft w:val="480"/>
          <w:marRight w:val="0"/>
          <w:marTop w:val="0"/>
          <w:marBottom w:val="0"/>
          <w:divBdr>
            <w:top w:val="none" w:sz="0" w:space="0" w:color="auto"/>
            <w:left w:val="none" w:sz="0" w:space="0" w:color="auto"/>
            <w:bottom w:val="none" w:sz="0" w:space="0" w:color="auto"/>
            <w:right w:val="none" w:sz="0" w:space="0" w:color="auto"/>
          </w:divBdr>
        </w:div>
        <w:div w:id="557791498">
          <w:marLeft w:val="480"/>
          <w:marRight w:val="0"/>
          <w:marTop w:val="0"/>
          <w:marBottom w:val="0"/>
          <w:divBdr>
            <w:top w:val="none" w:sz="0" w:space="0" w:color="auto"/>
            <w:left w:val="none" w:sz="0" w:space="0" w:color="auto"/>
            <w:bottom w:val="none" w:sz="0" w:space="0" w:color="auto"/>
            <w:right w:val="none" w:sz="0" w:space="0" w:color="auto"/>
          </w:divBdr>
        </w:div>
        <w:div w:id="1070811541">
          <w:marLeft w:val="480"/>
          <w:marRight w:val="0"/>
          <w:marTop w:val="0"/>
          <w:marBottom w:val="0"/>
          <w:divBdr>
            <w:top w:val="none" w:sz="0" w:space="0" w:color="auto"/>
            <w:left w:val="none" w:sz="0" w:space="0" w:color="auto"/>
            <w:bottom w:val="none" w:sz="0" w:space="0" w:color="auto"/>
            <w:right w:val="none" w:sz="0" w:space="0" w:color="auto"/>
          </w:divBdr>
        </w:div>
        <w:div w:id="129709686">
          <w:marLeft w:val="480"/>
          <w:marRight w:val="0"/>
          <w:marTop w:val="0"/>
          <w:marBottom w:val="0"/>
          <w:divBdr>
            <w:top w:val="none" w:sz="0" w:space="0" w:color="auto"/>
            <w:left w:val="none" w:sz="0" w:space="0" w:color="auto"/>
            <w:bottom w:val="none" w:sz="0" w:space="0" w:color="auto"/>
            <w:right w:val="none" w:sz="0" w:space="0" w:color="auto"/>
          </w:divBdr>
        </w:div>
        <w:div w:id="1524591384">
          <w:marLeft w:val="480"/>
          <w:marRight w:val="0"/>
          <w:marTop w:val="0"/>
          <w:marBottom w:val="0"/>
          <w:divBdr>
            <w:top w:val="none" w:sz="0" w:space="0" w:color="auto"/>
            <w:left w:val="none" w:sz="0" w:space="0" w:color="auto"/>
            <w:bottom w:val="none" w:sz="0" w:space="0" w:color="auto"/>
            <w:right w:val="none" w:sz="0" w:space="0" w:color="auto"/>
          </w:divBdr>
        </w:div>
        <w:div w:id="325397433">
          <w:marLeft w:val="480"/>
          <w:marRight w:val="0"/>
          <w:marTop w:val="0"/>
          <w:marBottom w:val="0"/>
          <w:divBdr>
            <w:top w:val="none" w:sz="0" w:space="0" w:color="auto"/>
            <w:left w:val="none" w:sz="0" w:space="0" w:color="auto"/>
            <w:bottom w:val="none" w:sz="0" w:space="0" w:color="auto"/>
            <w:right w:val="none" w:sz="0" w:space="0" w:color="auto"/>
          </w:divBdr>
        </w:div>
        <w:div w:id="1782528669">
          <w:marLeft w:val="480"/>
          <w:marRight w:val="0"/>
          <w:marTop w:val="0"/>
          <w:marBottom w:val="0"/>
          <w:divBdr>
            <w:top w:val="none" w:sz="0" w:space="0" w:color="auto"/>
            <w:left w:val="none" w:sz="0" w:space="0" w:color="auto"/>
            <w:bottom w:val="none" w:sz="0" w:space="0" w:color="auto"/>
            <w:right w:val="none" w:sz="0" w:space="0" w:color="auto"/>
          </w:divBdr>
        </w:div>
        <w:div w:id="615865367">
          <w:marLeft w:val="480"/>
          <w:marRight w:val="0"/>
          <w:marTop w:val="0"/>
          <w:marBottom w:val="0"/>
          <w:divBdr>
            <w:top w:val="none" w:sz="0" w:space="0" w:color="auto"/>
            <w:left w:val="none" w:sz="0" w:space="0" w:color="auto"/>
            <w:bottom w:val="none" w:sz="0" w:space="0" w:color="auto"/>
            <w:right w:val="none" w:sz="0" w:space="0" w:color="auto"/>
          </w:divBdr>
        </w:div>
        <w:div w:id="2122871617">
          <w:marLeft w:val="480"/>
          <w:marRight w:val="0"/>
          <w:marTop w:val="0"/>
          <w:marBottom w:val="0"/>
          <w:divBdr>
            <w:top w:val="none" w:sz="0" w:space="0" w:color="auto"/>
            <w:left w:val="none" w:sz="0" w:space="0" w:color="auto"/>
            <w:bottom w:val="none" w:sz="0" w:space="0" w:color="auto"/>
            <w:right w:val="none" w:sz="0" w:space="0" w:color="auto"/>
          </w:divBdr>
        </w:div>
        <w:div w:id="876510102">
          <w:marLeft w:val="480"/>
          <w:marRight w:val="0"/>
          <w:marTop w:val="0"/>
          <w:marBottom w:val="0"/>
          <w:divBdr>
            <w:top w:val="none" w:sz="0" w:space="0" w:color="auto"/>
            <w:left w:val="none" w:sz="0" w:space="0" w:color="auto"/>
            <w:bottom w:val="none" w:sz="0" w:space="0" w:color="auto"/>
            <w:right w:val="none" w:sz="0" w:space="0" w:color="auto"/>
          </w:divBdr>
        </w:div>
        <w:div w:id="1194809047">
          <w:marLeft w:val="480"/>
          <w:marRight w:val="0"/>
          <w:marTop w:val="0"/>
          <w:marBottom w:val="0"/>
          <w:divBdr>
            <w:top w:val="none" w:sz="0" w:space="0" w:color="auto"/>
            <w:left w:val="none" w:sz="0" w:space="0" w:color="auto"/>
            <w:bottom w:val="none" w:sz="0" w:space="0" w:color="auto"/>
            <w:right w:val="none" w:sz="0" w:space="0" w:color="auto"/>
          </w:divBdr>
        </w:div>
        <w:div w:id="365762147">
          <w:marLeft w:val="480"/>
          <w:marRight w:val="0"/>
          <w:marTop w:val="0"/>
          <w:marBottom w:val="0"/>
          <w:divBdr>
            <w:top w:val="none" w:sz="0" w:space="0" w:color="auto"/>
            <w:left w:val="none" w:sz="0" w:space="0" w:color="auto"/>
            <w:bottom w:val="none" w:sz="0" w:space="0" w:color="auto"/>
            <w:right w:val="none" w:sz="0" w:space="0" w:color="auto"/>
          </w:divBdr>
        </w:div>
        <w:div w:id="1866285112">
          <w:marLeft w:val="480"/>
          <w:marRight w:val="0"/>
          <w:marTop w:val="0"/>
          <w:marBottom w:val="0"/>
          <w:divBdr>
            <w:top w:val="none" w:sz="0" w:space="0" w:color="auto"/>
            <w:left w:val="none" w:sz="0" w:space="0" w:color="auto"/>
            <w:bottom w:val="none" w:sz="0" w:space="0" w:color="auto"/>
            <w:right w:val="none" w:sz="0" w:space="0" w:color="auto"/>
          </w:divBdr>
        </w:div>
        <w:div w:id="1086878092">
          <w:marLeft w:val="480"/>
          <w:marRight w:val="0"/>
          <w:marTop w:val="0"/>
          <w:marBottom w:val="0"/>
          <w:divBdr>
            <w:top w:val="none" w:sz="0" w:space="0" w:color="auto"/>
            <w:left w:val="none" w:sz="0" w:space="0" w:color="auto"/>
            <w:bottom w:val="none" w:sz="0" w:space="0" w:color="auto"/>
            <w:right w:val="none" w:sz="0" w:space="0" w:color="auto"/>
          </w:divBdr>
        </w:div>
        <w:div w:id="612711312">
          <w:marLeft w:val="480"/>
          <w:marRight w:val="0"/>
          <w:marTop w:val="0"/>
          <w:marBottom w:val="0"/>
          <w:divBdr>
            <w:top w:val="none" w:sz="0" w:space="0" w:color="auto"/>
            <w:left w:val="none" w:sz="0" w:space="0" w:color="auto"/>
            <w:bottom w:val="none" w:sz="0" w:space="0" w:color="auto"/>
            <w:right w:val="none" w:sz="0" w:space="0" w:color="auto"/>
          </w:divBdr>
        </w:div>
        <w:div w:id="763304066">
          <w:marLeft w:val="480"/>
          <w:marRight w:val="0"/>
          <w:marTop w:val="0"/>
          <w:marBottom w:val="0"/>
          <w:divBdr>
            <w:top w:val="none" w:sz="0" w:space="0" w:color="auto"/>
            <w:left w:val="none" w:sz="0" w:space="0" w:color="auto"/>
            <w:bottom w:val="none" w:sz="0" w:space="0" w:color="auto"/>
            <w:right w:val="none" w:sz="0" w:space="0" w:color="auto"/>
          </w:divBdr>
        </w:div>
        <w:div w:id="803504069">
          <w:marLeft w:val="480"/>
          <w:marRight w:val="0"/>
          <w:marTop w:val="0"/>
          <w:marBottom w:val="0"/>
          <w:divBdr>
            <w:top w:val="none" w:sz="0" w:space="0" w:color="auto"/>
            <w:left w:val="none" w:sz="0" w:space="0" w:color="auto"/>
            <w:bottom w:val="none" w:sz="0" w:space="0" w:color="auto"/>
            <w:right w:val="none" w:sz="0" w:space="0" w:color="auto"/>
          </w:divBdr>
        </w:div>
        <w:div w:id="1459834564">
          <w:marLeft w:val="480"/>
          <w:marRight w:val="0"/>
          <w:marTop w:val="0"/>
          <w:marBottom w:val="0"/>
          <w:divBdr>
            <w:top w:val="none" w:sz="0" w:space="0" w:color="auto"/>
            <w:left w:val="none" w:sz="0" w:space="0" w:color="auto"/>
            <w:bottom w:val="none" w:sz="0" w:space="0" w:color="auto"/>
            <w:right w:val="none" w:sz="0" w:space="0" w:color="auto"/>
          </w:divBdr>
        </w:div>
        <w:div w:id="1493332917">
          <w:marLeft w:val="480"/>
          <w:marRight w:val="0"/>
          <w:marTop w:val="0"/>
          <w:marBottom w:val="0"/>
          <w:divBdr>
            <w:top w:val="none" w:sz="0" w:space="0" w:color="auto"/>
            <w:left w:val="none" w:sz="0" w:space="0" w:color="auto"/>
            <w:bottom w:val="none" w:sz="0" w:space="0" w:color="auto"/>
            <w:right w:val="none" w:sz="0" w:space="0" w:color="auto"/>
          </w:divBdr>
        </w:div>
        <w:div w:id="552160439">
          <w:marLeft w:val="480"/>
          <w:marRight w:val="0"/>
          <w:marTop w:val="0"/>
          <w:marBottom w:val="0"/>
          <w:divBdr>
            <w:top w:val="none" w:sz="0" w:space="0" w:color="auto"/>
            <w:left w:val="none" w:sz="0" w:space="0" w:color="auto"/>
            <w:bottom w:val="none" w:sz="0" w:space="0" w:color="auto"/>
            <w:right w:val="none" w:sz="0" w:space="0" w:color="auto"/>
          </w:divBdr>
        </w:div>
        <w:div w:id="680817677">
          <w:marLeft w:val="480"/>
          <w:marRight w:val="0"/>
          <w:marTop w:val="0"/>
          <w:marBottom w:val="0"/>
          <w:divBdr>
            <w:top w:val="none" w:sz="0" w:space="0" w:color="auto"/>
            <w:left w:val="none" w:sz="0" w:space="0" w:color="auto"/>
            <w:bottom w:val="none" w:sz="0" w:space="0" w:color="auto"/>
            <w:right w:val="none" w:sz="0" w:space="0" w:color="auto"/>
          </w:divBdr>
        </w:div>
        <w:div w:id="942303337">
          <w:marLeft w:val="480"/>
          <w:marRight w:val="0"/>
          <w:marTop w:val="0"/>
          <w:marBottom w:val="0"/>
          <w:divBdr>
            <w:top w:val="none" w:sz="0" w:space="0" w:color="auto"/>
            <w:left w:val="none" w:sz="0" w:space="0" w:color="auto"/>
            <w:bottom w:val="none" w:sz="0" w:space="0" w:color="auto"/>
            <w:right w:val="none" w:sz="0" w:space="0" w:color="auto"/>
          </w:divBdr>
        </w:div>
        <w:div w:id="436683406">
          <w:marLeft w:val="480"/>
          <w:marRight w:val="0"/>
          <w:marTop w:val="0"/>
          <w:marBottom w:val="0"/>
          <w:divBdr>
            <w:top w:val="none" w:sz="0" w:space="0" w:color="auto"/>
            <w:left w:val="none" w:sz="0" w:space="0" w:color="auto"/>
            <w:bottom w:val="none" w:sz="0" w:space="0" w:color="auto"/>
            <w:right w:val="none" w:sz="0" w:space="0" w:color="auto"/>
          </w:divBdr>
        </w:div>
        <w:div w:id="1481338339">
          <w:marLeft w:val="480"/>
          <w:marRight w:val="0"/>
          <w:marTop w:val="0"/>
          <w:marBottom w:val="0"/>
          <w:divBdr>
            <w:top w:val="none" w:sz="0" w:space="0" w:color="auto"/>
            <w:left w:val="none" w:sz="0" w:space="0" w:color="auto"/>
            <w:bottom w:val="none" w:sz="0" w:space="0" w:color="auto"/>
            <w:right w:val="none" w:sz="0" w:space="0" w:color="auto"/>
          </w:divBdr>
        </w:div>
        <w:div w:id="924607855">
          <w:marLeft w:val="480"/>
          <w:marRight w:val="0"/>
          <w:marTop w:val="0"/>
          <w:marBottom w:val="0"/>
          <w:divBdr>
            <w:top w:val="none" w:sz="0" w:space="0" w:color="auto"/>
            <w:left w:val="none" w:sz="0" w:space="0" w:color="auto"/>
            <w:bottom w:val="none" w:sz="0" w:space="0" w:color="auto"/>
            <w:right w:val="none" w:sz="0" w:space="0" w:color="auto"/>
          </w:divBdr>
        </w:div>
        <w:div w:id="207912375">
          <w:marLeft w:val="480"/>
          <w:marRight w:val="0"/>
          <w:marTop w:val="0"/>
          <w:marBottom w:val="0"/>
          <w:divBdr>
            <w:top w:val="none" w:sz="0" w:space="0" w:color="auto"/>
            <w:left w:val="none" w:sz="0" w:space="0" w:color="auto"/>
            <w:bottom w:val="none" w:sz="0" w:space="0" w:color="auto"/>
            <w:right w:val="none" w:sz="0" w:space="0" w:color="auto"/>
          </w:divBdr>
        </w:div>
        <w:div w:id="2032602687">
          <w:marLeft w:val="480"/>
          <w:marRight w:val="0"/>
          <w:marTop w:val="0"/>
          <w:marBottom w:val="0"/>
          <w:divBdr>
            <w:top w:val="none" w:sz="0" w:space="0" w:color="auto"/>
            <w:left w:val="none" w:sz="0" w:space="0" w:color="auto"/>
            <w:bottom w:val="none" w:sz="0" w:space="0" w:color="auto"/>
            <w:right w:val="none" w:sz="0" w:space="0" w:color="auto"/>
          </w:divBdr>
        </w:div>
        <w:div w:id="572813012">
          <w:marLeft w:val="480"/>
          <w:marRight w:val="0"/>
          <w:marTop w:val="0"/>
          <w:marBottom w:val="0"/>
          <w:divBdr>
            <w:top w:val="none" w:sz="0" w:space="0" w:color="auto"/>
            <w:left w:val="none" w:sz="0" w:space="0" w:color="auto"/>
            <w:bottom w:val="none" w:sz="0" w:space="0" w:color="auto"/>
            <w:right w:val="none" w:sz="0" w:space="0" w:color="auto"/>
          </w:divBdr>
        </w:div>
        <w:div w:id="1398747343">
          <w:marLeft w:val="480"/>
          <w:marRight w:val="0"/>
          <w:marTop w:val="0"/>
          <w:marBottom w:val="0"/>
          <w:divBdr>
            <w:top w:val="none" w:sz="0" w:space="0" w:color="auto"/>
            <w:left w:val="none" w:sz="0" w:space="0" w:color="auto"/>
            <w:bottom w:val="none" w:sz="0" w:space="0" w:color="auto"/>
            <w:right w:val="none" w:sz="0" w:space="0" w:color="auto"/>
          </w:divBdr>
        </w:div>
        <w:div w:id="297952946">
          <w:marLeft w:val="480"/>
          <w:marRight w:val="0"/>
          <w:marTop w:val="0"/>
          <w:marBottom w:val="0"/>
          <w:divBdr>
            <w:top w:val="none" w:sz="0" w:space="0" w:color="auto"/>
            <w:left w:val="none" w:sz="0" w:space="0" w:color="auto"/>
            <w:bottom w:val="none" w:sz="0" w:space="0" w:color="auto"/>
            <w:right w:val="none" w:sz="0" w:space="0" w:color="auto"/>
          </w:divBdr>
        </w:div>
        <w:div w:id="1892492997">
          <w:marLeft w:val="480"/>
          <w:marRight w:val="0"/>
          <w:marTop w:val="0"/>
          <w:marBottom w:val="0"/>
          <w:divBdr>
            <w:top w:val="none" w:sz="0" w:space="0" w:color="auto"/>
            <w:left w:val="none" w:sz="0" w:space="0" w:color="auto"/>
            <w:bottom w:val="none" w:sz="0" w:space="0" w:color="auto"/>
            <w:right w:val="none" w:sz="0" w:space="0" w:color="auto"/>
          </w:divBdr>
        </w:div>
        <w:div w:id="1598755041">
          <w:marLeft w:val="480"/>
          <w:marRight w:val="0"/>
          <w:marTop w:val="0"/>
          <w:marBottom w:val="0"/>
          <w:divBdr>
            <w:top w:val="none" w:sz="0" w:space="0" w:color="auto"/>
            <w:left w:val="none" w:sz="0" w:space="0" w:color="auto"/>
            <w:bottom w:val="none" w:sz="0" w:space="0" w:color="auto"/>
            <w:right w:val="none" w:sz="0" w:space="0" w:color="auto"/>
          </w:divBdr>
        </w:div>
        <w:div w:id="282349427">
          <w:marLeft w:val="480"/>
          <w:marRight w:val="0"/>
          <w:marTop w:val="0"/>
          <w:marBottom w:val="0"/>
          <w:divBdr>
            <w:top w:val="none" w:sz="0" w:space="0" w:color="auto"/>
            <w:left w:val="none" w:sz="0" w:space="0" w:color="auto"/>
            <w:bottom w:val="none" w:sz="0" w:space="0" w:color="auto"/>
            <w:right w:val="none" w:sz="0" w:space="0" w:color="auto"/>
          </w:divBdr>
        </w:div>
        <w:div w:id="375549960">
          <w:marLeft w:val="480"/>
          <w:marRight w:val="0"/>
          <w:marTop w:val="0"/>
          <w:marBottom w:val="0"/>
          <w:divBdr>
            <w:top w:val="none" w:sz="0" w:space="0" w:color="auto"/>
            <w:left w:val="none" w:sz="0" w:space="0" w:color="auto"/>
            <w:bottom w:val="none" w:sz="0" w:space="0" w:color="auto"/>
            <w:right w:val="none" w:sz="0" w:space="0" w:color="auto"/>
          </w:divBdr>
        </w:div>
        <w:div w:id="121583117">
          <w:marLeft w:val="480"/>
          <w:marRight w:val="0"/>
          <w:marTop w:val="0"/>
          <w:marBottom w:val="0"/>
          <w:divBdr>
            <w:top w:val="none" w:sz="0" w:space="0" w:color="auto"/>
            <w:left w:val="none" w:sz="0" w:space="0" w:color="auto"/>
            <w:bottom w:val="none" w:sz="0" w:space="0" w:color="auto"/>
            <w:right w:val="none" w:sz="0" w:space="0" w:color="auto"/>
          </w:divBdr>
        </w:div>
        <w:div w:id="925185673">
          <w:marLeft w:val="480"/>
          <w:marRight w:val="0"/>
          <w:marTop w:val="0"/>
          <w:marBottom w:val="0"/>
          <w:divBdr>
            <w:top w:val="none" w:sz="0" w:space="0" w:color="auto"/>
            <w:left w:val="none" w:sz="0" w:space="0" w:color="auto"/>
            <w:bottom w:val="none" w:sz="0" w:space="0" w:color="auto"/>
            <w:right w:val="none" w:sz="0" w:space="0" w:color="auto"/>
          </w:divBdr>
        </w:div>
        <w:div w:id="1035227946">
          <w:marLeft w:val="480"/>
          <w:marRight w:val="0"/>
          <w:marTop w:val="0"/>
          <w:marBottom w:val="0"/>
          <w:divBdr>
            <w:top w:val="none" w:sz="0" w:space="0" w:color="auto"/>
            <w:left w:val="none" w:sz="0" w:space="0" w:color="auto"/>
            <w:bottom w:val="none" w:sz="0" w:space="0" w:color="auto"/>
            <w:right w:val="none" w:sz="0" w:space="0" w:color="auto"/>
          </w:divBdr>
        </w:div>
        <w:div w:id="451628455">
          <w:marLeft w:val="480"/>
          <w:marRight w:val="0"/>
          <w:marTop w:val="0"/>
          <w:marBottom w:val="0"/>
          <w:divBdr>
            <w:top w:val="none" w:sz="0" w:space="0" w:color="auto"/>
            <w:left w:val="none" w:sz="0" w:space="0" w:color="auto"/>
            <w:bottom w:val="none" w:sz="0" w:space="0" w:color="auto"/>
            <w:right w:val="none" w:sz="0" w:space="0" w:color="auto"/>
          </w:divBdr>
        </w:div>
        <w:div w:id="419253461">
          <w:marLeft w:val="480"/>
          <w:marRight w:val="0"/>
          <w:marTop w:val="0"/>
          <w:marBottom w:val="0"/>
          <w:divBdr>
            <w:top w:val="none" w:sz="0" w:space="0" w:color="auto"/>
            <w:left w:val="none" w:sz="0" w:space="0" w:color="auto"/>
            <w:bottom w:val="none" w:sz="0" w:space="0" w:color="auto"/>
            <w:right w:val="none" w:sz="0" w:space="0" w:color="auto"/>
          </w:divBdr>
        </w:div>
        <w:div w:id="828406215">
          <w:marLeft w:val="480"/>
          <w:marRight w:val="0"/>
          <w:marTop w:val="0"/>
          <w:marBottom w:val="0"/>
          <w:divBdr>
            <w:top w:val="none" w:sz="0" w:space="0" w:color="auto"/>
            <w:left w:val="none" w:sz="0" w:space="0" w:color="auto"/>
            <w:bottom w:val="none" w:sz="0" w:space="0" w:color="auto"/>
            <w:right w:val="none" w:sz="0" w:space="0" w:color="auto"/>
          </w:divBdr>
        </w:div>
        <w:div w:id="1953583861">
          <w:marLeft w:val="480"/>
          <w:marRight w:val="0"/>
          <w:marTop w:val="0"/>
          <w:marBottom w:val="0"/>
          <w:divBdr>
            <w:top w:val="none" w:sz="0" w:space="0" w:color="auto"/>
            <w:left w:val="none" w:sz="0" w:space="0" w:color="auto"/>
            <w:bottom w:val="none" w:sz="0" w:space="0" w:color="auto"/>
            <w:right w:val="none" w:sz="0" w:space="0" w:color="auto"/>
          </w:divBdr>
        </w:div>
        <w:div w:id="337734666">
          <w:marLeft w:val="480"/>
          <w:marRight w:val="0"/>
          <w:marTop w:val="0"/>
          <w:marBottom w:val="0"/>
          <w:divBdr>
            <w:top w:val="none" w:sz="0" w:space="0" w:color="auto"/>
            <w:left w:val="none" w:sz="0" w:space="0" w:color="auto"/>
            <w:bottom w:val="none" w:sz="0" w:space="0" w:color="auto"/>
            <w:right w:val="none" w:sz="0" w:space="0" w:color="auto"/>
          </w:divBdr>
        </w:div>
        <w:div w:id="1739090067">
          <w:marLeft w:val="480"/>
          <w:marRight w:val="0"/>
          <w:marTop w:val="0"/>
          <w:marBottom w:val="0"/>
          <w:divBdr>
            <w:top w:val="none" w:sz="0" w:space="0" w:color="auto"/>
            <w:left w:val="none" w:sz="0" w:space="0" w:color="auto"/>
            <w:bottom w:val="none" w:sz="0" w:space="0" w:color="auto"/>
            <w:right w:val="none" w:sz="0" w:space="0" w:color="auto"/>
          </w:divBdr>
        </w:div>
      </w:divsChild>
    </w:div>
    <w:div w:id="2112699137">
      <w:bodyDiv w:val="1"/>
      <w:marLeft w:val="0"/>
      <w:marRight w:val="0"/>
      <w:marTop w:val="0"/>
      <w:marBottom w:val="0"/>
      <w:divBdr>
        <w:top w:val="none" w:sz="0" w:space="0" w:color="auto"/>
        <w:left w:val="none" w:sz="0" w:space="0" w:color="auto"/>
        <w:bottom w:val="none" w:sz="0" w:space="0" w:color="auto"/>
        <w:right w:val="none" w:sz="0" w:space="0" w:color="auto"/>
      </w:divBdr>
    </w:div>
    <w:div w:id="2114786828">
      <w:bodyDiv w:val="1"/>
      <w:marLeft w:val="0"/>
      <w:marRight w:val="0"/>
      <w:marTop w:val="0"/>
      <w:marBottom w:val="0"/>
      <w:divBdr>
        <w:top w:val="none" w:sz="0" w:space="0" w:color="auto"/>
        <w:left w:val="none" w:sz="0" w:space="0" w:color="auto"/>
        <w:bottom w:val="none" w:sz="0" w:space="0" w:color="auto"/>
        <w:right w:val="none" w:sz="0" w:space="0" w:color="auto"/>
      </w:divBdr>
    </w:div>
    <w:div w:id="2115056505">
      <w:bodyDiv w:val="1"/>
      <w:marLeft w:val="0"/>
      <w:marRight w:val="0"/>
      <w:marTop w:val="0"/>
      <w:marBottom w:val="0"/>
      <w:divBdr>
        <w:top w:val="none" w:sz="0" w:space="0" w:color="auto"/>
        <w:left w:val="none" w:sz="0" w:space="0" w:color="auto"/>
        <w:bottom w:val="none" w:sz="0" w:space="0" w:color="auto"/>
        <w:right w:val="none" w:sz="0" w:space="0" w:color="auto"/>
      </w:divBdr>
    </w:div>
    <w:div w:id="2121024142">
      <w:bodyDiv w:val="1"/>
      <w:marLeft w:val="0"/>
      <w:marRight w:val="0"/>
      <w:marTop w:val="0"/>
      <w:marBottom w:val="0"/>
      <w:divBdr>
        <w:top w:val="none" w:sz="0" w:space="0" w:color="auto"/>
        <w:left w:val="none" w:sz="0" w:space="0" w:color="auto"/>
        <w:bottom w:val="none" w:sz="0" w:space="0" w:color="auto"/>
        <w:right w:val="none" w:sz="0" w:space="0" w:color="auto"/>
      </w:divBdr>
      <w:divsChild>
        <w:div w:id="662782066">
          <w:marLeft w:val="480"/>
          <w:marRight w:val="0"/>
          <w:marTop w:val="0"/>
          <w:marBottom w:val="0"/>
          <w:divBdr>
            <w:top w:val="none" w:sz="0" w:space="0" w:color="auto"/>
            <w:left w:val="none" w:sz="0" w:space="0" w:color="auto"/>
            <w:bottom w:val="none" w:sz="0" w:space="0" w:color="auto"/>
            <w:right w:val="none" w:sz="0" w:space="0" w:color="auto"/>
          </w:divBdr>
        </w:div>
        <w:div w:id="7173801">
          <w:marLeft w:val="480"/>
          <w:marRight w:val="0"/>
          <w:marTop w:val="0"/>
          <w:marBottom w:val="0"/>
          <w:divBdr>
            <w:top w:val="none" w:sz="0" w:space="0" w:color="auto"/>
            <w:left w:val="none" w:sz="0" w:space="0" w:color="auto"/>
            <w:bottom w:val="none" w:sz="0" w:space="0" w:color="auto"/>
            <w:right w:val="none" w:sz="0" w:space="0" w:color="auto"/>
          </w:divBdr>
        </w:div>
        <w:div w:id="1717198816">
          <w:marLeft w:val="480"/>
          <w:marRight w:val="0"/>
          <w:marTop w:val="0"/>
          <w:marBottom w:val="0"/>
          <w:divBdr>
            <w:top w:val="none" w:sz="0" w:space="0" w:color="auto"/>
            <w:left w:val="none" w:sz="0" w:space="0" w:color="auto"/>
            <w:bottom w:val="none" w:sz="0" w:space="0" w:color="auto"/>
            <w:right w:val="none" w:sz="0" w:space="0" w:color="auto"/>
          </w:divBdr>
        </w:div>
        <w:div w:id="1273131894">
          <w:marLeft w:val="480"/>
          <w:marRight w:val="0"/>
          <w:marTop w:val="0"/>
          <w:marBottom w:val="0"/>
          <w:divBdr>
            <w:top w:val="none" w:sz="0" w:space="0" w:color="auto"/>
            <w:left w:val="none" w:sz="0" w:space="0" w:color="auto"/>
            <w:bottom w:val="none" w:sz="0" w:space="0" w:color="auto"/>
            <w:right w:val="none" w:sz="0" w:space="0" w:color="auto"/>
          </w:divBdr>
        </w:div>
        <w:div w:id="569343583">
          <w:marLeft w:val="480"/>
          <w:marRight w:val="0"/>
          <w:marTop w:val="0"/>
          <w:marBottom w:val="0"/>
          <w:divBdr>
            <w:top w:val="none" w:sz="0" w:space="0" w:color="auto"/>
            <w:left w:val="none" w:sz="0" w:space="0" w:color="auto"/>
            <w:bottom w:val="none" w:sz="0" w:space="0" w:color="auto"/>
            <w:right w:val="none" w:sz="0" w:space="0" w:color="auto"/>
          </w:divBdr>
        </w:div>
        <w:div w:id="712001420">
          <w:marLeft w:val="480"/>
          <w:marRight w:val="0"/>
          <w:marTop w:val="0"/>
          <w:marBottom w:val="0"/>
          <w:divBdr>
            <w:top w:val="none" w:sz="0" w:space="0" w:color="auto"/>
            <w:left w:val="none" w:sz="0" w:space="0" w:color="auto"/>
            <w:bottom w:val="none" w:sz="0" w:space="0" w:color="auto"/>
            <w:right w:val="none" w:sz="0" w:space="0" w:color="auto"/>
          </w:divBdr>
        </w:div>
        <w:div w:id="1520848915">
          <w:marLeft w:val="480"/>
          <w:marRight w:val="0"/>
          <w:marTop w:val="0"/>
          <w:marBottom w:val="0"/>
          <w:divBdr>
            <w:top w:val="none" w:sz="0" w:space="0" w:color="auto"/>
            <w:left w:val="none" w:sz="0" w:space="0" w:color="auto"/>
            <w:bottom w:val="none" w:sz="0" w:space="0" w:color="auto"/>
            <w:right w:val="none" w:sz="0" w:space="0" w:color="auto"/>
          </w:divBdr>
        </w:div>
        <w:div w:id="31806745">
          <w:marLeft w:val="480"/>
          <w:marRight w:val="0"/>
          <w:marTop w:val="0"/>
          <w:marBottom w:val="0"/>
          <w:divBdr>
            <w:top w:val="none" w:sz="0" w:space="0" w:color="auto"/>
            <w:left w:val="none" w:sz="0" w:space="0" w:color="auto"/>
            <w:bottom w:val="none" w:sz="0" w:space="0" w:color="auto"/>
            <w:right w:val="none" w:sz="0" w:space="0" w:color="auto"/>
          </w:divBdr>
        </w:div>
        <w:div w:id="1348560042">
          <w:marLeft w:val="480"/>
          <w:marRight w:val="0"/>
          <w:marTop w:val="0"/>
          <w:marBottom w:val="0"/>
          <w:divBdr>
            <w:top w:val="none" w:sz="0" w:space="0" w:color="auto"/>
            <w:left w:val="none" w:sz="0" w:space="0" w:color="auto"/>
            <w:bottom w:val="none" w:sz="0" w:space="0" w:color="auto"/>
            <w:right w:val="none" w:sz="0" w:space="0" w:color="auto"/>
          </w:divBdr>
        </w:div>
        <w:div w:id="2056154309">
          <w:marLeft w:val="480"/>
          <w:marRight w:val="0"/>
          <w:marTop w:val="0"/>
          <w:marBottom w:val="0"/>
          <w:divBdr>
            <w:top w:val="none" w:sz="0" w:space="0" w:color="auto"/>
            <w:left w:val="none" w:sz="0" w:space="0" w:color="auto"/>
            <w:bottom w:val="none" w:sz="0" w:space="0" w:color="auto"/>
            <w:right w:val="none" w:sz="0" w:space="0" w:color="auto"/>
          </w:divBdr>
        </w:div>
        <w:div w:id="1805197727">
          <w:marLeft w:val="480"/>
          <w:marRight w:val="0"/>
          <w:marTop w:val="0"/>
          <w:marBottom w:val="0"/>
          <w:divBdr>
            <w:top w:val="none" w:sz="0" w:space="0" w:color="auto"/>
            <w:left w:val="none" w:sz="0" w:space="0" w:color="auto"/>
            <w:bottom w:val="none" w:sz="0" w:space="0" w:color="auto"/>
            <w:right w:val="none" w:sz="0" w:space="0" w:color="auto"/>
          </w:divBdr>
        </w:div>
        <w:div w:id="1687900450">
          <w:marLeft w:val="480"/>
          <w:marRight w:val="0"/>
          <w:marTop w:val="0"/>
          <w:marBottom w:val="0"/>
          <w:divBdr>
            <w:top w:val="none" w:sz="0" w:space="0" w:color="auto"/>
            <w:left w:val="none" w:sz="0" w:space="0" w:color="auto"/>
            <w:bottom w:val="none" w:sz="0" w:space="0" w:color="auto"/>
            <w:right w:val="none" w:sz="0" w:space="0" w:color="auto"/>
          </w:divBdr>
        </w:div>
        <w:div w:id="726877082">
          <w:marLeft w:val="480"/>
          <w:marRight w:val="0"/>
          <w:marTop w:val="0"/>
          <w:marBottom w:val="0"/>
          <w:divBdr>
            <w:top w:val="none" w:sz="0" w:space="0" w:color="auto"/>
            <w:left w:val="none" w:sz="0" w:space="0" w:color="auto"/>
            <w:bottom w:val="none" w:sz="0" w:space="0" w:color="auto"/>
            <w:right w:val="none" w:sz="0" w:space="0" w:color="auto"/>
          </w:divBdr>
        </w:div>
        <w:div w:id="317617477">
          <w:marLeft w:val="480"/>
          <w:marRight w:val="0"/>
          <w:marTop w:val="0"/>
          <w:marBottom w:val="0"/>
          <w:divBdr>
            <w:top w:val="none" w:sz="0" w:space="0" w:color="auto"/>
            <w:left w:val="none" w:sz="0" w:space="0" w:color="auto"/>
            <w:bottom w:val="none" w:sz="0" w:space="0" w:color="auto"/>
            <w:right w:val="none" w:sz="0" w:space="0" w:color="auto"/>
          </w:divBdr>
        </w:div>
        <w:div w:id="198082275">
          <w:marLeft w:val="480"/>
          <w:marRight w:val="0"/>
          <w:marTop w:val="0"/>
          <w:marBottom w:val="0"/>
          <w:divBdr>
            <w:top w:val="none" w:sz="0" w:space="0" w:color="auto"/>
            <w:left w:val="none" w:sz="0" w:space="0" w:color="auto"/>
            <w:bottom w:val="none" w:sz="0" w:space="0" w:color="auto"/>
            <w:right w:val="none" w:sz="0" w:space="0" w:color="auto"/>
          </w:divBdr>
        </w:div>
        <w:div w:id="1897936213">
          <w:marLeft w:val="480"/>
          <w:marRight w:val="0"/>
          <w:marTop w:val="0"/>
          <w:marBottom w:val="0"/>
          <w:divBdr>
            <w:top w:val="none" w:sz="0" w:space="0" w:color="auto"/>
            <w:left w:val="none" w:sz="0" w:space="0" w:color="auto"/>
            <w:bottom w:val="none" w:sz="0" w:space="0" w:color="auto"/>
            <w:right w:val="none" w:sz="0" w:space="0" w:color="auto"/>
          </w:divBdr>
        </w:div>
        <w:div w:id="660085222">
          <w:marLeft w:val="480"/>
          <w:marRight w:val="0"/>
          <w:marTop w:val="0"/>
          <w:marBottom w:val="0"/>
          <w:divBdr>
            <w:top w:val="none" w:sz="0" w:space="0" w:color="auto"/>
            <w:left w:val="none" w:sz="0" w:space="0" w:color="auto"/>
            <w:bottom w:val="none" w:sz="0" w:space="0" w:color="auto"/>
            <w:right w:val="none" w:sz="0" w:space="0" w:color="auto"/>
          </w:divBdr>
        </w:div>
        <w:div w:id="713311545">
          <w:marLeft w:val="480"/>
          <w:marRight w:val="0"/>
          <w:marTop w:val="0"/>
          <w:marBottom w:val="0"/>
          <w:divBdr>
            <w:top w:val="none" w:sz="0" w:space="0" w:color="auto"/>
            <w:left w:val="none" w:sz="0" w:space="0" w:color="auto"/>
            <w:bottom w:val="none" w:sz="0" w:space="0" w:color="auto"/>
            <w:right w:val="none" w:sz="0" w:space="0" w:color="auto"/>
          </w:divBdr>
        </w:div>
        <w:div w:id="948778678">
          <w:marLeft w:val="480"/>
          <w:marRight w:val="0"/>
          <w:marTop w:val="0"/>
          <w:marBottom w:val="0"/>
          <w:divBdr>
            <w:top w:val="none" w:sz="0" w:space="0" w:color="auto"/>
            <w:left w:val="none" w:sz="0" w:space="0" w:color="auto"/>
            <w:bottom w:val="none" w:sz="0" w:space="0" w:color="auto"/>
            <w:right w:val="none" w:sz="0" w:space="0" w:color="auto"/>
          </w:divBdr>
        </w:div>
        <w:div w:id="199441627">
          <w:marLeft w:val="480"/>
          <w:marRight w:val="0"/>
          <w:marTop w:val="0"/>
          <w:marBottom w:val="0"/>
          <w:divBdr>
            <w:top w:val="none" w:sz="0" w:space="0" w:color="auto"/>
            <w:left w:val="none" w:sz="0" w:space="0" w:color="auto"/>
            <w:bottom w:val="none" w:sz="0" w:space="0" w:color="auto"/>
            <w:right w:val="none" w:sz="0" w:space="0" w:color="auto"/>
          </w:divBdr>
        </w:div>
        <w:div w:id="729042192">
          <w:marLeft w:val="480"/>
          <w:marRight w:val="0"/>
          <w:marTop w:val="0"/>
          <w:marBottom w:val="0"/>
          <w:divBdr>
            <w:top w:val="none" w:sz="0" w:space="0" w:color="auto"/>
            <w:left w:val="none" w:sz="0" w:space="0" w:color="auto"/>
            <w:bottom w:val="none" w:sz="0" w:space="0" w:color="auto"/>
            <w:right w:val="none" w:sz="0" w:space="0" w:color="auto"/>
          </w:divBdr>
        </w:div>
        <w:div w:id="261494099">
          <w:marLeft w:val="480"/>
          <w:marRight w:val="0"/>
          <w:marTop w:val="0"/>
          <w:marBottom w:val="0"/>
          <w:divBdr>
            <w:top w:val="none" w:sz="0" w:space="0" w:color="auto"/>
            <w:left w:val="none" w:sz="0" w:space="0" w:color="auto"/>
            <w:bottom w:val="none" w:sz="0" w:space="0" w:color="auto"/>
            <w:right w:val="none" w:sz="0" w:space="0" w:color="auto"/>
          </w:divBdr>
        </w:div>
        <w:div w:id="437793546">
          <w:marLeft w:val="480"/>
          <w:marRight w:val="0"/>
          <w:marTop w:val="0"/>
          <w:marBottom w:val="0"/>
          <w:divBdr>
            <w:top w:val="none" w:sz="0" w:space="0" w:color="auto"/>
            <w:left w:val="none" w:sz="0" w:space="0" w:color="auto"/>
            <w:bottom w:val="none" w:sz="0" w:space="0" w:color="auto"/>
            <w:right w:val="none" w:sz="0" w:space="0" w:color="auto"/>
          </w:divBdr>
        </w:div>
        <w:div w:id="713163726">
          <w:marLeft w:val="480"/>
          <w:marRight w:val="0"/>
          <w:marTop w:val="0"/>
          <w:marBottom w:val="0"/>
          <w:divBdr>
            <w:top w:val="none" w:sz="0" w:space="0" w:color="auto"/>
            <w:left w:val="none" w:sz="0" w:space="0" w:color="auto"/>
            <w:bottom w:val="none" w:sz="0" w:space="0" w:color="auto"/>
            <w:right w:val="none" w:sz="0" w:space="0" w:color="auto"/>
          </w:divBdr>
        </w:div>
        <w:div w:id="206768838">
          <w:marLeft w:val="480"/>
          <w:marRight w:val="0"/>
          <w:marTop w:val="0"/>
          <w:marBottom w:val="0"/>
          <w:divBdr>
            <w:top w:val="none" w:sz="0" w:space="0" w:color="auto"/>
            <w:left w:val="none" w:sz="0" w:space="0" w:color="auto"/>
            <w:bottom w:val="none" w:sz="0" w:space="0" w:color="auto"/>
            <w:right w:val="none" w:sz="0" w:space="0" w:color="auto"/>
          </w:divBdr>
        </w:div>
        <w:div w:id="1745180500">
          <w:marLeft w:val="480"/>
          <w:marRight w:val="0"/>
          <w:marTop w:val="0"/>
          <w:marBottom w:val="0"/>
          <w:divBdr>
            <w:top w:val="none" w:sz="0" w:space="0" w:color="auto"/>
            <w:left w:val="none" w:sz="0" w:space="0" w:color="auto"/>
            <w:bottom w:val="none" w:sz="0" w:space="0" w:color="auto"/>
            <w:right w:val="none" w:sz="0" w:space="0" w:color="auto"/>
          </w:divBdr>
        </w:div>
        <w:div w:id="1669013747">
          <w:marLeft w:val="480"/>
          <w:marRight w:val="0"/>
          <w:marTop w:val="0"/>
          <w:marBottom w:val="0"/>
          <w:divBdr>
            <w:top w:val="none" w:sz="0" w:space="0" w:color="auto"/>
            <w:left w:val="none" w:sz="0" w:space="0" w:color="auto"/>
            <w:bottom w:val="none" w:sz="0" w:space="0" w:color="auto"/>
            <w:right w:val="none" w:sz="0" w:space="0" w:color="auto"/>
          </w:divBdr>
        </w:div>
        <w:div w:id="610162762">
          <w:marLeft w:val="480"/>
          <w:marRight w:val="0"/>
          <w:marTop w:val="0"/>
          <w:marBottom w:val="0"/>
          <w:divBdr>
            <w:top w:val="none" w:sz="0" w:space="0" w:color="auto"/>
            <w:left w:val="none" w:sz="0" w:space="0" w:color="auto"/>
            <w:bottom w:val="none" w:sz="0" w:space="0" w:color="auto"/>
            <w:right w:val="none" w:sz="0" w:space="0" w:color="auto"/>
          </w:divBdr>
        </w:div>
        <w:div w:id="1088883901">
          <w:marLeft w:val="480"/>
          <w:marRight w:val="0"/>
          <w:marTop w:val="0"/>
          <w:marBottom w:val="0"/>
          <w:divBdr>
            <w:top w:val="none" w:sz="0" w:space="0" w:color="auto"/>
            <w:left w:val="none" w:sz="0" w:space="0" w:color="auto"/>
            <w:bottom w:val="none" w:sz="0" w:space="0" w:color="auto"/>
            <w:right w:val="none" w:sz="0" w:space="0" w:color="auto"/>
          </w:divBdr>
        </w:div>
        <w:div w:id="1153568639">
          <w:marLeft w:val="480"/>
          <w:marRight w:val="0"/>
          <w:marTop w:val="0"/>
          <w:marBottom w:val="0"/>
          <w:divBdr>
            <w:top w:val="none" w:sz="0" w:space="0" w:color="auto"/>
            <w:left w:val="none" w:sz="0" w:space="0" w:color="auto"/>
            <w:bottom w:val="none" w:sz="0" w:space="0" w:color="auto"/>
            <w:right w:val="none" w:sz="0" w:space="0" w:color="auto"/>
          </w:divBdr>
        </w:div>
        <w:div w:id="280038671">
          <w:marLeft w:val="480"/>
          <w:marRight w:val="0"/>
          <w:marTop w:val="0"/>
          <w:marBottom w:val="0"/>
          <w:divBdr>
            <w:top w:val="none" w:sz="0" w:space="0" w:color="auto"/>
            <w:left w:val="none" w:sz="0" w:space="0" w:color="auto"/>
            <w:bottom w:val="none" w:sz="0" w:space="0" w:color="auto"/>
            <w:right w:val="none" w:sz="0" w:space="0" w:color="auto"/>
          </w:divBdr>
        </w:div>
        <w:div w:id="2050954042">
          <w:marLeft w:val="480"/>
          <w:marRight w:val="0"/>
          <w:marTop w:val="0"/>
          <w:marBottom w:val="0"/>
          <w:divBdr>
            <w:top w:val="none" w:sz="0" w:space="0" w:color="auto"/>
            <w:left w:val="none" w:sz="0" w:space="0" w:color="auto"/>
            <w:bottom w:val="none" w:sz="0" w:space="0" w:color="auto"/>
            <w:right w:val="none" w:sz="0" w:space="0" w:color="auto"/>
          </w:divBdr>
        </w:div>
        <w:div w:id="873804968">
          <w:marLeft w:val="480"/>
          <w:marRight w:val="0"/>
          <w:marTop w:val="0"/>
          <w:marBottom w:val="0"/>
          <w:divBdr>
            <w:top w:val="none" w:sz="0" w:space="0" w:color="auto"/>
            <w:left w:val="none" w:sz="0" w:space="0" w:color="auto"/>
            <w:bottom w:val="none" w:sz="0" w:space="0" w:color="auto"/>
            <w:right w:val="none" w:sz="0" w:space="0" w:color="auto"/>
          </w:divBdr>
        </w:div>
        <w:div w:id="932057951">
          <w:marLeft w:val="480"/>
          <w:marRight w:val="0"/>
          <w:marTop w:val="0"/>
          <w:marBottom w:val="0"/>
          <w:divBdr>
            <w:top w:val="none" w:sz="0" w:space="0" w:color="auto"/>
            <w:left w:val="none" w:sz="0" w:space="0" w:color="auto"/>
            <w:bottom w:val="none" w:sz="0" w:space="0" w:color="auto"/>
            <w:right w:val="none" w:sz="0" w:space="0" w:color="auto"/>
          </w:divBdr>
        </w:div>
        <w:div w:id="854687279">
          <w:marLeft w:val="480"/>
          <w:marRight w:val="0"/>
          <w:marTop w:val="0"/>
          <w:marBottom w:val="0"/>
          <w:divBdr>
            <w:top w:val="none" w:sz="0" w:space="0" w:color="auto"/>
            <w:left w:val="none" w:sz="0" w:space="0" w:color="auto"/>
            <w:bottom w:val="none" w:sz="0" w:space="0" w:color="auto"/>
            <w:right w:val="none" w:sz="0" w:space="0" w:color="auto"/>
          </w:divBdr>
        </w:div>
        <w:div w:id="122190413">
          <w:marLeft w:val="480"/>
          <w:marRight w:val="0"/>
          <w:marTop w:val="0"/>
          <w:marBottom w:val="0"/>
          <w:divBdr>
            <w:top w:val="none" w:sz="0" w:space="0" w:color="auto"/>
            <w:left w:val="none" w:sz="0" w:space="0" w:color="auto"/>
            <w:bottom w:val="none" w:sz="0" w:space="0" w:color="auto"/>
            <w:right w:val="none" w:sz="0" w:space="0" w:color="auto"/>
          </w:divBdr>
        </w:div>
        <w:div w:id="35744058">
          <w:marLeft w:val="480"/>
          <w:marRight w:val="0"/>
          <w:marTop w:val="0"/>
          <w:marBottom w:val="0"/>
          <w:divBdr>
            <w:top w:val="none" w:sz="0" w:space="0" w:color="auto"/>
            <w:left w:val="none" w:sz="0" w:space="0" w:color="auto"/>
            <w:bottom w:val="none" w:sz="0" w:space="0" w:color="auto"/>
            <w:right w:val="none" w:sz="0" w:space="0" w:color="auto"/>
          </w:divBdr>
        </w:div>
        <w:div w:id="36781438">
          <w:marLeft w:val="480"/>
          <w:marRight w:val="0"/>
          <w:marTop w:val="0"/>
          <w:marBottom w:val="0"/>
          <w:divBdr>
            <w:top w:val="none" w:sz="0" w:space="0" w:color="auto"/>
            <w:left w:val="none" w:sz="0" w:space="0" w:color="auto"/>
            <w:bottom w:val="none" w:sz="0" w:space="0" w:color="auto"/>
            <w:right w:val="none" w:sz="0" w:space="0" w:color="auto"/>
          </w:divBdr>
        </w:div>
        <w:div w:id="943150166">
          <w:marLeft w:val="480"/>
          <w:marRight w:val="0"/>
          <w:marTop w:val="0"/>
          <w:marBottom w:val="0"/>
          <w:divBdr>
            <w:top w:val="none" w:sz="0" w:space="0" w:color="auto"/>
            <w:left w:val="none" w:sz="0" w:space="0" w:color="auto"/>
            <w:bottom w:val="none" w:sz="0" w:space="0" w:color="auto"/>
            <w:right w:val="none" w:sz="0" w:space="0" w:color="auto"/>
          </w:divBdr>
        </w:div>
        <w:div w:id="121114128">
          <w:marLeft w:val="480"/>
          <w:marRight w:val="0"/>
          <w:marTop w:val="0"/>
          <w:marBottom w:val="0"/>
          <w:divBdr>
            <w:top w:val="none" w:sz="0" w:space="0" w:color="auto"/>
            <w:left w:val="none" w:sz="0" w:space="0" w:color="auto"/>
            <w:bottom w:val="none" w:sz="0" w:space="0" w:color="auto"/>
            <w:right w:val="none" w:sz="0" w:space="0" w:color="auto"/>
          </w:divBdr>
        </w:div>
        <w:div w:id="282418465">
          <w:marLeft w:val="480"/>
          <w:marRight w:val="0"/>
          <w:marTop w:val="0"/>
          <w:marBottom w:val="0"/>
          <w:divBdr>
            <w:top w:val="none" w:sz="0" w:space="0" w:color="auto"/>
            <w:left w:val="none" w:sz="0" w:space="0" w:color="auto"/>
            <w:bottom w:val="none" w:sz="0" w:space="0" w:color="auto"/>
            <w:right w:val="none" w:sz="0" w:space="0" w:color="auto"/>
          </w:divBdr>
        </w:div>
        <w:div w:id="1361861009">
          <w:marLeft w:val="480"/>
          <w:marRight w:val="0"/>
          <w:marTop w:val="0"/>
          <w:marBottom w:val="0"/>
          <w:divBdr>
            <w:top w:val="none" w:sz="0" w:space="0" w:color="auto"/>
            <w:left w:val="none" w:sz="0" w:space="0" w:color="auto"/>
            <w:bottom w:val="none" w:sz="0" w:space="0" w:color="auto"/>
            <w:right w:val="none" w:sz="0" w:space="0" w:color="auto"/>
          </w:divBdr>
        </w:div>
        <w:div w:id="710151510">
          <w:marLeft w:val="480"/>
          <w:marRight w:val="0"/>
          <w:marTop w:val="0"/>
          <w:marBottom w:val="0"/>
          <w:divBdr>
            <w:top w:val="none" w:sz="0" w:space="0" w:color="auto"/>
            <w:left w:val="none" w:sz="0" w:space="0" w:color="auto"/>
            <w:bottom w:val="none" w:sz="0" w:space="0" w:color="auto"/>
            <w:right w:val="none" w:sz="0" w:space="0" w:color="auto"/>
          </w:divBdr>
        </w:div>
        <w:div w:id="689531322">
          <w:marLeft w:val="480"/>
          <w:marRight w:val="0"/>
          <w:marTop w:val="0"/>
          <w:marBottom w:val="0"/>
          <w:divBdr>
            <w:top w:val="none" w:sz="0" w:space="0" w:color="auto"/>
            <w:left w:val="none" w:sz="0" w:space="0" w:color="auto"/>
            <w:bottom w:val="none" w:sz="0" w:space="0" w:color="auto"/>
            <w:right w:val="none" w:sz="0" w:space="0" w:color="auto"/>
          </w:divBdr>
        </w:div>
        <w:div w:id="426581542">
          <w:marLeft w:val="480"/>
          <w:marRight w:val="0"/>
          <w:marTop w:val="0"/>
          <w:marBottom w:val="0"/>
          <w:divBdr>
            <w:top w:val="none" w:sz="0" w:space="0" w:color="auto"/>
            <w:left w:val="none" w:sz="0" w:space="0" w:color="auto"/>
            <w:bottom w:val="none" w:sz="0" w:space="0" w:color="auto"/>
            <w:right w:val="none" w:sz="0" w:space="0" w:color="auto"/>
          </w:divBdr>
        </w:div>
        <w:div w:id="572738959">
          <w:marLeft w:val="480"/>
          <w:marRight w:val="0"/>
          <w:marTop w:val="0"/>
          <w:marBottom w:val="0"/>
          <w:divBdr>
            <w:top w:val="none" w:sz="0" w:space="0" w:color="auto"/>
            <w:left w:val="none" w:sz="0" w:space="0" w:color="auto"/>
            <w:bottom w:val="none" w:sz="0" w:space="0" w:color="auto"/>
            <w:right w:val="none" w:sz="0" w:space="0" w:color="auto"/>
          </w:divBdr>
        </w:div>
        <w:div w:id="89813246">
          <w:marLeft w:val="480"/>
          <w:marRight w:val="0"/>
          <w:marTop w:val="0"/>
          <w:marBottom w:val="0"/>
          <w:divBdr>
            <w:top w:val="none" w:sz="0" w:space="0" w:color="auto"/>
            <w:left w:val="none" w:sz="0" w:space="0" w:color="auto"/>
            <w:bottom w:val="none" w:sz="0" w:space="0" w:color="auto"/>
            <w:right w:val="none" w:sz="0" w:space="0" w:color="auto"/>
          </w:divBdr>
        </w:div>
        <w:div w:id="1829979657">
          <w:marLeft w:val="480"/>
          <w:marRight w:val="0"/>
          <w:marTop w:val="0"/>
          <w:marBottom w:val="0"/>
          <w:divBdr>
            <w:top w:val="none" w:sz="0" w:space="0" w:color="auto"/>
            <w:left w:val="none" w:sz="0" w:space="0" w:color="auto"/>
            <w:bottom w:val="none" w:sz="0" w:space="0" w:color="auto"/>
            <w:right w:val="none" w:sz="0" w:space="0" w:color="auto"/>
          </w:divBdr>
        </w:div>
        <w:div w:id="1647515861">
          <w:marLeft w:val="480"/>
          <w:marRight w:val="0"/>
          <w:marTop w:val="0"/>
          <w:marBottom w:val="0"/>
          <w:divBdr>
            <w:top w:val="none" w:sz="0" w:space="0" w:color="auto"/>
            <w:left w:val="none" w:sz="0" w:space="0" w:color="auto"/>
            <w:bottom w:val="none" w:sz="0" w:space="0" w:color="auto"/>
            <w:right w:val="none" w:sz="0" w:space="0" w:color="auto"/>
          </w:divBdr>
        </w:div>
        <w:div w:id="901214785">
          <w:marLeft w:val="480"/>
          <w:marRight w:val="0"/>
          <w:marTop w:val="0"/>
          <w:marBottom w:val="0"/>
          <w:divBdr>
            <w:top w:val="none" w:sz="0" w:space="0" w:color="auto"/>
            <w:left w:val="none" w:sz="0" w:space="0" w:color="auto"/>
            <w:bottom w:val="none" w:sz="0" w:space="0" w:color="auto"/>
            <w:right w:val="none" w:sz="0" w:space="0" w:color="auto"/>
          </w:divBdr>
        </w:div>
        <w:div w:id="1556813691">
          <w:marLeft w:val="480"/>
          <w:marRight w:val="0"/>
          <w:marTop w:val="0"/>
          <w:marBottom w:val="0"/>
          <w:divBdr>
            <w:top w:val="none" w:sz="0" w:space="0" w:color="auto"/>
            <w:left w:val="none" w:sz="0" w:space="0" w:color="auto"/>
            <w:bottom w:val="none" w:sz="0" w:space="0" w:color="auto"/>
            <w:right w:val="none" w:sz="0" w:space="0" w:color="auto"/>
          </w:divBdr>
        </w:div>
        <w:div w:id="1548420193">
          <w:marLeft w:val="480"/>
          <w:marRight w:val="0"/>
          <w:marTop w:val="0"/>
          <w:marBottom w:val="0"/>
          <w:divBdr>
            <w:top w:val="none" w:sz="0" w:space="0" w:color="auto"/>
            <w:left w:val="none" w:sz="0" w:space="0" w:color="auto"/>
            <w:bottom w:val="none" w:sz="0" w:space="0" w:color="auto"/>
            <w:right w:val="none" w:sz="0" w:space="0" w:color="auto"/>
          </w:divBdr>
        </w:div>
        <w:div w:id="234166636">
          <w:marLeft w:val="480"/>
          <w:marRight w:val="0"/>
          <w:marTop w:val="0"/>
          <w:marBottom w:val="0"/>
          <w:divBdr>
            <w:top w:val="none" w:sz="0" w:space="0" w:color="auto"/>
            <w:left w:val="none" w:sz="0" w:space="0" w:color="auto"/>
            <w:bottom w:val="none" w:sz="0" w:space="0" w:color="auto"/>
            <w:right w:val="none" w:sz="0" w:space="0" w:color="auto"/>
          </w:divBdr>
        </w:div>
        <w:div w:id="1662346984">
          <w:marLeft w:val="480"/>
          <w:marRight w:val="0"/>
          <w:marTop w:val="0"/>
          <w:marBottom w:val="0"/>
          <w:divBdr>
            <w:top w:val="none" w:sz="0" w:space="0" w:color="auto"/>
            <w:left w:val="none" w:sz="0" w:space="0" w:color="auto"/>
            <w:bottom w:val="none" w:sz="0" w:space="0" w:color="auto"/>
            <w:right w:val="none" w:sz="0" w:space="0" w:color="auto"/>
          </w:divBdr>
        </w:div>
      </w:divsChild>
    </w:div>
    <w:div w:id="2127574362">
      <w:bodyDiv w:val="1"/>
      <w:marLeft w:val="0"/>
      <w:marRight w:val="0"/>
      <w:marTop w:val="0"/>
      <w:marBottom w:val="0"/>
      <w:divBdr>
        <w:top w:val="none" w:sz="0" w:space="0" w:color="auto"/>
        <w:left w:val="none" w:sz="0" w:space="0" w:color="auto"/>
        <w:bottom w:val="none" w:sz="0" w:space="0" w:color="auto"/>
        <w:right w:val="none" w:sz="0" w:space="0" w:color="auto"/>
      </w:divBdr>
    </w:div>
    <w:div w:id="2132815849">
      <w:bodyDiv w:val="1"/>
      <w:marLeft w:val="0"/>
      <w:marRight w:val="0"/>
      <w:marTop w:val="0"/>
      <w:marBottom w:val="0"/>
      <w:divBdr>
        <w:top w:val="none" w:sz="0" w:space="0" w:color="auto"/>
        <w:left w:val="none" w:sz="0" w:space="0" w:color="auto"/>
        <w:bottom w:val="none" w:sz="0" w:space="0" w:color="auto"/>
        <w:right w:val="none" w:sz="0" w:space="0" w:color="auto"/>
      </w:divBdr>
    </w:div>
    <w:div w:id="21454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006CE6-2367-4F8C-9DA8-F3746DCC17B1}" type="doc">
      <dgm:prSet loTypeId="urn:microsoft.com/office/officeart/2005/8/layout/process4" loCatId="list" qsTypeId="urn:microsoft.com/office/officeart/2005/8/quickstyle/simple1" qsCatId="simple" csTypeId="urn:microsoft.com/office/officeart/2005/8/colors/accent1_1" csCatId="accent1" phldr="1"/>
      <dgm:spPr/>
      <dgm:t>
        <a:bodyPr/>
        <a:lstStyle/>
        <a:p>
          <a:endParaRPr lang="en-IN"/>
        </a:p>
      </dgm:t>
    </dgm:pt>
    <dgm:pt modelId="{282B4187-E2C1-4A78-9B9C-F20729826C2B}">
      <dgm:prSet phldrT="[Text]" custT="1"/>
      <dgm:spPr>
        <a:solidFill>
          <a:schemeClr val="bg1">
            <a:lumMod val="95000"/>
          </a:schemeClr>
        </a:solidFill>
      </dgm:spPr>
      <dgm:t>
        <a:bodyPr/>
        <a:lstStyle/>
        <a:p>
          <a:pPr algn="ctr"/>
          <a:endParaRPr lang="en-IN" sz="1100">
            <a:latin typeface="Times New Roman" panose="02020603050405020304" pitchFamily="18" charset="0"/>
            <a:cs typeface="Times New Roman" panose="02020603050405020304" pitchFamily="18" charset="0"/>
          </a:endParaRPr>
        </a:p>
        <a:p>
          <a:pPr algn="ctr"/>
          <a:r>
            <a:rPr lang="en-IN" sz="1100" b="1">
              <a:latin typeface="Times New Roman" panose="02020603050405020304" pitchFamily="18" charset="0"/>
              <a:cs typeface="Times New Roman" panose="02020603050405020304" pitchFamily="18" charset="0"/>
            </a:rPr>
            <a:t>Database &amp; Search  String</a:t>
          </a:r>
        </a:p>
      </dgm:t>
    </dgm:pt>
    <dgm:pt modelId="{A6B24450-7DE5-4720-A19B-843AD3DC7709}" type="parTrans" cxnId="{A838A543-93A2-4972-A6D9-A26FC34B59DA}">
      <dgm:prSet/>
      <dgm:spPr/>
      <dgm:t>
        <a:bodyPr/>
        <a:lstStyle/>
        <a:p>
          <a:pPr algn="ctr"/>
          <a:endParaRPr lang="en-IN" sz="1100">
            <a:solidFill>
              <a:srgbClr val="002060"/>
            </a:solidFill>
            <a:latin typeface="Times New Roman" panose="02020603050405020304" pitchFamily="18" charset="0"/>
            <a:cs typeface="Times New Roman" panose="02020603050405020304" pitchFamily="18" charset="0"/>
          </a:endParaRPr>
        </a:p>
      </dgm:t>
    </dgm:pt>
    <dgm:pt modelId="{3A0635CD-8C08-4511-9FB0-253D96DA1E79}" type="sibTrans" cxnId="{A838A543-93A2-4972-A6D9-A26FC34B59DA}">
      <dgm:prSet/>
      <dgm:spPr/>
      <dgm:t>
        <a:bodyPr/>
        <a:lstStyle/>
        <a:p>
          <a:pPr algn="ctr"/>
          <a:endParaRPr lang="en-IN" sz="1100">
            <a:solidFill>
              <a:srgbClr val="002060"/>
            </a:solidFill>
            <a:latin typeface="Times New Roman" panose="02020603050405020304" pitchFamily="18" charset="0"/>
            <a:cs typeface="Times New Roman" panose="02020603050405020304" pitchFamily="18" charset="0"/>
          </a:endParaRPr>
        </a:p>
      </dgm:t>
    </dgm:pt>
    <dgm:pt modelId="{570ABB30-B560-4E22-95DA-B4403B91C519}">
      <dgm:prSet phldrT="[Text]" custT="1"/>
      <dgm:spPr/>
      <dgm:t>
        <a:bodyPr/>
        <a:lstStyle/>
        <a:p>
          <a:pPr algn="ctr"/>
          <a:r>
            <a:rPr lang="en-IN" sz="1100">
              <a:latin typeface="Times New Roman" panose="02020603050405020304" pitchFamily="18" charset="0"/>
              <a:cs typeface="Times New Roman" panose="02020603050405020304" pitchFamily="18" charset="0"/>
            </a:rPr>
            <a:t>Database: Scopus</a:t>
          </a:r>
        </a:p>
      </dgm:t>
    </dgm:pt>
    <dgm:pt modelId="{4AF82B30-E31A-4456-82F9-3DAC7E48D634}" type="parTrans" cxnId="{59322D89-62AE-47E9-8D66-F7595BF10245}">
      <dgm:prSet/>
      <dgm:spPr/>
      <dgm:t>
        <a:bodyPr/>
        <a:lstStyle/>
        <a:p>
          <a:pPr algn="ctr"/>
          <a:endParaRPr lang="en-IN" sz="1100">
            <a:solidFill>
              <a:srgbClr val="002060"/>
            </a:solidFill>
            <a:latin typeface="Times New Roman" panose="02020603050405020304" pitchFamily="18" charset="0"/>
            <a:cs typeface="Times New Roman" panose="02020603050405020304" pitchFamily="18" charset="0"/>
          </a:endParaRPr>
        </a:p>
      </dgm:t>
    </dgm:pt>
    <dgm:pt modelId="{9680F62D-A420-4497-BBB9-BC598530276A}" type="sibTrans" cxnId="{59322D89-62AE-47E9-8D66-F7595BF10245}">
      <dgm:prSet/>
      <dgm:spPr/>
      <dgm:t>
        <a:bodyPr/>
        <a:lstStyle/>
        <a:p>
          <a:pPr algn="ctr"/>
          <a:endParaRPr lang="en-IN" sz="1100">
            <a:solidFill>
              <a:srgbClr val="002060"/>
            </a:solidFill>
            <a:latin typeface="Times New Roman" panose="02020603050405020304" pitchFamily="18" charset="0"/>
            <a:cs typeface="Times New Roman" panose="02020603050405020304" pitchFamily="18" charset="0"/>
          </a:endParaRPr>
        </a:p>
      </dgm:t>
    </dgm:pt>
    <dgm:pt modelId="{3E037B00-CEF6-48EC-B5F5-08F613E4FD72}">
      <dgm:prSet phldrT="[Text]" custT="1"/>
      <dgm:spPr>
        <a:solidFill>
          <a:schemeClr val="bg1">
            <a:lumMod val="95000"/>
          </a:schemeClr>
        </a:solidFill>
      </dgm:spPr>
      <dgm:t>
        <a:bodyPr/>
        <a:lstStyle/>
        <a:p>
          <a:pPr algn="ctr"/>
          <a:r>
            <a:rPr lang="en-IN" sz="1100" b="1">
              <a:latin typeface="Times New Roman" panose="02020603050405020304" pitchFamily="18" charset="0"/>
              <a:cs typeface="Times New Roman" panose="02020603050405020304" pitchFamily="18" charset="0"/>
            </a:rPr>
            <a:t>Inclusion Criteria</a:t>
          </a:r>
          <a:endParaRPr lang="en-IN" sz="1100">
            <a:latin typeface="Times New Roman" panose="02020603050405020304" pitchFamily="18" charset="0"/>
            <a:cs typeface="Times New Roman" panose="02020603050405020304" pitchFamily="18" charset="0"/>
          </a:endParaRPr>
        </a:p>
      </dgm:t>
    </dgm:pt>
    <dgm:pt modelId="{069A0D71-FF7F-4360-A103-64A11E30666C}" type="parTrans" cxnId="{CBDB2BE3-2B22-455A-BC77-FEB42A824B46}">
      <dgm:prSet/>
      <dgm:spPr/>
      <dgm:t>
        <a:bodyPr/>
        <a:lstStyle/>
        <a:p>
          <a:pPr algn="ctr"/>
          <a:endParaRPr lang="en-IN" sz="1100">
            <a:solidFill>
              <a:srgbClr val="002060"/>
            </a:solidFill>
            <a:latin typeface="Times New Roman" panose="02020603050405020304" pitchFamily="18" charset="0"/>
            <a:cs typeface="Times New Roman" panose="02020603050405020304" pitchFamily="18" charset="0"/>
          </a:endParaRPr>
        </a:p>
      </dgm:t>
    </dgm:pt>
    <dgm:pt modelId="{0D146CB2-2E8C-4213-88A5-DF2D53748860}" type="sibTrans" cxnId="{CBDB2BE3-2B22-455A-BC77-FEB42A824B46}">
      <dgm:prSet/>
      <dgm:spPr/>
      <dgm:t>
        <a:bodyPr/>
        <a:lstStyle/>
        <a:p>
          <a:pPr algn="ctr"/>
          <a:endParaRPr lang="en-IN" sz="1100">
            <a:solidFill>
              <a:srgbClr val="002060"/>
            </a:solidFill>
            <a:latin typeface="Times New Roman" panose="02020603050405020304" pitchFamily="18" charset="0"/>
            <a:cs typeface="Times New Roman" panose="02020603050405020304" pitchFamily="18" charset="0"/>
          </a:endParaRPr>
        </a:p>
      </dgm:t>
    </dgm:pt>
    <dgm:pt modelId="{77C77769-4D5B-4449-BE04-A8AFBC70E17C}">
      <dgm:prSet phldrT="[Text]" custT="1"/>
      <dgm:spPr/>
      <dgm:t>
        <a:bodyPr/>
        <a:lstStyle/>
        <a:p>
          <a:pPr algn="ctr"/>
          <a:r>
            <a:rPr lang="en-IN" sz="1100">
              <a:latin typeface="Times New Roman" panose="02020603050405020304" pitchFamily="18" charset="0"/>
              <a:cs typeface="Times New Roman" panose="02020603050405020304" pitchFamily="18" charset="0"/>
            </a:rPr>
            <a:t>Only Journal Articles selected for review</a:t>
          </a:r>
        </a:p>
      </dgm:t>
    </dgm:pt>
    <dgm:pt modelId="{416E1FEB-0E4F-4677-A064-2542531E50FA}" type="parTrans" cxnId="{D3CCD4B7-9E7D-4508-9A76-DC5D02BDCF9B}">
      <dgm:prSet/>
      <dgm:spPr/>
      <dgm:t>
        <a:bodyPr/>
        <a:lstStyle/>
        <a:p>
          <a:pPr algn="ctr"/>
          <a:endParaRPr lang="en-IN" sz="1100">
            <a:solidFill>
              <a:srgbClr val="002060"/>
            </a:solidFill>
            <a:latin typeface="Times New Roman" panose="02020603050405020304" pitchFamily="18" charset="0"/>
            <a:cs typeface="Times New Roman" panose="02020603050405020304" pitchFamily="18" charset="0"/>
          </a:endParaRPr>
        </a:p>
      </dgm:t>
    </dgm:pt>
    <dgm:pt modelId="{4724B814-E280-47B9-A695-8A4DC3AA8375}" type="sibTrans" cxnId="{D3CCD4B7-9E7D-4508-9A76-DC5D02BDCF9B}">
      <dgm:prSet/>
      <dgm:spPr/>
      <dgm:t>
        <a:bodyPr/>
        <a:lstStyle/>
        <a:p>
          <a:pPr algn="ctr"/>
          <a:endParaRPr lang="en-IN" sz="1100">
            <a:solidFill>
              <a:srgbClr val="002060"/>
            </a:solidFill>
            <a:latin typeface="Times New Roman" panose="02020603050405020304" pitchFamily="18" charset="0"/>
            <a:cs typeface="Times New Roman" panose="02020603050405020304" pitchFamily="18" charset="0"/>
          </a:endParaRPr>
        </a:p>
      </dgm:t>
    </dgm:pt>
    <dgm:pt modelId="{06D0DB75-2850-46A7-AA63-60AF1C04740C}">
      <dgm:prSet phldrT="[Text]" custT="1"/>
      <dgm:spPr>
        <a:solidFill>
          <a:schemeClr val="bg1">
            <a:lumMod val="95000"/>
          </a:schemeClr>
        </a:solidFill>
      </dgm:spPr>
      <dgm:t>
        <a:bodyPr/>
        <a:lstStyle/>
        <a:p>
          <a:pPr algn="ctr"/>
          <a:r>
            <a:rPr lang="en-IN" sz="1100" b="1">
              <a:latin typeface="Times New Roman" panose="02020603050405020304" pitchFamily="18" charset="0"/>
              <a:cs typeface="Times New Roman" panose="02020603050405020304" pitchFamily="18" charset="0"/>
            </a:rPr>
            <a:t>Exclusion Criteria</a:t>
          </a:r>
        </a:p>
      </dgm:t>
    </dgm:pt>
    <dgm:pt modelId="{992D4CF2-7BB3-499A-91EA-81412A33D628}" type="parTrans" cxnId="{B31D1237-EB04-4B47-A2C7-A0EBB0636FE7}">
      <dgm:prSet/>
      <dgm:spPr/>
      <dgm:t>
        <a:bodyPr/>
        <a:lstStyle/>
        <a:p>
          <a:pPr algn="ctr"/>
          <a:endParaRPr lang="en-IN" sz="1100">
            <a:solidFill>
              <a:srgbClr val="002060"/>
            </a:solidFill>
            <a:latin typeface="Times New Roman" panose="02020603050405020304" pitchFamily="18" charset="0"/>
            <a:cs typeface="Times New Roman" panose="02020603050405020304" pitchFamily="18" charset="0"/>
          </a:endParaRPr>
        </a:p>
      </dgm:t>
    </dgm:pt>
    <dgm:pt modelId="{D4658A44-B8A2-45F7-819A-446B39038246}" type="sibTrans" cxnId="{B31D1237-EB04-4B47-A2C7-A0EBB0636FE7}">
      <dgm:prSet/>
      <dgm:spPr/>
      <dgm:t>
        <a:bodyPr/>
        <a:lstStyle/>
        <a:p>
          <a:pPr algn="ctr"/>
          <a:endParaRPr lang="en-IN" sz="1100">
            <a:solidFill>
              <a:srgbClr val="002060"/>
            </a:solidFill>
            <a:latin typeface="Times New Roman" panose="02020603050405020304" pitchFamily="18" charset="0"/>
            <a:cs typeface="Times New Roman" panose="02020603050405020304" pitchFamily="18" charset="0"/>
          </a:endParaRPr>
        </a:p>
      </dgm:t>
    </dgm:pt>
    <dgm:pt modelId="{51EDBEDA-648C-43C0-8E87-F2B648C5CB3A}">
      <dgm:prSet phldrT="[Text]" custT="1"/>
      <dgm:spPr/>
      <dgm:t>
        <a:bodyPr/>
        <a:lstStyle/>
        <a:p>
          <a:pPr algn="ctr"/>
          <a:r>
            <a:rPr lang="en-IN" sz="1100">
              <a:latin typeface="Times New Roman" panose="02020603050405020304" pitchFamily="18" charset="0"/>
              <a:cs typeface="Times New Roman" panose="02020603050405020304" pitchFamily="18" charset="0"/>
            </a:rPr>
            <a:t>'Review Articles' &amp; 'Conference Proceedings' excluded</a:t>
          </a:r>
        </a:p>
      </dgm:t>
    </dgm:pt>
    <dgm:pt modelId="{4BC946E2-B88E-459A-92D5-7D1F5E00371F}" type="parTrans" cxnId="{CEB13DBB-7543-4B73-8F5E-EF7BEFD9838A}">
      <dgm:prSet/>
      <dgm:spPr/>
      <dgm:t>
        <a:bodyPr/>
        <a:lstStyle/>
        <a:p>
          <a:pPr algn="ctr"/>
          <a:endParaRPr lang="en-IN" sz="1100">
            <a:solidFill>
              <a:srgbClr val="002060"/>
            </a:solidFill>
            <a:latin typeface="Times New Roman" panose="02020603050405020304" pitchFamily="18" charset="0"/>
            <a:cs typeface="Times New Roman" panose="02020603050405020304" pitchFamily="18" charset="0"/>
          </a:endParaRPr>
        </a:p>
      </dgm:t>
    </dgm:pt>
    <dgm:pt modelId="{66E564E7-B730-41B7-AE30-E40900A257A7}" type="sibTrans" cxnId="{CEB13DBB-7543-4B73-8F5E-EF7BEFD9838A}">
      <dgm:prSet/>
      <dgm:spPr/>
      <dgm:t>
        <a:bodyPr/>
        <a:lstStyle/>
        <a:p>
          <a:pPr algn="ctr"/>
          <a:endParaRPr lang="en-IN" sz="1100">
            <a:solidFill>
              <a:srgbClr val="002060"/>
            </a:solidFill>
            <a:latin typeface="Times New Roman" panose="02020603050405020304" pitchFamily="18" charset="0"/>
            <a:cs typeface="Times New Roman" panose="02020603050405020304" pitchFamily="18" charset="0"/>
          </a:endParaRPr>
        </a:p>
      </dgm:t>
    </dgm:pt>
    <dgm:pt modelId="{46B37159-74C9-4F1D-85C8-741447C2D5EF}">
      <dgm:prSet custT="1"/>
      <dgm:spPr>
        <a:solidFill>
          <a:schemeClr val="bg1">
            <a:lumMod val="95000"/>
          </a:schemeClr>
        </a:solidFill>
      </dgm:spPr>
      <dgm:t>
        <a:bodyPr/>
        <a:lstStyle/>
        <a:p>
          <a:pPr algn="ctr"/>
          <a:r>
            <a:rPr lang="en-IN" sz="1100" b="1">
              <a:latin typeface="Times New Roman" panose="02020603050405020304" pitchFamily="18" charset="0"/>
              <a:cs typeface="Times New Roman" panose="02020603050405020304" pitchFamily="18" charset="0"/>
            </a:rPr>
            <a:t>Abstract Screening</a:t>
          </a:r>
        </a:p>
      </dgm:t>
    </dgm:pt>
    <dgm:pt modelId="{1C5E935B-1B4E-443C-83BD-4554A0E9BF35}" type="parTrans" cxnId="{2CC4FD93-C4E7-468A-B5C8-297DA2724A9B}">
      <dgm:prSet/>
      <dgm:spPr/>
      <dgm:t>
        <a:bodyPr/>
        <a:lstStyle/>
        <a:p>
          <a:pPr algn="ctr"/>
          <a:endParaRPr lang="en-IN" sz="1100">
            <a:solidFill>
              <a:srgbClr val="002060"/>
            </a:solidFill>
            <a:latin typeface="Times New Roman" panose="02020603050405020304" pitchFamily="18" charset="0"/>
            <a:cs typeface="Times New Roman" panose="02020603050405020304" pitchFamily="18" charset="0"/>
          </a:endParaRPr>
        </a:p>
      </dgm:t>
    </dgm:pt>
    <dgm:pt modelId="{F463EAFD-8CA4-4C32-99BE-A26D46CBB45F}" type="sibTrans" cxnId="{2CC4FD93-C4E7-468A-B5C8-297DA2724A9B}">
      <dgm:prSet/>
      <dgm:spPr/>
      <dgm:t>
        <a:bodyPr/>
        <a:lstStyle/>
        <a:p>
          <a:pPr algn="ctr"/>
          <a:endParaRPr lang="en-IN" sz="1100">
            <a:solidFill>
              <a:srgbClr val="002060"/>
            </a:solidFill>
            <a:latin typeface="Times New Roman" panose="02020603050405020304" pitchFamily="18" charset="0"/>
            <a:cs typeface="Times New Roman" panose="02020603050405020304" pitchFamily="18" charset="0"/>
          </a:endParaRPr>
        </a:p>
      </dgm:t>
    </dgm:pt>
    <dgm:pt modelId="{2FBA6BEA-7F66-4A2C-AACE-981A73B8BDED}">
      <dgm:prSet custT="1"/>
      <dgm:spPr>
        <a:solidFill>
          <a:schemeClr val="bg1">
            <a:lumMod val="95000"/>
          </a:schemeClr>
        </a:solidFill>
      </dgm:spPr>
      <dgm:t>
        <a:bodyPr/>
        <a:lstStyle/>
        <a:p>
          <a:pPr algn="ctr"/>
          <a:r>
            <a:rPr lang="en-IN" sz="1100" b="1">
              <a:latin typeface="Times New Roman" panose="02020603050405020304" pitchFamily="18" charset="0"/>
              <a:cs typeface="Times New Roman" panose="02020603050405020304" pitchFamily="18" charset="0"/>
            </a:rPr>
            <a:t>Classification &amp; Content Analysis</a:t>
          </a:r>
        </a:p>
      </dgm:t>
    </dgm:pt>
    <dgm:pt modelId="{0F028F4D-0E47-40DC-87B3-73667BB36CC0}" type="parTrans" cxnId="{EDD3FE04-C090-4EF9-9AF8-FAB79D7683EA}">
      <dgm:prSet/>
      <dgm:spPr/>
      <dgm:t>
        <a:bodyPr/>
        <a:lstStyle/>
        <a:p>
          <a:pPr algn="ctr"/>
          <a:endParaRPr lang="en-IN" sz="1100">
            <a:solidFill>
              <a:srgbClr val="002060"/>
            </a:solidFill>
            <a:latin typeface="Times New Roman" panose="02020603050405020304" pitchFamily="18" charset="0"/>
            <a:cs typeface="Times New Roman" panose="02020603050405020304" pitchFamily="18" charset="0"/>
          </a:endParaRPr>
        </a:p>
      </dgm:t>
    </dgm:pt>
    <dgm:pt modelId="{89C72B62-A27B-47B3-9187-715D031D693C}" type="sibTrans" cxnId="{EDD3FE04-C090-4EF9-9AF8-FAB79D7683EA}">
      <dgm:prSet/>
      <dgm:spPr/>
      <dgm:t>
        <a:bodyPr/>
        <a:lstStyle/>
        <a:p>
          <a:pPr algn="ctr"/>
          <a:endParaRPr lang="en-IN" sz="1100">
            <a:solidFill>
              <a:srgbClr val="002060"/>
            </a:solidFill>
            <a:latin typeface="Times New Roman" panose="02020603050405020304" pitchFamily="18" charset="0"/>
            <a:cs typeface="Times New Roman" panose="02020603050405020304" pitchFamily="18" charset="0"/>
          </a:endParaRPr>
        </a:p>
      </dgm:t>
    </dgm:pt>
    <dgm:pt modelId="{64A40E24-150A-4125-9AB9-1CEFBE65B052}">
      <dgm:prSet custT="1"/>
      <dgm:spPr>
        <a:solidFill>
          <a:schemeClr val="bg1">
            <a:lumMod val="95000"/>
          </a:schemeClr>
        </a:solidFill>
      </dgm:spPr>
      <dgm:t>
        <a:bodyPr/>
        <a:lstStyle/>
        <a:p>
          <a:pPr algn="ctr"/>
          <a:r>
            <a:rPr lang="en-IN" sz="1100" b="1">
              <a:latin typeface="Times New Roman" panose="02020603050405020304" pitchFamily="18" charset="0"/>
              <a:cs typeface="Times New Roman" panose="02020603050405020304" pitchFamily="18" charset="0"/>
            </a:rPr>
            <a:t>Conclusion</a:t>
          </a:r>
        </a:p>
      </dgm:t>
    </dgm:pt>
    <dgm:pt modelId="{0F330F6F-85C6-40C4-A6C0-2F1A95856035}" type="parTrans" cxnId="{2B5C02EF-89B9-41F9-ACF1-B8DDC1DEA10D}">
      <dgm:prSet/>
      <dgm:spPr/>
      <dgm:t>
        <a:bodyPr/>
        <a:lstStyle/>
        <a:p>
          <a:pPr algn="ctr"/>
          <a:endParaRPr lang="en-IN" sz="1100">
            <a:solidFill>
              <a:srgbClr val="002060"/>
            </a:solidFill>
            <a:latin typeface="Times New Roman" panose="02020603050405020304" pitchFamily="18" charset="0"/>
            <a:cs typeface="Times New Roman" panose="02020603050405020304" pitchFamily="18" charset="0"/>
          </a:endParaRPr>
        </a:p>
      </dgm:t>
    </dgm:pt>
    <dgm:pt modelId="{B6F23FDF-2B29-4144-A512-B7E120B1B4FE}" type="sibTrans" cxnId="{2B5C02EF-89B9-41F9-ACF1-B8DDC1DEA10D}">
      <dgm:prSet/>
      <dgm:spPr/>
      <dgm:t>
        <a:bodyPr/>
        <a:lstStyle/>
        <a:p>
          <a:pPr algn="ctr"/>
          <a:endParaRPr lang="en-IN" sz="1100">
            <a:solidFill>
              <a:srgbClr val="002060"/>
            </a:solidFill>
            <a:latin typeface="Times New Roman" panose="02020603050405020304" pitchFamily="18" charset="0"/>
            <a:cs typeface="Times New Roman" panose="02020603050405020304" pitchFamily="18" charset="0"/>
          </a:endParaRPr>
        </a:p>
      </dgm:t>
    </dgm:pt>
    <dgm:pt modelId="{1E2A7DC7-762E-4B65-8F17-55BCB293A178}">
      <dgm:prSet phldrT="[Text]" custT="1"/>
      <dgm:spPr/>
      <dgm:t>
        <a:bodyPr/>
        <a:lstStyle/>
        <a:p>
          <a:pPr algn="ctr"/>
          <a:r>
            <a:rPr lang="en-IN" sz="1100">
              <a:latin typeface="Times New Roman" panose="02020603050405020304" pitchFamily="18" charset="0"/>
              <a:cs typeface="Times New Roman" panose="02020603050405020304" pitchFamily="18" charset="0"/>
            </a:rPr>
            <a:t>Keywords: "Sustainable Supply Chain", "Optimisation", "Industry 4.0"</a:t>
          </a:r>
        </a:p>
      </dgm:t>
    </dgm:pt>
    <dgm:pt modelId="{0263EEBB-57AD-4B0D-B6F2-A7E1A7C24543}" type="sibTrans" cxnId="{BFB54FD0-9400-4944-95D9-B7AB28FE6FE5}">
      <dgm:prSet/>
      <dgm:spPr/>
      <dgm:t>
        <a:bodyPr/>
        <a:lstStyle/>
        <a:p>
          <a:pPr algn="ctr"/>
          <a:endParaRPr lang="en-IN" sz="1100">
            <a:latin typeface="Times New Roman" panose="02020603050405020304" pitchFamily="18" charset="0"/>
            <a:cs typeface="Times New Roman" panose="02020603050405020304" pitchFamily="18" charset="0"/>
          </a:endParaRPr>
        </a:p>
      </dgm:t>
    </dgm:pt>
    <dgm:pt modelId="{795405F9-D3A0-4034-B85B-61430A19A8B5}" type="parTrans" cxnId="{BFB54FD0-9400-4944-95D9-B7AB28FE6FE5}">
      <dgm:prSet/>
      <dgm:spPr/>
      <dgm:t>
        <a:bodyPr/>
        <a:lstStyle/>
        <a:p>
          <a:pPr algn="ctr"/>
          <a:endParaRPr lang="en-IN" sz="1100">
            <a:latin typeface="Times New Roman" panose="02020603050405020304" pitchFamily="18" charset="0"/>
            <a:cs typeface="Times New Roman" panose="02020603050405020304" pitchFamily="18" charset="0"/>
          </a:endParaRPr>
        </a:p>
      </dgm:t>
    </dgm:pt>
    <dgm:pt modelId="{DBAB5A62-0073-4E21-8238-3CA6484BF43B}">
      <dgm:prSet phldrT="[Text]" custT="1"/>
      <dgm:spPr/>
      <dgm:t>
        <a:bodyPr/>
        <a:lstStyle/>
        <a:p>
          <a:pPr algn="ctr"/>
          <a:r>
            <a:rPr lang="en-IN" sz="1100" b="1">
              <a:latin typeface="Times New Roman" panose="02020603050405020304" pitchFamily="18" charset="0"/>
              <a:cs typeface="Times New Roman" panose="02020603050405020304" pitchFamily="18" charset="0"/>
            </a:rPr>
            <a:t>147 documents </a:t>
          </a:r>
          <a:r>
            <a:rPr lang="en-IN" sz="1100">
              <a:latin typeface="Times New Roman" panose="02020603050405020304" pitchFamily="18" charset="0"/>
              <a:cs typeface="Times New Roman" panose="02020603050405020304" pitchFamily="18" charset="0"/>
            </a:rPr>
            <a:t>obtained in search results</a:t>
          </a:r>
        </a:p>
      </dgm:t>
    </dgm:pt>
    <dgm:pt modelId="{7D1B4B9B-24C5-40F8-B451-71621D6A6474}" type="parTrans" cxnId="{BC7A722B-46D6-40C3-BCCD-54944D91448F}">
      <dgm:prSet/>
      <dgm:spPr/>
      <dgm:t>
        <a:bodyPr/>
        <a:lstStyle/>
        <a:p>
          <a:pPr algn="ctr"/>
          <a:endParaRPr lang="en-IN" sz="1100"/>
        </a:p>
      </dgm:t>
    </dgm:pt>
    <dgm:pt modelId="{EE1443B5-3DA6-4DF7-A6EB-64339A216C6C}" type="sibTrans" cxnId="{BC7A722B-46D6-40C3-BCCD-54944D91448F}">
      <dgm:prSet/>
      <dgm:spPr/>
      <dgm:t>
        <a:bodyPr/>
        <a:lstStyle/>
        <a:p>
          <a:pPr algn="ctr"/>
          <a:endParaRPr lang="en-IN" sz="1100"/>
        </a:p>
      </dgm:t>
    </dgm:pt>
    <dgm:pt modelId="{6BCBD3E2-055A-414F-94E2-A0F62D6EF024}">
      <dgm:prSet phldrT="[Text]" custT="1"/>
      <dgm:spPr/>
      <dgm:t>
        <a:bodyPr/>
        <a:lstStyle/>
        <a:p>
          <a:pPr algn="ctr"/>
          <a:r>
            <a:rPr lang="en-IN" sz="1100" b="1">
              <a:latin typeface="Times New Roman" panose="02020603050405020304" pitchFamily="18" charset="0"/>
              <a:cs typeface="Times New Roman" panose="02020603050405020304" pitchFamily="18" charset="0"/>
            </a:rPr>
            <a:t>110 documents </a:t>
          </a:r>
          <a:r>
            <a:rPr lang="en-IN" sz="1100">
              <a:latin typeface="Times New Roman" panose="02020603050405020304" pitchFamily="18" charset="0"/>
              <a:cs typeface="Times New Roman" panose="02020603050405020304" pitchFamily="18" charset="0"/>
            </a:rPr>
            <a:t>remained after applying the criteria</a:t>
          </a:r>
        </a:p>
      </dgm:t>
    </dgm:pt>
    <dgm:pt modelId="{DC7D959C-E024-4854-9A62-7A33E8C85DBC}" type="parTrans" cxnId="{3940A3C0-7342-4842-84C6-2D3E3A2850AF}">
      <dgm:prSet/>
      <dgm:spPr/>
      <dgm:t>
        <a:bodyPr/>
        <a:lstStyle/>
        <a:p>
          <a:pPr algn="ctr"/>
          <a:endParaRPr lang="en-IN" sz="1100"/>
        </a:p>
      </dgm:t>
    </dgm:pt>
    <dgm:pt modelId="{482A712B-A531-43C9-9511-987B54011D70}" type="sibTrans" cxnId="{3940A3C0-7342-4842-84C6-2D3E3A2850AF}">
      <dgm:prSet/>
      <dgm:spPr/>
      <dgm:t>
        <a:bodyPr/>
        <a:lstStyle/>
        <a:p>
          <a:pPr algn="ctr"/>
          <a:endParaRPr lang="en-IN" sz="1100"/>
        </a:p>
      </dgm:t>
    </dgm:pt>
    <dgm:pt modelId="{F99F9FD0-EB1C-434B-8ADA-B06AE45B516A}">
      <dgm:prSet phldrT="[Text]" custT="1"/>
      <dgm:spPr/>
      <dgm:t>
        <a:bodyPr/>
        <a:lstStyle/>
        <a:p>
          <a:pPr algn="ctr"/>
          <a:r>
            <a:rPr lang="en-IN" sz="1100">
              <a:latin typeface="Times New Roman" panose="02020603050405020304" pitchFamily="18" charset="0"/>
              <a:cs typeface="Times New Roman" panose="02020603050405020304" pitchFamily="18" charset="0"/>
            </a:rPr>
            <a:t>Articles from 'Psychology', 'Arts', and 'Neuroscience' were omitted</a:t>
          </a:r>
        </a:p>
      </dgm:t>
    </dgm:pt>
    <dgm:pt modelId="{4B97E72A-40D6-4AF3-87C7-CA0F56014A30}" type="parTrans" cxnId="{D31E0441-3A54-4F83-8E4E-0D1807BC643E}">
      <dgm:prSet/>
      <dgm:spPr/>
      <dgm:t>
        <a:bodyPr/>
        <a:lstStyle/>
        <a:p>
          <a:pPr algn="ctr"/>
          <a:endParaRPr lang="en-IN" sz="1100"/>
        </a:p>
      </dgm:t>
    </dgm:pt>
    <dgm:pt modelId="{F6B40BC5-BAFB-4A5D-9D61-259A2EE7F6DB}" type="sibTrans" cxnId="{D31E0441-3A54-4F83-8E4E-0D1807BC643E}">
      <dgm:prSet/>
      <dgm:spPr/>
      <dgm:t>
        <a:bodyPr/>
        <a:lstStyle/>
        <a:p>
          <a:pPr algn="ctr"/>
          <a:endParaRPr lang="en-IN" sz="1100"/>
        </a:p>
      </dgm:t>
    </dgm:pt>
    <dgm:pt modelId="{7E902EEF-4398-4889-8904-CE0A4D2D5812}">
      <dgm:prSet phldrT="[Text]" custT="1"/>
      <dgm:spPr/>
      <dgm:t>
        <a:bodyPr/>
        <a:lstStyle/>
        <a:p>
          <a:pPr algn="ctr"/>
          <a:r>
            <a:rPr lang="en-IN" sz="1100" b="1">
              <a:latin typeface="Times New Roman" panose="02020603050405020304" pitchFamily="18" charset="0"/>
              <a:cs typeface="Times New Roman" panose="02020603050405020304" pitchFamily="18" charset="0"/>
            </a:rPr>
            <a:t>104 documents </a:t>
          </a:r>
          <a:r>
            <a:rPr lang="en-IN" sz="1100">
              <a:latin typeface="Times New Roman" panose="02020603050405020304" pitchFamily="18" charset="0"/>
              <a:cs typeface="Times New Roman" panose="02020603050405020304" pitchFamily="18" charset="0"/>
            </a:rPr>
            <a:t>left after this stage</a:t>
          </a:r>
        </a:p>
      </dgm:t>
    </dgm:pt>
    <dgm:pt modelId="{2FF5B374-1445-4120-960E-EE62616399EE}" type="parTrans" cxnId="{DD3DC0F6-DD5D-46C6-8F73-47102DE87139}">
      <dgm:prSet/>
      <dgm:spPr/>
      <dgm:t>
        <a:bodyPr/>
        <a:lstStyle/>
        <a:p>
          <a:pPr algn="ctr"/>
          <a:endParaRPr lang="en-IN" sz="1100"/>
        </a:p>
      </dgm:t>
    </dgm:pt>
    <dgm:pt modelId="{C660E30B-CECF-4B31-8B9A-F56141E5E9BF}" type="sibTrans" cxnId="{DD3DC0F6-DD5D-46C6-8F73-47102DE87139}">
      <dgm:prSet/>
      <dgm:spPr/>
      <dgm:t>
        <a:bodyPr/>
        <a:lstStyle/>
        <a:p>
          <a:pPr algn="ctr"/>
          <a:endParaRPr lang="en-IN" sz="1100"/>
        </a:p>
      </dgm:t>
    </dgm:pt>
    <dgm:pt modelId="{E0387346-ACBF-4AE1-B423-7B2AEA2D3507}">
      <dgm:prSet custT="1"/>
      <dgm:spPr/>
      <dgm:t>
        <a:bodyPr/>
        <a:lstStyle/>
        <a:p>
          <a:pPr algn="ctr"/>
          <a:r>
            <a:rPr lang="en-IN" sz="1100">
              <a:latin typeface="Times New Roman" panose="02020603050405020304" pitchFamily="18" charset="0"/>
              <a:cs typeface="Times New Roman" panose="02020603050405020304" pitchFamily="18" charset="0"/>
            </a:rPr>
            <a:t>Scrutiny of articles on the basis of 'Abstract Screening' and 'Scope Evaluation'</a:t>
          </a:r>
        </a:p>
      </dgm:t>
    </dgm:pt>
    <dgm:pt modelId="{ABF477B1-FF6D-499E-A488-8724652755FD}" type="parTrans" cxnId="{608E9C16-5B21-4F88-AAE7-9B12763B78EE}">
      <dgm:prSet/>
      <dgm:spPr/>
      <dgm:t>
        <a:bodyPr/>
        <a:lstStyle/>
        <a:p>
          <a:pPr algn="ctr"/>
          <a:endParaRPr lang="en-IN" sz="1100"/>
        </a:p>
      </dgm:t>
    </dgm:pt>
    <dgm:pt modelId="{277477F4-549E-42E1-A8BD-214BFE315886}" type="sibTrans" cxnId="{608E9C16-5B21-4F88-AAE7-9B12763B78EE}">
      <dgm:prSet/>
      <dgm:spPr/>
      <dgm:t>
        <a:bodyPr/>
        <a:lstStyle/>
        <a:p>
          <a:pPr algn="ctr"/>
          <a:endParaRPr lang="en-IN" sz="1100"/>
        </a:p>
      </dgm:t>
    </dgm:pt>
    <dgm:pt modelId="{24EFCCB3-28F4-4CEB-85CE-4F39816BDC86}">
      <dgm:prSet custT="1"/>
      <dgm:spPr/>
      <dgm:t>
        <a:bodyPr/>
        <a:lstStyle/>
        <a:p>
          <a:pPr algn="ctr"/>
          <a:r>
            <a:rPr lang="en-IN" sz="1100" b="1">
              <a:latin typeface="Times New Roman" panose="02020603050405020304" pitchFamily="18" charset="0"/>
              <a:cs typeface="Times New Roman" panose="02020603050405020304" pitchFamily="18" charset="0"/>
            </a:rPr>
            <a:t>85 documents </a:t>
          </a:r>
          <a:r>
            <a:rPr lang="en-IN" sz="1100">
              <a:latin typeface="Times New Roman" panose="02020603050405020304" pitchFamily="18" charset="0"/>
              <a:cs typeface="Times New Roman" panose="02020603050405020304" pitchFamily="18" charset="0"/>
            </a:rPr>
            <a:t>shortlisted for systematic literature review</a:t>
          </a:r>
          <a:r>
            <a:rPr lang="en-IN" sz="1100"/>
            <a:t>.</a:t>
          </a:r>
        </a:p>
      </dgm:t>
    </dgm:pt>
    <dgm:pt modelId="{97D56155-50F1-44E7-A69D-519326247069}" type="parTrans" cxnId="{C90A3D8A-7EF3-4516-9476-DACC34326FF0}">
      <dgm:prSet/>
      <dgm:spPr/>
      <dgm:t>
        <a:bodyPr/>
        <a:lstStyle/>
        <a:p>
          <a:pPr algn="ctr"/>
          <a:endParaRPr lang="en-IN" sz="1100"/>
        </a:p>
      </dgm:t>
    </dgm:pt>
    <dgm:pt modelId="{787AB1C3-F912-4143-8414-9B252D810F08}" type="sibTrans" cxnId="{C90A3D8A-7EF3-4516-9476-DACC34326FF0}">
      <dgm:prSet/>
      <dgm:spPr/>
      <dgm:t>
        <a:bodyPr/>
        <a:lstStyle/>
        <a:p>
          <a:pPr algn="ctr"/>
          <a:endParaRPr lang="en-IN" sz="1100"/>
        </a:p>
      </dgm:t>
    </dgm:pt>
    <dgm:pt modelId="{16520744-9D7A-4D13-B0D5-A86B831EAC53}">
      <dgm:prSet custT="1"/>
      <dgm:spPr/>
      <dgm:t>
        <a:bodyPr/>
        <a:lstStyle/>
        <a:p>
          <a:pPr algn="ctr"/>
          <a:r>
            <a:rPr lang="en-IN" sz="1100">
              <a:latin typeface="Times New Roman" panose="02020603050405020304" pitchFamily="18" charset="0"/>
              <a:cs typeface="Times New Roman" panose="02020603050405020304" pitchFamily="18" charset="0"/>
            </a:rPr>
            <a:t>Conceptual Framework</a:t>
          </a:r>
        </a:p>
      </dgm:t>
    </dgm:pt>
    <dgm:pt modelId="{43D84A61-9E7A-4FDB-9983-A831AF9233D1}" type="parTrans" cxnId="{A9C1484A-BAE7-4A59-B71F-1CB8F90EC4E5}">
      <dgm:prSet/>
      <dgm:spPr/>
      <dgm:t>
        <a:bodyPr/>
        <a:lstStyle/>
        <a:p>
          <a:pPr algn="ctr"/>
          <a:endParaRPr lang="en-IN" sz="1100"/>
        </a:p>
      </dgm:t>
    </dgm:pt>
    <dgm:pt modelId="{9DE38C26-4743-4A48-A8A0-51AB15AF2430}" type="sibTrans" cxnId="{A9C1484A-BAE7-4A59-B71F-1CB8F90EC4E5}">
      <dgm:prSet/>
      <dgm:spPr/>
      <dgm:t>
        <a:bodyPr/>
        <a:lstStyle/>
        <a:p>
          <a:pPr algn="ctr"/>
          <a:endParaRPr lang="en-IN" sz="1100"/>
        </a:p>
      </dgm:t>
    </dgm:pt>
    <dgm:pt modelId="{0C43DEE1-BF87-4548-9CEC-352566F4E79F}">
      <dgm:prSet custT="1"/>
      <dgm:spPr/>
      <dgm:t>
        <a:bodyPr/>
        <a:lstStyle/>
        <a:p>
          <a:pPr algn="ctr"/>
          <a:r>
            <a:rPr lang="en-IN" sz="1100">
              <a:latin typeface="Times New Roman" panose="02020603050405020304" pitchFamily="18" charset="0"/>
              <a:cs typeface="Times New Roman" panose="02020603050405020304" pitchFamily="18" charset="0"/>
            </a:rPr>
            <a:t>Implications of the Study</a:t>
          </a:r>
        </a:p>
      </dgm:t>
    </dgm:pt>
    <dgm:pt modelId="{FB2D9C1A-878D-4FDA-B421-A4BB904A2439}" type="parTrans" cxnId="{D17F79F8-4F13-4E81-B776-C207FD2B5ED4}">
      <dgm:prSet/>
      <dgm:spPr/>
      <dgm:t>
        <a:bodyPr/>
        <a:lstStyle/>
        <a:p>
          <a:pPr algn="ctr"/>
          <a:endParaRPr lang="en-IN" sz="1100"/>
        </a:p>
      </dgm:t>
    </dgm:pt>
    <dgm:pt modelId="{6C610C7C-0438-4446-9657-2007593D9028}" type="sibTrans" cxnId="{D17F79F8-4F13-4E81-B776-C207FD2B5ED4}">
      <dgm:prSet/>
      <dgm:spPr/>
      <dgm:t>
        <a:bodyPr/>
        <a:lstStyle/>
        <a:p>
          <a:pPr algn="ctr"/>
          <a:endParaRPr lang="en-IN" sz="1100"/>
        </a:p>
      </dgm:t>
    </dgm:pt>
    <dgm:pt modelId="{D01ED0D5-C9A3-4468-B8B3-DA7F06812FEE}">
      <dgm:prSet custT="1"/>
      <dgm:spPr/>
      <dgm:t>
        <a:bodyPr/>
        <a:lstStyle/>
        <a:p>
          <a:pPr algn="ctr"/>
          <a:r>
            <a:rPr lang="en-IN" sz="1100">
              <a:latin typeface="Times New Roman" panose="02020603050405020304" pitchFamily="18" charset="0"/>
              <a:cs typeface="Times New Roman" panose="02020603050405020304" pitchFamily="18" charset="0"/>
            </a:rPr>
            <a:t>Classification of shortlisted articles</a:t>
          </a:r>
        </a:p>
      </dgm:t>
    </dgm:pt>
    <dgm:pt modelId="{478F195B-3068-4B22-8CF3-C1F8219B776D}" type="parTrans" cxnId="{E3C679C0-D7FA-4F22-A318-C25BC96675EF}">
      <dgm:prSet/>
      <dgm:spPr/>
      <dgm:t>
        <a:bodyPr/>
        <a:lstStyle/>
        <a:p>
          <a:pPr algn="ctr"/>
          <a:endParaRPr lang="en-IN" sz="1100"/>
        </a:p>
      </dgm:t>
    </dgm:pt>
    <dgm:pt modelId="{6523826C-1419-4F34-9C04-5EE3C93B85BD}" type="sibTrans" cxnId="{E3C679C0-D7FA-4F22-A318-C25BC96675EF}">
      <dgm:prSet/>
      <dgm:spPr/>
      <dgm:t>
        <a:bodyPr/>
        <a:lstStyle/>
        <a:p>
          <a:pPr algn="ctr"/>
          <a:endParaRPr lang="en-IN" sz="1100"/>
        </a:p>
      </dgm:t>
    </dgm:pt>
    <dgm:pt modelId="{0AC5CE53-4DDA-4BAE-8537-6106190EE731}">
      <dgm:prSet custT="1"/>
      <dgm:spPr/>
      <dgm:t>
        <a:bodyPr/>
        <a:lstStyle/>
        <a:p>
          <a:pPr algn="ctr"/>
          <a:r>
            <a:rPr lang="en-IN" sz="1100">
              <a:latin typeface="Times New Roman" panose="02020603050405020304" pitchFamily="18" charset="0"/>
              <a:cs typeface="Times New Roman" panose="02020603050405020304" pitchFamily="18" charset="0"/>
            </a:rPr>
            <a:t>Cluster-based analysis and future research directions</a:t>
          </a:r>
        </a:p>
      </dgm:t>
    </dgm:pt>
    <dgm:pt modelId="{2D6A64C6-C641-44AB-B31A-42D25B18E97D}" type="parTrans" cxnId="{D8F7A023-983A-470F-836D-C0B27D8CF067}">
      <dgm:prSet/>
      <dgm:spPr/>
      <dgm:t>
        <a:bodyPr/>
        <a:lstStyle/>
        <a:p>
          <a:pPr algn="ctr"/>
          <a:endParaRPr lang="en-IN" sz="1100"/>
        </a:p>
      </dgm:t>
    </dgm:pt>
    <dgm:pt modelId="{13D53162-620D-4E02-BEEA-DA1D575A4264}" type="sibTrans" cxnId="{D8F7A023-983A-470F-836D-C0B27D8CF067}">
      <dgm:prSet/>
      <dgm:spPr/>
      <dgm:t>
        <a:bodyPr/>
        <a:lstStyle/>
        <a:p>
          <a:pPr algn="ctr"/>
          <a:endParaRPr lang="en-IN" sz="1100"/>
        </a:p>
      </dgm:t>
    </dgm:pt>
    <dgm:pt modelId="{F518254B-0B26-43E8-881C-27B7A979F133}">
      <dgm:prSet custT="1"/>
      <dgm:spPr/>
      <dgm:t>
        <a:bodyPr/>
        <a:lstStyle/>
        <a:p>
          <a:pPr algn="ctr"/>
          <a:r>
            <a:rPr lang="en-IN" sz="1100">
              <a:latin typeface="Times New Roman" panose="02020603050405020304" pitchFamily="18" charset="0"/>
              <a:cs typeface="Times New Roman" panose="02020603050405020304" pitchFamily="18" charset="0"/>
            </a:rPr>
            <a:t>Limitations</a:t>
          </a:r>
        </a:p>
      </dgm:t>
    </dgm:pt>
    <dgm:pt modelId="{4B860D92-5A53-4E65-8D62-10D6246ABDB9}" type="parTrans" cxnId="{55CC5374-61A8-422D-A3B1-825DB5AAE678}">
      <dgm:prSet/>
      <dgm:spPr/>
      <dgm:t>
        <a:bodyPr/>
        <a:lstStyle/>
        <a:p>
          <a:pPr algn="ctr"/>
          <a:endParaRPr lang="en-IN" sz="1100"/>
        </a:p>
      </dgm:t>
    </dgm:pt>
    <dgm:pt modelId="{D396B052-4B2F-49BF-A98B-8AAB81A673FE}" type="sibTrans" cxnId="{55CC5374-61A8-422D-A3B1-825DB5AAE678}">
      <dgm:prSet/>
      <dgm:spPr/>
      <dgm:t>
        <a:bodyPr/>
        <a:lstStyle/>
        <a:p>
          <a:pPr algn="ctr"/>
          <a:endParaRPr lang="en-IN" sz="1100"/>
        </a:p>
      </dgm:t>
    </dgm:pt>
    <dgm:pt modelId="{3E6C1392-DC52-4D5F-9B1D-180AF3A61BFA}">
      <dgm:prSet custT="1"/>
      <dgm:spPr/>
      <dgm:t>
        <a:bodyPr/>
        <a:lstStyle/>
        <a:p>
          <a:r>
            <a:rPr lang="en-IN" sz="1100">
              <a:latin typeface="Times New Roman" panose="02020603050405020304" pitchFamily="18" charset="0"/>
              <a:cs typeface="Times New Roman" panose="02020603050405020304" pitchFamily="18" charset="0"/>
            </a:rPr>
            <a:t>Key Outcomes</a:t>
          </a:r>
        </a:p>
      </dgm:t>
    </dgm:pt>
    <dgm:pt modelId="{2E391741-9013-4BB3-8002-952C20404991}" type="parTrans" cxnId="{07ED3D91-4051-400A-997C-4ECBAEAE1363}">
      <dgm:prSet/>
      <dgm:spPr/>
      <dgm:t>
        <a:bodyPr/>
        <a:lstStyle/>
        <a:p>
          <a:endParaRPr lang="en-IN"/>
        </a:p>
      </dgm:t>
    </dgm:pt>
    <dgm:pt modelId="{E14F629C-4BB4-4A60-8B85-B31E8C638C6A}" type="sibTrans" cxnId="{07ED3D91-4051-400A-997C-4ECBAEAE1363}">
      <dgm:prSet/>
      <dgm:spPr/>
      <dgm:t>
        <a:bodyPr/>
        <a:lstStyle/>
        <a:p>
          <a:endParaRPr lang="en-IN"/>
        </a:p>
      </dgm:t>
    </dgm:pt>
    <dgm:pt modelId="{E9B2F4AC-C682-4AAC-8B1C-C9BE41C07C18}" type="pres">
      <dgm:prSet presAssocID="{4F006CE6-2367-4F8C-9DA8-F3746DCC17B1}" presName="Name0" presStyleCnt="0">
        <dgm:presLayoutVars>
          <dgm:dir/>
          <dgm:animLvl val="lvl"/>
          <dgm:resizeHandles val="exact"/>
        </dgm:presLayoutVars>
      </dgm:prSet>
      <dgm:spPr/>
    </dgm:pt>
    <dgm:pt modelId="{7CEB8B21-CBE2-4B5B-9643-7E61C6C4894A}" type="pres">
      <dgm:prSet presAssocID="{64A40E24-150A-4125-9AB9-1CEFBE65B052}" presName="boxAndChildren" presStyleCnt="0"/>
      <dgm:spPr/>
    </dgm:pt>
    <dgm:pt modelId="{986F2E32-BB1F-445F-A6D7-5E997D7EF2F5}" type="pres">
      <dgm:prSet presAssocID="{64A40E24-150A-4125-9AB9-1CEFBE65B052}" presName="parentTextBox" presStyleLbl="node1" presStyleIdx="0" presStyleCnt="6"/>
      <dgm:spPr/>
    </dgm:pt>
    <dgm:pt modelId="{6A722192-93F8-406E-9AB6-23828CFA9959}" type="pres">
      <dgm:prSet presAssocID="{64A40E24-150A-4125-9AB9-1CEFBE65B052}" presName="entireBox" presStyleLbl="node1" presStyleIdx="0" presStyleCnt="6"/>
      <dgm:spPr/>
    </dgm:pt>
    <dgm:pt modelId="{4BA935FB-9AFB-4904-93C2-65CCAE03DEFA}" type="pres">
      <dgm:prSet presAssocID="{64A40E24-150A-4125-9AB9-1CEFBE65B052}" presName="descendantBox" presStyleCnt="0"/>
      <dgm:spPr/>
    </dgm:pt>
    <dgm:pt modelId="{BF9EDFF9-9BA2-47D2-B8DD-221BAFEC3DFE}" type="pres">
      <dgm:prSet presAssocID="{16520744-9D7A-4D13-B0D5-A86B831EAC53}" presName="childTextBox" presStyleLbl="fgAccFollowNode1" presStyleIdx="0" presStyleCnt="16" custScaleX="114700">
        <dgm:presLayoutVars>
          <dgm:bulletEnabled val="1"/>
        </dgm:presLayoutVars>
      </dgm:prSet>
      <dgm:spPr/>
    </dgm:pt>
    <dgm:pt modelId="{519197E1-E052-4371-8FA8-8F977A5CB9CE}" type="pres">
      <dgm:prSet presAssocID="{0C43DEE1-BF87-4548-9CEC-352566F4E79F}" presName="childTextBox" presStyleLbl="fgAccFollowNode1" presStyleIdx="1" presStyleCnt="16" custScaleX="116645">
        <dgm:presLayoutVars>
          <dgm:bulletEnabled val="1"/>
        </dgm:presLayoutVars>
      </dgm:prSet>
      <dgm:spPr/>
    </dgm:pt>
    <dgm:pt modelId="{DCB028DE-DBA3-4A73-BA1A-360BFA050C4E}" type="pres">
      <dgm:prSet presAssocID="{3E6C1392-DC52-4D5F-9B1D-180AF3A61BFA}" presName="childTextBox" presStyleLbl="fgAccFollowNode1" presStyleIdx="2" presStyleCnt="16" custScaleX="91557">
        <dgm:presLayoutVars>
          <dgm:bulletEnabled val="1"/>
        </dgm:presLayoutVars>
      </dgm:prSet>
      <dgm:spPr/>
    </dgm:pt>
    <dgm:pt modelId="{DF04BE77-996A-4C2D-9739-C38144587566}" type="pres">
      <dgm:prSet presAssocID="{F518254B-0B26-43E8-881C-27B7A979F133}" presName="childTextBox" presStyleLbl="fgAccFollowNode1" presStyleIdx="3" presStyleCnt="16">
        <dgm:presLayoutVars>
          <dgm:bulletEnabled val="1"/>
        </dgm:presLayoutVars>
      </dgm:prSet>
      <dgm:spPr/>
    </dgm:pt>
    <dgm:pt modelId="{64C56745-894D-482A-9C30-09AFC27391CD}" type="pres">
      <dgm:prSet presAssocID="{89C72B62-A27B-47B3-9187-715D031D693C}" presName="sp" presStyleCnt="0"/>
      <dgm:spPr/>
    </dgm:pt>
    <dgm:pt modelId="{DF8F0BC7-C993-42B6-90FF-4717C81ED2F4}" type="pres">
      <dgm:prSet presAssocID="{2FBA6BEA-7F66-4A2C-AACE-981A73B8BDED}" presName="arrowAndChildren" presStyleCnt="0"/>
      <dgm:spPr/>
    </dgm:pt>
    <dgm:pt modelId="{4218A08D-8D84-4F04-9FD8-CDCD516C2AA4}" type="pres">
      <dgm:prSet presAssocID="{2FBA6BEA-7F66-4A2C-AACE-981A73B8BDED}" presName="parentTextArrow" presStyleLbl="node1" presStyleIdx="0" presStyleCnt="6"/>
      <dgm:spPr/>
    </dgm:pt>
    <dgm:pt modelId="{0383BCAD-BD0E-4B7A-BC07-9E30F9E4D6F8}" type="pres">
      <dgm:prSet presAssocID="{2FBA6BEA-7F66-4A2C-AACE-981A73B8BDED}" presName="arrow" presStyleLbl="node1" presStyleIdx="1" presStyleCnt="6"/>
      <dgm:spPr/>
    </dgm:pt>
    <dgm:pt modelId="{F6136335-DB50-4BB8-944D-F43A8414176E}" type="pres">
      <dgm:prSet presAssocID="{2FBA6BEA-7F66-4A2C-AACE-981A73B8BDED}" presName="descendantArrow" presStyleCnt="0"/>
      <dgm:spPr/>
    </dgm:pt>
    <dgm:pt modelId="{96666AE0-201F-4F49-8746-946F8A37A24A}" type="pres">
      <dgm:prSet presAssocID="{D01ED0D5-C9A3-4468-B8B3-DA7F06812FEE}" presName="childTextArrow" presStyleLbl="fgAccFollowNode1" presStyleIdx="4" presStyleCnt="16" custScaleX="284272">
        <dgm:presLayoutVars>
          <dgm:bulletEnabled val="1"/>
        </dgm:presLayoutVars>
      </dgm:prSet>
      <dgm:spPr/>
    </dgm:pt>
    <dgm:pt modelId="{E55757EB-3C29-4F4D-8FC2-142748FE29B6}" type="pres">
      <dgm:prSet presAssocID="{0AC5CE53-4DDA-4BAE-8537-6106190EE731}" presName="childTextArrow" presStyleLbl="fgAccFollowNode1" presStyleIdx="5" presStyleCnt="16" custScaleX="323272">
        <dgm:presLayoutVars>
          <dgm:bulletEnabled val="1"/>
        </dgm:presLayoutVars>
      </dgm:prSet>
      <dgm:spPr/>
    </dgm:pt>
    <dgm:pt modelId="{D57023F2-91F0-45F1-86EE-952066E4BAFC}" type="pres">
      <dgm:prSet presAssocID="{F463EAFD-8CA4-4C32-99BE-A26D46CBB45F}" presName="sp" presStyleCnt="0"/>
      <dgm:spPr/>
    </dgm:pt>
    <dgm:pt modelId="{826CFBE6-9561-44BB-BB85-A8F6012D9E0D}" type="pres">
      <dgm:prSet presAssocID="{46B37159-74C9-4F1D-85C8-741447C2D5EF}" presName="arrowAndChildren" presStyleCnt="0"/>
      <dgm:spPr/>
    </dgm:pt>
    <dgm:pt modelId="{B493285B-96F5-4A4A-9C8D-C5507BA99F71}" type="pres">
      <dgm:prSet presAssocID="{46B37159-74C9-4F1D-85C8-741447C2D5EF}" presName="parentTextArrow" presStyleLbl="node1" presStyleIdx="1" presStyleCnt="6"/>
      <dgm:spPr/>
    </dgm:pt>
    <dgm:pt modelId="{85AC6616-D716-4FC1-B7E7-AD4B4A92F0F8}" type="pres">
      <dgm:prSet presAssocID="{46B37159-74C9-4F1D-85C8-741447C2D5EF}" presName="arrow" presStyleLbl="node1" presStyleIdx="2" presStyleCnt="6"/>
      <dgm:spPr/>
    </dgm:pt>
    <dgm:pt modelId="{C62153CD-C8E4-4C3E-89C0-058F5E77E2B5}" type="pres">
      <dgm:prSet presAssocID="{46B37159-74C9-4F1D-85C8-741447C2D5EF}" presName="descendantArrow" presStyleCnt="0"/>
      <dgm:spPr/>
    </dgm:pt>
    <dgm:pt modelId="{1AAF5EEA-CA7D-464D-892D-FD4E6E3AF3C8}" type="pres">
      <dgm:prSet presAssocID="{E0387346-ACBF-4AE1-B423-7B2AEA2D3507}" presName="childTextArrow" presStyleLbl="fgAccFollowNode1" presStyleIdx="6" presStyleCnt="16">
        <dgm:presLayoutVars>
          <dgm:bulletEnabled val="1"/>
        </dgm:presLayoutVars>
      </dgm:prSet>
      <dgm:spPr/>
    </dgm:pt>
    <dgm:pt modelId="{F7292FD5-BBAE-476D-924B-97D16312EBC5}" type="pres">
      <dgm:prSet presAssocID="{24EFCCB3-28F4-4CEB-85CE-4F39816BDC86}" presName="childTextArrow" presStyleLbl="fgAccFollowNode1" presStyleIdx="7" presStyleCnt="16">
        <dgm:presLayoutVars>
          <dgm:bulletEnabled val="1"/>
        </dgm:presLayoutVars>
      </dgm:prSet>
      <dgm:spPr/>
    </dgm:pt>
    <dgm:pt modelId="{74E9BE5E-45C1-4F94-BCE3-E3F871C855D1}" type="pres">
      <dgm:prSet presAssocID="{D4658A44-B8A2-45F7-819A-446B39038246}" presName="sp" presStyleCnt="0"/>
      <dgm:spPr/>
    </dgm:pt>
    <dgm:pt modelId="{981AC9A3-D465-4A63-AC88-F763E7481DC2}" type="pres">
      <dgm:prSet presAssocID="{06D0DB75-2850-46A7-AA63-60AF1C04740C}" presName="arrowAndChildren" presStyleCnt="0"/>
      <dgm:spPr/>
    </dgm:pt>
    <dgm:pt modelId="{5569BD8E-8171-475E-8920-921A1A510931}" type="pres">
      <dgm:prSet presAssocID="{06D0DB75-2850-46A7-AA63-60AF1C04740C}" presName="parentTextArrow" presStyleLbl="node1" presStyleIdx="2" presStyleCnt="6"/>
      <dgm:spPr/>
    </dgm:pt>
    <dgm:pt modelId="{65309249-90A7-47D3-AEA9-AC19767CD838}" type="pres">
      <dgm:prSet presAssocID="{06D0DB75-2850-46A7-AA63-60AF1C04740C}" presName="arrow" presStyleLbl="node1" presStyleIdx="3" presStyleCnt="6"/>
      <dgm:spPr/>
    </dgm:pt>
    <dgm:pt modelId="{555D3123-D4A2-4301-9993-0C19C88703F1}" type="pres">
      <dgm:prSet presAssocID="{06D0DB75-2850-46A7-AA63-60AF1C04740C}" presName="descendantArrow" presStyleCnt="0"/>
      <dgm:spPr/>
    </dgm:pt>
    <dgm:pt modelId="{FBA517FC-2253-446F-BACE-E81AC92B2B87}" type="pres">
      <dgm:prSet presAssocID="{51EDBEDA-648C-43C0-8E87-F2B648C5CB3A}" presName="childTextArrow" presStyleLbl="fgAccFollowNode1" presStyleIdx="8" presStyleCnt="16">
        <dgm:presLayoutVars>
          <dgm:bulletEnabled val="1"/>
        </dgm:presLayoutVars>
      </dgm:prSet>
      <dgm:spPr/>
    </dgm:pt>
    <dgm:pt modelId="{8C419EE1-526E-4990-A656-EF9099818601}" type="pres">
      <dgm:prSet presAssocID="{F99F9FD0-EB1C-434B-8ADA-B06AE45B516A}" presName="childTextArrow" presStyleLbl="fgAccFollowNode1" presStyleIdx="9" presStyleCnt="16">
        <dgm:presLayoutVars>
          <dgm:bulletEnabled val="1"/>
        </dgm:presLayoutVars>
      </dgm:prSet>
      <dgm:spPr/>
    </dgm:pt>
    <dgm:pt modelId="{82C3923D-C994-4418-98B3-1C6FF16F61C7}" type="pres">
      <dgm:prSet presAssocID="{7E902EEF-4398-4889-8904-CE0A4D2D5812}" presName="childTextArrow" presStyleLbl="fgAccFollowNode1" presStyleIdx="10" presStyleCnt="16" custScaleX="66492">
        <dgm:presLayoutVars>
          <dgm:bulletEnabled val="1"/>
        </dgm:presLayoutVars>
      </dgm:prSet>
      <dgm:spPr/>
    </dgm:pt>
    <dgm:pt modelId="{1238FD4D-749F-437A-A841-F79B791A36B3}" type="pres">
      <dgm:prSet presAssocID="{0D146CB2-2E8C-4213-88A5-DF2D53748860}" presName="sp" presStyleCnt="0"/>
      <dgm:spPr/>
    </dgm:pt>
    <dgm:pt modelId="{1E022868-63AC-4567-9E05-A0E57D6A2FD9}" type="pres">
      <dgm:prSet presAssocID="{3E037B00-CEF6-48EC-B5F5-08F613E4FD72}" presName="arrowAndChildren" presStyleCnt="0"/>
      <dgm:spPr/>
    </dgm:pt>
    <dgm:pt modelId="{0CFBB371-9FE4-432A-B946-FA119FADE7B4}" type="pres">
      <dgm:prSet presAssocID="{3E037B00-CEF6-48EC-B5F5-08F613E4FD72}" presName="parentTextArrow" presStyleLbl="node1" presStyleIdx="3" presStyleCnt="6"/>
      <dgm:spPr/>
    </dgm:pt>
    <dgm:pt modelId="{9C12A32C-B84F-4C4E-AEAA-AAE647F4F127}" type="pres">
      <dgm:prSet presAssocID="{3E037B00-CEF6-48EC-B5F5-08F613E4FD72}" presName="arrow" presStyleLbl="node1" presStyleIdx="4" presStyleCnt="6"/>
      <dgm:spPr/>
    </dgm:pt>
    <dgm:pt modelId="{474C685B-B76E-44C2-BF9B-58857A6F2445}" type="pres">
      <dgm:prSet presAssocID="{3E037B00-CEF6-48EC-B5F5-08F613E4FD72}" presName="descendantArrow" presStyleCnt="0"/>
      <dgm:spPr/>
    </dgm:pt>
    <dgm:pt modelId="{C6E8A8A4-DD95-4CF0-AB06-92CC17547ADA}" type="pres">
      <dgm:prSet presAssocID="{77C77769-4D5B-4449-BE04-A8AFBC70E17C}" presName="childTextArrow" presStyleLbl="fgAccFollowNode1" presStyleIdx="11" presStyleCnt="16">
        <dgm:presLayoutVars>
          <dgm:bulletEnabled val="1"/>
        </dgm:presLayoutVars>
      </dgm:prSet>
      <dgm:spPr/>
    </dgm:pt>
    <dgm:pt modelId="{12AEF1E3-FFDE-49B1-9064-325065D6838B}" type="pres">
      <dgm:prSet presAssocID="{6BCBD3E2-055A-414F-94E2-A0F62D6EF024}" presName="childTextArrow" presStyleLbl="fgAccFollowNode1" presStyleIdx="12" presStyleCnt="16">
        <dgm:presLayoutVars>
          <dgm:bulletEnabled val="1"/>
        </dgm:presLayoutVars>
      </dgm:prSet>
      <dgm:spPr/>
    </dgm:pt>
    <dgm:pt modelId="{B349D18C-A713-4F92-B603-C7D69346EBA7}" type="pres">
      <dgm:prSet presAssocID="{3A0635CD-8C08-4511-9FB0-253D96DA1E79}" presName="sp" presStyleCnt="0"/>
      <dgm:spPr/>
    </dgm:pt>
    <dgm:pt modelId="{35295BEE-29EE-4618-A027-718F64017E76}" type="pres">
      <dgm:prSet presAssocID="{282B4187-E2C1-4A78-9B9C-F20729826C2B}" presName="arrowAndChildren" presStyleCnt="0"/>
      <dgm:spPr/>
    </dgm:pt>
    <dgm:pt modelId="{59821009-004B-4C75-A281-89E65E87DE98}" type="pres">
      <dgm:prSet presAssocID="{282B4187-E2C1-4A78-9B9C-F20729826C2B}" presName="parentTextArrow" presStyleLbl="node1" presStyleIdx="4" presStyleCnt="6"/>
      <dgm:spPr/>
    </dgm:pt>
    <dgm:pt modelId="{AA43AE73-3650-4772-BD1C-8890D0BF2561}" type="pres">
      <dgm:prSet presAssocID="{282B4187-E2C1-4A78-9B9C-F20729826C2B}" presName="arrow" presStyleLbl="node1" presStyleIdx="5" presStyleCnt="6"/>
      <dgm:spPr/>
    </dgm:pt>
    <dgm:pt modelId="{6994A4B0-4DE7-4138-A6FA-4CBD5228DA46}" type="pres">
      <dgm:prSet presAssocID="{282B4187-E2C1-4A78-9B9C-F20729826C2B}" presName="descendantArrow" presStyleCnt="0"/>
      <dgm:spPr/>
    </dgm:pt>
    <dgm:pt modelId="{B50190D2-8A30-4EC1-BEE6-B9A47B1CD8AC}" type="pres">
      <dgm:prSet presAssocID="{570ABB30-B560-4E22-95DA-B4403B91C519}" presName="childTextArrow" presStyleLbl="fgAccFollowNode1" presStyleIdx="13" presStyleCnt="16">
        <dgm:presLayoutVars>
          <dgm:bulletEnabled val="1"/>
        </dgm:presLayoutVars>
      </dgm:prSet>
      <dgm:spPr/>
    </dgm:pt>
    <dgm:pt modelId="{DF5B0CB2-90B9-4B44-BB2E-2B0BF1C9919D}" type="pres">
      <dgm:prSet presAssocID="{1E2A7DC7-762E-4B65-8F17-55BCB293A178}" presName="childTextArrow" presStyleLbl="fgAccFollowNode1" presStyleIdx="14" presStyleCnt="16" custScaleX="182470">
        <dgm:presLayoutVars>
          <dgm:bulletEnabled val="1"/>
        </dgm:presLayoutVars>
      </dgm:prSet>
      <dgm:spPr/>
    </dgm:pt>
    <dgm:pt modelId="{13813E53-A085-4ACD-AE10-8DE27224D9F7}" type="pres">
      <dgm:prSet presAssocID="{DBAB5A62-0073-4E21-8238-3CA6484BF43B}" presName="childTextArrow" presStyleLbl="fgAccFollowNode1" presStyleIdx="15" presStyleCnt="16" custScaleX="136077">
        <dgm:presLayoutVars>
          <dgm:bulletEnabled val="1"/>
        </dgm:presLayoutVars>
      </dgm:prSet>
      <dgm:spPr/>
    </dgm:pt>
  </dgm:ptLst>
  <dgm:cxnLst>
    <dgm:cxn modelId="{EDD3FE04-C090-4EF9-9AF8-FAB79D7683EA}" srcId="{4F006CE6-2367-4F8C-9DA8-F3746DCC17B1}" destId="{2FBA6BEA-7F66-4A2C-AACE-981A73B8BDED}" srcOrd="4" destOrd="0" parTransId="{0F028F4D-0E47-40DC-87B3-73667BB36CC0}" sibTransId="{89C72B62-A27B-47B3-9187-715D031D693C}"/>
    <dgm:cxn modelId="{8B42160E-5592-4EED-BCE2-35E646E8C9FF}" type="presOf" srcId="{3E037B00-CEF6-48EC-B5F5-08F613E4FD72}" destId="{0CFBB371-9FE4-432A-B946-FA119FADE7B4}" srcOrd="0" destOrd="0" presId="urn:microsoft.com/office/officeart/2005/8/layout/process4"/>
    <dgm:cxn modelId="{608E9C16-5B21-4F88-AAE7-9B12763B78EE}" srcId="{46B37159-74C9-4F1D-85C8-741447C2D5EF}" destId="{E0387346-ACBF-4AE1-B423-7B2AEA2D3507}" srcOrd="0" destOrd="0" parTransId="{ABF477B1-FF6D-499E-A488-8724652755FD}" sibTransId="{277477F4-549E-42E1-A8BD-214BFE315886}"/>
    <dgm:cxn modelId="{250A621B-AC58-4956-8AAB-5DD277B2FBEE}" type="presOf" srcId="{E0387346-ACBF-4AE1-B423-7B2AEA2D3507}" destId="{1AAF5EEA-CA7D-464D-892D-FD4E6E3AF3C8}" srcOrd="0" destOrd="0" presId="urn:microsoft.com/office/officeart/2005/8/layout/process4"/>
    <dgm:cxn modelId="{1245301C-540C-46E4-ABC5-96CEAC022CDE}" type="presOf" srcId="{51EDBEDA-648C-43C0-8E87-F2B648C5CB3A}" destId="{FBA517FC-2253-446F-BACE-E81AC92B2B87}" srcOrd="0" destOrd="0" presId="urn:microsoft.com/office/officeart/2005/8/layout/process4"/>
    <dgm:cxn modelId="{CD26101E-492F-4A05-ABF9-39ACC25AAFC3}" type="presOf" srcId="{4F006CE6-2367-4F8C-9DA8-F3746DCC17B1}" destId="{E9B2F4AC-C682-4AAC-8B1C-C9BE41C07C18}" srcOrd="0" destOrd="0" presId="urn:microsoft.com/office/officeart/2005/8/layout/process4"/>
    <dgm:cxn modelId="{F0D8401F-900E-4A0A-B516-87B5C345853D}" type="presOf" srcId="{64A40E24-150A-4125-9AB9-1CEFBE65B052}" destId="{986F2E32-BB1F-445F-A6D7-5E997D7EF2F5}" srcOrd="0" destOrd="0" presId="urn:microsoft.com/office/officeart/2005/8/layout/process4"/>
    <dgm:cxn modelId="{2559AF1F-BF00-43A7-9879-A1F197038E18}" type="presOf" srcId="{0AC5CE53-4DDA-4BAE-8537-6106190EE731}" destId="{E55757EB-3C29-4F4D-8FC2-142748FE29B6}" srcOrd="0" destOrd="0" presId="urn:microsoft.com/office/officeart/2005/8/layout/process4"/>
    <dgm:cxn modelId="{54F0F121-0E6E-4BE1-961E-43DAC49BCAEA}" type="presOf" srcId="{24EFCCB3-28F4-4CEB-85CE-4F39816BDC86}" destId="{F7292FD5-BBAE-476D-924B-97D16312EBC5}" srcOrd="0" destOrd="0" presId="urn:microsoft.com/office/officeart/2005/8/layout/process4"/>
    <dgm:cxn modelId="{D8F7A023-983A-470F-836D-C0B27D8CF067}" srcId="{2FBA6BEA-7F66-4A2C-AACE-981A73B8BDED}" destId="{0AC5CE53-4DDA-4BAE-8537-6106190EE731}" srcOrd="1" destOrd="0" parTransId="{2D6A64C6-C641-44AB-B31A-42D25B18E97D}" sibTransId="{13D53162-620D-4E02-BEEA-DA1D575A4264}"/>
    <dgm:cxn modelId="{F8FCEF24-6AC5-4DF9-82B6-F37854AA5DF2}" type="presOf" srcId="{DBAB5A62-0073-4E21-8238-3CA6484BF43B}" destId="{13813E53-A085-4ACD-AE10-8DE27224D9F7}" srcOrd="0" destOrd="0" presId="urn:microsoft.com/office/officeart/2005/8/layout/process4"/>
    <dgm:cxn modelId="{BC7A722B-46D6-40C3-BCCD-54944D91448F}" srcId="{282B4187-E2C1-4A78-9B9C-F20729826C2B}" destId="{DBAB5A62-0073-4E21-8238-3CA6484BF43B}" srcOrd="2" destOrd="0" parTransId="{7D1B4B9B-24C5-40F8-B451-71621D6A6474}" sibTransId="{EE1443B5-3DA6-4DF7-A6EB-64339A216C6C}"/>
    <dgm:cxn modelId="{B31D1237-EB04-4B47-A2C7-A0EBB0636FE7}" srcId="{4F006CE6-2367-4F8C-9DA8-F3746DCC17B1}" destId="{06D0DB75-2850-46A7-AA63-60AF1C04740C}" srcOrd="2" destOrd="0" parTransId="{992D4CF2-7BB3-499A-91EA-81412A33D628}" sibTransId="{D4658A44-B8A2-45F7-819A-446B39038246}"/>
    <dgm:cxn modelId="{D31E0441-3A54-4F83-8E4E-0D1807BC643E}" srcId="{06D0DB75-2850-46A7-AA63-60AF1C04740C}" destId="{F99F9FD0-EB1C-434B-8ADA-B06AE45B516A}" srcOrd="1" destOrd="0" parTransId="{4B97E72A-40D6-4AF3-87C7-CA0F56014A30}" sibTransId="{F6B40BC5-BAFB-4A5D-9D61-259A2EE7F6DB}"/>
    <dgm:cxn modelId="{EC69CB62-73E3-4E8B-BA66-4C3BC17BD5ED}" type="presOf" srcId="{64A40E24-150A-4125-9AB9-1CEFBE65B052}" destId="{6A722192-93F8-406E-9AB6-23828CFA9959}" srcOrd="1" destOrd="0" presId="urn:microsoft.com/office/officeart/2005/8/layout/process4"/>
    <dgm:cxn modelId="{A838A543-93A2-4972-A6D9-A26FC34B59DA}" srcId="{4F006CE6-2367-4F8C-9DA8-F3746DCC17B1}" destId="{282B4187-E2C1-4A78-9B9C-F20729826C2B}" srcOrd="0" destOrd="0" parTransId="{A6B24450-7DE5-4720-A19B-843AD3DC7709}" sibTransId="{3A0635CD-8C08-4511-9FB0-253D96DA1E79}"/>
    <dgm:cxn modelId="{67648B67-DA8A-457B-B32E-246D69F5B6E4}" type="presOf" srcId="{3E6C1392-DC52-4D5F-9B1D-180AF3A61BFA}" destId="{DCB028DE-DBA3-4A73-BA1A-360BFA050C4E}" srcOrd="0" destOrd="0" presId="urn:microsoft.com/office/officeart/2005/8/layout/process4"/>
    <dgm:cxn modelId="{DD29F067-88E6-4EF3-9DBB-C64A35CD9EDB}" type="presOf" srcId="{570ABB30-B560-4E22-95DA-B4403B91C519}" destId="{B50190D2-8A30-4EC1-BEE6-B9A47B1CD8AC}" srcOrd="0" destOrd="0" presId="urn:microsoft.com/office/officeart/2005/8/layout/process4"/>
    <dgm:cxn modelId="{A9C1484A-BAE7-4A59-B71F-1CB8F90EC4E5}" srcId="{64A40E24-150A-4125-9AB9-1CEFBE65B052}" destId="{16520744-9D7A-4D13-B0D5-A86B831EAC53}" srcOrd="0" destOrd="0" parTransId="{43D84A61-9E7A-4FDB-9983-A831AF9233D1}" sibTransId="{9DE38C26-4743-4A48-A8A0-51AB15AF2430}"/>
    <dgm:cxn modelId="{0D937371-CFAE-4F5A-94EF-61A6507C1C51}" type="presOf" srcId="{6BCBD3E2-055A-414F-94E2-A0F62D6EF024}" destId="{12AEF1E3-FFDE-49B1-9064-325065D6838B}" srcOrd="0" destOrd="0" presId="urn:microsoft.com/office/officeart/2005/8/layout/process4"/>
    <dgm:cxn modelId="{55CC5374-61A8-422D-A3B1-825DB5AAE678}" srcId="{64A40E24-150A-4125-9AB9-1CEFBE65B052}" destId="{F518254B-0B26-43E8-881C-27B7A979F133}" srcOrd="3" destOrd="0" parTransId="{4B860D92-5A53-4E65-8D62-10D6246ABDB9}" sibTransId="{D396B052-4B2F-49BF-A98B-8AAB81A673FE}"/>
    <dgm:cxn modelId="{07DCE45A-455C-45A7-A29D-7D0CCA1A4CA5}" type="presOf" srcId="{2FBA6BEA-7F66-4A2C-AACE-981A73B8BDED}" destId="{0383BCAD-BD0E-4B7A-BC07-9E30F9E4D6F8}" srcOrd="1" destOrd="0" presId="urn:microsoft.com/office/officeart/2005/8/layout/process4"/>
    <dgm:cxn modelId="{3A994A82-96B5-41AE-B2F9-30A385C6F542}" type="presOf" srcId="{06D0DB75-2850-46A7-AA63-60AF1C04740C}" destId="{5569BD8E-8171-475E-8920-921A1A510931}" srcOrd="0" destOrd="0" presId="urn:microsoft.com/office/officeart/2005/8/layout/process4"/>
    <dgm:cxn modelId="{3A7AA882-C720-461B-AF2C-A79F0CE4A8FB}" type="presOf" srcId="{1E2A7DC7-762E-4B65-8F17-55BCB293A178}" destId="{DF5B0CB2-90B9-4B44-BB2E-2B0BF1C9919D}" srcOrd="0" destOrd="0" presId="urn:microsoft.com/office/officeart/2005/8/layout/process4"/>
    <dgm:cxn modelId="{59322D89-62AE-47E9-8D66-F7595BF10245}" srcId="{282B4187-E2C1-4A78-9B9C-F20729826C2B}" destId="{570ABB30-B560-4E22-95DA-B4403B91C519}" srcOrd="0" destOrd="0" parTransId="{4AF82B30-E31A-4456-82F9-3DAC7E48D634}" sibTransId="{9680F62D-A420-4497-BBB9-BC598530276A}"/>
    <dgm:cxn modelId="{C90A3D8A-7EF3-4516-9476-DACC34326FF0}" srcId="{46B37159-74C9-4F1D-85C8-741447C2D5EF}" destId="{24EFCCB3-28F4-4CEB-85CE-4F39816BDC86}" srcOrd="1" destOrd="0" parTransId="{97D56155-50F1-44E7-A69D-519326247069}" sibTransId="{787AB1C3-F912-4143-8414-9B252D810F08}"/>
    <dgm:cxn modelId="{2E2B448D-F4FA-4801-B3EA-6B35A519981D}" type="presOf" srcId="{0C43DEE1-BF87-4548-9CEC-352566F4E79F}" destId="{519197E1-E052-4371-8FA8-8F977A5CB9CE}" srcOrd="0" destOrd="0" presId="urn:microsoft.com/office/officeart/2005/8/layout/process4"/>
    <dgm:cxn modelId="{07ED3D91-4051-400A-997C-4ECBAEAE1363}" srcId="{64A40E24-150A-4125-9AB9-1CEFBE65B052}" destId="{3E6C1392-DC52-4D5F-9B1D-180AF3A61BFA}" srcOrd="2" destOrd="0" parTransId="{2E391741-9013-4BB3-8002-952C20404991}" sibTransId="{E14F629C-4BB4-4A60-8B85-B31E8C638C6A}"/>
    <dgm:cxn modelId="{2CC4FD93-C4E7-468A-B5C8-297DA2724A9B}" srcId="{4F006CE6-2367-4F8C-9DA8-F3746DCC17B1}" destId="{46B37159-74C9-4F1D-85C8-741447C2D5EF}" srcOrd="3" destOrd="0" parTransId="{1C5E935B-1B4E-443C-83BD-4554A0E9BF35}" sibTransId="{F463EAFD-8CA4-4C32-99BE-A26D46CBB45F}"/>
    <dgm:cxn modelId="{01260297-311C-468B-812D-84FCE61D824B}" type="presOf" srcId="{06D0DB75-2850-46A7-AA63-60AF1C04740C}" destId="{65309249-90A7-47D3-AEA9-AC19767CD838}" srcOrd="1" destOrd="0" presId="urn:microsoft.com/office/officeart/2005/8/layout/process4"/>
    <dgm:cxn modelId="{6541B2A7-BE9B-4899-A26E-EDCB1BCDE4CA}" type="presOf" srcId="{282B4187-E2C1-4A78-9B9C-F20729826C2B}" destId="{59821009-004B-4C75-A281-89E65E87DE98}" srcOrd="0" destOrd="0" presId="urn:microsoft.com/office/officeart/2005/8/layout/process4"/>
    <dgm:cxn modelId="{D3CCD4B7-9E7D-4508-9A76-DC5D02BDCF9B}" srcId="{3E037B00-CEF6-48EC-B5F5-08F613E4FD72}" destId="{77C77769-4D5B-4449-BE04-A8AFBC70E17C}" srcOrd="0" destOrd="0" parTransId="{416E1FEB-0E4F-4677-A064-2542531E50FA}" sibTransId="{4724B814-E280-47B9-A695-8A4DC3AA8375}"/>
    <dgm:cxn modelId="{CEB13DBB-7543-4B73-8F5E-EF7BEFD9838A}" srcId="{06D0DB75-2850-46A7-AA63-60AF1C04740C}" destId="{51EDBEDA-648C-43C0-8E87-F2B648C5CB3A}" srcOrd="0" destOrd="0" parTransId="{4BC946E2-B88E-459A-92D5-7D1F5E00371F}" sibTransId="{66E564E7-B730-41B7-AE30-E40900A257A7}"/>
    <dgm:cxn modelId="{E3C679C0-D7FA-4F22-A318-C25BC96675EF}" srcId="{2FBA6BEA-7F66-4A2C-AACE-981A73B8BDED}" destId="{D01ED0D5-C9A3-4468-B8B3-DA7F06812FEE}" srcOrd="0" destOrd="0" parTransId="{478F195B-3068-4B22-8CF3-C1F8219B776D}" sibTransId="{6523826C-1419-4F34-9C04-5EE3C93B85BD}"/>
    <dgm:cxn modelId="{3940A3C0-7342-4842-84C6-2D3E3A2850AF}" srcId="{3E037B00-CEF6-48EC-B5F5-08F613E4FD72}" destId="{6BCBD3E2-055A-414F-94E2-A0F62D6EF024}" srcOrd="1" destOrd="0" parTransId="{DC7D959C-E024-4854-9A62-7A33E8C85DBC}" sibTransId="{482A712B-A531-43C9-9511-987B54011D70}"/>
    <dgm:cxn modelId="{6553EBC6-D6FC-4CB9-83C9-121B25B6A55A}" type="presOf" srcId="{282B4187-E2C1-4A78-9B9C-F20729826C2B}" destId="{AA43AE73-3650-4772-BD1C-8890D0BF2561}" srcOrd="1" destOrd="0" presId="urn:microsoft.com/office/officeart/2005/8/layout/process4"/>
    <dgm:cxn modelId="{EA8A7EC8-8270-4F6D-A713-B2D678142A23}" type="presOf" srcId="{2FBA6BEA-7F66-4A2C-AACE-981A73B8BDED}" destId="{4218A08D-8D84-4F04-9FD8-CDCD516C2AA4}" srcOrd="0" destOrd="0" presId="urn:microsoft.com/office/officeart/2005/8/layout/process4"/>
    <dgm:cxn modelId="{96B225CB-FE5B-40C8-A4B1-8AF4D306191B}" type="presOf" srcId="{16520744-9D7A-4D13-B0D5-A86B831EAC53}" destId="{BF9EDFF9-9BA2-47D2-B8DD-221BAFEC3DFE}" srcOrd="0" destOrd="0" presId="urn:microsoft.com/office/officeart/2005/8/layout/process4"/>
    <dgm:cxn modelId="{F6AA5CCD-635F-417C-86DF-E00C679645E5}" type="presOf" srcId="{46B37159-74C9-4F1D-85C8-741447C2D5EF}" destId="{B493285B-96F5-4A4A-9C8D-C5507BA99F71}" srcOrd="0" destOrd="0" presId="urn:microsoft.com/office/officeart/2005/8/layout/process4"/>
    <dgm:cxn modelId="{ECF75ACD-B82B-4B5E-AB2A-437A4BD82CDF}" type="presOf" srcId="{46B37159-74C9-4F1D-85C8-741447C2D5EF}" destId="{85AC6616-D716-4FC1-B7E7-AD4B4A92F0F8}" srcOrd="1" destOrd="0" presId="urn:microsoft.com/office/officeart/2005/8/layout/process4"/>
    <dgm:cxn modelId="{BFB54FD0-9400-4944-95D9-B7AB28FE6FE5}" srcId="{282B4187-E2C1-4A78-9B9C-F20729826C2B}" destId="{1E2A7DC7-762E-4B65-8F17-55BCB293A178}" srcOrd="1" destOrd="0" parTransId="{795405F9-D3A0-4034-B85B-61430A19A8B5}" sibTransId="{0263EEBB-57AD-4B0D-B6F2-A7E1A7C24543}"/>
    <dgm:cxn modelId="{47CEE2D3-237C-4179-9A6C-52D2E674FB67}" type="presOf" srcId="{3E037B00-CEF6-48EC-B5F5-08F613E4FD72}" destId="{9C12A32C-B84F-4C4E-AEAA-AAE647F4F127}" srcOrd="1" destOrd="0" presId="urn:microsoft.com/office/officeart/2005/8/layout/process4"/>
    <dgm:cxn modelId="{76DA3FDD-E156-4AF3-B427-A7331009DBC6}" type="presOf" srcId="{D01ED0D5-C9A3-4468-B8B3-DA7F06812FEE}" destId="{96666AE0-201F-4F49-8746-946F8A37A24A}" srcOrd="0" destOrd="0" presId="urn:microsoft.com/office/officeart/2005/8/layout/process4"/>
    <dgm:cxn modelId="{CBDB2BE3-2B22-455A-BC77-FEB42A824B46}" srcId="{4F006CE6-2367-4F8C-9DA8-F3746DCC17B1}" destId="{3E037B00-CEF6-48EC-B5F5-08F613E4FD72}" srcOrd="1" destOrd="0" parTransId="{069A0D71-FF7F-4360-A103-64A11E30666C}" sibTransId="{0D146CB2-2E8C-4213-88A5-DF2D53748860}"/>
    <dgm:cxn modelId="{9F34B0E4-626C-42B9-9DAA-4FA082802D3B}" type="presOf" srcId="{F518254B-0B26-43E8-881C-27B7A979F133}" destId="{DF04BE77-996A-4C2D-9739-C38144587566}" srcOrd="0" destOrd="0" presId="urn:microsoft.com/office/officeart/2005/8/layout/process4"/>
    <dgm:cxn modelId="{C0B9F7E8-475B-449A-97B2-EC502C0F13CF}" type="presOf" srcId="{77C77769-4D5B-4449-BE04-A8AFBC70E17C}" destId="{C6E8A8A4-DD95-4CF0-AB06-92CC17547ADA}" srcOrd="0" destOrd="0" presId="urn:microsoft.com/office/officeart/2005/8/layout/process4"/>
    <dgm:cxn modelId="{683C45EB-78B3-41D9-A341-8FEC7D773C43}" type="presOf" srcId="{7E902EEF-4398-4889-8904-CE0A4D2D5812}" destId="{82C3923D-C994-4418-98B3-1C6FF16F61C7}" srcOrd="0" destOrd="0" presId="urn:microsoft.com/office/officeart/2005/8/layout/process4"/>
    <dgm:cxn modelId="{C05C21EC-259E-4DC9-99FB-BF110C07E4AC}" type="presOf" srcId="{F99F9FD0-EB1C-434B-8ADA-B06AE45B516A}" destId="{8C419EE1-526E-4990-A656-EF9099818601}" srcOrd="0" destOrd="0" presId="urn:microsoft.com/office/officeart/2005/8/layout/process4"/>
    <dgm:cxn modelId="{2B5C02EF-89B9-41F9-ACF1-B8DDC1DEA10D}" srcId="{4F006CE6-2367-4F8C-9DA8-F3746DCC17B1}" destId="{64A40E24-150A-4125-9AB9-1CEFBE65B052}" srcOrd="5" destOrd="0" parTransId="{0F330F6F-85C6-40C4-A6C0-2F1A95856035}" sibTransId="{B6F23FDF-2B29-4144-A512-B7E120B1B4FE}"/>
    <dgm:cxn modelId="{DD3DC0F6-DD5D-46C6-8F73-47102DE87139}" srcId="{06D0DB75-2850-46A7-AA63-60AF1C04740C}" destId="{7E902EEF-4398-4889-8904-CE0A4D2D5812}" srcOrd="2" destOrd="0" parTransId="{2FF5B374-1445-4120-960E-EE62616399EE}" sibTransId="{C660E30B-CECF-4B31-8B9A-F56141E5E9BF}"/>
    <dgm:cxn modelId="{D17F79F8-4F13-4E81-B776-C207FD2B5ED4}" srcId="{64A40E24-150A-4125-9AB9-1CEFBE65B052}" destId="{0C43DEE1-BF87-4548-9CEC-352566F4E79F}" srcOrd="1" destOrd="0" parTransId="{FB2D9C1A-878D-4FDA-B421-A4BB904A2439}" sibTransId="{6C610C7C-0438-4446-9657-2007593D9028}"/>
    <dgm:cxn modelId="{F93B41FB-8C25-44C0-9CDE-73115EF1325C}" type="presParOf" srcId="{E9B2F4AC-C682-4AAC-8B1C-C9BE41C07C18}" destId="{7CEB8B21-CBE2-4B5B-9643-7E61C6C4894A}" srcOrd="0" destOrd="0" presId="urn:microsoft.com/office/officeart/2005/8/layout/process4"/>
    <dgm:cxn modelId="{7640C73E-397E-436C-8DC1-40162136B193}" type="presParOf" srcId="{7CEB8B21-CBE2-4B5B-9643-7E61C6C4894A}" destId="{986F2E32-BB1F-445F-A6D7-5E997D7EF2F5}" srcOrd="0" destOrd="0" presId="urn:microsoft.com/office/officeart/2005/8/layout/process4"/>
    <dgm:cxn modelId="{FFA77530-2E3B-4DC1-B208-CC5B96442F1D}" type="presParOf" srcId="{7CEB8B21-CBE2-4B5B-9643-7E61C6C4894A}" destId="{6A722192-93F8-406E-9AB6-23828CFA9959}" srcOrd="1" destOrd="0" presId="urn:microsoft.com/office/officeart/2005/8/layout/process4"/>
    <dgm:cxn modelId="{37022014-4D28-41B6-AA0C-541CF2879209}" type="presParOf" srcId="{7CEB8B21-CBE2-4B5B-9643-7E61C6C4894A}" destId="{4BA935FB-9AFB-4904-93C2-65CCAE03DEFA}" srcOrd="2" destOrd="0" presId="urn:microsoft.com/office/officeart/2005/8/layout/process4"/>
    <dgm:cxn modelId="{F4E5D2D1-3A37-4CEF-B52C-560F97F8E365}" type="presParOf" srcId="{4BA935FB-9AFB-4904-93C2-65CCAE03DEFA}" destId="{BF9EDFF9-9BA2-47D2-B8DD-221BAFEC3DFE}" srcOrd="0" destOrd="0" presId="urn:microsoft.com/office/officeart/2005/8/layout/process4"/>
    <dgm:cxn modelId="{D691AC52-AAFB-47B9-9E00-5A21D8D620B6}" type="presParOf" srcId="{4BA935FB-9AFB-4904-93C2-65CCAE03DEFA}" destId="{519197E1-E052-4371-8FA8-8F977A5CB9CE}" srcOrd="1" destOrd="0" presId="urn:microsoft.com/office/officeart/2005/8/layout/process4"/>
    <dgm:cxn modelId="{7372920D-7406-4A43-A656-9677F301B542}" type="presParOf" srcId="{4BA935FB-9AFB-4904-93C2-65CCAE03DEFA}" destId="{DCB028DE-DBA3-4A73-BA1A-360BFA050C4E}" srcOrd="2" destOrd="0" presId="urn:microsoft.com/office/officeart/2005/8/layout/process4"/>
    <dgm:cxn modelId="{940F1B5A-C0B0-40D3-9170-967D68B12939}" type="presParOf" srcId="{4BA935FB-9AFB-4904-93C2-65CCAE03DEFA}" destId="{DF04BE77-996A-4C2D-9739-C38144587566}" srcOrd="3" destOrd="0" presId="urn:microsoft.com/office/officeart/2005/8/layout/process4"/>
    <dgm:cxn modelId="{1998A740-BF49-4827-8567-5C1D9AAA03D3}" type="presParOf" srcId="{E9B2F4AC-C682-4AAC-8B1C-C9BE41C07C18}" destId="{64C56745-894D-482A-9C30-09AFC27391CD}" srcOrd="1" destOrd="0" presId="urn:microsoft.com/office/officeart/2005/8/layout/process4"/>
    <dgm:cxn modelId="{9B1124AD-E227-4723-AA8C-427098D4C6E2}" type="presParOf" srcId="{E9B2F4AC-C682-4AAC-8B1C-C9BE41C07C18}" destId="{DF8F0BC7-C993-42B6-90FF-4717C81ED2F4}" srcOrd="2" destOrd="0" presId="urn:microsoft.com/office/officeart/2005/8/layout/process4"/>
    <dgm:cxn modelId="{7870C81F-3995-4750-9088-CDF6BD61854A}" type="presParOf" srcId="{DF8F0BC7-C993-42B6-90FF-4717C81ED2F4}" destId="{4218A08D-8D84-4F04-9FD8-CDCD516C2AA4}" srcOrd="0" destOrd="0" presId="urn:microsoft.com/office/officeart/2005/8/layout/process4"/>
    <dgm:cxn modelId="{F73F80F2-9811-4F35-975B-B9A649C1DE4D}" type="presParOf" srcId="{DF8F0BC7-C993-42B6-90FF-4717C81ED2F4}" destId="{0383BCAD-BD0E-4B7A-BC07-9E30F9E4D6F8}" srcOrd="1" destOrd="0" presId="urn:microsoft.com/office/officeart/2005/8/layout/process4"/>
    <dgm:cxn modelId="{2C4687F4-307C-4202-ABBC-2314CD3D0C69}" type="presParOf" srcId="{DF8F0BC7-C993-42B6-90FF-4717C81ED2F4}" destId="{F6136335-DB50-4BB8-944D-F43A8414176E}" srcOrd="2" destOrd="0" presId="urn:microsoft.com/office/officeart/2005/8/layout/process4"/>
    <dgm:cxn modelId="{5A29038F-AC45-46CD-95D6-C15AFD9379CE}" type="presParOf" srcId="{F6136335-DB50-4BB8-944D-F43A8414176E}" destId="{96666AE0-201F-4F49-8746-946F8A37A24A}" srcOrd="0" destOrd="0" presId="urn:microsoft.com/office/officeart/2005/8/layout/process4"/>
    <dgm:cxn modelId="{5FDF69C0-CC93-4851-B43A-698B24BF49E6}" type="presParOf" srcId="{F6136335-DB50-4BB8-944D-F43A8414176E}" destId="{E55757EB-3C29-4F4D-8FC2-142748FE29B6}" srcOrd="1" destOrd="0" presId="urn:microsoft.com/office/officeart/2005/8/layout/process4"/>
    <dgm:cxn modelId="{2744A187-F97E-44C7-B56E-F364C2E0A295}" type="presParOf" srcId="{E9B2F4AC-C682-4AAC-8B1C-C9BE41C07C18}" destId="{D57023F2-91F0-45F1-86EE-952066E4BAFC}" srcOrd="3" destOrd="0" presId="urn:microsoft.com/office/officeart/2005/8/layout/process4"/>
    <dgm:cxn modelId="{F192F6A1-30CC-4D2C-B6AA-C80A0B7A13D0}" type="presParOf" srcId="{E9B2F4AC-C682-4AAC-8B1C-C9BE41C07C18}" destId="{826CFBE6-9561-44BB-BB85-A8F6012D9E0D}" srcOrd="4" destOrd="0" presId="urn:microsoft.com/office/officeart/2005/8/layout/process4"/>
    <dgm:cxn modelId="{C26586B6-C276-4841-9753-2A646B99DC96}" type="presParOf" srcId="{826CFBE6-9561-44BB-BB85-A8F6012D9E0D}" destId="{B493285B-96F5-4A4A-9C8D-C5507BA99F71}" srcOrd="0" destOrd="0" presId="urn:microsoft.com/office/officeart/2005/8/layout/process4"/>
    <dgm:cxn modelId="{CFD699B1-6187-44C3-9538-46D25286DEB1}" type="presParOf" srcId="{826CFBE6-9561-44BB-BB85-A8F6012D9E0D}" destId="{85AC6616-D716-4FC1-B7E7-AD4B4A92F0F8}" srcOrd="1" destOrd="0" presId="urn:microsoft.com/office/officeart/2005/8/layout/process4"/>
    <dgm:cxn modelId="{881175E5-D146-4E24-AA3D-669C7C67BBE2}" type="presParOf" srcId="{826CFBE6-9561-44BB-BB85-A8F6012D9E0D}" destId="{C62153CD-C8E4-4C3E-89C0-058F5E77E2B5}" srcOrd="2" destOrd="0" presId="urn:microsoft.com/office/officeart/2005/8/layout/process4"/>
    <dgm:cxn modelId="{A702A8DC-A0E3-404C-B37F-5163334B60B4}" type="presParOf" srcId="{C62153CD-C8E4-4C3E-89C0-058F5E77E2B5}" destId="{1AAF5EEA-CA7D-464D-892D-FD4E6E3AF3C8}" srcOrd="0" destOrd="0" presId="urn:microsoft.com/office/officeart/2005/8/layout/process4"/>
    <dgm:cxn modelId="{654AF7E5-6A16-4EA9-9318-6269C228FEBD}" type="presParOf" srcId="{C62153CD-C8E4-4C3E-89C0-058F5E77E2B5}" destId="{F7292FD5-BBAE-476D-924B-97D16312EBC5}" srcOrd="1" destOrd="0" presId="urn:microsoft.com/office/officeart/2005/8/layout/process4"/>
    <dgm:cxn modelId="{28969DEE-1FE6-443E-85B2-3BD12E245EE9}" type="presParOf" srcId="{E9B2F4AC-C682-4AAC-8B1C-C9BE41C07C18}" destId="{74E9BE5E-45C1-4F94-BCE3-E3F871C855D1}" srcOrd="5" destOrd="0" presId="urn:microsoft.com/office/officeart/2005/8/layout/process4"/>
    <dgm:cxn modelId="{EB1FD426-B4D6-43CF-A0BA-1C2EDB8DA487}" type="presParOf" srcId="{E9B2F4AC-C682-4AAC-8B1C-C9BE41C07C18}" destId="{981AC9A3-D465-4A63-AC88-F763E7481DC2}" srcOrd="6" destOrd="0" presId="urn:microsoft.com/office/officeart/2005/8/layout/process4"/>
    <dgm:cxn modelId="{B6215B1B-4020-4DF7-B07E-21F230716BBB}" type="presParOf" srcId="{981AC9A3-D465-4A63-AC88-F763E7481DC2}" destId="{5569BD8E-8171-475E-8920-921A1A510931}" srcOrd="0" destOrd="0" presId="urn:microsoft.com/office/officeart/2005/8/layout/process4"/>
    <dgm:cxn modelId="{CE251E5D-539F-4D22-A9E3-800154FDDB2E}" type="presParOf" srcId="{981AC9A3-D465-4A63-AC88-F763E7481DC2}" destId="{65309249-90A7-47D3-AEA9-AC19767CD838}" srcOrd="1" destOrd="0" presId="urn:microsoft.com/office/officeart/2005/8/layout/process4"/>
    <dgm:cxn modelId="{8B02AE00-E8CE-4217-BFF9-019E5B4FEE6A}" type="presParOf" srcId="{981AC9A3-D465-4A63-AC88-F763E7481DC2}" destId="{555D3123-D4A2-4301-9993-0C19C88703F1}" srcOrd="2" destOrd="0" presId="urn:microsoft.com/office/officeart/2005/8/layout/process4"/>
    <dgm:cxn modelId="{93751E63-D127-46AA-B2C7-527D2CFC7934}" type="presParOf" srcId="{555D3123-D4A2-4301-9993-0C19C88703F1}" destId="{FBA517FC-2253-446F-BACE-E81AC92B2B87}" srcOrd="0" destOrd="0" presId="urn:microsoft.com/office/officeart/2005/8/layout/process4"/>
    <dgm:cxn modelId="{52B77F0C-14D3-4CF8-B527-C6025BEE8473}" type="presParOf" srcId="{555D3123-D4A2-4301-9993-0C19C88703F1}" destId="{8C419EE1-526E-4990-A656-EF9099818601}" srcOrd="1" destOrd="0" presId="urn:microsoft.com/office/officeart/2005/8/layout/process4"/>
    <dgm:cxn modelId="{6EB7D656-966B-49FF-99CF-FB830761CE47}" type="presParOf" srcId="{555D3123-D4A2-4301-9993-0C19C88703F1}" destId="{82C3923D-C994-4418-98B3-1C6FF16F61C7}" srcOrd="2" destOrd="0" presId="urn:microsoft.com/office/officeart/2005/8/layout/process4"/>
    <dgm:cxn modelId="{A99F899D-1657-4C0E-8E4C-14C63B3F16F9}" type="presParOf" srcId="{E9B2F4AC-C682-4AAC-8B1C-C9BE41C07C18}" destId="{1238FD4D-749F-437A-A841-F79B791A36B3}" srcOrd="7" destOrd="0" presId="urn:microsoft.com/office/officeart/2005/8/layout/process4"/>
    <dgm:cxn modelId="{2E1DEBF9-FC44-4D3E-9977-4F1DB4A383B9}" type="presParOf" srcId="{E9B2F4AC-C682-4AAC-8B1C-C9BE41C07C18}" destId="{1E022868-63AC-4567-9E05-A0E57D6A2FD9}" srcOrd="8" destOrd="0" presId="urn:microsoft.com/office/officeart/2005/8/layout/process4"/>
    <dgm:cxn modelId="{FB90D77D-FCE1-4411-8DB4-2D458F7491C5}" type="presParOf" srcId="{1E022868-63AC-4567-9E05-A0E57D6A2FD9}" destId="{0CFBB371-9FE4-432A-B946-FA119FADE7B4}" srcOrd="0" destOrd="0" presId="urn:microsoft.com/office/officeart/2005/8/layout/process4"/>
    <dgm:cxn modelId="{CFE5F1FE-7601-46EC-9B4E-C87FA2179700}" type="presParOf" srcId="{1E022868-63AC-4567-9E05-A0E57D6A2FD9}" destId="{9C12A32C-B84F-4C4E-AEAA-AAE647F4F127}" srcOrd="1" destOrd="0" presId="urn:microsoft.com/office/officeart/2005/8/layout/process4"/>
    <dgm:cxn modelId="{C17F62B6-005C-4D3C-92DA-2491889F21D6}" type="presParOf" srcId="{1E022868-63AC-4567-9E05-A0E57D6A2FD9}" destId="{474C685B-B76E-44C2-BF9B-58857A6F2445}" srcOrd="2" destOrd="0" presId="urn:microsoft.com/office/officeart/2005/8/layout/process4"/>
    <dgm:cxn modelId="{46064E1D-5E66-48BF-9CC7-9DFA33FD48BE}" type="presParOf" srcId="{474C685B-B76E-44C2-BF9B-58857A6F2445}" destId="{C6E8A8A4-DD95-4CF0-AB06-92CC17547ADA}" srcOrd="0" destOrd="0" presId="urn:microsoft.com/office/officeart/2005/8/layout/process4"/>
    <dgm:cxn modelId="{13B8108C-41F3-4E49-B95D-47186FED67CD}" type="presParOf" srcId="{474C685B-B76E-44C2-BF9B-58857A6F2445}" destId="{12AEF1E3-FFDE-49B1-9064-325065D6838B}" srcOrd="1" destOrd="0" presId="urn:microsoft.com/office/officeart/2005/8/layout/process4"/>
    <dgm:cxn modelId="{B9D46116-5B39-4346-B0A3-14A791B0D749}" type="presParOf" srcId="{E9B2F4AC-C682-4AAC-8B1C-C9BE41C07C18}" destId="{B349D18C-A713-4F92-B603-C7D69346EBA7}" srcOrd="9" destOrd="0" presId="urn:microsoft.com/office/officeart/2005/8/layout/process4"/>
    <dgm:cxn modelId="{E82FDE1B-95BB-49D9-BDBE-50B97F2D9EAE}" type="presParOf" srcId="{E9B2F4AC-C682-4AAC-8B1C-C9BE41C07C18}" destId="{35295BEE-29EE-4618-A027-718F64017E76}" srcOrd="10" destOrd="0" presId="urn:microsoft.com/office/officeart/2005/8/layout/process4"/>
    <dgm:cxn modelId="{07C1C93B-7138-4BE8-98E0-54F00D7F7FB2}" type="presParOf" srcId="{35295BEE-29EE-4618-A027-718F64017E76}" destId="{59821009-004B-4C75-A281-89E65E87DE98}" srcOrd="0" destOrd="0" presId="urn:microsoft.com/office/officeart/2005/8/layout/process4"/>
    <dgm:cxn modelId="{7AF79775-E064-46FB-A20D-FCB9043325C0}" type="presParOf" srcId="{35295BEE-29EE-4618-A027-718F64017E76}" destId="{AA43AE73-3650-4772-BD1C-8890D0BF2561}" srcOrd="1" destOrd="0" presId="urn:microsoft.com/office/officeart/2005/8/layout/process4"/>
    <dgm:cxn modelId="{5A8F7718-4C20-4345-A523-E1DEC592423C}" type="presParOf" srcId="{35295BEE-29EE-4618-A027-718F64017E76}" destId="{6994A4B0-4DE7-4138-A6FA-4CBD5228DA46}" srcOrd="2" destOrd="0" presId="urn:microsoft.com/office/officeart/2005/8/layout/process4"/>
    <dgm:cxn modelId="{B05EF75E-5AB7-4EFA-8560-AA8937677FD9}" type="presParOf" srcId="{6994A4B0-4DE7-4138-A6FA-4CBD5228DA46}" destId="{B50190D2-8A30-4EC1-BEE6-B9A47B1CD8AC}" srcOrd="0" destOrd="0" presId="urn:microsoft.com/office/officeart/2005/8/layout/process4"/>
    <dgm:cxn modelId="{BE36242F-D6C3-4006-8918-DC406F0A3193}" type="presParOf" srcId="{6994A4B0-4DE7-4138-A6FA-4CBD5228DA46}" destId="{DF5B0CB2-90B9-4B44-BB2E-2B0BF1C9919D}" srcOrd="1" destOrd="0" presId="urn:microsoft.com/office/officeart/2005/8/layout/process4"/>
    <dgm:cxn modelId="{9C82224A-300C-440D-B53D-AEE1C301E43B}" type="presParOf" srcId="{6994A4B0-4DE7-4138-A6FA-4CBD5228DA46}" destId="{13813E53-A085-4ACD-AE10-8DE27224D9F7}" srcOrd="2"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722192-93F8-406E-9AB6-23828CFA9959}">
      <dsp:nvSpPr>
        <dsp:cNvPr id="0" name=""/>
        <dsp:cNvSpPr/>
      </dsp:nvSpPr>
      <dsp:spPr>
        <a:xfrm>
          <a:off x="0" y="7031773"/>
          <a:ext cx="5706110" cy="922916"/>
        </a:xfrm>
        <a:prstGeom prst="rect">
          <a:avLst/>
        </a:prstGeom>
        <a:solidFill>
          <a:schemeClr val="bg1">
            <a:lumMod val="95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Conclusion</a:t>
          </a:r>
        </a:p>
      </dsp:txBody>
      <dsp:txXfrm>
        <a:off x="0" y="7031773"/>
        <a:ext cx="5706110" cy="498374"/>
      </dsp:txXfrm>
    </dsp:sp>
    <dsp:sp modelId="{BF9EDFF9-9BA2-47D2-B8DD-221BAFEC3DFE}">
      <dsp:nvSpPr>
        <dsp:cNvPr id="0" name=""/>
        <dsp:cNvSpPr/>
      </dsp:nvSpPr>
      <dsp:spPr>
        <a:xfrm>
          <a:off x="1608" y="7511690"/>
          <a:ext cx="1546745" cy="424541"/>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Conceptual Framework</a:t>
          </a:r>
        </a:p>
      </dsp:txBody>
      <dsp:txXfrm>
        <a:off x="1608" y="7511690"/>
        <a:ext cx="1546745" cy="424541"/>
      </dsp:txXfrm>
    </dsp:sp>
    <dsp:sp modelId="{519197E1-E052-4371-8FA8-8F977A5CB9CE}">
      <dsp:nvSpPr>
        <dsp:cNvPr id="0" name=""/>
        <dsp:cNvSpPr/>
      </dsp:nvSpPr>
      <dsp:spPr>
        <a:xfrm>
          <a:off x="1548353" y="7511690"/>
          <a:ext cx="1572974" cy="424541"/>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Implications of the Study</a:t>
          </a:r>
        </a:p>
      </dsp:txBody>
      <dsp:txXfrm>
        <a:off x="1548353" y="7511690"/>
        <a:ext cx="1572974" cy="424541"/>
      </dsp:txXfrm>
    </dsp:sp>
    <dsp:sp modelId="{DCB028DE-DBA3-4A73-BA1A-360BFA050C4E}">
      <dsp:nvSpPr>
        <dsp:cNvPr id="0" name=""/>
        <dsp:cNvSpPr/>
      </dsp:nvSpPr>
      <dsp:spPr>
        <a:xfrm>
          <a:off x="3121328" y="7511690"/>
          <a:ext cx="1234659" cy="424541"/>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Key Outcomes</a:t>
          </a:r>
        </a:p>
      </dsp:txBody>
      <dsp:txXfrm>
        <a:off x="3121328" y="7511690"/>
        <a:ext cx="1234659" cy="424541"/>
      </dsp:txXfrm>
    </dsp:sp>
    <dsp:sp modelId="{DF04BE77-996A-4C2D-9739-C38144587566}">
      <dsp:nvSpPr>
        <dsp:cNvPr id="0" name=""/>
        <dsp:cNvSpPr/>
      </dsp:nvSpPr>
      <dsp:spPr>
        <a:xfrm>
          <a:off x="4355987" y="7511690"/>
          <a:ext cx="1348514" cy="424541"/>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Limitations</a:t>
          </a:r>
        </a:p>
      </dsp:txBody>
      <dsp:txXfrm>
        <a:off x="4355987" y="7511690"/>
        <a:ext cx="1348514" cy="424541"/>
      </dsp:txXfrm>
    </dsp:sp>
    <dsp:sp modelId="{0383BCAD-BD0E-4B7A-BC07-9E30F9E4D6F8}">
      <dsp:nvSpPr>
        <dsp:cNvPr id="0" name=""/>
        <dsp:cNvSpPr/>
      </dsp:nvSpPr>
      <dsp:spPr>
        <a:xfrm rot="10800000">
          <a:off x="0" y="5626172"/>
          <a:ext cx="5706110" cy="1419445"/>
        </a:xfrm>
        <a:prstGeom prst="upArrowCallout">
          <a:avLst/>
        </a:prstGeom>
        <a:solidFill>
          <a:schemeClr val="bg1">
            <a:lumMod val="95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Classification &amp; Content Analysis</a:t>
          </a:r>
        </a:p>
      </dsp:txBody>
      <dsp:txXfrm rot="-10800000">
        <a:off x="0" y="5626172"/>
        <a:ext cx="5706110" cy="498225"/>
      </dsp:txXfrm>
    </dsp:sp>
    <dsp:sp modelId="{96666AE0-201F-4F49-8746-946F8A37A24A}">
      <dsp:nvSpPr>
        <dsp:cNvPr id="0" name=""/>
        <dsp:cNvSpPr/>
      </dsp:nvSpPr>
      <dsp:spPr>
        <a:xfrm>
          <a:off x="803" y="6124397"/>
          <a:ext cx="2669157" cy="424414"/>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Classification of shortlisted articles</a:t>
          </a:r>
        </a:p>
      </dsp:txBody>
      <dsp:txXfrm>
        <a:off x="803" y="6124397"/>
        <a:ext cx="2669157" cy="424414"/>
      </dsp:txXfrm>
    </dsp:sp>
    <dsp:sp modelId="{E55757EB-3C29-4F4D-8FC2-142748FE29B6}">
      <dsp:nvSpPr>
        <dsp:cNvPr id="0" name=""/>
        <dsp:cNvSpPr/>
      </dsp:nvSpPr>
      <dsp:spPr>
        <a:xfrm>
          <a:off x="2669960" y="6124397"/>
          <a:ext cx="3035345" cy="424414"/>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Cluster-based analysis and future research directions</a:t>
          </a:r>
        </a:p>
      </dsp:txBody>
      <dsp:txXfrm>
        <a:off x="2669960" y="6124397"/>
        <a:ext cx="3035345" cy="424414"/>
      </dsp:txXfrm>
    </dsp:sp>
    <dsp:sp modelId="{85AC6616-D716-4FC1-B7E7-AD4B4A92F0F8}">
      <dsp:nvSpPr>
        <dsp:cNvPr id="0" name=""/>
        <dsp:cNvSpPr/>
      </dsp:nvSpPr>
      <dsp:spPr>
        <a:xfrm rot="10800000">
          <a:off x="0" y="4220570"/>
          <a:ext cx="5706110" cy="1419445"/>
        </a:xfrm>
        <a:prstGeom prst="upArrowCallout">
          <a:avLst/>
        </a:prstGeom>
        <a:solidFill>
          <a:schemeClr val="bg1">
            <a:lumMod val="95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Abstract Screening</a:t>
          </a:r>
        </a:p>
      </dsp:txBody>
      <dsp:txXfrm rot="-10800000">
        <a:off x="0" y="4220570"/>
        <a:ext cx="5706110" cy="498225"/>
      </dsp:txXfrm>
    </dsp:sp>
    <dsp:sp modelId="{1AAF5EEA-CA7D-464D-892D-FD4E6E3AF3C8}">
      <dsp:nvSpPr>
        <dsp:cNvPr id="0" name=""/>
        <dsp:cNvSpPr/>
      </dsp:nvSpPr>
      <dsp:spPr>
        <a:xfrm>
          <a:off x="0" y="4718795"/>
          <a:ext cx="2853055" cy="424414"/>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Scrutiny of articles on the basis of 'Abstract Screening' and 'Scope Evaluation'</a:t>
          </a:r>
        </a:p>
      </dsp:txBody>
      <dsp:txXfrm>
        <a:off x="0" y="4718795"/>
        <a:ext cx="2853055" cy="424414"/>
      </dsp:txXfrm>
    </dsp:sp>
    <dsp:sp modelId="{F7292FD5-BBAE-476D-924B-97D16312EBC5}">
      <dsp:nvSpPr>
        <dsp:cNvPr id="0" name=""/>
        <dsp:cNvSpPr/>
      </dsp:nvSpPr>
      <dsp:spPr>
        <a:xfrm>
          <a:off x="2853055" y="4718795"/>
          <a:ext cx="2853055" cy="424414"/>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85 documents </a:t>
          </a:r>
          <a:r>
            <a:rPr lang="en-IN" sz="1100" kern="1200">
              <a:latin typeface="Times New Roman" panose="02020603050405020304" pitchFamily="18" charset="0"/>
              <a:cs typeface="Times New Roman" panose="02020603050405020304" pitchFamily="18" charset="0"/>
            </a:rPr>
            <a:t>shortlisted for systematic literature review</a:t>
          </a:r>
          <a:r>
            <a:rPr lang="en-IN" sz="1100" kern="1200"/>
            <a:t>.</a:t>
          </a:r>
        </a:p>
      </dsp:txBody>
      <dsp:txXfrm>
        <a:off x="2853055" y="4718795"/>
        <a:ext cx="2853055" cy="424414"/>
      </dsp:txXfrm>
    </dsp:sp>
    <dsp:sp modelId="{65309249-90A7-47D3-AEA9-AC19767CD838}">
      <dsp:nvSpPr>
        <dsp:cNvPr id="0" name=""/>
        <dsp:cNvSpPr/>
      </dsp:nvSpPr>
      <dsp:spPr>
        <a:xfrm rot="10800000">
          <a:off x="0" y="2814968"/>
          <a:ext cx="5706110" cy="1419445"/>
        </a:xfrm>
        <a:prstGeom prst="upArrowCallout">
          <a:avLst/>
        </a:prstGeom>
        <a:solidFill>
          <a:schemeClr val="bg1">
            <a:lumMod val="95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Exclusion Criteria</a:t>
          </a:r>
        </a:p>
      </dsp:txBody>
      <dsp:txXfrm rot="-10800000">
        <a:off x="0" y="2814968"/>
        <a:ext cx="5706110" cy="498225"/>
      </dsp:txXfrm>
    </dsp:sp>
    <dsp:sp modelId="{FBA517FC-2253-446F-BACE-E81AC92B2B87}">
      <dsp:nvSpPr>
        <dsp:cNvPr id="0" name=""/>
        <dsp:cNvSpPr/>
      </dsp:nvSpPr>
      <dsp:spPr>
        <a:xfrm>
          <a:off x="1868" y="3313193"/>
          <a:ext cx="2139791" cy="424414"/>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'Review Articles' &amp; 'Conference Proceedings' excluded</a:t>
          </a:r>
        </a:p>
      </dsp:txBody>
      <dsp:txXfrm>
        <a:off x="1868" y="3313193"/>
        <a:ext cx="2139791" cy="424414"/>
      </dsp:txXfrm>
    </dsp:sp>
    <dsp:sp modelId="{8C419EE1-526E-4990-A656-EF9099818601}">
      <dsp:nvSpPr>
        <dsp:cNvPr id="0" name=""/>
        <dsp:cNvSpPr/>
      </dsp:nvSpPr>
      <dsp:spPr>
        <a:xfrm>
          <a:off x="2141660" y="3313193"/>
          <a:ext cx="2139791" cy="424414"/>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Articles from 'Psychology', 'Arts', and 'Neuroscience' were omitted</a:t>
          </a:r>
        </a:p>
      </dsp:txBody>
      <dsp:txXfrm>
        <a:off x="2141660" y="3313193"/>
        <a:ext cx="2139791" cy="424414"/>
      </dsp:txXfrm>
    </dsp:sp>
    <dsp:sp modelId="{82C3923D-C994-4418-98B3-1C6FF16F61C7}">
      <dsp:nvSpPr>
        <dsp:cNvPr id="0" name=""/>
        <dsp:cNvSpPr/>
      </dsp:nvSpPr>
      <dsp:spPr>
        <a:xfrm>
          <a:off x="4281451" y="3313193"/>
          <a:ext cx="1422789" cy="424414"/>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104 documents </a:t>
          </a:r>
          <a:r>
            <a:rPr lang="en-IN" sz="1100" kern="1200">
              <a:latin typeface="Times New Roman" panose="02020603050405020304" pitchFamily="18" charset="0"/>
              <a:cs typeface="Times New Roman" panose="02020603050405020304" pitchFamily="18" charset="0"/>
            </a:rPr>
            <a:t>left after this stage</a:t>
          </a:r>
        </a:p>
      </dsp:txBody>
      <dsp:txXfrm>
        <a:off x="4281451" y="3313193"/>
        <a:ext cx="1422789" cy="424414"/>
      </dsp:txXfrm>
    </dsp:sp>
    <dsp:sp modelId="{9C12A32C-B84F-4C4E-AEAA-AAE647F4F127}">
      <dsp:nvSpPr>
        <dsp:cNvPr id="0" name=""/>
        <dsp:cNvSpPr/>
      </dsp:nvSpPr>
      <dsp:spPr>
        <a:xfrm rot="10800000">
          <a:off x="0" y="1409366"/>
          <a:ext cx="5706110" cy="1419445"/>
        </a:xfrm>
        <a:prstGeom prst="upArrowCallout">
          <a:avLst/>
        </a:prstGeom>
        <a:solidFill>
          <a:schemeClr val="bg1">
            <a:lumMod val="95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Inclusion Criteria</a:t>
          </a:r>
          <a:endParaRPr lang="en-IN" sz="1100" kern="1200">
            <a:latin typeface="Times New Roman" panose="02020603050405020304" pitchFamily="18" charset="0"/>
            <a:cs typeface="Times New Roman" panose="02020603050405020304" pitchFamily="18" charset="0"/>
          </a:endParaRPr>
        </a:p>
      </dsp:txBody>
      <dsp:txXfrm rot="-10800000">
        <a:off x="0" y="1409366"/>
        <a:ext cx="5706110" cy="498225"/>
      </dsp:txXfrm>
    </dsp:sp>
    <dsp:sp modelId="{C6E8A8A4-DD95-4CF0-AB06-92CC17547ADA}">
      <dsp:nvSpPr>
        <dsp:cNvPr id="0" name=""/>
        <dsp:cNvSpPr/>
      </dsp:nvSpPr>
      <dsp:spPr>
        <a:xfrm>
          <a:off x="0" y="1907591"/>
          <a:ext cx="2853055" cy="424414"/>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Only Journal Articles selected for review</a:t>
          </a:r>
        </a:p>
      </dsp:txBody>
      <dsp:txXfrm>
        <a:off x="0" y="1907591"/>
        <a:ext cx="2853055" cy="424414"/>
      </dsp:txXfrm>
    </dsp:sp>
    <dsp:sp modelId="{12AEF1E3-FFDE-49B1-9064-325065D6838B}">
      <dsp:nvSpPr>
        <dsp:cNvPr id="0" name=""/>
        <dsp:cNvSpPr/>
      </dsp:nvSpPr>
      <dsp:spPr>
        <a:xfrm>
          <a:off x="2853055" y="1907591"/>
          <a:ext cx="2853055" cy="424414"/>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110 documents </a:t>
          </a:r>
          <a:r>
            <a:rPr lang="en-IN" sz="1100" kern="1200">
              <a:latin typeface="Times New Roman" panose="02020603050405020304" pitchFamily="18" charset="0"/>
              <a:cs typeface="Times New Roman" panose="02020603050405020304" pitchFamily="18" charset="0"/>
            </a:rPr>
            <a:t>remained after applying the criteria</a:t>
          </a:r>
        </a:p>
      </dsp:txBody>
      <dsp:txXfrm>
        <a:off x="2853055" y="1907591"/>
        <a:ext cx="2853055" cy="424414"/>
      </dsp:txXfrm>
    </dsp:sp>
    <dsp:sp modelId="{AA43AE73-3650-4772-BD1C-8890D0BF2561}">
      <dsp:nvSpPr>
        <dsp:cNvPr id="0" name=""/>
        <dsp:cNvSpPr/>
      </dsp:nvSpPr>
      <dsp:spPr>
        <a:xfrm rot="10800000">
          <a:off x="0" y="3764"/>
          <a:ext cx="5706110" cy="1419445"/>
        </a:xfrm>
        <a:prstGeom prst="upArrowCallout">
          <a:avLst/>
        </a:prstGeom>
        <a:solidFill>
          <a:schemeClr val="bg1">
            <a:lumMod val="95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endParaRPr lang="en-IN" sz="1100" kern="1200">
            <a:latin typeface="Times New Roman" panose="02020603050405020304" pitchFamily="18" charset="0"/>
            <a:cs typeface="Times New Roman" panose="02020603050405020304" pitchFamily="18" charset="0"/>
          </a:endParaRPr>
        </a:p>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Database &amp; Search  String</a:t>
          </a:r>
        </a:p>
      </dsp:txBody>
      <dsp:txXfrm rot="-10800000">
        <a:off x="0" y="3764"/>
        <a:ext cx="5706110" cy="498225"/>
      </dsp:txXfrm>
    </dsp:sp>
    <dsp:sp modelId="{B50190D2-8A30-4EC1-BEE6-B9A47B1CD8AC}">
      <dsp:nvSpPr>
        <dsp:cNvPr id="0" name=""/>
        <dsp:cNvSpPr/>
      </dsp:nvSpPr>
      <dsp:spPr>
        <a:xfrm>
          <a:off x="1818" y="501989"/>
          <a:ext cx="1362445" cy="424414"/>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Database: Scopus</a:t>
          </a:r>
        </a:p>
      </dsp:txBody>
      <dsp:txXfrm>
        <a:off x="1818" y="501989"/>
        <a:ext cx="1362445" cy="424414"/>
      </dsp:txXfrm>
    </dsp:sp>
    <dsp:sp modelId="{DF5B0CB2-90B9-4B44-BB2E-2B0BF1C9919D}">
      <dsp:nvSpPr>
        <dsp:cNvPr id="0" name=""/>
        <dsp:cNvSpPr/>
      </dsp:nvSpPr>
      <dsp:spPr>
        <a:xfrm>
          <a:off x="1364263" y="501989"/>
          <a:ext cx="2486053" cy="424414"/>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Keywords: "Sustainable Supply Chain", "Optimisation", "Industry 4.0"</a:t>
          </a:r>
        </a:p>
      </dsp:txBody>
      <dsp:txXfrm>
        <a:off x="1364263" y="501989"/>
        <a:ext cx="2486053" cy="424414"/>
      </dsp:txXfrm>
    </dsp:sp>
    <dsp:sp modelId="{13813E53-A085-4ACD-AE10-8DE27224D9F7}">
      <dsp:nvSpPr>
        <dsp:cNvPr id="0" name=""/>
        <dsp:cNvSpPr/>
      </dsp:nvSpPr>
      <dsp:spPr>
        <a:xfrm>
          <a:off x="3850317" y="501989"/>
          <a:ext cx="1853974" cy="424414"/>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147 documents </a:t>
          </a:r>
          <a:r>
            <a:rPr lang="en-IN" sz="1100" kern="1200">
              <a:latin typeface="Times New Roman" panose="02020603050405020304" pitchFamily="18" charset="0"/>
              <a:cs typeface="Times New Roman" panose="02020603050405020304" pitchFamily="18" charset="0"/>
            </a:rPr>
            <a:t>obtained in search results</a:t>
          </a:r>
        </a:p>
      </dsp:txBody>
      <dsp:txXfrm>
        <a:off x="3850317" y="501989"/>
        <a:ext cx="1853974" cy="4244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85E829FA1F46A4A72267607BD43595"/>
        <w:category>
          <w:name w:val="General"/>
          <w:gallery w:val="placeholder"/>
        </w:category>
        <w:types>
          <w:type w:val="bbPlcHdr"/>
        </w:types>
        <w:behaviors>
          <w:behavior w:val="content"/>
        </w:behaviors>
        <w:guid w:val="{0065F9EA-8E7A-47A8-8D60-742E55FBD1CD}"/>
      </w:docPartPr>
      <w:docPartBody>
        <w:p w:rsidR="00600826" w:rsidRDefault="00C6018F" w:rsidP="00C6018F">
          <w:pPr>
            <w:pStyle w:val="FB85E829FA1F46A4A72267607BD43595"/>
          </w:pPr>
          <w:r w:rsidRPr="00195485">
            <w:rPr>
              <w:rStyle w:val="PlaceholderText"/>
            </w:rPr>
            <w:t>Click or tap here to enter text.</w:t>
          </w:r>
        </w:p>
      </w:docPartBody>
    </w:docPart>
    <w:docPart>
      <w:docPartPr>
        <w:name w:val="A0719AF4C41D433D8B17536ECDE74166"/>
        <w:category>
          <w:name w:val="General"/>
          <w:gallery w:val="placeholder"/>
        </w:category>
        <w:types>
          <w:type w:val="bbPlcHdr"/>
        </w:types>
        <w:behaviors>
          <w:behavior w:val="content"/>
        </w:behaviors>
        <w:guid w:val="{103665A0-8229-47DA-84F4-7068170223DB}"/>
      </w:docPartPr>
      <w:docPartBody>
        <w:p w:rsidR="00600826" w:rsidRDefault="00C6018F" w:rsidP="00C6018F">
          <w:pPr>
            <w:pStyle w:val="A0719AF4C41D433D8B17536ECDE74166"/>
          </w:pPr>
          <w:r w:rsidRPr="00195485">
            <w:rPr>
              <w:rStyle w:val="PlaceholderText"/>
            </w:rPr>
            <w:t>Click or tap here to enter text.</w:t>
          </w:r>
        </w:p>
      </w:docPartBody>
    </w:docPart>
    <w:docPart>
      <w:docPartPr>
        <w:name w:val="D8A8DF224F3A4B51B069E222E70E79B5"/>
        <w:category>
          <w:name w:val="General"/>
          <w:gallery w:val="placeholder"/>
        </w:category>
        <w:types>
          <w:type w:val="bbPlcHdr"/>
        </w:types>
        <w:behaviors>
          <w:behavior w:val="content"/>
        </w:behaviors>
        <w:guid w:val="{B9879973-BBDE-4D23-A71A-8648408B5BF4}"/>
      </w:docPartPr>
      <w:docPartBody>
        <w:p w:rsidR="00600826" w:rsidRDefault="00C6018F" w:rsidP="00C6018F">
          <w:pPr>
            <w:pStyle w:val="D8A8DF224F3A4B51B069E222E70E79B5"/>
          </w:pPr>
          <w:r w:rsidRPr="00195485">
            <w:rPr>
              <w:rStyle w:val="PlaceholderText"/>
            </w:rPr>
            <w:t>Click or tap here to enter text.</w:t>
          </w:r>
        </w:p>
      </w:docPartBody>
    </w:docPart>
    <w:docPart>
      <w:docPartPr>
        <w:name w:val="BB174767F0654CE291A6AA9343F0740F"/>
        <w:category>
          <w:name w:val="General"/>
          <w:gallery w:val="placeholder"/>
        </w:category>
        <w:types>
          <w:type w:val="bbPlcHdr"/>
        </w:types>
        <w:behaviors>
          <w:behavior w:val="content"/>
        </w:behaviors>
        <w:guid w:val="{24E393EA-3A1A-4016-9009-340B7C1006A1}"/>
      </w:docPartPr>
      <w:docPartBody>
        <w:p w:rsidR="00600826" w:rsidRDefault="00C6018F" w:rsidP="00C6018F">
          <w:pPr>
            <w:pStyle w:val="BB174767F0654CE291A6AA9343F0740F"/>
          </w:pPr>
          <w:r w:rsidRPr="00195485">
            <w:rPr>
              <w:rStyle w:val="PlaceholderText"/>
            </w:rPr>
            <w:t>Click or tap here to enter text.</w:t>
          </w:r>
        </w:p>
      </w:docPartBody>
    </w:docPart>
    <w:docPart>
      <w:docPartPr>
        <w:name w:val="FDBA0D3A13D44D60A33FF1EEE71E7430"/>
        <w:category>
          <w:name w:val="General"/>
          <w:gallery w:val="placeholder"/>
        </w:category>
        <w:types>
          <w:type w:val="bbPlcHdr"/>
        </w:types>
        <w:behaviors>
          <w:behavior w:val="content"/>
        </w:behaviors>
        <w:guid w:val="{BA6F1D48-9D5A-40ED-B69F-E75A3031F4C3}"/>
      </w:docPartPr>
      <w:docPartBody>
        <w:p w:rsidR="009F4FBB" w:rsidRDefault="002F2CB5" w:rsidP="002F2CB5">
          <w:pPr>
            <w:pStyle w:val="FDBA0D3A13D44D60A33FF1EEE71E7430"/>
          </w:pPr>
          <w:r w:rsidRPr="0019548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B9B9060-5D7A-411D-89EF-006BB465F7F1}"/>
      </w:docPartPr>
      <w:docPartBody>
        <w:p w:rsidR="00AE1E9B" w:rsidRDefault="00701BF8">
          <w:r w:rsidRPr="003958C8">
            <w:rPr>
              <w:rStyle w:val="PlaceholderText"/>
            </w:rPr>
            <w:t>Click or tap here to enter text.</w:t>
          </w:r>
        </w:p>
      </w:docPartBody>
    </w:docPart>
    <w:docPart>
      <w:docPartPr>
        <w:name w:val="19F5F052A11E4F5C82E585AFFE2DEE19"/>
        <w:category>
          <w:name w:val="General"/>
          <w:gallery w:val="placeholder"/>
        </w:category>
        <w:types>
          <w:type w:val="bbPlcHdr"/>
        </w:types>
        <w:behaviors>
          <w:behavior w:val="content"/>
        </w:behaviors>
        <w:guid w:val="{8FAB7815-BCCC-447D-9FDE-8F2E7DF7BFA1}"/>
      </w:docPartPr>
      <w:docPartBody>
        <w:p w:rsidR="0008068B" w:rsidRDefault="00AE1E9B" w:rsidP="00AE1E9B">
          <w:pPr>
            <w:pStyle w:val="19F5F052A11E4F5C82E585AFFE2DEE19"/>
          </w:pPr>
          <w:r w:rsidRPr="003958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8F"/>
    <w:rsid w:val="0007217E"/>
    <w:rsid w:val="0008068B"/>
    <w:rsid w:val="002624D2"/>
    <w:rsid w:val="0027528F"/>
    <w:rsid w:val="002969F1"/>
    <w:rsid w:val="002E1258"/>
    <w:rsid w:val="002F2CB5"/>
    <w:rsid w:val="00540D90"/>
    <w:rsid w:val="00600826"/>
    <w:rsid w:val="00634C56"/>
    <w:rsid w:val="006E765F"/>
    <w:rsid w:val="00701BF8"/>
    <w:rsid w:val="00831DCD"/>
    <w:rsid w:val="00853CD1"/>
    <w:rsid w:val="00862642"/>
    <w:rsid w:val="008E0FEF"/>
    <w:rsid w:val="008F1412"/>
    <w:rsid w:val="009F4FBB"/>
    <w:rsid w:val="00A41FA4"/>
    <w:rsid w:val="00AA0F59"/>
    <w:rsid w:val="00AE1E9B"/>
    <w:rsid w:val="00C6018F"/>
    <w:rsid w:val="00C959D9"/>
    <w:rsid w:val="00D13C24"/>
    <w:rsid w:val="00E13603"/>
    <w:rsid w:val="00E8071E"/>
    <w:rsid w:val="00F853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E9B"/>
    <w:rPr>
      <w:color w:val="808080"/>
    </w:rPr>
  </w:style>
  <w:style w:type="paragraph" w:customStyle="1" w:styleId="FB85E829FA1F46A4A72267607BD43595">
    <w:name w:val="FB85E829FA1F46A4A72267607BD43595"/>
    <w:rsid w:val="00C6018F"/>
  </w:style>
  <w:style w:type="paragraph" w:customStyle="1" w:styleId="A0719AF4C41D433D8B17536ECDE74166">
    <w:name w:val="A0719AF4C41D433D8B17536ECDE74166"/>
    <w:rsid w:val="00C6018F"/>
  </w:style>
  <w:style w:type="paragraph" w:customStyle="1" w:styleId="D8A8DF224F3A4B51B069E222E70E79B5">
    <w:name w:val="D8A8DF224F3A4B51B069E222E70E79B5"/>
    <w:rsid w:val="00C6018F"/>
  </w:style>
  <w:style w:type="paragraph" w:customStyle="1" w:styleId="BB174767F0654CE291A6AA9343F0740F">
    <w:name w:val="BB174767F0654CE291A6AA9343F0740F"/>
    <w:rsid w:val="00C6018F"/>
  </w:style>
  <w:style w:type="paragraph" w:customStyle="1" w:styleId="FDBA0D3A13D44D60A33FF1EEE71E7430">
    <w:name w:val="FDBA0D3A13D44D60A33FF1EEE71E7430"/>
    <w:rsid w:val="002F2CB5"/>
  </w:style>
  <w:style w:type="paragraph" w:customStyle="1" w:styleId="19F5F052A11E4F5C82E585AFFE2DEE19">
    <w:name w:val="19F5F052A11E4F5C82E585AFFE2DEE19"/>
    <w:rsid w:val="00AE1E9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4AEFDC-1D2D-4CDD-A4D2-7421F5F5D9FB}">
  <we:reference id="wa104382081" version="1.55.1.0" store="en-US" storeType="OMEX"/>
  <we:alternateReferences>
    <we:reference id="wa104382081" version="1.55.1.0" store="" storeType="OMEX"/>
  </we:alternateReferences>
  <we:properties>
    <we:property name="MENDELEY_CITATIONS" value="[{&quot;citationID&quot;:&quot;MENDELEY_CITATION_b159fa31-497f-47b6-b63a-730a3d661474&quot;,&quot;properties&quot;:{&quot;noteIndex&quot;:0},&quot;isEdited&quot;:false,&quot;manualOverride&quot;:{&quot;isManuallyOverridden&quot;:false,&quot;citeprocText&quot;:&quot;(Wu &lt;i&gt;et al.&lt;/i&gt;, 2020)&quot;,&quot;manualOverrideText&quot;:&quot;&quot;},&quot;citationItems&quot;:[{&quot;id&quot;:&quot;7bd12dbe-d86e-3b44-b99e-ef01d8943336&quot;,&quot;itemData&quot;:{&quot;type&quot;:&quot;article-journal&quot;,&quot;id&quot;:&quot;7bd12dbe-d86e-3b44-b99e-ef01d8943336&quot;,&quot;title&quot;:&quot;Construction of partner selection criteria in sustainable supply chains: A systematic optimization model&quot;,&quot;author&quot;:[{&quot;family&quot;:&quot;Wu&quot;,&quot;given&quot;:&quot;Chong&quot;,&quot;parse-names&quot;:false,&quot;dropping-particle&quot;:&quot;&quot;,&quot;non-dropping-particle&quot;:&quot;&quot;},{&quot;family&quot;:&quot;Zhang&quot;,&quot;given&quot;:&quot;Yi&quot;,&quot;parse-names&quot;:false,&quot;dropping-particle&quot;:&quot;&quot;,&quot;non-dropping-particle&quot;:&quot;&quot;},{&quot;family&quot;:&quot;Pun&quot;,&quot;given&quot;:&quot;Hubert&quot;,&quot;parse-names&quot;:false,&quot;dropping-particle&quot;:&quot;&quot;,&quot;non-dropping-particle&quot;:&quot;&quot;},{&quot;family&quot;:&quot;Lin&quot;,&quot;given&quot;:&quot;Chuanlin&quot;,&quot;parse-names&quot;:false,&quot;dropping-particle&quot;:&quot;&quot;,&quot;non-dropping-particle&quot;:&quot;&quot;}],&quot;container-title&quot;:&quot;Expert Systems with Applications&quot;,&quot;container-title-short&quot;:&quot;Expert Syst Appl&quot;,&quot;DOI&quot;:&quot;10.1016/j.eswa.2020.113643&quot;,&quot;ISSN&quot;:&quot;09574174&quot;,&quot;issued&quot;:{&quot;date-parts&quot;:[[2020,11]]},&quot;page&quot;:&quot;113643&quot;,&quot;volume&quot;:&quot;158&quot;},&quot;isTemporary&quot;:false}],&quot;citationTag&quot;:&quot;MENDELEY_CITATION_v3_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&quot;},{&quot;citationID&quot;:&quot;MENDELEY_CITATION_a121a63c-19c1-4a02-99c9-dcc60291c920&quot;,&quot;properties&quot;:{&quot;noteIndex&quot;:0},&quot;isEdited&quot;:false,&quot;manualOverride&quot;:{&quot;isManuallyOverridden&quot;:false,&quot;citeprocText&quot;:&quot;(Munir &lt;i&gt;et al.&lt;/i&gt;, 2020)&quot;,&quot;manualOverrideText&quot;:&quot;&quot;},&quot;citationItems&quot;:[{&quot;id&quot;:&quot;94edd626-f3e1-3fa9-889c-452e2bd47208&quot;,&quot;itemData&quot;:{&quot;type&quot;:&quot;article-journal&quot;,&quot;id&quot;:&quot;94edd626-f3e1-3fa9-889c-452e2bd47208&quot;,&quot;title&quot;:&quot;Supply chain risk management and operational performance: The enabling role of supply chain integration&quot;,&quot;author&quot;:[{&quot;family&quot;:&quot;Munir&quot;,&quot;given&quot;:&quot;Manal&quot;,&quot;parse-names&quot;:false,&quot;dropping-particle&quot;:&quot;&quot;,&quot;non-dropping-particle&quot;:&quot;&quot;},{&quot;family&quot;:&quot;Jajja&quot;,&quot;given&quot;:&quot;Muhammad Shakeel Sadiq&quot;,&quot;parse-names&quot;:false,&quot;dropping-particle&quot;:&quot;&quot;,&quot;non-dropping-particle&quot;:&quot;&quot;},{&quot;family&quot;:&quot;Chatha&quot;,&quot;given&quot;:&quot;Kamran Ali&quot;,&quot;parse-names&quot;:false,&quot;dropping-particle&quot;:&quot;&quot;,&quot;non-dropping-particle&quot;:&quot;&quot;},{&quot;family&quot;:&quot;Farooq&quot;,&quot;given&quot;:&quot;Sami&quot;,&quot;parse-names&quot;:false,&quot;dropping-particle&quot;:&quot;&quot;,&quot;non-dropping-particle&quot;:&quot;&quot;}],&quot;container-title&quot;:&quot;International Journal of Production Economics&quot;,&quot;container-title-short&quot;:&quot;Int J Prod Econ&quot;,&quot;DOI&quot;:&quot;10.1016/j.ijpe.2020.107667&quot;,&quot;ISSN&quot;:&quot;09255273&quot;,&quot;issued&quot;:{&quot;date-parts&quot;:[[2020,9]]},&quot;page&quot;:&quot;107667&quot;,&quot;volume&quot;:&quot;227&quot;},&quot;isTemporary&quot;:false}],&quot;citationTag&quot;:&quot;MENDELEY_CITATION_v3_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&quot;},{&quot;citationID&quot;:&quot;MENDELEY_CITATION_6a4897f1-ce8b-464b-a598-73d39fdef6fa&quot;,&quot;properties&quot;:{&quot;noteIndex&quot;:0},&quot;isEdited&quot;:false,&quot;manualOverride&quot;:{&quot;isManuallyOverridden&quot;:false,&quot;citeprocText&quot;:&quot;(Gracia and Quezada, 2016)&quot;,&quot;manualOverrideText&quot;:&quot;&quot;},&quot;citationItems&quot;:[{&quot;id&quot;:&quot;18ce5374-6e51-37dd-ae83-fcb5b7312f9a&quot;,&quot;itemData&quot;:{&quot;type&quot;:&quot;article-journal&quot;,&quot;id&quot;:&quot;18ce5374-6e51-37dd-ae83-fcb5b7312f9a&quot;,&quot;title&quot;:&quot;A framework for strategy formulation in sustainable supply chains: a case study in the electric industry&quot;,&quot;author&quot;:[{&quot;family&quot;:&quot;Gracia&quot;,&quot;given&quot;:&quot;María D.&quot;,&quot;parse-names&quot;:false,&quot;dropping-particle&quot;:&quot;&quot;,&quot;non-dropping-particle&quot;:&quot;&quot;},{&quot;family&quot;:&quot;Quezada&quot;,&quot;given&quot;:&quot;Luis E.&quot;,&quot;parse-names&quot;:false,&quot;dropping-particle&quot;:&quot;&quot;,&quot;non-dropping-particle&quot;:&quot;&quot;}],&quot;container-title&quot;:&quot;NETNOMICS: Economic Research and Electronic Networking&quot;,&quot;DOI&quot;:&quot;10.1007/s11066-015-9098-3&quot;,&quot;ISSN&quot;:&quot;1385-9587&quot;,&quot;issued&quot;:{&quot;date-parts&quot;:[[2016,7,28]]},&quot;page&quot;:&quot;3-27&quot;,&quot;issue&quot;:&quot;1&quot;,&quot;volume&quot;:&quot;17&quot;,&quot;container-title-short&quot;:&quot;&quot;},&quot;isTemporary&quot;:false}],&quot;citationTag&quot;:&quot;MENDELEY_CITATION_v3_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&quot;},{&quot;citationID&quot;:&quot;MENDELEY_CITATION_36dec418-618c-42c1-bf31-64ef1f04d4db&quot;,&quot;properties&quot;:{&quot;noteIndex&quot;:0},&quot;isEdited&quot;:false,&quot;manualOverride&quot;:{&quot;isManuallyOverridden&quot;:false,&quot;citeprocText&quot;:&quot;(Dumitrascu &lt;i&gt;et al.&lt;/i&gt;, 2020)&quot;,&quot;manualOverrideText&quot;:&quot;&quot;},&quot;citationItems&quot;:[{&quot;id&quot;:&quot;f20e4790-b107-3eb4-861a-e2924f0db98b&quot;,&quot;itemData&quot;:{&quot;type&quot;:&quot;article-journal&quot;,&quot;id&quot;:&quot;f20e4790-b107-3eb4-861a-e2924f0db98b&quot;,&quot;title&quot;:&quot;Performance evaluation for a sustainable supply chain management system in the automotive industry using artificial intelligence&quot;,&quot;author&quot;:[{&quot;family&quot;:&quot;Dumitrascu&quot;,&quot;given&quot;:&quot;O.&quot;,&quot;parse-names&quot;:false,&quot;dropping-particle&quot;:&quot;&quot;,&quot;non-dropping-particle&quot;:&quot;&quot;},{&quot;family&quot;:&quot;Dumitrascu&quot;,&quot;given&quot;:&quot;M.&quot;,&quot;parse-names&quot;:false,&quot;dropping-particle&quot;:&quot;&quot;,&quot;non-dropping-particle&quot;:&quot;&quot;},{&quot;family&quot;:&quot;Dobrotǎ&quot;,&quot;given&quot;:&quot;D.&quot;,&quot;parse-names&quot;:false,&quot;dropping-particle&quot;:&quot;&quot;,&quot;non-dropping-particle&quot;:&quot;&quot;}],&quot;container-title&quot;:&quot;Processes&quot;,&quot;DOI&quot;:&quot;10.3390/pr8111384&quot;,&quot;issued&quot;:{&quot;date-parts&quot;:[[2020]]},&quot;page&quot;:&quot;1-20&quot;,&quot;abstract&quot;:&quot;Increasing the sustainability of a system can be achieved by evaluating the system, identifying the issues and their root cause and solving them. Performance evaluation translates into key performance indicators (KPIs) with a high impact on increasing overall efficacy and efficiency. As the pool of KPIs has increased over time in the context of evaluating the supply chain management (SCM) system’s performance and assessing, communicating and managing its risks, a mathematical model based on neural networks has been developed. The SCM system has been structured into subsystems with the most relevant KPIs for set subsystems and their most important contributions on the increase in the overall SCM system performance and sustainability. As a result of the performed research based on the interview method, the five most relevant KPIs of each SCM subsystem and the most relevant problems are underlined. The main goal of this paper is to develop a performance evaluation model that links specific problems with the most relevant KPIs for every subsystem of the supply chain management. This paper demonstrates that by using data mining, the relationship between certain problems that appear in the supply chain management of every company and specific KPIs can be identified. The paper concludes with a graphical user interface (GUI) based on neural networks using the multilayer perceptron artificial intelligence algorithm where the most trustworthy KPIs for each selected problem can be predicted. This aspect provides a highly innovative contribution in solving supply chain management problems provided by organizations by allowing them to holistically track, communicate, analyze and improve the SCM system and ensure overall system sustainability.&quot;,&quot;issue&quot;:&quot;11&quot;,&quot;volume&quot;:&quot;8&quot;,&quot;container-title-short&quot;:&quot;&quot;},&quot;isTemporary&quot;:false}],&quot;citationTag&quot;:&quot;MENDELEY_CITATION_v3_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&quot;},{&quot;citationID&quot;:&quot;MENDELEY_CITATION_dd9ff1d3-1669-419e-bc8b-c8c0888be3a3&quot;,&quot;properties&quot;:{&quot;noteIndex&quot;:0},&quot;isEdited&quot;:false,&quot;manualOverride&quot;:{&quot;isManuallyOverridden&quot;:false,&quot;citeprocText&quot;:&quot;(Hall &lt;i&gt;et al.&lt;/i&gt;, 2012a; Souza &lt;i&gt;et al.&lt;/i&gt;, 2019; Tautenhain &lt;i&gt;et al.&lt;/i&gt;, 2019)&quot;,&quot;manualOverrideText&quot;:&quot;&quot;},&quot;citationItems&quot;:[{&quot;id&quot;:&quot;3c51a375-64de-32be-8a0a-d603c878240e&quot;,&quot;itemData&quot;:{&quot;type&quot;:&quot;article-journal&quot;,&quot;id&quot;:&quot;3c51a375-64de-32be-8a0a-d603c878240e&quot;,&quot;title&quot;:&quot;A multi-objective matheuristic for designing and planning sustainable supply chains&quot;,&quot;author&quot;:[{&quot;family&quot;:&quot;Tautenhain&quot;,&quot;given&quot;:&quot;Camila P.S.&quot;,&quot;parse-names&quot;:false,&quot;dropping-particle&quot;:&quot;&quot;,&quot;non-dropping-particle&quot;:&quot;&quot;},{&quot;family&quot;:&quot;Barbosa-Povoa&quot;,&quot;given&quot;:&quot;Ana Paula&quot;,&quot;parse-names&quot;:false,&quot;dropping-particle&quot;:&quot;&quot;,&quot;non-dropping-particle&quot;:&quot;&quot;},{&quot;family&quot;:&quot;Nascimento&quot;,&quot;given&quot;:&quot;Mariá C.V.&quot;,&quot;parse-names&quot;:false,&quot;dropping-particle&quot;:&quot;&quot;,&quot;non-dropping-particle&quot;:&quot;&quot;}],&quot;container-title&quot;:&quot;Computers &amp; Industrial Engineering&quot;,&quot;container-title-short&quot;:&quot;Comput Ind Eng&quot;,&quot;DOI&quot;:&quot;10.1016/j.cie.2018.12.062&quot;,&quot;ISSN&quot;:&quot;03608352&quot;,&quot;issued&quot;:{&quot;date-parts&quot;:[[2019,9]]},&quot;page&quot;:&quot;1203-1223&quot;,&quot;volume&quot;:&quot;135&quot;},&quot;isTemporary&quot;:false},{&quot;id&quot;:&quot;07c1cf42-c7ee-369c-84ab-3602736012b5&quot;,&quot;itemData&quot;:{&quot;type&quot;:&quot;article-journal&quot;,&quot;id&quot;:&quot;07c1cf42-c7ee-369c-84ab-3602736012b5&quot;,&quot;title&quot;:&quot;Exploring ecosystem network analysis to balance resilience and performance in sustainable supply chain design&quot;,&quot;author&quot;:[{&quot;family&quot;:&quot;Souza&quot;,&quot;given&quot;:&quot;Vitor&quot;,&quot;parse-names&quot;:false,&quot;dropping-particle&quot;:&quot;de&quot;,&quot;non-dropping-particle&quot;:&quot;&quot;},{&quot;family&quot;:&quot;Ruwaard&quot;,&quot;given&quot;:&quot;Jacqueline Bloemhof&quot;,&quot;parse-names&quot;:false,&quot;dropping-particle&quot;:&quot;&quot;,&quot;non-dropping-particle&quot;:&quot;&quot;},{&quot;family&quot;:&quot;Borsato&quot;,&quot;given&quot;:&quot;Milton&quot;,&quot;parse-names&quot;:false,&quot;dropping-particle&quot;:&quot;&quot;,&quot;non-dropping-particle&quot;:&quot;&quot;}],&quot;container-title&quot;:&quot;International Journal of Advanced Operations Management&quot;,&quot;DOI&quot;:&quot;10.1504/IJAOM.2019.098525&quot;,&quot;ISSN&quot;:&quot;1758-938X&quot;,&quot;issued&quot;:{&quot;date-parts&quot;:[[2019]]},&quot;page&quot;:&quot;26&quot;,&quot;issue&quot;:&quot;1/2&quot;,&quot;volume&quot;:&quot;11&quot;,&quot;container-title-short&quot;:&quot;&quot;},&quot;isTemporary&quot;:false},{&quot;id&quot;:&quot;1f2c15ce-5e88-3420-a08a-e670de6600f2&quot;,&quot;itemData&quot;:{&quot;type&quot;:&quot;article-journal&quot;,&quot;id&quot;:&quot;1f2c15ce-5e88-3420-a08a-e670de6600f2&quot;,&quot;title&quot;:&quot;Understanding why firms should invest in sustainable supply chains: a complexity approach&quot;,&quot;author&quot;:[{&quot;family&quot;:&quot;Hall&quot;,&quot;given&quot;:&quot;Jeremy&quot;,&quot;parse-names&quot;:false,&quot;dropping-particle&quot;:&quot;&quot;,&quot;non-dropping-particle&quot;:&quot;&quot;},{&quot;family&quot;:&quot;Matos&quot;,&quot;given&quot;:&quot;Stelvia&quot;,&quot;parse-names&quot;:false,&quot;dropping-particle&quot;:&quot;&quot;,&quot;non-dropping-particle&quot;:&quot;&quot;},{&quot;family&quot;:&quot;Silvestre&quot;,&quot;given&quot;:&quot;Bruno&quot;,&quot;parse-names&quot;:false,&quot;dropping-particle&quot;:&quot;&quot;,&quot;non-dropping-particle&quot;:&quot;&quot;}],&quot;container-title&quot;:&quot;International Journal of Production Research&quot;,&quot;container-title-short&quot;:&quot;Int J Prod Res&quot;,&quot;DOI&quot;:&quot;10.1080/00207543.2011.571930&quot;,&quot;ISSN&quot;:&quot;0020-7543&quot;,&quot;issued&quot;:{&quot;date-parts&quot;:[[2012,3]]},&quot;page&quot;:&quot;1332-1348&quot;,&quot;issue&quot;:&quot;5&quot;,&quot;volume&quot;:&quot;50&quot;},&quot;isTemporary&quot;:false}],&quot;citationTag&quot;:&quot;MENDELEY_CITATION_v3_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&quot;},{&quot;citationID&quot;:&quot;MENDELEY_CITATION_b904ffc0-8a36-4ece-ac48-3ad297df4b0f&quot;,&quot;properties&quot;:{&quot;noteIndex&quot;:0},&quot;isEdited&quot;:false,&quot;manualOverride&quot;:{&quot;isManuallyOverridden&quot;:false,&quot;citeprocText&quot;:&quot;(Nagurney and Nagurney, 2010)&quot;,&quot;manualOverrideText&quot;:&quot;&quot;},&quot;citationItems&quot;:[{&quot;id&quot;:&quot;ee933623-e257-39a8-960a-1529d32c8540&quot;,&quot;itemData&quot;:{&quot;type&quot;:&quot;article-journal&quot;,&quot;id&quot;:&quot;ee933623-e257-39a8-960a-1529d32c8540&quot;,&quot;title&quot;:&quot;Sustainable supply chain network design: a multicriteria perspective&quot;,&quot;author&quot;:[{&quot;family&quot;:&quot;Nagurney&quot;,&quot;given&quot;:&quot;Anna&quot;,&quot;parse-names&quot;:false,&quot;dropping-particle&quot;:&quot;&quot;,&quot;non-dropping-particle&quot;:&quot;&quot;},{&quot;family&quot;:&quot;Nagurney&quot;,&quot;given&quot;:&quot;Ladimer S.&quot;,&quot;parse-names&quot;:false,&quot;dropping-particle&quot;:&quot;&quot;,&quot;non-dropping-particle&quot;:&quot;&quot;}],&quot;container-title&quot;:&quot;International Journal of Sustainable Engineering&quot;,&quot;DOI&quot;:&quot;10.1080/19397038.2010.491562&quot;,&quot;ISSN&quot;:&quot;1939-7038&quot;,&quot;issued&quot;:{&quot;date-parts&quot;:[[2010,9]]},&quot;page&quot;:&quot;189-197&quot;,&quot;issue&quot;:&quot;3&quot;,&quot;volume&quot;:&quot;3&quot;,&quot;container-title-short&quot;:&quot;&quot;},&quot;isTemporary&quot;:false}],&quot;citationTag&quot;:&quot;MENDELEY_CITATION_v3_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&quot;},{&quot;citationID&quot;:&quot;MENDELEY_CITATION_2bb591ab-4e11-4bb3-8111-88d8460f4a59&quot;,&quot;properties&quot;:{&quot;noteIndex&quot;:0},&quot;isEdited&quot;:false,&quot;manualOverride&quot;:{&quot;isManuallyOverridden&quot;:false,&quot;citeprocText&quot;:&quot;(Sitek and Wikarek, 2015)&quot;,&quot;manualOverrideText&quot;:&quot;&quot;},&quot;citationItems&quot;:[{&quot;id&quot;:&quot;a3a3b89b-0086-34ea-8872-768609d8b001&quot;,&quot;itemData&quot;:{&quot;type&quot;:&quot;article-journal&quot;,&quot;id&quot;:&quot;a3a3b89b-0086-34ea-8872-768609d8b001&quot;,&quot;title&quot;:&quot;A hybrid framework for the modelling and optimisation of decision problems in sustainable supply chain management&quot;,&quot;author&quot;:[{&quot;family&quot;:&quot;Sitek&quot;,&quot;given&quot;:&quot;Paweł&quot;,&quot;parse-names&quot;:false,&quot;dropping-particle&quot;:&quot;&quot;,&quot;non-dropping-particle&quot;:&quot;&quot;},{&quot;family&quot;:&quot;Wikarek&quot;,&quot;given&quot;:&quot;Jarosław&quot;,&quot;parse-names&quot;:false,&quot;dropping-particle&quot;:&quot;&quot;,&quot;non-dropping-particle&quot;:&quot;&quot;}],&quot;container-title&quot;:&quot;International Journal of Production Research&quot;,&quot;container-title-short&quot;:&quot;Int J Prod Res&quot;,&quot;DOI&quot;:&quot;10.1080/00207543.2015.1005762&quot;,&quot;ISSN&quot;:&quot;0020-7543&quot;,&quot;issued&quot;:{&quot;date-parts&quot;:[[2015,11,2]]},&quot;page&quot;:&quot;6611-6628&quot;,&quot;issue&quot;:&quot;21&quot;,&quot;volume&quot;:&quot;53&quot;},&quot;isTemporary&quot;:false}],&quot;citationTag&quot;:&quot;MENDELEY_CITATION_v3_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&quot;},{&quot;citationID&quot;:&quot;MENDELEY_CITATION_ca641cfa-af0c-4a58-b521-cc5c34db7a5d&quot;,&quot;properties&quot;:{&quot;noteIndex&quot;:0},&quot;isEdited&quot;:false,&quot;manualOverride&quot;:{&quot;isManuallyOverridden&quot;:false,&quot;citeprocText&quot;:&quot;(Kaboli Chalmardi and Camacho-Vallejo, 2019)&quot;,&quot;manualOverrideText&quot;:&quot;&quot;},&quot;citationItems&quot;:[{&quot;id&quot;:&quot;943e43c0-2ea9-33af-bd23-e1560eef9a69&quot;,&quot;itemData&quot;:{&quot;type&quot;:&quot;article-journal&quot;,&quot;id&quot;:&quot;943e43c0-2ea9-33af-bd23-e1560eef9a69&quot;,&quot;title&quot;:&quot;A bi-level programming model for sustainable supply chain network design that considers incentives for using cleaner technologies&quot;,&quot;author&quot;:[{&quot;family&quot;:&quot;Kaboli Chalmardi&quot;,&quot;given&quot;:&quot;Mazyar&quot;,&quot;parse-names&quot;:false,&quot;dropping-particle&quot;:&quot;&quot;,&quot;non-dropping-particle&quot;:&quot;&quot;},{&quot;family&quot;:&quot;Camacho-Vallejo&quot;,&quot;given&quot;:&quot;José-Fernando&quot;,&quot;parse-names&quot;:false,&quot;dropping-particle&quot;:&quot;&quot;,&quot;non-dropping-particle&quot;:&quot;&quot;}],&quot;container-title&quot;:&quot;Journal of Cleaner Production&quot;,&quot;container-title-short&quot;:&quot;J Clean Prod&quot;,&quot;DOI&quot;:&quot;10.1016/j.jclepro.2018.12.197&quot;,&quot;ISSN&quot;:&quot;09596526&quot;,&quot;issued&quot;:{&quot;date-parts&quot;:[[2019,3]]},&quot;page&quot;:&quot;1035-1050&quot;,&quot;volume&quot;:&quot;213&quot;},&quot;isTemporary&quot;:false}],&quot;citationTag&quot;:&quot;MENDELEY_CITATION_v3_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&quot;},{&quot;citationID&quot;:&quot;MENDELEY_CITATION_30d46f39-50bb-42be-b750-f7a83e4d9a67&quot;,&quot;properties&quot;:{&quot;noteIndex&quot;:0},&quot;isEdited&quot;:false,&quot;manualOverride&quot;:{&quot;isManuallyOverridden&quot;:false,&quot;citeprocText&quot;:&quot;(Brandenburg and Rebs, 2015)&quot;,&quot;manualOverrideText&quot;:&quot;&quot;},&quot;citationItems&quot;:[{&quot;id&quot;:&quot;5f9dabc2-794c-30b6-af35-e4905f14d2ce&quot;,&quot;itemData&quot;:{&quot;type&quot;:&quot;article-journal&quot;,&quot;id&quot;:&quot;5f9dabc2-794c-30b6-af35-e4905f14d2ce&quot;,&quot;title&quot;:&quot;Sustainable supply chain management: a modeling perspective&quot;,&quot;author&quot;:[{&quot;family&quot;:&quot;Brandenburg&quot;,&quot;given&quot;:&quot;Marcus&quot;,&quot;parse-names&quot;:false,&quot;dropping-particle&quot;:&quot;&quot;,&quot;non-dropping-particle&quot;:&quot;&quot;},{&quot;family&quot;:&quot;Rebs&quot;,&quot;given&quot;:&quot;Tobias&quot;,&quot;parse-names&quot;:false,&quot;dropping-particle&quot;:&quot;&quot;,&quot;non-dropping-particle&quot;:&quot;&quot;}],&quot;container-title&quot;:&quot;Annals of Operations Research&quot;,&quot;container-title-short&quot;:&quot;Ann Oper Res&quot;,&quot;DOI&quot;:&quot;10.1007/s10479-015-1853-1&quot;,&quot;ISSN&quot;:&quot;0254-5330&quot;,&quot;issued&quot;:{&quot;date-parts&quot;:[[2015,6,3]]},&quot;page&quot;:&quot;213-252&quot;,&quot;issue&quot;:&quot;1&quot;,&quot;volume&quot;:&quot;229&quot;},&quot;isTemporary&quot;:false}],&quot;citationTag&quot;:&quot;MENDELEY_CITATION_v3_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&quot;},{&quot;citationID&quot;:&quot;MENDELEY_CITATION_ef740ebc-d864-4a6a-a0ef-c401d0ebd09d&quot;,&quot;properties&quot;:{&quot;noteIndex&quot;:0},&quot;isEdited&quot;:false,&quot;manualOverride&quot;:{&quot;isManuallyOverridden&quot;:false,&quot;citeprocText&quot;:&quot;(Borregan-Alvarado &lt;i&gt;et al.&lt;/i&gt;, 2020)&quot;,&quot;manualOverrideText&quot;:&quot;&quot;},&quot;citationItems&quot;:[{&quot;id&quot;:&quot;a90942d0-85cb-31ab-8f09-8baf74993a6a&quot;,&quot;itemData&quot;:{&quot;type&quot;:&quot;article-journal&quot;,&quot;id&quot;:&quot;a90942d0-85cb-31ab-8f09-8baf74993a6a&quot;,&quot;title&quot;:&quot;A Bibliometric Analysis in Industry 4.0 and Advanced Manufacturing: What about the Sustainable Supply Chain?&quot;,&quot;author&quot;:[{&quot;family&quot;:&quot;Borregan-Alvarado&quot;,&quot;given&quot;:&quot;Jon&quot;,&quot;parse-names&quot;:false,&quot;dropping-particle&quot;:&quot;&quot;,&quot;non-dropping-particle&quot;:&quot;&quot;},{&quot;family&quot;:&quot;Alvarez-Meaza&quot;,&quot;given&quot;:&quot;Izaskun&quot;,&quot;parse-names&quot;:false,&quot;dropping-particle&quot;:&quot;&quot;,&quot;non-dropping-particle&quot;:&quot;&quot;},{&quot;family&quot;:&quot;Cilleruelo-Carrasco&quot;,&quot;given&quot;:&quot;Ernesto&quot;,&quot;parse-names&quot;:false,&quot;dropping-particle&quot;:&quot;&quot;,&quot;non-dropping-particle&quot;:&quot;&quot;},{&quot;family&quot;:&quot;Garechana-Anacabe&quot;,&quot;given&quot;:&quot;Gaizka&quot;,&quot;parse-names&quot;:false,&quot;dropping-particle&quot;:&quot;&quot;,&quot;non-dropping-particle&quot;:&quot;&quot;}],&quot;container-title&quot;:&quot;Sustainability&quot;,&quot;container-title-short&quot;:&quot;Sustainability&quot;,&quot;DOI&quot;:&quot;10.3390/su12197840&quot;,&quot;ISSN&quot;:&quot;2071-1050&quot;,&quot;issued&quot;:{&quot;date-parts&quot;:[[2020,9,23]]},&quot;page&quot;:&quot;7840&quot;,&quot;abstract&quot;:&quot;&lt;p&gt;During the last decade, different concepts, methodologies, and technologies have appeared, evolving industry toward what we know today as the fourth industrial evolution or Industry 4.0 (I4.0) and Advanced Manufacturing (AM). Based on both, Supply Chain (SC) is presented as the relevant process that sets the sustainability of manufacturing and, therefore, is defined as a key term in a sustainable approach to I4.0. However, there are no studies that analyze the evolution of science in the fields of I4.0 and AM together. In order to fill this gap, the aim of this research work is to analyze the tendencies of science research related to I4.0 and AM by conducting a bibliometric and network analysis and also to generate a new contribution through the analysis of scientific trends related to SC and Sustainable Supply Chain (SSC) within this scientific context, for the time span 2010–2019. The results show that the number of publications is growing exponentially and the most active countries are Germany and the U.S., with Rheinisch-Westfälische Technische Hochschule (RWTH) Aachen University being the most productive organization and Tecnologico de Monterrey the most collaborative. The analysis of the scientific terms allows us to conclude that the research field is in a growth phase, generating up to almost 4500 new terms in 2019.&lt;/p&gt;&quot;,&quot;issue&quot;:&quot;19&quot;,&quot;volume&quot;:&quot;12&quot;},&quot;isTemporary&quot;:false}],&quot;citationTag&quot;:&quot;MENDELEY_CITATION_v3_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&quot;},{&quot;citationID&quot;:&quot;MENDELEY_CITATION_eaff48fa-23a6-4bc9-ad49-e87572a84c84&quot;,&quot;properties&quot;:{&quot;noteIndex&quot;:0},&quot;isEdited&quot;:false,&quot;manualOverride&quot;:{&quot;isManuallyOverridden&quot;:false,&quot;citeprocText&quot;:&quot;(Dutta &lt;i&gt;et al.&lt;/i&gt;, 2022)&quot;,&quot;manualOverrideText&quot;:&quot;&quot;},&quot;citationItems&quot;:[{&quot;id&quot;:&quot;a4039c52-04b4-381f-9253-09f522d6de5b&quot;,&quot;itemData&quot;:{&quot;type&quot;:&quot;article-journal&quot;,&quot;id&quot;:&quot;a4039c52-04b4-381f-9253-09f522d6de5b&quot;,&quot;title&quot;:&quot;The individual and integrated impact of Blockchain and IoT on sustainable supply chains:a systematic review&quot;,&quot;author&quot;:[{&quot;family&quot;:&quot;Dutta&quot;,&quot;given&quot;:&quot;Pankaj&quot;,&quot;parse-names&quot;:false,&quot;dropping-particle&quot;:&quot;&quot;,&quot;non-dropping-particle&quot;:&quot;&quot;},{&quot;family&quot;:&quot;Chavhan&quot;,&quot;given&quot;:&quot;Rahul&quot;,&quot;parse-names&quot;:false,&quot;dropping-particle&quot;:&quot;&quot;,&quot;non-dropping-particle&quot;:&quot;&quot;},{&quot;family&quot;:&quot;Gowtham&quot;,&quot;given&quot;:&quot;Pogala&quot;,&quot;parse-names&quot;:false,&quot;dropping-particle&quot;:&quot;&quot;,&quot;non-dropping-particle&quot;:&quot;&quot;},{&quot;family&quot;:&quot;Singh&quot;,&quot;given&quot;:&quot;Amrinder&quot;,&quot;parse-names&quot;:false,&quot;dropping-particle&quot;:&quot;&quot;,&quot;non-dropping-particle&quot;:&quot;&quot;}],&quot;container-title&quot;:&quot;Supply Chain Forum: An International Journal&quot;,&quot;DOI&quot;:&quot;10.1080/16258312.2022.2082851&quot;,&quot;ISSN&quot;:&quot;1625-8312&quot;,&quot;issued&quot;:{&quot;date-parts&quot;:[[2022,6,12]]},&quot;page&quot;:&quot;1-24&quot;,&quot;container-title-short&quot;:&quot;&quot;},&quot;isTemporary&quot;:false}],&quot;citationTag&quot;:&quot;MENDELEY_CITATION_v3_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&quot;},{&quot;citationID&quot;:&quot;MENDELEY_CITATION_81dcef1b-03bb-43a5-ab26-7f97bfc92fc9&quot;,&quot;properties&quot;:{&quot;noteIndex&quot;:0},&quot;isEdited&quot;:false,&quot;manualOverride&quot;:{&quot;isManuallyOverridden&quot;:false,&quot;citeprocText&quot;:&quot;(Faramarzi-Oghani &lt;i&gt;et al.&lt;/i&gt;, 2022)&quot;,&quot;manualOverrideText&quot;:&quot;&quot;},&quot;citationItems&quot;:[{&quot;id&quot;:&quot;2174f7c3-ed45-3411-aee5-7f6687fda2cb&quot;,&quot;itemData&quot;:{&quot;type&quot;:&quot;article-journal&quot;,&quot;id&quot;:&quot;2174f7c3-ed45-3411-aee5-7f6687fda2cb&quot;,&quot;title&quot;:&quot;Meta-heuristics for sustainable supply chain management: a review&quot;,&quot;author&quot;:[{&quot;family&quot;:&quot;Faramarzi-Oghani&quot;,&quot;given&quot;:&quot;Sohrab&quot;,&quot;parse-names&quot;:false,&quot;dropping-particle&quot;:&quot;&quot;,&quot;non-dropping-particle&quot;:&quot;&quot;},{&quot;family&quot;:&quot;Dolati Neghabadi&quot;,&quot;given&quot;:&quot;Parisa&quot;,&quot;parse-names&quot;:false,&quot;dropping-particle&quot;:&quot;&quot;,&quot;non-dropping-particle&quot;:&quot;&quot;},{&quot;family&quot;:&quot;Talbi&quot;,&quot;given&quot;:&quot;El-Ghazali&quot;,&quot;parse-names&quot;:false,&quot;dropping-particle&quot;:&quot;&quot;,&quot;non-dropping-particle&quot;:&quot;&quot;},{&quot;family&quot;:&quot;Tavakkoli-Moghaddam&quot;,&quot;given&quot;:&quot;Reza&quot;,&quot;parse-names&quot;:false,&quot;dropping-particle&quot;:&quot;&quot;,&quot;non-dropping-particle&quot;:&quot;&quot;}],&quot;container-title&quot;:&quot;International Journal of Production Research&quot;,&quot;container-title-short&quot;:&quot;Int J Prod Res&quot;,&quot;DOI&quot;:&quot;10.1080/00207543.2022.2045377&quot;,&quot;ISSN&quot;:&quot;0020-7543&quot;,&quot;issued&quot;:{&quot;date-parts&quot;:[[2022,3,17]]},&quot;page&quot;:&quot;1-31&quot;},&quot;isTemporary&quot;:false}],&quot;citationTag&quot;:&quot;MENDELEY_CITATION_v3_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&quot;},{&quot;citationID&quot;:&quot;MENDELEY_CITATION_a043f34a-b5a4-4e82-b648-8a8cfc356bf1&quot;,&quot;properties&quot;:{&quot;noteIndex&quot;:0},&quot;isEdited&quot;:false,&quot;manualOverride&quot;:{&quot;isManuallyOverridden&quot;:false,&quot;citeprocText&quot;:&quot;(Jayarathna &lt;i&gt;et al.&lt;/i&gt;, 2021)&quot;,&quot;manualOverrideText&quot;:&quot;&quot;},&quot;citationItems&quot;:[{&quot;id&quot;:&quot;99378221-9c01-3fa2-9c29-43b7bb932bd5&quot;,&quot;itemData&quot;:{&quot;type&quot;:&quot;article-journal&quot;,&quot;id&quot;:&quot;99378221-9c01-3fa2-9c29-43b7bb932bd5&quot;,&quot;title&quot;:&quot;Multi-Objective Optimization for Sustainable Supply Chain and Logistics: A Review&quot;,&quot;author&quot;:[{&quot;family&quot;:&quot;Jayarathna&quot;,&quot;given&quot;:&quot;Chamari Pamoshika&quot;,&quot;parse-names&quot;:false,&quot;dropping-particle&quot;:&quot;&quot;,&quot;non-dropping-particle&quot;:&quot;&quot;},{&quot;family&quot;:&quot;Agdas&quot;,&quot;given&quot;:&quot;Duzgun&quot;,&quot;parse-names&quot;:false,&quot;dropping-particle&quot;:&quot;&quot;,&quot;non-dropping-particle&quot;:&quot;&quot;},{&quot;family&quot;:&quot;Dawes&quot;,&quot;given&quot;:&quot;Les&quot;,&quot;parse-names&quot;:false,&quot;dropping-particle&quot;:&quot;&quot;,&quot;non-dropping-particle&quot;:&quot;&quot;},{&quot;family&quot;:&quot;Yigitcanlar&quot;,&quot;given&quot;:&quot;Tan&quot;,&quot;parse-names&quot;:false,&quot;dropping-particle&quot;:&quot;&quot;,&quot;non-dropping-particle&quot;:&quot;&quot;}],&quot;container-title&quot;:&quot;Sustainability&quot;,&quot;container-title-short&quot;:&quot;Sustainability&quot;,&quot;DOI&quot;:&quot;10.3390/su132413617&quot;,&quot;ISSN&quot;:&quot;2071-1050&quot;,&quot;issued&quot;:{&quot;date-parts&quot;:[[2021,12,9]]},&quot;page&quot;:&quot;13617&quot;,&quot;abstract&quot;:&quot;&lt;p&gt;There are several methods available for modeling sustainable supply chain and logistics (SSCL) issues. Multi-objective optimization (MOO) has been a widely used method in SSCL modeling (SSCLM), nonetheless selecting a suitable optimization technique and solution method is still of interest as model performance is highly dependent on decision-making variables of the model development process. This study provides insights from the analysis of 95 scholarly articles to identify research gaps in the MOO for SSCLM and to assist decision-makers in selecting suitable MOO techniques and solution methods. The results of the analysis indicate that economic and environmental aspects of sustainability are the main context of SSCLM, where the social aspect is still limited. More SSCLMs for sourcing, distribution, and transportation phases of the supply chain are required. Additionally, more sophisticated techniques and solution methods, including hybrid metaheuristics approaches, are needed in SSCLM.&lt;/p&gt;&quot;,&quot;issue&quot;:&quot;24&quot;,&quot;volume&quot;:&quot;13&quot;},&quot;isTemporary&quot;:false}],&quot;citationTag&quot;:&quot;MENDELEY_CITATION_v3_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&quot;},{&quot;citationID&quot;:&quot;MENDELEY_CITATION_bb2e45e7-8f15-4c47-ac72-30542b002f7a&quot;,&quot;properties&quot;:{&quot;noteIndex&quot;:0},&quot;isEdited&quot;:false,&quot;manualOverride&quot;:{&quot;isManuallyOverridden&quot;:false,&quot;citeprocText&quot;:&quot;(Paul &lt;i&gt;et al.&lt;/i&gt;, 2021)&quot;,&quot;manualOverrideText&quot;:&quot;&quot;},&quot;citationItems&quot;:[{&quot;id&quot;:&quot;e7712dfd-8561-3ff0-9287-54ee321202e3&quot;,&quot;itemData&quot;:{&quot;type&quot;:&quot;article-journal&quot;,&quot;id&quot;:&quot;e7712dfd-8561-3ff0-9287-54ee321202e3&quot;,&quot;title&quot;:&quot;Sustainable Supply Chain Management and Multi-Criteria Decision-Making Methods: A Systematic Review&quot;,&quot;author&quot;:[{&quot;family&quot;:&quot;Paul&quot;,&quot;given&quot;:&quot;Ananna&quot;,&quot;parse-names&quot;:false,&quot;dropping-particle&quot;:&quot;&quot;,&quot;non-dropping-particle&quot;:&quot;&quot;},{&quot;family&quot;:&quot;Shukla&quot;,&quot;given&quot;:&quot;Nagesh&quot;,&quot;parse-names&quot;:false,&quot;dropping-particle&quot;:&quot;&quot;,&quot;non-dropping-particle&quot;:&quot;&quot;},{&quot;family&quot;:&quot;Paul&quot;,&quot;given&quot;:&quot;Sanjoy Kumar&quot;,&quot;parse-names&quot;:false,&quot;dropping-particle&quot;:&quot;&quot;,&quot;non-dropping-particle&quot;:&quot;&quot;},{&quot;family&quot;:&quot;Trianni&quot;,&quot;given&quot;:&quot;Andrea&quot;,&quot;parse-names&quot;:false,&quot;dropping-particle&quot;:&quot;&quot;,&quot;non-dropping-particle&quot;:&quot;&quot;}],&quot;container-title&quot;:&quot;Sustainability&quot;,&quot;container-title-short&quot;:&quot;Sustainability&quot;,&quot;DOI&quot;:&quot;10.3390/su13137104&quot;,&quot;ISSN&quot;:&quot;2071-1050&quot;,&quot;issued&quot;:{&quot;date-parts&quot;:[[2021,6,24]]},&quot;page&quot;:&quot;7104&quot;,&quot;abstract&quot;:&quot;&lt;p&gt;Multi-criteria decision-making (MCDM) methods are smart tools to deal with numerous criteria in decision-making. These methods have been widely applied in the area of sustainable supply chain management (SSCM) because of their computational capabilities. This paper conducts a systematic literature review on MCDM methods applied in different areas of SSCM. From the literature search, a total of 106 published journal articles have been selected and analyzed. Both individual and integrated MCDM methods applied in SSCM are reviewed and summarized. In addition, contributions, methodological focuses, and findings of the reviewed articles are discussed. It is observed that MCDM methods are widely used for analyzing barriers, challenges, drivers, enablers, criteria, performances, and practices of SSCM. In recent years, studies have focused on integrating more than one MCDM method to highlight methodological contributions in SSCM; however, in the literature, limited research papers integrate multiple MCDM methods in the area of SSCM. Most of the published articles integrate only two MCDM methods, and integration with other methods, such as optimization and simulation techniques, is missing in the literature. This review paper contributes to the literature by analyzing existing research, identifying research gaps, and proposing new future research opportunities in the area of sustainable supply chain management applying MCDM methods.&lt;/p&gt;&quot;,&quot;issue&quot;:&quot;13&quot;,&quot;volume&quot;:&quot;13&quot;},&quot;isTemporary&quot;:false}],&quot;citationTag&quot;:&quot;MENDELEY_CITATION_v3_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&quot;},{&quot;citationID&quot;:&quot;MENDELEY_CITATION_4e5e68a4-0f2e-4df0-a153-7eafb952c8d9&quot;,&quot;properties&quot;:{&quot;noteIndex&quot;:0},&quot;isEdited&quot;:false,&quot;manualOverride&quot;:{&quot;isManuallyOverridden&quot;:false,&quot;citeprocText&quot;:&quot;(Cañas &lt;i&gt;et al.&lt;/i&gt;, 2020)&quot;,&quot;manualOverrideText&quot;:&quot;&quot;},&quot;citationItems&quot;:[{&quot;id&quot;:&quot;06f1cd28-07df-3f40-894b-d1462082f1cf&quot;,&quot;itemData&quot;:{&quot;type&quot;:&quot;article-journal&quot;,&quot;id&quot;:&quot;06f1cd28-07df-3f40-894b-d1462082f1cf&quot;,&quot;title&quot;:&quot;A General Outline of a Sustainable Supply Chain 4.0&quot;,&quot;author&quot;:[{&quot;family&quot;:&quot;Cañas&quot;,&quot;given&quot;:&quot;Héctor&quot;,&quot;parse-names&quot;:false,&quot;dropping-particle&quot;:&quot;&quot;,&quot;non-dropping-particle&quot;:&quot;&quot;},{&quot;family&quot;:&quot;Mula&quot;,&quot;given&quot;:&quot;Josefa&quot;,&quot;parse-names&quot;:false,&quot;dropping-particle&quot;:&quot;&quot;,&quot;non-dropping-particle&quot;:&quot;&quot;},{&quot;family&quot;:&quot;Campuzano-Bolarín&quot;,&quot;given&quot;:&quot;Francisco&quot;,&quot;parse-names&quot;:false,&quot;dropping-particle&quot;:&quot;&quot;,&quot;non-dropping-particle&quot;:&quot;&quot;}],&quot;container-title&quot;:&quot;Sustainability&quot;,&quot;container-title-short&quot;:&quot;Sustainability&quot;,&quot;DOI&quot;:&quot;10.3390/su12197978&quot;,&quot;ISSN&quot;:&quot;2071-1050&quot;,&quot;issued&quot;:{&quot;date-parts&quot;:[[2020,9,26]]},&quot;page&quot;:&quot;7978&quot;,&quot;abstract&quot;:&quot;&lt;p&gt;This article presents a literature review to identify the current knowledge of supply chains 4.0 from the sustainability perspective. Reviewed papers were classified in terms of objectives, results, and sustainability approaches. Additionally, a critical discussion with the main results and recommendations for further research was carried out. Manufacturing supply chains have been contemplated but agri-food supply chains and chains related to diversified cropping systems have been also considered. In this way, 54 articles were identified and revised, and were classified according to the three main aspects of sustainability: economic, social, and environmental. The classification of articles indicated that more attention has been paid to the environmental aspect in the industry 4.0 (I4.0) context in the literature, while the social aspect has been paid less attention. Finally, reference frameworks were identified, along with the I4.0 models, algorithms, heuristics, metaheuristics, and technologies, which have enabled sustainability in supply chains.&lt;/p&gt;&quot;,&quot;issue&quot;:&quot;19&quot;,&quot;volume&quot;:&quot;12&quot;},&quot;isTemporary&quot;:false}],&quot;citationTag&quot;:&quot;MENDELEY_CITATION_v3_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&quot;},{&quot;citationID&quot;:&quot;MENDELEY_CITATION_68fd1f55-6382-4a31-82e4-b71fe426fa1d&quot;,&quot;properties&quot;:{&quot;noteIndex&quot;:0},&quot;isEdited&quot;:false,&quot;manualOverride&quot;:{&quot;isManuallyOverridden&quot;:false,&quot;citeprocText&quot;:&quot;(Chalmeta and Santos-deLeón, 2020)&quot;,&quot;manualOverrideText&quot;:&quot;&quot;},&quot;citationItems&quot;:[{&quot;id&quot;:&quot;df02a6a9-d5ef-3bc8-ac14-3d1317cfd518&quot;,&quot;itemData&quot;:{&quot;type&quot;:&quot;article-journal&quot;,&quot;id&quot;:&quot;df02a6a9-d5ef-3bc8-ac14-3d1317cfd518&quot;,&quot;title&quot;:&quot;Sustainable Supply Chain in the Era of Industry 4.0 and Big Data: A Systematic Analysis of Literature and Research&quot;,&quot;author&quot;:[{&quot;family&quot;:&quot;Chalmeta&quot;,&quot;given&quot;:&quot;Ricardo&quot;,&quot;parse-names&quot;:false,&quot;dropping-particle&quot;:&quot;&quot;,&quot;non-dropping-particle&quot;:&quot;&quot;},{&quot;family&quot;:&quot;Santos-deLeón&quot;,&quot;given&quot;:&quot;Nestor J.&quot;,&quot;parse-names&quot;:false,&quot;dropping-particle&quot;:&quot;&quot;,&quot;non-dropping-particle&quot;:&quot;&quot;}],&quot;container-title&quot;:&quot;Sustainability&quot;,&quot;container-title-short&quot;:&quot;Sustainability&quot;,&quot;DOI&quot;:&quot;10.3390/su12104108&quot;,&quot;ISSN&quot;:&quot;2071-1050&quot;,&quot;issued&quot;:{&quot;date-parts&quot;:[[2020,5,18]]},&quot;page&quot;:&quot;4108&quot;,&quot;abstract&quot;:&quot;&lt;p&gt;Supply chain sustainability (SCS) in the age of Industry 4.0 and Big Data is a growing area of research. However, there are no systematic and extensive studies that classify the different types of research and examine the general trends in this area of research. This paper reviews the literature on sustainability, Big Data, Industry 4.0 and supply chain management published since 2009 and provides a thorough insight into the field by using bibliometric and network analysis techniques. A total of 87 articles published in the past 10 years were evaluated and the top contributing authors, countries, and key research topics were identified. Furthermore, the most influential works based on citations and PageRank were obtained and compared. Finally, six research categories were proposed in which scholars could be encouraged to expand Big Data and Industry 4.0 research on SCS. This paper contributes to the literature on SCS in the age of Industry 4.0 by discussing the challenges facing current research but also, more importantly, by identifying and proposing these six research categories and future research directions.&lt;/p&gt;&quot;,&quot;issue&quot;:&quot;10&quot;,&quot;volume&quot;:&quot;12&quot;},&quot;isTemporary&quot;:false}],&quot;citationTag&quot;:&quot;MENDELEY_CITATION_v3_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&quot;},{&quot;citationID&quot;:&quot;MENDELEY_CITATION_8b5981c2-72e8-4e84-b503-c0d5a70b486b&quot;,&quot;properties&quot;:{&quot;noteIndex&quot;:0},&quot;isEdited&quot;:false,&quot;manualOverride&quot;:{&quot;isManuallyOverridden&quot;:false,&quot;citeprocText&quot;:&quot;(Quariguasi Frota Neto &lt;i&gt;et al.&lt;/i&gt;, 2010)&quot;,&quot;manualOverrideText&quot;:&quot;&quot;},&quot;citationItems&quot;:[{&quot;id&quot;:&quot;9f0038a1-9804-3b5b-9f5e-4af6b7ab98f1&quot;,&quot;itemData&quot;:{&quot;type&quot;:&quot;article-journal&quot;,&quot;id&quot;:&quot;9f0038a1-9804-3b5b-9f5e-4af6b7ab98f1&quot;,&quot;title&quot;:&quot;From closed-loop to sustainable supply chains: the WEEE case&quot;,&quot;author&quot;:[{&quot;family&quot;:&quot;Quariguasi Frota Neto&quot;,&quot;given&quot;:&quot;J.&quot;,&quot;parse-names&quot;:false,&quot;dropping-particle&quot;:&quot;&quot;,&quot;non-dropping-particle&quot;:&quot;&quot;},{&quot;family&quot;:&quot;Walther&quot;,&quot;given&quot;:&quot;G.&quot;,&quot;parse-names&quot;:false,&quot;dropping-particle&quot;:&quot;&quot;,&quot;non-dropping-particle&quot;:&quot;&quot;},{&quot;family&quot;:&quot;Bloemhof&quot;,&quot;given&quot;:&quot;J.&quot;,&quot;parse-names&quot;:false,&quot;dropping-particle&quot;:&quot;&quot;,&quot;non-dropping-particle&quot;:&quot;&quot;},{&quot;family&quot;:&quot;Nunen&quot;,&quot;given&quot;:&quot;J.A.E.E&quot;,&quot;parse-names&quot;:false,&quot;dropping-particle&quot;:&quot;&quot;,&quot;non-dropping-particle&quot;:&quot;van&quot;},{&quot;family&quot;:&quot;Spengler&quot;,&quot;given&quot;:&quot;T.&quot;,&quot;parse-names&quot;:false,&quot;dropping-particle&quot;:&quot;&quot;,&quot;non-dropping-particle&quot;:&quot;&quot;}],&quot;container-title&quot;:&quot;International Journal of Production Research&quot;,&quot;container-title-short&quot;:&quot;Int J Prod Res&quot;,&quot;DOI&quot;:&quot;10.1080/00207540902906151&quot;,&quot;ISSN&quot;:&quot;0020-7543&quot;,&quot;issued&quot;:{&quot;date-parts&quot;:[[2010,8,2]]},&quot;page&quot;:&quot;4463-4481&quot;,&quot;issue&quot;:&quot;15&quot;,&quot;volume&quot;:&quot;48&quot;},&quot;isTemporary&quot;:false}],&quot;citationTag&quot;:&quot;MENDELEY_CITATION_v3_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&quot;},{&quot;citationID&quot;:&quot;MENDELEY_CITATION_2678ee56-6829-4c08-9697-042bbd33066b&quot;,&quot;properties&quot;:{&quot;noteIndex&quot;:0},&quot;isEdited&quot;:false,&quot;manualOverride&quot;:{&quot;isManuallyOverridden&quot;:false,&quot;citeprocText&quot;:&quot;(Varriale &lt;i&gt;et al.&lt;/i&gt;, 2021)&quot;,&quot;manualOverrideText&quot;:&quot;&quot;},&quot;citationItems&quot;:[{&quot;id&quot;:&quot;93dab964-d665-301b-b1d8-9413a8af2636&quot;,&quot;itemData&quot;:{&quot;type&quot;:&quot;article-journal&quot;,&quot;id&quot;:&quot;93dab964-d665-301b-b1d8-9413a8af2636&quot;,&quot;title&quot;:&quot;Sustainable Supply Chains with Blockchain, IoT and RFID: A Simulation on Order Management&quot;,&quot;author&quot;:[{&quot;family&quot;:&quot;Varriale&quot;,&quot;given&quot;:&quot;Vincenzo&quot;,&quot;parse-names&quot;:false,&quot;dropping-particle&quot;:&quot;&quot;,&quot;non-dropping-particle&quot;:&quot;&quot;},{&quot;family&quot;:&quot;Cammarano&quot;,&quot;given&quot;:&quot;Antonello&quot;,&quot;parse-names&quot;:false,&quot;dropping-particle&quot;:&quot;&quot;,&quot;non-dropping-particle&quot;:&quot;&quot;},{&quot;family&quot;:&quot;Michelino&quot;,&quot;given&quot;:&quot;Francesca&quot;,&quot;parse-names&quot;:false,&quot;dropping-particle&quot;:&quot;&quot;,&quot;non-dropping-particle&quot;:&quot;&quot;},{&quot;family&quot;:&quot;Caputo&quot;,&quot;given&quot;:&quot;Mauro&quot;,&quot;parse-names&quot;:false,&quot;dropping-particle&quot;:&quot;&quot;,&quot;non-dropping-particle&quot;:&quot;&quot;}],&quot;container-title&quot;:&quot;Sustainability&quot;,&quot;container-title-short&quot;:&quot;Sustainability&quot;,&quot;DOI&quot;:&quot;10.3390/su13116372&quot;,&quot;ISSN&quot;:&quot;2071-1050&quot;,&quot;issued&quot;:{&quot;date-parts&quot;:[[2021,6,3]]},&quot;page&quot;:&quot;6372&quot;,&quot;abstract&quot;:&quot;&lt;p&gt;The digital transformation of supply chains should revolutionize entire management processes and improve various aspects of sustainability. In particular, the plans of Industry 4.0 aim towards a digitization of several procedures by exploiting emerging technologies such as the Internet of Things, RFID and blockchain. The purpose of this study is to highlight how order and disruption events processes can be improved with the adoption of emerging technologies and how this reflects on the improvement of sustainability aspects. The study is based on the comparison of two simulation scenarios between three actors in the cheese supply chain. In particular, a first traditional scenario “as is” is simulated without the use of new technologies and is compared to a second scenario “to be” that adopts IoT, RFID and blockchain. The results show an improvement in time performance for managing both perfect and non-compliant orders. The developed framework highlights the impact of new technologies on sustainability aspects, showing further managerial implications.&lt;/p&gt;&quot;,&quot;issue&quot;:&quot;11&quot;,&quot;volume&quot;:&quot;13&quot;},&quot;isTemporary&quot;:false}],&quot;citationTag&quot;:&quot;MENDELEY_CITATION_v3_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&quot;},{&quot;citationID&quot;:&quot;MENDELEY_CITATION_ce3cdb89-096c-4fcb-a813-dbafaf307e3b&quot;,&quot;properties&quot;:{&quot;noteIndex&quot;:0},&quot;isEdited&quot;:false,&quot;manualOverride&quot;:{&quot;isManuallyOverridden&quot;:false,&quot;citeprocText&quot;:&quot;(Yadav &lt;i&gt;et al.&lt;/i&gt;, 2020)&quot;,&quot;manualOverrideText&quot;:&quot;&quot;},&quot;citationItems&quot;:[{&quot;id&quot;:&quot;ddabcfa3-ef8e-3176-9199-97b9797b60fe&quot;,&quot;itemData&quot;:{&quot;type&quot;:&quot;article-journal&quot;,&quot;id&quot;:&quot;ddabcfa3-ef8e-3176-9199-97b9797b60fe&quot;,&quot;title&quot;:&quot;A framework to overcome sustainable supply chain challenges through solution measures of industry 4.0 and circular economy: An automotive case&quot;,&quot;author&quot;:[{&quot;family&quot;:&quot;Yadav&quot;,&quot;given&quot;:&quot;Gunjan&quot;,&quot;parse-names&quot;:false,&quot;dropping-particle&quot;:&quot;&quot;,&quot;non-dropping-particle&quot;:&quot;&quot;},{&quot;family&quot;:&quot;Luthra&quot;,&quot;given&quot;:&quot;Sunil&quot;,&quot;parse-names&quot;:false,&quot;dropping-particle&quot;:&quot;&quot;,&quot;non-dropping-particle&quot;:&quot;&quot;},{&quot;family&quot;:&quot;Jakhar&quot;,&quot;given&quot;:&quot;Suresh Kumar&quot;,&quot;parse-names&quot;:false,&quot;dropping-particle&quot;:&quot;&quot;,&quot;non-dropping-particle&quot;:&quot;&quot;},{&quot;family&quot;:&quot;Mangla&quot;,&quot;given&quot;:&quot;Sachin Kumar&quot;,&quot;parse-names&quot;:false,&quot;dropping-particle&quot;:&quot;&quot;,&quot;non-dropping-particle&quot;:&quot;&quot;},{&quot;family&quot;:&quot;Rai&quot;,&quot;given&quot;:&quot;Dhiraj P.&quot;,&quot;parse-names&quot;:false,&quot;dropping-particle&quot;:&quot;&quot;,&quot;non-dropping-particle&quot;:&quot;&quot;}],&quot;container-title&quot;:&quot;Journal of Cleaner Production&quot;,&quot;container-title-short&quot;:&quot;J Clean Prod&quot;,&quot;DOI&quot;:&quot;10.1016/j.jclepro.2020.120112&quot;,&quot;ISSN&quot;:&quot;09596526&quot;,&quot;issued&quot;:{&quot;date-parts&quot;:[[2020,5]]},&quot;page&quot;:&quot;120112&quot;,&quot;volume&quot;:&quot;254&quot;},&quot;isTemporary&quot;:false}],&quot;citationTag&quot;:&quot;MENDELEY_CITATION_v3_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&quot;},{&quot;citationID&quot;:&quot;MENDELEY_CITATION_341b79ed-3bdb-4074-96b2-a974b28a3925&quot;,&quot;properties&quot;:{&quot;noteIndex&quot;:0},&quot;isEdited&quot;:false,&quot;manualOverride&quot;:{&quot;isManuallyOverridden&quot;:false,&quot;citeprocText&quot;:&quot;(Daú &lt;i&gt;et al.&lt;/i&gt;, 2019)&quot;,&quot;manualOverrideText&quot;:&quot;&quot;},&quot;citationItems&quot;:[{&quot;id&quot;:&quot;7f5a7d7c-7080-3aca-83f3-1f414b40d632&quot;,&quot;itemData&quot;:{&quot;type&quot;:&quot;article-journal&quot;,&quot;id&quot;:&quot;7f5a7d7c-7080-3aca-83f3-1f414b40d632&quot;,&quot;title&quot;:&quot;The Healthcare Sustainable Supply Chain 4.0: The Circular Economy Transition Conceptual Framework with the Corporate Social Responsibility Mirror&quot;,&quot;author&quot;:[{&quot;family&quot;:&quot;Daú&quot;,&quot;given&quot;:&quot;Gláucya&quot;,&quot;parse-names&quot;:false,&quot;dropping-particle&quot;:&quot;&quot;,&quot;non-dropping-particle&quot;:&quot;&quot;},{&quot;family&quot;:&quot;Scavarda&quot;,&quot;given&quot;:&quot;Annibal&quot;,&quot;parse-names&quot;:false,&quot;dropping-particle&quot;:&quot;&quot;,&quot;non-dropping-particle&quot;:&quot;&quot;},{&quot;family&quot;:&quot;Scavarda&quot;,&quot;given&quot;:&quot;Luiz Felipe&quot;,&quot;parse-names&quot;:false,&quot;dropping-particle&quot;:&quot;&quot;,&quot;non-dropping-particle&quot;:&quot;&quot;},{&quot;family&quot;:&quot;Portugal&quot;,&quot;given&quot;:&quot;Vivianne Julianelli Taveira&quot;,&quot;parse-names&quot;:false,&quot;dropping-particle&quot;:&quot;&quot;,&quot;non-dropping-particle&quot;:&quot;&quot;}],&quot;container-title&quot;:&quot;Sustainability&quot;,&quot;container-title-short&quot;:&quot;Sustainability&quot;,&quot;DOI&quot;:&quot;10.3390/su11123259&quot;,&quot;ISSN&quot;:&quot;2071-1050&quot;,&quot;issued&quot;:{&quot;date-parts&quot;:[[2019,6,13]]},&quot;page&quot;:&quot;3259&quot;,&quot;abstract&quot;:&quot;&lt;p&gt;Concern regarding the circular economy and Industry 4.0 is starting to increase in the emerging countries. This research study aims to analyze the healthcare sustainable supply chain 4.0 by proposing the circular economy transition conceptual framework with the corporate social responsibility mirror. The authors developed an observation guideline to collect empirical data from a private healthcare institution located in Rio de Janeiro, which has been promoting investment in new technologies within its operations. The research observation is between January and April 2017. The results show the glass structure can be a channel that provides the lightning resources, the solar energy with the photovoltaic panels, and the water management. The corporate social responsibility links the social role in healthcare institutions with sustainable practices and it improves smart technologies. The applicability of the internet of things and the internet of services adds value to sustainable practices. The circular economy transition conceptual framework integrates the result analyses. The research concludes that the union among the triple bottom line, Industry 4.0, and the corporate social responsibility allows the transition from the linear model to the circular model and can improve the sustainable healthcare supply chain 4.0.&lt;/p&gt;&quot;,&quot;issue&quot;:&quot;12&quot;,&quot;volume&quot;:&quot;11&quot;},&quot;isTemporary&quot;:false}],&quot;citationTag&quot;:&quot;MENDELEY_CITATION_v3_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&quot;},{&quot;citationID&quot;:&quot;MENDELEY_CITATION_36bb74ac-276a-4577-a3d2-21378033fcff&quot;,&quot;properties&quot;:{&quot;noteIndex&quot;:0},&quot;isEdited&quot;:false,&quot;manualOverride&quot;:{&quot;isManuallyOverridden&quot;:false,&quot;citeprocText&quot;:&quot;(Martín-Gómez &lt;i&gt;et al.&lt;/i&gt;, 2019; Vivas &lt;i&gt;et al.&lt;/i&gt;, 2020)&quot;,&quot;manualOverrideText&quot;:&quot;&quot;},&quot;citationItems&quot;:[{&quot;id&quot;:&quot;621b7c61-7029-3fc3-8fee-326056310d01&quot;,&quot;itemData&quot;:{&quot;type&quot;:&quot;article-journal&quot;,&quot;id&quot;:&quot;621b7c61-7029-3fc3-8fee-326056310d01&quot;,&quot;title&quot;:&quot;A holonic framework for managing the sustainable supply chain in emerging economies with smart connected metabolism&quot;,&quot;author&quot;:[{&quot;family&quot;:&quot;Martín-Gómez&quot;,&quot;given&quot;:&quot;Alejandro&quot;,&quot;parse-names&quot;:false,&quot;dropping-particle&quot;:&quot;&quot;,&quot;non-dropping-particle&quot;:&quot;&quot;},{&quot;family&quot;:&quot;Aguayo-González&quot;,&quot;given&quot;:&quot;Francisco&quot;,&quot;parse-names&quot;:false,&quot;dropping-particle&quot;:&quot;&quot;,&quot;non-dropping-particle&quot;:&quot;&quot;},{&quot;family&quot;:&quot;Luque&quot;,&quot;given&quot;:&quot;Amalia&quot;,&quot;parse-names&quot;:false,&quot;dropping-particle&quot;:&quot;&quot;,&quot;non-dropping-particle&quot;:&quot;&quot;}],&quot;container-title&quot;:&quot;Resources, Conservation and Recycling&quot;,&quot;container-title-short&quot;:&quot;Resour Conserv Recycl&quot;,&quot;DOI&quot;:&quot;10.1016/j.resconrec.2018.10.035&quot;,&quot;ISSN&quot;:&quot;09213449&quot;,&quot;issued&quot;:{&quot;date-parts&quot;:[[2019,2]]},&quot;page&quot;:&quot;219-232&quot;,&quot;volume&quot;:&quot;141&quot;},&quot;isTemporary&quot;:false},{&quot;id&quot;:&quot;71b467eb-3c4e-384c-8b01-8e82f0addf35&quot;,&quot;itemData&quot;:{&quot;type&quot;:&quot;article-journal&quot;,&quot;id&quot;:&quot;71b467eb-3c4e-384c-8b01-8e82f0addf35&quot;,&quot;title&quot;:&quot;Integrated method combining analytical and mathematical models for the evaluation and optimization of sustainable supply chains: A Brazilian case study&quot;,&quot;author&quot;:[{&quot;family&quot;:&quot;Vivas&quot;,&quot;given&quot;:&quot;Renato de Castro&quot;,&quot;parse-names&quot;:false,&quot;dropping-particle&quot;:&quot;&quot;,&quot;non-dropping-particle&quot;:&quot;&quot;},{&quot;family&quot;:&quot;Sant’Anna&quot;,&quot;given&quot;:&quot;Angelo Márcio O.&quot;,&quot;parse-names&quot;:false,&quot;dropping-particle&quot;:&quot;&quot;,&quot;non-dropping-particle&quot;:&quot;&quot;},{&quot;family&quot;:&quot;Esquerre&quot;,&quot;given&quot;:&quot;Karla P.S. Oliveira&quot;,&quot;parse-names&quot;:false,&quot;dropping-particle&quot;:&quot;&quot;,&quot;non-dropping-particle&quot;:&quot;&quot;},{&quot;family&quot;:&quot;Freires&quot;,&quot;given&quot;:&quot;Francisco Gaudêncio M.&quot;,&quot;parse-names&quot;:false,&quot;dropping-particle&quot;:&quot;&quot;,&quot;non-dropping-particle&quot;:&quot;&quot;}],&quot;container-title&quot;:&quot;Computers &amp; Industrial Engineering&quot;,&quot;container-title-short&quot;:&quot;Comput Ind Eng&quot;,&quot;DOI&quot;:&quot;10.1016/j.cie.2019.01.044&quot;,&quot;ISSN&quot;:&quot;03608352&quot;,&quot;issued&quot;:{&quot;date-parts&quot;:[[2020,1]]},&quot;page&quot;:&quot;105670&quot;,&quot;volume&quot;:&quot;139&quot;},&quot;isTemporary&quot;:false}],&quot;citationTag&quot;:&quot;MENDELEY_CITATION_v3_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&quot;},{&quot;citationID&quot;:&quot;MENDELEY_CITATION_32bd00e0-4798-4d4e-b56d-f283d6892e43&quot;,&quot;properties&quot;:{&quot;noteIndex&quot;:0},&quot;isEdited&quot;:false,&quot;manualOverride&quot;:{&quot;isManuallyOverridden&quot;:false,&quot;citeprocText&quot;:&quot;(Rizzoli &lt;i&gt;et al.&lt;/i&gt;, 2015; Zeng &lt;i&gt;et al.&lt;/i&gt;, 2022a)&quot;,&quot;manualOverrideText&quot;:&quot;&quot;},&quot;citationItems&quot;:[{&quot;id&quot;:&quot;fe054c57-5f78-35ee-819c-e67d4e0845d9&quot;,&quot;itemData&quot;:{&quot;type&quot;:&quot;article-journal&quot;,&quot;id&quot;:&quot;fe054c57-5f78-35ee-819c-e67d4e0845d9&quot;,&quot;title&quot;:&quot;A three-echelon based sustainable supply chain scheduling decision-making framework under the blockchain environment&quot;,&quot;author&quot;:[{&quot;family&quot;:&quot;Zeng&quot;,&quot;given&quot;:&quot;Ming&quot;,&quot;parse-names&quot;:false,&quot;dropping-particle&quot;:&quot;&quot;,&quot;non-dropping-particle&quot;:&quot;&quot;},{&quot;family&quot;:&quot;Sadeghzadeh&quot;,&quot;given&quot;:&quot;Keivan&quot;,&quot;parse-names&quot;:false,&quot;dropping-particle&quot;:&quot;&quot;,&quot;non-dropping-particle&quot;:&quot;&quot;},{&quot;family&quot;:&quot;Xiong&quot;,&quot;given&quot;:&quot;Tao&quot;,&quot;parse-names&quot;:false,&quot;dropping-particle&quot;:&quot;&quot;,&quot;non-dropping-particle&quot;:&quot;&quot;}],&quot;container-title&quot;:&quot;International Journal of Production Research&quot;,&quot;container-title-short&quot;:&quot;Int J Prod Res&quot;,&quot;DOI&quot;:&quot;10.1080/00207543.2022.2059719&quot;,&quot;ISSN&quot;:&quot;0020-7543&quot;,&quot;issued&quot;:{&quot;date-parts&quot;:[[2022,4,22]]},&quot;page&quot;:&quot;1-21&quot;},&quot;isTemporary&quot;:false},{&quot;id&quot;:&quot;1a74f30f-d099-3f49-9a0d-c757f6c83e61&quot;,&quot;itemData&quot;:{&quot;type&quot;:&quot;chapter&quot;,&quot;id&quot;:&quot;1a74f30f-d099-3f49-9a0d-c757f6c83e61&quot;,&quot;title&quot;:&quot;Software Support for Sustainable Supply Chain Configuration and Management&quot;,&quot;author&quot;:[{&quot;family&quot;:&quot;Rizzoli&quot;,&quot;given&quot;:&quot;Andrea Emilio&quot;,&quot;parse-names&quot;:false,&quot;dropping-particle&quot;:&quot;&quot;,&quot;non-dropping-particle&quot;:&quot;&quot;},{&quot;family&quot;:&quot;Montemanni&quot;,&quot;given&quot;:&quot;Roberto&quot;,&quot;parse-names&quot;:false,&quot;dropping-particle&quot;:&quot;&quot;,&quot;non-dropping-particle&quot;:&quot;&quot;},{&quot;family&quot;:&quot;Bettoni&quot;,&quot;given&quot;:&quot;Andrea&quot;,&quot;parse-names&quot;:false,&quot;dropping-particle&quot;:&quot;&quot;,&quot;non-dropping-particle&quot;:&quot;&quot;},{&quot;family&quot;:&quot;Canetta&quot;,&quot;given&quot;:&quot;Luca&quot;,&quot;parse-names&quot;:false,&quot;dropping-particle&quot;:&quot;&quot;,&quot;non-dropping-particle&quot;:&quot;&quot;}],&quot;DOI&quot;:&quot;10.1007/978-3-319-09228-7_16&quot;,&quot;issued&quot;:{&quot;date-parts&quot;:[[2015]]},&quot;page&quot;:&quot;271-283&quot;},&quot;isTemporary&quot;:false}],&quot;citationTag&quot;:&quot;MENDELEY_CITATION_v3_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&quot;},{&quot;citationID&quot;:&quot;MENDELEY_CITATION_1167c460-e83d-45f8-8e7d-1eecdb892e30&quot;,&quot;properties&quot;:{&quot;noteIndex&quot;:0},&quot;isEdited&quot;:false,&quot;manualOverride&quot;:{&quot;isManuallyOverridden&quot;:false,&quot;citeprocText&quot;:&quot;(He &lt;i&gt;et al.&lt;/i&gt;, 2021)&quot;,&quot;manualOverrideText&quot;:&quot;&quot;},&quot;citationItems&quot;:[{&quot;id&quot;:&quot;d56c23b6-f72d-3b5a-be81-dc88bbbd49ed&quot;,&quot;itemData&quot;:{&quot;type&quot;:&quot;article-journal&quot;,&quot;id&quot;:&quot;d56c23b6-f72d-3b5a-be81-dc88bbbd49ed&quot;,&quot;title&quot;:&quot;A novel Kano-QFD-DEMATEL approach to optimise the risk resilience solution for sustainable supply chain&quot;,&quot;author&quot;:[{&quot;family&quot;:&quot;He&quot;,&quot;given&quot;:&quot;Lina&quot;,&quot;parse-names&quot;:false,&quot;dropping-particle&quot;:&quot;&quot;,&quot;non-dropping-particle&quot;:&quot;&quot;},{&quot;family&quot;:&quot;Wu&quot;,&quot;given&quot;:&quot;Zhenyong&quot;,&quot;parse-names&quot;:false,&quot;dropping-particle&quot;:&quot;&quot;,&quot;non-dropping-particle&quot;:&quot;&quot;},{&quot;family&quot;:&quot;Xiang&quot;,&quot;given&quot;:&quot;Wei&quot;,&quot;parse-names&quot;:false,&quot;dropping-particle&quot;:&quot;&quot;,&quot;non-dropping-particle&quot;:&quot;&quot;},{&quot;family&quot;:&quot;Goh&quot;,&quot;given&quot;:&quot;Mark&quot;,&quot;parse-names&quot;:false,&quot;dropping-particle&quot;:&quot;&quot;,&quot;non-dropping-particle&quot;:&quot;&quot;},{&quot;family&quot;:&quot;Xu&quot;,&quot;given&quot;:&quot;Zhitao&quot;,&quot;parse-names&quot;:false,&quot;dropping-particle&quot;:&quot;&quot;,&quot;non-dropping-particle&quot;:&quot;&quot;},{&quot;family&quot;:&quot;Song&quot;,&quot;given&quot;:&quot;Wenyan&quot;,&quot;parse-names&quot;:false,&quot;dropping-particle&quot;:&quot;&quot;,&quot;non-dropping-particle&quot;:&quot;&quot;},{&quot;family&quot;:&quot;Ming&quot;,&quot;given&quot;:&quot;Xinguo&quot;,&quot;parse-names&quot;:false,&quot;dropping-particle&quot;:&quot;&quot;,&quot;non-dropping-particle&quot;:&quot;&quot;},{&quot;family&quot;:&quot;Wu&quot;,&quot;given&quot;:&quot;Xiao&quot;,&quot;parse-names&quot;:false,&quot;dropping-particle&quot;:&quot;&quot;,&quot;non-dropping-particle&quot;:&quot;&quot;}],&quot;container-title&quot;:&quot;International Journal of Production Research&quot;,&quot;container-title-short&quot;:&quot;Int J Prod Res&quot;,&quot;DOI&quot;:&quot;10.1080/00207543.2020.1724343&quot;,&quot;ISSN&quot;:&quot;0020-7543&quot;,&quot;issued&quot;:{&quot;date-parts&quot;:[[2021,3,19]]},&quot;page&quot;:&quot;1714-1735&quot;,&quot;issue&quot;:&quot;6&quot;,&quot;volume&quot;:&quot;59&quot;},&quot;isTemporary&quot;:false}],&quot;citationTag&quot;:&quot;MENDELEY_CITATION_v3_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&quot;},{&quot;citationID&quot;:&quot;MENDELEY_CITATION_3c9a0e71-74a8-4c81-82eb-6edbeee4af9c&quot;,&quot;properties&quot;:{&quot;noteIndex&quot;:0},&quot;isEdited&quot;:false,&quot;manualOverride&quot;:{&quot;isManuallyOverridden&quot;:true,&quot;citeprocText&quot;:&quot;(Hei &lt;i&gt;et al.&lt;/i&gt;, 2019; Yadav, Kumari and Kumar, 2021)&quot;,&quot;manualOverrideText&quot;:&quot;(Hei et al., 2019; Yadav, Kumari, and Kumar, 2021)&quot;},&quot;citationItems&quot;:[{&quot;id&quot;:&quot;34f55a74-7ad1-3a8c-88f2-8aebc71f1e1b&quot;,&quot;itemData&quot;:{&quot;type&quot;:&quot;article-journal&quot;,&quot;id&quot;:&quot;34f55a74-7ad1-3a8c-88f2-8aebc71f1e1b&quot;,&quot;title&quot;:&quot;Sustainable Supply Chain Model for Multi-stage Manufacturing with Partial Backlogging Under the Fuzzy Environment with the Effect of Learning in Screening Process&quot;,&quot;author&quot;:[{&quot;family&quot;:&quot;Yadav&quot;,&quot;given&quot;:&quot;Dharmendra&quot;,&quot;parse-names&quot;:false,&quot;dropping-particle&quot;:&quot;&quot;,&quot;non-dropping-particle&quot;:&quot;&quot;},{&quot;family&quot;:&quot;Kumari&quot;,&quot;given&quot;:&quot;Rachna&quot;,&quot;parse-names&quot;:false,&quot;dropping-particle&quot;:&quot;&quot;,&quot;non-dropping-particle&quot;:&quot;&quot;},{&quot;family&quot;:&quot;Kumar&quot;,&quot;given&quot;:&quot;Narendra&quot;,&quot;parse-names&quot;:false,&quot;dropping-particle&quot;:&quot;&quot;,&quot;non-dropping-particle&quot;:&quot;&quot;}],&quot;container-title&quot;:&quot;International Journal of Applied and Computational Mathematics&quot;,&quot;container-title-short&quot;:&quot;Int J Appl Comput Math&quot;,&quot;DOI&quot;:&quot;10.1007/s40819-021-00951-5&quot;,&quot;ISSN&quot;:&quot;2349-5103&quot;,&quot;issued&quot;:{&quot;date-parts&quot;:[[2021,4,28]]},&quot;page&quot;:&quot;40&quot;,&quot;issue&quot;:&quot;2&quot;,&quot;volume&quot;:&quot;7&quot;},&quot;isTemporary&quot;:false},{&quot;id&quot;:&quot;fc3d7252-c417-309e-9687-75b053edc68f&quot;,&quot;itemData&quot;:{&quot;type&quot;:&quot;article-journal&quot;,&quot;id&quot;:&quot;fc3d7252-c417-309e-9687-75b053edc68f&quot;,&quot;title&quot;:&quot;Integration of cleaner production (CP) and sustainable supply chain management (SSCM):CP + SSCM → CPSSCM –Inspired from impacts of Cleaner production on China's macrophyte-dominated eutrophic lakes&quot;,&quot;author&quot;:[{&quot;family&quot;:&quot;Hei&quot;,&quot;given&quot;:&quot;Pengfei&quot;,&quot;parse-names&quot;:false,&quot;dropping-particle&quot;:&quot;&quot;,&quot;non-dropping-particle&quot;:&quot;&quot;},{&quot;family&quot;:&quot;Yang&quot;,&quot;given&quot;:&quot;Tingting&quot;,&quot;parse-names&quot;:false,&quot;dropping-particle&quot;:&quot;&quot;,&quot;non-dropping-particle&quot;:&quot;&quot;},{&quot;family&quot;:&quot;Song&quot;,&quot;given&quot;:&quot;Jindong&quot;,&quot;parse-names&quot;:false,&quot;dropping-particle&quot;:&quot;&quot;,&quot;non-dropping-particle&quot;:&quot;&quot;},{&quot;family&quot;:&quot;Zhang&quot;,&quot;given&quot;:&quot;Jin&quot;,&quot;parse-names&quot;:false,&quot;dropping-particle&quot;:&quot;&quot;,&quot;non-dropping-particle&quot;:&quot;&quot;},{&quot;family&quot;:&quot;Liu&quot;,&quot;given&quot;:&quot;Wenqiang&quot;,&quot;parse-names&quot;:false,&quot;dropping-particle&quot;:&quot;&quot;,&quot;non-dropping-particle&quot;:&quot;&quot;},{&quot;family&quot;:&quot;Zhou&quot;,&quot;given&quot;:&quot;Gang&quot;,&quot;parse-names&quot;:false,&quot;dropping-particle&quot;:&quot;&quot;,&quot;non-dropping-particle&quot;:&quot;&quot;},{&quot;family&quot;:&quot;Yang&quot;,&quot;given&quot;:&quot;Jing&quot;,&quot;parse-names&quot;:false,&quot;dropping-particle&quot;:&quot;&quot;,&quot;non-dropping-particle&quot;:&quot;&quot;},{&quot;family&quot;:&quot;Liu&quot;,&quot;given&quot;:&quot;Chunlan&quot;,&quot;parse-names&quot;:false,&quot;dropping-particle&quot;:&quot;&quot;,&quot;non-dropping-particle&quot;:&quot;&quot;}],&quot;container-title&quot;:&quot;Journal of Cleaner Production&quot;,&quot;container-title-short&quot;:&quot;J Clean Prod&quot;,&quot;DOI&quot;:&quot;10.1016/j.jclepro.2019.06.223&quot;,&quot;ISSN&quot;:&quot;09596526&quot;,&quot;issued&quot;:{&quot;date-parts&quot;:[[2019,10]]},&quot;page&quot;:&quot;1446-1458&quot;,&quot;volume&quot;:&quot;234&quot;},&quot;isTemporary&quot;:false}],&quot;citationTag&quot;:&quot;MENDELEY_CITATION_v3_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&quot;},{&quot;citationID&quot;:&quot;MENDELEY_CITATION_2aa14f05-bd62-4d7a-8328-5e0ec3060abb&quot;,&quot;properties&quot;:{&quot;noteIndex&quot;:0},&quot;isEdited&quot;:false,&quot;manualOverride&quot;:{&quot;isManuallyOverridden&quot;:false,&quot;citeprocText&quot;:&quot;(Barbosa-Povoa &lt;i&gt;et al.&lt;/i&gt;, 2018)&quot;,&quot;manualOverrideText&quot;:&quot;&quot;},&quot;citationItems&quot;:[{&quot;id&quot;:&quot;406fb382-0fd5-310f-a60d-9bcd321d663f&quot;,&quot;itemData&quot;:{&quot;type&quot;:&quot;article-journal&quot;,&quot;id&quot;:&quot;406fb382-0fd5-310f-a60d-9bcd321d663f&quot;,&quot;title&quot;:&quot;HOW TO DESIGN AND PLAN SUSTAINABLE SUPPLY CHAINS THROUGH OPTIMIZATION MODELS?&quot;,&quot;author&quot;:[{&quot;family&quot;:&quot;Barbosa-Povoa&quot;,&quot;given&quot;:&quot;Ana Paula&quot;,&quot;parse-names&quot;:false,&quot;dropping-particle&quot;:&quot;&quot;,&quot;non-dropping-particle&quot;:&quot;&quot;},{&quot;family&quot;:&quot;Mota&quot;,&quot;given&quot;:&quot;Bruna&quot;,&quot;parse-names&quot;:false,&quot;dropping-particle&quot;:&quot;&quot;,&quot;non-dropping-particle&quot;:&quot;&quot;},{&quot;family&quot;:&quot;Carvalho&quot;,&quot;given&quot;:&quot;Ana&quot;,&quot;parse-names&quot;:false,&quot;dropping-particle&quot;:&quot;&quot;,&quot;non-dropping-particle&quot;:&quot;&quot;}],&quot;container-title&quot;:&quot;Pesquisa Operacional&quot;,&quot;DOI&quot;:&quot;10.1590/0101-7438.2018.038.03.0363&quot;,&quot;ISSN&quot;:&quot;1678-5142&quot;,&quot;issued&quot;:{&quot;date-parts&quot;:[[2018,12]]},&quot;page&quot;:&quot;363-388&quot;,&quot;issue&quot;:&quot;3&quot;,&quot;volume&quot;:&quot;38&quot;},&quot;isTemporary&quot;:false}],&quot;citationTag&quot;:&quot;MENDELEY_CITATION_v3_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&quot;},{&quot;citationID&quot;:&quot;MENDELEY_CITATION_e758504a-1bd9-4d95-a42c-85a24b3841f4&quot;,&quot;properties&quot;:{&quot;noteIndex&quot;:0},&quot;isEdited&quot;:false,&quot;manualOverride&quot;:{&quot;isManuallyOverridden&quot;:false,&quot;citeprocText&quot;:&quot;(Govindan &lt;i&gt;et al.&lt;/i&gt;, 2014)&quot;,&quot;manualOverrideText&quot;:&quot;&quot;},&quot;citationTag&quot;:&quot;MENDELEY_CITATION_v3_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&quot;,&quot;citationItems&quot;:[{&quot;id&quot;:&quot;7e8e1e48-aae4-34d8-8188-a7169905d84b&quot;,&quot;itemData&quot;:{&quot;type&quot;:&quot;article-journal&quot;,&quot;id&quot;:&quot;7e8e1e48-aae4-34d8-8188-a7169905d84b&quot;,&quot;title&quot;:&quot;Two-echelon multiple-vehicle location–routing problem with time windows for optimization of sustainable supply chain network of perishable food&quot;,&quot;author&quot;:[{&quot;family&quot;:&quot;Govindan&quot;,&quot;given&quot;:&quot;K.&quot;,&quot;parse-names&quot;:false,&quot;dropping-particle&quot;:&quot;&quot;,&quot;non-dropping-particle&quot;:&quot;&quot;},{&quot;family&quot;:&quot;Jafarian&quot;,&quot;given&quot;:&quot;A.&quot;,&quot;parse-names&quot;:false,&quot;dropping-particle&quot;:&quot;&quot;,&quot;non-dropping-particle&quot;:&quot;&quot;},{&quot;family&quot;:&quot;Khodaverdi&quot;,&quot;given&quot;:&quot;R.&quot;,&quot;parse-names&quot;:false,&quot;dropping-particle&quot;:&quot;&quot;,&quot;non-dropping-particle&quot;:&quot;&quot;},{&quot;family&quot;:&quot;Devika&quot;,&quot;given&quot;:&quot;K.&quot;,&quot;parse-names&quot;:false,&quot;dropping-particle&quot;:&quot;&quot;,&quot;non-dropping-particle&quot;:&quot;&quot;}],&quot;container-title&quot;:&quot;International Journal of Production Economics&quot;,&quot;container-title-short&quot;:&quot;Int J Prod Econ&quot;,&quot;DOI&quot;:&quot;10.1016/j.ijpe.2013.12.028&quot;,&quot;ISSN&quot;:&quot;09255273&quot;,&quot;issued&quot;:{&quot;date-parts&quot;:[[2014,6]]},&quot;page&quot;:&quot;9-28&quot;,&quot;volume&quot;:&quot;152&quot;},&quot;isTemporary&quot;:false}]},{&quot;citationID&quot;:&quot;MENDELEY_CITATION_56a7a396-a064-4de7-a0de-212cdf18f4d4&quot;,&quot;properties&quot;:{&quot;noteIndex&quot;:0},&quot;isEdited&quot;:false,&quot;manualOverride&quot;:{&quot;isManuallyOverridden&quot;:false,&quot;citeprocText&quot;:&quot;(Mota &lt;i&gt;et al.&lt;/i&gt;, 2018)&quot;,&quot;manualOverrideText&quot;:&quot;&quot;},&quot;citationTag&quot;:&quot;MENDELEY_CITATION_v3_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&quot;,&quot;citationItems&quot;:[{&quot;id&quot;:&quot;8e4f6204-c36a-3b89-b052-c274383901af&quot;,&quot;itemData&quot;:{&quot;type&quot;:&quot;article-journal&quot;,&quot;id&quot;:&quot;8e4f6204-c36a-3b89-b052-c274383901af&quot;,&quot;title&quot;:&quot;Sustainable supply chains: An integrated modeling approach under uncertainty&quot;,&quot;author&quot;:[{&quot;family&quot;:&quot;Mota&quot;,&quot;given&quot;:&quot;Bruna&quot;,&quot;parse-names&quot;:false,&quot;dropping-particle&quot;:&quot;&quot;,&quot;non-dropping-particle&quot;:&quot;&quot;},{&quot;family&quot;:&quot;Gomes&quot;,&quot;given&quot;:&quot;Maria Isabel&quot;,&quot;parse-names&quot;:false,&quot;dropping-particle&quot;:&quot;&quot;,&quot;non-dropping-particle&quot;:&quot;&quot;},{&quot;family&quot;:&quot;Carvalho&quot;,&quot;given&quot;:&quot;Ana&quot;,&quot;parse-names&quot;:false,&quot;dropping-particle&quot;:&quot;&quot;,&quot;non-dropping-particle&quot;:&quot;&quot;},{&quot;family&quot;:&quot;Barbosa-Povoa&quot;,&quot;given&quot;:&quot;Ana Paula&quot;,&quot;parse-names&quot;:false,&quot;dropping-particle&quot;:&quot;&quot;,&quot;non-dropping-particle&quot;:&quot;&quot;}],&quot;container-title&quot;:&quot;Omega&quot;,&quot;container-title-short&quot;:&quot;Omega (Westport)&quot;,&quot;DOI&quot;:&quot;10.1016/j.omega.2017.05.006&quot;,&quot;ISSN&quot;:&quot;03050483&quot;,&quot;issued&quot;:{&quot;date-parts&quot;:[[2018,6]]},&quot;page&quot;:&quot;32-57&quot;,&quot;volume&quot;:&quot;77&quot;},&quot;isTemporary&quot;:false}]},{&quot;citationID&quot;:&quot;MENDELEY_CITATION_24c32d34-e40b-4deb-bbe4-98eeb701dfb6&quot;,&quot;properties&quot;:{&quot;noteIndex&quot;:0},&quot;isEdited&quot;:false,&quot;manualOverride&quot;:{&quot;isManuallyOverridden&quot;:false,&quot;citeprocText&quot;:&quot;(Liu &lt;i&gt;et al.&lt;/i&gt;, 2021)&quot;,&quot;manualOverrideText&quot;:&quot;&quot;},&quot;citationTag&quot;:&quot;MENDELEY_CITATION_v3_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&quot;,&quot;citationItems&quot;:[{&quot;id&quot;:&quot;39807e7f-e2ce-3df7-9ecb-61c6cfee9859&quot;,&quot;itemData&quot;:{&quot;type&quot;:&quot;article-journal&quot;,&quot;id&quot;:&quot;39807e7f-e2ce-3df7-9ecb-61c6cfee9859&quot;,&quot;title&quot;:&quot;Sustainable supply chain management for perishable products in emerging markets: An integrated location-inventory-routing model&quot;,&quot;author&quot;:[{&quot;family&quot;:&quot;Liu&quot;,&quot;given&quot;:&quot;Aijun&quot;,&quot;parse-names&quot;:false,&quot;dropping-particle&quot;:&quot;&quot;,&quot;non-dropping-particle&quot;:&quot;&quot;},{&quot;family&quot;:&quot;Zhu&quot;,&quot;given&quot;:&quot;Qiuyun&quot;,&quot;parse-names&quot;:false,&quot;dropping-particle&quot;:&quot;&quot;,&quot;non-dropping-particle&quot;:&quot;&quot;},{&quot;family&quot;:&quot;Xu&quot;,&quot;given&quot;:&quot;Lei&quot;,&quot;parse-names&quot;:false,&quot;dropping-particle&quot;:&quot;&quot;,&quot;non-dropping-particle&quot;:&quot;&quot;},{&quot;family&quot;:&quot;Lu&quot;,&quot;given&quot;:&quot;Qiang&quot;,&quot;parse-names&quot;:false,&quot;dropping-particle&quot;:&quot;&quot;,&quot;non-dropping-particle&quot;:&quot;&quot;},{&quot;family&quot;:&quot;Fan&quot;,&quot;given&quot;:&quot;Youqing&quot;,&quot;parse-names&quot;:false,&quot;dropping-particle&quot;:&quot;&quot;,&quot;non-dropping-particle&quot;:&quot;&quot;}],&quot;container-title&quot;:&quot;Transportation Research Part E: Logistics and Transportation Review&quot;,&quot;container-title-short&quot;:&quot;Transp Res E Logist Transp Rev&quot;,&quot;DOI&quot;:&quot;10.1016/j.tre.2021.102319&quot;,&quot;ISSN&quot;:&quot;13665545&quot;,&quot;issued&quot;:{&quot;date-parts&quot;:[[2021,6]]},&quot;page&quot;:&quot;102319&quot;,&quot;volume&quot;:&quot;150&quot;},&quot;isTemporary&quot;:false}]},{&quot;citationID&quot;:&quot;MENDELEY_CITATION_b80f928a-01a2-4485-bcfe-a92f9ec47705&quot;,&quot;properties&quot;:{&quot;noteIndex&quot;:0},&quot;isEdited&quot;:false,&quot;manualOverride&quot;:{&quot;isManuallyOverridden&quot;:false,&quot;citeprocText&quot;:&quot;(Manavalan and Jayakrishna, 2019)&quot;,&quot;manualOverrideText&quot;:&quot;&quot;},&quot;citationTag&quot;:&quot;MENDELEY_CITATION_v3_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&quot;,&quot;citationItems&quot;:[{&quot;id&quot;:&quot;ddbcb587-1a9d-3b67-a789-7f5144c475d8&quot;,&quot;itemData&quot;:{&quot;type&quot;:&quot;article-journal&quot;,&quot;id&quot;:&quot;ddbcb587-1a9d-3b67-a789-7f5144c475d8&quot;,&quot;title&quot;:&quot;A review of Internet of Things (IoT) embedded sustainable supply chain for industry 4.0 requirements&quot;,&quot;author&quot;:[{&quot;family&quot;:&quot;Manavalan&quot;,&quot;given&quot;:&quot;E.&quot;,&quot;parse-names&quot;:false,&quot;dropping-particle&quot;:&quot;&quot;,&quot;non-dropping-particle&quot;:&quot;&quot;},{&quot;family&quot;:&quot;Jayakrishna&quot;,&quot;given&quot;:&quot;K.&quot;,&quot;parse-names&quot;:false,&quot;dropping-particle&quot;:&quot;&quot;,&quot;non-dropping-particle&quot;:&quot;&quot;}],&quot;container-title&quot;:&quot;Computers &amp; Industrial Engineering&quot;,&quot;container-title-short&quot;:&quot;Comput Ind Eng&quot;,&quot;DOI&quot;:&quot;10.1016/j.cie.2018.11.030&quot;,&quot;ISSN&quot;:&quot;03608352&quot;,&quot;issued&quot;:{&quot;date-parts&quot;:[[2019,1]]},&quot;page&quot;:&quot;925-953&quot;,&quot;volume&quot;:&quot;127&quot;},&quot;isTemporary&quot;:false}]},{&quot;citationID&quot;:&quot;MENDELEY_CITATION_3bb04316-aa69-4539-a5f2-11a2c24dfa20&quot;,&quot;properties&quot;:{&quot;noteIndex&quot;:0},&quot;isEdited&quot;:false,&quot;manualOverride&quot;:{&quot;isManuallyOverridden&quot;:false,&quot;citeprocText&quot;:&quot;(Mastos &lt;i&gt;et al.&lt;/i&gt;, 2020)&quot;,&quot;manualOverrideText&quot;:&quot;&quot;},&quot;citationTag&quot;:&quot;MENDELEY_CITATION_v3_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&quot;,&quot;citationItems&quot;:[{&quot;id&quot;:&quot;dcb6f276-1574-3cb4-bda9-604800048a26&quot;,&quot;itemData&quot;:{&quot;type&quot;:&quot;article-journal&quot;,&quot;id&quot;:&quot;dcb6f276-1574-3cb4-bda9-604800048a26&quot;,&quot;title&quot;:&quot;Industry 4.0 sustainable supply chains: An application of an IoT enabled scrap metal management solution&quot;,&quot;author&quot;:[{&quot;family&quot;:&quot;Mastos&quot;,&quot;given&quot;:&quot;Theofilos D.&quot;,&quot;parse-names&quot;:false,&quot;dropping-particle&quot;:&quot;&quot;,&quot;non-dropping-particle&quot;:&quot;&quot;},{&quot;family&quot;:&quot;Nizamis&quot;,&quot;given&quot;:&quot;Alexandros&quot;,&quot;parse-names&quot;:false,&quot;dropping-particle&quot;:&quot;&quot;,&quot;non-dropping-particle&quot;:&quot;&quot;},{&quot;family&quot;:&quot;Vafeiadis&quot;,&quot;given&quot;:&quot;Thanasis&quot;,&quot;parse-names&quot;:false,&quot;dropping-particle&quot;:&quot;&quot;,&quot;non-dropping-particle&quot;:&quot;&quot;},{&quot;family&quot;:&quot;Alexopoulos&quot;,&quot;given&quot;:&quot;Nikolaos&quot;,&quot;parse-names&quot;:false,&quot;dropping-particle&quot;:&quot;&quot;,&quot;non-dropping-particle&quot;:&quot;&quot;},{&quot;family&quot;:&quot;Ntinas&quot;,&quot;given&quot;:&quot;Christos&quot;,&quot;parse-names&quot;:false,&quot;dropping-particle&quot;:&quot;&quot;,&quot;non-dropping-particle&quot;:&quot;&quot;},{&quot;family&quot;:&quot;Gkortzis&quot;,&quot;given&quot;:&quot;Dimitrios&quot;,&quot;parse-names&quot;:false,&quot;dropping-particle&quot;:&quot;&quot;,&quot;non-dropping-particle&quot;:&quot;&quot;},{&quot;family&quot;:&quot;Papadopoulos&quot;,&quot;given&quot;:&quot;Angelos&quot;,&quot;parse-names&quot;:false,&quot;dropping-particle&quot;:&quot;&quot;,&quot;non-dropping-particle&quot;:&quot;&quot;},{&quot;family&quot;:&quot;Ioannidis&quot;,&quot;given&quot;:&quot;Dimosthenis&quot;,&quot;parse-names&quot;:false,&quot;dropping-particle&quot;:&quot;&quot;,&quot;non-dropping-particle&quot;:&quot;&quot;},{&quot;family&quot;:&quot;Tzovaras&quot;,&quot;given&quot;:&quot;Dimitrios&quot;,&quot;parse-names&quot;:false,&quot;dropping-particle&quot;:&quot;&quot;,&quot;non-dropping-particle&quot;:&quot;&quot;}],&quot;container-title&quot;:&quot;Journal of Cleaner Production&quot;,&quot;container-title-short&quot;:&quot;J Clean Prod&quot;,&quot;DOI&quot;:&quot;10.1016/j.jclepro.2020.122377&quot;,&quot;ISSN&quot;:&quot;09596526&quot;,&quot;issued&quot;:{&quot;date-parts&quot;:[[2020,10]]},&quot;page&quot;:&quot;122377&quot;,&quot;volume&quot;:&quot;269&quot;},&quot;isTemporary&quot;:false}]},{&quot;citationID&quot;:&quot;MENDELEY_CITATION_d988e5f4-e92f-4c9d-813a-c5bd959d29d7&quot;,&quot;properties&quot;:{&quot;noteIndex&quot;:0},&quot;isEdited&quot;:false,&quot;manualOverride&quot;:{&quot;isManuallyOverridden&quot;:false,&quot;citeprocText&quot;:&quot;(Jiao &lt;i&gt;et al.&lt;/i&gt;, 2018)&quot;,&quot;manualOverrideText&quot;:&quot;&quot;},&quot;citationTag&quot;:&quot;MENDELEY_CITATION_v3_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&quot;,&quot;citationItems&quot;:[{&quot;id&quot;:&quot;0caff3cb-b2ce-34ea-8878-322ff4dee022&quot;,&quot;itemData&quot;:{&quot;type&quot;:&quot;article-journal&quot;,&quot;id&quot;:&quot;0caff3cb-b2ce-34ea-8878-322ff4dee022&quot;,&quot;title&quot;:&quot;Data-driven approaches to integrated closed-loop sustainable supply chain design under multi-uncertainties&quot;,&quot;author&quot;:[{&quot;family&quot;:&quot;Jiao&quot;,&quot;given&quot;:&quot;Zihao&quot;,&quot;parse-names&quot;:false,&quot;dropping-particle&quot;:&quot;&quot;,&quot;non-dropping-particle&quot;:&quot;&quot;},{&quot;family&quot;:&quot;Ran&quot;,&quot;given&quot;:&quot;Lun&quot;,&quot;parse-names&quot;:false,&quot;dropping-particle&quot;:&quot;&quot;,&quot;non-dropping-particle&quot;:&quot;&quot;},{&quot;family&quot;:&quot;Zhang&quot;,&quot;given&quot;:&quot;Yanzi&quot;,&quot;parse-names&quot;:false,&quot;dropping-particle&quot;:&quot;&quot;,&quot;non-dropping-particle&quot;:&quot;&quot;},{&quot;family&quot;:&quot;Li&quot;,&quot;given&quot;:&quot;Ziqi&quot;,&quot;parse-names&quot;:false,&quot;dropping-particle&quot;:&quot;&quot;,&quot;non-dropping-particle&quot;:&quot;&quot;},{&quot;family&quot;:&quot;Zhang&quot;,&quot;given&quot;:&quot;Wensi&quot;,&quot;parse-names&quot;:false,&quot;dropping-particle&quot;:&quot;&quot;,&quot;non-dropping-particle&quot;:&quot;&quot;}],&quot;container-title&quot;:&quot;Journal of Cleaner Production&quot;,&quot;container-title-short&quot;:&quot;J Clean Prod&quot;,&quot;DOI&quot;:&quot;10.1016/j.jclepro.2018.02.255&quot;,&quot;ISSN&quot;:&quot;09596526&quot;,&quot;issued&quot;:{&quot;date-parts&quot;:[[2018,6]]},&quot;page&quot;:&quot;105-127&quot;,&quot;volume&quot;:&quot;185&quot;},&quot;isTemporary&quot;:false}]},{&quot;citationID&quot;:&quot;MENDELEY_CITATION_04ecdc26-f8a4-4c91-b4ea-24cf969e771f&quot;,&quot;properties&quot;:{&quot;noteIndex&quot;:0},&quot;isEdited&quot;:false,&quot;manualOverride&quot;:{&quot;isManuallyOverridden&quot;:false,&quot;citeprocText&quot;:&quot;(Balaman &lt;i&gt;et al.&lt;/i&gt;, 2018)&quot;,&quot;manualOverrideText&quot;:&quot;&quot;},&quot;citationTag&quot;:&quot;MENDELEY_CITATION_v3_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&quot;,&quot;citationItems&quot;:[{&quot;id&quot;:&quot;afac4a24-ff56-3693-8dae-8098238d8824&quot;,&quot;itemData&quot;:{&quot;type&quot;:&quot;article-journal&quot;,&quot;id&quot;:&quot;afac4a24-ff56-3693-8dae-8098238d8824&quot;,&quot;title&quot;:&quot;Integrated optimization of sustainable supply chains and transportation networks for multi technology bio-based production: A decision support system based on fuzzy ε-constraint method&quot;,&quot;author&quot;:[{&quot;family&quot;:&quot;Balaman&quot;,&quot;given&quot;:&quot;Şebnem Yılmaz&quot;,&quot;parse-names&quot;:false,&quot;dropping-particle&quot;:&quot;&quot;,&quot;non-dropping-particle&quot;:&quot;&quot;},{&quot;family&quot;:&quot;Matopoulos&quot;,&quot;given&quot;:&quot;Aristides&quot;,&quot;parse-names&quot;:false,&quot;dropping-particle&quot;:&quot;&quot;,&quot;non-dropping-particle&quot;:&quot;&quot;},{&quot;family&quot;:&quot;Wright&quot;,&quot;given&quot;:&quot;Daniel G.&quot;,&quot;parse-names&quot;:false,&quot;dropping-particle&quot;:&quot;&quot;,&quot;non-dropping-particle&quot;:&quot;&quot;},{&quot;family&quot;:&quot;Scott&quot;,&quot;given&quot;:&quot;James&quot;,&quot;parse-names&quot;:false,&quot;dropping-particle&quot;:&quot;&quot;,&quot;non-dropping-particle&quot;:&quot;&quot;}],&quot;container-title&quot;:&quot;Journal of Cleaner Production&quot;,&quot;container-title-short&quot;:&quot;J Clean Prod&quot;,&quot;DOI&quot;:&quot;10.1016/j.jclepro.2017.11.150&quot;,&quot;ISSN&quot;:&quot;09596526&quot;,&quot;issued&quot;:{&quot;date-parts&quot;:[[2018,1]]},&quot;page&quot;:&quot;2594-2617&quot;,&quot;volume&quot;:&quot;172&quot;},&quot;isTemporary&quot;:false}]},{&quot;citationID&quot;:&quot;MENDELEY_CITATION_757fda69-39fa-4bae-86e2-f970b3b5811c&quot;,&quot;properties&quot;:{&quot;noteIndex&quot;:0},&quot;isEdited&quot;:false,&quot;manualOverride&quot;:{&quot;isManuallyOverridden&quot;:false,&quot;citeprocText&quot;:&quot;(Jabbarzadeh &lt;i&gt;et al.&lt;/i&gt;, 2018)&quot;,&quot;manualOverrideText&quot;:&quot;&quot;},&quot;citationTag&quot;:&quot;MENDELEY_CITATION_v3_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&quot;,&quot;citationItems&quot;:[{&quot;id&quot;:&quot;89417030-d96b-3a48-9e94-bf37ccbec0f6&quot;,&quot;itemData&quot;:{&quot;type&quot;:&quot;article-journal&quot;,&quot;id&quot;:&quot;89417030-d96b-3a48-9e94-bf37ccbec0f6&quot;,&quot;title&quot;:&quot;Resilient and sustainable supply chain design: sustainability analysis under disruption risks&quot;,&quot;author&quot;:[{&quot;family&quot;:&quot;Jabbarzadeh&quot;,&quot;given&quot;:&quot;Armin&quot;,&quot;parse-names&quot;:false,&quot;dropping-particle&quot;:&quot;&quot;,&quot;non-dropping-particle&quot;:&quot;&quot;},{&quot;family&quot;:&quot;Fahimnia&quot;,&quot;given&quot;:&quot;Behnam&quot;,&quot;parse-names&quot;:false,&quot;dropping-particle&quot;:&quot;&quot;,&quot;non-dropping-particle&quot;:&quot;&quot;},{&quot;family&quot;:&quot;Sabouhi&quot;,&quot;given&quot;:&quot;Fatemeh&quot;,&quot;parse-names&quot;:false,&quot;dropping-particle&quot;:&quot;&quot;,&quot;non-dropping-particle&quot;:&quot;&quot;}],&quot;container-title&quot;:&quot;International Journal of Production Research&quot;,&quot;container-title-short&quot;:&quot;Int J Prod Res&quot;,&quot;DOI&quot;:&quot;10.1080/00207543.2018.1461950&quot;,&quot;ISSN&quot;:&quot;0020-7543&quot;,&quot;issued&quot;:{&quot;date-parts&quot;:[[2018,9,2]]},&quot;page&quot;:&quot;5945-5968&quot;,&quot;issue&quot;:&quot;17&quot;,&quot;volume&quot;:&quot;56&quot;},&quot;isTemporary&quot;:false}]},{&quot;citationID&quot;:&quot;MENDELEY_CITATION_81ce3e4e-f95a-48da-9f72-053b164bfd7e&quot;,&quot;properties&quot;:{&quot;noteIndex&quot;:0},&quot;isEdited&quot;:false,&quot;manualOverride&quot;:{&quot;isManuallyOverridden&quot;:false,&quot;citeprocText&quot;:&quot;(Kumar &lt;i&gt;et al.&lt;/i&gt;, 2017)&quot;,&quot;manualOverrideText&quot;:&quot;&quot;},&quot;citationTag&quot;:&quot;MENDELEY_CITATION_v3_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&quot;,&quot;citationItems&quot;:[{&quot;id&quot;:&quot;495a7713-cbab-3680-9b9c-6d53bc2f6c53&quot;,&quot;itemData&quot;:{&quot;type&quot;:&quot;article-journal&quot;,&quot;id&quot;:&quot;495a7713-cbab-3680-9b9c-6d53bc2f6c53&quot;,&quot;title&quot;:&quot;A fuzzy AHP and fuzzy multi-objective linear programming model for order allocation in a sustainable supply chain: A case study&quot;,&quot;author&quot;:[{&quot;family&quot;:&quot;Kumar&quot;,&quot;given&quot;:&quot;Divesh&quot;,&quot;parse-names&quot;:false,&quot;dropping-particle&quot;:&quot;&quot;,&quot;non-dropping-particle&quot;:&quot;&quot;},{&quot;family&quot;:&quot;Rahman&quot;,&quot;given&quot;:&quot;Zillur&quot;,&quot;parse-names&quot;:false,&quot;dropping-particle&quot;:&quot;&quot;,&quot;non-dropping-particle&quot;:&quot;&quot;},{&quot;family&quot;:&quot;Chan&quot;,&quot;given&quot;:&quot;Felix T. S.&quot;,&quot;parse-names&quot;:false,&quot;dropping-particle&quot;:&quot;&quot;,&quot;non-dropping-particle&quot;:&quot;&quot;}],&quot;container-title&quot;:&quot;International Journal of Computer Integrated Manufacturing&quot;,&quot;container-title-short&quot;:&quot;Int J Comput Integr Manuf&quot;,&quot;DOI&quot;:&quot;10.1080/0951192X.2016.1145813&quot;,&quot;ISSN&quot;:&quot;0951-192X&quot;,&quot;issued&quot;:{&quot;date-parts&quot;:[[2017,6,3]]},&quot;page&quot;:&quot;535-551&quot;,&quot;issue&quot;:&quot;6&quot;,&quot;volume&quot;:&quot;30&quot;},&quot;isTemporary&quot;:false}]},{&quot;citationID&quot;:&quot;MENDELEY_CITATION_257a1f4b-e76b-48a4-a6c4-991edf720294&quot;,&quot;properties&quot;:{&quot;noteIndex&quot;:0},&quot;isEdited&quot;:false,&quot;manualOverride&quot;:{&quot;isManuallyOverridden&quot;:false,&quot;citeprocText&quot;:&quot;(Zhang &lt;i&gt;et al.&lt;/i&gt;, 2014)&quot;,&quot;manualOverrideText&quot;:&quot;&quot;},&quot;citationTag&quot;:&quot;MENDELEY_CITATION_v3_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&quot;,&quot;citationItems&quot;:[{&quot;id&quot;:&quot;735a3ef8-aab3-39b5-a5f7-b5b1bbbf3a51&quot;,&quot;itemData&quot;:{&quot;type&quot;:&quot;article-journal&quot;,&quot;id&quot;:&quot;735a3ef8-aab3-39b5-a5f7-b5b1bbbf3a51&quot;,&quot;title&quot;:&quot;Sustainable supply chain optimisation: An industrial case study&quot;,&quot;author&quot;:[{&quot;family&quot;:&quot;Zhang&quot;,&quot;given&quot;:&quot;Qi&quot;,&quot;parse-names&quot;:false,&quot;dropping-particle&quot;:&quot;&quot;,&quot;non-dropping-particle&quot;:&quot;&quot;},{&quot;family&quot;:&quot;Shah&quot;,&quot;given&quot;:&quot;Nilay&quot;,&quot;parse-names&quot;:false,&quot;dropping-particle&quot;:&quot;&quot;,&quot;non-dropping-particle&quot;:&quot;&quot;},{&quot;family&quot;:&quot;Wassick&quot;,&quot;given&quot;:&quot;John&quot;,&quot;parse-names&quot;:false,&quot;dropping-particle&quot;:&quot;&quot;,&quot;non-dropping-particle&quot;:&quot;&quot;},{&quot;family&quot;:&quot;Helling&quot;,&quot;given&quot;:&quot;Rich&quot;,&quot;parse-names&quot;:false,&quot;dropping-particle&quot;:&quot;&quot;,&quot;non-dropping-particle&quot;:&quot;&quot;},{&quot;family&quot;:&quot;Egerschot&quot;,&quot;given&quot;:&quot;Peter&quot;,&quot;parse-names&quot;:false,&quot;dropping-particle&quot;:&quot;&quot;,&quot;non-dropping-particle&quot;:&quot;van&quot;}],&quot;container-title&quot;:&quot;Computers &amp; Industrial Engineering&quot;,&quot;container-title-short&quot;:&quot;Comput Ind Eng&quot;,&quot;DOI&quot;:&quot;10.1016/j.cie.2014.05.002&quot;,&quot;ISSN&quot;:&quot;03608352&quot;,&quot;issued&quot;:{&quot;date-parts&quot;:[[2014,8]]},&quot;page&quot;:&quot;68-83&quot;,&quot;volume&quot;:&quot;74&quot;},&quot;isTemporary&quot;:false}]},{&quot;citationID&quot;:&quot;MENDELEY_CITATION_fd8a2e45-8e16-49ae-84cf-afb58896f77b&quot;,&quot;properties&quot;:{&quot;noteIndex&quot;:0},&quot;isEdited&quot;:false,&quot;manualOverride&quot;:{&quot;isManuallyOverridden&quot;:false,&quot;citeprocText&quot;:&quot;(Dubey &lt;i&gt;et al.&lt;/i&gt;, 2015)&quot;,&quot;manualOverrideText&quot;:&quot;&quot;},&quot;citationTag&quot;:&quot;MENDELEY_CITATION_v3_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&quot;,&quot;citationItems&quot;:[{&quot;id&quot;:&quot;e14df214-4aaf-3d8e-951f-5a57de3d9e3f&quot;,&quot;itemData&quot;:{&quot;type&quot;:&quot;article-journal&quot;,&quot;id&quot;:&quot;e14df214-4aaf-3d8e-951f-5a57de3d9e3f&quot;,&quot;title&quot;:&quot;The design of a responsive sustainable supply chain network under uncertainty&quot;,&quot;author&quot;:[{&quot;family&quot;:&quot;Dubey&quot;,&quot;given&quot;:&quot;Rameshwar&quot;,&quot;parse-names&quot;:false,&quot;dropping-particle&quot;:&quot;&quot;,&quot;non-dropping-particle&quot;:&quot;&quot;},{&quot;family&quot;:&quot;Gunasekaran&quot;,&quot;given&quot;:&quot;Angappa&quot;,&quot;parse-names&quot;:false,&quot;dropping-particle&quot;:&quot;&quot;,&quot;non-dropping-particle&quot;:&quot;&quot;},{&quot;family&quot;:&quot;Childe&quot;,&quot;given&quot;:&quot;Stephen J.&quot;,&quot;parse-names&quot;:false,&quot;dropping-particle&quot;:&quot;&quot;,&quot;non-dropping-particle&quot;:&quot;&quot;}],&quot;container-title&quot;:&quot;The International Journal of Advanced Manufacturing Technology&quot;,&quot;DOI&quot;:&quot;10.1007/s00170-015-6967-8&quot;,&quot;ISSN&quot;:&quot;0268-3768&quot;,&quot;issued&quot;:{&quot;date-parts&quot;:[[2015,9,27]]},&quot;page&quot;:&quot;427-445&quot;,&quot;issue&quot;:&quot;1-4&quot;,&quot;volume&quot;:&quot;80&quot;,&quot;container-title-short&quot;:&quot;&quot;},&quot;isTemporary&quot;:false}]},{&quot;citationID&quot;:&quot;MENDELEY_CITATION_52c76293-d297-4896-8e2b-4e70dbeac4a2&quot;,&quot;properties&quot;:{&quot;noteIndex&quot;:0},&quot;isEdited&quot;:false,&quot;manualOverride&quot;:{&quot;isManuallyOverridden&quot;:false,&quot;citeprocText&quot;:&quot;(Yadav, Kumari, Kumar, &lt;i&gt;et al.&lt;/i&gt;, 2021)&quot;,&quot;manualOverrideText&quot;:&quot;&quot;},&quot;citationTag&quot;:&quot;MENDELEY_CITATION_v3_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&quot;,&quot;citationItems&quot;:[{&quot;id&quot;:&quot;ae707995-5c59-342c-8668-a8c274c224f5&quot;,&quot;itemData&quot;:{&quot;type&quot;:&quot;article-journal&quot;,&quot;id&quot;:&quot;ae707995-5c59-342c-8668-a8c274c224f5&quot;,&quot;title&quot;:&quot;Reduction of waste and carbon emission through the selection of items with cross-price elasticity of demand to form a sustainable supply chain with preservation technology&quot;,&quot;author&quot;:[{&quot;family&quot;:&quot;Yadav&quot;,&quot;given&quot;:&quot;Dharmendra&quot;,&quot;parse-names&quot;:false,&quot;dropping-particle&quot;:&quot;&quot;,&quot;non-dropping-particle&quot;:&quot;&quot;},{&quot;family&quot;:&quot;Kumari&quot;,&quot;given&quot;:&quot;Rachna&quot;,&quot;parse-names&quot;:false,&quot;dropping-particle&quot;:&quot;&quot;,&quot;non-dropping-particle&quot;:&quot;&quot;},{&quot;family&quot;:&quot;Kumar&quot;,&quot;given&quot;:&quot;Narendra&quot;,&quot;parse-names&quot;:false,&quot;dropping-particle&quot;:&quot;&quot;,&quot;non-dropping-particle&quot;:&quot;&quot;},{&quot;family&quot;:&quot;Sarkar&quot;,&quot;given&quot;:&quot;Biswajit&quot;,&quot;parse-names&quot;:false,&quot;dropping-particle&quot;:&quot;&quot;,&quot;non-dropping-particle&quot;:&quot;&quot;}],&quot;container-title&quot;:&quot;Journal of Cleaner Production&quot;,&quot;container-title-short&quot;:&quot;J Clean Prod&quot;,&quot;DOI&quot;:&quot;10.1016/j.jclepro.2021.126298&quot;,&quot;ISSN&quot;:&quot;09596526&quot;,&quot;issued&quot;:{&quot;date-parts&quot;:[[2021,5]]},&quot;page&quot;:&quot;126298&quot;,&quot;volume&quot;:&quot;297&quot;},&quot;isTemporary&quot;:false}]},{&quot;citationID&quot;:&quot;MENDELEY_CITATION_24cf4051-cc9c-4f13-94b5-5abd9b8c2e91&quot;,&quot;properties&quot;:{&quot;noteIndex&quot;:0},&quot;isEdited&quot;:false,&quot;manualOverride&quot;:{&quot;isManuallyOverridden&quot;:false,&quot;citeprocText&quot;:&quot;(Ethirajan &lt;i&gt;et al.&lt;/i&gt;, 2020)&quot;,&quot;manualOverrideText&quot;:&quot;&quot;},&quot;citationItems&quot;:[{&quot;id&quot;:&quot;e7a9d640-9a02-347e-b654-a2791ff0fb3f&quot;,&quot;itemData&quot;:{&quot;type&quot;:&quot;article-journal&quot;,&quot;id&quot;:&quot;e7a9d640-9a02-347e-b654-a2791ff0fb3f&quot;,&quot;title&quot;:&quot;Connecting Engineering Technology with Enterprise Systems for Sustainable Supply Chain Management&quot;,&quot;author&quot;:[{&quot;family&quot;:&quot;Ethirajan&quot;,&quot;given&quot;:&quot;Manavalan&quot;,&quot;parse-names&quot;:false,&quot;dropping-particle&quot;:&quot;&quot;,&quot;non-dropping-particle&quot;:&quot;&quot;},{&quot;family&quot;:&quot;Kandasamy&quot;,&quot;given&quot;:&quot;Jayakrishna&quot;,&quot;parse-names&quot;:false,&quot;dropping-particle&quot;:&quot;&quot;,&quot;non-dropping-particle&quot;:&quot;&quot;},{&quot;family&quot;:&quot;Kumaraguru&quot;,&quot;given&quot;:&quot;Senthilkumaran&quot;,&quot;parse-names&quot;:false,&quot;dropping-particle&quot;:&quot;&quot;,&quot;non-dropping-particle&quot;:&quot;&quot;}],&quot;container-title&quot;:&quot;Smart and Sustainable Manufacturing Systems&quot;,&quot;container-title-short&quot;:&quot;Smart Sustain Manuf Syst&quot;,&quot;DOI&quot;:&quot;10.1520/SSMS20190037&quot;,&quot;ISSN&quot;:&quot;25206478&quot;,&quot;issued&quot;:{&quot;date-parts&quot;:[[2020,8,5]]},&quot;page&quot;:&quot;20190037&quot;,&quot;issue&quot;:&quot;1&quot;,&quot;volume&quot;:&quot;4&quot;},&quot;isTemporary&quot;:false}],&quot;citationTag&quot;:&quot;MENDELEY_CITATION_v3_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&quot;},{&quot;citationID&quot;:&quot;MENDELEY_CITATION_e0611741-4c98-45a7-b722-b13078cd4bc9&quot;,&quot;properties&quot;:{&quot;noteIndex&quot;:0},&quot;isEdited&quot;:false,&quot;manualOverride&quot;:{&quot;isManuallyOverridden&quot;:false,&quot;citeprocText&quot;:&quot;(Jain &lt;i&gt;et al.&lt;/i&gt;, 2022)&quot;,&quot;manualOverrideText&quot;:&quot;&quot;},&quot;citationItems&quot;:[{&quot;id&quot;:&quot;6790de77-b206-3edd-986a-c4a5c0d45ab8&quot;,&quot;itemData&quot;:{&quot;type&quot;:&quot;article-journal&quot;,&quot;id&quot;:&quot;6790de77-b206-3edd-986a-c4a5c0d45ab8&quot;,&quot;title&quot;:&quot;Identification of critical factors for big data analytics implementation in sustainable supply chain in emerging economies&quot;,&quot;author&quot;:[{&quot;family&quot;:&quot;Jain&quot;,&quot;given&quot;:&quot;Prashant&quot;,&quot;parse-names&quot;:false,&quot;dropping-particle&quot;:&quot;&quot;,&quot;non-dropping-particle&quot;:&quot;&quot;},{&quot;family&quot;:&quot;Tambuskar&quot;,&quot;given&quot;:&quot;Dhanraj P.&quot;,&quot;parse-names&quot;:false,&quot;dropping-particle&quot;:&quot;&quot;,&quot;non-dropping-particle&quot;:&quot;&quot;},{&quot;family&quot;:&quot;Narwane&quot;,&quot;given&quot;:&quot;Vaibhav&quot;,&quot;parse-names&quot;:false,&quot;dropping-particle&quot;:&quot;&quot;,&quot;non-dropping-particle&quot;:&quot;&quot;}],&quot;container-title&quot;:&quot;Journal of Engineering, Design and Technology&quot;,&quot;DOI&quot;:&quot;10.1108/JEDT-12-2021-0739&quot;,&quot;ISSN&quot;:&quot;1726-0531&quot;,&quot;issued&quot;:{&quot;date-parts&quot;:[[2022,4,18]]},&quot;container-title-short&quot;:&quot;&quot;},&quot;isTemporary&quot;:false}],&quot;citationTag&quot;:&quot;MENDELEY_CITATION_v3_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&quot;},{&quot;citationID&quot;:&quot;MENDELEY_CITATION_c2b29c8d-9f9e-44eb-80ae-62a5c8ee71f2&quot;,&quot;properties&quot;:{&quot;noteIndex&quot;:0},&quot;isEdited&quot;:false,&quot;manualOverride&quot;:{&quot;isManuallyOverridden&quot;:false,&quot;citeprocText&quot;:&quot;(Manavalan and Jayakrishna, 2019)&quot;,&quot;manualOverrideText&quot;:&quot;&quot;},&quot;citationItems&quot;:[{&quot;id&quot;:&quot;ddbcb587-1a9d-3b67-a789-7f5144c475d8&quot;,&quot;itemData&quot;:{&quot;type&quot;:&quot;article-journal&quot;,&quot;id&quot;:&quot;ddbcb587-1a9d-3b67-a789-7f5144c475d8&quot;,&quot;title&quot;:&quot;A review of Internet of Things (IoT) embedded sustainable supply chain for industry 4.0 requirements&quot;,&quot;author&quot;:[{&quot;family&quot;:&quot;Manavalan&quot;,&quot;given&quot;:&quot;E.&quot;,&quot;parse-names&quot;:false,&quot;dropping-particle&quot;:&quot;&quot;,&quot;non-dropping-particle&quot;:&quot;&quot;},{&quot;family&quot;:&quot;Jayakrishna&quot;,&quot;given&quot;:&quot;K.&quot;,&quot;parse-names&quot;:false,&quot;dropping-particle&quot;:&quot;&quot;,&quot;non-dropping-particle&quot;:&quot;&quot;}],&quot;container-title&quot;:&quot;Computers &amp; Industrial Engineering&quot;,&quot;container-title-short&quot;:&quot;Comput Ind Eng&quot;,&quot;DOI&quot;:&quot;10.1016/j.cie.2018.11.030&quot;,&quot;ISSN&quot;:&quot;03608352&quot;,&quot;issued&quot;:{&quot;date-parts&quot;:[[2019,1]]},&quot;page&quot;:&quot;925-953&quot;,&quot;volume&quot;:&quot;127&quot;},&quot;isTemporary&quot;:false}],&quot;citationTag&quot;:&quot;MENDELEY_CITATION_v3_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&quot;},{&quot;citationID&quot;:&quot;MENDELEY_CITATION_a7c2de55-d5e9-45fb-b4ad-638dce184362&quot;,&quot;properties&quot;:{&quot;noteIndex&quot;:0},&quot;isEdited&quot;:false,&quot;manualOverride&quot;:{&quot;isManuallyOverridden&quot;:false,&quot;citeprocText&quot;:&quot;(Mangla &lt;i&gt;et al.&lt;/i&gt;, 2022)&quot;,&quot;manualOverrideText&quot;:&quot;&quot;},&quot;citationItems&quot;:[{&quot;id&quot;:&quot;618c1f1b-1f66-3d4f-9ce6-8476a3cb15aa&quot;,&quot;itemData&quot;:{&quot;type&quot;:&quot;article-journal&quot;,&quot;id&quot;:&quot;618c1f1b-1f66-3d4f-9ce6-8476a3cb15aa&quot;,&quot;title&quot;:&quot;A conceptual framework for blockchain‐based sustainable supply chain and evaluating implementation barriers: A case of the tea supply chain&quot;,&quot;author&quot;:[{&quot;family&quot;:&quot;Mangla&quot;,&quot;given&quot;:&quot;Sachin Kumar&quot;,&quot;parse-names&quot;:false,&quot;dropping-particle&quot;:&quot;&quot;,&quot;non-dropping-particle&quot;:&quot;&quot;},{&quot;family&quot;:&quot;Kazançoğlu&quot;,&quot;given&quot;:&quot;Yiğit&quot;,&quot;parse-names&quot;:false,&quot;dropping-particle&quot;:&quot;&quot;,&quot;non-dropping-particle&quot;:&quot;&quot;},{&quot;family&quot;:&quot;Yıldızbaşı&quot;,&quot;given&quot;:&quot;Abdullah&quot;,&quot;parse-names&quot;:false,&quot;dropping-particle&quot;:&quot;&quot;,&quot;non-dropping-particle&quot;:&quot;&quot;},{&quot;family&quot;:&quot;Öztürk&quot;,&quot;given&quot;:&quot;Cihat&quot;,&quot;parse-names&quot;:false,&quot;dropping-particle&quot;:&quot;&quot;,&quot;non-dropping-particle&quot;:&quot;&quot;},{&quot;family&quot;:&quot;Çalık&quot;,&quot;given&quot;:&quot;Ahmet&quot;,&quot;parse-names&quot;:false,&quot;dropping-particle&quot;:&quot;&quot;,&quot;non-dropping-particle&quot;:&quot;&quot;}],&quot;container-title&quot;:&quot;Business Strategy and the Environment&quot;,&quot;container-title-short&quot;:&quot;Bus Strategy Environ&quot;,&quot;DOI&quot;:&quot;10.1002/bse.3027&quot;,&quot;ISSN&quot;:&quot;0964-4733&quot;,&quot;issued&quot;:{&quot;date-parts&quot;:[[2022,12,23]]},&quot;page&quot;:&quot;3693-3716&quot;,&quot;issue&quot;:&quot;8&quot;,&quot;volume&quot;:&quot;31&quot;},&quot;isTemporary&quot;:false}],&quot;citationTag&quot;:&quot;MENDELEY_CITATION_v3_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&quot;},{&quot;citationID&quot;:&quot;MENDELEY_CITATION_b95ca52e-7d93-48d9-b252-ac9461cc4445&quot;,&quot;properties&quot;:{&quot;noteIndex&quot;:0},&quot;isEdited&quot;:false,&quot;manualOverride&quot;:{&quot;isManuallyOverridden&quot;:false,&quot;citeprocText&quot;:&quot;(Belhadi &lt;i&gt;et al.&lt;/i&gt;, 2022)&quot;,&quot;manualOverrideText&quot;:&quot;&quot;},&quot;citationItems&quot;:[{&quot;id&quot;:&quot;29e8bf9e-7318-3a75-a17c-09f5ad663949&quot;,&quot;itemData&quot;:{&quot;type&quot;:&quot;article-journal&quot;,&quot;id&quot;:&quot;29e8bf9e-7318-3a75-a17c-09f5ad663949&quot;,&quot;title&quot;:&quot;Analyzing the mediating role of organizational ambidexterity and digital business transformation on industry 4.0 capabilities and sustainable supply chain performance&quot;,&quot;author&quot;:[{&quot;family&quot;:&quot;Belhadi&quot;,&quot;given&quot;:&quot;Amine&quot;,&quot;parse-names&quot;:false,&quot;dropping-particle&quot;:&quot;&quot;,&quot;non-dropping-particle&quot;:&quot;&quot;},{&quot;family&quot;:&quot;Kamble&quot;,&quot;given&quot;:&quot;Sachin&quot;,&quot;parse-names&quot;:false,&quot;dropping-particle&quot;:&quot;&quot;,&quot;non-dropping-particle&quot;:&quot;&quot;},{&quot;family&quot;:&quot;Gunasekaran&quot;,&quot;given&quot;:&quot;Angappa&quot;,&quot;parse-names&quot;:false,&quot;dropping-particle&quot;:&quot;&quot;,&quot;non-dropping-particle&quot;:&quot;&quot;},{&quot;family&quot;:&quot;Mani&quot;,&quot;given&quot;:&quot;Venkatesh&quot;,&quot;parse-names&quot;:false,&quot;dropping-particle&quot;:&quot;&quot;,&quot;non-dropping-particle&quot;:&quot;&quot;}],&quot;container-title&quot;:&quot;Supply Chain Management: An International Journal&quot;,&quot;DOI&quot;:&quot;10.1108/SCM-04-2021-0152&quot;,&quot;ISSN&quot;:&quot;1359-8546&quot;,&quot;issued&quot;:{&quot;date-parts&quot;:[[2022,11,23]]},&quot;page&quot;:&quot;696-711&quot;,&quot;issue&quot;:&quot;6&quot;,&quot;volume&quot;:&quot;27&quot;,&quot;container-title-short&quot;:&quot;&quot;},&quot;isTemporary&quot;:false}],&quot;citationTag&quot;:&quot;MENDELEY_CITATION_v3_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&quot;},{&quot;citationID&quot;:&quot;MENDELEY_CITATION_17c5f30c-beaa-4e03-9927-0e7761815026&quot;,&quot;properties&quot;:{&quot;noteIndex&quot;:0},&quot;isEdited&quot;:false,&quot;manualOverride&quot;:{&quot;isManuallyOverridden&quot;:false,&quot;citeprocText&quot;:&quot;(Zhang &lt;i&gt;et al.&lt;/i&gt;, 2017)&quot;,&quot;manualOverrideText&quot;:&quot;&quot;},&quot;citationItems&quot;:[{&quot;id&quot;:&quot;7c010008-cea8-337b-ad83-7cefd44d0032&quot;,&quot;itemData&quot;:{&quot;type&quot;:&quot;article-journal&quot;,&quot;id&quot;:&quot;7c010008-cea8-337b-ad83-7cefd44d0032&quot;,&quot;title&quot;:&quot;Physarum solver: a bio-inspired method for sustainable supply chain network design problem&quot;,&quot;author&quot;:[{&quot;family&quot;:&quot;Zhang&quot;,&quot;given&quot;:&quot;Xiaoge&quot;,&quot;parse-names&quot;:false,&quot;dropping-particle&quot;:&quot;&quot;,&quot;non-dropping-particle&quot;:&quot;&quot;},{&quot;family&quot;:&quot;Adamatzky&quot;,&quot;given&quot;:&quot;Andrew&quot;,&quot;parse-names&quot;:false,&quot;dropping-particle&quot;:&quot;&quot;,&quot;non-dropping-particle&quot;:&quot;&quot;},{&quot;family&quot;:&quot;Chan&quot;,&quot;given&quot;:&quot;Felix T. S.&quot;,&quot;parse-names&quot;:false,&quot;dropping-particle&quot;:&quot;&quot;,&quot;non-dropping-particle&quot;:&quot;&quot;},{&quot;family&quot;:&quot;Mahadevan&quot;,&quot;given&quot;:&quot;Sankaran&quot;,&quot;parse-names&quot;:false,&quot;dropping-particle&quot;:&quot;&quot;,&quot;non-dropping-particle&quot;:&quot;&quot;},{&quot;family&quot;:&quot;Deng&quot;,&quot;given&quot;:&quot;Yong&quot;,&quot;parse-names&quot;:false,&quot;dropping-particle&quot;:&quot;&quot;,&quot;non-dropping-particle&quot;:&quot;&quot;}],&quot;container-title&quot;:&quot;Annals of Operations Research&quot;,&quot;container-title-short&quot;:&quot;Ann Oper Res&quot;,&quot;DOI&quot;:&quot;10.1007/s10479-017-2410-x&quot;,&quot;ISSN&quot;:&quot;0254-5330&quot;,&quot;issued&quot;:{&quot;date-parts&quot;:[[2017,7,7]]},&quot;page&quot;:&quot;533-552&quot;,&quot;issue&quot;:&quot;1-2&quot;,&quot;volume&quot;:&quot;254&quot;},&quot;isTemporary&quot;:false}],&quot;citationTag&quot;:&quot;MENDELEY_CITATION_v3_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&quot;},{&quot;citationID&quot;:&quot;MENDELEY_CITATION_af3cc751-d533-459b-b590-5cc30b522d0a&quot;,&quot;properties&quot;:{&quot;noteIndex&quot;:0},&quot;isEdited&quot;:false,&quot;manualOverride&quot;:{&quot;isManuallyOverridden&quot;:false,&quot;citeprocText&quot;:&quot;(Lee and Chung, 2022)&quot;,&quot;manualOverrideText&quot;:&quot;&quot;},&quot;citationItems&quot;:[{&quot;id&quot;:&quot;18454f93-5cdd-36c1-a951-b5cb1f3af4be&quot;,&quot;itemData&quot;:{&quot;type&quot;:&quot;article-journal&quot;,&quot;id&quot;:&quot;18454f93-5cdd-36c1-a951-b5cb1f3af4be&quot;,&quot;title&quot;:&quot;Effects of government subsidy programs on job creation for sustainable supply chain management&quot;,&quot;author&quot;:[{&quot;family&quot;:&quot;Lee&quot;,&quot;given&quot;:&quot;Jun Seop&quot;,&quot;parse-names&quot;:false,&quot;dropping-particle&quot;:&quot;&quot;,&quot;non-dropping-particle&quot;:&quot;&quot;},{&quot;family&quot;:&quot;Chung&quot;,&quot;given&quot;:&quot;Byung&quot;,&quot;parse-names&quot;:false,&quot;dropping-particle&quot;:&quot;do&quot;,&quot;non-dropping-particle&quot;:&quot;&quot;}],&quot;container-title&quot;:&quot;Socio-Economic Planning Sciences&quot;,&quot;container-title-short&quot;:&quot;Socioecon Plann Sci&quot;,&quot;DOI&quot;:&quot;10.1016/j.seps.2022.101261&quot;,&quot;ISSN&quot;:&quot;00380121&quot;,&quot;issued&quot;:{&quot;date-parts&quot;:[[2022,8]]},&quot;page&quot;:&quot;101261&quot;,&quot;volume&quot;:&quot;82&quot;},&quot;isTemporary&quot;:false}],&quot;citationTag&quot;:&quot;MENDELEY_CITATION_v3_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&quot;},{&quot;citationID&quot;:&quot;MENDELEY_CITATION_4b4b11ab-5e19-444d-af16-38b5f81c8c01&quot;,&quot;properties&quot;:{&quot;noteIndex&quot;:0},&quot;isEdited&quot;:false,&quot;manualOverride&quot;:{&quot;isManuallyOverridden&quot;:true,&quot;citeprocText&quot;:&quot;(Fattahi &lt;i&gt;et al.&lt;/i&gt;, 2021; Mota &lt;i&gt;et al.&lt;/i&gt;, 2018)&quot;,&quot;manualOverrideText&quot;:&quot;(Fattahi et al., 2021)&quot;},&quot;citationItems&quot;:[{&quot;id&quot;:&quot;3fe90089-5854-361b-b669-7b4da6927e77&quot;,&quot;itemData&quot;:{&quot;type&quot;:&quot;article-journal&quot;,&quot;id&quot;:&quot;3fe90089-5854-361b-b669-7b4da6927e77&quot;,&quot;title&quot;:&quot;Sustainable supply chain planning for biomass-based power generation with environmental risk and supply uncertainty considerations: a real-life case study&quot;,&quot;author&quot;:[{&quot;family&quot;:&quot;Fattahi&quot;,&quot;given&quot;:&quot;Mohammad&quot;,&quot;parse-names&quot;:false,&quot;dropping-particle&quot;:&quot;&quot;,&quot;non-dropping-particle&quot;:&quot;&quot;},{&quot;family&quot;:&quot;Govindan&quot;,&quot;given&quot;:&quot;Kannan&quot;,&quot;parse-names&quot;:false,&quot;dropping-particle&quot;:&quot;&quot;,&quot;non-dropping-particle&quot;:&quot;&quot;},{&quot;family&quot;:&quot;Farhadkhani&quot;,&quot;given&quot;:&quot;Mehdi&quot;,&quot;parse-names&quot;:false,&quot;dropping-particle&quot;:&quot;&quot;,&quot;non-dropping-particle&quot;:&quot;&quot;}],&quot;container-title&quot;:&quot;International Journal of Production Research&quot;,&quot;container-title-short&quot;:&quot;Int J Prod Res&quot;,&quot;DOI&quot;:&quot;10.1080/00207543.2020.1746427&quot;,&quot;ISSN&quot;:&quot;0020-7543&quot;,&quot;issued&quot;:{&quot;date-parts&quot;:[[2021,5,19]]},&quot;page&quot;:&quot;3084-3108&quot;,&quot;issue&quot;:&quot;10&quot;,&quot;volume&quot;:&quot;59&quot;},&quot;isTemporary&quot;:false},{&quot;id&quot;:&quot;8e4f6204-c36a-3b89-b052-c274383901af&quot;,&quot;itemData&quot;:{&quot;type&quot;:&quot;article-journal&quot;,&quot;id&quot;:&quot;8e4f6204-c36a-3b89-b052-c274383901af&quot;,&quot;title&quot;:&quot;Sustainable supply chains: An integrated modeling approach under uncertainty&quot;,&quot;author&quot;:[{&quot;family&quot;:&quot;Mota&quot;,&quot;given&quot;:&quot;Bruna&quot;,&quot;parse-names&quot;:false,&quot;dropping-particle&quot;:&quot;&quot;,&quot;non-dropping-particle&quot;:&quot;&quot;},{&quot;family&quot;:&quot;Gomes&quot;,&quot;given&quot;:&quot;Maria Isabel&quot;,&quot;parse-names&quot;:false,&quot;dropping-particle&quot;:&quot;&quot;,&quot;non-dropping-particle&quot;:&quot;&quot;},{&quot;family&quot;:&quot;Carvalho&quot;,&quot;given&quot;:&quot;Ana&quot;,&quot;parse-names&quot;:false,&quot;dropping-particle&quot;:&quot;&quot;,&quot;non-dropping-particle&quot;:&quot;&quot;},{&quot;family&quot;:&quot;Barbosa-Povoa&quot;,&quot;given&quot;:&quot;Ana Paula&quot;,&quot;parse-names&quot;:false,&quot;dropping-particle&quot;:&quot;&quot;,&quot;non-dropping-particle&quot;:&quot;&quot;}],&quot;container-title&quot;:&quot;Omega&quot;,&quot;container-title-short&quot;:&quot;Omega (Westport)&quot;,&quot;DOI&quot;:&quot;10.1016/j.omega.2017.05.006&quot;,&quot;ISSN&quot;:&quot;03050483&quot;,&quot;issued&quot;:{&quot;date-parts&quot;:[[2018,6]]},&quot;page&quot;:&quot;32-57&quot;,&quot;volume&quot;:&quot;77&quot;},&quot;isTemporary&quot;:false}],&quot;citationTag&quot;:&quot;MENDELEY_CITATION_v3_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&quot;},{&quot;citationID&quot;:&quot;MENDELEY_CITATION_67d0c471-4f3f-4ad6-aef8-dbc752dac64d&quot;,&quot;properties&quot;:{&quot;noteIndex&quot;:0},&quot;isEdited&quot;:false,&quot;manualOverride&quot;:{&quot;isManuallyOverridden&quot;:false,&quot;citeprocText&quot;:&quot;(Tseng &lt;i&gt;et al.&lt;/i&gt;, 2021)&quot;,&quot;manualOverrideText&quot;:&quot;&quot;},&quot;citationItems&quot;:[{&quot;id&quot;:&quot;6d1fd93e-5f23-32cd-9eee-4983cb7e30c5&quot;,&quot;itemData&quot;:{&quot;type&quot;:&quot;article-journal&quot;,&quot;id&quot;:&quot;6d1fd93e-5f23-32cd-9eee-4983cb7e30c5&quot;,&quot;title&quot;:&quot;A Cause and Effect Model for Digital Sustainable Supply Chain Competitiveness under Uncertainties: Enhancing Digital Platform&quot;,&quot;author&quot;:[{&quot;family&quot;:&quot;Tseng&quot;,&quot;given&quot;:&quot;Ming-Lang&quot;,&quot;parse-names&quot;:false,&quot;dropping-particle&quot;:&quot;&quot;,&quot;non-dropping-particle&quot;:&quot;&quot;},{&quot;family&quot;:&quot;Bui&quot;,&quot;given&quot;:&quot;Tat-Dat&quot;,&quot;parse-names&quot;:false,&quot;dropping-particle&quot;:&quot;&quot;,&quot;non-dropping-particle&quot;:&quot;&quot;},{&quot;family&quot;:&quot;Lim&quot;,&quot;given&quot;:&quot;Ming K.&quot;,&quot;parse-names&quot;:false,&quot;dropping-particle&quot;:&quot;&quot;,&quot;non-dropping-particle&quot;:&quot;&quot;},{&quot;family&quot;:&quot;Lewi&quot;,&quot;given&quot;:&quot;Stephen&quot;,&quot;parse-names&quot;:false,&quot;dropping-particle&quot;:&quot;&quot;,&quot;non-dropping-particle&quot;:&quot;&quot;}],&quot;container-title&quot;:&quot;Sustainability&quot;,&quot;container-title-short&quot;:&quot;Sustainability&quot;,&quot;DOI&quot;:&quot;10.3390/su131810150&quot;,&quot;ISSN&quot;:&quot;2071-1050&quot;,&quot;issued&quot;:{&quot;date-parts&quot;:[[2021,9,10]]},&quot;page&quot;:&quot;10150&quot;,&quot;abstract&quot;:&quot;&lt;p&gt;This study provides insights into digitalization in sustainable supply chain management by establishing a structural set of attributes with causal interrelationships among them, as well as by reporting empirical findings on successful criteria for footwear supply chain practices in Indonesia. Sustainable supply chain management and digitalization are mutual benefits. However, there are unclear cause and effect interrelationships. This study aims to critically pinpoint digitalization to approach sustainability and is designed to help firms achieve supply chain competitiveness. The fuzzy Delphi method and fuzzy decision-making trial and evaluation laboratory are utilized, due to the fuzziness associated with human decision making and the complexity and uncertainty in the supply chain. Five aspects and seventeen criteria are validated. The findings indicate that four aspects, including digital platform effectiveness, digital communication belonging to the supply chain digitalization perspective, labour conditions, and manufacturing processes, are important to sustainable supply chain management. The top causal criteria, including logistics integration, logistics optimization, delivery speed, proactive action, and real-time inventory, are considered to assist firms in implementing better practices.&lt;/p&gt;&quot;,&quot;issue&quot;:&quot;18&quot;,&quot;volume&quot;:&quot;13&quot;},&quot;isTemporary&quot;:false}],&quot;citationTag&quot;:&quot;MENDELEY_CITATION_v3_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&quot;},{&quot;citationID&quot;:&quot;MENDELEY_CITATION_abbbba41-5e49-4c1d-9fbf-cafa1eb183c0&quot;,&quot;properties&quot;:{&quot;noteIndex&quot;:0},&quot;isEdited&quot;:false,&quot;manualOverride&quot;:{&quot;isManuallyOverridden&quot;:false,&quot;citeprocText&quot;:&quot;(Abbassi &lt;i&gt;et al.&lt;/i&gt;, 2022; Tautenhain &lt;i&gt;et al.&lt;/i&gt;, 2021)&quot;,&quot;manualOverrideText&quot;:&quot;&quot;},&quot;citationItems&quot;:[{&quot;id&quot;:&quot;639ee0e5-4272-33e3-9e88-af22ed446d49&quot;,&quot;itemData&quot;:{&quot;type&quot;:&quot;article-journal&quot;,&quot;id&quot;:&quot;639ee0e5-4272-33e3-9e88-af22ed446d49&quot;,&quot;title&quot;:&quot;An elitist cooperative evolutionary bi-level multi-objective decomposition-based algorithm for sustainable supply chain&quot;,&quot;author&quot;:[{&quot;family&quot;:&quot;Abbassi&quot;,&quot;given&quot;:&quot;Malek&quot;,&quot;parse-names&quot;:false,&quot;dropping-particle&quot;:&quot;&quot;,&quot;non-dropping-particle&quot;:&quot;&quot;},{&quot;family&quot;:&quot;Chaabani&quot;,&quot;given&quot;:&quot;Abir&quot;,&quot;parse-names&quot;:false,&quot;dropping-particle&quot;:&quot;&quot;,&quot;non-dropping-particle&quot;:&quot;&quot;},{&quot;family&quot;:&quot;Absi&quot;,&quot;given&quot;:&quot;Nabil&quot;,&quot;parse-names&quot;:false,&quot;dropping-particle&quot;:&quot;&quot;,&quot;non-dropping-particle&quot;:&quot;&quot;},{&quot;family&quot;:&quot;Said&quot;,&quot;given&quot;:&quot;Lamjed&quot;,&quot;parse-names&quot;:false,&quot;dropping-particle&quot;:&quot;&quot;,&quot;non-dropping-particle&quot;:&quot;ben&quot;}],&quot;container-title&quot;:&quot;International Journal of Production Research&quot;,&quot;container-title-short&quot;:&quot;Int J Prod Res&quot;,&quot;DOI&quot;:&quot;10.1080/00207543.2021.1999523&quot;,&quot;ISSN&quot;:&quot;0020-7543&quot;,&quot;issued&quot;:{&quot;date-parts&quot;:[[2022,12,2]]},&quot;page&quot;:&quot;7013-7032&quot;,&quot;issue&quot;:&quot;23&quot;,&quot;volume&quot;:&quot;60&quot;},&quot;isTemporary&quot;:false},{&quot;id&quot;:&quot;cbd7fd0b-0e0e-3f0e-a35f-5e53019f60ca&quot;,&quot;itemData&quot;:{&quot;type&quot;:&quot;article-journal&quot;,&quot;id&quot;:&quot;cbd7fd0b-0e0e-3f0e-a35f-5e53019f60ca&quot;,&quot;title&quot;:&quot;An efficient Lagrangian-based heuristic to solve a multi-objective sustainable supply chain problem&quot;,&quot;author&quot;:[{&quot;family&quot;:&quot;Tautenhain&quot;,&quot;given&quot;:&quot;Camila P.S.&quot;,&quot;parse-names&quot;:false,&quot;dropping-particle&quot;:&quot;&quot;,&quot;non-dropping-particle&quot;:&quot;&quot;},{&quot;family&quot;:&quot;Barbosa-Povoa&quot;,&quot;given&quot;:&quot;Ana Paula&quot;,&quot;parse-names&quot;:false,&quot;dropping-particle&quot;:&quot;&quot;,&quot;non-dropping-particle&quot;:&quot;&quot;},{&quot;family&quot;:&quot;Mota&quot;,&quot;given&quot;:&quot;Bruna&quot;,&quot;parse-names&quot;:false,&quot;dropping-particle&quot;:&quot;&quot;,&quot;non-dropping-particle&quot;:&quot;&quot;},{&quot;family&quot;:&quot;Nascimento&quot;,&quot;given&quot;:&quot;Mariá C.V.&quot;,&quot;parse-names&quot;:false,&quot;dropping-particle&quot;:&quot;&quot;,&quot;non-dropping-particle&quot;:&quot;&quot;}],&quot;container-title&quot;:&quot;European Journal of Operational Research&quot;,&quot;container-title-short&quot;:&quot;Eur J Oper Res&quot;,&quot;DOI&quot;:&quot;10.1016/j.ejor.2021.01.008&quot;,&quot;ISSN&quot;:&quot;03772217&quot;,&quot;issued&quot;:{&quot;date-parts&quot;:[[2021,10]]},&quot;page&quot;:&quot;70-90&quot;,&quot;issue&quot;:&quot;1&quot;,&quot;volume&quot;:&quot;294&quot;},&quot;isTemporary&quot;:false}],&quot;citationTag&quot;:&quot;MENDELEY_CITATION_v3_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&quot;},{&quot;citationID&quot;:&quot;MENDELEY_CITATION_e23bf2bd-b324-4f67-a215-ef6048e2221c&quot;,&quot;properties&quot;:{&quot;noteIndex&quot;:0},&quot;isEdited&quot;:false,&quot;manualOverride&quot;:{&quot;isManuallyOverridden&quot;:false,&quot;citeprocText&quot;:&quot;(Sundarakani &lt;i&gt;et al.&lt;/i&gt;, 2021)&quot;,&quot;manualOverrideText&quot;:&quot;&quot;},&quot;citationItems&quot;:[{&quot;id&quot;:&quot;c5963e4a-8d4a-3f0d-ae71-f264442d796b&quot;,&quot;itemData&quot;:{&quot;type&quot;:&quot;article-journal&quot;,&quot;id&quot;:&quot;c5963e4a-8d4a-3f0d-ae71-f264442d796b&quot;,&quot;title&quot;:&quot;Robust facility location decisions for resilient sustainable supply chain performance in the face of disruptions&quot;,&quot;author&quot;:[{&quot;family&quot;:&quot;Sundarakani&quot;,&quot;given&quot;:&quot;Balan&quot;,&quot;parse-names&quot;:false,&quot;dropping-particle&quot;:&quot;&quot;,&quot;non-dropping-particle&quot;:&quot;&quot;},{&quot;family&quot;:&quot;Pereira&quot;,&quot;given&quot;:&quot;Vijay&quot;,&quot;parse-names&quot;:false,&quot;dropping-particle&quot;:&quot;&quot;,&quot;non-dropping-particle&quot;:&quot;&quot;},{&quot;family&quot;:&quot;Ishizaka&quot;,&quot;given&quot;:&quot;Alessio&quot;,&quot;parse-names&quot;:false,&quot;dropping-particle&quot;:&quot;&quot;,&quot;non-dropping-particle&quot;:&quot;&quot;}],&quot;container-title&quot;:&quot;The International Journal of Logistics Management&quot;,&quot;DOI&quot;:&quot;10.1108/IJLM-12-2019-0333&quot;,&quot;ISSN&quot;:&quot;0957-4093&quot;,&quot;issued&quot;:{&quot;date-parts&quot;:[[2021,4,29]]},&quot;page&quot;:&quot;357-385&quot;,&quot;issue&quot;:&quot;2&quot;,&quot;volume&quot;:&quot;32&quot;,&quot;container-title-short&quot;:&quot;&quot;},&quot;isTemporary&quot;:false}],&quot;citationTag&quot;:&quot;MENDELEY_CITATION_v3_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&quot;},{&quot;citationID&quot;:&quot;MENDELEY_CITATION_ab7604fa-8da4-419c-921a-2a2c4138de4f&quot;,&quot;properties&quot;:{&quot;noteIndex&quot;:0},&quot;isEdited&quot;:false,&quot;manualOverride&quot;:{&quot;isManuallyOverridden&quot;:false,&quot;citeprocText&quot;:&quot;(Peng &lt;i&gt;et al.&lt;/i&gt;, 2022)&quot;,&quot;manualOverrideText&quot;:&quot;&quot;},&quot;citationItems&quot;:[{&quot;id&quot;:&quot;4dac68ae-cbbe-31e2-922e-21baf3f8453a&quot;,&quot;itemData&quot;:{&quot;type&quot;:&quot;article-journal&quot;,&quot;id&quot;:&quot;4dac68ae-cbbe-31e2-922e-21baf3f8453a&quot;,&quot;title&quot;:&quot;Transportation planning for sustainable supply chain network using big data technology&quot;,&quot;author&quot;:[{&quot;family&quot;:&quot;Peng&quot;,&quot;given&quot;:&quot;Jin&quot;,&quot;parse-names&quot;:false,&quot;dropping-particle&quot;:&quot;&quot;,&quot;non-dropping-particle&quot;:&quot;&quot;},{&quot;family&quot;:&quot;Chen&quot;,&quot;given&quot;:&quot;Lin&quot;,&quot;parse-names&quot;:false,&quot;dropping-particle&quot;:&quot;&quot;,&quot;non-dropping-particle&quot;:&quot;&quot;},{&quot;family&quot;:&quot;Zhang&quot;,&quot;given&quot;:&quot;Bo&quot;,&quot;parse-names&quot;:false,&quot;dropping-particle&quot;:&quot;&quot;,&quot;non-dropping-particle&quot;:&quot;&quot;}],&quot;container-title&quot;:&quot;Information Sciences&quot;,&quot;container-title-short&quot;:&quot;Inf Sci (N Y)&quot;,&quot;DOI&quot;:&quot;10.1016/j.ins.2022.07.112&quot;,&quot;ISSN&quot;:&quot;00200255&quot;,&quot;issued&quot;:{&quot;date-parts&quot;:[[2022,9]]},&quot;page&quot;:&quot;781-798&quot;,&quot;volume&quot;:&quot;609&quot;},&quot;isTemporary&quot;:false}],&quot;citationTag&quot;:&quot;MENDELEY_CITATION_v3_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&quot;},{&quot;citationID&quot;:&quot;MENDELEY_CITATION_ce239404-44b9-4710-b20b-91452dfb5aa8&quot;,&quot;properties&quot;:{&quot;noteIndex&quot;:0},&quot;isEdited&quot;:false,&quot;manualOverride&quot;:{&quot;isManuallyOverridden&quot;:false,&quot;citeprocText&quot;:&quot;(Esmaeilian &lt;i&gt;et al.&lt;/i&gt;, 2020)&quot;,&quot;manualOverrideText&quot;:&quot;&quot;},&quot;citationItems&quot;:[{&quot;id&quot;:&quot;ef6187d6-1350-3dc3-9277-2d1ecd910a43&quot;,&quot;itemData&quot;:{&quot;type&quot;:&quot;article-journal&quot;,&quot;id&quot;:&quot;ef6187d6-1350-3dc3-9277-2d1ecd910a43&quot;,&quot;title&quot;:&quot;Blockchain for the future of sustainable supply chain management in Industry 4.0&quot;,&quot;author&quot;:[{&quot;family&quot;:&quot;Esmaeilian&quot;,&quot;given&quot;:&quot;Behzad&quot;,&quot;parse-names&quot;:false,&quot;dropping-particle&quot;:&quot;&quot;,&quot;non-dropping-particle&quot;:&quot;&quot;},{&quot;family&quot;:&quot;Sarkis&quot;,&quot;given&quot;:&quot;Joe&quot;,&quot;parse-names&quot;:false,&quot;dropping-particle&quot;:&quot;&quot;,&quot;non-dropping-particle&quot;:&quot;&quot;},{&quot;family&quot;:&quot;Lewis&quot;,&quot;given&quot;:&quot;Kemper&quot;,&quot;parse-names&quot;:false,&quot;dropping-particle&quot;:&quot;&quot;,&quot;non-dropping-particle&quot;:&quot;&quot;},{&quot;family&quot;:&quot;Behdad&quot;,&quot;given&quot;:&quot;Sara&quot;,&quot;parse-names&quot;:false,&quot;dropping-particle&quot;:&quot;&quot;,&quot;non-dropping-particle&quot;:&quot;&quot;}],&quot;container-title&quot;:&quot;Resources, Conservation and Recycling&quot;,&quot;container-title-short&quot;:&quot;Resour Conserv Recycl&quot;,&quot;DOI&quot;:&quot;10.1016/j.resconrec.2020.105064&quot;,&quot;ISSN&quot;:&quot;09213449&quot;,&quot;issued&quot;:{&quot;date-parts&quot;:[[2020,12]]},&quot;page&quot;:&quot;105064&quot;,&quot;volume&quot;:&quot;163&quot;},&quot;isTemporary&quot;:false}],&quot;citationTag&quot;:&quot;MENDELEY_CITATION_v3_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&quot;},{&quot;citationID&quot;:&quot;MENDELEY_CITATION_6a5484ab-4b2b-4bae-8cf7-5ad97d504393&quot;,&quot;properties&quot;:{&quot;noteIndex&quot;:0},&quot;isEdited&quot;:false,&quot;manualOverride&quot;:{&quot;isManuallyOverridden&quot;:false,&quot;citeprocText&quot;:&quot;(Sarkar &lt;i&gt;et al.&lt;/i&gt;, 2021)&quot;,&quot;manualOverrideText&quot;:&quot;&quot;},&quot;citationItems&quot;:[{&quot;id&quot;:&quot;4bd198c9-f40f-3a73-842a-7b077fb3a2da&quot;,&quot;itemData&quot;:{&quot;type&quot;:&quot;article-journal&quot;,&quot;id&quot;:&quot;4bd198c9-f40f-3a73-842a-7b077fb3a2da&quot;,&quot;title&quot;:&quot;A flexible biofuel and bioenergy production system with transportation disruption under a sustainable supply chain network&quot;,&quot;author&quot;:[{&quot;family&quot;:&quot;Sarkar&quot;,&quot;given&quot;:&quot;Biswajit&quot;,&quot;parse-names&quot;:false,&quot;dropping-particle&quot;:&quot;&quot;,&quot;non-dropping-particle&quot;:&quot;&quot;},{&quot;family&quot;:&quot;Mridha&quot;,&quot;given&quot;:&quot;Bablu&quot;,&quot;parse-names&quot;:false,&quot;dropping-particle&quot;:&quot;&quot;,&quot;non-dropping-particle&quot;:&quot;&quot;},{&quot;family&quot;:&quot;Pareek&quot;,&quot;given&quot;:&quot;Sarla&quot;,&quot;parse-names&quot;:false,&quot;dropping-particle&quot;:&quot;&quot;,&quot;non-dropping-particle&quot;:&quot;&quot;},{&quot;family&quot;:&quot;Sarkar&quot;,&quot;given&quot;:&quot;Mitali&quot;,&quot;parse-names&quot;:false,&quot;dropping-particle&quot;:&quot;&quot;,&quot;non-dropping-particle&quot;:&quot;&quot;},{&quot;family&quot;:&quot;Thangavelu&quot;,&quot;given&quot;:&quot;Lakshmi&quot;,&quot;parse-names&quot;:false,&quot;dropping-particle&quot;:&quot;&quot;,&quot;non-dropping-particle&quot;:&quot;&quot;}],&quot;container-title&quot;:&quot;Journal of Cleaner Production&quot;,&quot;container-title-short&quot;:&quot;J Clean Prod&quot;,&quot;DOI&quot;:&quot;10.1016/j.jclepro.2021.128079&quot;,&quot;ISSN&quot;:&quot;09596526&quot;,&quot;issued&quot;:{&quot;date-parts&quot;:[[2021,10]]},&quot;page&quot;:&quot;128079&quot;,&quot;volume&quot;:&quot;317&quot;},&quot;isTemporary&quot;:false}],&quot;citationTag&quot;:&quot;MENDELEY_CITATION_v3_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&quot;},{&quot;citationID&quot;:&quot;MENDELEY_CITATION_770a6186-2e7a-4b69-85c2-9dc73b52a68f&quot;,&quot;properties&quot;:{&quot;noteIndex&quot;:0},&quot;isEdited&quot;:false,&quot;manualOverride&quot;:{&quot;isManuallyOverridden&quot;:false,&quot;citeprocText&quot;:&quot;(Hall &lt;i&gt;et al.&lt;/i&gt;, 2012b)&quot;,&quot;manualOverrideText&quot;:&quot;&quot;},&quot;citationItems&quot;:[{&quot;id&quot;:&quot;d8703a3f-3ef7-39da-bd95-1769ec60733b&quot;,&quot;itemData&quot;:{&quot;type&quot;:&quot;article-journal&quot;,&quot;id&quot;:&quot;d8703a3f-3ef7-39da-bd95-1769ec60733b&quot;,&quot;title&quot;:&quot;Understanding why firms should invest in sustainable supply chains: a complexity approach&quot;,&quot;author&quot;:[{&quot;family&quot;:&quot;Hall&quot;,&quot;given&quot;:&quot;Jeremy&quot;,&quot;parse-names&quot;:false,&quot;dropping-particle&quot;:&quot;&quot;,&quot;non-dropping-particle&quot;:&quot;&quot;},{&quot;family&quot;:&quot;Matos&quot;,&quot;given&quot;:&quot;Stelvia&quot;,&quot;parse-names&quot;:false,&quot;dropping-particle&quot;:&quot;&quot;,&quot;non-dropping-particle&quot;:&quot;&quot;},{&quot;family&quot;:&quot;Silvestre&quot;,&quot;given&quot;:&quot;Bruno&quot;,&quot;parse-names&quot;:false,&quot;dropping-particle&quot;:&quot;&quot;,&quot;non-dropping-particle&quot;:&quot;&quot;}],&quot;container-title&quot;:&quot;International Journal of Production Research&quot;,&quot;container-title-short&quot;:&quot;Int J Prod Res&quot;,&quot;DOI&quot;:&quot;10.1080/00207543.2011.571930&quot;,&quot;ISSN&quot;:&quot;0020-7543&quot;,&quot;issued&quot;:{&quot;date-parts&quot;:[[2012,3]]},&quot;page&quot;:&quot;1332-1348&quot;,&quot;issue&quot;:&quot;5&quot;,&quot;volume&quot;:&quot;50&quot;},&quot;isTemporary&quot;:false}],&quot;citationTag&quot;:&quot;MENDELEY_CITATION_v3_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&quot;},{&quot;citationID&quot;:&quot;MENDELEY_CITATION_c2be38ad-689e-4200-891c-6fd5fd20f297&quot;,&quot;properties&quot;:{&quot;noteIndex&quot;:0},&quot;isEdited&quot;:false,&quot;manualOverride&quot;:{&quot;isManuallyOverridden&quot;:false,&quot;citeprocText&quot;:&quot;(Kazancoglu &lt;i&gt;et al.&lt;/i&gt;, 2021; Mahroof &lt;i&gt;et al.&lt;/i&gt;, 2021; Mishra &lt;i&gt;et al.&lt;/i&gt;, 2023)&quot;,&quot;manualOverrideText&quot;:&quot;&quot;},&quot;citationItems&quot;:[{&quot;id&quot;:&quot;69c17ba6-2557-32e4-81c5-e89c35b230e7&quot;,&quot;itemData&quot;:{&quot;type&quot;:&quot;article-journal&quot;,&quot;id&quot;:&quot;69c17ba6-2557-32e4-81c5-e89c35b230e7&quot;,&quot;title&quot;:&quot;Servitization in the circular supply chain: delineating current research and setting future research plan&quot;,&quot;author&quot;:[{&quot;family&quot;:&quot;Mishra&quot;,&quot;given&quot;:&quot;Ashutosh&quot;,&quot;parse-names&quot;:false,&quot;dropping-particle&quot;:&quot;&quot;,&quot;non-dropping-particle&quot;:&quot;&quot;},{&quot;family&quot;:&quot;Badhotiya&quot;,&quot;given&quot;:&quot;Gaurav Kumar&quot;,&quot;parse-names&quot;:false,&quot;dropping-particle&quot;:&quot;&quot;,&quot;non-dropping-particle&quot;:&quot;&quot;},{&quot;family&quot;:&quot;Patil&quot;,&quot;given&quot;:&quot;Amitkumar&quot;,&quot;parse-names&quot;:false,&quot;dropping-particle&quot;:&quot;&quot;,&quot;non-dropping-particle&quot;:&quot;&quot;},{&quot;family&quot;:&quot;Siddh&quot;,&quot;given&quot;:&quot;Man Mohan&quot;,&quot;parse-names&quot;:false,&quot;dropping-particle&quot;:&quot;&quot;,&quot;non-dropping-particle&quot;:&quot;&quot;},{&quot;family&quot;:&quot;Ram&quot;,&quot;given&quot;:&quot;Mangey&quot;,&quot;parse-names&quot;:false,&quot;dropping-particle&quot;:&quot;&quot;,&quot;non-dropping-particle&quot;:&quot;&quot;}],&quot;container-title&quot;:&quot;Management of Environmental Quality: An International Journal&quot;,&quot;DOI&quot;:&quot;10.1108/MEQ-03-2022-0093&quot;,&quot;ISSN&quot;:&quot;1477-7835&quot;,&quot;issued&quot;:{&quot;date-parts&quot;:[[2023,1,17]]},&quot;container-title-short&quot;:&quot;&quot;},&quot;isTemporary&quot;:false},{&quot;id&quot;:&quot;043966ab-eafa-3e0b-ac38-4e80e62bcc99&quot;,&quot;itemData&quot;:{&quot;type&quot;:&quot;article-journal&quot;,&quot;id&quot;:&quot;043966ab-eafa-3e0b-ac38-4e80e62bcc99&quot;,&quot;title&quot;:&quot;Drone as a Service (DaaS) in promoting cleaner agricultural production and Circular Economy for ethical Sustainable Supply Chain development&quot;,&quot;author&quot;:[{&quot;family&quot;:&quot;Mahroof&quot;,&quot;given&quot;:&quot;Kamran&quot;,&quot;parse-names&quot;:false,&quot;dropping-particle&quot;:&quot;&quot;,&quot;non-dropping-particle&quot;:&quot;&quot;},{&quot;family&quot;:&quot;Omar&quot;,&quot;given&quot;:&quot;Amizan&quot;,&quot;parse-names&quot;:false,&quot;dropping-particle&quot;:&quot;&quot;,&quot;non-dropping-particle&quot;:&quot;&quot;},{&quot;family&quot;:&quot;Rana&quot;,&quot;given&quot;:&quot;Nripendra P.&quot;,&quot;parse-names&quot;:false,&quot;dropping-particle&quot;:&quot;&quot;,&quot;non-dropping-particle&quot;:&quot;&quot;},{&quot;family&quot;:&quot;Sivarajah&quot;,&quot;given&quot;:&quot;Uthayasankar&quot;,&quot;parse-names&quot;:false,&quot;dropping-particle&quot;:&quot;&quot;,&quot;non-dropping-particle&quot;:&quot;&quot;},{&quot;family&quot;:&quot;Weerakkody&quot;,&quot;given&quot;:&quot;Vishanth&quot;,&quot;parse-names&quot;:false,&quot;dropping-particle&quot;:&quot;&quot;,&quot;non-dropping-particle&quot;:&quot;&quot;}],&quot;container-title&quot;:&quot;Journal of Cleaner Production&quot;,&quot;container-title-short&quot;:&quot;J Clean Prod&quot;,&quot;DOI&quot;:&quot;10.1016/j.jclepro.2020.125522&quot;,&quot;ISSN&quot;:&quot;09596526&quot;,&quot;issued&quot;:{&quot;date-parts&quot;:[[2021,3]]},&quot;page&quot;:&quot;125522&quot;,&quot;volume&quot;:&quot;287&quot;},&quot;isTemporary&quot;:false},{&quot;id&quot;:&quot;627f5f69-fd2e-3688-9357-fb76d32b362a&quot;,&quot;itemData&quot;:{&quot;type&quot;:&quot;article-journal&quot;,&quot;id&quot;:&quot;627f5f69-fd2e-3688-9357-fb76d32b362a&quot;,&quot;title&quot;:&quot;Framework for a sustainable supply chain to overcome risks in transition to a circular economy through Industry 4.0&quot;,&quot;author&quot;:[{&quot;family&quot;:&quot;Kazancoglu&quot;,&quot;given&quot;:&quot;Yigit&quot;,&quot;parse-names&quot;:false,&quot;dropping-particle&quot;:&quot;&quot;,&quot;non-dropping-particle&quot;:&quot;&quot;},{&quot;family&quot;:&quot;Ozkan-Ozen&quot;,&quot;given&quot;:&quot;Yesim Deniz&quot;,&quot;parse-names&quot;:false,&quot;dropping-particle&quot;:&quot;&quot;,&quot;non-dropping-particle&quot;:&quot;&quot;},{&quot;family&quot;:&quot;Sagnak&quot;,&quot;given&quot;:&quot;Muhittin&quot;,&quot;parse-names&quot;:false,&quot;dropping-particle&quot;:&quot;&quot;,&quot;non-dropping-particle&quot;:&quot;&quot;},{&quot;family&quot;:&quot;Kazancoglu&quot;,&quot;given&quot;:&quot;Ipek&quot;,&quot;parse-names&quot;:false,&quot;dropping-particle&quot;:&quot;&quot;,&quot;non-dropping-particle&quot;:&quot;&quot;},{&quot;family&quot;:&quot;Dora&quot;,&quot;given&quot;:&quot;Manoj&quot;,&quot;parse-names&quot;:false,&quot;dropping-particle&quot;:&quot;&quot;,&quot;non-dropping-particle&quot;:&quot;&quot;}],&quot;container-title&quot;:&quot;Production Planning &amp; Control&quot;,&quot;DOI&quot;:&quot;10.1080/09537287.2021.1980910&quot;,&quot;ISSN&quot;:&quot;0953-7287&quot;,&quot;issued&quot;:{&quot;date-parts&quot;:[[2021,9,29]]},&quot;page&quot;:&quot;1-16&quot;,&quot;container-title-short&quot;:&quot;&quot;},&quot;isTemporary&quot;:false}],&quot;citationTag&quot;:&quot;MENDELEY_CITATION_v3_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&quot;},{&quot;citationID&quot;:&quot;MENDELEY_CITATION_27650fc3-31cd-4f5c-a286-85ed4abe23a1&quot;,&quot;properties&quot;:{&quot;noteIndex&quot;:0},&quot;isEdited&quot;:false,&quot;manualOverride&quot;:{&quot;isManuallyOverridden&quot;:false,&quot;citeprocText&quot;:&quot;(Bisheh &lt;i&gt;et al.&lt;/i&gt;, 2018)&quot;,&quot;manualOverrideText&quot;:&quot;&quot;},&quot;citationItems&quot;:[{&quot;id&quot;:&quot;5dc35410-bc1d-3477-92d9-726579ab4780&quot;,&quot;itemData&quot;:{&quot;type&quot;:&quot;article-journal&quot;,&quot;id&quot;:&quot;5dc35410-bc1d-3477-92d9-726579ab4780&quot;,&quot;title&quot;:&quot;Role of third-party companies in a sustainable supply chain design&quot;,&quot;author&quot;:[{&quot;family&quot;:&quot;Bisheh&quot;,&quot;given&quot;:&quot;Mohammad Najjartabar&quot;,&quot;parse-names&quot;:false,&quot;dropping-particle&quot;:&quot;&quot;,&quot;non-dropping-particle&quot;:&quot;&quot;},{&quot;family&quot;:&quot;Delavari&quot;,&quot;given&quot;:&quot;Mojgan&quot;,&quot;parse-names&quot;:false,&quot;dropping-particle&quot;:&quot;&quot;,&quot;non-dropping-particle&quot;:&quot;&quot;},{&quot;family&quot;:&quot;Malmir&quot;,&quot;given&quot;:&quot;Behnam&quot;,&quot;parse-names&quot;:false,&quot;dropping-particle&quot;:&quot;&quot;,&quot;non-dropping-particle&quot;:&quot;&quot;}],&quot;container-title&quot;:&quot;International Journal of Logistics Systems and Management&quot;,&quot;DOI&quot;:&quot;10.1504/IJLSM.2018.091449&quot;,&quot;ISSN&quot;:&quot;1742-7967&quot;,&quot;issued&quot;:{&quot;date-parts&quot;:[[2018]]},&quot;page&quot;:&quot;95&quot;,&quot;issue&quot;:&quot;1&quot;,&quot;volume&quot;:&quot;30&quot;,&quot;container-title-short&quot;:&quot;&quot;},&quot;isTemporary&quot;:false}],&quot;citationTag&quot;:&quot;MENDELEY_CITATION_v3_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&quot;},{&quot;citationID&quot;:&quot;MENDELEY_CITATION_156d7cda-61e3-4e3e-a316-45ebf0bca2ce&quot;,&quot;properties&quot;:{&quot;noteIndex&quot;:0},&quot;isEdited&quot;:false,&quot;manualOverride&quot;:{&quot;isManuallyOverridden&quot;:false,&quot;citeprocText&quot;:&quot;(Gao and You, 2017)&quot;,&quot;manualOverrideText&quot;:&quot;&quot;},&quot;citationItems&quot;:[{&quot;id&quot;:&quot;6ccfa84a-0d6b-391d-8114-81f3cfd3239e&quot;,&quot;itemData&quot;:{&quot;type&quot;:&quot;article-journal&quot;,&quot;id&quot;:&quot;6ccfa84a-0d6b-391d-8114-81f3cfd3239e&quot;,&quot;title&quot;:&quot;Modeling framework and computational algorithm for hedging against uncertainty in sustainable supply chain design using functional-unit-based life cycle optimization&quot;,&quot;author&quot;:[{&quot;family&quot;:&quot;Gao&quot;,&quot;given&quot;:&quot;Jiyao&quot;,&quot;parse-names&quot;:false,&quot;dropping-particle&quot;:&quot;&quot;,&quot;non-dropping-particle&quot;:&quot;&quot;},{&quot;family&quot;:&quot;You&quot;,&quot;given&quot;:&quot;Fengqi&quot;,&quot;parse-names&quot;:false,&quot;dropping-particle&quot;:&quot;&quot;,&quot;non-dropping-particle&quot;:&quot;&quot;}],&quot;container-title&quot;:&quot;Computers &amp; Chemical Engineering&quot;,&quot;container-title-short&quot;:&quot;Comput Chem Eng&quot;,&quot;DOI&quot;:&quot;10.1016/j.compchemeng.2017.05.021&quot;,&quot;ISSN&quot;:&quot;00981354&quot;,&quot;issued&quot;:{&quot;date-parts&quot;:[[2017,12]]},&quot;page&quot;:&quot;221-236&quot;,&quot;volume&quot;:&quot;107&quot;},&quot;isTemporary&quot;:false}],&quot;citationTag&quot;:&quot;MENDELEY_CITATION_v3_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&quot;},{&quot;citationID&quot;:&quot;MENDELEY_CITATION_fe530b43-df56-4f0d-84c1-160c4b812991&quot;,&quot;properties&quot;:{&quot;noteIndex&quot;:0},&quot;isEdited&quot;:false,&quot;manualOverride&quot;:{&quot;isManuallyOverridden&quot;:true,&quot;citeprocText&quot;:&quot;(Liu &lt;i&gt;et al.&lt;/i&gt;, 2021; Zeng &lt;i&gt;et al.&lt;/i&gt;, 2022b)&quot;,&quot;manualOverrideText&quot;:&quot;(Zeng et al., 2022b)&quot;},&quot;citationItems&quot;:[{&quot;id&quot;:&quot;39807e7f-e2ce-3df7-9ecb-61c6cfee9859&quot;,&quot;itemData&quot;:{&quot;type&quot;:&quot;article-journal&quot;,&quot;id&quot;:&quot;39807e7f-e2ce-3df7-9ecb-61c6cfee9859&quot;,&quot;title&quot;:&quot;Sustainable supply chain management for perishable products in emerging markets: An integrated location-inventory-routing model&quot;,&quot;author&quot;:[{&quot;family&quot;:&quot;Liu&quot;,&quot;given&quot;:&quot;Aijun&quot;,&quot;parse-names&quot;:false,&quot;dropping-particle&quot;:&quot;&quot;,&quot;non-dropping-particle&quot;:&quot;&quot;},{&quot;family&quot;:&quot;Zhu&quot;,&quot;given&quot;:&quot;Qiuyun&quot;,&quot;parse-names&quot;:false,&quot;dropping-particle&quot;:&quot;&quot;,&quot;non-dropping-particle&quot;:&quot;&quot;},{&quot;family&quot;:&quot;Xu&quot;,&quot;given&quot;:&quot;Lei&quot;,&quot;parse-names&quot;:false,&quot;dropping-particle&quot;:&quot;&quot;,&quot;non-dropping-particle&quot;:&quot;&quot;},{&quot;family&quot;:&quot;Lu&quot;,&quot;given&quot;:&quot;Qiang&quot;,&quot;parse-names&quot;:false,&quot;dropping-particle&quot;:&quot;&quot;,&quot;non-dropping-particle&quot;:&quot;&quot;},{&quot;family&quot;:&quot;Fan&quot;,&quot;given&quot;:&quot;Youqing&quot;,&quot;parse-names&quot;:false,&quot;dropping-particle&quot;:&quot;&quot;,&quot;non-dropping-particle&quot;:&quot;&quot;}],&quot;container-title&quot;:&quot;Transportation Research Part E: Logistics and Transportation Review&quot;,&quot;container-title-short&quot;:&quot;Transp Res E Logist Transp Rev&quot;,&quot;DOI&quot;:&quot;10.1016/j.tre.2021.102319&quot;,&quot;ISSN&quot;:&quot;13665545&quot;,&quot;issued&quot;:{&quot;date-parts&quot;:[[2021,6]]},&quot;page&quot;:&quot;102319&quot;,&quot;volume&quot;:&quot;150&quot;},&quot;isTemporary&quot;:false},{&quot;id&quot;:&quot;3ef67ea3-d5be-378a-b4b2-e752f9d17fe9&quot;,&quot;itemData&quot;:{&quot;type&quot;:&quot;article-journal&quot;,&quot;id&quot;:&quot;3ef67ea3-d5be-378a-b4b2-e752f9d17fe9&quot;,&quot;title&quot;:&quot;A three-echelon based sustainable supply chain scheduling decision-making framework under the blockchain environment&quot;,&quot;author&quot;:[{&quot;family&quot;:&quot;Zeng&quot;,&quot;given&quot;:&quot;Ming&quot;,&quot;parse-names&quot;:false,&quot;dropping-particle&quot;:&quot;&quot;,&quot;non-dropping-particle&quot;:&quot;&quot;},{&quot;family&quot;:&quot;Sadeghzadeh&quot;,&quot;given&quot;:&quot;Keivan&quot;,&quot;parse-names&quot;:false,&quot;dropping-particle&quot;:&quot;&quot;,&quot;non-dropping-particle&quot;:&quot;&quot;},{&quot;family&quot;:&quot;Xiong&quot;,&quot;given&quot;:&quot;Tao&quot;,&quot;parse-names&quot;:false,&quot;dropping-particle&quot;:&quot;&quot;,&quot;non-dropping-particle&quot;:&quot;&quot;}],&quot;container-title&quot;:&quot;International Journal of Production Research&quot;,&quot;container-title-short&quot;:&quot;Int J Prod Res&quot;,&quot;DOI&quot;:&quot;10.1080/00207543.2022.2059719&quot;,&quot;ISSN&quot;:&quot;0020-7543&quot;,&quot;issued&quot;:{&quot;date-parts&quot;:[[2022,4,22]]},&quot;page&quot;:&quot;1-21&quot;},&quot;isTemporary&quot;:false}],&quot;citationTag&quot;:&quot;MENDELEY_CITATION_v3_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&quot;}]"/>
    <we:property name="MENDELEY_CITATIONS_LOCALE_CODE" value="&quot;en-US&quot;"/>
    <we:property name="MENDELEY_CITATIONS_STYLE" value="{&quot;id&quot;:&quot;https://www.zotero.org/styles/emerald-harvard&quot;,&quot;title&quot;:&quot;Emerald - Harvard&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BE7FD-5430-434C-8D7F-22FC129E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30</Pages>
  <Words>9175</Words>
  <Characters>52303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KUMAR DETWAL</dc:creator>
  <cp:keywords/>
  <dc:description/>
  <cp:lastModifiedBy>Jose Arturo Garza-Reyes</cp:lastModifiedBy>
  <cp:revision>223</cp:revision>
  <dcterms:created xsi:type="dcterms:W3CDTF">2023-04-05T07:23:00Z</dcterms:created>
  <dcterms:modified xsi:type="dcterms:W3CDTF">2023-04-08T19:43:00Z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164ed49532aad1966a5d3a0d8e44a5791520b187ec4b77cbdaa2eb9d581dd465</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SADT275@derby.ac.uk</vt:lpwstr>
  </property>
  <property fmtid="{D5CDD505-2E9C-101B-9397-08002B2CF9AE}" pid="6" name="MSIP_Label_b47d098f-2640-4837-b575-e0be04df0525_SetDate">
    <vt:lpwstr>2023-04-08T19:27:15.8197014Z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ActionId">
    <vt:lpwstr>b95c1917-04e9-40a9-913c-09655e887fa8</vt:lpwstr>
  </property>
  <property fmtid="{D5CDD505-2E9C-101B-9397-08002B2CF9AE}" pid="10" name="MSIP_Label_b47d098f-2640-4837-b575-e0be04df0525_Extended_MSFT_Method">
    <vt:lpwstr>Automatic</vt:lpwstr>
  </property>
  <property fmtid="{D5CDD505-2E9C-101B-9397-08002B2CF9AE}" pid="11" name="MSIP_Label_501a0944-9d81-4c75-b857-2ec7863455b7_Enabled">
    <vt:lpwstr>True</vt:lpwstr>
  </property>
  <property fmtid="{D5CDD505-2E9C-101B-9397-08002B2CF9AE}" pid="12" name="MSIP_Label_501a0944-9d81-4c75-b857-2ec7863455b7_SiteId">
    <vt:lpwstr>98f1bb3a-5efa-4782-88ba-bd897db60e62</vt:lpwstr>
  </property>
  <property fmtid="{D5CDD505-2E9C-101B-9397-08002B2CF9AE}" pid="13" name="MSIP_Label_501a0944-9d81-4c75-b857-2ec7863455b7_Owner">
    <vt:lpwstr>SADT275@derby.ac.uk</vt:lpwstr>
  </property>
  <property fmtid="{D5CDD505-2E9C-101B-9397-08002B2CF9AE}" pid="14" name="MSIP_Label_501a0944-9d81-4c75-b857-2ec7863455b7_SetDate">
    <vt:lpwstr>2023-04-08T19:27:15.8197014Z</vt:lpwstr>
  </property>
  <property fmtid="{D5CDD505-2E9C-101B-9397-08002B2CF9AE}" pid="15" name="MSIP_Label_501a0944-9d81-4c75-b857-2ec7863455b7_Name">
    <vt:lpwstr>Internal with visible marking</vt:lpwstr>
  </property>
  <property fmtid="{D5CDD505-2E9C-101B-9397-08002B2CF9AE}" pid="16" name="MSIP_Label_501a0944-9d81-4c75-b857-2ec7863455b7_Application">
    <vt:lpwstr>Microsoft Azure Information Protection</vt:lpwstr>
  </property>
  <property fmtid="{D5CDD505-2E9C-101B-9397-08002B2CF9AE}" pid="17" name="MSIP_Label_501a0944-9d81-4c75-b857-2ec7863455b7_ActionId">
    <vt:lpwstr>b95c1917-04e9-40a9-913c-09655e887fa8</vt:lpwstr>
  </property>
  <property fmtid="{D5CDD505-2E9C-101B-9397-08002B2CF9AE}" pid="18" name="MSIP_Label_501a0944-9d81-4c75-b857-2ec7863455b7_Parent">
    <vt:lpwstr>b47d098f-2640-4837-b575-e0be04df0525</vt:lpwstr>
  </property>
  <property fmtid="{D5CDD505-2E9C-101B-9397-08002B2CF9AE}" pid="19" name="MSIP_Label_501a0944-9d81-4c75-b857-2ec7863455b7_Extended_MSFT_Method">
    <vt:lpwstr>Automatic</vt:lpwstr>
  </property>
  <property fmtid="{D5CDD505-2E9C-101B-9397-08002B2CF9AE}" pid="20" name="Sensitivity">
    <vt:lpwstr>Internal Internal with visible marking</vt:lpwstr>
  </property>
</Properties>
</file>