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82AE" w14:textId="09742C7C" w:rsidR="003E5FB5" w:rsidRPr="000C3DA7" w:rsidRDefault="00E20B30" w:rsidP="000C3DA7">
      <w:pPr>
        <w:autoSpaceDE w:val="0"/>
        <w:autoSpaceDN w:val="0"/>
        <w:adjustRightInd w:val="0"/>
        <w:spacing w:after="0" w:line="360" w:lineRule="auto"/>
        <w:jc w:val="center"/>
        <w:rPr>
          <w:rFonts w:ascii="Times New Roman" w:hAnsi="Times New Roman" w:cs="Times New Roman"/>
          <w:b/>
          <w:bCs/>
          <w:sz w:val="32"/>
          <w:szCs w:val="32"/>
        </w:rPr>
      </w:pPr>
      <w:r w:rsidRPr="000C3DA7">
        <w:rPr>
          <w:rFonts w:ascii="Times New Roman" w:hAnsi="Times New Roman" w:cs="Times New Roman"/>
          <w:b/>
          <w:bCs/>
          <w:sz w:val="32"/>
          <w:szCs w:val="32"/>
        </w:rPr>
        <w:t xml:space="preserve">Mapping </w:t>
      </w:r>
      <w:r w:rsidR="00F23FEF" w:rsidRPr="000C3DA7">
        <w:rPr>
          <w:rFonts w:ascii="Times New Roman" w:hAnsi="Times New Roman" w:cs="Times New Roman"/>
          <w:b/>
          <w:bCs/>
          <w:sz w:val="32"/>
          <w:szCs w:val="32"/>
        </w:rPr>
        <w:t xml:space="preserve">the </w:t>
      </w:r>
      <w:bookmarkStart w:id="0" w:name="_Hlk528752060"/>
      <w:r w:rsidR="00191C77" w:rsidRPr="000C3DA7">
        <w:rPr>
          <w:rFonts w:ascii="Times New Roman" w:hAnsi="Times New Roman" w:cs="Times New Roman"/>
          <w:b/>
          <w:bCs/>
          <w:sz w:val="32"/>
          <w:szCs w:val="32"/>
        </w:rPr>
        <w:t>h</w:t>
      </w:r>
      <w:r w:rsidR="00FC1DF5" w:rsidRPr="000C3DA7">
        <w:rPr>
          <w:rFonts w:ascii="Times New Roman" w:hAnsi="Times New Roman" w:cs="Times New Roman"/>
          <w:b/>
          <w:bCs/>
          <w:sz w:val="32"/>
          <w:szCs w:val="32"/>
        </w:rPr>
        <w:t xml:space="preserve">uman </w:t>
      </w:r>
      <w:r w:rsidR="00191C77" w:rsidRPr="000C3DA7">
        <w:rPr>
          <w:rFonts w:ascii="Times New Roman" w:hAnsi="Times New Roman" w:cs="Times New Roman"/>
          <w:b/>
          <w:bCs/>
          <w:sz w:val="32"/>
          <w:szCs w:val="32"/>
        </w:rPr>
        <w:t>r</w:t>
      </w:r>
      <w:r w:rsidR="00FC1DF5" w:rsidRPr="000C3DA7">
        <w:rPr>
          <w:rFonts w:ascii="Times New Roman" w:hAnsi="Times New Roman" w:cs="Times New Roman"/>
          <w:b/>
          <w:bCs/>
          <w:sz w:val="32"/>
          <w:szCs w:val="32"/>
        </w:rPr>
        <w:t xml:space="preserve">esource </w:t>
      </w:r>
      <w:r w:rsidR="001B12D4" w:rsidRPr="000C3DA7">
        <w:rPr>
          <w:rFonts w:ascii="Times New Roman" w:hAnsi="Times New Roman" w:cs="Times New Roman"/>
          <w:b/>
          <w:bCs/>
          <w:sz w:val="32"/>
          <w:szCs w:val="32"/>
        </w:rPr>
        <w:t>focused</w:t>
      </w:r>
      <w:r w:rsidR="00250FA2" w:rsidRPr="000C3DA7">
        <w:rPr>
          <w:rFonts w:ascii="Times New Roman" w:hAnsi="Times New Roman" w:cs="Times New Roman"/>
          <w:b/>
          <w:bCs/>
          <w:sz w:val="32"/>
          <w:szCs w:val="32"/>
        </w:rPr>
        <w:t xml:space="preserve"> </w:t>
      </w:r>
      <w:bookmarkStart w:id="1" w:name="_Hlk528685332"/>
      <w:r w:rsidR="00250FA2" w:rsidRPr="000C3DA7">
        <w:rPr>
          <w:rFonts w:ascii="Times New Roman" w:hAnsi="Times New Roman" w:cs="Times New Roman"/>
          <w:b/>
          <w:bCs/>
          <w:sz w:val="32"/>
          <w:szCs w:val="32"/>
        </w:rPr>
        <w:t>enablers</w:t>
      </w:r>
      <w:bookmarkEnd w:id="1"/>
      <w:r w:rsidR="00FC1DF5" w:rsidRPr="000C3DA7">
        <w:rPr>
          <w:rFonts w:ascii="Times New Roman" w:hAnsi="Times New Roman" w:cs="Times New Roman"/>
          <w:b/>
          <w:bCs/>
          <w:sz w:val="32"/>
          <w:szCs w:val="32"/>
        </w:rPr>
        <w:t xml:space="preserve"> </w:t>
      </w:r>
      <w:r w:rsidR="00563884" w:rsidRPr="000C3DA7">
        <w:rPr>
          <w:rFonts w:ascii="Times New Roman" w:hAnsi="Times New Roman" w:cs="Times New Roman"/>
          <w:b/>
          <w:bCs/>
          <w:sz w:val="32"/>
          <w:szCs w:val="32"/>
        </w:rPr>
        <w:t xml:space="preserve">for </w:t>
      </w:r>
      <w:r w:rsidR="00FC1DF5" w:rsidRPr="000C3DA7">
        <w:rPr>
          <w:rFonts w:ascii="Times New Roman" w:hAnsi="Times New Roman" w:cs="Times New Roman"/>
          <w:b/>
          <w:bCs/>
          <w:sz w:val="32"/>
          <w:szCs w:val="32"/>
        </w:rPr>
        <w:t>sustainability in Indian power sector</w:t>
      </w:r>
      <w:bookmarkEnd w:id="0"/>
    </w:p>
    <w:p w14:paraId="7A75F7D8" w14:textId="77777777" w:rsidR="00FC1DF5" w:rsidRPr="000C3DA7" w:rsidRDefault="00FC1DF5" w:rsidP="00FC1DF5">
      <w:pPr>
        <w:autoSpaceDE w:val="0"/>
        <w:autoSpaceDN w:val="0"/>
        <w:adjustRightInd w:val="0"/>
        <w:spacing w:after="0" w:line="240" w:lineRule="auto"/>
        <w:jc w:val="both"/>
        <w:rPr>
          <w:rFonts w:ascii="Times New Roman" w:hAnsi="Times New Roman" w:cs="Times New Roman"/>
          <w:b/>
          <w:bCs/>
          <w:sz w:val="24"/>
          <w:szCs w:val="28"/>
        </w:rPr>
      </w:pPr>
    </w:p>
    <w:p w14:paraId="1AB200DF" w14:textId="77777777" w:rsidR="00B93A45" w:rsidRPr="000C3DA7" w:rsidRDefault="007D2F77" w:rsidP="0068124A">
      <w:pPr>
        <w:tabs>
          <w:tab w:val="center" w:pos="4513"/>
          <w:tab w:val="left" w:pos="6315"/>
        </w:tabs>
        <w:spacing w:before="120" w:after="120" w:line="360" w:lineRule="auto"/>
        <w:rPr>
          <w:rFonts w:ascii="Times New Roman" w:hAnsi="Times New Roman" w:cs="Times New Roman"/>
          <w:b/>
          <w:sz w:val="24"/>
          <w:szCs w:val="24"/>
        </w:rPr>
      </w:pPr>
      <w:r w:rsidRPr="000C3DA7">
        <w:rPr>
          <w:rFonts w:ascii="Times New Roman" w:hAnsi="Times New Roman" w:cs="Times New Roman"/>
          <w:b/>
          <w:sz w:val="24"/>
          <w:szCs w:val="24"/>
        </w:rPr>
        <w:t>A</w:t>
      </w:r>
      <w:r w:rsidR="008018FB" w:rsidRPr="000C3DA7">
        <w:rPr>
          <w:rFonts w:ascii="Times New Roman" w:hAnsi="Times New Roman" w:cs="Times New Roman"/>
          <w:b/>
          <w:sz w:val="24"/>
          <w:szCs w:val="24"/>
        </w:rPr>
        <w:t>bstract</w:t>
      </w:r>
      <w:r w:rsidR="0068124A" w:rsidRPr="000C3DA7">
        <w:rPr>
          <w:rFonts w:ascii="Times New Roman" w:hAnsi="Times New Roman" w:cs="Times New Roman"/>
          <w:b/>
          <w:sz w:val="24"/>
          <w:szCs w:val="24"/>
        </w:rPr>
        <w:tab/>
      </w:r>
    </w:p>
    <w:p w14:paraId="39D837F7" w14:textId="437A9A35" w:rsidR="00784819" w:rsidRPr="000C3DA7" w:rsidRDefault="00FC1DF5" w:rsidP="00FC1DF5">
      <w:pPr>
        <w:autoSpaceDE w:val="0"/>
        <w:autoSpaceDN w:val="0"/>
        <w:adjustRightInd w:val="0"/>
        <w:spacing w:after="0" w:line="360" w:lineRule="auto"/>
        <w:jc w:val="both"/>
        <w:rPr>
          <w:rFonts w:ascii="Times New Roman" w:hAnsi="Times New Roman" w:cs="Times New Roman"/>
          <w:sz w:val="24"/>
          <w:szCs w:val="24"/>
        </w:rPr>
      </w:pPr>
      <w:r w:rsidRPr="000C3DA7">
        <w:rPr>
          <w:rFonts w:ascii="Times New Roman" w:hAnsi="Times New Roman" w:cs="Times New Roman"/>
          <w:sz w:val="24"/>
          <w:szCs w:val="24"/>
        </w:rPr>
        <w:t xml:space="preserve">Sustainability is defined a triple bottom line approach, which concentrates on economic, social and environment growth of any organisation. </w:t>
      </w:r>
      <w:r w:rsidR="00D24394" w:rsidRPr="000C3DA7">
        <w:rPr>
          <w:rFonts w:ascii="Times New Roman" w:hAnsi="Times New Roman" w:cs="Times New Roman"/>
          <w:sz w:val="24"/>
          <w:szCs w:val="24"/>
        </w:rPr>
        <w:t>In order</w:t>
      </w:r>
      <w:r w:rsidRPr="000C3DA7">
        <w:rPr>
          <w:rFonts w:ascii="Times New Roman" w:hAnsi="Times New Roman" w:cs="Times New Roman"/>
          <w:sz w:val="24"/>
          <w:szCs w:val="24"/>
        </w:rPr>
        <w:t xml:space="preserve"> to achieve sustainability objective, </w:t>
      </w:r>
      <w:r w:rsidR="00250FA2" w:rsidRPr="000C3DA7">
        <w:rPr>
          <w:rFonts w:ascii="Times New Roman" w:hAnsi="Times New Roman" w:cs="Times New Roman"/>
          <w:sz w:val="24"/>
          <w:szCs w:val="24"/>
        </w:rPr>
        <w:t xml:space="preserve">the </w:t>
      </w:r>
      <w:r w:rsidRPr="000C3DA7">
        <w:rPr>
          <w:rFonts w:ascii="Times New Roman" w:hAnsi="Times New Roman" w:cs="Times New Roman"/>
          <w:sz w:val="24"/>
          <w:szCs w:val="24"/>
        </w:rPr>
        <w:t xml:space="preserve">human resource </w:t>
      </w:r>
      <w:r w:rsidR="00D24394" w:rsidRPr="000C3DA7">
        <w:rPr>
          <w:rFonts w:ascii="Times New Roman" w:hAnsi="Times New Roman" w:cs="Times New Roman"/>
          <w:sz w:val="24"/>
          <w:szCs w:val="24"/>
        </w:rPr>
        <w:t>focused</w:t>
      </w:r>
      <w:r w:rsidR="00250FA2" w:rsidRPr="000C3DA7">
        <w:rPr>
          <w:rFonts w:ascii="Times New Roman" w:hAnsi="Times New Roman" w:cs="Times New Roman"/>
          <w:sz w:val="24"/>
          <w:szCs w:val="24"/>
        </w:rPr>
        <w:t xml:space="preserve"> enablers are </w:t>
      </w:r>
      <w:r w:rsidRPr="000C3DA7">
        <w:rPr>
          <w:rFonts w:ascii="Times New Roman" w:hAnsi="Times New Roman" w:cs="Times New Roman"/>
          <w:sz w:val="24"/>
          <w:szCs w:val="24"/>
        </w:rPr>
        <w:t>playing a significant role in optimising expenses</w:t>
      </w:r>
      <w:r w:rsidR="00237232" w:rsidRPr="000C3DA7">
        <w:rPr>
          <w:rFonts w:ascii="Times New Roman" w:hAnsi="Times New Roman" w:cs="Times New Roman"/>
          <w:sz w:val="24"/>
          <w:szCs w:val="24"/>
        </w:rPr>
        <w:t>,</w:t>
      </w:r>
      <w:r w:rsidR="00250FA2" w:rsidRPr="000C3DA7">
        <w:rPr>
          <w:rFonts w:ascii="Times New Roman" w:hAnsi="Times New Roman" w:cs="Times New Roman"/>
          <w:sz w:val="24"/>
          <w:szCs w:val="24"/>
        </w:rPr>
        <w:t xml:space="preserve"> </w:t>
      </w:r>
      <w:r w:rsidRPr="000C3DA7">
        <w:rPr>
          <w:rFonts w:ascii="Times New Roman" w:hAnsi="Times New Roman" w:cs="Times New Roman"/>
          <w:sz w:val="24"/>
          <w:szCs w:val="24"/>
        </w:rPr>
        <w:t>improving productivity and quality</w:t>
      </w:r>
      <w:r w:rsidR="00250FA2" w:rsidRPr="000C3DA7">
        <w:rPr>
          <w:rFonts w:ascii="Times New Roman" w:hAnsi="Times New Roman" w:cs="Times New Roman"/>
          <w:sz w:val="24"/>
          <w:szCs w:val="24"/>
        </w:rPr>
        <w:t xml:space="preserve"> of work</w:t>
      </w:r>
      <w:r w:rsidRPr="000C3DA7">
        <w:rPr>
          <w:rFonts w:ascii="Times New Roman" w:hAnsi="Times New Roman" w:cs="Times New Roman"/>
          <w:sz w:val="24"/>
          <w:szCs w:val="24"/>
        </w:rPr>
        <w:t xml:space="preserve">. Therefore, the present study seeks to </w:t>
      </w:r>
      <w:r w:rsidR="00250FA2" w:rsidRPr="000C3DA7">
        <w:rPr>
          <w:rFonts w:ascii="Times New Roman" w:hAnsi="Times New Roman" w:cs="Times New Roman"/>
          <w:sz w:val="24"/>
          <w:szCs w:val="24"/>
        </w:rPr>
        <w:t xml:space="preserve">build a model for </w:t>
      </w:r>
      <w:r w:rsidRPr="000C3DA7">
        <w:rPr>
          <w:rFonts w:ascii="Times New Roman" w:hAnsi="Times New Roman" w:cs="Times New Roman"/>
          <w:sz w:val="24"/>
          <w:szCs w:val="24"/>
        </w:rPr>
        <w:t>the enablers of human resource development for sustainability</w:t>
      </w:r>
      <w:r w:rsidR="006B7A15" w:rsidRPr="000C3DA7">
        <w:rPr>
          <w:rFonts w:ascii="Times New Roman" w:hAnsi="Times New Roman" w:cs="Times New Roman"/>
          <w:sz w:val="24"/>
          <w:szCs w:val="24"/>
        </w:rPr>
        <w:t xml:space="preserve"> in India power sector. The study findings help the sector </w:t>
      </w:r>
      <w:r w:rsidRPr="000C3DA7">
        <w:rPr>
          <w:rFonts w:ascii="Times New Roman" w:hAnsi="Times New Roman" w:cs="Times New Roman"/>
          <w:sz w:val="24"/>
          <w:szCs w:val="24"/>
        </w:rPr>
        <w:t xml:space="preserve">to improve the productivity of their workers and establish all the enablers, which </w:t>
      </w:r>
      <w:proofErr w:type="gramStart"/>
      <w:r w:rsidRPr="000C3DA7">
        <w:rPr>
          <w:rFonts w:ascii="Times New Roman" w:hAnsi="Times New Roman" w:cs="Times New Roman"/>
          <w:sz w:val="24"/>
          <w:szCs w:val="24"/>
        </w:rPr>
        <w:t>can be seen</w:t>
      </w:r>
      <w:proofErr w:type="gramEnd"/>
      <w:r w:rsidRPr="000C3DA7">
        <w:rPr>
          <w:rFonts w:ascii="Times New Roman" w:hAnsi="Times New Roman" w:cs="Times New Roman"/>
          <w:sz w:val="24"/>
          <w:szCs w:val="24"/>
        </w:rPr>
        <w:t xml:space="preserve"> to improve quality of work life in the Indian power sector. Improved human resource capabilities and work conditions provide </w:t>
      </w:r>
      <w:r w:rsidR="006B7A15" w:rsidRPr="000C3DA7">
        <w:rPr>
          <w:rFonts w:ascii="Times New Roman" w:hAnsi="Times New Roman" w:cs="Times New Roman"/>
          <w:sz w:val="24"/>
          <w:szCs w:val="24"/>
        </w:rPr>
        <w:t xml:space="preserve">not only </w:t>
      </w:r>
      <w:r w:rsidRPr="000C3DA7">
        <w:rPr>
          <w:rFonts w:ascii="Times New Roman" w:hAnsi="Times New Roman" w:cs="Times New Roman"/>
          <w:sz w:val="24"/>
          <w:szCs w:val="24"/>
        </w:rPr>
        <w:t>much needed motivation to power sector employees to improve their efficiency</w:t>
      </w:r>
      <w:r w:rsidR="006B7A15" w:rsidRPr="000C3DA7">
        <w:rPr>
          <w:rFonts w:ascii="Times New Roman" w:hAnsi="Times New Roman" w:cs="Times New Roman"/>
          <w:sz w:val="24"/>
          <w:szCs w:val="24"/>
        </w:rPr>
        <w:t xml:space="preserve"> but also </w:t>
      </w:r>
      <w:r w:rsidR="00D24394" w:rsidRPr="000C3DA7">
        <w:rPr>
          <w:rFonts w:ascii="Times New Roman" w:hAnsi="Times New Roman" w:cs="Times New Roman"/>
          <w:sz w:val="24"/>
          <w:szCs w:val="24"/>
        </w:rPr>
        <w:t>assist to accomplish social-ecological-economic</w:t>
      </w:r>
      <w:r w:rsidR="006B7A15" w:rsidRPr="000C3DA7">
        <w:rPr>
          <w:rFonts w:ascii="Times New Roman" w:hAnsi="Times New Roman" w:cs="Times New Roman"/>
          <w:sz w:val="24"/>
          <w:szCs w:val="24"/>
        </w:rPr>
        <w:t xml:space="preserve"> </w:t>
      </w:r>
      <w:r w:rsidR="00D24394" w:rsidRPr="000C3DA7">
        <w:rPr>
          <w:rFonts w:ascii="Times New Roman" w:hAnsi="Times New Roman" w:cs="Times New Roman"/>
          <w:sz w:val="24"/>
          <w:szCs w:val="24"/>
        </w:rPr>
        <w:t xml:space="preserve">organizational </w:t>
      </w:r>
      <w:r w:rsidR="006B7A15" w:rsidRPr="000C3DA7">
        <w:rPr>
          <w:rFonts w:ascii="Times New Roman" w:hAnsi="Times New Roman" w:cs="Times New Roman"/>
          <w:sz w:val="24"/>
          <w:szCs w:val="24"/>
        </w:rPr>
        <w:t>sustainability</w:t>
      </w:r>
      <w:r w:rsidRPr="000C3DA7">
        <w:rPr>
          <w:rFonts w:ascii="Times New Roman" w:hAnsi="Times New Roman" w:cs="Times New Roman"/>
          <w:sz w:val="24"/>
          <w:szCs w:val="24"/>
        </w:rPr>
        <w:t>.</w:t>
      </w:r>
      <w:r w:rsidR="006B7A15" w:rsidRPr="000C3DA7">
        <w:rPr>
          <w:rFonts w:ascii="Times New Roman" w:hAnsi="Times New Roman" w:cs="Times New Roman"/>
          <w:sz w:val="24"/>
          <w:szCs w:val="24"/>
        </w:rPr>
        <w:t xml:space="preserve"> </w:t>
      </w:r>
      <w:r w:rsidRPr="000C3DA7">
        <w:rPr>
          <w:rFonts w:ascii="Times New Roman" w:hAnsi="Times New Roman" w:cs="Times New Roman"/>
          <w:sz w:val="24"/>
          <w:szCs w:val="24"/>
        </w:rPr>
        <w:t xml:space="preserve">Total Interpretive Structural Modelling with </w:t>
      </w:r>
      <w:proofErr w:type="spellStart"/>
      <w:r w:rsidR="00277D73" w:rsidRPr="000C3DA7">
        <w:rPr>
          <w:rFonts w:ascii="Times New Roman" w:eastAsia="Times New Roman" w:hAnsi="Times New Roman" w:cs="Times New Roman"/>
          <w:sz w:val="24"/>
          <w:szCs w:val="24"/>
        </w:rPr>
        <w:t>Matrice</w:t>
      </w:r>
      <w:proofErr w:type="spellEnd"/>
      <w:r w:rsidR="00277D73" w:rsidRPr="000C3DA7">
        <w:rPr>
          <w:rFonts w:ascii="Times New Roman" w:eastAsia="Times New Roman" w:hAnsi="Times New Roman" w:cs="Times New Roman"/>
          <w:sz w:val="24"/>
          <w:szCs w:val="24"/>
        </w:rPr>
        <w:t xml:space="preserve"> </w:t>
      </w:r>
      <w:proofErr w:type="spellStart"/>
      <w:r w:rsidR="00277D73" w:rsidRPr="000C3DA7">
        <w:rPr>
          <w:rFonts w:ascii="Times New Roman" w:eastAsia="Times New Roman" w:hAnsi="Times New Roman" w:cs="Times New Roman"/>
          <w:sz w:val="24"/>
          <w:szCs w:val="24"/>
        </w:rPr>
        <w:t>d'Impacts</w:t>
      </w:r>
      <w:proofErr w:type="spellEnd"/>
      <w:r w:rsidR="00277D73" w:rsidRPr="000C3DA7">
        <w:rPr>
          <w:rFonts w:ascii="Times New Roman" w:eastAsia="Times New Roman" w:hAnsi="Times New Roman" w:cs="Times New Roman"/>
          <w:sz w:val="24"/>
          <w:szCs w:val="24"/>
        </w:rPr>
        <w:t xml:space="preserve"> </w:t>
      </w:r>
      <w:proofErr w:type="spellStart"/>
      <w:r w:rsidR="00277D73" w:rsidRPr="000C3DA7">
        <w:rPr>
          <w:rFonts w:ascii="Times New Roman" w:eastAsia="Times New Roman" w:hAnsi="Times New Roman" w:cs="Times New Roman"/>
          <w:sz w:val="24"/>
          <w:szCs w:val="24"/>
        </w:rPr>
        <w:t>Croisés</w:t>
      </w:r>
      <w:proofErr w:type="spellEnd"/>
      <w:r w:rsidR="00277D73" w:rsidRPr="000C3DA7">
        <w:rPr>
          <w:rFonts w:ascii="Times New Roman" w:eastAsia="Times New Roman" w:hAnsi="Times New Roman" w:cs="Times New Roman"/>
          <w:sz w:val="24"/>
          <w:szCs w:val="24"/>
        </w:rPr>
        <w:t xml:space="preserve"> Multiplication Appliqués à un </w:t>
      </w:r>
      <w:proofErr w:type="spellStart"/>
      <w:r w:rsidR="00277D73" w:rsidRPr="000C3DA7">
        <w:rPr>
          <w:rFonts w:ascii="Times New Roman" w:eastAsia="Times New Roman" w:hAnsi="Times New Roman" w:cs="Times New Roman"/>
          <w:sz w:val="24"/>
          <w:szCs w:val="24"/>
        </w:rPr>
        <w:t>Classement</w:t>
      </w:r>
      <w:proofErr w:type="spellEnd"/>
      <w:r w:rsidR="00277D73" w:rsidRPr="000C3DA7">
        <w:rPr>
          <w:rFonts w:ascii="Times New Roman" w:eastAsia="Times New Roman" w:hAnsi="Times New Roman" w:cs="Times New Roman"/>
          <w:sz w:val="24"/>
          <w:szCs w:val="24"/>
        </w:rPr>
        <w:t xml:space="preserve"> (MICMAC)</w:t>
      </w:r>
      <w:r w:rsidRPr="000C3DA7">
        <w:rPr>
          <w:rFonts w:ascii="Times New Roman" w:hAnsi="Times New Roman" w:cs="Times New Roman"/>
          <w:sz w:val="24"/>
          <w:szCs w:val="24"/>
        </w:rPr>
        <w:t xml:space="preserve"> analysis has been applied to build a structural model and to identify the driving force and dependence power of enablers. Validation of relationships among the enablers and managerial implications </w:t>
      </w:r>
      <w:proofErr w:type="gramStart"/>
      <w:r w:rsidRPr="000C3DA7">
        <w:rPr>
          <w:rFonts w:ascii="Times New Roman" w:hAnsi="Times New Roman" w:cs="Times New Roman"/>
          <w:sz w:val="24"/>
          <w:szCs w:val="24"/>
        </w:rPr>
        <w:t>are also discussed</w:t>
      </w:r>
      <w:proofErr w:type="gramEnd"/>
      <w:r w:rsidRPr="000C3DA7">
        <w:rPr>
          <w:rFonts w:ascii="Times New Roman" w:hAnsi="Times New Roman" w:cs="Times New Roman"/>
          <w:sz w:val="24"/>
          <w:szCs w:val="24"/>
        </w:rPr>
        <w:t>. According to the findings, the enabler</w:t>
      </w:r>
      <w:r w:rsidR="006B7A15" w:rsidRPr="000C3DA7">
        <w:rPr>
          <w:rFonts w:ascii="Times New Roman" w:hAnsi="Times New Roman" w:cs="Times New Roman"/>
          <w:sz w:val="24"/>
          <w:szCs w:val="24"/>
        </w:rPr>
        <w:t>s</w:t>
      </w:r>
      <w:r w:rsidRPr="000C3DA7">
        <w:rPr>
          <w:rFonts w:ascii="Times New Roman" w:hAnsi="Times New Roman" w:cs="Times New Roman"/>
          <w:sz w:val="24"/>
          <w:szCs w:val="24"/>
        </w:rPr>
        <w:t xml:space="preserve"> ‘work safety and healthy working conditions’ ha</w:t>
      </w:r>
      <w:r w:rsidR="006B7A15" w:rsidRPr="000C3DA7">
        <w:rPr>
          <w:rFonts w:ascii="Times New Roman" w:hAnsi="Times New Roman" w:cs="Times New Roman"/>
          <w:sz w:val="24"/>
          <w:szCs w:val="24"/>
        </w:rPr>
        <w:t>ve</w:t>
      </w:r>
      <w:r w:rsidRPr="000C3DA7">
        <w:rPr>
          <w:rFonts w:ascii="Times New Roman" w:hAnsi="Times New Roman" w:cs="Times New Roman"/>
          <w:sz w:val="24"/>
          <w:szCs w:val="24"/>
        </w:rPr>
        <w:t xml:space="preserve"> the highest driving power. The outcomes of this study can help the power sector to enhance human resource capabilities and quality of work life within the</w:t>
      </w:r>
      <w:r w:rsidR="00D24394" w:rsidRPr="000C3DA7">
        <w:rPr>
          <w:rFonts w:ascii="Times New Roman" w:hAnsi="Times New Roman" w:cs="Times New Roman"/>
          <w:sz w:val="24"/>
          <w:szCs w:val="24"/>
        </w:rPr>
        <w:t xml:space="preserve"> organiz</w:t>
      </w:r>
      <w:r w:rsidRPr="000C3DA7">
        <w:rPr>
          <w:rFonts w:ascii="Times New Roman" w:hAnsi="Times New Roman" w:cs="Times New Roman"/>
          <w:sz w:val="24"/>
          <w:szCs w:val="24"/>
        </w:rPr>
        <w:t>ation through provision of a benchmark model and help to accomplish sustainable development initiatives in its business.</w:t>
      </w:r>
    </w:p>
    <w:p w14:paraId="36E7C71D" w14:textId="68D08C15" w:rsidR="00784819" w:rsidRPr="000C3DA7" w:rsidRDefault="004108C2" w:rsidP="00FC1DF5">
      <w:pPr>
        <w:autoSpaceDE w:val="0"/>
        <w:autoSpaceDN w:val="0"/>
        <w:adjustRightInd w:val="0"/>
        <w:spacing w:after="0" w:line="360" w:lineRule="auto"/>
        <w:jc w:val="both"/>
        <w:rPr>
          <w:rFonts w:ascii="Times New Roman" w:hAnsi="Times New Roman" w:cs="Times New Roman"/>
          <w:sz w:val="24"/>
          <w:szCs w:val="24"/>
        </w:rPr>
      </w:pPr>
      <w:r w:rsidRPr="000C3DA7">
        <w:rPr>
          <w:rFonts w:ascii="Times New Roman" w:hAnsi="Times New Roman" w:cs="Times New Roman"/>
          <w:b/>
          <w:sz w:val="24"/>
          <w:szCs w:val="24"/>
        </w:rPr>
        <w:lastRenderedPageBreak/>
        <w:t>Keywords:</w:t>
      </w:r>
      <w:r w:rsidR="00277D73" w:rsidRPr="000C3DA7">
        <w:rPr>
          <w:rFonts w:ascii="Times New Roman" w:hAnsi="Times New Roman" w:cs="Times New Roman"/>
          <w:b/>
          <w:sz w:val="24"/>
          <w:szCs w:val="24"/>
        </w:rPr>
        <w:t xml:space="preserve"> </w:t>
      </w:r>
      <w:r w:rsidR="00277D73" w:rsidRPr="000C3DA7">
        <w:rPr>
          <w:rFonts w:ascii="Times New Roman" w:hAnsi="Times New Roman" w:cs="Times New Roman"/>
          <w:sz w:val="24"/>
          <w:szCs w:val="24"/>
        </w:rPr>
        <w:t>S</w:t>
      </w:r>
      <w:r w:rsidR="00FC1DF5" w:rsidRPr="000C3DA7">
        <w:rPr>
          <w:rFonts w:ascii="Times New Roman" w:hAnsi="Times New Roman" w:cs="Times New Roman"/>
          <w:sz w:val="24"/>
          <w:szCs w:val="24"/>
        </w:rPr>
        <w:t xml:space="preserve">ustainability; </w:t>
      </w:r>
      <w:r w:rsidR="00237232" w:rsidRPr="000C3DA7">
        <w:rPr>
          <w:rFonts w:ascii="Times New Roman" w:hAnsi="Times New Roman" w:cs="Times New Roman"/>
          <w:sz w:val="24"/>
          <w:szCs w:val="24"/>
        </w:rPr>
        <w:t xml:space="preserve">Environmental Management; </w:t>
      </w:r>
      <w:r w:rsidR="00FC1DF5" w:rsidRPr="000C3DA7">
        <w:rPr>
          <w:rFonts w:ascii="Times New Roman" w:hAnsi="Times New Roman" w:cs="Times New Roman"/>
          <w:sz w:val="24"/>
          <w:szCs w:val="24"/>
        </w:rPr>
        <w:t>Human resource development</w:t>
      </w:r>
      <w:r w:rsidR="00490434" w:rsidRPr="000C3DA7">
        <w:rPr>
          <w:rFonts w:ascii="Times New Roman" w:hAnsi="Times New Roman" w:cs="Times New Roman"/>
          <w:sz w:val="24"/>
          <w:szCs w:val="24"/>
        </w:rPr>
        <w:t>;</w:t>
      </w:r>
      <w:r w:rsidR="00FC1DF5" w:rsidRPr="000C3DA7">
        <w:rPr>
          <w:rFonts w:ascii="Times New Roman" w:hAnsi="Times New Roman" w:cs="Times New Roman"/>
          <w:sz w:val="24"/>
          <w:szCs w:val="24"/>
        </w:rPr>
        <w:t xml:space="preserve"> </w:t>
      </w:r>
      <w:r w:rsidR="00490434" w:rsidRPr="000C3DA7">
        <w:rPr>
          <w:rFonts w:ascii="Times New Roman" w:hAnsi="Times New Roman" w:cs="Times New Roman"/>
          <w:sz w:val="24"/>
          <w:szCs w:val="24"/>
        </w:rPr>
        <w:t>E</w:t>
      </w:r>
      <w:r w:rsidR="00FC1DF5" w:rsidRPr="000C3DA7">
        <w:rPr>
          <w:rFonts w:ascii="Times New Roman" w:hAnsi="Times New Roman" w:cs="Times New Roman"/>
          <w:sz w:val="24"/>
          <w:szCs w:val="24"/>
        </w:rPr>
        <w:t xml:space="preserve">nablers; </w:t>
      </w:r>
      <w:r w:rsidR="00277D73" w:rsidRPr="000C3DA7">
        <w:rPr>
          <w:rFonts w:ascii="Times New Roman" w:hAnsi="Times New Roman" w:cs="Times New Roman"/>
          <w:sz w:val="24"/>
          <w:szCs w:val="24"/>
        </w:rPr>
        <w:t>Total Interpretive Structural Modelling</w:t>
      </w:r>
      <w:r w:rsidR="00FC1DF5" w:rsidRPr="000C3DA7">
        <w:rPr>
          <w:rFonts w:ascii="Times New Roman" w:hAnsi="Times New Roman" w:cs="Times New Roman"/>
          <w:sz w:val="24"/>
          <w:szCs w:val="24"/>
        </w:rPr>
        <w:t>; Indian Power Sector</w:t>
      </w:r>
      <w:r w:rsidR="00277D73" w:rsidRPr="000C3DA7">
        <w:rPr>
          <w:rFonts w:ascii="Times New Roman" w:hAnsi="Times New Roman" w:cs="Times New Roman"/>
          <w:sz w:val="24"/>
          <w:szCs w:val="24"/>
        </w:rPr>
        <w:t>.</w:t>
      </w:r>
    </w:p>
    <w:p w14:paraId="74CE68D7" w14:textId="77777777" w:rsidR="0064308E" w:rsidRPr="000C3DA7" w:rsidRDefault="00FD5738" w:rsidP="00FD5738">
      <w:pPr>
        <w:spacing w:before="120" w:after="120" w:line="360" w:lineRule="auto"/>
        <w:outlineLvl w:val="0"/>
        <w:rPr>
          <w:rFonts w:ascii="Times New Roman" w:hAnsi="Times New Roman" w:cs="Times New Roman"/>
          <w:b/>
          <w:sz w:val="24"/>
          <w:szCs w:val="24"/>
        </w:rPr>
      </w:pPr>
      <w:r w:rsidRPr="000C3DA7">
        <w:rPr>
          <w:rFonts w:ascii="Times New Roman" w:hAnsi="Times New Roman" w:cs="Times New Roman"/>
          <w:b/>
          <w:sz w:val="24"/>
          <w:szCs w:val="24"/>
        </w:rPr>
        <w:t xml:space="preserve">1. </w:t>
      </w:r>
      <w:r w:rsidR="00D83D89" w:rsidRPr="000C3DA7">
        <w:rPr>
          <w:rFonts w:ascii="Times New Roman" w:hAnsi="Times New Roman" w:cs="Times New Roman"/>
          <w:b/>
          <w:sz w:val="24"/>
          <w:szCs w:val="24"/>
        </w:rPr>
        <w:t>I</w:t>
      </w:r>
      <w:r w:rsidR="005F62A7" w:rsidRPr="000C3DA7">
        <w:rPr>
          <w:rFonts w:ascii="Times New Roman" w:hAnsi="Times New Roman" w:cs="Times New Roman"/>
          <w:b/>
          <w:sz w:val="24"/>
          <w:szCs w:val="24"/>
        </w:rPr>
        <w:t>ntroduction</w:t>
      </w:r>
    </w:p>
    <w:p w14:paraId="2D9900FC" w14:textId="77777777" w:rsidR="00240ABD" w:rsidRPr="000C3DA7" w:rsidRDefault="00240ABD" w:rsidP="00FD5738">
      <w:pPr>
        <w:spacing w:after="0" w:line="360" w:lineRule="auto"/>
        <w:jc w:val="both"/>
        <w:outlineLvl w:val="0"/>
        <w:rPr>
          <w:rFonts w:ascii="Times New Roman" w:eastAsia="Times New Roman" w:hAnsi="Times New Roman" w:cs="Times New Roman"/>
          <w:sz w:val="24"/>
          <w:szCs w:val="24"/>
        </w:rPr>
      </w:pPr>
      <w:r w:rsidRPr="000C3DA7">
        <w:rPr>
          <w:rFonts w:ascii="Times New Roman" w:eastAsia="Times New Roman" w:hAnsi="Times New Roman" w:cs="Times New Roman"/>
          <w:sz w:val="24"/>
          <w:szCs w:val="24"/>
        </w:rPr>
        <w:t>For sustaining in today era of completion, every organization is putting effort towards sustainability.</w:t>
      </w:r>
      <w:r w:rsidR="00E93108" w:rsidRPr="000C3DA7">
        <w:rPr>
          <w:rFonts w:ascii="Times New Roman" w:eastAsia="Times New Roman" w:hAnsi="Times New Roman" w:cs="Times New Roman"/>
          <w:sz w:val="24"/>
          <w:szCs w:val="24"/>
        </w:rPr>
        <w:t xml:space="preserve"> </w:t>
      </w:r>
      <w:r w:rsidRPr="000C3DA7">
        <w:rPr>
          <w:rFonts w:ascii="Times New Roman" w:eastAsia="Times New Roman" w:hAnsi="Times New Roman" w:cs="Times New Roman"/>
          <w:sz w:val="24"/>
          <w:szCs w:val="24"/>
        </w:rPr>
        <w:t>Now the businesses understand that sustainability is not only the element of economic growth but also social responsibility (</w:t>
      </w:r>
      <w:proofErr w:type="spellStart"/>
      <w:r w:rsidR="005A3F4C" w:rsidRPr="000C3DA7">
        <w:rPr>
          <w:rFonts w:ascii="Times New Roman" w:hAnsi="Times New Roman" w:cs="Times New Roman"/>
          <w:sz w:val="24"/>
          <w:szCs w:val="24"/>
        </w:rPr>
        <w:t>Jabbour</w:t>
      </w:r>
      <w:proofErr w:type="spellEnd"/>
      <w:r w:rsidR="005A3F4C" w:rsidRPr="000C3DA7">
        <w:rPr>
          <w:rFonts w:ascii="Times New Roman" w:hAnsi="Times New Roman" w:cs="Times New Roman"/>
          <w:sz w:val="24"/>
          <w:szCs w:val="24"/>
        </w:rPr>
        <w:t xml:space="preserve"> et al., 2015a; </w:t>
      </w:r>
      <w:proofErr w:type="spellStart"/>
      <w:r w:rsidR="005A3F4C" w:rsidRPr="000C3DA7">
        <w:rPr>
          <w:rFonts w:ascii="Times New Roman" w:hAnsi="Times New Roman" w:cs="Times New Roman"/>
          <w:sz w:val="24"/>
          <w:szCs w:val="24"/>
        </w:rPr>
        <w:t>Teixeira</w:t>
      </w:r>
      <w:proofErr w:type="spellEnd"/>
      <w:r w:rsidR="005A3F4C" w:rsidRPr="000C3DA7">
        <w:rPr>
          <w:rFonts w:ascii="Times New Roman" w:hAnsi="Times New Roman" w:cs="Times New Roman"/>
          <w:sz w:val="24"/>
          <w:szCs w:val="24"/>
        </w:rPr>
        <w:t xml:space="preserve"> et al., 2016;</w:t>
      </w:r>
      <w:r w:rsidR="005A3F4C" w:rsidRPr="000C3DA7">
        <w:rPr>
          <w:rFonts w:ascii="Times New Roman" w:eastAsia="Times New Roman" w:hAnsi="Times New Roman" w:cs="Times New Roman"/>
          <w:sz w:val="24"/>
          <w:szCs w:val="24"/>
        </w:rPr>
        <w:t xml:space="preserve"> </w:t>
      </w:r>
      <w:proofErr w:type="spellStart"/>
      <w:r w:rsidRPr="000C3DA7">
        <w:rPr>
          <w:rFonts w:ascii="Times New Roman" w:hAnsi="Times New Roman" w:cs="Times New Roman"/>
          <w:sz w:val="24"/>
          <w:szCs w:val="24"/>
        </w:rPr>
        <w:t>Tooranloo</w:t>
      </w:r>
      <w:proofErr w:type="spellEnd"/>
      <w:r w:rsidRPr="000C3DA7">
        <w:rPr>
          <w:rFonts w:ascii="Times New Roman" w:hAnsi="Times New Roman" w:cs="Times New Roman"/>
          <w:sz w:val="24"/>
          <w:szCs w:val="24"/>
        </w:rPr>
        <w:t xml:space="preserve"> et al., 2017</w:t>
      </w:r>
      <w:r w:rsidRPr="000C3DA7">
        <w:rPr>
          <w:rFonts w:ascii="Times New Roman" w:eastAsia="Times New Roman" w:hAnsi="Times New Roman" w:cs="Times New Roman"/>
          <w:sz w:val="24"/>
          <w:szCs w:val="24"/>
        </w:rPr>
        <w:t xml:space="preserve">). </w:t>
      </w:r>
      <w:bookmarkStart w:id="2" w:name="_Hlk528925704"/>
      <w:r w:rsidR="00E93108" w:rsidRPr="000C3DA7">
        <w:rPr>
          <w:rFonts w:ascii="Times New Roman" w:eastAsia="Times New Roman" w:hAnsi="Times New Roman" w:cs="Times New Roman"/>
          <w:sz w:val="24"/>
          <w:szCs w:val="24"/>
        </w:rPr>
        <w:t>In research gate (a social network</w:t>
      </w:r>
      <w:r w:rsidR="000D6FE6" w:rsidRPr="000C3DA7">
        <w:rPr>
          <w:rFonts w:ascii="Times New Roman" w:eastAsia="Times New Roman" w:hAnsi="Times New Roman" w:cs="Times New Roman"/>
          <w:sz w:val="24"/>
          <w:szCs w:val="24"/>
        </w:rPr>
        <w:t>ing</w:t>
      </w:r>
      <w:r w:rsidR="00E93108" w:rsidRPr="000C3DA7">
        <w:rPr>
          <w:rFonts w:ascii="Times New Roman" w:eastAsia="Times New Roman" w:hAnsi="Times New Roman" w:cs="Times New Roman"/>
          <w:sz w:val="24"/>
          <w:szCs w:val="24"/>
        </w:rPr>
        <w:t xml:space="preserve"> platform for researchers), one positive and strong debate is going on the research question ‘</w:t>
      </w:r>
      <w:r w:rsidR="00E93108" w:rsidRPr="000C3DA7">
        <w:rPr>
          <w:rFonts w:ascii="Times New Roman" w:eastAsia="Times New Roman" w:hAnsi="Times New Roman" w:cs="Times New Roman"/>
          <w:i/>
          <w:sz w:val="24"/>
          <w:szCs w:val="24"/>
        </w:rPr>
        <w:t>Is it time we shift emphasis from technological solutions to climate change &amp; focus on the 'Human Dimension'</w:t>
      </w:r>
      <w:r w:rsidR="00E93108" w:rsidRPr="000C3DA7">
        <w:rPr>
          <w:rFonts w:ascii="Times New Roman" w:eastAsia="Times New Roman" w:hAnsi="Times New Roman" w:cs="Times New Roman"/>
          <w:sz w:val="24"/>
          <w:szCs w:val="24"/>
        </w:rPr>
        <w:t xml:space="preserve">? </w:t>
      </w:r>
      <w:proofErr w:type="gramStart"/>
      <w:r w:rsidR="00E93108" w:rsidRPr="000C3DA7">
        <w:rPr>
          <w:rFonts w:ascii="Times New Roman" w:eastAsia="Times New Roman" w:hAnsi="Times New Roman" w:cs="Times New Roman"/>
          <w:sz w:val="24"/>
          <w:szCs w:val="24"/>
        </w:rPr>
        <w:t>which</w:t>
      </w:r>
      <w:proofErr w:type="gramEnd"/>
      <w:r w:rsidR="00E93108" w:rsidRPr="000C3DA7">
        <w:rPr>
          <w:rFonts w:ascii="Times New Roman" w:eastAsia="Times New Roman" w:hAnsi="Times New Roman" w:cs="Times New Roman"/>
          <w:sz w:val="24"/>
          <w:szCs w:val="24"/>
        </w:rPr>
        <w:t xml:space="preserve"> is posted by researcher </w:t>
      </w:r>
      <w:proofErr w:type="spellStart"/>
      <w:r w:rsidR="00E93108" w:rsidRPr="000C3DA7">
        <w:rPr>
          <w:rFonts w:ascii="Times New Roman" w:eastAsia="Times New Roman" w:hAnsi="Times New Roman" w:cs="Times New Roman"/>
          <w:sz w:val="24"/>
          <w:szCs w:val="24"/>
        </w:rPr>
        <w:t>Raveendra</w:t>
      </w:r>
      <w:proofErr w:type="spellEnd"/>
      <w:r w:rsidR="00E93108" w:rsidRPr="000C3DA7">
        <w:rPr>
          <w:rFonts w:ascii="Times New Roman" w:eastAsia="Times New Roman" w:hAnsi="Times New Roman" w:cs="Times New Roman"/>
          <w:sz w:val="24"/>
          <w:szCs w:val="24"/>
        </w:rPr>
        <w:t xml:space="preserve"> </w:t>
      </w:r>
      <w:proofErr w:type="spellStart"/>
      <w:r w:rsidR="00E93108" w:rsidRPr="000C3DA7">
        <w:rPr>
          <w:rFonts w:ascii="Times New Roman" w:eastAsia="Times New Roman" w:hAnsi="Times New Roman" w:cs="Times New Roman"/>
          <w:sz w:val="24"/>
          <w:szCs w:val="24"/>
        </w:rPr>
        <w:t>Nath</w:t>
      </w:r>
      <w:proofErr w:type="spellEnd"/>
      <w:r w:rsidR="00E93108" w:rsidRPr="000C3DA7">
        <w:rPr>
          <w:rFonts w:ascii="Times New Roman" w:eastAsia="Times New Roman" w:hAnsi="Times New Roman" w:cs="Times New Roman"/>
          <w:sz w:val="24"/>
          <w:szCs w:val="24"/>
        </w:rPr>
        <w:t xml:space="preserve"> </w:t>
      </w:r>
      <w:proofErr w:type="spellStart"/>
      <w:r w:rsidR="00E93108" w:rsidRPr="000C3DA7">
        <w:rPr>
          <w:rFonts w:ascii="Times New Roman" w:eastAsia="Times New Roman" w:hAnsi="Times New Roman" w:cs="Times New Roman"/>
          <w:sz w:val="24"/>
          <w:szCs w:val="24"/>
        </w:rPr>
        <w:t>Yasarapu</w:t>
      </w:r>
      <w:proofErr w:type="spellEnd"/>
      <w:r w:rsidR="00E93108" w:rsidRPr="000C3DA7">
        <w:rPr>
          <w:rFonts w:ascii="Times New Roman" w:eastAsia="Times New Roman" w:hAnsi="Times New Roman" w:cs="Times New Roman"/>
          <w:sz w:val="24"/>
          <w:szCs w:val="24"/>
        </w:rPr>
        <w:t xml:space="preserve"> from </w:t>
      </w:r>
      <w:proofErr w:type="spellStart"/>
      <w:r w:rsidR="00E93108" w:rsidRPr="000C3DA7">
        <w:rPr>
          <w:rFonts w:ascii="Times New Roman" w:eastAsia="Times New Roman" w:hAnsi="Times New Roman" w:cs="Times New Roman"/>
          <w:sz w:val="24"/>
          <w:szCs w:val="24"/>
        </w:rPr>
        <w:t>Technische</w:t>
      </w:r>
      <w:proofErr w:type="spellEnd"/>
      <w:r w:rsidR="00E93108" w:rsidRPr="000C3DA7">
        <w:rPr>
          <w:rFonts w:ascii="Times New Roman" w:eastAsia="Times New Roman" w:hAnsi="Times New Roman" w:cs="Times New Roman"/>
          <w:sz w:val="24"/>
          <w:szCs w:val="24"/>
        </w:rPr>
        <w:t xml:space="preserve"> </w:t>
      </w:r>
      <w:proofErr w:type="spellStart"/>
      <w:r w:rsidR="00E93108" w:rsidRPr="000C3DA7">
        <w:rPr>
          <w:rFonts w:ascii="Times New Roman" w:eastAsia="Times New Roman" w:hAnsi="Times New Roman" w:cs="Times New Roman"/>
          <w:sz w:val="24"/>
          <w:szCs w:val="24"/>
        </w:rPr>
        <w:t>Universität</w:t>
      </w:r>
      <w:proofErr w:type="spellEnd"/>
      <w:r w:rsidR="00E93108" w:rsidRPr="000C3DA7">
        <w:rPr>
          <w:rFonts w:ascii="Times New Roman" w:eastAsia="Times New Roman" w:hAnsi="Times New Roman" w:cs="Times New Roman"/>
          <w:sz w:val="24"/>
          <w:szCs w:val="24"/>
        </w:rPr>
        <w:t xml:space="preserve"> </w:t>
      </w:r>
      <w:proofErr w:type="spellStart"/>
      <w:r w:rsidR="00E93108" w:rsidRPr="000C3DA7">
        <w:rPr>
          <w:rFonts w:ascii="Times New Roman" w:eastAsia="Times New Roman" w:hAnsi="Times New Roman" w:cs="Times New Roman"/>
          <w:sz w:val="24"/>
          <w:szCs w:val="24"/>
        </w:rPr>
        <w:t>München</w:t>
      </w:r>
      <w:proofErr w:type="spellEnd"/>
      <w:r w:rsidR="00E93108" w:rsidRPr="000C3DA7">
        <w:rPr>
          <w:rFonts w:ascii="Times New Roman" w:eastAsia="Times New Roman" w:hAnsi="Times New Roman" w:cs="Times New Roman"/>
          <w:sz w:val="24"/>
          <w:szCs w:val="24"/>
        </w:rPr>
        <w:t>, Germany</w:t>
      </w:r>
      <w:r w:rsidR="000D6FE6" w:rsidRPr="000C3DA7">
        <w:rPr>
          <w:rFonts w:ascii="Times New Roman" w:eastAsia="Times New Roman" w:hAnsi="Times New Roman" w:cs="Times New Roman"/>
          <w:sz w:val="24"/>
          <w:szCs w:val="24"/>
        </w:rPr>
        <w:t xml:space="preserve">. In this question total number </w:t>
      </w:r>
      <w:r w:rsidR="000D6FE6" w:rsidRPr="000C3DA7">
        <w:rPr>
          <w:rFonts w:ascii="Times New Roman" w:eastAsia="Times New Roman" w:hAnsi="Times New Roman" w:cs="Times New Roman"/>
          <w:sz w:val="24"/>
          <w:szCs w:val="24"/>
          <w:lang w:eastAsia="en-IN"/>
        </w:rPr>
        <w:t xml:space="preserve">Reads </w:t>
      </w:r>
      <w:r w:rsidR="000D6FE6" w:rsidRPr="000C3DA7">
        <w:rPr>
          <w:rFonts w:ascii="Times New Roman" w:eastAsia="Times New Roman" w:hAnsi="Times New Roman" w:cs="Times New Roman"/>
          <w:sz w:val="24"/>
          <w:szCs w:val="24"/>
        </w:rPr>
        <w:t>(</w:t>
      </w:r>
      <w:r w:rsidR="00205FB6" w:rsidRPr="000C3DA7">
        <w:rPr>
          <w:rFonts w:ascii="Times New Roman" w:eastAsia="Times New Roman" w:hAnsi="Times New Roman" w:cs="Times New Roman"/>
          <w:sz w:val="24"/>
          <w:szCs w:val="24"/>
          <w:lang w:eastAsia="en-IN"/>
        </w:rPr>
        <w:t>9100</w:t>
      </w:r>
      <w:r w:rsidR="000D6FE6" w:rsidRPr="000C3DA7">
        <w:rPr>
          <w:rFonts w:ascii="Times New Roman" w:eastAsia="Times New Roman" w:hAnsi="Times New Roman" w:cs="Times New Roman"/>
          <w:sz w:val="24"/>
          <w:szCs w:val="24"/>
          <w:lang w:eastAsia="en-IN"/>
        </w:rPr>
        <w:t>)</w:t>
      </w:r>
      <w:r w:rsidR="000D6FE6" w:rsidRPr="000C3DA7">
        <w:rPr>
          <w:rFonts w:ascii="Times New Roman" w:eastAsia="Times New Roman" w:hAnsi="Times New Roman" w:cs="Times New Roman"/>
          <w:sz w:val="24"/>
          <w:szCs w:val="24"/>
        </w:rPr>
        <w:t xml:space="preserve">, </w:t>
      </w:r>
      <w:r w:rsidR="000D6FE6" w:rsidRPr="000C3DA7">
        <w:rPr>
          <w:rFonts w:ascii="Times New Roman" w:eastAsia="Times New Roman" w:hAnsi="Times New Roman" w:cs="Times New Roman"/>
          <w:sz w:val="24"/>
          <w:szCs w:val="24"/>
          <w:lang w:eastAsia="en-IN"/>
        </w:rPr>
        <w:t>Followers</w:t>
      </w:r>
      <w:r w:rsidR="000D6FE6" w:rsidRPr="000C3DA7">
        <w:rPr>
          <w:rFonts w:ascii="Times New Roman" w:eastAsia="Times New Roman" w:hAnsi="Times New Roman" w:cs="Times New Roman"/>
          <w:sz w:val="24"/>
          <w:szCs w:val="24"/>
        </w:rPr>
        <w:t xml:space="preserve"> (</w:t>
      </w:r>
      <w:r w:rsidR="00205FB6" w:rsidRPr="000C3DA7">
        <w:rPr>
          <w:rFonts w:ascii="Times New Roman" w:eastAsia="Times New Roman" w:hAnsi="Times New Roman" w:cs="Times New Roman"/>
          <w:sz w:val="24"/>
          <w:szCs w:val="24"/>
          <w:lang w:eastAsia="en-IN"/>
        </w:rPr>
        <w:t>396</w:t>
      </w:r>
      <w:r w:rsidR="000D6FE6" w:rsidRPr="000C3DA7">
        <w:rPr>
          <w:rFonts w:ascii="Times New Roman" w:eastAsia="Times New Roman" w:hAnsi="Times New Roman" w:cs="Times New Roman"/>
          <w:sz w:val="24"/>
          <w:szCs w:val="24"/>
          <w:lang w:eastAsia="en-IN"/>
        </w:rPr>
        <w:t>)</w:t>
      </w:r>
      <w:proofErr w:type="gramStart"/>
      <w:r w:rsidR="000D6FE6" w:rsidRPr="000C3DA7">
        <w:rPr>
          <w:rFonts w:ascii="Times New Roman" w:eastAsia="Times New Roman" w:hAnsi="Times New Roman" w:cs="Times New Roman"/>
          <w:sz w:val="24"/>
          <w:szCs w:val="24"/>
        </w:rPr>
        <w:t>,</w:t>
      </w:r>
      <w:proofErr w:type="gramEnd"/>
      <w:r w:rsidR="000D6FE6" w:rsidRPr="000C3DA7">
        <w:rPr>
          <w:rFonts w:ascii="Times New Roman" w:eastAsia="Times New Roman" w:hAnsi="Times New Roman" w:cs="Times New Roman"/>
          <w:sz w:val="24"/>
          <w:szCs w:val="24"/>
        </w:rPr>
        <w:t xml:space="preserve"> </w:t>
      </w:r>
      <w:r w:rsidR="000D6FE6" w:rsidRPr="000C3DA7">
        <w:rPr>
          <w:rFonts w:ascii="Times New Roman" w:eastAsia="Times New Roman" w:hAnsi="Times New Roman" w:cs="Times New Roman"/>
          <w:sz w:val="24"/>
          <w:szCs w:val="24"/>
          <w:lang w:eastAsia="en-IN"/>
        </w:rPr>
        <w:t>Answers</w:t>
      </w:r>
      <w:r w:rsidR="000D6FE6" w:rsidRPr="000C3DA7">
        <w:rPr>
          <w:rFonts w:ascii="Times New Roman" w:eastAsia="Times New Roman" w:hAnsi="Times New Roman" w:cs="Times New Roman"/>
          <w:sz w:val="24"/>
          <w:szCs w:val="24"/>
        </w:rPr>
        <w:t xml:space="preserve"> (</w:t>
      </w:r>
      <w:r w:rsidR="00205FB6" w:rsidRPr="000C3DA7">
        <w:rPr>
          <w:rFonts w:ascii="Times New Roman" w:eastAsia="Times New Roman" w:hAnsi="Times New Roman" w:cs="Times New Roman"/>
          <w:sz w:val="24"/>
          <w:szCs w:val="24"/>
          <w:lang w:eastAsia="en-IN"/>
        </w:rPr>
        <w:t>2880</w:t>
      </w:r>
      <w:r w:rsidR="000D6FE6" w:rsidRPr="000C3DA7">
        <w:rPr>
          <w:rFonts w:ascii="Times New Roman" w:eastAsia="Times New Roman" w:hAnsi="Times New Roman" w:cs="Times New Roman"/>
          <w:sz w:val="24"/>
          <w:szCs w:val="24"/>
          <w:lang w:eastAsia="en-IN"/>
        </w:rPr>
        <w:t>)</w:t>
      </w:r>
      <w:r w:rsidR="000D6FE6" w:rsidRPr="000C3DA7">
        <w:rPr>
          <w:rFonts w:ascii="Times New Roman" w:eastAsia="Times New Roman" w:hAnsi="Times New Roman" w:cs="Times New Roman"/>
          <w:sz w:val="24"/>
          <w:szCs w:val="24"/>
        </w:rPr>
        <w:t xml:space="preserve">, </w:t>
      </w:r>
      <w:r w:rsidR="000D6FE6" w:rsidRPr="000C3DA7">
        <w:rPr>
          <w:rFonts w:ascii="Times New Roman" w:eastAsia="Times New Roman" w:hAnsi="Times New Roman" w:cs="Times New Roman"/>
          <w:sz w:val="24"/>
          <w:szCs w:val="24"/>
          <w:lang w:eastAsia="en-IN"/>
        </w:rPr>
        <w:t>Recommendations</w:t>
      </w:r>
      <w:r w:rsidR="000D6FE6" w:rsidRPr="000C3DA7">
        <w:rPr>
          <w:rFonts w:ascii="Times New Roman" w:eastAsia="Times New Roman" w:hAnsi="Times New Roman" w:cs="Times New Roman"/>
          <w:sz w:val="24"/>
          <w:szCs w:val="24"/>
        </w:rPr>
        <w:t xml:space="preserve"> (</w:t>
      </w:r>
      <w:r w:rsidR="000D6FE6" w:rsidRPr="000C3DA7">
        <w:rPr>
          <w:rFonts w:ascii="Times New Roman" w:eastAsia="Times New Roman" w:hAnsi="Times New Roman" w:cs="Times New Roman"/>
          <w:sz w:val="24"/>
          <w:szCs w:val="24"/>
          <w:lang w:eastAsia="en-IN"/>
        </w:rPr>
        <w:t>7</w:t>
      </w:r>
      <w:r w:rsidR="00205FB6" w:rsidRPr="000C3DA7">
        <w:rPr>
          <w:rFonts w:ascii="Times New Roman" w:eastAsia="Times New Roman" w:hAnsi="Times New Roman" w:cs="Times New Roman"/>
          <w:sz w:val="24"/>
          <w:szCs w:val="24"/>
          <w:lang w:eastAsia="en-IN"/>
        </w:rPr>
        <w:t>9</w:t>
      </w:r>
      <w:r w:rsidR="000D6FE6" w:rsidRPr="000C3DA7">
        <w:rPr>
          <w:rFonts w:ascii="Times New Roman" w:eastAsia="Times New Roman" w:hAnsi="Times New Roman" w:cs="Times New Roman"/>
          <w:sz w:val="24"/>
          <w:szCs w:val="24"/>
        </w:rPr>
        <w:t xml:space="preserve">) have been achieved till date which shows the significance role of human dimensions in climate change and sustainability. </w:t>
      </w:r>
      <w:bookmarkEnd w:id="2"/>
      <w:r w:rsidR="000D6FE6" w:rsidRPr="000C3DA7">
        <w:rPr>
          <w:rFonts w:ascii="Times New Roman" w:eastAsia="Times New Roman" w:hAnsi="Times New Roman" w:cs="Times New Roman"/>
          <w:sz w:val="24"/>
          <w:szCs w:val="24"/>
        </w:rPr>
        <w:t xml:space="preserve">Even in the literature, the empirical evidence are increasing to support </w:t>
      </w:r>
      <w:proofErr w:type="gramStart"/>
      <w:r w:rsidR="000D6FE6" w:rsidRPr="000C3DA7">
        <w:rPr>
          <w:rFonts w:ascii="Times New Roman" w:eastAsia="Times New Roman" w:hAnsi="Times New Roman" w:cs="Times New Roman"/>
          <w:sz w:val="24"/>
          <w:szCs w:val="24"/>
        </w:rPr>
        <w:t>that  human</w:t>
      </w:r>
      <w:proofErr w:type="gramEnd"/>
      <w:r w:rsidR="000D6FE6" w:rsidRPr="000C3DA7">
        <w:rPr>
          <w:rFonts w:ascii="Times New Roman" w:eastAsia="Times New Roman" w:hAnsi="Times New Roman" w:cs="Times New Roman"/>
          <w:sz w:val="24"/>
          <w:szCs w:val="24"/>
        </w:rPr>
        <w:t xml:space="preserve"> resource </w:t>
      </w:r>
      <w:r w:rsidR="00DB6B17" w:rsidRPr="000C3DA7">
        <w:rPr>
          <w:rFonts w:ascii="Times New Roman" w:eastAsia="Times New Roman" w:hAnsi="Times New Roman" w:cs="Times New Roman"/>
          <w:sz w:val="24"/>
          <w:szCs w:val="24"/>
        </w:rPr>
        <w:t xml:space="preserve">development factors </w:t>
      </w:r>
      <w:r w:rsidR="000D6FE6" w:rsidRPr="000C3DA7">
        <w:rPr>
          <w:rFonts w:ascii="Times New Roman" w:eastAsia="Times New Roman" w:hAnsi="Times New Roman" w:cs="Times New Roman"/>
          <w:sz w:val="24"/>
          <w:szCs w:val="24"/>
        </w:rPr>
        <w:t>an important role in sustainability of organizations responsibility (</w:t>
      </w:r>
      <w:proofErr w:type="spellStart"/>
      <w:r w:rsidR="005A3F4C" w:rsidRPr="000C3DA7">
        <w:rPr>
          <w:rFonts w:ascii="Times New Roman" w:hAnsi="Times New Roman" w:cs="Times New Roman"/>
          <w:sz w:val="24"/>
          <w:szCs w:val="24"/>
        </w:rPr>
        <w:t>Jabbour</w:t>
      </w:r>
      <w:proofErr w:type="spellEnd"/>
      <w:r w:rsidR="005A3F4C" w:rsidRPr="000C3DA7">
        <w:rPr>
          <w:rFonts w:ascii="Times New Roman" w:hAnsi="Times New Roman" w:cs="Times New Roman"/>
          <w:sz w:val="24"/>
          <w:szCs w:val="24"/>
        </w:rPr>
        <w:t xml:space="preserve"> et al., 2015a</w:t>
      </w:r>
      <w:r w:rsidR="005A3F4C" w:rsidRPr="000C3DA7">
        <w:rPr>
          <w:rFonts w:ascii="Times New Roman" w:eastAsia="Times New Roman" w:hAnsi="Times New Roman" w:cs="Times New Roman"/>
          <w:sz w:val="24"/>
          <w:szCs w:val="24"/>
        </w:rPr>
        <w:t xml:space="preserve">; </w:t>
      </w:r>
      <w:proofErr w:type="spellStart"/>
      <w:r w:rsidR="000D6FE6" w:rsidRPr="000C3DA7">
        <w:rPr>
          <w:rFonts w:ascii="Times New Roman" w:hAnsi="Times New Roman" w:cs="Times New Roman"/>
          <w:sz w:val="24"/>
          <w:szCs w:val="24"/>
        </w:rPr>
        <w:t>Jabbour</w:t>
      </w:r>
      <w:proofErr w:type="spellEnd"/>
      <w:r w:rsidR="000D6FE6" w:rsidRPr="000C3DA7">
        <w:rPr>
          <w:rFonts w:ascii="Times New Roman" w:hAnsi="Times New Roman" w:cs="Times New Roman"/>
          <w:sz w:val="24"/>
          <w:szCs w:val="24"/>
        </w:rPr>
        <w:t xml:space="preserve"> et al., 2015</w:t>
      </w:r>
      <w:r w:rsidR="005A3F4C" w:rsidRPr="000C3DA7">
        <w:rPr>
          <w:rFonts w:ascii="Times New Roman" w:hAnsi="Times New Roman" w:cs="Times New Roman"/>
          <w:sz w:val="24"/>
          <w:szCs w:val="24"/>
        </w:rPr>
        <w:t>b</w:t>
      </w:r>
      <w:r w:rsidR="000D6FE6" w:rsidRPr="000C3DA7">
        <w:rPr>
          <w:rFonts w:ascii="Times New Roman" w:hAnsi="Times New Roman" w:cs="Times New Roman"/>
          <w:sz w:val="24"/>
          <w:szCs w:val="24"/>
        </w:rPr>
        <w:t xml:space="preserve">; </w:t>
      </w:r>
      <w:proofErr w:type="spellStart"/>
      <w:r w:rsidR="000D6FE6" w:rsidRPr="000C3DA7">
        <w:rPr>
          <w:rFonts w:ascii="Times New Roman" w:hAnsi="Times New Roman" w:cs="Times New Roman"/>
          <w:sz w:val="24"/>
          <w:szCs w:val="24"/>
        </w:rPr>
        <w:t>Jabbour</w:t>
      </w:r>
      <w:proofErr w:type="spellEnd"/>
      <w:r w:rsidR="000D6FE6" w:rsidRPr="000C3DA7">
        <w:rPr>
          <w:rFonts w:ascii="Times New Roman" w:hAnsi="Times New Roman" w:cs="Times New Roman"/>
          <w:sz w:val="24"/>
          <w:szCs w:val="24"/>
        </w:rPr>
        <w:t xml:space="preserve"> and </w:t>
      </w:r>
      <w:proofErr w:type="spellStart"/>
      <w:r w:rsidR="000D6FE6" w:rsidRPr="000C3DA7">
        <w:rPr>
          <w:rFonts w:ascii="Times New Roman" w:hAnsi="Times New Roman" w:cs="Times New Roman"/>
          <w:sz w:val="24"/>
          <w:szCs w:val="24"/>
        </w:rPr>
        <w:t>Jabbour</w:t>
      </w:r>
      <w:proofErr w:type="spellEnd"/>
      <w:r w:rsidR="000D6FE6" w:rsidRPr="000C3DA7">
        <w:rPr>
          <w:rFonts w:ascii="Times New Roman" w:hAnsi="Times New Roman" w:cs="Times New Roman"/>
          <w:sz w:val="24"/>
          <w:szCs w:val="24"/>
        </w:rPr>
        <w:t xml:space="preserve">, 2016; </w:t>
      </w:r>
      <w:proofErr w:type="spellStart"/>
      <w:r w:rsidR="000D6FE6" w:rsidRPr="000C3DA7">
        <w:rPr>
          <w:rFonts w:ascii="Times New Roman" w:hAnsi="Times New Roman" w:cs="Times New Roman"/>
          <w:sz w:val="24"/>
          <w:szCs w:val="24"/>
        </w:rPr>
        <w:t>Tooranloo</w:t>
      </w:r>
      <w:proofErr w:type="spellEnd"/>
      <w:r w:rsidR="000D6FE6" w:rsidRPr="000C3DA7">
        <w:rPr>
          <w:rFonts w:ascii="Times New Roman" w:hAnsi="Times New Roman" w:cs="Times New Roman"/>
          <w:sz w:val="24"/>
          <w:szCs w:val="24"/>
        </w:rPr>
        <w:t xml:space="preserve"> et al., 2017</w:t>
      </w:r>
      <w:r w:rsidR="000D6FE6" w:rsidRPr="000C3DA7">
        <w:rPr>
          <w:rFonts w:ascii="Times New Roman" w:eastAsia="Times New Roman" w:hAnsi="Times New Roman" w:cs="Times New Roman"/>
          <w:sz w:val="24"/>
          <w:szCs w:val="24"/>
        </w:rPr>
        <w:t>)</w:t>
      </w:r>
      <w:r w:rsidR="00775D28" w:rsidRPr="000C3DA7">
        <w:rPr>
          <w:rFonts w:ascii="Times New Roman" w:eastAsia="Times New Roman" w:hAnsi="Times New Roman" w:cs="Times New Roman"/>
          <w:sz w:val="24"/>
          <w:szCs w:val="24"/>
        </w:rPr>
        <w:t xml:space="preserve">. </w:t>
      </w:r>
      <w:r w:rsidR="00E93108" w:rsidRPr="000C3DA7">
        <w:rPr>
          <w:rFonts w:ascii="Times New Roman" w:eastAsia="Times New Roman" w:hAnsi="Times New Roman" w:cs="Times New Roman"/>
          <w:sz w:val="24"/>
          <w:szCs w:val="24"/>
        </w:rPr>
        <w:t xml:space="preserve">However, </w:t>
      </w:r>
      <w:r w:rsidR="00775D28" w:rsidRPr="000C3DA7">
        <w:rPr>
          <w:rFonts w:ascii="Times New Roman" w:eastAsia="Times New Roman" w:hAnsi="Times New Roman" w:cs="Times New Roman"/>
          <w:sz w:val="24"/>
          <w:szCs w:val="24"/>
        </w:rPr>
        <w:t>less attention has been given by researchers</w:t>
      </w:r>
      <w:r w:rsidR="00DB6B17" w:rsidRPr="000C3DA7">
        <w:rPr>
          <w:rFonts w:ascii="Times New Roman" w:eastAsia="Times New Roman" w:hAnsi="Times New Roman" w:cs="Times New Roman"/>
          <w:sz w:val="24"/>
          <w:szCs w:val="24"/>
        </w:rPr>
        <w:t xml:space="preserve"> for measuring the relationship </w:t>
      </w:r>
      <w:r w:rsidR="00E93108" w:rsidRPr="000C3DA7">
        <w:rPr>
          <w:rFonts w:ascii="Times New Roman" w:eastAsia="Times New Roman" w:hAnsi="Times New Roman" w:cs="Times New Roman"/>
          <w:sz w:val="24"/>
          <w:szCs w:val="24"/>
        </w:rPr>
        <w:t>link between sustainability and</w:t>
      </w:r>
      <w:r w:rsidR="00775D28" w:rsidRPr="000C3DA7">
        <w:rPr>
          <w:rFonts w:ascii="Times New Roman" w:eastAsia="Times New Roman" w:hAnsi="Times New Roman" w:cs="Times New Roman"/>
          <w:sz w:val="24"/>
          <w:szCs w:val="24"/>
        </w:rPr>
        <w:t xml:space="preserve"> </w:t>
      </w:r>
      <w:r w:rsidR="00E93108" w:rsidRPr="000C3DA7">
        <w:rPr>
          <w:rFonts w:ascii="Times New Roman" w:eastAsia="Times New Roman" w:hAnsi="Times New Roman" w:cs="Times New Roman"/>
          <w:sz w:val="24"/>
          <w:szCs w:val="24"/>
        </w:rPr>
        <w:t xml:space="preserve">human resource </w:t>
      </w:r>
      <w:r w:rsidR="00775D28" w:rsidRPr="000C3DA7">
        <w:rPr>
          <w:rFonts w:ascii="Times New Roman" w:eastAsia="Times New Roman" w:hAnsi="Times New Roman" w:cs="Times New Roman"/>
          <w:sz w:val="24"/>
          <w:szCs w:val="24"/>
        </w:rPr>
        <w:t>development</w:t>
      </w:r>
      <w:r w:rsidR="00E93108" w:rsidRPr="000C3DA7">
        <w:rPr>
          <w:rFonts w:ascii="Times New Roman" w:eastAsia="Times New Roman" w:hAnsi="Times New Roman" w:cs="Times New Roman"/>
          <w:sz w:val="24"/>
          <w:szCs w:val="24"/>
        </w:rPr>
        <w:t xml:space="preserve"> and relevant studies </w:t>
      </w:r>
      <w:r w:rsidR="00775D28" w:rsidRPr="000C3DA7">
        <w:rPr>
          <w:rFonts w:ascii="Times New Roman" w:eastAsia="Times New Roman" w:hAnsi="Times New Roman" w:cs="Times New Roman"/>
          <w:sz w:val="24"/>
          <w:szCs w:val="24"/>
        </w:rPr>
        <w:t>(</w:t>
      </w:r>
      <w:proofErr w:type="spellStart"/>
      <w:r w:rsidR="00775D28" w:rsidRPr="000C3DA7">
        <w:rPr>
          <w:rFonts w:ascii="Times New Roman" w:hAnsi="Times New Roman" w:cs="Times New Roman"/>
          <w:sz w:val="24"/>
          <w:szCs w:val="24"/>
        </w:rPr>
        <w:t>Kramar</w:t>
      </w:r>
      <w:proofErr w:type="spellEnd"/>
      <w:r w:rsidR="00775D28" w:rsidRPr="000C3DA7">
        <w:rPr>
          <w:rFonts w:ascii="Times New Roman" w:hAnsi="Times New Roman" w:cs="Times New Roman"/>
          <w:sz w:val="24"/>
          <w:szCs w:val="24"/>
        </w:rPr>
        <w:t>, 2014;</w:t>
      </w:r>
      <w:r w:rsidR="00775D28" w:rsidRPr="000C3DA7">
        <w:rPr>
          <w:rFonts w:ascii="Times New Roman" w:eastAsia="Times New Roman" w:hAnsi="Times New Roman" w:cs="Times New Roman"/>
          <w:sz w:val="24"/>
          <w:szCs w:val="24"/>
        </w:rPr>
        <w:t xml:space="preserve"> </w:t>
      </w:r>
      <w:proofErr w:type="spellStart"/>
      <w:r w:rsidR="00775D28" w:rsidRPr="000C3DA7">
        <w:rPr>
          <w:rFonts w:ascii="Times New Roman" w:hAnsi="Times New Roman" w:cs="Times New Roman"/>
          <w:sz w:val="24"/>
          <w:szCs w:val="24"/>
        </w:rPr>
        <w:t>Jabbour</w:t>
      </w:r>
      <w:proofErr w:type="spellEnd"/>
      <w:r w:rsidR="00775D28" w:rsidRPr="000C3DA7">
        <w:rPr>
          <w:rFonts w:ascii="Times New Roman" w:hAnsi="Times New Roman" w:cs="Times New Roman"/>
          <w:sz w:val="24"/>
          <w:szCs w:val="24"/>
        </w:rPr>
        <w:t xml:space="preserve"> and </w:t>
      </w:r>
      <w:proofErr w:type="spellStart"/>
      <w:r w:rsidR="00775D28" w:rsidRPr="000C3DA7">
        <w:rPr>
          <w:rFonts w:ascii="Times New Roman" w:hAnsi="Times New Roman" w:cs="Times New Roman"/>
          <w:sz w:val="24"/>
          <w:szCs w:val="24"/>
        </w:rPr>
        <w:t>Jabbour</w:t>
      </w:r>
      <w:proofErr w:type="spellEnd"/>
      <w:r w:rsidR="00775D28" w:rsidRPr="000C3DA7">
        <w:rPr>
          <w:rFonts w:ascii="Times New Roman" w:hAnsi="Times New Roman" w:cs="Times New Roman"/>
          <w:sz w:val="24"/>
          <w:szCs w:val="24"/>
        </w:rPr>
        <w:t xml:space="preserve">, 2016; </w:t>
      </w:r>
      <w:proofErr w:type="spellStart"/>
      <w:r w:rsidR="00775D28" w:rsidRPr="000C3DA7">
        <w:rPr>
          <w:rFonts w:ascii="Times New Roman" w:hAnsi="Times New Roman" w:cs="Times New Roman"/>
          <w:sz w:val="24"/>
          <w:szCs w:val="24"/>
        </w:rPr>
        <w:t>Tooranloo</w:t>
      </w:r>
      <w:proofErr w:type="spellEnd"/>
      <w:r w:rsidR="00775D28" w:rsidRPr="000C3DA7">
        <w:rPr>
          <w:rFonts w:ascii="Times New Roman" w:hAnsi="Times New Roman" w:cs="Times New Roman"/>
          <w:sz w:val="24"/>
          <w:szCs w:val="24"/>
        </w:rPr>
        <w:t xml:space="preserve"> et al., 2017). </w:t>
      </w:r>
    </w:p>
    <w:p w14:paraId="61C78735" w14:textId="77777777" w:rsidR="0064308E" w:rsidRPr="000C3DA7" w:rsidRDefault="0064308E" w:rsidP="00FD5738">
      <w:pPr>
        <w:spacing w:after="0" w:line="360" w:lineRule="auto"/>
        <w:jc w:val="both"/>
        <w:outlineLvl w:val="0"/>
        <w:rPr>
          <w:rFonts w:ascii="Times New Roman" w:hAnsi="Times New Roman" w:cs="Times New Roman"/>
          <w:b/>
          <w:sz w:val="24"/>
          <w:szCs w:val="24"/>
        </w:rPr>
      </w:pPr>
      <w:r w:rsidRPr="000C3DA7">
        <w:rPr>
          <w:rFonts w:ascii="Times New Roman" w:eastAsia="Times New Roman" w:hAnsi="Times New Roman" w:cs="Times New Roman"/>
          <w:sz w:val="24"/>
          <w:szCs w:val="24"/>
        </w:rPr>
        <w:t xml:space="preserve">With </w:t>
      </w:r>
      <w:r w:rsidR="00FB35C1" w:rsidRPr="000C3DA7">
        <w:rPr>
          <w:rFonts w:ascii="Times New Roman" w:eastAsia="Times New Roman" w:hAnsi="Times New Roman" w:cs="Times New Roman"/>
          <w:sz w:val="24"/>
          <w:szCs w:val="24"/>
        </w:rPr>
        <w:t xml:space="preserve">fierce </w:t>
      </w:r>
      <w:r w:rsidRPr="000C3DA7">
        <w:rPr>
          <w:rFonts w:ascii="Times New Roman" w:eastAsia="Times New Roman" w:hAnsi="Times New Roman" w:cs="Times New Roman"/>
          <w:sz w:val="24"/>
          <w:szCs w:val="24"/>
        </w:rPr>
        <w:t xml:space="preserve">competition for attracting </w:t>
      </w:r>
      <w:r w:rsidR="00FB35C1" w:rsidRPr="000C3DA7">
        <w:rPr>
          <w:rFonts w:ascii="Times New Roman" w:eastAsia="Times New Roman" w:hAnsi="Times New Roman" w:cs="Times New Roman"/>
          <w:sz w:val="24"/>
          <w:szCs w:val="24"/>
        </w:rPr>
        <w:t xml:space="preserve">the best </w:t>
      </w:r>
      <w:r w:rsidRPr="000C3DA7">
        <w:rPr>
          <w:rFonts w:ascii="Times New Roman" w:eastAsia="Times New Roman" w:hAnsi="Times New Roman" w:cs="Times New Roman"/>
          <w:sz w:val="24"/>
          <w:szCs w:val="24"/>
        </w:rPr>
        <w:t>talent, organi</w:t>
      </w:r>
      <w:r w:rsidR="00D653A4" w:rsidRPr="000C3DA7">
        <w:rPr>
          <w:rFonts w:ascii="Times New Roman" w:eastAsia="Times New Roman" w:hAnsi="Times New Roman" w:cs="Times New Roman"/>
          <w:sz w:val="24"/>
          <w:szCs w:val="24"/>
        </w:rPr>
        <w:t xml:space="preserve">zations are focusing on </w:t>
      </w:r>
      <w:r w:rsidR="00775D28" w:rsidRPr="000C3DA7">
        <w:rPr>
          <w:rFonts w:ascii="Times New Roman" w:eastAsia="Times New Roman" w:hAnsi="Times New Roman" w:cs="Times New Roman"/>
          <w:sz w:val="24"/>
          <w:szCs w:val="24"/>
        </w:rPr>
        <w:t>human resource development</w:t>
      </w:r>
      <w:r w:rsidRPr="000C3DA7">
        <w:rPr>
          <w:rFonts w:ascii="Times New Roman" w:eastAsia="Times New Roman" w:hAnsi="Times New Roman" w:cs="Times New Roman"/>
          <w:sz w:val="24"/>
          <w:szCs w:val="24"/>
        </w:rPr>
        <w:t xml:space="preserve"> to have an edge over competitors in attracting and retaining valuable and qualified human resource</w:t>
      </w:r>
      <w:r w:rsidR="00FB35C1" w:rsidRPr="000C3DA7">
        <w:rPr>
          <w:rFonts w:ascii="Times New Roman" w:eastAsia="Times New Roman" w:hAnsi="Times New Roman" w:cs="Times New Roman"/>
          <w:sz w:val="24"/>
          <w:szCs w:val="24"/>
        </w:rPr>
        <w:t>s</w:t>
      </w:r>
      <w:r w:rsidR="00D653A4" w:rsidRPr="000C3DA7">
        <w:rPr>
          <w:rFonts w:ascii="Times New Roman" w:eastAsia="Times New Roman" w:hAnsi="Times New Roman" w:cs="Times New Roman"/>
          <w:sz w:val="24"/>
          <w:szCs w:val="24"/>
        </w:rPr>
        <w:t xml:space="preserve"> (</w:t>
      </w:r>
      <w:r w:rsidR="00A62FB8" w:rsidRPr="000C3DA7">
        <w:rPr>
          <w:rFonts w:ascii="Times New Roman" w:hAnsi="Times New Roman" w:cs="Times New Roman"/>
          <w:sz w:val="24"/>
          <w:szCs w:val="24"/>
        </w:rPr>
        <w:t xml:space="preserve">Yadav, </w:t>
      </w:r>
      <w:r w:rsidR="00396621" w:rsidRPr="000C3DA7">
        <w:rPr>
          <w:rFonts w:ascii="Times New Roman" w:hAnsi="Times New Roman" w:cs="Times New Roman"/>
          <w:sz w:val="24"/>
          <w:szCs w:val="24"/>
        </w:rPr>
        <w:t>2014</w:t>
      </w:r>
      <w:r w:rsidR="00775D28" w:rsidRPr="000C3DA7">
        <w:rPr>
          <w:rFonts w:ascii="Times New Roman" w:hAnsi="Times New Roman" w:cs="Times New Roman"/>
          <w:sz w:val="24"/>
          <w:szCs w:val="24"/>
        </w:rPr>
        <w:t xml:space="preserve">; </w:t>
      </w:r>
      <w:proofErr w:type="spellStart"/>
      <w:r w:rsidR="005A3F4C" w:rsidRPr="000C3DA7">
        <w:rPr>
          <w:rFonts w:ascii="Times New Roman" w:hAnsi="Times New Roman" w:cs="Times New Roman"/>
          <w:sz w:val="24"/>
          <w:szCs w:val="24"/>
        </w:rPr>
        <w:t>Amui</w:t>
      </w:r>
      <w:proofErr w:type="spellEnd"/>
      <w:r w:rsidR="005A3F4C" w:rsidRPr="000C3DA7">
        <w:rPr>
          <w:rFonts w:ascii="Times New Roman" w:hAnsi="Times New Roman" w:cs="Times New Roman"/>
          <w:sz w:val="24"/>
          <w:szCs w:val="24"/>
        </w:rPr>
        <w:t xml:space="preserve"> et al., 2017; </w:t>
      </w:r>
      <w:proofErr w:type="spellStart"/>
      <w:r w:rsidR="00775D28" w:rsidRPr="000C3DA7">
        <w:rPr>
          <w:rFonts w:ascii="Times New Roman" w:hAnsi="Times New Roman" w:cs="Times New Roman"/>
          <w:sz w:val="24"/>
          <w:szCs w:val="24"/>
        </w:rPr>
        <w:lastRenderedPageBreak/>
        <w:t>Tooranloo</w:t>
      </w:r>
      <w:proofErr w:type="spellEnd"/>
      <w:r w:rsidR="00775D28" w:rsidRPr="000C3DA7">
        <w:rPr>
          <w:rFonts w:ascii="Times New Roman" w:hAnsi="Times New Roman" w:cs="Times New Roman"/>
          <w:sz w:val="24"/>
          <w:szCs w:val="24"/>
        </w:rPr>
        <w:t xml:space="preserve"> et al., 2017</w:t>
      </w:r>
      <w:r w:rsidR="00D653A4" w:rsidRPr="000C3DA7">
        <w:rPr>
          <w:rFonts w:ascii="Times New Roman" w:eastAsia="Times New Roman" w:hAnsi="Times New Roman" w:cs="Times New Roman"/>
          <w:sz w:val="24"/>
          <w:szCs w:val="24"/>
        </w:rPr>
        <w:t>)</w:t>
      </w:r>
      <w:r w:rsidR="00A62FB8" w:rsidRPr="000C3DA7">
        <w:rPr>
          <w:rFonts w:ascii="Times New Roman" w:eastAsia="Times New Roman" w:hAnsi="Times New Roman" w:cs="Times New Roman"/>
          <w:sz w:val="24"/>
          <w:szCs w:val="24"/>
        </w:rPr>
        <w:t xml:space="preserve">. </w:t>
      </w:r>
      <w:r w:rsidRPr="000C3DA7">
        <w:rPr>
          <w:rFonts w:ascii="Times New Roman" w:eastAsia="Times New Roman" w:hAnsi="Times New Roman" w:cs="Times New Roman"/>
          <w:sz w:val="24"/>
          <w:szCs w:val="24"/>
        </w:rPr>
        <w:t xml:space="preserve">The behavioural approach </w:t>
      </w:r>
      <w:r w:rsidR="00FB35C1" w:rsidRPr="000C3DA7">
        <w:rPr>
          <w:rFonts w:ascii="Times New Roman" w:eastAsia="Times New Roman" w:hAnsi="Times New Roman" w:cs="Times New Roman"/>
          <w:sz w:val="24"/>
          <w:szCs w:val="24"/>
        </w:rPr>
        <w:t xml:space="preserve">originated </w:t>
      </w:r>
      <w:r w:rsidRPr="000C3DA7">
        <w:rPr>
          <w:rFonts w:ascii="Times New Roman" w:eastAsia="Times New Roman" w:hAnsi="Times New Roman" w:cs="Times New Roman"/>
          <w:sz w:val="24"/>
          <w:szCs w:val="24"/>
        </w:rPr>
        <w:t>with Hawthorne experiments (1924-1933) carried out by Elton Mayo and F.J.</w:t>
      </w:r>
      <w:r w:rsidR="004436E6" w:rsidRPr="000C3DA7">
        <w:rPr>
          <w:rFonts w:ascii="Times New Roman" w:eastAsia="Times New Roman" w:hAnsi="Times New Roman" w:cs="Times New Roman"/>
          <w:sz w:val="24"/>
          <w:szCs w:val="24"/>
        </w:rPr>
        <w:t xml:space="preserve"> </w:t>
      </w:r>
      <w:r w:rsidRPr="000C3DA7">
        <w:rPr>
          <w:rFonts w:ascii="Times New Roman" w:eastAsia="Times New Roman" w:hAnsi="Times New Roman" w:cs="Times New Roman"/>
          <w:sz w:val="24"/>
          <w:szCs w:val="24"/>
        </w:rPr>
        <w:t>Roethlisberger</w:t>
      </w:r>
      <w:r w:rsidR="00FB35C1" w:rsidRPr="000C3DA7">
        <w:rPr>
          <w:rFonts w:ascii="Times New Roman" w:eastAsia="Times New Roman" w:hAnsi="Times New Roman" w:cs="Times New Roman"/>
          <w:sz w:val="24"/>
          <w:szCs w:val="24"/>
        </w:rPr>
        <w:t>; this</w:t>
      </w:r>
      <w:r w:rsidRPr="000C3DA7">
        <w:rPr>
          <w:rFonts w:ascii="Times New Roman" w:eastAsia="Times New Roman" w:hAnsi="Times New Roman" w:cs="Times New Roman"/>
          <w:sz w:val="24"/>
          <w:szCs w:val="24"/>
        </w:rPr>
        <w:t xml:space="preserve"> </w:t>
      </w:r>
      <w:proofErr w:type="gramStart"/>
      <w:r w:rsidRPr="000C3DA7">
        <w:rPr>
          <w:rFonts w:ascii="Times New Roman" w:eastAsia="Times New Roman" w:hAnsi="Times New Roman" w:cs="Times New Roman"/>
          <w:sz w:val="24"/>
          <w:szCs w:val="24"/>
        </w:rPr>
        <w:t>can be considered</w:t>
      </w:r>
      <w:proofErr w:type="gramEnd"/>
      <w:r w:rsidRPr="000C3DA7">
        <w:rPr>
          <w:rFonts w:ascii="Times New Roman" w:eastAsia="Times New Roman" w:hAnsi="Times New Roman" w:cs="Times New Roman"/>
          <w:sz w:val="24"/>
          <w:szCs w:val="24"/>
        </w:rPr>
        <w:t xml:space="preserve"> the root of </w:t>
      </w:r>
      <w:r w:rsidR="00775D28" w:rsidRPr="000C3DA7">
        <w:rPr>
          <w:rFonts w:ascii="Times New Roman" w:eastAsia="Times New Roman" w:hAnsi="Times New Roman" w:cs="Times New Roman"/>
          <w:sz w:val="24"/>
          <w:szCs w:val="24"/>
        </w:rPr>
        <w:t>quality of work life in the context of human resource development</w:t>
      </w:r>
      <w:r w:rsidR="00453D12" w:rsidRPr="000C3DA7">
        <w:rPr>
          <w:rFonts w:ascii="Times New Roman" w:eastAsia="Times New Roman" w:hAnsi="Times New Roman" w:cs="Times New Roman"/>
          <w:sz w:val="24"/>
          <w:szCs w:val="24"/>
        </w:rPr>
        <w:t xml:space="preserve"> enablers</w:t>
      </w:r>
      <w:r w:rsidRPr="000C3DA7">
        <w:rPr>
          <w:rFonts w:ascii="Times New Roman" w:eastAsia="Times New Roman" w:hAnsi="Times New Roman" w:cs="Times New Roman"/>
          <w:sz w:val="24"/>
          <w:szCs w:val="24"/>
        </w:rPr>
        <w:t>. These experiments diverted the focus of management from core productivity to employees</w:t>
      </w:r>
      <w:r w:rsidR="004436E6" w:rsidRPr="000C3DA7">
        <w:rPr>
          <w:rFonts w:ascii="Times New Roman" w:eastAsia="Times New Roman" w:hAnsi="Times New Roman" w:cs="Times New Roman"/>
          <w:sz w:val="24"/>
          <w:szCs w:val="24"/>
        </w:rPr>
        <w:t xml:space="preserve"> </w:t>
      </w:r>
      <w:r w:rsidR="00FB35C1" w:rsidRPr="000C3DA7">
        <w:rPr>
          <w:rFonts w:ascii="Times New Roman" w:eastAsia="Times New Roman" w:hAnsi="Times New Roman" w:cs="Times New Roman"/>
          <w:sz w:val="24"/>
          <w:szCs w:val="24"/>
        </w:rPr>
        <w:t>and their welfare</w:t>
      </w:r>
      <w:r w:rsidRPr="000C3DA7">
        <w:rPr>
          <w:rFonts w:ascii="Times New Roman" w:eastAsia="Times New Roman" w:hAnsi="Times New Roman" w:cs="Times New Roman"/>
          <w:sz w:val="24"/>
          <w:szCs w:val="24"/>
        </w:rPr>
        <w:t>. These studies proved</w:t>
      </w:r>
      <w:r w:rsidR="00FB35C1" w:rsidRPr="000C3DA7">
        <w:rPr>
          <w:rFonts w:ascii="Times New Roman" w:eastAsia="Times New Roman" w:hAnsi="Times New Roman" w:cs="Times New Roman"/>
          <w:sz w:val="24"/>
          <w:szCs w:val="24"/>
        </w:rPr>
        <w:t xml:space="preserve"> that</w:t>
      </w:r>
      <w:r w:rsidRPr="000C3DA7">
        <w:rPr>
          <w:rFonts w:ascii="Times New Roman" w:eastAsia="Times New Roman" w:hAnsi="Times New Roman" w:cs="Times New Roman"/>
          <w:sz w:val="24"/>
          <w:szCs w:val="24"/>
        </w:rPr>
        <w:t xml:space="preserve"> sole economic benefits or physical activities are not the </w:t>
      </w:r>
      <w:r w:rsidR="00FB35C1" w:rsidRPr="000C3DA7">
        <w:rPr>
          <w:rFonts w:ascii="Times New Roman" w:eastAsia="Times New Roman" w:hAnsi="Times New Roman" w:cs="Times New Roman"/>
          <w:sz w:val="24"/>
          <w:szCs w:val="24"/>
        </w:rPr>
        <w:t xml:space="preserve">only </w:t>
      </w:r>
      <w:r w:rsidRPr="000C3DA7">
        <w:rPr>
          <w:rFonts w:ascii="Times New Roman" w:eastAsia="Times New Roman" w:hAnsi="Times New Roman" w:cs="Times New Roman"/>
          <w:sz w:val="24"/>
          <w:szCs w:val="24"/>
        </w:rPr>
        <w:t>motivators for emplo</w:t>
      </w:r>
      <w:r w:rsidR="00751066" w:rsidRPr="000C3DA7">
        <w:rPr>
          <w:rFonts w:ascii="Times New Roman" w:eastAsia="Times New Roman" w:hAnsi="Times New Roman" w:cs="Times New Roman"/>
          <w:sz w:val="24"/>
          <w:szCs w:val="24"/>
        </w:rPr>
        <w:t>yees to increase productivity.</w:t>
      </w:r>
      <w:r w:rsidR="00453D12" w:rsidRPr="000C3DA7">
        <w:rPr>
          <w:rFonts w:ascii="Times New Roman" w:eastAsia="Times New Roman" w:hAnsi="Times New Roman" w:cs="Times New Roman"/>
          <w:sz w:val="24"/>
          <w:szCs w:val="24"/>
        </w:rPr>
        <w:t xml:space="preserve"> These enablers are </w:t>
      </w:r>
      <w:r w:rsidRPr="000C3DA7">
        <w:rPr>
          <w:rFonts w:ascii="Times New Roman" w:eastAsia="Times New Roman" w:hAnsi="Times New Roman" w:cs="Times New Roman"/>
          <w:sz w:val="24"/>
          <w:szCs w:val="24"/>
        </w:rPr>
        <w:t xml:space="preserve">generally quite detailed and a premeditated program which is focused upon enhancing satisfaction among employees. It also targets the feeling of fulfilment in the employee’s </w:t>
      </w:r>
      <w:proofErr w:type="gramStart"/>
      <w:r w:rsidRPr="000C3DA7">
        <w:rPr>
          <w:rFonts w:ascii="Times New Roman" w:eastAsia="Times New Roman" w:hAnsi="Times New Roman" w:cs="Times New Roman"/>
          <w:sz w:val="24"/>
          <w:szCs w:val="24"/>
        </w:rPr>
        <w:t>mind which</w:t>
      </w:r>
      <w:proofErr w:type="gramEnd"/>
      <w:r w:rsidRPr="000C3DA7">
        <w:rPr>
          <w:rFonts w:ascii="Times New Roman" w:eastAsia="Times New Roman" w:hAnsi="Times New Roman" w:cs="Times New Roman"/>
          <w:sz w:val="24"/>
          <w:szCs w:val="24"/>
        </w:rPr>
        <w:t xml:space="preserve"> further adds to high productivity, adaptability and even organizational effectiveness.</w:t>
      </w:r>
      <w:r w:rsidR="004436E6" w:rsidRPr="000C3DA7">
        <w:rPr>
          <w:rFonts w:ascii="Times New Roman" w:eastAsia="Times New Roman" w:hAnsi="Times New Roman" w:cs="Times New Roman"/>
          <w:sz w:val="24"/>
          <w:szCs w:val="24"/>
        </w:rPr>
        <w:t xml:space="preserve"> </w:t>
      </w:r>
      <w:r w:rsidRPr="000C3DA7">
        <w:rPr>
          <w:rFonts w:ascii="Times New Roman" w:eastAsia="Times New Roman" w:hAnsi="Times New Roman" w:cs="Times New Roman"/>
          <w:sz w:val="24"/>
          <w:szCs w:val="24"/>
        </w:rPr>
        <w:t xml:space="preserve">According to </w:t>
      </w:r>
      <w:proofErr w:type="spellStart"/>
      <w:r w:rsidRPr="000C3DA7">
        <w:rPr>
          <w:rFonts w:ascii="Times New Roman" w:hAnsi="Times New Roman" w:cs="Times New Roman"/>
          <w:sz w:val="24"/>
          <w:szCs w:val="24"/>
        </w:rPr>
        <w:t>Sirgy</w:t>
      </w:r>
      <w:proofErr w:type="spellEnd"/>
      <w:r w:rsidRPr="000C3DA7">
        <w:rPr>
          <w:rFonts w:ascii="Times New Roman" w:hAnsi="Times New Roman" w:cs="Times New Roman"/>
          <w:sz w:val="24"/>
          <w:szCs w:val="24"/>
        </w:rPr>
        <w:t xml:space="preserve"> et al. (2001),</w:t>
      </w:r>
      <w:r w:rsidR="00900741" w:rsidRPr="000C3DA7">
        <w:rPr>
          <w:rFonts w:ascii="Times New Roman" w:hAnsi="Times New Roman" w:cs="Times New Roman"/>
          <w:sz w:val="24"/>
          <w:szCs w:val="24"/>
        </w:rPr>
        <w:t xml:space="preserve"> there are</w:t>
      </w:r>
      <w:r w:rsidR="004436E6" w:rsidRPr="000C3DA7">
        <w:rPr>
          <w:rFonts w:ascii="Times New Roman" w:hAnsi="Times New Roman" w:cs="Times New Roman"/>
          <w:sz w:val="24"/>
          <w:szCs w:val="24"/>
        </w:rPr>
        <w:t xml:space="preserve"> </w:t>
      </w:r>
      <w:r w:rsidRPr="000C3DA7">
        <w:rPr>
          <w:rFonts w:ascii="Times New Roman" w:eastAsia="Times New Roman" w:hAnsi="Times New Roman" w:cs="Times New Roman"/>
          <w:sz w:val="24"/>
          <w:szCs w:val="24"/>
        </w:rPr>
        <w:t>four levels of need consideration, i</w:t>
      </w:r>
      <w:r w:rsidR="00CC69A3" w:rsidRPr="000C3DA7">
        <w:rPr>
          <w:rFonts w:ascii="Times New Roman" w:eastAsia="Times New Roman" w:hAnsi="Times New Roman" w:cs="Times New Roman"/>
          <w:sz w:val="24"/>
          <w:szCs w:val="24"/>
        </w:rPr>
        <w:t>.e. need satisfaction from</w:t>
      </w:r>
      <w:r w:rsidR="004436E6" w:rsidRPr="000C3DA7">
        <w:rPr>
          <w:rFonts w:ascii="Times New Roman" w:eastAsia="Times New Roman" w:hAnsi="Times New Roman" w:cs="Times New Roman"/>
          <w:sz w:val="24"/>
          <w:szCs w:val="24"/>
        </w:rPr>
        <w:t xml:space="preserve"> </w:t>
      </w:r>
      <w:r w:rsidR="00CC69A3" w:rsidRPr="000C3DA7">
        <w:rPr>
          <w:rFonts w:ascii="Times New Roman" w:eastAsia="Times New Roman" w:hAnsi="Times New Roman" w:cs="Times New Roman"/>
          <w:sz w:val="24"/>
          <w:szCs w:val="24"/>
        </w:rPr>
        <w:t xml:space="preserve">job requirement; work environment; </w:t>
      </w:r>
      <w:r w:rsidRPr="000C3DA7">
        <w:rPr>
          <w:rFonts w:ascii="Times New Roman" w:eastAsia="Times New Roman" w:hAnsi="Times New Roman" w:cs="Times New Roman"/>
          <w:sz w:val="24"/>
          <w:szCs w:val="24"/>
        </w:rPr>
        <w:t>ancillary progra</w:t>
      </w:r>
      <w:r w:rsidR="00CC69A3" w:rsidRPr="000C3DA7">
        <w:rPr>
          <w:rFonts w:ascii="Times New Roman" w:eastAsia="Times New Roman" w:hAnsi="Times New Roman" w:cs="Times New Roman"/>
          <w:sz w:val="24"/>
          <w:szCs w:val="24"/>
        </w:rPr>
        <w:t>ms and</w:t>
      </w:r>
      <w:r w:rsidRPr="000C3DA7">
        <w:rPr>
          <w:rFonts w:ascii="Times New Roman" w:eastAsia="Times New Roman" w:hAnsi="Times New Roman" w:cs="Times New Roman"/>
          <w:sz w:val="24"/>
          <w:szCs w:val="24"/>
        </w:rPr>
        <w:t xml:space="preserve"> supervisory behaviour (</w:t>
      </w:r>
      <w:r w:rsidR="00F21BD4" w:rsidRPr="000C3DA7">
        <w:rPr>
          <w:rFonts w:ascii="Times New Roman" w:hAnsi="Times New Roman" w:cs="Times New Roman"/>
          <w:sz w:val="24"/>
          <w:szCs w:val="24"/>
        </w:rPr>
        <w:t>Yeo</w:t>
      </w:r>
      <w:r w:rsidRPr="000C3DA7">
        <w:rPr>
          <w:rFonts w:ascii="Times New Roman" w:hAnsi="Times New Roman" w:cs="Times New Roman"/>
          <w:sz w:val="24"/>
          <w:szCs w:val="24"/>
        </w:rPr>
        <w:t xml:space="preserve"> and </w:t>
      </w:r>
      <w:r w:rsidR="00F21BD4" w:rsidRPr="000C3DA7">
        <w:rPr>
          <w:rFonts w:ascii="Times New Roman" w:hAnsi="Times New Roman" w:cs="Times New Roman"/>
          <w:sz w:val="24"/>
          <w:szCs w:val="24"/>
        </w:rPr>
        <w:t>Li</w:t>
      </w:r>
      <w:r w:rsidRPr="000C3DA7">
        <w:rPr>
          <w:rFonts w:ascii="Times New Roman" w:hAnsi="Times New Roman" w:cs="Times New Roman"/>
          <w:sz w:val="24"/>
          <w:szCs w:val="24"/>
        </w:rPr>
        <w:t>, 2011</w:t>
      </w:r>
      <w:r w:rsidRPr="000C3DA7">
        <w:rPr>
          <w:rFonts w:ascii="Times New Roman" w:eastAsia="Times New Roman" w:hAnsi="Times New Roman" w:cs="Times New Roman"/>
          <w:sz w:val="24"/>
          <w:szCs w:val="24"/>
        </w:rPr>
        <w:t>)</w:t>
      </w:r>
      <w:r w:rsidR="00AF315B" w:rsidRPr="000C3DA7">
        <w:rPr>
          <w:rFonts w:ascii="Times New Roman" w:eastAsia="Times New Roman" w:hAnsi="Times New Roman" w:cs="Times New Roman"/>
          <w:sz w:val="24"/>
          <w:szCs w:val="24"/>
        </w:rPr>
        <w:t xml:space="preserve">. These </w:t>
      </w:r>
      <w:proofErr w:type="gramStart"/>
      <w:r w:rsidR="00AF315B" w:rsidRPr="000C3DA7">
        <w:rPr>
          <w:rFonts w:ascii="Times New Roman" w:eastAsia="Times New Roman" w:hAnsi="Times New Roman" w:cs="Times New Roman"/>
          <w:sz w:val="24"/>
          <w:szCs w:val="24"/>
        </w:rPr>
        <w:t>must</w:t>
      </w:r>
      <w:r w:rsidRPr="000C3DA7">
        <w:rPr>
          <w:rFonts w:ascii="Times New Roman" w:eastAsia="Times New Roman" w:hAnsi="Times New Roman" w:cs="Times New Roman"/>
          <w:sz w:val="24"/>
          <w:szCs w:val="24"/>
        </w:rPr>
        <w:t xml:space="preserve"> be considered</w:t>
      </w:r>
      <w:proofErr w:type="gramEnd"/>
      <w:r w:rsidRPr="000C3DA7">
        <w:rPr>
          <w:rFonts w:ascii="Times New Roman" w:eastAsia="Times New Roman" w:hAnsi="Times New Roman" w:cs="Times New Roman"/>
          <w:sz w:val="24"/>
          <w:szCs w:val="24"/>
        </w:rPr>
        <w:t xml:space="preserve"> to achieve </w:t>
      </w:r>
      <w:r w:rsidR="00AE0BE0" w:rsidRPr="000C3DA7">
        <w:rPr>
          <w:rFonts w:ascii="Times New Roman" w:eastAsia="Times New Roman" w:hAnsi="Times New Roman" w:cs="Times New Roman"/>
          <w:sz w:val="24"/>
          <w:szCs w:val="24"/>
        </w:rPr>
        <w:t>quality of work life</w:t>
      </w:r>
      <w:r w:rsidR="00775D28" w:rsidRPr="000C3DA7">
        <w:rPr>
          <w:rFonts w:ascii="Times New Roman" w:eastAsia="Times New Roman" w:hAnsi="Times New Roman" w:cs="Times New Roman"/>
          <w:sz w:val="24"/>
          <w:szCs w:val="24"/>
        </w:rPr>
        <w:t xml:space="preserve"> in the context of </w:t>
      </w:r>
      <w:r w:rsidR="00453D12" w:rsidRPr="000C3DA7">
        <w:rPr>
          <w:rFonts w:ascii="Times New Roman" w:eastAsia="Times New Roman" w:hAnsi="Times New Roman" w:cs="Times New Roman"/>
          <w:sz w:val="24"/>
          <w:szCs w:val="24"/>
        </w:rPr>
        <w:t>human resource development enablers</w:t>
      </w:r>
      <w:r w:rsidRPr="000C3DA7">
        <w:rPr>
          <w:rFonts w:ascii="Times New Roman" w:eastAsia="Times New Roman" w:hAnsi="Times New Roman" w:cs="Times New Roman"/>
          <w:sz w:val="24"/>
          <w:szCs w:val="24"/>
        </w:rPr>
        <w:t>. When</w:t>
      </w:r>
      <w:r w:rsidR="00AF315B" w:rsidRPr="000C3DA7">
        <w:rPr>
          <w:rFonts w:ascii="Times New Roman" w:eastAsia="Times New Roman" w:hAnsi="Times New Roman" w:cs="Times New Roman"/>
          <w:sz w:val="24"/>
          <w:szCs w:val="24"/>
        </w:rPr>
        <w:t xml:space="preserve"> an</w:t>
      </w:r>
      <w:r w:rsidRPr="000C3DA7">
        <w:rPr>
          <w:rFonts w:ascii="Times New Roman" w:eastAsia="Times New Roman" w:hAnsi="Times New Roman" w:cs="Times New Roman"/>
          <w:sz w:val="24"/>
          <w:szCs w:val="24"/>
        </w:rPr>
        <w:t xml:space="preserve"> employee’s basic expectations of their job and work </w:t>
      </w:r>
      <w:proofErr w:type="gramStart"/>
      <w:r w:rsidRPr="000C3DA7">
        <w:rPr>
          <w:rFonts w:ascii="Times New Roman" w:eastAsia="Times New Roman" w:hAnsi="Times New Roman" w:cs="Times New Roman"/>
          <w:sz w:val="24"/>
          <w:szCs w:val="24"/>
        </w:rPr>
        <w:t>are fulfilled</w:t>
      </w:r>
      <w:proofErr w:type="gramEnd"/>
      <w:r w:rsidRPr="000C3DA7">
        <w:rPr>
          <w:rFonts w:ascii="Times New Roman" w:eastAsia="Times New Roman" w:hAnsi="Times New Roman" w:cs="Times New Roman"/>
          <w:sz w:val="24"/>
          <w:szCs w:val="24"/>
        </w:rPr>
        <w:t>, then a feeling of quality can arise in their minds. Maslow has categorized these expectations in the need hierarchy from physiological needs to self-actualization (</w:t>
      </w:r>
      <w:proofErr w:type="spellStart"/>
      <w:r w:rsidRPr="000C3DA7">
        <w:rPr>
          <w:rFonts w:ascii="Times New Roman" w:hAnsi="Times New Roman" w:cs="Times New Roman"/>
          <w:sz w:val="24"/>
          <w:szCs w:val="24"/>
        </w:rPr>
        <w:t>Sirgy</w:t>
      </w:r>
      <w:proofErr w:type="spellEnd"/>
      <w:r w:rsidRPr="000C3DA7">
        <w:rPr>
          <w:rFonts w:ascii="Times New Roman" w:hAnsi="Times New Roman" w:cs="Times New Roman"/>
          <w:sz w:val="24"/>
          <w:szCs w:val="24"/>
        </w:rPr>
        <w:t xml:space="preserve"> et al., 2001</w:t>
      </w:r>
      <w:r w:rsidRPr="000C3DA7">
        <w:rPr>
          <w:rFonts w:ascii="Times New Roman" w:eastAsia="Times New Roman" w:hAnsi="Times New Roman" w:cs="Times New Roman"/>
          <w:sz w:val="24"/>
          <w:szCs w:val="24"/>
        </w:rPr>
        <w:t>).</w:t>
      </w:r>
    </w:p>
    <w:p w14:paraId="3E9AD6EB" w14:textId="77777777" w:rsidR="00563884" w:rsidRPr="000C3DA7" w:rsidRDefault="003A602F" w:rsidP="008A242A">
      <w:pPr>
        <w:spacing w:after="0" w:line="360" w:lineRule="auto"/>
        <w:jc w:val="both"/>
        <w:rPr>
          <w:rFonts w:ascii="Times New Roman" w:eastAsia="Times New Roman" w:hAnsi="Times New Roman" w:cs="Times New Roman"/>
          <w:sz w:val="24"/>
          <w:szCs w:val="24"/>
        </w:rPr>
      </w:pPr>
      <w:r w:rsidRPr="000C3DA7">
        <w:rPr>
          <w:rFonts w:ascii="Times New Roman" w:eastAsia="Times New Roman" w:hAnsi="Times New Roman" w:cs="Times New Roman"/>
          <w:sz w:val="24"/>
          <w:szCs w:val="24"/>
        </w:rPr>
        <w:t xml:space="preserve">This study is based on </w:t>
      </w:r>
      <w:r w:rsidR="0064308E" w:rsidRPr="000C3DA7">
        <w:rPr>
          <w:rFonts w:ascii="Times New Roman" w:eastAsia="Times New Roman" w:hAnsi="Times New Roman" w:cs="Times New Roman"/>
          <w:sz w:val="24"/>
          <w:szCs w:val="24"/>
        </w:rPr>
        <w:t>Indian power sector, which is going through a rapid technological sophistication</w:t>
      </w:r>
      <w:r w:rsidR="002D2805" w:rsidRPr="000C3DA7">
        <w:rPr>
          <w:rFonts w:ascii="Times New Roman" w:eastAsia="Times New Roman" w:hAnsi="Times New Roman" w:cs="Times New Roman"/>
          <w:sz w:val="24"/>
          <w:szCs w:val="24"/>
        </w:rPr>
        <w:t>,</w:t>
      </w:r>
      <w:r w:rsidR="0064308E" w:rsidRPr="000C3DA7">
        <w:rPr>
          <w:rFonts w:ascii="Times New Roman" w:eastAsia="Times New Roman" w:hAnsi="Times New Roman" w:cs="Times New Roman"/>
          <w:sz w:val="24"/>
          <w:szCs w:val="24"/>
        </w:rPr>
        <w:t xml:space="preserve"> demands a skilled workforc</w:t>
      </w:r>
      <w:r w:rsidR="00AC4948" w:rsidRPr="000C3DA7">
        <w:rPr>
          <w:rFonts w:ascii="Times New Roman" w:eastAsia="Times New Roman" w:hAnsi="Times New Roman" w:cs="Times New Roman"/>
          <w:sz w:val="24"/>
          <w:szCs w:val="24"/>
        </w:rPr>
        <w:t>e to realize the planned growth;</w:t>
      </w:r>
      <w:r w:rsidR="0064308E" w:rsidRPr="000C3DA7">
        <w:rPr>
          <w:rFonts w:ascii="Times New Roman" w:eastAsia="Times New Roman" w:hAnsi="Times New Roman" w:cs="Times New Roman"/>
          <w:sz w:val="24"/>
          <w:szCs w:val="24"/>
        </w:rPr>
        <w:t xml:space="preserve"> however,</w:t>
      </w:r>
      <w:r w:rsidR="00135345" w:rsidRPr="000C3DA7">
        <w:rPr>
          <w:rFonts w:ascii="Times New Roman" w:eastAsia="Times New Roman" w:hAnsi="Times New Roman" w:cs="Times New Roman"/>
          <w:sz w:val="24"/>
          <w:szCs w:val="24"/>
        </w:rPr>
        <w:t xml:space="preserve"> </w:t>
      </w:r>
      <w:r w:rsidR="0064308E" w:rsidRPr="000C3DA7">
        <w:rPr>
          <w:rFonts w:ascii="Times New Roman" w:eastAsia="Times New Roman" w:hAnsi="Times New Roman" w:cs="Times New Roman"/>
          <w:sz w:val="24"/>
          <w:szCs w:val="24"/>
        </w:rPr>
        <w:t>factors such as</w:t>
      </w:r>
      <w:r w:rsidR="002D2805" w:rsidRPr="000C3DA7">
        <w:rPr>
          <w:rFonts w:ascii="Times New Roman" w:eastAsia="Times New Roman" w:hAnsi="Times New Roman" w:cs="Times New Roman"/>
          <w:sz w:val="24"/>
          <w:szCs w:val="24"/>
        </w:rPr>
        <w:t xml:space="preserve"> the</w:t>
      </w:r>
      <w:r w:rsidR="0064308E" w:rsidRPr="000C3DA7">
        <w:rPr>
          <w:rFonts w:ascii="Times New Roman" w:eastAsia="Times New Roman" w:hAnsi="Times New Roman" w:cs="Times New Roman"/>
          <w:sz w:val="24"/>
          <w:szCs w:val="24"/>
        </w:rPr>
        <w:t xml:space="preserve"> hard physical climate, excessive workload, low salary etc. makes the power sector</w:t>
      </w:r>
      <w:r w:rsidR="002D2805" w:rsidRPr="000C3DA7">
        <w:rPr>
          <w:rFonts w:ascii="Times New Roman" w:eastAsia="Times New Roman" w:hAnsi="Times New Roman" w:cs="Times New Roman"/>
          <w:sz w:val="24"/>
          <w:szCs w:val="24"/>
        </w:rPr>
        <w:t xml:space="preserve"> one of the</w:t>
      </w:r>
      <w:r w:rsidR="0064308E" w:rsidRPr="000C3DA7">
        <w:rPr>
          <w:rFonts w:ascii="Times New Roman" w:eastAsia="Times New Roman" w:hAnsi="Times New Roman" w:cs="Times New Roman"/>
          <w:sz w:val="24"/>
          <w:szCs w:val="24"/>
        </w:rPr>
        <w:t xml:space="preserve"> least preferred place</w:t>
      </w:r>
      <w:r w:rsidR="002D2805" w:rsidRPr="000C3DA7">
        <w:rPr>
          <w:rFonts w:ascii="Times New Roman" w:eastAsia="Times New Roman" w:hAnsi="Times New Roman" w:cs="Times New Roman"/>
          <w:sz w:val="24"/>
          <w:szCs w:val="24"/>
        </w:rPr>
        <w:t>s</w:t>
      </w:r>
      <w:r w:rsidR="0064308E" w:rsidRPr="000C3DA7">
        <w:rPr>
          <w:rFonts w:ascii="Times New Roman" w:eastAsia="Times New Roman" w:hAnsi="Times New Roman" w:cs="Times New Roman"/>
          <w:sz w:val="24"/>
          <w:szCs w:val="24"/>
        </w:rPr>
        <w:t xml:space="preserve"> to work. Ever growing productivity</w:t>
      </w:r>
      <w:r w:rsidR="0020561F" w:rsidRPr="000C3DA7">
        <w:rPr>
          <w:rFonts w:ascii="Times New Roman" w:eastAsia="Times New Roman" w:hAnsi="Times New Roman" w:cs="Times New Roman"/>
          <w:sz w:val="24"/>
          <w:szCs w:val="24"/>
        </w:rPr>
        <w:t xml:space="preserve"> has been achieved</w:t>
      </w:r>
      <w:r w:rsidR="0064308E" w:rsidRPr="000C3DA7">
        <w:rPr>
          <w:rFonts w:ascii="Times New Roman" w:eastAsia="Times New Roman" w:hAnsi="Times New Roman" w:cs="Times New Roman"/>
          <w:sz w:val="24"/>
          <w:szCs w:val="24"/>
        </w:rPr>
        <w:t xml:space="preserve"> by reducing man/MW ratio of 9.4 in the 9th </w:t>
      </w:r>
      <w:proofErr w:type="gramStart"/>
      <w:r w:rsidR="0020561F" w:rsidRPr="000C3DA7">
        <w:rPr>
          <w:rFonts w:ascii="Times New Roman" w:eastAsia="Times New Roman" w:hAnsi="Times New Roman" w:cs="Times New Roman"/>
          <w:sz w:val="24"/>
          <w:szCs w:val="24"/>
        </w:rPr>
        <w:t>f</w:t>
      </w:r>
      <w:r w:rsidR="0064308E" w:rsidRPr="000C3DA7">
        <w:rPr>
          <w:rFonts w:ascii="Times New Roman" w:eastAsia="Times New Roman" w:hAnsi="Times New Roman" w:cs="Times New Roman"/>
          <w:sz w:val="24"/>
          <w:szCs w:val="24"/>
        </w:rPr>
        <w:t>ive year</w:t>
      </w:r>
      <w:proofErr w:type="gramEnd"/>
      <w:r w:rsidR="0064308E" w:rsidRPr="000C3DA7">
        <w:rPr>
          <w:rFonts w:ascii="Times New Roman" w:eastAsia="Times New Roman" w:hAnsi="Times New Roman" w:cs="Times New Roman"/>
          <w:sz w:val="24"/>
          <w:szCs w:val="24"/>
        </w:rPr>
        <w:t xml:space="preserve"> plan to the expected level of 4.9 in the 12th five year plan (</w:t>
      </w:r>
      <w:r w:rsidR="0064308E" w:rsidRPr="000C3DA7">
        <w:rPr>
          <w:rFonts w:ascii="Times New Roman" w:hAnsi="Times New Roman" w:cs="Times New Roman"/>
          <w:sz w:val="24"/>
          <w:szCs w:val="24"/>
        </w:rPr>
        <w:t>Government of India, Ministry of Power, 2012</w:t>
      </w:r>
      <w:r w:rsidR="0064308E" w:rsidRPr="000C3DA7">
        <w:rPr>
          <w:rFonts w:ascii="Times New Roman" w:eastAsia="Times New Roman" w:hAnsi="Times New Roman" w:cs="Times New Roman"/>
          <w:sz w:val="24"/>
          <w:szCs w:val="24"/>
        </w:rPr>
        <w:t>)</w:t>
      </w:r>
      <w:r w:rsidR="0020561F" w:rsidRPr="000C3DA7">
        <w:rPr>
          <w:rFonts w:ascii="Times New Roman" w:eastAsia="Times New Roman" w:hAnsi="Times New Roman" w:cs="Times New Roman"/>
          <w:sz w:val="24"/>
          <w:szCs w:val="24"/>
        </w:rPr>
        <w:t>; this</w:t>
      </w:r>
      <w:r w:rsidR="0064308E" w:rsidRPr="000C3DA7">
        <w:rPr>
          <w:rFonts w:ascii="Times New Roman" w:eastAsia="Times New Roman" w:hAnsi="Times New Roman" w:cs="Times New Roman"/>
          <w:sz w:val="24"/>
          <w:szCs w:val="24"/>
        </w:rPr>
        <w:t xml:space="preserve"> shows</w:t>
      </w:r>
      <w:r w:rsidR="0020561F" w:rsidRPr="000C3DA7">
        <w:rPr>
          <w:rFonts w:ascii="Times New Roman" w:eastAsia="Times New Roman" w:hAnsi="Times New Roman" w:cs="Times New Roman"/>
          <w:sz w:val="24"/>
          <w:szCs w:val="24"/>
        </w:rPr>
        <w:t xml:space="preserve"> </w:t>
      </w:r>
      <w:r w:rsidR="00453D12" w:rsidRPr="000C3DA7">
        <w:rPr>
          <w:rFonts w:ascii="Times New Roman" w:eastAsia="Times New Roman" w:hAnsi="Times New Roman" w:cs="Times New Roman"/>
          <w:sz w:val="24"/>
          <w:szCs w:val="24"/>
        </w:rPr>
        <w:t xml:space="preserve">sustainability </w:t>
      </w:r>
      <w:r w:rsidR="0064308E" w:rsidRPr="000C3DA7">
        <w:rPr>
          <w:rFonts w:ascii="Times New Roman" w:eastAsia="Times New Roman" w:hAnsi="Times New Roman" w:cs="Times New Roman"/>
          <w:sz w:val="24"/>
          <w:szCs w:val="24"/>
        </w:rPr>
        <w:t xml:space="preserve">every employee in this sector. Expert committee reports on the Indian </w:t>
      </w:r>
      <w:r w:rsidR="0064308E" w:rsidRPr="000C3DA7">
        <w:rPr>
          <w:rFonts w:ascii="Times New Roman" w:eastAsia="Times New Roman" w:hAnsi="Times New Roman" w:cs="Times New Roman"/>
          <w:sz w:val="24"/>
          <w:szCs w:val="24"/>
        </w:rPr>
        <w:lastRenderedPageBreak/>
        <w:t>power sector (</w:t>
      </w:r>
      <w:r w:rsidR="0064308E" w:rsidRPr="000C3DA7">
        <w:rPr>
          <w:rFonts w:ascii="Times New Roman" w:hAnsi="Times New Roman" w:cs="Times New Roman"/>
          <w:sz w:val="24"/>
          <w:szCs w:val="24"/>
        </w:rPr>
        <w:t>Deloitte, 2012</w:t>
      </w:r>
      <w:r w:rsidR="0064308E" w:rsidRPr="000C3DA7">
        <w:rPr>
          <w:rFonts w:ascii="Times New Roman" w:eastAsia="Times New Roman" w:hAnsi="Times New Roman" w:cs="Times New Roman"/>
          <w:sz w:val="24"/>
          <w:szCs w:val="24"/>
        </w:rPr>
        <w:t xml:space="preserve">; </w:t>
      </w:r>
      <w:r w:rsidR="00784819" w:rsidRPr="000C3DA7">
        <w:rPr>
          <w:rFonts w:ascii="Times New Roman" w:hAnsi="Times New Roman" w:cs="Times New Roman"/>
          <w:sz w:val="24"/>
          <w:szCs w:val="24"/>
        </w:rPr>
        <w:t>KPMG, 2010</w:t>
      </w:r>
      <w:r w:rsidR="0064308E" w:rsidRPr="000C3DA7">
        <w:rPr>
          <w:rFonts w:ascii="Times New Roman" w:eastAsia="Times New Roman" w:hAnsi="Times New Roman" w:cs="Times New Roman"/>
          <w:sz w:val="24"/>
          <w:szCs w:val="24"/>
        </w:rPr>
        <w:t xml:space="preserve">) also emphasize achieving employee efficiency. However, </w:t>
      </w:r>
      <w:r w:rsidR="00396621" w:rsidRPr="000C3DA7">
        <w:rPr>
          <w:rFonts w:ascii="Times New Roman" w:eastAsia="Times New Roman" w:hAnsi="Times New Roman" w:cs="Times New Roman"/>
          <w:sz w:val="24"/>
          <w:szCs w:val="24"/>
        </w:rPr>
        <w:t>in</w:t>
      </w:r>
      <w:r w:rsidR="0020561F" w:rsidRPr="000C3DA7">
        <w:rPr>
          <w:rFonts w:ascii="Times New Roman" w:eastAsia="Times New Roman" w:hAnsi="Times New Roman" w:cs="Times New Roman"/>
          <w:sz w:val="24"/>
          <w:szCs w:val="24"/>
        </w:rPr>
        <w:t xml:space="preserve"> current</w:t>
      </w:r>
      <w:r w:rsidR="00396621" w:rsidRPr="000C3DA7">
        <w:rPr>
          <w:rFonts w:ascii="Times New Roman" w:eastAsia="Times New Roman" w:hAnsi="Times New Roman" w:cs="Times New Roman"/>
          <w:sz w:val="24"/>
          <w:szCs w:val="24"/>
        </w:rPr>
        <w:t xml:space="preserve"> literature</w:t>
      </w:r>
      <w:r w:rsidR="00E33679" w:rsidRPr="000C3DA7">
        <w:rPr>
          <w:rFonts w:ascii="Times New Roman" w:eastAsia="Times New Roman" w:hAnsi="Times New Roman" w:cs="Times New Roman"/>
          <w:sz w:val="24"/>
          <w:szCs w:val="24"/>
        </w:rPr>
        <w:t xml:space="preserve"> no </w:t>
      </w:r>
      <w:r w:rsidR="00396621" w:rsidRPr="000C3DA7">
        <w:rPr>
          <w:rFonts w:ascii="Times New Roman" w:eastAsia="Times New Roman" w:hAnsi="Times New Roman" w:cs="Times New Roman"/>
          <w:sz w:val="24"/>
          <w:szCs w:val="24"/>
        </w:rPr>
        <w:t xml:space="preserve">discussion is available </w:t>
      </w:r>
      <w:r w:rsidR="00E33679" w:rsidRPr="000C3DA7">
        <w:rPr>
          <w:rFonts w:ascii="Times New Roman" w:eastAsia="Times New Roman" w:hAnsi="Times New Roman" w:cs="Times New Roman"/>
          <w:sz w:val="24"/>
          <w:szCs w:val="24"/>
        </w:rPr>
        <w:t>related to human resource development enablers for sustainability in Indian power sector perspective</w:t>
      </w:r>
      <w:r w:rsidRPr="000C3DA7">
        <w:rPr>
          <w:rFonts w:ascii="Times New Roman" w:eastAsia="Times New Roman" w:hAnsi="Times New Roman" w:cs="Times New Roman"/>
          <w:sz w:val="24"/>
          <w:szCs w:val="24"/>
        </w:rPr>
        <w:t xml:space="preserve">. The human resource development enablers are playing an important role for </w:t>
      </w:r>
      <w:r w:rsidR="0064308E" w:rsidRPr="000C3DA7">
        <w:rPr>
          <w:rFonts w:ascii="Times New Roman" w:eastAsia="Times New Roman" w:hAnsi="Times New Roman" w:cs="Times New Roman"/>
          <w:sz w:val="24"/>
          <w:szCs w:val="24"/>
        </w:rPr>
        <w:t xml:space="preserve">improve the productivity of power sector workforces. </w:t>
      </w:r>
      <w:r w:rsidR="00654754" w:rsidRPr="000C3DA7">
        <w:rPr>
          <w:rFonts w:ascii="Times New Roman" w:eastAsia="Times New Roman" w:hAnsi="Times New Roman" w:cs="Times New Roman"/>
          <w:sz w:val="24"/>
          <w:szCs w:val="24"/>
        </w:rPr>
        <w:t xml:space="preserve">These reports talk in detail about diversity in </w:t>
      </w:r>
      <w:proofErr w:type="gramStart"/>
      <w:r w:rsidR="00654754" w:rsidRPr="000C3DA7">
        <w:rPr>
          <w:rFonts w:ascii="Times New Roman" w:eastAsia="Times New Roman" w:hAnsi="Times New Roman" w:cs="Times New Roman"/>
          <w:sz w:val="24"/>
          <w:szCs w:val="24"/>
        </w:rPr>
        <w:t>manpower</w:t>
      </w:r>
      <w:proofErr w:type="gramEnd"/>
      <w:r w:rsidR="00654754" w:rsidRPr="000C3DA7">
        <w:rPr>
          <w:rFonts w:ascii="Times New Roman" w:eastAsia="Times New Roman" w:hAnsi="Times New Roman" w:cs="Times New Roman"/>
          <w:sz w:val="24"/>
          <w:szCs w:val="24"/>
        </w:rPr>
        <w:t xml:space="preserve"> but </w:t>
      </w:r>
      <w:r w:rsidR="0020561F" w:rsidRPr="000C3DA7">
        <w:rPr>
          <w:rFonts w:ascii="Times New Roman" w:eastAsia="Times New Roman" w:hAnsi="Times New Roman" w:cs="Times New Roman"/>
          <w:sz w:val="24"/>
          <w:szCs w:val="24"/>
        </w:rPr>
        <w:t xml:space="preserve">say little on </w:t>
      </w:r>
      <w:r w:rsidR="00654754" w:rsidRPr="000C3DA7">
        <w:rPr>
          <w:rFonts w:ascii="Times New Roman" w:eastAsia="Times New Roman" w:hAnsi="Times New Roman" w:cs="Times New Roman"/>
          <w:sz w:val="24"/>
          <w:szCs w:val="24"/>
        </w:rPr>
        <w:t>how to create the synergies to improve efficiency in the sector</w:t>
      </w:r>
      <w:r w:rsidRPr="000C3DA7">
        <w:rPr>
          <w:rFonts w:ascii="Times New Roman" w:eastAsia="Times New Roman" w:hAnsi="Times New Roman" w:cs="Times New Roman"/>
          <w:sz w:val="24"/>
          <w:szCs w:val="24"/>
        </w:rPr>
        <w:t xml:space="preserve"> through sustainability concept </w:t>
      </w:r>
      <w:r w:rsidR="00396621" w:rsidRPr="000C3DA7">
        <w:rPr>
          <w:rFonts w:ascii="Times New Roman" w:eastAsia="Times New Roman" w:hAnsi="Times New Roman" w:cs="Times New Roman"/>
          <w:sz w:val="24"/>
          <w:szCs w:val="24"/>
        </w:rPr>
        <w:t>(</w:t>
      </w:r>
      <w:r w:rsidR="00396621" w:rsidRPr="000C3DA7">
        <w:rPr>
          <w:rFonts w:ascii="Times New Roman" w:hAnsi="Times New Roman" w:cs="Times New Roman"/>
          <w:sz w:val="24"/>
          <w:szCs w:val="24"/>
        </w:rPr>
        <w:t>Lee et al</w:t>
      </w:r>
      <w:r w:rsidR="00632DB8" w:rsidRPr="000C3DA7">
        <w:rPr>
          <w:rFonts w:ascii="Times New Roman" w:hAnsi="Times New Roman" w:cs="Times New Roman"/>
          <w:sz w:val="24"/>
          <w:szCs w:val="24"/>
        </w:rPr>
        <w:t>.</w:t>
      </w:r>
      <w:r w:rsidR="00396621" w:rsidRPr="000C3DA7">
        <w:rPr>
          <w:rFonts w:ascii="Times New Roman" w:hAnsi="Times New Roman" w:cs="Times New Roman"/>
          <w:sz w:val="24"/>
          <w:szCs w:val="24"/>
        </w:rPr>
        <w:t>, 2015</w:t>
      </w:r>
      <w:r w:rsidR="00396621" w:rsidRPr="000C3DA7">
        <w:rPr>
          <w:rFonts w:ascii="Times New Roman" w:eastAsia="Times New Roman" w:hAnsi="Times New Roman" w:cs="Times New Roman"/>
          <w:sz w:val="24"/>
          <w:szCs w:val="24"/>
        </w:rPr>
        <w:t>)</w:t>
      </w:r>
      <w:r w:rsidR="004436E6" w:rsidRPr="000C3DA7">
        <w:rPr>
          <w:rFonts w:ascii="Times New Roman" w:eastAsia="Times New Roman" w:hAnsi="Times New Roman" w:cs="Times New Roman"/>
          <w:sz w:val="24"/>
          <w:szCs w:val="24"/>
        </w:rPr>
        <w:t xml:space="preserve">. </w:t>
      </w:r>
      <w:r w:rsidR="00751066" w:rsidRPr="000C3DA7">
        <w:rPr>
          <w:rFonts w:ascii="Times New Roman" w:eastAsia="Times New Roman" w:hAnsi="Times New Roman" w:cs="Times New Roman"/>
          <w:sz w:val="24"/>
          <w:szCs w:val="24"/>
        </w:rPr>
        <w:t>Th</w:t>
      </w:r>
      <w:r w:rsidR="009A33B9" w:rsidRPr="000C3DA7">
        <w:rPr>
          <w:rFonts w:ascii="Times New Roman" w:eastAsia="Times New Roman" w:hAnsi="Times New Roman" w:cs="Times New Roman"/>
          <w:sz w:val="24"/>
          <w:szCs w:val="24"/>
        </w:rPr>
        <w:t>e present study</w:t>
      </w:r>
      <w:r w:rsidR="004436E6" w:rsidRPr="000C3DA7">
        <w:rPr>
          <w:rFonts w:ascii="Times New Roman" w:eastAsia="Times New Roman" w:hAnsi="Times New Roman" w:cs="Times New Roman"/>
          <w:sz w:val="24"/>
          <w:szCs w:val="24"/>
        </w:rPr>
        <w:t xml:space="preserve"> </w:t>
      </w:r>
      <w:r w:rsidR="00DE04E1" w:rsidRPr="000C3DA7">
        <w:rPr>
          <w:rFonts w:ascii="Times New Roman" w:eastAsia="Times New Roman" w:hAnsi="Times New Roman" w:cs="Times New Roman"/>
          <w:sz w:val="24"/>
          <w:szCs w:val="24"/>
        </w:rPr>
        <w:t xml:space="preserve">is related to find the enables of HRD for achieving sustainability and </w:t>
      </w:r>
      <w:r w:rsidR="0064308E" w:rsidRPr="000C3DA7">
        <w:rPr>
          <w:rFonts w:ascii="Times New Roman" w:eastAsia="Times New Roman" w:hAnsi="Times New Roman" w:cs="Times New Roman"/>
          <w:sz w:val="24"/>
          <w:szCs w:val="24"/>
        </w:rPr>
        <w:t>help power sector organizations to improve the productivity of the</w:t>
      </w:r>
      <w:r w:rsidR="00751066" w:rsidRPr="000C3DA7">
        <w:rPr>
          <w:rFonts w:ascii="Times New Roman" w:eastAsia="Times New Roman" w:hAnsi="Times New Roman" w:cs="Times New Roman"/>
          <w:sz w:val="24"/>
          <w:szCs w:val="24"/>
        </w:rPr>
        <w:t>ir work</w:t>
      </w:r>
      <w:r w:rsidR="0054585A" w:rsidRPr="000C3DA7">
        <w:rPr>
          <w:rFonts w:ascii="Times New Roman" w:eastAsia="Times New Roman" w:hAnsi="Times New Roman" w:cs="Times New Roman"/>
          <w:sz w:val="24"/>
          <w:szCs w:val="24"/>
        </w:rPr>
        <w:t>ers</w:t>
      </w:r>
      <w:r w:rsidR="004436E6" w:rsidRPr="000C3DA7">
        <w:rPr>
          <w:rFonts w:ascii="Times New Roman" w:eastAsia="Times New Roman" w:hAnsi="Times New Roman" w:cs="Times New Roman"/>
          <w:sz w:val="24"/>
          <w:szCs w:val="24"/>
        </w:rPr>
        <w:t xml:space="preserve"> </w:t>
      </w:r>
      <w:r w:rsidR="00191983" w:rsidRPr="000C3DA7">
        <w:rPr>
          <w:rFonts w:ascii="Times New Roman" w:eastAsia="Times New Roman" w:hAnsi="Times New Roman" w:cs="Times New Roman"/>
          <w:sz w:val="24"/>
          <w:szCs w:val="24"/>
        </w:rPr>
        <w:t xml:space="preserve">and </w:t>
      </w:r>
      <w:r w:rsidR="0054585A" w:rsidRPr="000C3DA7">
        <w:rPr>
          <w:rFonts w:ascii="Times New Roman" w:eastAsia="Times New Roman" w:hAnsi="Times New Roman" w:cs="Times New Roman"/>
          <w:sz w:val="24"/>
          <w:szCs w:val="24"/>
        </w:rPr>
        <w:t xml:space="preserve">establish </w:t>
      </w:r>
      <w:r w:rsidR="00191983" w:rsidRPr="000C3DA7">
        <w:rPr>
          <w:rFonts w:ascii="Times New Roman" w:eastAsia="Times New Roman" w:hAnsi="Times New Roman" w:cs="Times New Roman"/>
          <w:sz w:val="24"/>
          <w:szCs w:val="24"/>
        </w:rPr>
        <w:t xml:space="preserve">all the </w:t>
      </w:r>
      <w:proofErr w:type="gramStart"/>
      <w:r w:rsidR="00191983" w:rsidRPr="000C3DA7">
        <w:rPr>
          <w:rFonts w:ascii="Times New Roman" w:eastAsia="Times New Roman" w:hAnsi="Times New Roman" w:cs="Times New Roman"/>
          <w:sz w:val="24"/>
          <w:szCs w:val="24"/>
        </w:rPr>
        <w:t>enablers which</w:t>
      </w:r>
      <w:proofErr w:type="gramEnd"/>
      <w:r w:rsidR="00191983" w:rsidRPr="000C3DA7">
        <w:rPr>
          <w:rFonts w:ascii="Times New Roman" w:eastAsia="Times New Roman" w:hAnsi="Times New Roman" w:cs="Times New Roman"/>
          <w:sz w:val="24"/>
          <w:szCs w:val="24"/>
        </w:rPr>
        <w:t xml:space="preserve"> can be </w:t>
      </w:r>
      <w:r w:rsidR="0054585A" w:rsidRPr="000C3DA7">
        <w:rPr>
          <w:rFonts w:ascii="Times New Roman" w:eastAsia="Times New Roman" w:hAnsi="Times New Roman" w:cs="Times New Roman"/>
          <w:sz w:val="24"/>
          <w:szCs w:val="24"/>
        </w:rPr>
        <w:t xml:space="preserve">seen </w:t>
      </w:r>
      <w:r w:rsidR="00191983" w:rsidRPr="000C3DA7">
        <w:rPr>
          <w:rFonts w:ascii="Times New Roman" w:eastAsia="Times New Roman" w:hAnsi="Times New Roman" w:cs="Times New Roman"/>
          <w:sz w:val="24"/>
          <w:szCs w:val="24"/>
        </w:rPr>
        <w:t xml:space="preserve">to improve </w:t>
      </w:r>
      <w:r w:rsidR="00AE0BE0" w:rsidRPr="000C3DA7">
        <w:rPr>
          <w:rFonts w:ascii="Times New Roman" w:eastAsia="Times New Roman" w:hAnsi="Times New Roman" w:cs="Times New Roman"/>
          <w:sz w:val="24"/>
          <w:szCs w:val="24"/>
        </w:rPr>
        <w:t>quality of work life</w:t>
      </w:r>
      <w:r w:rsidR="00191983" w:rsidRPr="000C3DA7">
        <w:rPr>
          <w:rFonts w:ascii="Times New Roman" w:eastAsia="Times New Roman" w:hAnsi="Times New Roman" w:cs="Times New Roman"/>
          <w:sz w:val="24"/>
          <w:szCs w:val="24"/>
        </w:rPr>
        <w:t xml:space="preserve"> in</w:t>
      </w:r>
      <w:r w:rsidR="0054585A" w:rsidRPr="000C3DA7">
        <w:rPr>
          <w:rFonts w:ascii="Times New Roman" w:eastAsia="Times New Roman" w:hAnsi="Times New Roman" w:cs="Times New Roman"/>
          <w:sz w:val="24"/>
          <w:szCs w:val="24"/>
        </w:rPr>
        <w:t xml:space="preserve"> the</w:t>
      </w:r>
      <w:r w:rsidR="00191983" w:rsidRPr="000C3DA7">
        <w:rPr>
          <w:rFonts w:ascii="Times New Roman" w:eastAsia="Times New Roman" w:hAnsi="Times New Roman" w:cs="Times New Roman"/>
          <w:sz w:val="24"/>
          <w:szCs w:val="24"/>
        </w:rPr>
        <w:t xml:space="preserve"> power sector</w:t>
      </w:r>
      <w:r w:rsidR="00751066" w:rsidRPr="000C3DA7">
        <w:rPr>
          <w:rFonts w:ascii="Times New Roman" w:eastAsia="Times New Roman" w:hAnsi="Times New Roman" w:cs="Times New Roman"/>
          <w:sz w:val="24"/>
          <w:szCs w:val="24"/>
        </w:rPr>
        <w:t>.</w:t>
      </w:r>
      <w:r w:rsidR="00635F6F" w:rsidRPr="000C3DA7">
        <w:rPr>
          <w:rFonts w:ascii="Times New Roman" w:eastAsia="Times New Roman" w:hAnsi="Times New Roman" w:cs="Times New Roman"/>
          <w:sz w:val="24"/>
          <w:szCs w:val="24"/>
        </w:rPr>
        <w:t xml:space="preserve"> </w:t>
      </w:r>
      <w:r w:rsidR="00751066" w:rsidRPr="000C3DA7">
        <w:rPr>
          <w:rFonts w:ascii="Times New Roman" w:eastAsia="Times New Roman" w:hAnsi="Times New Roman" w:cs="Times New Roman"/>
          <w:sz w:val="24"/>
          <w:szCs w:val="24"/>
        </w:rPr>
        <w:t>Therefore</w:t>
      </w:r>
      <w:r w:rsidR="0064308E" w:rsidRPr="000C3DA7">
        <w:rPr>
          <w:rFonts w:ascii="Times New Roman" w:eastAsia="Times New Roman" w:hAnsi="Times New Roman" w:cs="Times New Roman"/>
          <w:sz w:val="24"/>
          <w:szCs w:val="24"/>
        </w:rPr>
        <w:t>, the present study</w:t>
      </w:r>
      <w:r w:rsidR="00563884" w:rsidRPr="000C3DA7">
        <w:rPr>
          <w:rFonts w:ascii="Times New Roman" w:eastAsia="Times New Roman" w:hAnsi="Times New Roman" w:cs="Times New Roman"/>
          <w:sz w:val="24"/>
          <w:szCs w:val="24"/>
        </w:rPr>
        <w:t xml:space="preserve"> </w:t>
      </w:r>
      <w:r w:rsidR="00563884" w:rsidRPr="000C3DA7">
        <w:rPr>
          <w:rFonts w:ascii="Times New Roman" w:hAnsi="Times New Roman"/>
          <w:sz w:val="24"/>
        </w:rPr>
        <w:t xml:space="preserve">the following questions: </w:t>
      </w:r>
    </w:p>
    <w:p w14:paraId="5533C6F8" w14:textId="303CD4ED" w:rsidR="00563884" w:rsidRPr="000C3DA7" w:rsidRDefault="00563884" w:rsidP="008A242A">
      <w:pPr>
        <w:spacing w:after="0" w:line="360" w:lineRule="auto"/>
        <w:jc w:val="both"/>
        <w:rPr>
          <w:rFonts w:ascii="Times New Roman" w:hAnsi="Times New Roman" w:cs="Times New Roman"/>
          <w:sz w:val="24"/>
          <w:szCs w:val="24"/>
        </w:rPr>
      </w:pPr>
      <w:bookmarkStart w:id="3" w:name="_Hlk528925515"/>
      <w:r w:rsidRPr="000C3DA7">
        <w:rPr>
          <w:rFonts w:ascii="Times New Roman" w:hAnsi="Times New Roman" w:cs="Times New Roman"/>
          <w:i/>
          <w:sz w:val="24"/>
          <w:szCs w:val="24"/>
        </w:rPr>
        <w:t>RQ1</w:t>
      </w:r>
      <w:r w:rsidRPr="000C3DA7">
        <w:rPr>
          <w:rFonts w:ascii="Times New Roman" w:hAnsi="Times New Roman" w:cs="Times New Roman"/>
          <w:sz w:val="24"/>
          <w:szCs w:val="24"/>
        </w:rPr>
        <w:t xml:space="preserve">: What are the key </w:t>
      </w:r>
      <w:r w:rsidR="00237232" w:rsidRPr="000C3DA7">
        <w:rPr>
          <w:rFonts w:ascii="Times New Roman" w:hAnsi="Times New Roman" w:cs="Times New Roman"/>
          <w:sz w:val="24"/>
          <w:szCs w:val="24"/>
        </w:rPr>
        <w:t>enablers</w:t>
      </w:r>
      <w:r w:rsidRPr="000C3DA7">
        <w:rPr>
          <w:rFonts w:ascii="Times New Roman" w:hAnsi="Times New Roman" w:cs="Times New Roman"/>
          <w:sz w:val="24"/>
          <w:szCs w:val="24"/>
        </w:rPr>
        <w:t xml:space="preserve"> </w:t>
      </w:r>
      <w:r w:rsidR="00237232" w:rsidRPr="000C3DA7">
        <w:rPr>
          <w:rFonts w:ascii="Times New Roman" w:hAnsi="Times New Roman" w:cs="Times New Roman"/>
          <w:sz w:val="24"/>
          <w:szCs w:val="24"/>
        </w:rPr>
        <w:t xml:space="preserve">to </w:t>
      </w:r>
      <w:r w:rsidR="00237232" w:rsidRPr="000C3DA7">
        <w:rPr>
          <w:rFonts w:ascii="Times New Roman" w:eastAsia="Times New Roman" w:hAnsi="Times New Roman" w:cs="Times New Roman"/>
          <w:sz w:val="24"/>
          <w:szCs w:val="24"/>
        </w:rPr>
        <w:t>HRD</w:t>
      </w:r>
      <w:r w:rsidRPr="000C3DA7">
        <w:rPr>
          <w:rFonts w:ascii="Times New Roman" w:eastAsia="Times New Roman" w:hAnsi="Times New Roman" w:cs="Times New Roman"/>
          <w:sz w:val="24"/>
          <w:szCs w:val="24"/>
        </w:rPr>
        <w:t xml:space="preserve"> for sustainability </w:t>
      </w:r>
      <w:r w:rsidRPr="000C3DA7">
        <w:rPr>
          <w:rFonts w:ascii="Times New Roman" w:hAnsi="Times New Roman"/>
          <w:sz w:val="24"/>
          <w:szCs w:val="24"/>
        </w:rPr>
        <w:t xml:space="preserve">in the Indian power </w:t>
      </w:r>
      <w:r w:rsidR="00237232" w:rsidRPr="000C3DA7">
        <w:rPr>
          <w:rFonts w:ascii="Times New Roman" w:hAnsi="Times New Roman"/>
          <w:sz w:val="24"/>
          <w:szCs w:val="24"/>
        </w:rPr>
        <w:t>sector</w:t>
      </w:r>
      <w:r w:rsidR="00237232" w:rsidRPr="000C3DA7">
        <w:rPr>
          <w:rFonts w:ascii="Times New Roman" w:hAnsi="Times New Roman"/>
          <w:sz w:val="24"/>
        </w:rPr>
        <w:t>?</w:t>
      </w:r>
      <w:r w:rsidRPr="000C3DA7">
        <w:rPr>
          <w:rFonts w:ascii="Times New Roman" w:hAnsi="Times New Roman"/>
          <w:sz w:val="24"/>
        </w:rPr>
        <w:t xml:space="preserve"> </w:t>
      </w:r>
    </w:p>
    <w:p w14:paraId="1659F900" w14:textId="77777777" w:rsidR="00237232" w:rsidRPr="000C3DA7" w:rsidRDefault="00563884" w:rsidP="008A242A">
      <w:pPr>
        <w:spacing w:after="0" w:line="360" w:lineRule="auto"/>
        <w:jc w:val="both"/>
        <w:rPr>
          <w:rFonts w:ascii="Times New Roman" w:eastAsia="Times New Roman" w:hAnsi="Times New Roman" w:cs="Times New Roman"/>
          <w:sz w:val="24"/>
          <w:szCs w:val="24"/>
          <w:lang w:val="en-US"/>
        </w:rPr>
      </w:pPr>
      <w:r w:rsidRPr="000C3DA7">
        <w:rPr>
          <w:rFonts w:ascii="Times New Roman" w:hAnsi="Times New Roman" w:cs="Times New Roman"/>
          <w:i/>
          <w:sz w:val="24"/>
          <w:szCs w:val="24"/>
        </w:rPr>
        <w:t>RQ2</w:t>
      </w:r>
      <w:r w:rsidRPr="000C3DA7">
        <w:rPr>
          <w:rFonts w:ascii="Times New Roman" w:hAnsi="Times New Roman" w:cs="Times New Roman"/>
          <w:sz w:val="24"/>
          <w:szCs w:val="24"/>
        </w:rPr>
        <w:t xml:space="preserve">: Do any </w:t>
      </w:r>
      <w:r w:rsidRPr="000C3DA7">
        <w:rPr>
          <w:rFonts w:ascii="Times New Roman" w:eastAsia="Times New Roman" w:hAnsi="Times New Roman" w:cs="Times New Roman"/>
          <w:sz w:val="24"/>
          <w:szCs w:val="24"/>
          <w:lang w:val="en-US"/>
        </w:rPr>
        <w:t xml:space="preserve">mutual relationships exist among the enablers? </w:t>
      </w:r>
    </w:p>
    <w:p w14:paraId="3E64EA84" w14:textId="4DCCCC0E" w:rsidR="00563884" w:rsidRPr="000C3DA7" w:rsidRDefault="00237232" w:rsidP="008A242A">
      <w:pPr>
        <w:spacing w:after="0" w:line="360" w:lineRule="auto"/>
        <w:jc w:val="both"/>
        <w:rPr>
          <w:rFonts w:ascii="Times New Roman" w:hAnsi="Times New Roman" w:cs="Times New Roman"/>
          <w:sz w:val="24"/>
          <w:szCs w:val="24"/>
        </w:rPr>
      </w:pPr>
      <w:r w:rsidRPr="000C3DA7">
        <w:rPr>
          <w:rFonts w:ascii="Times New Roman" w:eastAsia="Times New Roman" w:hAnsi="Times New Roman" w:cs="Times New Roman"/>
          <w:i/>
          <w:sz w:val="24"/>
          <w:szCs w:val="24"/>
          <w:lang w:val="en-US"/>
        </w:rPr>
        <w:t xml:space="preserve">RQ3: </w:t>
      </w:r>
      <w:r w:rsidR="00563884" w:rsidRPr="000C3DA7">
        <w:rPr>
          <w:rFonts w:ascii="Times New Roman" w:eastAsia="Times New Roman" w:hAnsi="Times New Roman" w:cs="Times New Roman"/>
          <w:sz w:val="24"/>
          <w:szCs w:val="24"/>
          <w:lang w:val="en-US"/>
        </w:rPr>
        <w:t>What are the driving and dependence po</w:t>
      </w:r>
      <w:r w:rsidRPr="000C3DA7">
        <w:rPr>
          <w:rFonts w:ascii="Times New Roman" w:eastAsia="Times New Roman" w:hAnsi="Times New Roman" w:cs="Times New Roman"/>
          <w:sz w:val="24"/>
          <w:szCs w:val="24"/>
          <w:lang w:val="en-US"/>
        </w:rPr>
        <w:t>wer of the enablers</w:t>
      </w:r>
      <w:r w:rsidR="00563884" w:rsidRPr="000C3DA7">
        <w:rPr>
          <w:rFonts w:ascii="Times New Roman" w:eastAsia="Times New Roman" w:hAnsi="Times New Roman" w:cs="Times New Roman"/>
          <w:sz w:val="24"/>
          <w:szCs w:val="24"/>
          <w:lang w:val="en-US"/>
        </w:rPr>
        <w:t xml:space="preserve">?  </w:t>
      </w:r>
    </w:p>
    <w:p w14:paraId="40859C4D" w14:textId="77777777" w:rsidR="00563884" w:rsidRPr="000C3DA7" w:rsidRDefault="00563884" w:rsidP="008A242A">
      <w:pPr>
        <w:spacing w:after="0" w:line="360" w:lineRule="auto"/>
        <w:jc w:val="both"/>
        <w:rPr>
          <w:rFonts w:ascii="Times New Roman" w:hAnsi="Times New Roman"/>
          <w:sz w:val="24"/>
        </w:rPr>
      </w:pPr>
      <w:proofErr w:type="gramStart"/>
      <w:r w:rsidRPr="000C3DA7">
        <w:rPr>
          <w:rFonts w:ascii="Times New Roman" w:hAnsi="Times New Roman"/>
          <w:sz w:val="24"/>
        </w:rPr>
        <w:t>Above mentioned</w:t>
      </w:r>
      <w:proofErr w:type="gramEnd"/>
      <w:r w:rsidRPr="000C3DA7">
        <w:rPr>
          <w:rFonts w:ascii="Times New Roman" w:hAnsi="Times New Roman"/>
          <w:sz w:val="24"/>
        </w:rPr>
        <w:t xml:space="preserve"> questions motivate us to conduct this study and set the following objectives:</w:t>
      </w:r>
    </w:p>
    <w:p w14:paraId="60CA0159" w14:textId="28C15846" w:rsidR="00191983" w:rsidRPr="000C3DA7" w:rsidRDefault="00B75362" w:rsidP="008A242A">
      <w:pPr>
        <w:pStyle w:val="ListParagraph"/>
        <w:numPr>
          <w:ilvl w:val="0"/>
          <w:numId w:val="36"/>
        </w:numPr>
        <w:spacing w:before="120" w:after="0" w:line="360" w:lineRule="auto"/>
        <w:jc w:val="both"/>
        <w:rPr>
          <w:rFonts w:ascii="Times New Roman" w:hAnsi="Times New Roman"/>
          <w:sz w:val="24"/>
          <w:szCs w:val="24"/>
        </w:rPr>
      </w:pPr>
      <w:r w:rsidRPr="000C3DA7">
        <w:rPr>
          <w:rFonts w:ascii="Times New Roman" w:hAnsi="Times New Roman"/>
          <w:sz w:val="24"/>
          <w:szCs w:val="24"/>
        </w:rPr>
        <w:t xml:space="preserve">To identify </w:t>
      </w:r>
      <w:r w:rsidR="00191983" w:rsidRPr="000C3DA7">
        <w:rPr>
          <w:rFonts w:ascii="Times New Roman" w:hAnsi="Times New Roman"/>
          <w:sz w:val="24"/>
          <w:szCs w:val="24"/>
        </w:rPr>
        <w:t xml:space="preserve">the enablers of </w:t>
      </w:r>
      <w:r w:rsidR="00237232" w:rsidRPr="000C3DA7">
        <w:rPr>
          <w:rFonts w:ascii="Times New Roman" w:eastAsia="Times New Roman" w:hAnsi="Times New Roman" w:cs="Times New Roman"/>
          <w:sz w:val="24"/>
          <w:szCs w:val="24"/>
        </w:rPr>
        <w:t>HRD</w:t>
      </w:r>
      <w:r w:rsidR="00DE04E1" w:rsidRPr="000C3DA7">
        <w:rPr>
          <w:rFonts w:ascii="Times New Roman" w:eastAsia="Times New Roman" w:hAnsi="Times New Roman" w:cs="Times New Roman"/>
          <w:sz w:val="24"/>
          <w:szCs w:val="24"/>
        </w:rPr>
        <w:t xml:space="preserve"> for sustainability </w:t>
      </w:r>
      <w:r w:rsidR="00191983" w:rsidRPr="000C3DA7">
        <w:rPr>
          <w:rFonts w:ascii="Times New Roman" w:hAnsi="Times New Roman"/>
          <w:sz w:val="24"/>
          <w:szCs w:val="24"/>
        </w:rPr>
        <w:t>in</w:t>
      </w:r>
      <w:r w:rsidR="00BA208E" w:rsidRPr="000C3DA7">
        <w:rPr>
          <w:rFonts w:ascii="Times New Roman" w:hAnsi="Times New Roman"/>
          <w:sz w:val="24"/>
          <w:szCs w:val="24"/>
        </w:rPr>
        <w:t xml:space="preserve"> </w:t>
      </w:r>
      <w:r w:rsidR="00191983" w:rsidRPr="000C3DA7">
        <w:rPr>
          <w:rFonts w:ascii="Times New Roman" w:hAnsi="Times New Roman"/>
          <w:sz w:val="24"/>
          <w:szCs w:val="24"/>
        </w:rPr>
        <w:t xml:space="preserve">Indian </w:t>
      </w:r>
      <w:r w:rsidR="00BA208E" w:rsidRPr="000C3DA7">
        <w:rPr>
          <w:rFonts w:ascii="Times New Roman" w:hAnsi="Times New Roman"/>
          <w:sz w:val="24"/>
          <w:szCs w:val="24"/>
        </w:rPr>
        <w:t>p</w:t>
      </w:r>
      <w:r w:rsidR="00191983" w:rsidRPr="000C3DA7">
        <w:rPr>
          <w:rFonts w:ascii="Times New Roman" w:hAnsi="Times New Roman"/>
          <w:sz w:val="24"/>
          <w:szCs w:val="24"/>
        </w:rPr>
        <w:t>ower sector</w:t>
      </w:r>
      <w:r w:rsidR="00237232" w:rsidRPr="000C3DA7">
        <w:rPr>
          <w:rFonts w:ascii="Times New Roman" w:hAnsi="Times New Roman"/>
          <w:sz w:val="24"/>
          <w:szCs w:val="24"/>
        </w:rPr>
        <w:t>;</w:t>
      </w:r>
    </w:p>
    <w:p w14:paraId="40A2A932" w14:textId="1C64368B" w:rsidR="00191983" w:rsidRPr="000C3DA7" w:rsidRDefault="00191983" w:rsidP="008A242A">
      <w:pPr>
        <w:pStyle w:val="ListParagraph"/>
        <w:numPr>
          <w:ilvl w:val="0"/>
          <w:numId w:val="36"/>
        </w:numPr>
        <w:spacing w:before="120" w:after="0" w:line="360" w:lineRule="auto"/>
        <w:jc w:val="both"/>
        <w:rPr>
          <w:rFonts w:ascii="Times New Roman" w:eastAsia="Times New Roman" w:hAnsi="Times New Roman" w:cs="Times New Roman"/>
          <w:sz w:val="24"/>
          <w:szCs w:val="24"/>
          <w:lang w:val="en-US"/>
        </w:rPr>
      </w:pPr>
      <w:r w:rsidRPr="000C3DA7">
        <w:rPr>
          <w:rFonts w:ascii="Times New Roman" w:eastAsia="Times New Roman" w:hAnsi="Times New Roman" w:cs="Times New Roman"/>
          <w:sz w:val="24"/>
          <w:szCs w:val="24"/>
          <w:lang w:val="en-US"/>
        </w:rPr>
        <w:t>To establish mutual relationship</w:t>
      </w:r>
      <w:r w:rsidR="00BA208E" w:rsidRPr="000C3DA7">
        <w:rPr>
          <w:rFonts w:ascii="Times New Roman" w:eastAsia="Times New Roman" w:hAnsi="Times New Roman" w:cs="Times New Roman"/>
          <w:sz w:val="24"/>
          <w:szCs w:val="24"/>
          <w:lang w:val="en-US"/>
        </w:rPr>
        <w:t>s</w:t>
      </w:r>
      <w:r w:rsidRPr="000C3DA7">
        <w:rPr>
          <w:rFonts w:ascii="Times New Roman" w:eastAsia="Times New Roman" w:hAnsi="Times New Roman" w:cs="Times New Roman"/>
          <w:sz w:val="24"/>
          <w:szCs w:val="24"/>
          <w:lang w:val="en-US"/>
        </w:rPr>
        <w:t>, relative importance and interdependence of each enabler with the help of</w:t>
      </w:r>
      <w:r w:rsidR="00BA208E" w:rsidRPr="000C3DA7">
        <w:rPr>
          <w:rFonts w:ascii="Times New Roman" w:eastAsia="Times New Roman" w:hAnsi="Times New Roman" w:cs="Times New Roman"/>
          <w:sz w:val="24"/>
          <w:szCs w:val="24"/>
          <w:lang w:val="en-US"/>
        </w:rPr>
        <w:t xml:space="preserve"> a</w:t>
      </w:r>
      <w:r w:rsidRPr="000C3DA7">
        <w:rPr>
          <w:rFonts w:ascii="Times New Roman" w:eastAsia="Times New Roman" w:hAnsi="Times New Roman" w:cs="Times New Roman"/>
          <w:sz w:val="24"/>
          <w:szCs w:val="24"/>
          <w:lang w:val="en-US"/>
        </w:rPr>
        <w:t xml:space="preserve"> TISM technique</w:t>
      </w:r>
      <w:r w:rsidR="00237232" w:rsidRPr="000C3DA7">
        <w:rPr>
          <w:rFonts w:ascii="Times New Roman" w:eastAsia="Times New Roman" w:hAnsi="Times New Roman" w:cs="Times New Roman"/>
          <w:sz w:val="24"/>
          <w:szCs w:val="24"/>
          <w:lang w:val="en-US"/>
        </w:rPr>
        <w:t>;</w:t>
      </w:r>
    </w:p>
    <w:p w14:paraId="3B41B24A" w14:textId="77777777" w:rsidR="00563884" w:rsidRPr="000C3DA7" w:rsidRDefault="00191983" w:rsidP="008A242A">
      <w:pPr>
        <w:pStyle w:val="ListParagraph"/>
        <w:numPr>
          <w:ilvl w:val="0"/>
          <w:numId w:val="36"/>
        </w:numPr>
        <w:spacing w:before="120" w:after="0" w:line="360" w:lineRule="auto"/>
        <w:jc w:val="both"/>
        <w:rPr>
          <w:rFonts w:ascii="Times New Roman" w:eastAsia="Times New Roman" w:hAnsi="Times New Roman" w:cs="Times New Roman"/>
          <w:sz w:val="24"/>
          <w:szCs w:val="24"/>
          <w:lang w:val="en-US"/>
        </w:rPr>
      </w:pPr>
      <w:r w:rsidRPr="000C3DA7">
        <w:rPr>
          <w:rFonts w:ascii="Times New Roman" w:eastAsia="Times New Roman" w:hAnsi="Times New Roman" w:cs="Times New Roman"/>
          <w:sz w:val="24"/>
          <w:szCs w:val="24"/>
          <w:lang w:val="en-US"/>
        </w:rPr>
        <w:t xml:space="preserve">To analyze the driving and dependence power of the enablers in </w:t>
      </w:r>
      <w:r w:rsidR="00BA208E" w:rsidRPr="000C3DA7">
        <w:rPr>
          <w:rFonts w:ascii="Times New Roman" w:eastAsia="Times New Roman" w:hAnsi="Times New Roman" w:cs="Times New Roman"/>
          <w:sz w:val="24"/>
          <w:szCs w:val="24"/>
          <w:lang w:val="en-US"/>
        </w:rPr>
        <w:t xml:space="preserve">the </w:t>
      </w:r>
      <w:r w:rsidRPr="000C3DA7">
        <w:rPr>
          <w:rFonts w:ascii="Times New Roman" w:eastAsia="Times New Roman" w:hAnsi="Times New Roman" w:cs="Times New Roman"/>
          <w:sz w:val="24"/>
          <w:szCs w:val="24"/>
          <w:lang w:val="en-US"/>
        </w:rPr>
        <w:t>power sector by using MICMAC analysis</w:t>
      </w:r>
    </w:p>
    <w:p w14:paraId="62619387" w14:textId="77777777" w:rsidR="00D81995" w:rsidRPr="000C3DA7" w:rsidRDefault="00D81995" w:rsidP="008A242A">
      <w:pPr>
        <w:spacing w:before="120" w:after="0" w:line="360" w:lineRule="auto"/>
        <w:jc w:val="both"/>
        <w:rPr>
          <w:rFonts w:ascii="Times New Roman" w:hAnsi="Times New Roman"/>
          <w:sz w:val="24"/>
          <w:szCs w:val="24"/>
        </w:rPr>
      </w:pPr>
      <w:bookmarkStart w:id="4" w:name="_Hlk528927426"/>
      <w:bookmarkEnd w:id="3"/>
      <w:r w:rsidRPr="000C3DA7">
        <w:rPr>
          <w:rFonts w:ascii="Times New Roman" w:hAnsi="Times New Roman"/>
          <w:sz w:val="24"/>
          <w:szCs w:val="24"/>
        </w:rPr>
        <w:lastRenderedPageBreak/>
        <w:t xml:space="preserve">To achieve the </w:t>
      </w:r>
      <w:proofErr w:type="gramStart"/>
      <w:r w:rsidRPr="000C3DA7">
        <w:rPr>
          <w:rFonts w:ascii="Times New Roman" w:hAnsi="Times New Roman"/>
          <w:sz w:val="24"/>
          <w:szCs w:val="24"/>
        </w:rPr>
        <w:t>above mentioned</w:t>
      </w:r>
      <w:proofErr w:type="gramEnd"/>
      <w:r w:rsidRPr="000C3DA7">
        <w:rPr>
          <w:rFonts w:ascii="Times New Roman" w:hAnsi="Times New Roman"/>
          <w:sz w:val="24"/>
          <w:szCs w:val="24"/>
        </w:rPr>
        <w:t xml:space="preserve"> objectives, </w:t>
      </w:r>
      <w:r w:rsidR="002F71A2" w:rsidRPr="000C3DA7">
        <w:rPr>
          <w:rFonts w:ascii="Times New Roman" w:hAnsi="Times New Roman" w:cs="Times New Roman"/>
          <w:sz w:val="24"/>
          <w:szCs w:val="24"/>
        </w:rPr>
        <w:t xml:space="preserve">Total Interpretive Structural Modelling (TISM) with MICMAC analysis has been applied to build a structural model and to identify the driving force and dependence power of enablers. </w:t>
      </w:r>
      <w:r w:rsidRPr="000C3DA7">
        <w:rPr>
          <w:rFonts w:ascii="Times New Roman" w:hAnsi="Times New Roman"/>
          <w:sz w:val="24"/>
          <w:szCs w:val="24"/>
        </w:rPr>
        <w:t xml:space="preserve">Although most of the steps involved in TISM are similar to ISM but what makes it unique is interpretations assigned to the hierarchical structure’s links. The interpretations provides much needed direction to otherwise intricate model. TISM not only assign value in constructing more interpretive structural model; but also provide logic by creating a knowledge base. It can be considered as “a stepping-stone in enhancing the </w:t>
      </w:r>
      <w:proofErr w:type="spellStart"/>
      <w:r w:rsidRPr="000C3DA7">
        <w:rPr>
          <w:rFonts w:ascii="Times New Roman" w:hAnsi="Times New Roman"/>
          <w:sz w:val="24"/>
          <w:szCs w:val="24"/>
        </w:rPr>
        <w:t>interpretiveness</w:t>
      </w:r>
      <w:proofErr w:type="spellEnd"/>
      <w:r w:rsidRPr="000C3DA7">
        <w:rPr>
          <w:rFonts w:ascii="Times New Roman" w:hAnsi="Times New Roman"/>
          <w:sz w:val="24"/>
          <w:szCs w:val="24"/>
        </w:rPr>
        <w:t xml:space="preserve"> in the structural </w:t>
      </w:r>
      <w:proofErr w:type="spellStart"/>
      <w:r w:rsidRPr="000C3DA7">
        <w:rPr>
          <w:rFonts w:ascii="Times New Roman" w:hAnsi="Times New Roman"/>
          <w:sz w:val="24"/>
          <w:szCs w:val="24"/>
        </w:rPr>
        <w:t>modeling</w:t>
      </w:r>
      <w:proofErr w:type="spellEnd"/>
      <w:r w:rsidRPr="000C3DA7">
        <w:rPr>
          <w:rFonts w:ascii="Times New Roman" w:hAnsi="Times New Roman"/>
          <w:sz w:val="24"/>
          <w:szCs w:val="24"/>
        </w:rPr>
        <w:t>, thereby making the logic of the model more transparent rather than leaving it open to multiple interpretations by various users” (</w:t>
      </w:r>
      <w:proofErr w:type="spellStart"/>
      <w:r w:rsidRPr="000C3DA7">
        <w:rPr>
          <w:rFonts w:ascii="Times New Roman" w:hAnsi="Times New Roman" w:cs="Times New Roman"/>
          <w:sz w:val="24"/>
          <w:szCs w:val="24"/>
        </w:rPr>
        <w:t>Wasuja</w:t>
      </w:r>
      <w:proofErr w:type="spellEnd"/>
      <w:r w:rsidRPr="000C3DA7">
        <w:rPr>
          <w:rFonts w:ascii="Times New Roman" w:hAnsi="Times New Roman" w:cs="Times New Roman"/>
          <w:sz w:val="24"/>
          <w:szCs w:val="24"/>
        </w:rPr>
        <w:t xml:space="preserve"> and </w:t>
      </w:r>
      <w:proofErr w:type="spellStart"/>
      <w:r w:rsidRPr="000C3DA7">
        <w:rPr>
          <w:rFonts w:ascii="Times New Roman" w:hAnsi="Times New Roman" w:cs="Times New Roman"/>
          <w:sz w:val="24"/>
          <w:szCs w:val="24"/>
        </w:rPr>
        <w:t>Sagar</w:t>
      </w:r>
      <w:proofErr w:type="spellEnd"/>
      <w:r w:rsidRPr="000C3DA7">
        <w:rPr>
          <w:rFonts w:ascii="Times New Roman" w:hAnsi="Times New Roman" w:cs="Times New Roman"/>
          <w:sz w:val="24"/>
          <w:szCs w:val="24"/>
        </w:rPr>
        <w:t>, 2012</w:t>
      </w:r>
      <w:r w:rsidRPr="000C3DA7">
        <w:rPr>
          <w:rFonts w:ascii="Times New Roman" w:hAnsi="Times New Roman"/>
          <w:sz w:val="24"/>
          <w:szCs w:val="24"/>
        </w:rPr>
        <w:t>). Though new, it’s a promising technique used by many researchers (</w:t>
      </w:r>
      <w:proofErr w:type="spellStart"/>
      <w:r w:rsidRPr="000C3DA7">
        <w:rPr>
          <w:rFonts w:ascii="Times New Roman" w:hAnsi="Times New Roman" w:cs="Times New Roman"/>
          <w:sz w:val="24"/>
          <w:szCs w:val="24"/>
        </w:rPr>
        <w:t>Nasim</w:t>
      </w:r>
      <w:proofErr w:type="spellEnd"/>
      <w:r w:rsidRPr="000C3DA7">
        <w:rPr>
          <w:rFonts w:ascii="Times New Roman" w:hAnsi="Times New Roman" w:cs="Times New Roman"/>
          <w:sz w:val="24"/>
          <w:szCs w:val="24"/>
        </w:rPr>
        <w:t xml:space="preserve">, 2011; Yadav and </w:t>
      </w:r>
      <w:proofErr w:type="spellStart"/>
      <w:r w:rsidRPr="000C3DA7">
        <w:rPr>
          <w:rFonts w:ascii="Times New Roman" w:hAnsi="Times New Roman" w:cs="Times New Roman"/>
          <w:sz w:val="24"/>
          <w:szCs w:val="24"/>
        </w:rPr>
        <w:t>Sushil</w:t>
      </w:r>
      <w:proofErr w:type="spellEnd"/>
      <w:r w:rsidRPr="000C3DA7">
        <w:rPr>
          <w:rFonts w:ascii="Times New Roman" w:hAnsi="Times New Roman" w:cs="Times New Roman"/>
          <w:sz w:val="24"/>
          <w:szCs w:val="24"/>
        </w:rPr>
        <w:t>, 2014</w:t>
      </w:r>
      <w:r w:rsidRPr="000C3DA7">
        <w:rPr>
          <w:rFonts w:ascii="Times New Roman" w:hAnsi="Times New Roman"/>
          <w:sz w:val="24"/>
          <w:szCs w:val="24"/>
        </w:rPr>
        <w:t xml:space="preserve">). </w:t>
      </w:r>
    </w:p>
    <w:bookmarkEnd w:id="4"/>
    <w:p w14:paraId="5465894B" w14:textId="77777777" w:rsidR="00784819" w:rsidRPr="000C3DA7" w:rsidRDefault="00805958" w:rsidP="00D55BEC">
      <w:pPr>
        <w:spacing w:before="120" w:after="0" w:line="360" w:lineRule="auto"/>
        <w:jc w:val="both"/>
        <w:rPr>
          <w:rFonts w:ascii="Times New Roman" w:eastAsia="Times New Roman" w:hAnsi="Times New Roman" w:cs="Times New Roman"/>
          <w:sz w:val="24"/>
          <w:szCs w:val="24"/>
          <w:lang w:val="en-US"/>
        </w:rPr>
      </w:pPr>
      <w:r w:rsidRPr="000C3DA7">
        <w:rPr>
          <w:rFonts w:ascii="Times New Roman" w:eastAsia="Times New Roman" w:hAnsi="Times New Roman" w:cs="Times New Roman"/>
          <w:sz w:val="24"/>
          <w:szCs w:val="24"/>
          <w:lang w:val="en-US"/>
        </w:rPr>
        <w:t xml:space="preserve">The </w:t>
      </w:r>
      <w:r w:rsidR="005E0F15" w:rsidRPr="000C3DA7">
        <w:rPr>
          <w:rFonts w:ascii="Times New Roman" w:eastAsia="Times New Roman" w:hAnsi="Times New Roman" w:cs="Times New Roman"/>
          <w:sz w:val="24"/>
          <w:szCs w:val="24"/>
          <w:lang w:val="en-US"/>
        </w:rPr>
        <w:t>entire study</w:t>
      </w:r>
      <w:r w:rsidRPr="000C3DA7">
        <w:rPr>
          <w:rFonts w:ascii="Times New Roman" w:eastAsia="Times New Roman" w:hAnsi="Times New Roman" w:cs="Times New Roman"/>
          <w:sz w:val="24"/>
          <w:szCs w:val="24"/>
          <w:lang w:val="en-US"/>
        </w:rPr>
        <w:t xml:space="preserve"> </w:t>
      </w:r>
      <w:proofErr w:type="gramStart"/>
      <w:r w:rsidRPr="000C3DA7">
        <w:rPr>
          <w:rFonts w:ascii="Times New Roman" w:eastAsia="Times New Roman" w:hAnsi="Times New Roman" w:cs="Times New Roman"/>
          <w:sz w:val="24"/>
          <w:szCs w:val="24"/>
          <w:lang w:val="en-US"/>
        </w:rPr>
        <w:t>is organized</w:t>
      </w:r>
      <w:proofErr w:type="gramEnd"/>
      <w:r w:rsidRPr="000C3DA7">
        <w:rPr>
          <w:rFonts w:ascii="Times New Roman" w:eastAsia="Times New Roman" w:hAnsi="Times New Roman" w:cs="Times New Roman"/>
          <w:sz w:val="24"/>
          <w:szCs w:val="24"/>
          <w:lang w:val="en-US"/>
        </w:rPr>
        <w:t xml:space="preserve"> as follows. </w:t>
      </w:r>
      <w:r w:rsidR="00BB4BC8" w:rsidRPr="000C3DA7">
        <w:rPr>
          <w:rFonts w:ascii="Times New Roman" w:eastAsia="Times New Roman" w:hAnsi="Times New Roman" w:cs="Times New Roman"/>
          <w:sz w:val="24"/>
          <w:szCs w:val="24"/>
          <w:lang w:val="en-US"/>
        </w:rPr>
        <w:t>S</w:t>
      </w:r>
      <w:r w:rsidRPr="000C3DA7">
        <w:rPr>
          <w:rFonts w:ascii="Times New Roman" w:eastAsia="Times New Roman" w:hAnsi="Times New Roman" w:cs="Times New Roman"/>
          <w:sz w:val="24"/>
          <w:szCs w:val="24"/>
          <w:lang w:val="en-US"/>
        </w:rPr>
        <w:t xml:space="preserve">ection </w:t>
      </w:r>
      <w:r w:rsidR="00BB4BC8" w:rsidRPr="000C3DA7">
        <w:rPr>
          <w:rFonts w:ascii="Times New Roman" w:eastAsia="Times New Roman" w:hAnsi="Times New Roman" w:cs="Times New Roman"/>
          <w:sz w:val="24"/>
          <w:szCs w:val="24"/>
          <w:lang w:val="en-US"/>
        </w:rPr>
        <w:t>2 focuses on the literature review and</w:t>
      </w:r>
      <w:r w:rsidR="00B16BD6" w:rsidRPr="000C3DA7">
        <w:rPr>
          <w:rFonts w:ascii="Times New Roman" w:eastAsia="Times New Roman" w:hAnsi="Times New Roman" w:cs="Times New Roman"/>
          <w:sz w:val="24"/>
          <w:szCs w:val="24"/>
          <w:lang w:val="en-US"/>
        </w:rPr>
        <w:t xml:space="preserve"> an</w:t>
      </w:r>
      <w:r w:rsidR="00BB4BC8" w:rsidRPr="000C3DA7">
        <w:rPr>
          <w:rFonts w:ascii="Times New Roman" w:eastAsia="Times New Roman" w:hAnsi="Times New Roman" w:cs="Times New Roman"/>
          <w:sz w:val="24"/>
          <w:szCs w:val="24"/>
          <w:lang w:val="en-US"/>
        </w:rPr>
        <w:t xml:space="preserve"> overview of condition</w:t>
      </w:r>
      <w:r w:rsidR="00B16BD6" w:rsidRPr="000C3DA7">
        <w:rPr>
          <w:rFonts w:ascii="Times New Roman" w:eastAsia="Times New Roman" w:hAnsi="Times New Roman" w:cs="Times New Roman"/>
          <w:sz w:val="24"/>
          <w:szCs w:val="24"/>
          <w:lang w:val="en-US"/>
        </w:rPr>
        <w:t>s</w:t>
      </w:r>
      <w:r w:rsidR="00BF7FE0" w:rsidRPr="000C3DA7">
        <w:rPr>
          <w:rFonts w:ascii="Times New Roman" w:eastAsia="Times New Roman" w:hAnsi="Times New Roman" w:cs="Times New Roman"/>
          <w:sz w:val="24"/>
          <w:szCs w:val="24"/>
          <w:lang w:val="en-US"/>
        </w:rPr>
        <w:t xml:space="preserve"> </w:t>
      </w:r>
      <w:r w:rsidR="00B16BD6" w:rsidRPr="000C3DA7">
        <w:rPr>
          <w:rFonts w:ascii="Times New Roman" w:eastAsia="Times New Roman" w:hAnsi="Times New Roman" w:cs="Times New Roman"/>
          <w:sz w:val="24"/>
          <w:szCs w:val="24"/>
          <w:lang w:val="en-US"/>
        </w:rPr>
        <w:t>for</w:t>
      </w:r>
      <w:r w:rsidR="00BB4BC8" w:rsidRPr="000C3DA7">
        <w:rPr>
          <w:rFonts w:ascii="Times New Roman" w:eastAsia="Times New Roman" w:hAnsi="Times New Roman" w:cs="Times New Roman"/>
          <w:sz w:val="24"/>
          <w:szCs w:val="24"/>
          <w:lang w:val="en-US"/>
        </w:rPr>
        <w:t xml:space="preserve"> </w:t>
      </w:r>
      <w:proofErr w:type="gramStart"/>
      <w:r w:rsidR="00BB4BC8" w:rsidRPr="000C3DA7">
        <w:rPr>
          <w:rFonts w:ascii="Times New Roman" w:eastAsia="Times New Roman" w:hAnsi="Times New Roman" w:cs="Times New Roman"/>
          <w:sz w:val="24"/>
          <w:szCs w:val="24"/>
          <w:lang w:val="en-US"/>
        </w:rPr>
        <w:t>manpower</w:t>
      </w:r>
      <w:proofErr w:type="gramEnd"/>
      <w:r w:rsidR="00BB4BC8" w:rsidRPr="000C3DA7">
        <w:rPr>
          <w:rFonts w:ascii="Times New Roman" w:eastAsia="Times New Roman" w:hAnsi="Times New Roman" w:cs="Times New Roman"/>
          <w:sz w:val="24"/>
          <w:szCs w:val="24"/>
          <w:lang w:val="en-US"/>
        </w:rPr>
        <w:t xml:space="preserve"> in</w:t>
      </w:r>
      <w:r w:rsidR="00B16BD6" w:rsidRPr="000C3DA7">
        <w:rPr>
          <w:rFonts w:ascii="Times New Roman" w:eastAsia="Times New Roman" w:hAnsi="Times New Roman" w:cs="Times New Roman"/>
          <w:sz w:val="24"/>
          <w:szCs w:val="24"/>
          <w:lang w:val="en-US"/>
        </w:rPr>
        <w:t xml:space="preserve"> the</w:t>
      </w:r>
      <w:r w:rsidR="00BB4BC8" w:rsidRPr="000C3DA7">
        <w:rPr>
          <w:rFonts w:ascii="Times New Roman" w:eastAsia="Times New Roman" w:hAnsi="Times New Roman" w:cs="Times New Roman"/>
          <w:sz w:val="24"/>
          <w:szCs w:val="24"/>
          <w:lang w:val="en-US"/>
        </w:rPr>
        <w:t xml:space="preserve"> Indian power sector.</w:t>
      </w:r>
      <w:r w:rsidR="00BF7FE0" w:rsidRPr="000C3DA7">
        <w:rPr>
          <w:rFonts w:ascii="Times New Roman" w:eastAsia="Times New Roman" w:hAnsi="Times New Roman" w:cs="Times New Roman"/>
          <w:sz w:val="24"/>
          <w:szCs w:val="24"/>
          <w:lang w:val="en-US"/>
        </w:rPr>
        <w:t xml:space="preserve"> </w:t>
      </w:r>
      <w:r w:rsidR="00B16BD6" w:rsidRPr="000C3DA7">
        <w:rPr>
          <w:rFonts w:ascii="Times New Roman" w:eastAsia="Times New Roman" w:hAnsi="Times New Roman" w:cs="Times New Roman"/>
          <w:sz w:val="24"/>
          <w:szCs w:val="24"/>
          <w:lang w:val="en-US"/>
        </w:rPr>
        <w:t>I</w:t>
      </w:r>
      <w:r w:rsidR="00BB4BC8" w:rsidRPr="000C3DA7">
        <w:rPr>
          <w:rFonts w:ascii="Times New Roman" w:eastAsia="Times New Roman" w:hAnsi="Times New Roman" w:cs="Times New Roman"/>
          <w:sz w:val="24"/>
          <w:szCs w:val="24"/>
          <w:lang w:val="en-US"/>
        </w:rPr>
        <w:t xml:space="preserve">n section 3, </w:t>
      </w:r>
      <w:r w:rsidR="00B16BD6" w:rsidRPr="000C3DA7">
        <w:rPr>
          <w:rFonts w:ascii="Times New Roman" w:eastAsia="Times New Roman" w:hAnsi="Times New Roman" w:cs="Times New Roman"/>
          <w:sz w:val="24"/>
          <w:szCs w:val="24"/>
          <w:lang w:val="en-US"/>
        </w:rPr>
        <w:t xml:space="preserve">a </w:t>
      </w:r>
      <w:r w:rsidR="003B5300" w:rsidRPr="000C3DA7">
        <w:rPr>
          <w:rFonts w:ascii="Times New Roman" w:eastAsia="Times New Roman" w:hAnsi="Times New Roman" w:cs="Times New Roman"/>
          <w:sz w:val="24"/>
          <w:szCs w:val="24"/>
          <w:lang w:val="en-US"/>
        </w:rPr>
        <w:t>solution methodology framework</w:t>
      </w:r>
      <w:r w:rsidR="00135345" w:rsidRPr="000C3DA7">
        <w:rPr>
          <w:rFonts w:ascii="Times New Roman" w:eastAsia="Times New Roman" w:hAnsi="Times New Roman" w:cs="Times New Roman"/>
          <w:sz w:val="24"/>
          <w:szCs w:val="24"/>
          <w:lang w:val="en-US"/>
        </w:rPr>
        <w:t xml:space="preserve"> </w:t>
      </w:r>
      <w:r w:rsidR="00BB4BC8" w:rsidRPr="000C3DA7">
        <w:rPr>
          <w:rFonts w:ascii="Times New Roman" w:eastAsia="Times New Roman" w:hAnsi="Times New Roman" w:cs="Times New Roman"/>
          <w:sz w:val="24"/>
          <w:szCs w:val="24"/>
          <w:lang w:val="en-US"/>
        </w:rPr>
        <w:t xml:space="preserve">in discussed. The analysis of the research </w:t>
      </w:r>
      <w:proofErr w:type="gramStart"/>
      <w:r w:rsidR="00BB4BC8" w:rsidRPr="000C3DA7">
        <w:rPr>
          <w:rFonts w:ascii="Times New Roman" w:eastAsia="Times New Roman" w:hAnsi="Times New Roman" w:cs="Times New Roman"/>
          <w:sz w:val="24"/>
          <w:szCs w:val="24"/>
          <w:lang w:val="en-US"/>
        </w:rPr>
        <w:t xml:space="preserve">is </w:t>
      </w:r>
      <w:r w:rsidR="00B16BD6" w:rsidRPr="000C3DA7">
        <w:rPr>
          <w:rFonts w:ascii="Times New Roman" w:eastAsia="Times New Roman" w:hAnsi="Times New Roman" w:cs="Times New Roman"/>
          <w:sz w:val="24"/>
          <w:szCs w:val="24"/>
          <w:lang w:val="en-US"/>
        </w:rPr>
        <w:t>carried out</w:t>
      </w:r>
      <w:proofErr w:type="gramEnd"/>
      <w:r w:rsidR="00B16BD6" w:rsidRPr="000C3DA7">
        <w:rPr>
          <w:rFonts w:ascii="Times New Roman" w:eastAsia="Times New Roman" w:hAnsi="Times New Roman" w:cs="Times New Roman"/>
          <w:sz w:val="24"/>
          <w:szCs w:val="24"/>
          <w:lang w:val="en-US"/>
        </w:rPr>
        <w:t xml:space="preserve"> </w:t>
      </w:r>
      <w:r w:rsidR="00BB4BC8" w:rsidRPr="000C3DA7">
        <w:rPr>
          <w:rFonts w:ascii="Times New Roman" w:eastAsia="Times New Roman" w:hAnsi="Times New Roman" w:cs="Times New Roman"/>
          <w:sz w:val="24"/>
          <w:szCs w:val="24"/>
          <w:lang w:val="en-US"/>
        </w:rPr>
        <w:t xml:space="preserve">in section 4. Section 5 covers the discussion and implications of the research </w:t>
      </w:r>
      <w:r w:rsidR="00B16BD6" w:rsidRPr="000C3DA7">
        <w:rPr>
          <w:rFonts w:ascii="Times New Roman" w:eastAsia="Times New Roman" w:hAnsi="Times New Roman" w:cs="Times New Roman"/>
          <w:sz w:val="24"/>
          <w:szCs w:val="24"/>
          <w:lang w:val="en-US"/>
        </w:rPr>
        <w:t xml:space="preserve">while </w:t>
      </w:r>
      <w:r w:rsidR="00D60B7F" w:rsidRPr="000C3DA7">
        <w:rPr>
          <w:rFonts w:ascii="Times New Roman" w:eastAsia="Times New Roman" w:hAnsi="Times New Roman" w:cs="Times New Roman"/>
          <w:sz w:val="24"/>
          <w:szCs w:val="24"/>
          <w:lang w:val="en-US"/>
        </w:rPr>
        <w:t xml:space="preserve">section 6 focuses on </w:t>
      </w:r>
      <w:r w:rsidR="00B16BD6" w:rsidRPr="000C3DA7">
        <w:rPr>
          <w:rFonts w:ascii="Times New Roman" w:eastAsia="Times New Roman" w:hAnsi="Times New Roman" w:cs="Times New Roman"/>
          <w:sz w:val="24"/>
          <w:szCs w:val="24"/>
          <w:lang w:val="en-US"/>
        </w:rPr>
        <w:t>c</w:t>
      </w:r>
      <w:r w:rsidR="00D60B7F" w:rsidRPr="000C3DA7">
        <w:rPr>
          <w:rFonts w:ascii="Times New Roman" w:eastAsia="Times New Roman" w:hAnsi="Times New Roman" w:cs="Times New Roman"/>
          <w:sz w:val="24"/>
          <w:szCs w:val="24"/>
          <w:lang w:val="en-US"/>
        </w:rPr>
        <w:t>onclusion</w:t>
      </w:r>
      <w:r w:rsidR="00B16BD6" w:rsidRPr="000C3DA7">
        <w:rPr>
          <w:rFonts w:ascii="Times New Roman" w:eastAsia="Times New Roman" w:hAnsi="Times New Roman" w:cs="Times New Roman"/>
          <w:sz w:val="24"/>
          <w:szCs w:val="24"/>
          <w:lang w:val="en-US"/>
        </w:rPr>
        <w:t>s</w:t>
      </w:r>
      <w:r w:rsidR="00BB4BC8" w:rsidRPr="000C3DA7">
        <w:rPr>
          <w:rFonts w:ascii="Times New Roman" w:eastAsia="Times New Roman" w:hAnsi="Times New Roman" w:cs="Times New Roman"/>
          <w:sz w:val="24"/>
          <w:szCs w:val="24"/>
          <w:lang w:val="en-US"/>
        </w:rPr>
        <w:t xml:space="preserve"> and future </w:t>
      </w:r>
      <w:r w:rsidR="00D60B7F" w:rsidRPr="000C3DA7">
        <w:rPr>
          <w:rFonts w:ascii="Times New Roman" w:eastAsia="Times New Roman" w:hAnsi="Times New Roman" w:cs="Times New Roman"/>
          <w:sz w:val="24"/>
          <w:szCs w:val="24"/>
          <w:lang w:val="en-US"/>
        </w:rPr>
        <w:t>directions.</w:t>
      </w:r>
    </w:p>
    <w:p w14:paraId="5650E79F" w14:textId="77777777" w:rsidR="009C4546" w:rsidRPr="000C3DA7" w:rsidRDefault="00FD5738" w:rsidP="00FD5738">
      <w:pPr>
        <w:shd w:val="clear" w:color="auto" w:fill="FFFFFF"/>
        <w:spacing w:before="120" w:after="0" w:line="360" w:lineRule="auto"/>
        <w:rPr>
          <w:rFonts w:ascii="Times New Roman" w:hAnsi="Times New Roman" w:cs="Times New Roman"/>
          <w:b/>
          <w:sz w:val="24"/>
          <w:szCs w:val="24"/>
        </w:rPr>
      </w:pPr>
      <w:r w:rsidRPr="000C3DA7">
        <w:rPr>
          <w:rFonts w:ascii="Times New Roman" w:hAnsi="Times New Roman" w:cs="Times New Roman"/>
          <w:b/>
          <w:sz w:val="24"/>
          <w:szCs w:val="24"/>
        </w:rPr>
        <w:t xml:space="preserve">2. </w:t>
      </w:r>
      <w:r w:rsidR="009C4546" w:rsidRPr="000C3DA7">
        <w:rPr>
          <w:rFonts w:ascii="Times New Roman" w:hAnsi="Times New Roman" w:cs="Times New Roman"/>
          <w:b/>
          <w:sz w:val="24"/>
          <w:szCs w:val="24"/>
        </w:rPr>
        <w:t xml:space="preserve">Literature </w:t>
      </w:r>
      <w:r w:rsidR="009029E3" w:rsidRPr="000C3DA7">
        <w:rPr>
          <w:rFonts w:ascii="Times New Roman" w:hAnsi="Times New Roman" w:cs="Times New Roman"/>
          <w:b/>
          <w:sz w:val="24"/>
          <w:szCs w:val="24"/>
        </w:rPr>
        <w:t>r</w:t>
      </w:r>
      <w:r w:rsidR="009C4546" w:rsidRPr="000C3DA7">
        <w:rPr>
          <w:rFonts w:ascii="Times New Roman" w:hAnsi="Times New Roman" w:cs="Times New Roman"/>
          <w:b/>
          <w:sz w:val="24"/>
          <w:szCs w:val="24"/>
        </w:rPr>
        <w:t>eview</w:t>
      </w:r>
    </w:p>
    <w:p w14:paraId="78D2B5BF" w14:textId="77777777" w:rsidR="00563918" w:rsidRPr="000C3DA7" w:rsidRDefault="00B55686" w:rsidP="00FD5738">
      <w:pPr>
        <w:shd w:val="clear" w:color="auto" w:fill="FFFFFF"/>
        <w:spacing w:before="120" w:after="0" w:line="360" w:lineRule="auto"/>
        <w:jc w:val="both"/>
        <w:rPr>
          <w:rFonts w:ascii="Times New Roman" w:eastAsia="Times New Roman" w:hAnsi="Times New Roman" w:cs="Times New Roman"/>
          <w:sz w:val="24"/>
          <w:szCs w:val="24"/>
        </w:rPr>
      </w:pPr>
      <w:r w:rsidRPr="000C3DA7">
        <w:rPr>
          <w:rFonts w:ascii="Times New Roman" w:hAnsi="Times New Roman" w:cs="Times New Roman"/>
          <w:sz w:val="24"/>
          <w:szCs w:val="24"/>
        </w:rPr>
        <w:t>This section introduces human resource development and sustainability,</w:t>
      </w:r>
      <w:r w:rsidR="00A35B8A" w:rsidRPr="000C3DA7">
        <w:rPr>
          <w:rFonts w:ascii="Times New Roman" w:hAnsi="Times New Roman" w:cs="Times New Roman"/>
          <w:sz w:val="24"/>
          <w:szCs w:val="24"/>
        </w:rPr>
        <w:t xml:space="preserve"> </w:t>
      </w:r>
      <w:r w:rsidRPr="000C3DA7">
        <w:rPr>
          <w:rFonts w:ascii="Times New Roman" w:hAnsi="Times New Roman" w:cs="Times New Roman"/>
          <w:sz w:val="24"/>
          <w:szCs w:val="24"/>
        </w:rPr>
        <w:t>t</w:t>
      </w:r>
      <w:r w:rsidR="00784819" w:rsidRPr="000C3DA7">
        <w:rPr>
          <w:rFonts w:ascii="Times New Roman" w:hAnsi="Times New Roman" w:cs="Times New Roman"/>
          <w:sz w:val="24"/>
          <w:szCs w:val="24"/>
        </w:rPr>
        <w:t xml:space="preserve">he </w:t>
      </w:r>
      <w:proofErr w:type="gramStart"/>
      <w:r w:rsidR="00CE4614" w:rsidRPr="000C3DA7">
        <w:rPr>
          <w:rFonts w:ascii="Times New Roman" w:hAnsi="Times New Roman" w:cs="Times New Roman"/>
          <w:sz w:val="24"/>
          <w:szCs w:val="24"/>
        </w:rPr>
        <w:t>manpower</w:t>
      </w:r>
      <w:proofErr w:type="gramEnd"/>
      <w:r w:rsidR="00CE4614" w:rsidRPr="000C3DA7">
        <w:rPr>
          <w:rFonts w:ascii="Times New Roman" w:hAnsi="Times New Roman" w:cs="Times New Roman"/>
          <w:sz w:val="24"/>
          <w:szCs w:val="24"/>
        </w:rPr>
        <w:t xml:space="preserve"> conditions in</w:t>
      </w:r>
      <w:r w:rsidR="00B16BD6" w:rsidRPr="000C3DA7">
        <w:rPr>
          <w:rFonts w:ascii="Times New Roman" w:hAnsi="Times New Roman" w:cs="Times New Roman"/>
          <w:sz w:val="24"/>
          <w:szCs w:val="24"/>
        </w:rPr>
        <w:t xml:space="preserve"> the</w:t>
      </w:r>
      <w:r w:rsidR="00CE4614" w:rsidRPr="000C3DA7">
        <w:rPr>
          <w:rFonts w:ascii="Times New Roman" w:hAnsi="Times New Roman" w:cs="Times New Roman"/>
          <w:sz w:val="24"/>
          <w:szCs w:val="24"/>
        </w:rPr>
        <w:t xml:space="preserve"> Indian power sector</w:t>
      </w:r>
      <w:r w:rsidRPr="000C3DA7">
        <w:rPr>
          <w:rFonts w:ascii="Times New Roman" w:hAnsi="Times New Roman" w:cs="Times New Roman"/>
          <w:sz w:val="24"/>
          <w:szCs w:val="24"/>
        </w:rPr>
        <w:t xml:space="preserve"> and literature gaps</w:t>
      </w:r>
      <w:r w:rsidR="007C3C40" w:rsidRPr="000C3DA7">
        <w:rPr>
          <w:rFonts w:ascii="Times New Roman" w:hAnsi="Times New Roman" w:cs="Times New Roman"/>
          <w:sz w:val="24"/>
          <w:szCs w:val="24"/>
        </w:rPr>
        <w:t>.</w:t>
      </w:r>
      <w:r w:rsidR="00BF7FE0" w:rsidRPr="000C3DA7">
        <w:rPr>
          <w:rFonts w:ascii="Times New Roman" w:hAnsi="Times New Roman" w:cs="Times New Roman"/>
          <w:sz w:val="24"/>
          <w:szCs w:val="24"/>
        </w:rPr>
        <w:t xml:space="preserve"> </w:t>
      </w:r>
    </w:p>
    <w:p w14:paraId="46934B4F" w14:textId="77777777" w:rsidR="0021026E" w:rsidRPr="000C3DA7" w:rsidRDefault="00FD5738" w:rsidP="00FD5738">
      <w:pPr>
        <w:spacing w:before="120" w:after="120" w:line="360" w:lineRule="auto"/>
        <w:ind w:right="202"/>
        <w:jc w:val="both"/>
        <w:rPr>
          <w:rFonts w:ascii="Times New Roman" w:hAnsi="Times New Roman"/>
          <w:b/>
          <w:i/>
          <w:spacing w:val="1"/>
          <w:sz w:val="24"/>
          <w:szCs w:val="24"/>
        </w:rPr>
      </w:pPr>
      <w:r w:rsidRPr="000C3DA7">
        <w:rPr>
          <w:rFonts w:ascii="Times New Roman" w:hAnsi="Times New Roman"/>
          <w:b/>
          <w:i/>
          <w:spacing w:val="1"/>
          <w:sz w:val="24"/>
          <w:szCs w:val="24"/>
        </w:rPr>
        <w:t xml:space="preserve">2.1 </w:t>
      </w:r>
      <w:r w:rsidR="007B7883" w:rsidRPr="000C3DA7">
        <w:rPr>
          <w:rFonts w:ascii="Times New Roman" w:hAnsi="Times New Roman" w:cs="Times New Roman"/>
          <w:b/>
          <w:bCs/>
          <w:i/>
          <w:iCs/>
          <w:sz w:val="24"/>
          <w:szCs w:val="24"/>
        </w:rPr>
        <w:t xml:space="preserve">Human </w:t>
      </w:r>
      <w:r w:rsidR="00205FB6" w:rsidRPr="000C3DA7">
        <w:rPr>
          <w:rFonts w:ascii="Times New Roman" w:hAnsi="Times New Roman" w:cs="Times New Roman"/>
          <w:b/>
          <w:bCs/>
          <w:i/>
          <w:iCs/>
          <w:sz w:val="24"/>
          <w:szCs w:val="24"/>
        </w:rPr>
        <w:t>r</w:t>
      </w:r>
      <w:r w:rsidR="007B7883" w:rsidRPr="000C3DA7">
        <w:rPr>
          <w:rFonts w:ascii="Times New Roman" w:hAnsi="Times New Roman" w:cs="Times New Roman"/>
          <w:b/>
          <w:bCs/>
          <w:i/>
          <w:iCs/>
          <w:sz w:val="24"/>
          <w:szCs w:val="24"/>
        </w:rPr>
        <w:t xml:space="preserve">esource </w:t>
      </w:r>
      <w:r w:rsidR="00205FB6" w:rsidRPr="000C3DA7">
        <w:rPr>
          <w:rFonts w:ascii="Times New Roman" w:hAnsi="Times New Roman" w:cs="Times New Roman"/>
          <w:b/>
          <w:bCs/>
          <w:i/>
          <w:iCs/>
          <w:sz w:val="24"/>
          <w:szCs w:val="24"/>
        </w:rPr>
        <w:t>d</w:t>
      </w:r>
      <w:r w:rsidR="004A7139" w:rsidRPr="000C3DA7">
        <w:rPr>
          <w:rFonts w:ascii="Times New Roman" w:hAnsi="Times New Roman" w:cs="Times New Roman"/>
          <w:b/>
          <w:bCs/>
          <w:i/>
          <w:iCs/>
          <w:sz w:val="24"/>
          <w:szCs w:val="24"/>
        </w:rPr>
        <w:t>evelopment</w:t>
      </w:r>
      <w:r w:rsidR="007B7883" w:rsidRPr="000C3DA7">
        <w:rPr>
          <w:rFonts w:ascii="Times New Roman" w:hAnsi="Times New Roman" w:cs="Times New Roman"/>
          <w:b/>
          <w:bCs/>
          <w:i/>
          <w:iCs/>
          <w:sz w:val="24"/>
          <w:szCs w:val="24"/>
        </w:rPr>
        <w:t xml:space="preserve"> and </w:t>
      </w:r>
      <w:r w:rsidR="00205FB6" w:rsidRPr="000C3DA7">
        <w:rPr>
          <w:rFonts w:ascii="Times New Roman" w:hAnsi="Times New Roman" w:cs="Times New Roman"/>
          <w:b/>
          <w:bCs/>
          <w:i/>
          <w:iCs/>
          <w:sz w:val="24"/>
          <w:szCs w:val="24"/>
        </w:rPr>
        <w:t>s</w:t>
      </w:r>
      <w:r w:rsidR="007B7883" w:rsidRPr="000C3DA7">
        <w:rPr>
          <w:rFonts w:ascii="Times New Roman" w:hAnsi="Times New Roman" w:cs="Times New Roman"/>
          <w:b/>
          <w:bCs/>
          <w:i/>
          <w:iCs/>
          <w:sz w:val="24"/>
          <w:szCs w:val="24"/>
        </w:rPr>
        <w:t>ustainability</w:t>
      </w:r>
    </w:p>
    <w:p w14:paraId="1BBCF755" w14:textId="6E3F9DAF" w:rsidR="00866373" w:rsidRPr="000C3DA7" w:rsidRDefault="00B55686" w:rsidP="000817AD">
      <w:pPr>
        <w:shd w:val="clear" w:color="auto" w:fill="FFFFFF"/>
        <w:spacing w:before="120" w:after="0" w:line="360" w:lineRule="auto"/>
        <w:jc w:val="both"/>
        <w:rPr>
          <w:rFonts w:ascii="Times New Roman" w:eastAsia="Times New Roman" w:hAnsi="Times New Roman" w:cs="Times New Roman"/>
          <w:sz w:val="24"/>
          <w:szCs w:val="24"/>
          <w:lang w:val="en-US"/>
        </w:rPr>
      </w:pPr>
      <w:r w:rsidRPr="000C3DA7">
        <w:rPr>
          <w:rFonts w:ascii="Times New Roman" w:hAnsi="Times New Roman" w:cs="Times New Roman"/>
          <w:sz w:val="24"/>
          <w:szCs w:val="24"/>
        </w:rPr>
        <w:lastRenderedPageBreak/>
        <w:t>In literature,</w:t>
      </w:r>
      <w:r w:rsidR="00C8790C" w:rsidRPr="000C3DA7">
        <w:rPr>
          <w:rFonts w:ascii="Times New Roman" w:hAnsi="Times New Roman" w:cs="Times New Roman"/>
          <w:sz w:val="24"/>
          <w:szCs w:val="24"/>
        </w:rPr>
        <w:t xml:space="preserve"> sustainability is defined a triple bottom line</w:t>
      </w:r>
      <w:r w:rsidR="008A0D69" w:rsidRPr="000C3DA7">
        <w:rPr>
          <w:rFonts w:ascii="Times New Roman" w:hAnsi="Times New Roman" w:cs="Times New Roman"/>
          <w:sz w:val="24"/>
          <w:szCs w:val="24"/>
        </w:rPr>
        <w:t xml:space="preserve"> </w:t>
      </w:r>
      <w:r w:rsidR="000817AD" w:rsidRPr="000C3DA7">
        <w:rPr>
          <w:rFonts w:ascii="Times New Roman" w:hAnsi="Times New Roman" w:cs="Times New Roman"/>
          <w:sz w:val="24"/>
          <w:szCs w:val="24"/>
        </w:rPr>
        <w:t>approach</w:t>
      </w:r>
      <w:r w:rsidR="00C8790C" w:rsidRPr="000C3DA7">
        <w:rPr>
          <w:rFonts w:ascii="Times New Roman" w:hAnsi="Times New Roman" w:cs="Times New Roman"/>
          <w:sz w:val="24"/>
          <w:szCs w:val="24"/>
        </w:rPr>
        <w:t xml:space="preserve"> which concentrate</w:t>
      </w:r>
      <w:r w:rsidR="00146C15" w:rsidRPr="000C3DA7">
        <w:rPr>
          <w:rFonts w:ascii="Times New Roman" w:hAnsi="Times New Roman" w:cs="Times New Roman"/>
          <w:sz w:val="24"/>
          <w:szCs w:val="24"/>
        </w:rPr>
        <w:t>s</w:t>
      </w:r>
      <w:r w:rsidR="00C8790C" w:rsidRPr="000C3DA7">
        <w:rPr>
          <w:rFonts w:ascii="Times New Roman" w:hAnsi="Times New Roman" w:cs="Times New Roman"/>
          <w:sz w:val="24"/>
          <w:szCs w:val="24"/>
        </w:rPr>
        <w:t xml:space="preserve"> on </w:t>
      </w:r>
      <w:r w:rsidR="00A35B8A" w:rsidRPr="000C3DA7">
        <w:rPr>
          <w:rFonts w:ascii="Times New Roman" w:hAnsi="Times New Roman" w:cs="Times New Roman"/>
          <w:sz w:val="24"/>
          <w:szCs w:val="24"/>
        </w:rPr>
        <w:t>economic, social and environment growth of any organization</w:t>
      </w:r>
      <w:r w:rsidR="00866373" w:rsidRPr="000C3DA7">
        <w:rPr>
          <w:rFonts w:ascii="Times New Roman" w:hAnsi="Times New Roman" w:cs="Times New Roman"/>
          <w:sz w:val="24"/>
          <w:szCs w:val="24"/>
        </w:rPr>
        <w:t xml:space="preserve"> (</w:t>
      </w:r>
      <w:proofErr w:type="spellStart"/>
      <w:r w:rsidR="000817AD" w:rsidRPr="000C3DA7">
        <w:rPr>
          <w:rFonts w:ascii="Times New Roman" w:hAnsi="Times New Roman" w:cs="Times New Roman"/>
          <w:sz w:val="24"/>
          <w:szCs w:val="24"/>
        </w:rPr>
        <w:t>Luthra</w:t>
      </w:r>
      <w:proofErr w:type="spellEnd"/>
      <w:r w:rsidR="000817AD" w:rsidRPr="000C3DA7">
        <w:rPr>
          <w:rFonts w:ascii="Times New Roman" w:hAnsi="Times New Roman" w:cs="Times New Roman"/>
          <w:sz w:val="24"/>
          <w:szCs w:val="24"/>
        </w:rPr>
        <w:t xml:space="preserve"> et al., 2015; Dubey et al., 2017</w:t>
      </w:r>
      <w:r w:rsidR="00866373" w:rsidRPr="000C3DA7">
        <w:rPr>
          <w:rFonts w:ascii="Times New Roman" w:hAnsi="Times New Roman" w:cs="Times New Roman"/>
          <w:sz w:val="24"/>
          <w:szCs w:val="24"/>
        </w:rPr>
        <w:t>)</w:t>
      </w:r>
      <w:r w:rsidR="00A35B8A" w:rsidRPr="000C3DA7">
        <w:rPr>
          <w:rFonts w:ascii="Times New Roman" w:hAnsi="Times New Roman" w:cs="Times New Roman"/>
          <w:sz w:val="24"/>
          <w:szCs w:val="24"/>
        </w:rPr>
        <w:t>. However, the concept of sustainability is still vague</w:t>
      </w:r>
      <w:r w:rsidR="009029E3" w:rsidRPr="000C3DA7">
        <w:rPr>
          <w:rFonts w:ascii="Times New Roman" w:hAnsi="Times New Roman" w:cs="Times New Roman"/>
          <w:sz w:val="24"/>
          <w:szCs w:val="24"/>
        </w:rPr>
        <w:t xml:space="preserve">, </w:t>
      </w:r>
      <w:r w:rsidR="00A35B8A" w:rsidRPr="000C3DA7">
        <w:rPr>
          <w:rFonts w:ascii="Times New Roman" w:hAnsi="Times New Roman" w:cs="Times New Roman"/>
          <w:sz w:val="24"/>
          <w:szCs w:val="24"/>
        </w:rPr>
        <w:t>complex</w:t>
      </w:r>
      <w:r w:rsidR="00146C15" w:rsidRPr="000C3DA7">
        <w:rPr>
          <w:rFonts w:ascii="Times New Roman" w:hAnsi="Times New Roman" w:cs="Times New Roman"/>
          <w:sz w:val="24"/>
          <w:szCs w:val="24"/>
        </w:rPr>
        <w:t xml:space="preserve"> but </w:t>
      </w:r>
      <w:r w:rsidR="009029E3" w:rsidRPr="000C3DA7">
        <w:rPr>
          <w:rFonts w:ascii="Times New Roman" w:hAnsi="Times New Roman" w:cs="Times New Roman"/>
          <w:sz w:val="24"/>
          <w:szCs w:val="24"/>
        </w:rPr>
        <w:t xml:space="preserve">ultimate objective of </w:t>
      </w:r>
      <w:r w:rsidR="000A4C61" w:rsidRPr="000C3DA7">
        <w:rPr>
          <w:rFonts w:ascii="Times New Roman" w:hAnsi="Times New Roman" w:cs="Times New Roman"/>
          <w:sz w:val="24"/>
          <w:szCs w:val="24"/>
        </w:rPr>
        <w:t xml:space="preserve">sustainability </w:t>
      </w:r>
      <w:r w:rsidR="009029E3" w:rsidRPr="000C3DA7">
        <w:rPr>
          <w:rFonts w:ascii="Times New Roman" w:hAnsi="Times New Roman" w:cs="Times New Roman"/>
          <w:sz w:val="24"/>
          <w:szCs w:val="24"/>
        </w:rPr>
        <w:t xml:space="preserve">is to motivate the organization not only </w:t>
      </w:r>
      <w:r w:rsidR="00146C15" w:rsidRPr="000C3DA7">
        <w:rPr>
          <w:rFonts w:ascii="Times New Roman" w:hAnsi="Times New Roman" w:cs="Times New Roman"/>
          <w:sz w:val="24"/>
          <w:szCs w:val="24"/>
        </w:rPr>
        <w:t xml:space="preserve">for achieving </w:t>
      </w:r>
      <w:r w:rsidR="009029E3" w:rsidRPr="000C3DA7">
        <w:rPr>
          <w:rFonts w:ascii="Times New Roman" w:hAnsi="Times New Roman" w:cs="Times New Roman"/>
          <w:sz w:val="24"/>
          <w:szCs w:val="24"/>
        </w:rPr>
        <w:t>economic</w:t>
      </w:r>
      <w:r w:rsidR="00146C15" w:rsidRPr="000C3DA7">
        <w:rPr>
          <w:rFonts w:ascii="Times New Roman" w:hAnsi="Times New Roman" w:cs="Times New Roman"/>
          <w:sz w:val="24"/>
          <w:szCs w:val="24"/>
        </w:rPr>
        <w:t xml:space="preserve"> performance</w:t>
      </w:r>
      <w:r w:rsidR="009029E3" w:rsidRPr="000C3DA7">
        <w:rPr>
          <w:rFonts w:ascii="Times New Roman" w:hAnsi="Times New Roman" w:cs="Times New Roman"/>
          <w:sz w:val="24"/>
          <w:szCs w:val="24"/>
        </w:rPr>
        <w:t xml:space="preserve"> but </w:t>
      </w:r>
      <w:r w:rsidR="00146C15" w:rsidRPr="000C3DA7">
        <w:rPr>
          <w:rFonts w:ascii="Times New Roman" w:hAnsi="Times New Roman" w:cs="Times New Roman"/>
          <w:sz w:val="24"/>
          <w:szCs w:val="24"/>
        </w:rPr>
        <w:t xml:space="preserve">also </w:t>
      </w:r>
      <w:r w:rsidR="009029E3" w:rsidRPr="000C3DA7">
        <w:rPr>
          <w:rFonts w:ascii="Times New Roman" w:hAnsi="Times New Roman" w:cs="Times New Roman"/>
          <w:sz w:val="24"/>
          <w:szCs w:val="24"/>
        </w:rPr>
        <w:t>social and environment</w:t>
      </w:r>
      <w:r w:rsidR="00866373" w:rsidRPr="000C3DA7">
        <w:rPr>
          <w:rFonts w:ascii="Times New Roman" w:hAnsi="Times New Roman" w:cs="Times New Roman"/>
          <w:sz w:val="24"/>
          <w:szCs w:val="24"/>
        </w:rPr>
        <w:t xml:space="preserve"> (</w:t>
      </w:r>
      <w:proofErr w:type="spellStart"/>
      <w:r w:rsidR="000817AD" w:rsidRPr="000C3DA7">
        <w:rPr>
          <w:rFonts w:ascii="Times New Roman" w:hAnsi="Times New Roman" w:cs="Times New Roman"/>
          <w:sz w:val="24"/>
          <w:szCs w:val="24"/>
        </w:rPr>
        <w:t>Luthra</w:t>
      </w:r>
      <w:proofErr w:type="spellEnd"/>
      <w:r w:rsidR="000817AD" w:rsidRPr="000C3DA7">
        <w:rPr>
          <w:rFonts w:ascii="Times New Roman" w:hAnsi="Times New Roman" w:cs="Times New Roman"/>
          <w:sz w:val="24"/>
          <w:szCs w:val="24"/>
        </w:rPr>
        <w:t xml:space="preserve"> et al., 2015; </w:t>
      </w:r>
      <w:proofErr w:type="spellStart"/>
      <w:r w:rsidR="000817AD" w:rsidRPr="000C3DA7">
        <w:rPr>
          <w:rFonts w:ascii="Times New Roman" w:hAnsi="Times New Roman" w:cs="Times New Roman"/>
          <w:sz w:val="24"/>
          <w:szCs w:val="24"/>
        </w:rPr>
        <w:t>Jabbour</w:t>
      </w:r>
      <w:proofErr w:type="spellEnd"/>
      <w:r w:rsidR="000817AD" w:rsidRPr="000C3DA7">
        <w:rPr>
          <w:rFonts w:ascii="Times New Roman" w:hAnsi="Times New Roman" w:cs="Times New Roman"/>
          <w:sz w:val="24"/>
          <w:szCs w:val="24"/>
        </w:rPr>
        <w:t xml:space="preserve"> et al.</w:t>
      </w:r>
      <w:r w:rsidR="00DF5868" w:rsidRPr="000C3DA7">
        <w:rPr>
          <w:rFonts w:ascii="Times New Roman" w:hAnsi="Times New Roman" w:cs="Times New Roman"/>
          <w:sz w:val="24"/>
          <w:szCs w:val="24"/>
        </w:rPr>
        <w:t xml:space="preserve">, </w:t>
      </w:r>
      <w:r w:rsidR="000817AD" w:rsidRPr="000C3DA7">
        <w:rPr>
          <w:rFonts w:ascii="Times New Roman" w:hAnsi="Times New Roman" w:cs="Times New Roman"/>
          <w:sz w:val="24"/>
          <w:szCs w:val="24"/>
        </w:rPr>
        <w:t>2016</w:t>
      </w:r>
      <w:r w:rsidR="00866373" w:rsidRPr="000C3DA7">
        <w:rPr>
          <w:rFonts w:ascii="Times New Roman" w:hAnsi="Times New Roman" w:cs="Times New Roman"/>
          <w:sz w:val="24"/>
          <w:szCs w:val="24"/>
        </w:rPr>
        <w:t xml:space="preserve">). To achieve sustainability objective, </w:t>
      </w:r>
      <w:r w:rsidR="004A7139" w:rsidRPr="000C3DA7">
        <w:rPr>
          <w:rFonts w:ascii="Times New Roman" w:hAnsi="Times New Roman" w:cs="Times New Roman"/>
          <w:sz w:val="24"/>
          <w:szCs w:val="24"/>
        </w:rPr>
        <w:t xml:space="preserve">the enablers of </w:t>
      </w:r>
      <w:r w:rsidR="00866373" w:rsidRPr="000C3DA7">
        <w:rPr>
          <w:rFonts w:ascii="Times New Roman" w:hAnsi="Times New Roman" w:cs="Times New Roman"/>
          <w:sz w:val="24"/>
          <w:szCs w:val="24"/>
        </w:rPr>
        <w:t xml:space="preserve">human resource </w:t>
      </w:r>
      <w:r w:rsidR="004A7139" w:rsidRPr="000C3DA7">
        <w:rPr>
          <w:rFonts w:ascii="Times New Roman" w:hAnsi="Times New Roman" w:cs="Times New Roman"/>
          <w:sz w:val="24"/>
          <w:szCs w:val="24"/>
        </w:rPr>
        <w:t xml:space="preserve">development are </w:t>
      </w:r>
      <w:r w:rsidR="00866373" w:rsidRPr="000C3DA7">
        <w:rPr>
          <w:rFonts w:ascii="Times New Roman" w:hAnsi="Times New Roman" w:cs="Times New Roman"/>
          <w:sz w:val="24"/>
          <w:szCs w:val="24"/>
        </w:rPr>
        <w:t>playing a significant role in optimizing expenses and improving productivity and quality (</w:t>
      </w:r>
      <w:proofErr w:type="spellStart"/>
      <w:r w:rsidR="000817AD" w:rsidRPr="000C3DA7">
        <w:rPr>
          <w:rFonts w:ascii="Times New Roman" w:hAnsi="Times New Roman" w:cs="Times New Roman"/>
          <w:sz w:val="24"/>
          <w:szCs w:val="24"/>
        </w:rPr>
        <w:t>Jabbour</w:t>
      </w:r>
      <w:proofErr w:type="spellEnd"/>
      <w:r w:rsidR="000817AD" w:rsidRPr="000C3DA7">
        <w:rPr>
          <w:rFonts w:ascii="Times New Roman" w:hAnsi="Times New Roman" w:cs="Times New Roman"/>
          <w:sz w:val="24"/>
          <w:szCs w:val="24"/>
        </w:rPr>
        <w:t xml:space="preserve"> et al., 2016</w:t>
      </w:r>
      <w:r w:rsidR="00866373" w:rsidRPr="000C3DA7">
        <w:rPr>
          <w:rFonts w:ascii="Times New Roman" w:hAnsi="Times New Roman" w:cs="Times New Roman"/>
          <w:sz w:val="24"/>
          <w:szCs w:val="24"/>
        </w:rPr>
        <w:t xml:space="preserve">). In 1926, Follett </w:t>
      </w:r>
      <w:r w:rsidR="007B7883" w:rsidRPr="000C3DA7">
        <w:rPr>
          <w:rFonts w:ascii="Times New Roman" w:hAnsi="Times New Roman" w:cs="Times New Roman"/>
          <w:sz w:val="24"/>
          <w:szCs w:val="24"/>
        </w:rPr>
        <w:t xml:space="preserve">had </w:t>
      </w:r>
      <w:r w:rsidR="00866373" w:rsidRPr="000C3DA7">
        <w:rPr>
          <w:rFonts w:ascii="Times New Roman" w:hAnsi="Times New Roman" w:cs="Times New Roman"/>
          <w:sz w:val="24"/>
          <w:szCs w:val="24"/>
        </w:rPr>
        <w:t xml:space="preserve">proposed theory in which </w:t>
      </w:r>
      <w:r w:rsidR="007B7883" w:rsidRPr="000C3DA7">
        <w:rPr>
          <w:rFonts w:ascii="Times New Roman" w:hAnsi="Times New Roman" w:cs="Times New Roman"/>
          <w:sz w:val="24"/>
          <w:szCs w:val="24"/>
        </w:rPr>
        <w:t xml:space="preserve">she </w:t>
      </w:r>
      <w:r w:rsidR="00866373" w:rsidRPr="000C3DA7">
        <w:rPr>
          <w:rFonts w:ascii="Times New Roman" w:hAnsi="Times New Roman" w:cs="Times New Roman"/>
          <w:sz w:val="24"/>
          <w:szCs w:val="24"/>
        </w:rPr>
        <w:t xml:space="preserve">mentioned that any management is incomplete </w:t>
      </w:r>
      <w:r w:rsidR="009079CF" w:rsidRPr="000C3DA7">
        <w:rPr>
          <w:rFonts w:ascii="Times New Roman" w:hAnsi="Times New Roman" w:cs="Times New Roman"/>
          <w:sz w:val="24"/>
          <w:szCs w:val="24"/>
        </w:rPr>
        <w:t xml:space="preserve">without </w:t>
      </w:r>
      <w:r w:rsidR="00866373" w:rsidRPr="000C3DA7">
        <w:rPr>
          <w:rFonts w:ascii="Times New Roman" w:hAnsi="Times New Roman" w:cs="Times New Roman"/>
          <w:sz w:val="24"/>
          <w:szCs w:val="24"/>
        </w:rPr>
        <w:t>careful attention on human relation and their development.</w:t>
      </w:r>
      <w:r w:rsidR="00AE0BE0" w:rsidRPr="000C3DA7">
        <w:rPr>
          <w:rFonts w:ascii="Times New Roman" w:hAnsi="Times New Roman" w:cs="Times New Roman"/>
          <w:sz w:val="24"/>
          <w:szCs w:val="24"/>
        </w:rPr>
        <w:t xml:space="preserve"> </w:t>
      </w:r>
      <w:r w:rsidR="00866373" w:rsidRPr="000C3DA7">
        <w:rPr>
          <w:rFonts w:ascii="Times New Roman" w:hAnsi="Times New Roman" w:cs="Times New Roman"/>
          <w:sz w:val="24"/>
          <w:szCs w:val="24"/>
        </w:rPr>
        <w:t>Thus,</w:t>
      </w:r>
      <w:r w:rsidR="00146C15" w:rsidRPr="000C3DA7">
        <w:rPr>
          <w:rFonts w:ascii="Times New Roman" w:hAnsi="Times New Roman" w:cs="Times New Roman"/>
          <w:sz w:val="24"/>
          <w:szCs w:val="24"/>
        </w:rPr>
        <w:t xml:space="preserve"> </w:t>
      </w:r>
      <w:r w:rsidR="009079CF" w:rsidRPr="000C3DA7">
        <w:rPr>
          <w:rFonts w:ascii="Times New Roman" w:hAnsi="Times New Roman" w:cs="Times New Roman"/>
          <w:sz w:val="24"/>
          <w:szCs w:val="24"/>
        </w:rPr>
        <w:t>human resource development process of the organization plays</w:t>
      </w:r>
      <w:r w:rsidR="00146C15" w:rsidRPr="000C3DA7">
        <w:rPr>
          <w:rFonts w:ascii="Times New Roman" w:hAnsi="Times New Roman" w:cs="Times New Roman"/>
          <w:sz w:val="24"/>
          <w:szCs w:val="24"/>
        </w:rPr>
        <w:t xml:space="preserve"> </w:t>
      </w:r>
      <w:r w:rsidR="009079CF" w:rsidRPr="000C3DA7">
        <w:rPr>
          <w:rFonts w:ascii="Times New Roman" w:hAnsi="Times New Roman" w:cs="Times New Roman"/>
          <w:sz w:val="24"/>
          <w:szCs w:val="24"/>
        </w:rPr>
        <w:t>paramount important role to achieve sustainability and provides platform and flexibility to the employee for exploration (</w:t>
      </w:r>
      <w:proofErr w:type="spellStart"/>
      <w:r w:rsidR="000817AD" w:rsidRPr="000C3DA7">
        <w:rPr>
          <w:rFonts w:ascii="Times New Roman" w:hAnsi="Times New Roman" w:cs="Times New Roman"/>
          <w:sz w:val="24"/>
          <w:szCs w:val="24"/>
        </w:rPr>
        <w:t>Kramar</w:t>
      </w:r>
      <w:proofErr w:type="spellEnd"/>
      <w:r w:rsidR="000817AD" w:rsidRPr="000C3DA7">
        <w:rPr>
          <w:rFonts w:ascii="Times New Roman" w:hAnsi="Times New Roman" w:cs="Times New Roman"/>
          <w:sz w:val="24"/>
          <w:szCs w:val="24"/>
        </w:rPr>
        <w:t xml:space="preserve">, 2014; </w:t>
      </w:r>
      <w:proofErr w:type="spellStart"/>
      <w:r w:rsidR="000817AD" w:rsidRPr="000C3DA7">
        <w:rPr>
          <w:rFonts w:ascii="Times New Roman" w:hAnsi="Times New Roman" w:cs="Times New Roman"/>
          <w:sz w:val="24"/>
          <w:szCs w:val="24"/>
        </w:rPr>
        <w:t>Luthra</w:t>
      </w:r>
      <w:proofErr w:type="spellEnd"/>
      <w:r w:rsidR="000817AD" w:rsidRPr="000C3DA7">
        <w:rPr>
          <w:rFonts w:ascii="Times New Roman" w:hAnsi="Times New Roman" w:cs="Times New Roman"/>
          <w:sz w:val="24"/>
          <w:szCs w:val="24"/>
        </w:rPr>
        <w:t xml:space="preserve"> et al., 2015</w:t>
      </w:r>
      <w:r w:rsidR="009079CF" w:rsidRPr="000C3DA7">
        <w:rPr>
          <w:rFonts w:ascii="Times New Roman" w:hAnsi="Times New Roman" w:cs="Times New Roman"/>
          <w:sz w:val="24"/>
          <w:szCs w:val="24"/>
        </w:rPr>
        <w:t xml:space="preserve">). In </w:t>
      </w:r>
      <w:proofErr w:type="gramStart"/>
      <w:r w:rsidR="009079CF" w:rsidRPr="000C3DA7">
        <w:rPr>
          <w:rFonts w:ascii="Times New Roman" w:hAnsi="Times New Roman" w:cs="Times New Roman"/>
          <w:sz w:val="24"/>
          <w:szCs w:val="24"/>
        </w:rPr>
        <w:t>literature</w:t>
      </w:r>
      <w:proofErr w:type="gramEnd"/>
      <w:r w:rsidR="009079CF" w:rsidRPr="000C3DA7">
        <w:rPr>
          <w:rFonts w:ascii="Times New Roman" w:hAnsi="Times New Roman" w:cs="Times New Roman"/>
          <w:sz w:val="24"/>
          <w:szCs w:val="24"/>
        </w:rPr>
        <w:t xml:space="preserve"> many studies support this in the context of different field</w:t>
      </w:r>
      <w:r w:rsidR="004A7139" w:rsidRPr="000C3DA7">
        <w:rPr>
          <w:rFonts w:ascii="Times New Roman" w:hAnsi="Times New Roman" w:cs="Times New Roman"/>
          <w:sz w:val="24"/>
          <w:szCs w:val="24"/>
        </w:rPr>
        <w:t>s</w:t>
      </w:r>
      <w:r w:rsidR="009079CF" w:rsidRPr="000C3DA7">
        <w:rPr>
          <w:rFonts w:ascii="Times New Roman" w:hAnsi="Times New Roman" w:cs="Times New Roman"/>
          <w:sz w:val="24"/>
          <w:szCs w:val="24"/>
        </w:rPr>
        <w:t>.</w:t>
      </w:r>
      <w:r w:rsidR="008A0D69" w:rsidRPr="000C3DA7">
        <w:rPr>
          <w:rFonts w:ascii="Times New Roman" w:hAnsi="Times New Roman" w:cs="Times New Roman"/>
          <w:sz w:val="24"/>
          <w:szCs w:val="24"/>
        </w:rPr>
        <w:t xml:space="preserve"> </w:t>
      </w:r>
      <w:proofErr w:type="spellStart"/>
      <w:r w:rsidR="008A0D69" w:rsidRPr="000C3DA7">
        <w:rPr>
          <w:rFonts w:ascii="Times New Roman" w:hAnsi="Times New Roman" w:cs="Times New Roman"/>
          <w:sz w:val="24"/>
          <w:szCs w:val="24"/>
        </w:rPr>
        <w:t>Jabbour</w:t>
      </w:r>
      <w:proofErr w:type="spellEnd"/>
      <w:r w:rsidR="008A0D69" w:rsidRPr="000C3DA7">
        <w:rPr>
          <w:rFonts w:ascii="Times New Roman" w:hAnsi="Times New Roman" w:cs="Times New Roman"/>
          <w:sz w:val="24"/>
          <w:szCs w:val="24"/>
        </w:rPr>
        <w:t xml:space="preserve"> et al. (2015a)</w:t>
      </w:r>
      <w:r w:rsidR="008A0D69" w:rsidRPr="000C3DA7">
        <w:rPr>
          <w:rFonts w:ascii="Times New Roman" w:eastAsia="Times New Roman" w:hAnsi="Times New Roman" w:cs="Times New Roman"/>
          <w:sz w:val="24"/>
          <w:szCs w:val="24"/>
          <w:lang w:val="en-US"/>
        </w:rPr>
        <w:t xml:space="preserve"> determined that human critical success factors are playing an important role </w:t>
      </w:r>
      <w:proofErr w:type="gramStart"/>
      <w:r w:rsidR="008A0D69" w:rsidRPr="000C3DA7">
        <w:rPr>
          <w:rFonts w:ascii="Times New Roman" w:eastAsia="Times New Roman" w:hAnsi="Times New Roman" w:cs="Times New Roman"/>
          <w:sz w:val="24"/>
          <w:szCs w:val="24"/>
          <w:lang w:val="en-US"/>
        </w:rPr>
        <w:t>in eco-innovation and to make more sustainable supply chains for a low-carbon economy</w:t>
      </w:r>
      <w:r w:rsidR="00783741" w:rsidRPr="000C3DA7">
        <w:rPr>
          <w:rFonts w:ascii="Times New Roman" w:eastAsia="Times New Roman" w:hAnsi="Times New Roman" w:cs="Times New Roman"/>
          <w:sz w:val="24"/>
          <w:szCs w:val="24"/>
          <w:lang w:val="en-US"/>
        </w:rPr>
        <w:t xml:space="preserve"> with multiple case study of </w:t>
      </w:r>
      <w:r w:rsidR="008A0D69" w:rsidRPr="000C3DA7">
        <w:rPr>
          <w:rFonts w:ascii="Times New Roman" w:eastAsia="Times New Roman" w:hAnsi="Times New Roman" w:cs="Times New Roman"/>
          <w:sz w:val="24"/>
          <w:szCs w:val="24"/>
          <w:lang w:val="en-US"/>
        </w:rPr>
        <w:t>Brazilian leading companies</w:t>
      </w:r>
      <w:proofErr w:type="gramEnd"/>
      <w:r w:rsidR="00783741" w:rsidRPr="000C3DA7">
        <w:rPr>
          <w:rFonts w:ascii="Times New Roman" w:eastAsia="Times New Roman" w:hAnsi="Times New Roman" w:cs="Times New Roman"/>
          <w:sz w:val="24"/>
          <w:szCs w:val="24"/>
          <w:lang w:val="en-US"/>
        </w:rPr>
        <w:t xml:space="preserve">. In the same year, </w:t>
      </w:r>
      <w:proofErr w:type="spellStart"/>
      <w:r w:rsidR="00783741" w:rsidRPr="000C3DA7">
        <w:rPr>
          <w:rFonts w:ascii="Times New Roman" w:hAnsi="Times New Roman" w:cs="Times New Roman"/>
          <w:sz w:val="24"/>
          <w:szCs w:val="24"/>
        </w:rPr>
        <w:t>Jabbour</w:t>
      </w:r>
      <w:proofErr w:type="spellEnd"/>
      <w:r w:rsidR="00783741" w:rsidRPr="000C3DA7">
        <w:rPr>
          <w:rFonts w:ascii="Times New Roman" w:hAnsi="Times New Roman" w:cs="Times New Roman"/>
          <w:sz w:val="24"/>
          <w:szCs w:val="24"/>
        </w:rPr>
        <w:t xml:space="preserve"> et al. (2015b)</w:t>
      </w:r>
      <w:r w:rsidR="00783741" w:rsidRPr="000C3DA7">
        <w:rPr>
          <w:rFonts w:ascii="Times New Roman" w:eastAsia="Times New Roman" w:hAnsi="Times New Roman" w:cs="Times New Roman"/>
          <w:sz w:val="24"/>
          <w:szCs w:val="24"/>
          <w:lang w:val="en-US"/>
        </w:rPr>
        <w:t xml:space="preserve"> measured the role of human dimensions in green product development and the company performance. </w:t>
      </w:r>
      <w:proofErr w:type="spellStart"/>
      <w:r w:rsidR="008A0D69" w:rsidRPr="000C3DA7">
        <w:rPr>
          <w:rFonts w:ascii="Times New Roman" w:hAnsi="Times New Roman" w:cs="Times New Roman"/>
          <w:sz w:val="24"/>
          <w:szCs w:val="24"/>
        </w:rPr>
        <w:t>Jabbour</w:t>
      </w:r>
      <w:proofErr w:type="spellEnd"/>
      <w:r w:rsidR="00783741" w:rsidRPr="000C3DA7">
        <w:rPr>
          <w:rFonts w:ascii="Times New Roman" w:hAnsi="Times New Roman" w:cs="Times New Roman"/>
          <w:sz w:val="24"/>
          <w:szCs w:val="24"/>
        </w:rPr>
        <w:t xml:space="preserve"> et al. </w:t>
      </w:r>
      <w:r w:rsidR="008A0D69" w:rsidRPr="000C3DA7">
        <w:rPr>
          <w:rFonts w:ascii="Times New Roman" w:hAnsi="Times New Roman" w:cs="Times New Roman"/>
          <w:sz w:val="24"/>
          <w:szCs w:val="24"/>
        </w:rPr>
        <w:t>(2016)</w:t>
      </w:r>
      <w:r w:rsidR="00783741" w:rsidRPr="000C3DA7">
        <w:rPr>
          <w:rFonts w:ascii="Times New Roman" w:eastAsia="Times New Roman" w:hAnsi="Times New Roman" w:cs="Times New Roman"/>
          <w:sz w:val="24"/>
          <w:szCs w:val="24"/>
          <w:lang w:val="en-US"/>
        </w:rPr>
        <w:t xml:space="preserve"> linked two emerging i.e. </w:t>
      </w:r>
      <w:r w:rsidR="008A0D69" w:rsidRPr="000C3DA7">
        <w:rPr>
          <w:rFonts w:ascii="Times New Roman" w:eastAsia="Times New Roman" w:hAnsi="Times New Roman" w:cs="Times New Roman"/>
          <w:sz w:val="24"/>
          <w:szCs w:val="24"/>
          <w:lang w:val="en-US"/>
        </w:rPr>
        <w:t>Green human resource management and green supply chain management</w:t>
      </w:r>
      <w:r w:rsidR="00783741" w:rsidRPr="000C3DA7">
        <w:rPr>
          <w:rFonts w:ascii="Times New Roman" w:eastAsia="Times New Roman" w:hAnsi="Times New Roman" w:cs="Times New Roman"/>
          <w:sz w:val="24"/>
          <w:szCs w:val="24"/>
          <w:lang w:val="en-US"/>
        </w:rPr>
        <w:t xml:space="preserve"> and provided a huge of future research. </w:t>
      </w:r>
      <w:proofErr w:type="spellStart"/>
      <w:r w:rsidR="00783741" w:rsidRPr="000C3DA7">
        <w:rPr>
          <w:rFonts w:ascii="Times New Roman" w:hAnsi="Times New Roman" w:cs="Times New Roman"/>
          <w:sz w:val="24"/>
          <w:szCs w:val="24"/>
        </w:rPr>
        <w:t>Kramar</w:t>
      </w:r>
      <w:proofErr w:type="spellEnd"/>
      <w:r w:rsidR="00783741" w:rsidRPr="000C3DA7">
        <w:rPr>
          <w:rFonts w:ascii="Times New Roman" w:hAnsi="Times New Roman" w:cs="Times New Roman"/>
          <w:sz w:val="24"/>
          <w:szCs w:val="24"/>
        </w:rPr>
        <w:t xml:space="preserve"> (2014)</w:t>
      </w:r>
      <w:r w:rsidR="00783741" w:rsidRPr="000C3DA7">
        <w:rPr>
          <w:rFonts w:ascii="Times New Roman" w:eastAsia="Times New Roman" w:hAnsi="Times New Roman" w:cs="Times New Roman"/>
          <w:sz w:val="24"/>
          <w:szCs w:val="24"/>
          <w:lang w:val="en-US"/>
        </w:rPr>
        <w:t xml:space="preserve"> explained that for sustainability we should think beyond strategic part now the time has come </w:t>
      </w:r>
      <w:r w:rsidR="0082741F" w:rsidRPr="000C3DA7">
        <w:rPr>
          <w:rFonts w:ascii="Times New Roman" w:eastAsia="Times New Roman" w:hAnsi="Times New Roman" w:cs="Times New Roman"/>
          <w:sz w:val="24"/>
          <w:szCs w:val="24"/>
          <w:lang w:val="en-US"/>
        </w:rPr>
        <w:t>for implementation</w:t>
      </w:r>
      <w:r w:rsidR="00783741" w:rsidRPr="000C3DA7">
        <w:rPr>
          <w:rFonts w:ascii="Times New Roman" w:eastAsia="Times New Roman" w:hAnsi="Times New Roman" w:cs="Times New Roman"/>
          <w:sz w:val="24"/>
          <w:szCs w:val="24"/>
          <w:lang w:val="en-US"/>
        </w:rPr>
        <w:t xml:space="preserve"> of </w:t>
      </w:r>
      <w:r w:rsidR="004A7139" w:rsidRPr="000C3DA7">
        <w:rPr>
          <w:rFonts w:ascii="Times New Roman" w:eastAsia="Times New Roman" w:hAnsi="Times New Roman" w:cs="Times New Roman"/>
          <w:sz w:val="24"/>
          <w:szCs w:val="24"/>
          <w:lang w:val="en-US"/>
        </w:rPr>
        <w:t xml:space="preserve">sustainable </w:t>
      </w:r>
      <w:r w:rsidR="004A7139" w:rsidRPr="000C3DA7">
        <w:rPr>
          <w:rFonts w:ascii="Times New Roman" w:hAnsi="Times New Roman" w:cs="Times New Roman"/>
          <w:sz w:val="24"/>
          <w:szCs w:val="24"/>
        </w:rPr>
        <w:t>human resource management (SHRM)</w:t>
      </w:r>
      <w:r w:rsidR="00783741" w:rsidRPr="000C3DA7">
        <w:rPr>
          <w:rFonts w:ascii="Times New Roman" w:eastAsia="Times New Roman" w:hAnsi="Times New Roman" w:cs="Times New Roman"/>
          <w:sz w:val="24"/>
          <w:szCs w:val="24"/>
          <w:lang w:val="en-US"/>
        </w:rPr>
        <w:t xml:space="preserve">. </w:t>
      </w:r>
      <w:r w:rsidR="00783741" w:rsidRPr="000C3DA7">
        <w:rPr>
          <w:rFonts w:ascii="Times New Roman" w:hAnsi="Times New Roman" w:cs="Times New Roman"/>
          <w:sz w:val="24"/>
          <w:szCs w:val="24"/>
        </w:rPr>
        <w:t>Dubey et al. (2017)</w:t>
      </w:r>
      <w:r w:rsidR="00783741" w:rsidRPr="000C3DA7">
        <w:rPr>
          <w:rFonts w:ascii="Times New Roman" w:hAnsi="Times New Roman"/>
          <w:sz w:val="24"/>
        </w:rPr>
        <w:t xml:space="preserve"> further developed a model where they integrated the hard (strategy, technology and policy) and the soft (</w:t>
      </w:r>
      <w:proofErr w:type="gramStart"/>
      <w:r w:rsidR="00783741" w:rsidRPr="000C3DA7">
        <w:rPr>
          <w:rFonts w:ascii="Times New Roman" w:hAnsi="Times New Roman"/>
          <w:sz w:val="24"/>
        </w:rPr>
        <w:t>human-resources</w:t>
      </w:r>
      <w:proofErr w:type="gramEnd"/>
      <w:r w:rsidR="00783741" w:rsidRPr="000C3DA7">
        <w:rPr>
          <w:rFonts w:ascii="Times New Roman" w:hAnsi="Times New Roman"/>
          <w:sz w:val="24"/>
        </w:rPr>
        <w:t>) related dimensions in acceptance of the GSCM. They</w:t>
      </w:r>
      <w:r w:rsidR="000817AD" w:rsidRPr="000C3DA7">
        <w:rPr>
          <w:rFonts w:ascii="Times New Roman" w:hAnsi="Times New Roman"/>
          <w:sz w:val="24"/>
        </w:rPr>
        <w:t xml:space="preserve"> </w:t>
      </w:r>
      <w:r w:rsidR="000817AD" w:rsidRPr="000C3DA7">
        <w:rPr>
          <w:rFonts w:ascii="Times New Roman" w:hAnsi="Times New Roman" w:cs="Times New Roman"/>
          <w:sz w:val="24"/>
          <w:szCs w:val="24"/>
        </w:rPr>
        <w:t>emphasised</w:t>
      </w:r>
      <w:r w:rsidR="000817AD" w:rsidRPr="000C3DA7">
        <w:rPr>
          <w:rFonts w:ascii="Times New Roman" w:hAnsi="Times New Roman"/>
          <w:sz w:val="24"/>
        </w:rPr>
        <w:t xml:space="preserve"> that </w:t>
      </w:r>
      <w:r w:rsidR="00783741" w:rsidRPr="000C3DA7">
        <w:rPr>
          <w:rFonts w:ascii="Times New Roman" w:hAnsi="Times New Roman"/>
          <w:sz w:val="24"/>
        </w:rPr>
        <w:t xml:space="preserve">for examining and evaluating both the dimensions </w:t>
      </w:r>
      <w:r w:rsidR="000817AD" w:rsidRPr="000C3DA7">
        <w:rPr>
          <w:rFonts w:ascii="Times New Roman" w:hAnsi="Times New Roman"/>
          <w:sz w:val="24"/>
        </w:rPr>
        <w:t xml:space="preserve">both soft </w:t>
      </w:r>
      <w:r w:rsidR="000817AD" w:rsidRPr="000C3DA7">
        <w:rPr>
          <w:rFonts w:ascii="Times New Roman" w:hAnsi="Times New Roman"/>
          <w:sz w:val="24"/>
        </w:rPr>
        <w:lastRenderedPageBreak/>
        <w:t xml:space="preserve">and hard dimensions must study separately in future studies. </w:t>
      </w:r>
      <w:proofErr w:type="spellStart"/>
      <w:r w:rsidR="009079CF" w:rsidRPr="000C3DA7">
        <w:rPr>
          <w:rFonts w:ascii="Times New Roman" w:hAnsi="Times New Roman" w:cs="Times New Roman"/>
          <w:sz w:val="24"/>
          <w:szCs w:val="24"/>
        </w:rPr>
        <w:t>Tooranloo</w:t>
      </w:r>
      <w:proofErr w:type="spellEnd"/>
      <w:r w:rsidR="009079CF" w:rsidRPr="000C3DA7">
        <w:rPr>
          <w:rFonts w:ascii="Times New Roman" w:hAnsi="Times New Roman" w:cs="Times New Roman"/>
          <w:sz w:val="24"/>
          <w:szCs w:val="24"/>
        </w:rPr>
        <w:t xml:space="preserve"> et al. (2017) studies about factors affecting implementation success of SHRM. They emphasised that </w:t>
      </w:r>
      <w:r w:rsidR="00955445" w:rsidRPr="000C3DA7">
        <w:rPr>
          <w:rFonts w:ascii="Times New Roman" w:hAnsi="Times New Roman" w:cs="Times New Roman"/>
          <w:sz w:val="24"/>
          <w:szCs w:val="24"/>
        </w:rPr>
        <w:t xml:space="preserve">strong </w:t>
      </w:r>
      <w:r w:rsidR="009079CF" w:rsidRPr="000C3DA7">
        <w:rPr>
          <w:rFonts w:ascii="Times New Roman" w:hAnsi="Times New Roman" w:cs="Times New Roman"/>
          <w:sz w:val="24"/>
          <w:szCs w:val="24"/>
        </w:rPr>
        <w:t>SHRM</w:t>
      </w:r>
      <w:r w:rsidR="00955445" w:rsidRPr="000C3DA7">
        <w:rPr>
          <w:rFonts w:ascii="Times New Roman" w:hAnsi="Times New Roman" w:cs="Times New Roman"/>
          <w:sz w:val="24"/>
          <w:szCs w:val="24"/>
        </w:rPr>
        <w:t xml:space="preserve"> can help the organization to achieve sustainability objective. </w:t>
      </w:r>
      <w:r w:rsidR="00510335" w:rsidRPr="000C3DA7">
        <w:rPr>
          <w:rFonts w:ascii="Times New Roman" w:hAnsi="Times New Roman" w:cs="Times New Roman"/>
          <w:sz w:val="24"/>
          <w:szCs w:val="24"/>
        </w:rPr>
        <w:t xml:space="preserve">In the same year, </w:t>
      </w:r>
      <w:proofErr w:type="spellStart"/>
      <w:r w:rsidR="00B300BA" w:rsidRPr="000C3DA7">
        <w:rPr>
          <w:rFonts w:ascii="Times New Roman" w:hAnsi="Times New Roman" w:cs="Times New Roman"/>
          <w:sz w:val="24"/>
          <w:szCs w:val="24"/>
        </w:rPr>
        <w:t>Amui</w:t>
      </w:r>
      <w:proofErr w:type="spellEnd"/>
      <w:r w:rsidR="00510335" w:rsidRPr="000C3DA7">
        <w:rPr>
          <w:rFonts w:ascii="Times New Roman" w:hAnsi="Times New Roman" w:cs="Times New Roman"/>
          <w:sz w:val="24"/>
          <w:szCs w:val="24"/>
        </w:rPr>
        <w:t xml:space="preserve"> et al. </w:t>
      </w:r>
      <w:r w:rsidR="00B300BA" w:rsidRPr="000C3DA7">
        <w:rPr>
          <w:rFonts w:ascii="Times New Roman" w:hAnsi="Times New Roman" w:cs="Times New Roman"/>
          <w:sz w:val="24"/>
          <w:szCs w:val="24"/>
        </w:rPr>
        <w:t>(2017)</w:t>
      </w:r>
      <w:r w:rsidR="00510335" w:rsidRPr="000C3DA7">
        <w:rPr>
          <w:rFonts w:ascii="Times New Roman" w:eastAsia="Times New Roman" w:hAnsi="Times New Roman" w:cs="Times New Roman"/>
          <w:sz w:val="24"/>
          <w:szCs w:val="24"/>
          <w:lang w:val="en-US"/>
        </w:rPr>
        <w:t xml:space="preserve"> explained that </w:t>
      </w:r>
      <w:r w:rsidR="00B300BA" w:rsidRPr="000C3DA7">
        <w:rPr>
          <w:rFonts w:ascii="Times New Roman" w:eastAsia="Times New Roman" w:hAnsi="Times New Roman" w:cs="Times New Roman"/>
          <w:sz w:val="24"/>
          <w:szCs w:val="24"/>
          <w:lang w:val="en-US"/>
        </w:rPr>
        <w:t>stainability as a dynamic organizational capability</w:t>
      </w:r>
      <w:r w:rsidR="00510335" w:rsidRPr="000C3DA7">
        <w:rPr>
          <w:rFonts w:ascii="Times New Roman" w:eastAsia="Times New Roman" w:hAnsi="Times New Roman" w:cs="Times New Roman"/>
          <w:sz w:val="24"/>
          <w:szCs w:val="24"/>
          <w:lang w:val="en-US"/>
        </w:rPr>
        <w:t xml:space="preserve"> and</w:t>
      </w:r>
      <w:r w:rsidR="00FC7ED3" w:rsidRPr="000C3DA7">
        <w:rPr>
          <w:rFonts w:ascii="Times New Roman" w:eastAsia="Times New Roman" w:hAnsi="Times New Roman" w:cs="Times New Roman"/>
          <w:sz w:val="24"/>
          <w:szCs w:val="24"/>
          <w:lang w:val="en-US"/>
        </w:rPr>
        <w:t xml:space="preserve"> it is very much require for any organization enhance their </w:t>
      </w:r>
      <w:r w:rsidR="00282DAF" w:rsidRPr="000C3DA7">
        <w:rPr>
          <w:rFonts w:ascii="Times New Roman" w:hAnsi="Times New Roman" w:cs="Times New Roman"/>
          <w:sz w:val="24"/>
          <w:szCs w:val="24"/>
        </w:rPr>
        <w:t>dynamic capabilities for</w:t>
      </w:r>
      <w:r w:rsidR="00FC7ED3" w:rsidRPr="000C3DA7">
        <w:rPr>
          <w:rFonts w:ascii="Times New Roman" w:hAnsi="Times New Roman" w:cs="Times New Roman"/>
          <w:sz w:val="24"/>
          <w:szCs w:val="24"/>
        </w:rPr>
        <w:t xml:space="preserve"> sustainability.</w:t>
      </w:r>
      <w:r w:rsidR="008A0D69" w:rsidRPr="000C3DA7">
        <w:rPr>
          <w:rFonts w:ascii="Times New Roman" w:hAnsi="Times New Roman" w:cs="Times New Roman"/>
          <w:sz w:val="24"/>
          <w:szCs w:val="24"/>
        </w:rPr>
        <w:t xml:space="preserve"> </w:t>
      </w:r>
      <w:r w:rsidR="00FC7ED3" w:rsidRPr="000C3DA7">
        <w:rPr>
          <w:rFonts w:ascii="Times New Roman" w:hAnsi="Times New Roman" w:cs="Times New Roman"/>
          <w:sz w:val="24"/>
          <w:szCs w:val="24"/>
        </w:rPr>
        <w:t xml:space="preserve">They also emphasised that these capabilities </w:t>
      </w:r>
      <w:r w:rsidR="00510335" w:rsidRPr="000C3DA7">
        <w:rPr>
          <w:rFonts w:ascii="Times New Roman" w:eastAsia="Times New Roman" w:hAnsi="Times New Roman" w:cs="Times New Roman"/>
          <w:sz w:val="24"/>
          <w:szCs w:val="24"/>
          <w:lang w:val="en-US"/>
        </w:rPr>
        <w:t xml:space="preserve">will be </w:t>
      </w:r>
      <w:proofErr w:type="gramStart"/>
      <w:r w:rsidR="00510335" w:rsidRPr="000C3DA7">
        <w:rPr>
          <w:rFonts w:ascii="Times New Roman" w:eastAsia="Times New Roman" w:hAnsi="Times New Roman" w:cs="Times New Roman"/>
          <w:sz w:val="24"/>
          <w:szCs w:val="24"/>
          <w:lang w:val="en-US"/>
        </w:rPr>
        <w:t>playing  a</w:t>
      </w:r>
      <w:proofErr w:type="gramEnd"/>
      <w:r w:rsidR="00510335" w:rsidRPr="000C3DA7">
        <w:rPr>
          <w:rFonts w:ascii="Times New Roman" w:eastAsia="Times New Roman" w:hAnsi="Times New Roman" w:cs="Times New Roman"/>
          <w:sz w:val="24"/>
          <w:szCs w:val="24"/>
          <w:lang w:val="en-US"/>
        </w:rPr>
        <w:t xml:space="preserve"> major role in future </w:t>
      </w:r>
      <w:r w:rsidR="00B300BA" w:rsidRPr="000C3DA7">
        <w:rPr>
          <w:rFonts w:ascii="Times New Roman" w:eastAsia="Times New Roman" w:hAnsi="Times New Roman" w:cs="Times New Roman"/>
          <w:sz w:val="24"/>
          <w:szCs w:val="24"/>
          <w:lang w:val="en-US"/>
        </w:rPr>
        <w:t>sustainable transition</w:t>
      </w:r>
      <w:r w:rsidR="00282DAF" w:rsidRPr="000C3DA7">
        <w:rPr>
          <w:rFonts w:ascii="Times New Roman" w:eastAsia="Times New Roman" w:hAnsi="Times New Roman" w:cs="Times New Roman"/>
          <w:sz w:val="24"/>
          <w:szCs w:val="24"/>
          <w:lang w:val="en-US"/>
        </w:rPr>
        <w:t xml:space="preserve">. </w:t>
      </w:r>
    </w:p>
    <w:p w14:paraId="3B69455B" w14:textId="77777777" w:rsidR="00154C3B" w:rsidRPr="000C3DA7" w:rsidRDefault="00154C3B" w:rsidP="00154C3B">
      <w:pPr>
        <w:spacing w:before="120" w:after="120" w:line="360" w:lineRule="auto"/>
        <w:ind w:right="202"/>
        <w:jc w:val="both"/>
        <w:rPr>
          <w:rFonts w:ascii="Times New Roman" w:hAnsi="Times New Roman"/>
          <w:b/>
          <w:i/>
          <w:spacing w:val="1"/>
          <w:sz w:val="24"/>
          <w:szCs w:val="24"/>
        </w:rPr>
      </w:pPr>
      <w:r w:rsidRPr="000C3DA7">
        <w:rPr>
          <w:rFonts w:ascii="Times New Roman" w:hAnsi="Times New Roman"/>
          <w:b/>
          <w:i/>
          <w:spacing w:val="1"/>
          <w:sz w:val="24"/>
          <w:szCs w:val="24"/>
        </w:rPr>
        <w:t xml:space="preserve">2.2 </w:t>
      </w:r>
      <w:r w:rsidRPr="000C3DA7">
        <w:rPr>
          <w:rFonts w:ascii="Times New Roman" w:eastAsia="Times New Roman" w:hAnsi="Times New Roman" w:cs="Times New Roman"/>
          <w:b/>
          <w:i/>
          <w:sz w:val="24"/>
          <w:szCs w:val="24"/>
        </w:rPr>
        <w:t xml:space="preserve">Indian power sector </w:t>
      </w:r>
      <w:r w:rsidR="00205FB6" w:rsidRPr="000C3DA7">
        <w:rPr>
          <w:rFonts w:ascii="Times New Roman" w:eastAsia="Times New Roman" w:hAnsi="Times New Roman" w:cs="Times New Roman"/>
          <w:b/>
          <w:i/>
          <w:sz w:val="24"/>
          <w:szCs w:val="24"/>
        </w:rPr>
        <w:t xml:space="preserve">and </w:t>
      </w:r>
      <w:proofErr w:type="gramStart"/>
      <w:r w:rsidR="00205FB6" w:rsidRPr="000C3DA7">
        <w:rPr>
          <w:rFonts w:ascii="Times New Roman" w:eastAsia="Times New Roman" w:hAnsi="Times New Roman" w:cs="Times New Roman"/>
          <w:b/>
          <w:i/>
          <w:sz w:val="24"/>
          <w:szCs w:val="24"/>
        </w:rPr>
        <w:t>manpower</w:t>
      </w:r>
      <w:proofErr w:type="gramEnd"/>
      <w:r w:rsidR="00205FB6" w:rsidRPr="000C3DA7">
        <w:rPr>
          <w:rFonts w:ascii="Times New Roman" w:eastAsia="Times New Roman" w:hAnsi="Times New Roman" w:cs="Times New Roman"/>
          <w:b/>
          <w:i/>
          <w:sz w:val="24"/>
          <w:szCs w:val="24"/>
        </w:rPr>
        <w:t xml:space="preserve"> conditions</w:t>
      </w:r>
    </w:p>
    <w:p w14:paraId="509686DB" w14:textId="77777777" w:rsidR="0064308E" w:rsidRPr="000C3DA7" w:rsidRDefault="0064308E" w:rsidP="00FD5738">
      <w:pPr>
        <w:spacing w:after="0" w:line="360" w:lineRule="auto"/>
        <w:ind w:right="202"/>
        <w:jc w:val="both"/>
        <w:rPr>
          <w:rFonts w:ascii="Times New Roman" w:eastAsia="Times New Roman" w:hAnsi="Times New Roman" w:cs="Times New Roman"/>
          <w:sz w:val="24"/>
          <w:szCs w:val="24"/>
        </w:rPr>
      </w:pPr>
      <w:r w:rsidRPr="000C3DA7">
        <w:rPr>
          <w:rFonts w:ascii="Times New Roman" w:eastAsia="Times New Roman" w:hAnsi="Times New Roman" w:cs="Times New Roman"/>
          <w:sz w:val="24"/>
          <w:szCs w:val="24"/>
        </w:rPr>
        <w:t xml:space="preserve">India stands 5th in the generation of power </w:t>
      </w:r>
      <w:r w:rsidR="00BC02CD" w:rsidRPr="000C3DA7">
        <w:rPr>
          <w:rFonts w:ascii="Times New Roman" w:eastAsia="Times New Roman" w:hAnsi="Times New Roman" w:cs="Times New Roman"/>
          <w:sz w:val="24"/>
          <w:szCs w:val="24"/>
        </w:rPr>
        <w:t xml:space="preserve">with a </w:t>
      </w:r>
      <w:r w:rsidRPr="000C3DA7">
        <w:rPr>
          <w:rFonts w:ascii="Times New Roman" w:eastAsia="Times New Roman" w:hAnsi="Times New Roman" w:cs="Times New Roman"/>
          <w:sz w:val="24"/>
          <w:szCs w:val="24"/>
        </w:rPr>
        <w:t xml:space="preserve">consumption </w:t>
      </w:r>
      <w:r w:rsidR="00BC02CD" w:rsidRPr="000C3DA7">
        <w:rPr>
          <w:rFonts w:ascii="Times New Roman" w:eastAsia="Times New Roman" w:hAnsi="Times New Roman" w:cs="Times New Roman"/>
          <w:sz w:val="24"/>
          <w:szCs w:val="24"/>
        </w:rPr>
        <w:t>of</w:t>
      </w:r>
      <w:r w:rsidRPr="000C3DA7">
        <w:rPr>
          <w:rFonts w:ascii="Times New Roman" w:eastAsia="Times New Roman" w:hAnsi="Times New Roman" w:cs="Times New Roman"/>
          <w:sz w:val="24"/>
          <w:szCs w:val="24"/>
        </w:rPr>
        <w:t xml:space="preserve"> around 4 percent of </w:t>
      </w:r>
      <w:r w:rsidR="00BC02CD" w:rsidRPr="000C3DA7">
        <w:rPr>
          <w:rFonts w:ascii="Times New Roman" w:eastAsia="Times New Roman" w:hAnsi="Times New Roman" w:cs="Times New Roman"/>
          <w:sz w:val="24"/>
          <w:szCs w:val="24"/>
        </w:rPr>
        <w:t xml:space="preserve">the </w:t>
      </w:r>
      <w:r w:rsidRPr="000C3DA7">
        <w:rPr>
          <w:rFonts w:ascii="Times New Roman" w:eastAsia="Times New Roman" w:hAnsi="Times New Roman" w:cs="Times New Roman"/>
          <w:sz w:val="24"/>
          <w:szCs w:val="24"/>
        </w:rPr>
        <w:t xml:space="preserve">world’s total energy. The national electricity policy </w:t>
      </w:r>
      <w:r w:rsidR="00736DE5" w:rsidRPr="000C3DA7">
        <w:rPr>
          <w:rFonts w:ascii="Times New Roman" w:eastAsia="Times New Roman" w:hAnsi="Times New Roman" w:cs="Times New Roman"/>
          <w:sz w:val="24"/>
          <w:szCs w:val="24"/>
        </w:rPr>
        <w:t>(</w:t>
      </w:r>
      <w:r w:rsidRPr="000C3DA7">
        <w:rPr>
          <w:rFonts w:ascii="Times New Roman" w:eastAsia="Times New Roman" w:hAnsi="Times New Roman" w:cs="Times New Roman"/>
          <w:sz w:val="24"/>
          <w:szCs w:val="24"/>
        </w:rPr>
        <w:t>2005</w:t>
      </w:r>
      <w:r w:rsidR="00736DE5" w:rsidRPr="000C3DA7">
        <w:rPr>
          <w:rFonts w:ascii="Times New Roman" w:eastAsia="Times New Roman" w:hAnsi="Times New Roman" w:cs="Times New Roman"/>
          <w:sz w:val="24"/>
          <w:szCs w:val="24"/>
        </w:rPr>
        <w:t>)</w:t>
      </w:r>
      <w:r w:rsidRPr="000C3DA7">
        <w:rPr>
          <w:rFonts w:ascii="Times New Roman" w:eastAsia="Times New Roman" w:hAnsi="Times New Roman" w:cs="Times New Roman"/>
          <w:sz w:val="24"/>
          <w:szCs w:val="24"/>
        </w:rPr>
        <w:t xml:space="preserve"> and the tariff policy </w:t>
      </w:r>
      <w:r w:rsidR="00736DE5" w:rsidRPr="000C3DA7">
        <w:rPr>
          <w:rFonts w:ascii="Times New Roman" w:eastAsia="Times New Roman" w:hAnsi="Times New Roman" w:cs="Times New Roman"/>
          <w:sz w:val="24"/>
          <w:szCs w:val="24"/>
        </w:rPr>
        <w:t>(</w:t>
      </w:r>
      <w:r w:rsidRPr="000C3DA7">
        <w:rPr>
          <w:rFonts w:ascii="Times New Roman" w:eastAsia="Times New Roman" w:hAnsi="Times New Roman" w:cs="Times New Roman"/>
          <w:sz w:val="24"/>
          <w:szCs w:val="24"/>
        </w:rPr>
        <w:t>2006</w:t>
      </w:r>
      <w:r w:rsidR="00736DE5" w:rsidRPr="000C3DA7">
        <w:rPr>
          <w:rFonts w:ascii="Times New Roman" w:eastAsia="Times New Roman" w:hAnsi="Times New Roman" w:cs="Times New Roman"/>
          <w:sz w:val="24"/>
          <w:szCs w:val="24"/>
        </w:rPr>
        <w:t>)</w:t>
      </w:r>
      <w:r w:rsidRPr="000C3DA7">
        <w:rPr>
          <w:rFonts w:ascii="Times New Roman" w:eastAsia="Times New Roman" w:hAnsi="Times New Roman" w:cs="Times New Roman"/>
          <w:sz w:val="24"/>
          <w:szCs w:val="24"/>
        </w:rPr>
        <w:t xml:space="preserve"> have revived the interest of national as well as international organizations in the power sector.</w:t>
      </w:r>
      <w:r w:rsidR="00135345" w:rsidRPr="000C3DA7">
        <w:rPr>
          <w:rFonts w:ascii="Times New Roman" w:eastAsia="Times New Roman" w:hAnsi="Times New Roman" w:cs="Times New Roman"/>
          <w:sz w:val="24"/>
          <w:szCs w:val="24"/>
        </w:rPr>
        <w:t xml:space="preserve"> </w:t>
      </w:r>
      <w:r w:rsidRPr="000C3DA7">
        <w:rPr>
          <w:rFonts w:ascii="Times New Roman" w:eastAsia="Times New Roman" w:hAnsi="Times New Roman" w:cs="Times New Roman"/>
          <w:sz w:val="24"/>
          <w:szCs w:val="24"/>
        </w:rPr>
        <w:t>Bidding documents have been standardized with competitive bidding routes. Leaving aside atomic energy, India has allowed 100 percent FDI in nearly all segments of the power sector</w:t>
      </w:r>
      <w:r w:rsidR="00751066" w:rsidRPr="000C3DA7">
        <w:rPr>
          <w:rFonts w:ascii="Times New Roman" w:eastAsia="Times New Roman" w:hAnsi="Times New Roman" w:cs="Times New Roman"/>
          <w:sz w:val="24"/>
          <w:szCs w:val="24"/>
        </w:rPr>
        <w:t xml:space="preserve"> (</w:t>
      </w:r>
      <w:r w:rsidR="00736DE5" w:rsidRPr="000C3DA7">
        <w:rPr>
          <w:rFonts w:ascii="Times New Roman" w:hAnsi="Times New Roman" w:cs="Times New Roman"/>
          <w:sz w:val="24"/>
          <w:szCs w:val="24"/>
        </w:rPr>
        <w:t>Government of India, Ministry of Power, 2012</w:t>
      </w:r>
      <w:r w:rsidR="00751066" w:rsidRPr="000C3DA7">
        <w:rPr>
          <w:rFonts w:ascii="Times New Roman" w:eastAsia="Times New Roman" w:hAnsi="Times New Roman" w:cs="Times New Roman"/>
          <w:sz w:val="24"/>
          <w:szCs w:val="24"/>
        </w:rPr>
        <w:t>)</w:t>
      </w:r>
      <w:r w:rsidRPr="000C3DA7">
        <w:rPr>
          <w:rFonts w:ascii="Times New Roman" w:eastAsia="Times New Roman" w:hAnsi="Times New Roman" w:cs="Times New Roman"/>
          <w:sz w:val="24"/>
          <w:szCs w:val="24"/>
        </w:rPr>
        <w:t xml:space="preserve">. The Indian power sector is in constant and urgent need of committed, self-driven and multi-tasking employees to take up the challenge of </w:t>
      </w:r>
      <w:proofErr w:type="gramStart"/>
      <w:r w:rsidRPr="000C3DA7">
        <w:rPr>
          <w:rFonts w:ascii="Times New Roman" w:eastAsia="Times New Roman" w:hAnsi="Times New Roman" w:cs="Times New Roman"/>
          <w:sz w:val="24"/>
          <w:szCs w:val="24"/>
        </w:rPr>
        <w:t>ever increasing</w:t>
      </w:r>
      <w:proofErr w:type="gramEnd"/>
      <w:r w:rsidRPr="000C3DA7">
        <w:rPr>
          <w:rFonts w:ascii="Times New Roman" w:eastAsia="Times New Roman" w:hAnsi="Times New Roman" w:cs="Times New Roman"/>
          <w:sz w:val="24"/>
          <w:szCs w:val="24"/>
        </w:rPr>
        <w:t xml:space="preserve"> power demands.</w:t>
      </w:r>
    </w:p>
    <w:p w14:paraId="39C04E62" w14:textId="77777777" w:rsidR="00784819" w:rsidRPr="000C3DA7" w:rsidRDefault="0064308E" w:rsidP="00022ED0">
      <w:pPr>
        <w:spacing w:after="0" w:line="360" w:lineRule="auto"/>
        <w:ind w:right="204"/>
        <w:jc w:val="both"/>
        <w:rPr>
          <w:rFonts w:ascii="Times New Roman" w:eastAsia="Times New Roman" w:hAnsi="Times New Roman" w:cs="Times New Roman"/>
          <w:sz w:val="24"/>
          <w:szCs w:val="24"/>
        </w:rPr>
      </w:pPr>
      <w:proofErr w:type="gramStart"/>
      <w:r w:rsidRPr="000C3DA7">
        <w:rPr>
          <w:rFonts w:ascii="Times New Roman" w:eastAsia="Times New Roman" w:hAnsi="Times New Roman" w:cs="Times New Roman"/>
          <w:sz w:val="24"/>
          <w:szCs w:val="24"/>
        </w:rPr>
        <w:t xml:space="preserve">Basically, </w:t>
      </w:r>
      <w:r w:rsidR="00BC02CD" w:rsidRPr="000C3DA7">
        <w:rPr>
          <w:rFonts w:ascii="Times New Roman" w:eastAsia="Times New Roman" w:hAnsi="Times New Roman" w:cs="Times New Roman"/>
          <w:sz w:val="24"/>
          <w:szCs w:val="24"/>
        </w:rPr>
        <w:t>the</w:t>
      </w:r>
      <w:proofErr w:type="gramEnd"/>
      <w:r w:rsidR="00BC02CD" w:rsidRPr="000C3DA7">
        <w:rPr>
          <w:rFonts w:ascii="Times New Roman" w:eastAsia="Times New Roman" w:hAnsi="Times New Roman" w:cs="Times New Roman"/>
          <w:sz w:val="24"/>
          <w:szCs w:val="24"/>
        </w:rPr>
        <w:t xml:space="preserve"> </w:t>
      </w:r>
      <w:r w:rsidRPr="000C3DA7">
        <w:rPr>
          <w:rFonts w:ascii="Times New Roman" w:eastAsia="Times New Roman" w:hAnsi="Times New Roman" w:cs="Times New Roman"/>
          <w:sz w:val="24"/>
          <w:szCs w:val="24"/>
        </w:rPr>
        <w:t>Indian power sector’s manpower needs are met by vocational institutions like Industrial Training Institutes (ITIs) and Industrial Training Centre (ITCs)</w:t>
      </w:r>
      <w:r w:rsidR="00BC02CD" w:rsidRPr="000C3DA7">
        <w:rPr>
          <w:rFonts w:ascii="Times New Roman" w:eastAsia="Times New Roman" w:hAnsi="Times New Roman" w:cs="Times New Roman"/>
          <w:sz w:val="24"/>
          <w:szCs w:val="24"/>
        </w:rPr>
        <w:t>; these bodies</w:t>
      </w:r>
      <w:r w:rsidRPr="000C3DA7">
        <w:rPr>
          <w:rFonts w:ascii="Times New Roman" w:eastAsia="Times New Roman" w:hAnsi="Times New Roman" w:cs="Times New Roman"/>
          <w:sz w:val="24"/>
          <w:szCs w:val="24"/>
        </w:rPr>
        <w:t xml:space="preserve"> are entrusted to impart </w:t>
      </w:r>
      <w:r w:rsidR="00BC02CD" w:rsidRPr="000C3DA7">
        <w:rPr>
          <w:rFonts w:ascii="Times New Roman" w:eastAsia="Times New Roman" w:hAnsi="Times New Roman" w:cs="Times New Roman"/>
          <w:sz w:val="24"/>
          <w:szCs w:val="24"/>
        </w:rPr>
        <w:t xml:space="preserve">relevant </w:t>
      </w:r>
      <w:r w:rsidRPr="000C3DA7">
        <w:rPr>
          <w:rFonts w:ascii="Times New Roman" w:eastAsia="Times New Roman" w:hAnsi="Times New Roman" w:cs="Times New Roman"/>
          <w:sz w:val="24"/>
          <w:szCs w:val="24"/>
        </w:rPr>
        <w:t>vocational skills</w:t>
      </w:r>
      <w:r w:rsidR="00BC02CD" w:rsidRPr="000C3DA7">
        <w:rPr>
          <w:rFonts w:ascii="Times New Roman" w:eastAsia="Times New Roman" w:hAnsi="Times New Roman" w:cs="Times New Roman"/>
          <w:sz w:val="24"/>
          <w:szCs w:val="24"/>
        </w:rPr>
        <w:t xml:space="preserve"> but</w:t>
      </w:r>
      <w:r w:rsidRPr="000C3DA7">
        <w:rPr>
          <w:rFonts w:ascii="Times New Roman" w:eastAsia="Times New Roman" w:hAnsi="Times New Roman" w:cs="Times New Roman"/>
          <w:sz w:val="24"/>
          <w:szCs w:val="24"/>
        </w:rPr>
        <w:t xml:space="preserve"> are deficient of infrastructure to train m</w:t>
      </w:r>
      <w:r w:rsidR="00B75362" w:rsidRPr="000C3DA7">
        <w:rPr>
          <w:rFonts w:ascii="Times New Roman" w:eastAsia="Times New Roman" w:hAnsi="Times New Roman" w:cs="Times New Roman"/>
          <w:sz w:val="24"/>
          <w:szCs w:val="24"/>
        </w:rPr>
        <w:t xml:space="preserve">anpower for the power industry. </w:t>
      </w:r>
      <w:r w:rsidRPr="000C3DA7">
        <w:rPr>
          <w:rFonts w:ascii="Times New Roman" w:eastAsia="Times New Roman" w:hAnsi="Times New Roman" w:cs="Times New Roman"/>
          <w:sz w:val="24"/>
          <w:szCs w:val="24"/>
        </w:rPr>
        <w:t>Because of the mismatch between</w:t>
      </w:r>
      <w:r w:rsidR="00BC02CD" w:rsidRPr="000C3DA7">
        <w:rPr>
          <w:rFonts w:ascii="Times New Roman" w:eastAsia="Times New Roman" w:hAnsi="Times New Roman" w:cs="Times New Roman"/>
          <w:sz w:val="24"/>
          <w:szCs w:val="24"/>
        </w:rPr>
        <w:t xml:space="preserve"> the</w:t>
      </w:r>
      <w:r w:rsidRPr="000C3DA7">
        <w:rPr>
          <w:rFonts w:ascii="Times New Roman" w:eastAsia="Times New Roman" w:hAnsi="Times New Roman" w:cs="Times New Roman"/>
          <w:sz w:val="24"/>
          <w:szCs w:val="24"/>
        </w:rPr>
        <w:t xml:space="preserve"> needs of</w:t>
      </w:r>
      <w:r w:rsidR="00BC02CD" w:rsidRPr="000C3DA7">
        <w:rPr>
          <w:rFonts w:ascii="Times New Roman" w:eastAsia="Times New Roman" w:hAnsi="Times New Roman" w:cs="Times New Roman"/>
          <w:sz w:val="24"/>
          <w:szCs w:val="24"/>
        </w:rPr>
        <w:t xml:space="preserve"> the</w:t>
      </w:r>
      <w:r w:rsidRPr="000C3DA7">
        <w:rPr>
          <w:rFonts w:ascii="Times New Roman" w:eastAsia="Times New Roman" w:hAnsi="Times New Roman" w:cs="Times New Roman"/>
          <w:sz w:val="24"/>
          <w:szCs w:val="24"/>
        </w:rPr>
        <w:t xml:space="preserve"> power sector</w:t>
      </w:r>
      <w:r w:rsidR="00BC02CD" w:rsidRPr="000C3DA7">
        <w:rPr>
          <w:rFonts w:ascii="Times New Roman" w:eastAsia="Times New Roman" w:hAnsi="Times New Roman" w:cs="Times New Roman"/>
          <w:sz w:val="24"/>
          <w:szCs w:val="24"/>
        </w:rPr>
        <w:t>,</w:t>
      </w:r>
      <w:r w:rsidRPr="000C3DA7">
        <w:rPr>
          <w:rFonts w:ascii="Times New Roman" w:eastAsia="Times New Roman" w:hAnsi="Times New Roman" w:cs="Times New Roman"/>
          <w:sz w:val="24"/>
          <w:szCs w:val="24"/>
        </w:rPr>
        <w:t xml:space="preserve"> which is expected to grow </w:t>
      </w:r>
      <w:r w:rsidR="00BC02CD" w:rsidRPr="000C3DA7">
        <w:rPr>
          <w:rFonts w:ascii="Times New Roman" w:eastAsia="Times New Roman" w:hAnsi="Times New Roman" w:cs="Times New Roman"/>
          <w:sz w:val="24"/>
          <w:szCs w:val="24"/>
        </w:rPr>
        <w:t xml:space="preserve">at a very fast rate, </w:t>
      </w:r>
      <w:r w:rsidRPr="000C3DA7">
        <w:rPr>
          <w:rFonts w:ascii="Times New Roman" w:eastAsia="Times New Roman" w:hAnsi="Times New Roman" w:cs="Times New Roman"/>
          <w:sz w:val="24"/>
          <w:szCs w:val="24"/>
        </w:rPr>
        <w:t xml:space="preserve">and </w:t>
      </w:r>
      <w:r w:rsidR="00BC02CD" w:rsidRPr="000C3DA7">
        <w:rPr>
          <w:rFonts w:ascii="Times New Roman" w:eastAsia="Times New Roman" w:hAnsi="Times New Roman" w:cs="Times New Roman"/>
          <w:sz w:val="24"/>
          <w:szCs w:val="24"/>
        </w:rPr>
        <w:t xml:space="preserve">the </w:t>
      </w:r>
      <w:r w:rsidRPr="000C3DA7">
        <w:rPr>
          <w:rFonts w:ascii="Times New Roman" w:eastAsia="Times New Roman" w:hAnsi="Times New Roman" w:cs="Times New Roman"/>
          <w:sz w:val="24"/>
          <w:szCs w:val="24"/>
        </w:rPr>
        <w:t xml:space="preserve">vocational </w:t>
      </w:r>
      <w:r w:rsidR="00BC02CD" w:rsidRPr="000C3DA7">
        <w:rPr>
          <w:rFonts w:ascii="Times New Roman" w:eastAsia="Times New Roman" w:hAnsi="Times New Roman" w:cs="Times New Roman"/>
          <w:sz w:val="24"/>
          <w:szCs w:val="24"/>
        </w:rPr>
        <w:t xml:space="preserve">and </w:t>
      </w:r>
      <w:r w:rsidRPr="000C3DA7">
        <w:rPr>
          <w:rFonts w:ascii="Times New Roman" w:eastAsia="Times New Roman" w:hAnsi="Times New Roman" w:cs="Times New Roman"/>
          <w:sz w:val="24"/>
          <w:szCs w:val="24"/>
        </w:rPr>
        <w:t xml:space="preserve">educational training curriculum, a challenge has </w:t>
      </w:r>
      <w:r w:rsidR="00BC02CD" w:rsidRPr="000C3DA7">
        <w:rPr>
          <w:rFonts w:ascii="Times New Roman" w:eastAsia="Times New Roman" w:hAnsi="Times New Roman" w:cs="Times New Roman"/>
          <w:sz w:val="24"/>
          <w:szCs w:val="24"/>
        </w:rPr>
        <w:t>arisen</w:t>
      </w:r>
      <w:r w:rsidR="00BF7FE0" w:rsidRPr="000C3DA7">
        <w:rPr>
          <w:rFonts w:ascii="Times New Roman" w:eastAsia="Times New Roman" w:hAnsi="Times New Roman" w:cs="Times New Roman"/>
          <w:sz w:val="24"/>
          <w:szCs w:val="24"/>
        </w:rPr>
        <w:t xml:space="preserve"> </w:t>
      </w:r>
      <w:r w:rsidR="00AE5759" w:rsidRPr="000C3DA7">
        <w:rPr>
          <w:rFonts w:ascii="Times New Roman" w:eastAsia="Times New Roman" w:hAnsi="Times New Roman" w:cs="Times New Roman"/>
          <w:sz w:val="24"/>
          <w:szCs w:val="24"/>
        </w:rPr>
        <w:t xml:space="preserve">to produce </w:t>
      </w:r>
      <w:r w:rsidRPr="000C3DA7">
        <w:rPr>
          <w:rFonts w:ascii="Times New Roman" w:eastAsia="Times New Roman" w:hAnsi="Times New Roman" w:cs="Times New Roman"/>
          <w:sz w:val="24"/>
          <w:szCs w:val="24"/>
        </w:rPr>
        <w:t xml:space="preserve">fresh </w:t>
      </w:r>
      <w:proofErr w:type="gramStart"/>
      <w:r w:rsidRPr="000C3DA7">
        <w:rPr>
          <w:rFonts w:ascii="Times New Roman" w:eastAsia="Times New Roman" w:hAnsi="Times New Roman" w:cs="Times New Roman"/>
          <w:sz w:val="24"/>
          <w:szCs w:val="24"/>
        </w:rPr>
        <w:t>manpower</w:t>
      </w:r>
      <w:proofErr w:type="gramEnd"/>
      <w:r w:rsidRPr="000C3DA7">
        <w:rPr>
          <w:rFonts w:ascii="Times New Roman" w:eastAsia="Times New Roman" w:hAnsi="Times New Roman" w:cs="Times New Roman"/>
          <w:sz w:val="24"/>
          <w:szCs w:val="24"/>
        </w:rPr>
        <w:t xml:space="preserve"> </w:t>
      </w:r>
      <w:r w:rsidR="00AE5759" w:rsidRPr="000C3DA7">
        <w:rPr>
          <w:rFonts w:ascii="Times New Roman" w:eastAsia="Times New Roman" w:hAnsi="Times New Roman" w:cs="Times New Roman"/>
          <w:sz w:val="24"/>
          <w:szCs w:val="24"/>
        </w:rPr>
        <w:t>for</w:t>
      </w:r>
      <w:r w:rsidRPr="000C3DA7">
        <w:rPr>
          <w:rFonts w:ascii="Times New Roman" w:eastAsia="Times New Roman" w:hAnsi="Times New Roman" w:cs="Times New Roman"/>
          <w:sz w:val="24"/>
          <w:szCs w:val="24"/>
        </w:rPr>
        <w:t xml:space="preserve"> power companies who are entering or expanding in</w:t>
      </w:r>
      <w:r w:rsidR="00AE5759" w:rsidRPr="000C3DA7">
        <w:rPr>
          <w:rFonts w:ascii="Times New Roman" w:eastAsia="Times New Roman" w:hAnsi="Times New Roman" w:cs="Times New Roman"/>
          <w:sz w:val="24"/>
          <w:szCs w:val="24"/>
        </w:rPr>
        <w:t>to the</w:t>
      </w:r>
      <w:r w:rsidRPr="000C3DA7">
        <w:rPr>
          <w:rFonts w:ascii="Times New Roman" w:eastAsia="Times New Roman" w:hAnsi="Times New Roman" w:cs="Times New Roman"/>
          <w:sz w:val="24"/>
          <w:szCs w:val="24"/>
        </w:rPr>
        <w:t xml:space="preserve"> Indian power sector. Even the </w:t>
      </w:r>
      <w:r w:rsidR="00AE5759" w:rsidRPr="000C3DA7">
        <w:rPr>
          <w:rFonts w:ascii="Times New Roman" w:eastAsia="Times New Roman" w:hAnsi="Times New Roman" w:cs="Times New Roman"/>
          <w:sz w:val="24"/>
          <w:szCs w:val="24"/>
        </w:rPr>
        <w:lastRenderedPageBreak/>
        <w:t>w</w:t>
      </w:r>
      <w:r w:rsidRPr="000C3DA7">
        <w:rPr>
          <w:rFonts w:ascii="Times New Roman" w:eastAsia="Times New Roman" w:hAnsi="Times New Roman" w:cs="Times New Roman"/>
          <w:sz w:val="24"/>
          <w:szCs w:val="24"/>
        </w:rPr>
        <w:t>orking group report of the Planning Commission</w:t>
      </w:r>
      <w:r w:rsidR="00135345" w:rsidRPr="000C3DA7">
        <w:rPr>
          <w:rFonts w:ascii="Times New Roman" w:eastAsia="Times New Roman" w:hAnsi="Times New Roman" w:cs="Times New Roman"/>
          <w:sz w:val="24"/>
          <w:szCs w:val="24"/>
        </w:rPr>
        <w:t xml:space="preserve"> </w:t>
      </w:r>
      <w:r w:rsidR="003C4B55" w:rsidRPr="000C3DA7">
        <w:rPr>
          <w:rFonts w:ascii="Times New Roman" w:eastAsia="Times New Roman" w:hAnsi="Times New Roman" w:cs="Times New Roman"/>
          <w:sz w:val="24"/>
          <w:szCs w:val="24"/>
        </w:rPr>
        <w:t>on Power Sector (</w:t>
      </w:r>
      <w:r w:rsidR="003C4B55" w:rsidRPr="000C3DA7">
        <w:rPr>
          <w:rFonts w:ascii="Times New Roman" w:hAnsi="Times New Roman" w:cs="Times New Roman"/>
          <w:sz w:val="24"/>
          <w:szCs w:val="24"/>
        </w:rPr>
        <w:t>Government of India</w:t>
      </w:r>
      <w:r w:rsidR="00152A7E" w:rsidRPr="000C3DA7">
        <w:rPr>
          <w:rFonts w:ascii="Times New Roman" w:hAnsi="Times New Roman" w:cs="Times New Roman"/>
          <w:sz w:val="24"/>
          <w:szCs w:val="24"/>
        </w:rPr>
        <w:t>, Ministry of Power; 2018</w:t>
      </w:r>
      <w:r w:rsidRPr="000C3DA7">
        <w:rPr>
          <w:rFonts w:ascii="Times New Roman" w:eastAsia="Times New Roman" w:hAnsi="Times New Roman" w:cs="Times New Roman"/>
          <w:sz w:val="24"/>
          <w:szCs w:val="24"/>
        </w:rPr>
        <w:t xml:space="preserve">) mentioned the importance of skill development. </w:t>
      </w:r>
      <w:r w:rsidR="00AE5759" w:rsidRPr="000C3DA7">
        <w:rPr>
          <w:rFonts w:ascii="Times New Roman" w:eastAsia="Times New Roman" w:hAnsi="Times New Roman" w:cs="Times New Roman"/>
          <w:sz w:val="24"/>
          <w:szCs w:val="24"/>
        </w:rPr>
        <w:t>This is apparent n</w:t>
      </w:r>
      <w:r w:rsidR="009C68C3" w:rsidRPr="000C3DA7">
        <w:rPr>
          <w:rFonts w:ascii="Times New Roman" w:eastAsia="Times New Roman" w:hAnsi="Times New Roman" w:cs="Times New Roman"/>
          <w:sz w:val="24"/>
          <w:szCs w:val="24"/>
        </w:rPr>
        <w:t>ot only in</w:t>
      </w:r>
      <w:r w:rsidR="00AE5759" w:rsidRPr="000C3DA7">
        <w:rPr>
          <w:rFonts w:ascii="Times New Roman" w:eastAsia="Times New Roman" w:hAnsi="Times New Roman" w:cs="Times New Roman"/>
          <w:sz w:val="24"/>
          <w:szCs w:val="24"/>
        </w:rPr>
        <w:t xml:space="preserve"> c</w:t>
      </w:r>
      <w:r w:rsidR="009C68C3" w:rsidRPr="000C3DA7">
        <w:rPr>
          <w:rFonts w:ascii="Times New Roman" w:eastAsia="Times New Roman" w:hAnsi="Times New Roman" w:cs="Times New Roman"/>
          <w:sz w:val="24"/>
          <w:szCs w:val="24"/>
        </w:rPr>
        <w:t>onventional energy</w:t>
      </w:r>
      <w:r w:rsidR="00725AD9" w:rsidRPr="000C3DA7">
        <w:rPr>
          <w:rFonts w:ascii="Times New Roman" w:eastAsia="Times New Roman" w:hAnsi="Times New Roman" w:cs="Times New Roman"/>
          <w:sz w:val="24"/>
          <w:szCs w:val="24"/>
        </w:rPr>
        <w:t xml:space="preserve"> (</w:t>
      </w:r>
      <w:r w:rsidR="00725AD9" w:rsidRPr="000C3DA7">
        <w:rPr>
          <w:rFonts w:ascii="Times New Roman" w:hAnsi="Times New Roman" w:cs="Times New Roman"/>
          <w:sz w:val="24"/>
          <w:szCs w:val="24"/>
        </w:rPr>
        <w:t>KPMG, 2010</w:t>
      </w:r>
      <w:r w:rsidR="00725AD9" w:rsidRPr="000C3DA7">
        <w:rPr>
          <w:rFonts w:ascii="Times New Roman" w:eastAsia="Times New Roman" w:hAnsi="Times New Roman" w:cs="Times New Roman"/>
          <w:sz w:val="24"/>
          <w:szCs w:val="24"/>
        </w:rPr>
        <w:t>)</w:t>
      </w:r>
      <w:r w:rsidR="009C68C3" w:rsidRPr="000C3DA7">
        <w:rPr>
          <w:rFonts w:ascii="Times New Roman" w:eastAsia="Times New Roman" w:hAnsi="Times New Roman" w:cs="Times New Roman"/>
          <w:sz w:val="24"/>
          <w:szCs w:val="24"/>
        </w:rPr>
        <w:t xml:space="preserve"> but the</w:t>
      </w:r>
      <w:r w:rsidR="00AE5759" w:rsidRPr="000C3DA7">
        <w:rPr>
          <w:rFonts w:ascii="Times New Roman" w:eastAsia="Times New Roman" w:hAnsi="Times New Roman" w:cs="Times New Roman"/>
          <w:sz w:val="24"/>
          <w:szCs w:val="24"/>
        </w:rPr>
        <w:t>re is a</w:t>
      </w:r>
      <w:r w:rsidR="009C68C3" w:rsidRPr="000C3DA7">
        <w:rPr>
          <w:rFonts w:ascii="Times New Roman" w:eastAsia="Times New Roman" w:hAnsi="Times New Roman" w:cs="Times New Roman"/>
          <w:sz w:val="24"/>
          <w:szCs w:val="24"/>
        </w:rPr>
        <w:t xml:space="preserve"> shortage of skilled </w:t>
      </w:r>
      <w:proofErr w:type="gramStart"/>
      <w:r w:rsidR="009C68C3" w:rsidRPr="000C3DA7">
        <w:rPr>
          <w:rFonts w:ascii="Times New Roman" w:eastAsia="Times New Roman" w:hAnsi="Times New Roman" w:cs="Times New Roman"/>
          <w:sz w:val="24"/>
          <w:szCs w:val="24"/>
        </w:rPr>
        <w:t>manpower</w:t>
      </w:r>
      <w:proofErr w:type="gramEnd"/>
      <w:r w:rsidR="009C68C3" w:rsidRPr="000C3DA7">
        <w:rPr>
          <w:rFonts w:ascii="Times New Roman" w:eastAsia="Times New Roman" w:hAnsi="Times New Roman" w:cs="Times New Roman"/>
          <w:sz w:val="24"/>
          <w:szCs w:val="24"/>
        </w:rPr>
        <w:t xml:space="preserve"> in</w:t>
      </w:r>
      <w:r w:rsidR="00AE5759" w:rsidRPr="000C3DA7">
        <w:rPr>
          <w:rFonts w:ascii="Times New Roman" w:eastAsia="Times New Roman" w:hAnsi="Times New Roman" w:cs="Times New Roman"/>
          <w:sz w:val="24"/>
          <w:szCs w:val="24"/>
        </w:rPr>
        <w:t xml:space="preserve"> the</w:t>
      </w:r>
      <w:r w:rsidR="009C68C3" w:rsidRPr="000C3DA7">
        <w:rPr>
          <w:rFonts w:ascii="Times New Roman" w:eastAsia="Times New Roman" w:hAnsi="Times New Roman" w:cs="Times New Roman"/>
          <w:sz w:val="24"/>
          <w:szCs w:val="24"/>
        </w:rPr>
        <w:t xml:space="preserve"> renewable energy sector as well. </w:t>
      </w:r>
      <w:proofErr w:type="gramStart"/>
      <w:r w:rsidRPr="000C3DA7">
        <w:rPr>
          <w:rFonts w:ascii="Times New Roman" w:eastAsia="Times New Roman" w:hAnsi="Times New Roman" w:cs="Times New Roman"/>
          <w:sz w:val="24"/>
          <w:szCs w:val="24"/>
        </w:rPr>
        <w:t xml:space="preserve">This has been acknowledged by Indian power firms </w:t>
      </w:r>
      <w:r w:rsidR="00B13CE3" w:rsidRPr="000C3DA7">
        <w:rPr>
          <w:rFonts w:ascii="Times New Roman" w:eastAsia="Times New Roman" w:hAnsi="Times New Roman" w:cs="Times New Roman"/>
          <w:sz w:val="24"/>
          <w:szCs w:val="24"/>
        </w:rPr>
        <w:t xml:space="preserve">who have now </w:t>
      </w:r>
      <w:r w:rsidRPr="000C3DA7">
        <w:rPr>
          <w:rFonts w:ascii="Times New Roman" w:eastAsia="Times New Roman" w:hAnsi="Times New Roman" w:cs="Times New Roman"/>
          <w:sz w:val="24"/>
          <w:szCs w:val="24"/>
        </w:rPr>
        <w:t>c</w:t>
      </w:r>
      <w:r w:rsidR="00B13CE3" w:rsidRPr="000C3DA7">
        <w:rPr>
          <w:rFonts w:ascii="Times New Roman" w:eastAsia="Times New Roman" w:hAnsi="Times New Roman" w:cs="Times New Roman"/>
          <w:sz w:val="24"/>
          <w:szCs w:val="24"/>
        </w:rPr>
        <w:t>o</w:t>
      </w:r>
      <w:r w:rsidRPr="000C3DA7">
        <w:rPr>
          <w:rFonts w:ascii="Times New Roman" w:eastAsia="Times New Roman" w:hAnsi="Times New Roman" w:cs="Times New Roman"/>
          <w:sz w:val="24"/>
          <w:szCs w:val="24"/>
        </w:rPr>
        <w:t>me up with</w:t>
      </w:r>
      <w:r w:rsidR="00B13CE3" w:rsidRPr="000C3DA7">
        <w:rPr>
          <w:rFonts w:ascii="Times New Roman" w:eastAsia="Times New Roman" w:hAnsi="Times New Roman" w:cs="Times New Roman"/>
          <w:sz w:val="24"/>
          <w:szCs w:val="24"/>
        </w:rPr>
        <w:t xml:space="preserve"> an</w:t>
      </w:r>
      <w:r w:rsidRPr="000C3DA7">
        <w:rPr>
          <w:rFonts w:ascii="Times New Roman" w:eastAsia="Times New Roman" w:hAnsi="Times New Roman" w:cs="Times New Roman"/>
          <w:sz w:val="24"/>
          <w:szCs w:val="24"/>
        </w:rPr>
        <w:t xml:space="preserve"> initiative of establishing their own training centres or adopted ITIs to meet their</w:t>
      </w:r>
      <w:r w:rsidR="00B13CE3" w:rsidRPr="000C3DA7">
        <w:rPr>
          <w:rFonts w:ascii="Times New Roman" w:eastAsia="Times New Roman" w:hAnsi="Times New Roman" w:cs="Times New Roman"/>
          <w:sz w:val="24"/>
          <w:szCs w:val="24"/>
        </w:rPr>
        <w:t xml:space="preserve"> own particular</w:t>
      </w:r>
      <w:r w:rsidRPr="000C3DA7">
        <w:rPr>
          <w:rFonts w:ascii="Times New Roman" w:eastAsia="Times New Roman" w:hAnsi="Times New Roman" w:cs="Times New Roman"/>
          <w:sz w:val="24"/>
          <w:szCs w:val="24"/>
        </w:rPr>
        <w:t xml:space="preserve"> needs</w:t>
      </w:r>
      <w:proofErr w:type="gramEnd"/>
      <w:r w:rsidRPr="000C3DA7">
        <w:rPr>
          <w:rFonts w:ascii="Times New Roman" w:eastAsia="Times New Roman" w:hAnsi="Times New Roman" w:cs="Times New Roman"/>
          <w:sz w:val="24"/>
          <w:szCs w:val="24"/>
        </w:rPr>
        <w:t xml:space="preserve">. Indian power firms like NTPC, Reliance </w:t>
      </w:r>
      <w:r w:rsidR="00B13CE3" w:rsidRPr="000C3DA7">
        <w:rPr>
          <w:rFonts w:ascii="Times New Roman" w:eastAsia="Times New Roman" w:hAnsi="Times New Roman" w:cs="Times New Roman"/>
          <w:sz w:val="24"/>
          <w:szCs w:val="24"/>
        </w:rPr>
        <w:t>P</w:t>
      </w:r>
      <w:r w:rsidRPr="000C3DA7">
        <w:rPr>
          <w:rFonts w:ascii="Times New Roman" w:eastAsia="Times New Roman" w:hAnsi="Times New Roman" w:cs="Times New Roman"/>
          <w:sz w:val="24"/>
          <w:szCs w:val="24"/>
        </w:rPr>
        <w:t xml:space="preserve">ower, </w:t>
      </w:r>
      <w:proofErr w:type="gramStart"/>
      <w:r w:rsidRPr="000C3DA7">
        <w:rPr>
          <w:rFonts w:ascii="Times New Roman" w:eastAsia="Times New Roman" w:hAnsi="Times New Roman" w:cs="Times New Roman"/>
          <w:sz w:val="24"/>
          <w:szCs w:val="24"/>
        </w:rPr>
        <w:t>Jindal</w:t>
      </w:r>
      <w:proofErr w:type="gramEnd"/>
      <w:r w:rsidRPr="000C3DA7">
        <w:rPr>
          <w:rFonts w:ascii="Times New Roman" w:eastAsia="Times New Roman" w:hAnsi="Times New Roman" w:cs="Times New Roman"/>
          <w:sz w:val="24"/>
          <w:szCs w:val="24"/>
        </w:rPr>
        <w:t xml:space="preserve"> </w:t>
      </w:r>
      <w:r w:rsidR="00B13CE3" w:rsidRPr="000C3DA7">
        <w:rPr>
          <w:rFonts w:ascii="Times New Roman" w:eastAsia="Times New Roman" w:hAnsi="Times New Roman" w:cs="Times New Roman"/>
          <w:sz w:val="24"/>
          <w:szCs w:val="24"/>
        </w:rPr>
        <w:t>S</w:t>
      </w:r>
      <w:r w:rsidRPr="000C3DA7">
        <w:rPr>
          <w:rFonts w:ascii="Times New Roman" w:eastAsia="Times New Roman" w:hAnsi="Times New Roman" w:cs="Times New Roman"/>
          <w:sz w:val="24"/>
          <w:szCs w:val="24"/>
        </w:rPr>
        <w:t>teel &amp;</w:t>
      </w:r>
      <w:r w:rsidR="00251D57" w:rsidRPr="000C3DA7">
        <w:rPr>
          <w:rFonts w:ascii="Times New Roman" w:eastAsia="Times New Roman" w:hAnsi="Times New Roman" w:cs="Times New Roman"/>
          <w:sz w:val="24"/>
          <w:szCs w:val="24"/>
        </w:rPr>
        <w:t xml:space="preserve"> </w:t>
      </w:r>
      <w:r w:rsidR="00B13CE3" w:rsidRPr="000C3DA7">
        <w:rPr>
          <w:rFonts w:ascii="Times New Roman" w:eastAsia="Times New Roman" w:hAnsi="Times New Roman" w:cs="Times New Roman"/>
          <w:sz w:val="24"/>
          <w:szCs w:val="24"/>
        </w:rPr>
        <w:t>P</w:t>
      </w:r>
      <w:r w:rsidRPr="000C3DA7">
        <w:rPr>
          <w:rFonts w:ascii="Times New Roman" w:eastAsia="Times New Roman" w:hAnsi="Times New Roman" w:cs="Times New Roman"/>
          <w:sz w:val="24"/>
          <w:szCs w:val="24"/>
        </w:rPr>
        <w:t xml:space="preserve">ower are a few of the </w:t>
      </w:r>
      <w:r w:rsidR="00D75C49" w:rsidRPr="000C3DA7">
        <w:rPr>
          <w:rFonts w:ascii="Times New Roman" w:eastAsia="Times New Roman" w:hAnsi="Times New Roman" w:cs="Times New Roman"/>
          <w:sz w:val="24"/>
          <w:szCs w:val="24"/>
        </w:rPr>
        <w:t xml:space="preserve">companies </w:t>
      </w:r>
      <w:r w:rsidRPr="000C3DA7">
        <w:rPr>
          <w:rFonts w:ascii="Times New Roman" w:eastAsia="Times New Roman" w:hAnsi="Times New Roman" w:cs="Times New Roman"/>
          <w:sz w:val="24"/>
          <w:szCs w:val="24"/>
        </w:rPr>
        <w:t>who have taken these initiatives. The Indian power sector’s problem</w:t>
      </w:r>
      <w:r w:rsidR="00F550F6" w:rsidRPr="000C3DA7">
        <w:rPr>
          <w:rFonts w:ascii="Times New Roman" w:eastAsia="Times New Roman" w:hAnsi="Times New Roman" w:cs="Times New Roman"/>
          <w:sz w:val="24"/>
          <w:szCs w:val="24"/>
        </w:rPr>
        <w:t>s</w:t>
      </w:r>
      <w:r w:rsidRPr="000C3DA7">
        <w:rPr>
          <w:rFonts w:ascii="Times New Roman" w:eastAsia="Times New Roman" w:hAnsi="Times New Roman" w:cs="Times New Roman"/>
          <w:sz w:val="24"/>
          <w:szCs w:val="24"/>
        </w:rPr>
        <w:t xml:space="preserve"> do not end with just securing fresh talent, but also re-employing </w:t>
      </w:r>
      <w:proofErr w:type="gramStart"/>
      <w:r w:rsidRPr="000C3DA7">
        <w:rPr>
          <w:rFonts w:ascii="Times New Roman" w:eastAsia="Times New Roman" w:hAnsi="Times New Roman" w:cs="Times New Roman"/>
          <w:sz w:val="24"/>
          <w:szCs w:val="24"/>
        </w:rPr>
        <w:t>manpower</w:t>
      </w:r>
      <w:proofErr w:type="gramEnd"/>
      <w:r w:rsidRPr="000C3DA7">
        <w:rPr>
          <w:rFonts w:ascii="Times New Roman" w:eastAsia="Times New Roman" w:hAnsi="Times New Roman" w:cs="Times New Roman"/>
          <w:sz w:val="24"/>
          <w:szCs w:val="24"/>
        </w:rPr>
        <w:t xml:space="preserve"> with low level</w:t>
      </w:r>
      <w:r w:rsidR="00D75C49" w:rsidRPr="000C3DA7">
        <w:rPr>
          <w:rFonts w:ascii="Times New Roman" w:eastAsia="Times New Roman" w:hAnsi="Times New Roman" w:cs="Times New Roman"/>
          <w:sz w:val="24"/>
          <w:szCs w:val="24"/>
        </w:rPr>
        <w:t>s</w:t>
      </w:r>
      <w:r w:rsidRPr="000C3DA7">
        <w:rPr>
          <w:rFonts w:ascii="Times New Roman" w:eastAsia="Times New Roman" w:hAnsi="Times New Roman" w:cs="Times New Roman"/>
          <w:sz w:val="24"/>
          <w:szCs w:val="24"/>
        </w:rPr>
        <w:t xml:space="preserve"> of skill </w:t>
      </w:r>
      <w:r w:rsidR="00D75C49" w:rsidRPr="000C3DA7">
        <w:rPr>
          <w:rFonts w:ascii="Times New Roman" w:eastAsia="Times New Roman" w:hAnsi="Times New Roman" w:cs="Times New Roman"/>
          <w:sz w:val="24"/>
          <w:szCs w:val="24"/>
        </w:rPr>
        <w:t xml:space="preserve">that need </w:t>
      </w:r>
      <w:r w:rsidRPr="000C3DA7">
        <w:rPr>
          <w:rFonts w:ascii="Times New Roman" w:eastAsia="Times New Roman" w:hAnsi="Times New Roman" w:cs="Times New Roman"/>
          <w:sz w:val="24"/>
          <w:szCs w:val="24"/>
        </w:rPr>
        <w:t>updating</w:t>
      </w:r>
      <w:r w:rsidR="00D75C49" w:rsidRPr="000C3DA7">
        <w:rPr>
          <w:rFonts w:ascii="Times New Roman" w:eastAsia="Times New Roman" w:hAnsi="Times New Roman" w:cs="Times New Roman"/>
          <w:sz w:val="24"/>
          <w:szCs w:val="24"/>
        </w:rPr>
        <w:t>.  T</w:t>
      </w:r>
      <w:r w:rsidRPr="000C3DA7">
        <w:rPr>
          <w:rFonts w:ascii="Times New Roman" w:eastAsia="Times New Roman" w:hAnsi="Times New Roman" w:cs="Times New Roman"/>
          <w:sz w:val="24"/>
          <w:szCs w:val="24"/>
        </w:rPr>
        <w:t xml:space="preserve">he power sector deals with new adoptions in technologies and techniques on a </w:t>
      </w:r>
      <w:proofErr w:type="gramStart"/>
      <w:r w:rsidRPr="000C3DA7">
        <w:rPr>
          <w:rFonts w:ascii="Times New Roman" w:eastAsia="Times New Roman" w:hAnsi="Times New Roman" w:cs="Times New Roman"/>
          <w:sz w:val="24"/>
          <w:szCs w:val="24"/>
        </w:rPr>
        <w:t>day to day</w:t>
      </w:r>
      <w:proofErr w:type="gramEnd"/>
      <w:r w:rsidRPr="000C3DA7">
        <w:rPr>
          <w:rFonts w:ascii="Times New Roman" w:eastAsia="Times New Roman" w:hAnsi="Times New Roman" w:cs="Times New Roman"/>
          <w:sz w:val="24"/>
          <w:szCs w:val="24"/>
        </w:rPr>
        <w:t xml:space="preserve"> bas</w:t>
      </w:r>
      <w:r w:rsidR="00D75C49" w:rsidRPr="000C3DA7">
        <w:rPr>
          <w:rFonts w:ascii="Times New Roman" w:eastAsia="Times New Roman" w:hAnsi="Times New Roman" w:cs="Times New Roman"/>
          <w:sz w:val="24"/>
          <w:szCs w:val="24"/>
        </w:rPr>
        <w:t>i</w:t>
      </w:r>
      <w:r w:rsidRPr="000C3DA7">
        <w:rPr>
          <w:rFonts w:ascii="Times New Roman" w:eastAsia="Times New Roman" w:hAnsi="Times New Roman" w:cs="Times New Roman"/>
          <w:sz w:val="24"/>
          <w:szCs w:val="24"/>
        </w:rPr>
        <w:t xml:space="preserve">s and it becomes difficult </w:t>
      </w:r>
      <w:r w:rsidR="00D75C49" w:rsidRPr="000C3DA7">
        <w:rPr>
          <w:rFonts w:ascii="Times New Roman" w:eastAsia="Times New Roman" w:hAnsi="Times New Roman" w:cs="Times New Roman"/>
          <w:sz w:val="24"/>
          <w:szCs w:val="24"/>
        </w:rPr>
        <w:t xml:space="preserve">for </w:t>
      </w:r>
      <w:r w:rsidRPr="000C3DA7">
        <w:rPr>
          <w:rFonts w:ascii="Times New Roman" w:eastAsia="Times New Roman" w:hAnsi="Times New Roman" w:cs="Times New Roman"/>
          <w:sz w:val="24"/>
          <w:szCs w:val="24"/>
        </w:rPr>
        <w:t xml:space="preserve">employees </w:t>
      </w:r>
      <w:r w:rsidR="00D75C49" w:rsidRPr="000C3DA7">
        <w:rPr>
          <w:rFonts w:ascii="Times New Roman" w:eastAsia="Times New Roman" w:hAnsi="Times New Roman" w:cs="Times New Roman"/>
          <w:sz w:val="24"/>
          <w:szCs w:val="24"/>
        </w:rPr>
        <w:t xml:space="preserve">who don’t have </w:t>
      </w:r>
      <w:r w:rsidRPr="000C3DA7">
        <w:rPr>
          <w:rFonts w:ascii="Times New Roman" w:eastAsia="Times New Roman" w:hAnsi="Times New Roman" w:cs="Times New Roman"/>
          <w:sz w:val="24"/>
          <w:szCs w:val="24"/>
        </w:rPr>
        <w:t>up-to-date knowledge and</w:t>
      </w:r>
      <w:r w:rsidR="00D75C49" w:rsidRPr="000C3DA7">
        <w:rPr>
          <w:rFonts w:ascii="Times New Roman" w:eastAsia="Times New Roman" w:hAnsi="Times New Roman" w:cs="Times New Roman"/>
          <w:sz w:val="24"/>
          <w:szCs w:val="24"/>
        </w:rPr>
        <w:t xml:space="preserve"> the</w:t>
      </w:r>
      <w:r w:rsidRPr="000C3DA7">
        <w:rPr>
          <w:rFonts w:ascii="Times New Roman" w:eastAsia="Times New Roman" w:hAnsi="Times New Roman" w:cs="Times New Roman"/>
          <w:sz w:val="24"/>
          <w:szCs w:val="24"/>
        </w:rPr>
        <w:t xml:space="preserve"> skill level</w:t>
      </w:r>
      <w:r w:rsidR="00D75C49" w:rsidRPr="000C3DA7">
        <w:rPr>
          <w:rFonts w:ascii="Times New Roman" w:eastAsia="Times New Roman" w:hAnsi="Times New Roman" w:cs="Times New Roman"/>
          <w:sz w:val="24"/>
          <w:szCs w:val="24"/>
        </w:rPr>
        <w:t>s needed</w:t>
      </w:r>
      <w:r w:rsidRPr="000C3DA7">
        <w:rPr>
          <w:rFonts w:ascii="Times New Roman" w:eastAsia="Times New Roman" w:hAnsi="Times New Roman" w:cs="Times New Roman"/>
          <w:sz w:val="24"/>
          <w:szCs w:val="24"/>
        </w:rPr>
        <w:t xml:space="preserve">. </w:t>
      </w:r>
      <w:r w:rsidR="00D75C49" w:rsidRPr="000C3DA7">
        <w:rPr>
          <w:rFonts w:ascii="Times New Roman" w:eastAsia="Times New Roman" w:hAnsi="Times New Roman" w:cs="Times New Roman"/>
          <w:sz w:val="24"/>
          <w:szCs w:val="24"/>
        </w:rPr>
        <w:t xml:space="preserve"> The </w:t>
      </w:r>
      <w:r w:rsidR="00DC4155" w:rsidRPr="000C3DA7">
        <w:rPr>
          <w:rFonts w:ascii="Times New Roman" w:eastAsia="Times New Roman" w:hAnsi="Times New Roman" w:cs="Times New Roman"/>
          <w:sz w:val="24"/>
          <w:szCs w:val="24"/>
        </w:rPr>
        <w:t xml:space="preserve">Institute of Energy Management and Research (2012) suggested that employees </w:t>
      </w:r>
      <w:proofErr w:type="gramStart"/>
      <w:r w:rsidR="00D75C49" w:rsidRPr="000C3DA7">
        <w:rPr>
          <w:rFonts w:ascii="Times New Roman" w:eastAsia="Times New Roman" w:hAnsi="Times New Roman" w:cs="Times New Roman"/>
          <w:sz w:val="24"/>
          <w:szCs w:val="24"/>
        </w:rPr>
        <w:t>should be given</w:t>
      </w:r>
      <w:proofErr w:type="gramEnd"/>
      <w:r w:rsidR="00D75C49" w:rsidRPr="000C3DA7">
        <w:rPr>
          <w:rFonts w:ascii="Times New Roman" w:eastAsia="Times New Roman" w:hAnsi="Times New Roman" w:cs="Times New Roman"/>
          <w:sz w:val="24"/>
          <w:szCs w:val="24"/>
        </w:rPr>
        <w:t xml:space="preserve"> </w:t>
      </w:r>
      <w:r w:rsidR="00DC4155" w:rsidRPr="000C3DA7">
        <w:rPr>
          <w:rFonts w:ascii="Times New Roman" w:eastAsia="Times New Roman" w:hAnsi="Times New Roman" w:cs="Times New Roman"/>
          <w:sz w:val="24"/>
          <w:szCs w:val="24"/>
        </w:rPr>
        <w:t xml:space="preserve">more freedom and autonomy in terms of working styles, flexible working hours and better </w:t>
      </w:r>
      <w:r w:rsidR="00AE0BE0" w:rsidRPr="000C3DA7">
        <w:rPr>
          <w:rFonts w:ascii="Times New Roman" w:eastAsia="Times New Roman" w:hAnsi="Times New Roman" w:cs="Times New Roman"/>
          <w:sz w:val="24"/>
          <w:szCs w:val="24"/>
        </w:rPr>
        <w:t>quality of work life</w:t>
      </w:r>
      <w:r w:rsidR="00DC4155" w:rsidRPr="000C3DA7">
        <w:rPr>
          <w:rFonts w:ascii="Times New Roman" w:eastAsia="Times New Roman" w:hAnsi="Times New Roman" w:cs="Times New Roman"/>
          <w:sz w:val="24"/>
          <w:szCs w:val="24"/>
        </w:rPr>
        <w:t xml:space="preserve"> to motivate employees to work towards up</w:t>
      </w:r>
      <w:r w:rsidR="00D75C49" w:rsidRPr="000C3DA7">
        <w:rPr>
          <w:rFonts w:ascii="Times New Roman" w:eastAsia="Times New Roman" w:hAnsi="Times New Roman" w:cs="Times New Roman"/>
          <w:sz w:val="24"/>
          <w:szCs w:val="24"/>
        </w:rPr>
        <w:t>-</w:t>
      </w:r>
      <w:r w:rsidR="00DC4155" w:rsidRPr="000C3DA7">
        <w:rPr>
          <w:rFonts w:ascii="Times New Roman" w:eastAsia="Times New Roman" w:hAnsi="Times New Roman" w:cs="Times New Roman"/>
          <w:sz w:val="24"/>
          <w:szCs w:val="24"/>
        </w:rPr>
        <w:t>skilling and</w:t>
      </w:r>
      <w:r w:rsidR="00D75C49" w:rsidRPr="000C3DA7">
        <w:rPr>
          <w:rFonts w:ascii="Times New Roman" w:eastAsia="Times New Roman" w:hAnsi="Times New Roman" w:cs="Times New Roman"/>
          <w:sz w:val="24"/>
          <w:szCs w:val="24"/>
        </w:rPr>
        <w:t xml:space="preserve"> hopefully to remain</w:t>
      </w:r>
      <w:r w:rsidR="00DC4155" w:rsidRPr="000C3DA7">
        <w:rPr>
          <w:rFonts w:ascii="Times New Roman" w:eastAsia="Times New Roman" w:hAnsi="Times New Roman" w:cs="Times New Roman"/>
          <w:sz w:val="24"/>
          <w:szCs w:val="24"/>
        </w:rPr>
        <w:t xml:space="preserve"> with the organization.</w:t>
      </w:r>
      <w:r w:rsidR="00251D57" w:rsidRPr="000C3DA7">
        <w:rPr>
          <w:rFonts w:ascii="Times New Roman" w:eastAsia="Times New Roman" w:hAnsi="Times New Roman" w:cs="Times New Roman"/>
          <w:sz w:val="24"/>
          <w:szCs w:val="24"/>
        </w:rPr>
        <w:t xml:space="preserve"> </w:t>
      </w:r>
      <w:r w:rsidR="00840018" w:rsidRPr="000C3DA7">
        <w:rPr>
          <w:rFonts w:ascii="Times New Roman" w:eastAsia="Times New Roman" w:hAnsi="Times New Roman" w:cs="Times New Roman"/>
          <w:sz w:val="24"/>
          <w:szCs w:val="24"/>
        </w:rPr>
        <w:t>Based upon many reports</w:t>
      </w:r>
      <w:r w:rsidR="0076369D" w:rsidRPr="000C3DA7">
        <w:rPr>
          <w:rFonts w:ascii="Times New Roman" w:eastAsia="Times New Roman" w:hAnsi="Times New Roman" w:cs="Times New Roman"/>
          <w:sz w:val="24"/>
          <w:szCs w:val="24"/>
        </w:rPr>
        <w:t xml:space="preserve"> by the</w:t>
      </w:r>
      <w:r w:rsidR="00840018" w:rsidRPr="000C3DA7">
        <w:rPr>
          <w:rFonts w:ascii="Times New Roman" w:eastAsia="Times New Roman" w:hAnsi="Times New Roman" w:cs="Times New Roman"/>
          <w:sz w:val="24"/>
          <w:szCs w:val="24"/>
        </w:rPr>
        <w:t xml:space="preserve"> Gov</w:t>
      </w:r>
      <w:r w:rsidR="0076369D" w:rsidRPr="000C3DA7">
        <w:rPr>
          <w:rFonts w:ascii="Times New Roman" w:eastAsia="Times New Roman" w:hAnsi="Times New Roman" w:cs="Times New Roman"/>
          <w:sz w:val="24"/>
          <w:szCs w:val="24"/>
        </w:rPr>
        <w:t>ernment</w:t>
      </w:r>
      <w:r w:rsidR="00840018" w:rsidRPr="000C3DA7">
        <w:rPr>
          <w:rFonts w:ascii="Times New Roman" w:eastAsia="Times New Roman" w:hAnsi="Times New Roman" w:cs="Times New Roman"/>
          <w:sz w:val="24"/>
          <w:szCs w:val="24"/>
        </w:rPr>
        <w:t xml:space="preserve"> of India,</w:t>
      </w:r>
      <w:r w:rsidR="0076369D" w:rsidRPr="000C3DA7">
        <w:rPr>
          <w:rFonts w:ascii="Times New Roman" w:eastAsia="Times New Roman" w:hAnsi="Times New Roman" w:cs="Times New Roman"/>
          <w:sz w:val="24"/>
          <w:szCs w:val="24"/>
        </w:rPr>
        <w:t xml:space="preserve"> the</w:t>
      </w:r>
      <w:r w:rsidR="00840018" w:rsidRPr="000C3DA7">
        <w:rPr>
          <w:rFonts w:ascii="Times New Roman" w:eastAsia="Times New Roman" w:hAnsi="Times New Roman" w:cs="Times New Roman"/>
          <w:sz w:val="24"/>
          <w:szCs w:val="24"/>
        </w:rPr>
        <w:t xml:space="preserve"> Ministry of Power has established</w:t>
      </w:r>
      <w:r w:rsidR="0076369D" w:rsidRPr="000C3DA7">
        <w:rPr>
          <w:rFonts w:ascii="Times New Roman" w:eastAsia="Times New Roman" w:hAnsi="Times New Roman" w:cs="Times New Roman"/>
          <w:sz w:val="24"/>
          <w:szCs w:val="24"/>
        </w:rPr>
        <w:t xml:space="preserve"> a</w:t>
      </w:r>
      <w:r w:rsidR="00840018" w:rsidRPr="000C3DA7">
        <w:rPr>
          <w:rFonts w:ascii="Times New Roman" w:eastAsia="Times New Roman" w:hAnsi="Times New Roman" w:cs="Times New Roman"/>
          <w:sz w:val="24"/>
          <w:szCs w:val="24"/>
        </w:rPr>
        <w:t xml:space="preserve"> National Training Policy (NTP) and </w:t>
      </w:r>
      <w:r w:rsidR="00840018" w:rsidRPr="000C3DA7">
        <w:rPr>
          <w:rFonts w:ascii="Times New Roman" w:eastAsia="Times New Roman" w:hAnsi="Times New Roman" w:cs="Times New Roman"/>
          <w:bCs/>
          <w:sz w:val="24"/>
          <w:szCs w:val="24"/>
        </w:rPr>
        <w:t>National Power Training Institute</w:t>
      </w:r>
      <w:r w:rsidR="00135345" w:rsidRPr="000C3DA7">
        <w:rPr>
          <w:rFonts w:ascii="Times New Roman" w:eastAsia="Times New Roman" w:hAnsi="Times New Roman" w:cs="Times New Roman"/>
          <w:bCs/>
          <w:sz w:val="24"/>
          <w:szCs w:val="24"/>
        </w:rPr>
        <w:t xml:space="preserve"> </w:t>
      </w:r>
      <w:r w:rsidR="00840018" w:rsidRPr="000C3DA7">
        <w:rPr>
          <w:rFonts w:ascii="Times New Roman" w:eastAsia="Times New Roman" w:hAnsi="Times New Roman" w:cs="Times New Roman"/>
          <w:bCs/>
          <w:sz w:val="24"/>
          <w:szCs w:val="24"/>
        </w:rPr>
        <w:t>(NPTI)</w:t>
      </w:r>
      <w:r w:rsidR="00840018" w:rsidRPr="000C3DA7">
        <w:rPr>
          <w:rFonts w:ascii="Times New Roman" w:eastAsia="Times New Roman" w:hAnsi="Times New Roman" w:cs="Times New Roman"/>
          <w:sz w:val="24"/>
          <w:szCs w:val="24"/>
        </w:rPr>
        <w:t xml:space="preserve"> for </w:t>
      </w:r>
      <w:r w:rsidR="0076369D" w:rsidRPr="000C3DA7">
        <w:rPr>
          <w:rFonts w:ascii="Times New Roman" w:eastAsia="Times New Roman" w:hAnsi="Times New Roman" w:cs="Times New Roman"/>
          <w:sz w:val="24"/>
          <w:szCs w:val="24"/>
        </w:rPr>
        <w:t xml:space="preserve">carrying out </w:t>
      </w:r>
      <w:r w:rsidR="00840018" w:rsidRPr="000C3DA7">
        <w:rPr>
          <w:rFonts w:ascii="Times New Roman" w:eastAsia="Times New Roman" w:hAnsi="Times New Roman" w:cs="Times New Roman"/>
          <w:sz w:val="24"/>
          <w:szCs w:val="24"/>
        </w:rPr>
        <w:t xml:space="preserve">research on </w:t>
      </w:r>
      <w:r w:rsidR="0088457A" w:rsidRPr="000C3DA7">
        <w:rPr>
          <w:rFonts w:ascii="Times New Roman" w:eastAsia="Times New Roman" w:hAnsi="Times New Roman" w:cs="Times New Roman"/>
          <w:sz w:val="24"/>
          <w:szCs w:val="24"/>
        </w:rPr>
        <w:t>how to improve condition</w:t>
      </w:r>
      <w:r w:rsidR="0076369D" w:rsidRPr="000C3DA7">
        <w:rPr>
          <w:rFonts w:ascii="Times New Roman" w:eastAsia="Times New Roman" w:hAnsi="Times New Roman" w:cs="Times New Roman"/>
          <w:sz w:val="24"/>
          <w:szCs w:val="24"/>
        </w:rPr>
        <w:t>s</w:t>
      </w:r>
      <w:r w:rsidR="00251D57" w:rsidRPr="000C3DA7">
        <w:rPr>
          <w:rFonts w:ascii="Times New Roman" w:eastAsia="Times New Roman" w:hAnsi="Times New Roman" w:cs="Times New Roman"/>
          <w:sz w:val="24"/>
          <w:szCs w:val="24"/>
        </w:rPr>
        <w:t xml:space="preserve"> </w:t>
      </w:r>
      <w:r w:rsidR="0076369D" w:rsidRPr="000C3DA7">
        <w:rPr>
          <w:rFonts w:ascii="Times New Roman" w:eastAsia="Times New Roman" w:hAnsi="Times New Roman" w:cs="Times New Roman"/>
          <w:sz w:val="24"/>
          <w:szCs w:val="24"/>
        </w:rPr>
        <w:t xml:space="preserve">for the workforce </w:t>
      </w:r>
      <w:r w:rsidR="0088457A" w:rsidRPr="000C3DA7">
        <w:rPr>
          <w:rFonts w:ascii="Times New Roman" w:eastAsia="Times New Roman" w:hAnsi="Times New Roman" w:cs="Times New Roman"/>
          <w:sz w:val="24"/>
          <w:szCs w:val="24"/>
        </w:rPr>
        <w:t xml:space="preserve">and how to train </w:t>
      </w:r>
      <w:r w:rsidR="0076369D" w:rsidRPr="000C3DA7">
        <w:rPr>
          <w:rFonts w:ascii="Times New Roman" w:eastAsia="Times New Roman" w:hAnsi="Times New Roman" w:cs="Times New Roman"/>
          <w:sz w:val="24"/>
          <w:szCs w:val="24"/>
        </w:rPr>
        <w:t xml:space="preserve">employees </w:t>
      </w:r>
      <w:r w:rsidR="0088457A" w:rsidRPr="000C3DA7">
        <w:rPr>
          <w:rFonts w:ascii="Times New Roman" w:eastAsia="Times New Roman" w:hAnsi="Times New Roman" w:cs="Times New Roman"/>
          <w:sz w:val="24"/>
          <w:szCs w:val="24"/>
        </w:rPr>
        <w:t>to meet present and future needs.</w:t>
      </w:r>
    </w:p>
    <w:p w14:paraId="218BE2BD" w14:textId="77777777" w:rsidR="0064308E" w:rsidRPr="000C3DA7" w:rsidRDefault="00FD5738" w:rsidP="00471B6B">
      <w:pPr>
        <w:spacing w:before="120" w:after="120" w:line="360" w:lineRule="auto"/>
        <w:ind w:right="204"/>
        <w:jc w:val="both"/>
        <w:rPr>
          <w:rFonts w:ascii="Times New Roman" w:hAnsi="Times New Roman"/>
          <w:b/>
          <w:bCs/>
          <w:i/>
          <w:iCs/>
          <w:sz w:val="24"/>
          <w:szCs w:val="24"/>
        </w:rPr>
      </w:pPr>
      <w:r w:rsidRPr="000C3DA7">
        <w:rPr>
          <w:rFonts w:ascii="Times New Roman" w:hAnsi="Times New Roman"/>
          <w:b/>
          <w:bCs/>
          <w:i/>
          <w:iCs/>
          <w:sz w:val="24"/>
          <w:szCs w:val="24"/>
        </w:rPr>
        <w:t>2.</w:t>
      </w:r>
      <w:r w:rsidR="00B55686" w:rsidRPr="000C3DA7">
        <w:rPr>
          <w:rFonts w:ascii="Times New Roman" w:hAnsi="Times New Roman"/>
          <w:b/>
          <w:bCs/>
          <w:i/>
          <w:iCs/>
          <w:sz w:val="24"/>
          <w:szCs w:val="24"/>
        </w:rPr>
        <w:t>3</w:t>
      </w:r>
      <w:r w:rsidRPr="000C3DA7">
        <w:rPr>
          <w:rFonts w:ascii="Times New Roman" w:hAnsi="Times New Roman"/>
          <w:b/>
          <w:bCs/>
          <w:i/>
          <w:iCs/>
          <w:sz w:val="24"/>
          <w:szCs w:val="24"/>
        </w:rPr>
        <w:t xml:space="preserve"> </w:t>
      </w:r>
      <w:r w:rsidR="00154C3B" w:rsidRPr="000C3DA7">
        <w:rPr>
          <w:rFonts w:ascii="Times New Roman" w:hAnsi="Times New Roman"/>
          <w:b/>
          <w:bCs/>
          <w:i/>
          <w:iCs/>
          <w:sz w:val="24"/>
          <w:szCs w:val="24"/>
        </w:rPr>
        <w:t>R</w:t>
      </w:r>
      <w:r w:rsidR="008D5ABF" w:rsidRPr="000C3DA7">
        <w:rPr>
          <w:rFonts w:ascii="Times New Roman" w:hAnsi="Times New Roman"/>
          <w:b/>
          <w:bCs/>
          <w:i/>
          <w:iCs/>
          <w:sz w:val="24"/>
          <w:szCs w:val="24"/>
        </w:rPr>
        <w:t>esearch gap</w:t>
      </w:r>
      <w:r w:rsidR="00471B6B" w:rsidRPr="000C3DA7">
        <w:rPr>
          <w:rFonts w:ascii="Times New Roman" w:hAnsi="Times New Roman"/>
          <w:b/>
          <w:bCs/>
          <w:i/>
          <w:iCs/>
          <w:sz w:val="24"/>
          <w:szCs w:val="24"/>
        </w:rPr>
        <w:t xml:space="preserve"> and problem definition </w:t>
      </w:r>
    </w:p>
    <w:p w14:paraId="0E863E09" w14:textId="77777777" w:rsidR="0064308E" w:rsidRPr="000C3DA7" w:rsidRDefault="00BD4143" w:rsidP="00FD5738">
      <w:pPr>
        <w:spacing w:after="0" w:line="360" w:lineRule="auto"/>
        <w:ind w:right="202"/>
        <w:jc w:val="both"/>
        <w:rPr>
          <w:rFonts w:ascii="Times New Roman" w:hAnsi="Times New Roman"/>
          <w:sz w:val="24"/>
          <w:szCs w:val="24"/>
        </w:rPr>
      </w:pPr>
      <w:proofErr w:type="spellStart"/>
      <w:r w:rsidRPr="000C3DA7">
        <w:rPr>
          <w:rFonts w:ascii="Times New Roman" w:hAnsi="Times New Roman" w:cs="Times New Roman"/>
          <w:sz w:val="24"/>
          <w:szCs w:val="24"/>
        </w:rPr>
        <w:lastRenderedPageBreak/>
        <w:t>Kotzé</w:t>
      </w:r>
      <w:proofErr w:type="spellEnd"/>
      <w:r w:rsidRPr="000C3DA7">
        <w:rPr>
          <w:rFonts w:ascii="Times New Roman" w:hAnsi="Times New Roman" w:cs="Times New Roman"/>
          <w:sz w:val="24"/>
          <w:szCs w:val="24"/>
        </w:rPr>
        <w:t xml:space="preserve"> (2008</w:t>
      </w:r>
      <w:r w:rsidR="0064308E" w:rsidRPr="000C3DA7">
        <w:rPr>
          <w:rFonts w:ascii="Times New Roman" w:hAnsi="Times New Roman" w:cs="Times New Roman"/>
          <w:sz w:val="24"/>
          <w:szCs w:val="24"/>
        </w:rPr>
        <w:t>)</w:t>
      </w:r>
      <w:r w:rsidR="0064308E" w:rsidRPr="000C3DA7">
        <w:rPr>
          <w:rFonts w:ascii="Times New Roman" w:hAnsi="Times New Roman"/>
          <w:sz w:val="24"/>
          <w:szCs w:val="24"/>
        </w:rPr>
        <w:t xml:space="preserve"> and </w:t>
      </w:r>
      <w:proofErr w:type="spellStart"/>
      <w:r w:rsidR="0064308E" w:rsidRPr="000C3DA7">
        <w:rPr>
          <w:rFonts w:ascii="Times New Roman" w:hAnsi="Times New Roman" w:cs="Times New Roman"/>
          <w:sz w:val="24"/>
          <w:szCs w:val="24"/>
        </w:rPr>
        <w:t>Rathi</w:t>
      </w:r>
      <w:proofErr w:type="spellEnd"/>
      <w:r w:rsidR="0064308E" w:rsidRPr="000C3DA7">
        <w:rPr>
          <w:rFonts w:ascii="Times New Roman" w:hAnsi="Times New Roman" w:cs="Times New Roman"/>
          <w:sz w:val="24"/>
          <w:szCs w:val="24"/>
        </w:rPr>
        <w:t xml:space="preserve"> (2009)</w:t>
      </w:r>
      <w:r w:rsidR="0064308E" w:rsidRPr="000C3DA7">
        <w:rPr>
          <w:rFonts w:ascii="Times New Roman" w:hAnsi="Times New Roman"/>
          <w:sz w:val="24"/>
          <w:szCs w:val="24"/>
        </w:rPr>
        <w:t xml:space="preserve"> found that people use what they do at work in defining themselves</w:t>
      </w:r>
      <w:r w:rsidR="00ED76EC" w:rsidRPr="000C3DA7">
        <w:rPr>
          <w:rFonts w:ascii="Times New Roman" w:hAnsi="Times New Roman"/>
          <w:sz w:val="24"/>
          <w:szCs w:val="24"/>
        </w:rPr>
        <w:t>;</w:t>
      </w:r>
      <w:r w:rsidR="00251D57" w:rsidRPr="000C3DA7">
        <w:rPr>
          <w:rFonts w:ascii="Times New Roman" w:hAnsi="Times New Roman"/>
          <w:sz w:val="24"/>
          <w:szCs w:val="24"/>
        </w:rPr>
        <w:t xml:space="preserve"> </w:t>
      </w:r>
      <w:r w:rsidR="0064308E" w:rsidRPr="000C3DA7">
        <w:rPr>
          <w:rFonts w:ascii="Times New Roman" w:hAnsi="Times New Roman"/>
          <w:sz w:val="24"/>
          <w:szCs w:val="24"/>
        </w:rPr>
        <w:t xml:space="preserve">therefore </w:t>
      </w:r>
      <w:r w:rsidR="00ED76EC" w:rsidRPr="000C3DA7">
        <w:rPr>
          <w:rFonts w:ascii="Times New Roman" w:hAnsi="Times New Roman"/>
          <w:sz w:val="24"/>
          <w:szCs w:val="24"/>
        </w:rPr>
        <w:t xml:space="preserve">accepting </w:t>
      </w:r>
      <w:r w:rsidR="00AE0BE0" w:rsidRPr="000C3DA7">
        <w:rPr>
          <w:rFonts w:ascii="Times New Roman" w:eastAsia="Times New Roman" w:hAnsi="Times New Roman" w:cs="Times New Roman"/>
          <w:sz w:val="24"/>
          <w:szCs w:val="24"/>
        </w:rPr>
        <w:t>quality of work life</w:t>
      </w:r>
      <w:r w:rsidR="00154C3B" w:rsidRPr="000C3DA7">
        <w:rPr>
          <w:rFonts w:ascii="Times New Roman" w:hAnsi="Times New Roman"/>
          <w:sz w:val="24"/>
          <w:szCs w:val="24"/>
        </w:rPr>
        <w:t xml:space="preserve"> </w:t>
      </w:r>
      <w:r w:rsidR="004A7139" w:rsidRPr="000C3DA7">
        <w:rPr>
          <w:rFonts w:ascii="Times New Roman" w:hAnsi="Times New Roman"/>
          <w:sz w:val="24"/>
          <w:szCs w:val="24"/>
        </w:rPr>
        <w:t xml:space="preserve">factors are the main enablers </w:t>
      </w:r>
      <w:r w:rsidR="00154C3B" w:rsidRPr="000C3DA7">
        <w:rPr>
          <w:rFonts w:ascii="Times New Roman" w:hAnsi="Times New Roman"/>
          <w:sz w:val="24"/>
          <w:szCs w:val="24"/>
        </w:rPr>
        <w:t>in the context of HRD</w:t>
      </w:r>
      <w:r w:rsidR="00ED76EC" w:rsidRPr="000C3DA7">
        <w:rPr>
          <w:rFonts w:ascii="Times New Roman" w:hAnsi="Times New Roman"/>
          <w:sz w:val="24"/>
          <w:szCs w:val="24"/>
        </w:rPr>
        <w:t xml:space="preserve"> as</w:t>
      </w:r>
      <w:r w:rsidR="0064308E" w:rsidRPr="000C3DA7">
        <w:rPr>
          <w:rFonts w:ascii="Times New Roman" w:hAnsi="Times New Roman"/>
          <w:sz w:val="24"/>
          <w:szCs w:val="24"/>
        </w:rPr>
        <w:t xml:space="preserve"> a</w:t>
      </w:r>
      <w:r w:rsidR="00ED76EC" w:rsidRPr="000C3DA7">
        <w:rPr>
          <w:rFonts w:ascii="Times New Roman" w:hAnsi="Times New Roman"/>
          <w:sz w:val="24"/>
          <w:szCs w:val="24"/>
        </w:rPr>
        <w:t xml:space="preserve"> fundamental </w:t>
      </w:r>
      <w:r w:rsidR="0064308E" w:rsidRPr="000C3DA7">
        <w:rPr>
          <w:rFonts w:ascii="Times New Roman" w:hAnsi="Times New Roman"/>
          <w:sz w:val="24"/>
          <w:szCs w:val="24"/>
        </w:rPr>
        <w:t>determina</w:t>
      </w:r>
      <w:r w:rsidR="003C1B22" w:rsidRPr="000C3DA7">
        <w:rPr>
          <w:rFonts w:ascii="Times New Roman" w:hAnsi="Times New Roman"/>
          <w:sz w:val="24"/>
          <w:szCs w:val="24"/>
        </w:rPr>
        <w:t>nt of quality of life</w:t>
      </w:r>
      <w:r w:rsidR="00ED76EC" w:rsidRPr="000C3DA7">
        <w:rPr>
          <w:rFonts w:ascii="Times New Roman" w:hAnsi="Times New Roman"/>
          <w:sz w:val="24"/>
          <w:szCs w:val="24"/>
        </w:rPr>
        <w:t>,</w:t>
      </w:r>
      <w:r w:rsidR="00251D57" w:rsidRPr="000C3DA7">
        <w:rPr>
          <w:rFonts w:ascii="Times New Roman" w:hAnsi="Times New Roman"/>
          <w:sz w:val="24"/>
          <w:szCs w:val="24"/>
        </w:rPr>
        <w:t xml:space="preserve"> </w:t>
      </w:r>
      <w:r w:rsidR="003C1B22" w:rsidRPr="000C3DA7">
        <w:rPr>
          <w:rFonts w:ascii="Times New Roman" w:hAnsi="Times New Roman"/>
          <w:sz w:val="24"/>
          <w:szCs w:val="24"/>
        </w:rPr>
        <w:t>establish</w:t>
      </w:r>
      <w:r w:rsidR="00B304F8" w:rsidRPr="000C3DA7">
        <w:rPr>
          <w:rFonts w:ascii="Times New Roman" w:hAnsi="Times New Roman"/>
          <w:sz w:val="24"/>
          <w:szCs w:val="24"/>
        </w:rPr>
        <w:t>es that</w:t>
      </w:r>
      <w:r w:rsidR="00251D57" w:rsidRPr="000C3DA7">
        <w:rPr>
          <w:rFonts w:ascii="Times New Roman" w:hAnsi="Times New Roman"/>
          <w:sz w:val="24"/>
          <w:szCs w:val="24"/>
        </w:rPr>
        <w:t xml:space="preserve"> </w:t>
      </w:r>
      <w:r w:rsidR="00D23F78" w:rsidRPr="000C3DA7">
        <w:rPr>
          <w:rFonts w:ascii="Times New Roman" w:hAnsi="Times New Roman"/>
          <w:sz w:val="24"/>
          <w:szCs w:val="24"/>
        </w:rPr>
        <w:t xml:space="preserve">work and work related activities </w:t>
      </w:r>
      <w:r w:rsidR="00C22F25" w:rsidRPr="000C3DA7">
        <w:rPr>
          <w:rFonts w:ascii="Times New Roman" w:hAnsi="Times New Roman"/>
          <w:sz w:val="24"/>
          <w:szCs w:val="24"/>
        </w:rPr>
        <w:t>are</w:t>
      </w:r>
      <w:r w:rsidR="00D23F78" w:rsidRPr="000C3DA7">
        <w:rPr>
          <w:rFonts w:ascii="Times New Roman" w:hAnsi="Times New Roman"/>
          <w:sz w:val="24"/>
          <w:szCs w:val="24"/>
        </w:rPr>
        <w:t xml:space="preserve"> important</w:t>
      </w:r>
      <w:r w:rsidR="003C1B22" w:rsidRPr="000C3DA7">
        <w:rPr>
          <w:rFonts w:ascii="Times New Roman" w:hAnsi="Times New Roman"/>
          <w:sz w:val="24"/>
          <w:szCs w:val="24"/>
        </w:rPr>
        <w:t>.</w:t>
      </w:r>
      <w:r w:rsidR="00135345" w:rsidRPr="000C3DA7">
        <w:rPr>
          <w:rFonts w:ascii="Times New Roman" w:hAnsi="Times New Roman"/>
          <w:sz w:val="24"/>
          <w:szCs w:val="24"/>
        </w:rPr>
        <w:t xml:space="preserve"> </w:t>
      </w:r>
    </w:p>
    <w:p w14:paraId="4F069CC9" w14:textId="77777777" w:rsidR="009C0E47" w:rsidRPr="000C3DA7" w:rsidRDefault="0064308E" w:rsidP="00471B6B">
      <w:pPr>
        <w:spacing w:after="0" w:line="360" w:lineRule="auto"/>
        <w:ind w:right="204"/>
        <w:jc w:val="both"/>
        <w:rPr>
          <w:rFonts w:ascii="Times New Roman" w:hAnsi="Times New Roman"/>
          <w:sz w:val="24"/>
          <w:szCs w:val="24"/>
        </w:rPr>
      </w:pPr>
      <w:r w:rsidRPr="000C3DA7">
        <w:rPr>
          <w:rFonts w:ascii="Times New Roman" w:hAnsi="Times New Roman"/>
          <w:sz w:val="24"/>
          <w:szCs w:val="24"/>
        </w:rPr>
        <w:t xml:space="preserve">Since inception, extensive research has been conducted on </w:t>
      </w:r>
      <w:r w:rsidR="00154C3B" w:rsidRPr="000C3DA7">
        <w:rPr>
          <w:rFonts w:ascii="Times New Roman" w:hAnsi="Times New Roman"/>
          <w:sz w:val="24"/>
          <w:szCs w:val="24"/>
        </w:rPr>
        <w:t>HRD and sustainability</w:t>
      </w:r>
      <w:proofErr w:type="gramStart"/>
      <w:r w:rsidRPr="000C3DA7">
        <w:rPr>
          <w:rFonts w:ascii="Times New Roman" w:hAnsi="Times New Roman"/>
          <w:sz w:val="24"/>
          <w:szCs w:val="24"/>
        </w:rPr>
        <w:t>; still</w:t>
      </w:r>
      <w:r w:rsidR="007C3C40" w:rsidRPr="000C3DA7">
        <w:rPr>
          <w:rFonts w:ascii="Times New Roman" w:hAnsi="Times New Roman"/>
          <w:sz w:val="24"/>
          <w:szCs w:val="24"/>
        </w:rPr>
        <w:t>,</w:t>
      </w:r>
      <w:proofErr w:type="gramEnd"/>
      <w:r w:rsidRPr="000C3DA7">
        <w:rPr>
          <w:rFonts w:ascii="Times New Roman" w:hAnsi="Times New Roman"/>
          <w:sz w:val="24"/>
          <w:szCs w:val="24"/>
        </w:rPr>
        <w:t xml:space="preserve"> its definition </w:t>
      </w:r>
      <w:r w:rsidR="00ED76EC" w:rsidRPr="000C3DA7">
        <w:rPr>
          <w:rFonts w:ascii="Times New Roman" w:hAnsi="Times New Roman"/>
          <w:sz w:val="24"/>
          <w:szCs w:val="24"/>
        </w:rPr>
        <w:t xml:space="preserve">remains </w:t>
      </w:r>
      <w:r w:rsidRPr="000C3DA7">
        <w:rPr>
          <w:rFonts w:ascii="Times New Roman" w:hAnsi="Times New Roman"/>
          <w:sz w:val="24"/>
          <w:szCs w:val="24"/>
        </w:rPr>
        <w:t xml:space="preserve">vague. In an attempt to capture </w:t>
      </w:r>
      <w:r w:rsidR="00154C3B" w:rsidRPr="000C3DA7">
        <w:rPr>
          <w:rFonts w:ascii="Times New Roman" w:hAnsi="Times New Roman"/>
          <w:sz w:val="24"/>
          <w:szCs w:val="24"/>
        </w:rPr>
        <w:t>HRD</w:t>
      </w:r>
      <w:r w:rsidRPr="000C3DA7">
        <w:rPr>
          <w:rFonts w:ascii="Times New Roman" w:hAnsi="Times New Roman"/>
          <w:sz w:val="24"/>
          <w:szCs w:val="24"/>
        </w:rPr>
        <w:t xml:space="preserve">’s essence, </w:t>
      </w:r>
      <w:proofErr w:type="spellStart"/>
      <w:r w:rsidRPr="000C3DA7">
        <w:rPr>
          <w:rFonts w:ascii="Times New Roman" w:hAnsi="Times New Roman" w:cs="Times New Roman"/>
          <w:sz w:val="24"/>
          <w:szCs w:val="24"/>
        </w:rPr>
        <w:t>Hannif</w:t>
      </w:r>
      <w:proofErr w:type="spellEnd"/>
      <w:r w:rsidRPr="000C3DA7">
        <w:rPr>
          <w:rFonts w:ascii="Times New Roman" w:hAnsi="Times New Roman" w:cs="Times New Roman"/>
          <w:sz w:val="24"/>
          <w:szCs w:val="24"/>
        </w:rPr>
        <w:t xml:space="preserve"> et al. (2008)</w:t>
      </w:r>
      <w:r w:rsidRPr="000C3DA7">
        <w:rPr>
          <w:rFonts w:ascii="Times New Roman" w:hAnsi="Times New Roman"/>
          <w:sz w:val="24"/>
          <w:szCs w:val="24"/>
        </w:rPr>
        <w:t xml:space="preserve"> divided these definitions in</w:t>
      </w:r>
      <w:r w:rsidR="00ED76EC" w:rsidRPr="000C3DA7">
        <w:rPr>
          <w:rFonts w:ascii="Times New Roman" w:hAnsi="Times New Roman"/>
          <w:sz w:val="24"/>
          <w:szCs w:val="24"/>
        </w:rPr>
        <w:t>to</w:t>
      </w:r>
      <w:r w:rsidRPr="000C3DA7">
        <w:rPr>
          <w:rFonts w:ascii="Times New Roman" w:hAnsi="Times New Roman"/>
          <w:sz w:val="24"/>
          <w:szCs w:val="24"/>
        </w:rPr>
        <w:t xml:space="preserve"> three concepts: concerning job satisfaction; concerning subjective wel</w:t>
      </w:r>
      <w:r w:rsidR="00784819" w:rsidRPr="000C3DA7">
        <w:rPr>
          <w:rFonts w:ascii="Times New Roman" w:hAnsi="Times New Roman"/>
          <w:sz w:val="24"/>
          <w:szCs w:val="24"/>
        </w:rPr>
        <w:t xml:space="preserve">l-being beyond job satisfaction. </w:t>
      </w:r>
      <w:r w:rsidR="00154C3B" w:rsidRPr="000C3DA7">
        <w:rPr>
          <w:rFonts w:ascii="Times New Roman" w:hAnsi="Times New Roman"/>
          <w:sz w:val="24"/>
          <w:szCs w:val="24"/>
        </w:rPr>
        <w:t xml:space="preserve">HRM </w:t>
      </w:r>
      <w:r w:rsidRPr="000C3DA7">
        <w:rPr>
          <w:rFonts w:ascii="Times New Roman" w:hAnsi="Times New Roman"/>
          <w:sz w:val="24"/>
          <w:szCs w:val="24"/>
        </w:rPr>
        <w:t xml:space="preserve">has evolved a lot from initial health and wellbeing concerns to providing best working experience, including financial and non-financial incentives </w:t>
      </w:r>
      <w:r w:rsidR="00ED76EC" w:rsidRPr="000C3DA7">
        <w:rPr>
          <w:rFonts w:ascii="Times New Roman" w:hAnsi="Times New Roman"/>
          <w:sz w:val="24"/>
          <w:szCs w:val="24"/>
        </w:rPr>
        <w:t xml:space="preserve">while </w:t>
      </w:r>
      <w:r w:rsidRPr="000C3DA7">
        <w:rPr>
          <w:rFonts w:ascii="Times New Roman" w:hAnsi="Times New Roman"/>
          <w:sz w:val="24"/>
          <w:szCs w:val="24"/>
        </w:rPr>
        <w:t>at the same time fulfilling organizational goals (</w:t>
      </w:r>
      <w:proofErr w:type="spellStart"/>
      <w:r w:rsidRPr="000C3DA7">
        <w:rPr>
          <w:rFonts w:ascii="Times New Roman" w:hAnsi="Times New Roman" w:cs="Times New Roman"/>
          <w:sz w:val="24"/>
          <w:szCs w:val="24"/>
        </w:rPr>
        <w:t>Moghimi</w:t>
      </w:r>
      <w:proofErr w:type="spellEnd"/>
      <w:r w:rsidRPr="000C3DA7">
        <w:rPr>
          <w:rFonts w:ascii="Times New Roman" w:hAnsi="Times New Roman" w:cs="Times New Roman"/>
          <w:sz w:val="24"/>
          <w:szCs w:val="24"/>
        </w:rPr>
        <w:t xml:space="preserve"> et al., 2013</w:t>
      </w:r>
      <w:r w:rsidRPr="000C3DA7">
        <w:rPr>
          <w:rFonts w:ascii="Times New Roman" w:hAnsi="Times New Roman"/>
          <w:sz w:val="24"/>
          <w:szCs w:val="24"/>
        </w:rPr>
        <w:t>).</w:t>
      </w:r>
      <w:r w:rsidR="0031481D" w:rsidRPr="000C3DA7">
        <w:rPr>
          <w:rFonts w:ascii="Times New Roman" w:hAnsi="Times New Roman"/>
          <w:sz w:val="24"/>
          <w:szCs w:val="24"/>
        </w:rPr>
        <w:t xml:space="preserve"> </w:t>
      </w:r>
      <w:proofErr w:type="gramStart"/>
      <w:r w:rsidRPr="000C3DA7">
        <w:rPr>
          <w:rFonts w:ascii="Times New Roman" w:hAnsi="Times New Roman"/>
          <w:sz w:val="24"/>
          <w:szCs w:val="24"/>
        </w:rPr>
        <w:t xml:space="preserve">To capture the components of </w:t>
      </w:r>
      <w:r w:rsidR="00154C3B" w:rsidRPr="000C3DA7">
        <w:rPr>
          <w:rFonts w:ascii="Times New Roman" w:hAnsi="Times New Roman"/>
          <w:sz w:val="24"/>
          <w:szCs w:val="24"/>
        </w:rPr>
        <w:t>HRD</w:t>
      </w:r>
      <w:r w:rsidRPr="000C3DA7">
        <w:rPr>
          <w:rFonts w:ascii="Times New Roman" w:hAnsi="Times New Roman"/>
          <w:sz w:val="24"/>
          <w:szCs w:val="24"/>
        </w:rPr>
        <w:t xml:space="preserve">, </w:t>
      </w:r>
      <w:proofErr w:type="spellStart"/>
      <w:r w:rsidRPr="000C3DA7">
        <w:rPr>
          <w:rFonts w:ascii="Times New Roman" w:hAnsi="Times New Roman" w:cs="Times New Roman"/>
          <w:sz w:val="24"/>
          <w:szCs w:val="24"/>
        </w:rPr>
        <w:t>Adhikari</w:t>
      </w:r>
      <w:proofErr w:type="spellEnd"/>
      <w:r w:rsidRPr="000C3DA7">
        <w:rPr>
          <w:rFonts w:ascii="Times New Roman" w:hAnsi="Times New Roman" w:cs="Times New Roman"/>
          <w:sz w:val="24"/>
          <w:szCs w:val="24"/>
        </w:rPr>
        <w:t xml:space="preserve"> and </w:t>
      </w:r>
      <w:proofErr w:type="spellStart"/>
      <w:r w:rsidRPr="000C3DA7">
        <w:rPr>
          <w:rFonts w:ascii="Times New Roman" w:hAnsi="Times New Roman" w:cs="Times New Roman"/>
          <w:sz w:val="24"/>
          <w:szCs w:val="24"/>
        </w:rPr>
        <w:t>Gautam</w:t>
      </w:r>
      <w:proofErr w:type="spellEnd"/>
      <w:r w:rsidRPr="000C3DA7">
        <w:rPr>
          <w:rFonts w:ascii="Times New Roman" w:hAnsi="Times New Roman" w:cs="Times New Roman"/>
          <w:sz w:val="24"/>
          <w:szCs w:val="24"/>
        </w:rPr>
        <w:t xml:space="preserve"> (2010)</w:t>
      </w:r>
      <w:r w:rsidRPr="000C3DA7">
        <w:rPr>
          <w:rFonts w:ascii="Times New Roman" w:hAnsi="Times New Roman"/>
          <w:sz w:val="24"/>
          <w:szCs w:val="24"/>
        </w:rPr>
        <w:t xml:space="preserve"> mentioned three approaches: first, scientific management era considering safety, hygiene and other extrinsic rewards; second, the human relations approach covering both intrinsic as well as extrinsic rewards like autonomy, challenges, task contents etc.; third</w:t>
      </w:r>
      <w:r w:rsidR="00AE647E" w:rsidRPr="000C3DA7">
        <w:rPr>
          <w:rFonts w:ascii="Times New Roman" w:hAnsi="Times New Roman"/>
          <w:sz w:val="24"/>
          <w:szCs w:val="24"/>
        </w:rPr>
        <w:t xml:space="preserve">, orientation to work approach </w:t>
      </w:r>
      <w:r w:rsidR="00AE647E" w:rsidRPr="000C3DA7">
        <w:rPr>
          <w:rFonts w:ascii="Times New Roman" w:hAnsi="Times New Roman"/>
          <w:i/>
          <w:sz w:val="24"/>
          <w:szCs w:val="24"/>
        </w:rPr>
        <w:t>i.e.</w:t>
      </w:r>
      <w:r w:rsidR="00AE647E" w:rsidRPr="000C3DA7">
        <w:rPr>
          <w:rFonts w:ascii="Times New Roman" w:hAnsi="Times New Roman"/>
          <w:sz w:val="24"/>
          <w:szCs w:val="24"/>
        </w:rPr>
        <w:t xml:space="preserve"> focusing </w:t>
      </w:r>
      <w:r w:rsidRPr="000C3DA7">
        <w:rPr>
          <w:rFonts w:ascii="Times New Roman" w:hAnsi="Times New Roman"/>
          <w:sz w:val="24"/>
          <w:szCs w:val="24"/>
        </w:rPr>
        <w:t>on the contingent effect of extrinsic or extrinsic reward on the individual.</w:t>
      </w:r>
      <w:proofErr w:type="gramEnd"/>
      <w:r w:rsidR="0031481D" w:rsidRPr="000C3DA7">
        <w:rPr>
          <w:rFonts w:ascii="Times New Roman" w:hAnsi="Times New Roman"/>
          <w:sz w:val="24"/>
          <w:szCs w:val="24"/>
        </w:rPr>
        <w:t xml:space="preserve"> </w:t>
      </w:r>
      <w:proofErr w:type="spellStart"/>
      <w:r w:rsidRPr="000C3DA7">
        <w:rPr>
          <w:rFonts w:ascii="Times New Roman" w:hAnsi="Times New Roman" w:cs="Times New Roman"/>
          <w:sz w:val="24"/>
          <w:szCs w:val="24"/>
        </w:rPr>
        <w:t>Adhikari</w:t>
      </w:r>
      <w:proofErr w:type="spellEnd"/>
      <w:r w:rsidRPr="000C3DA7">
        <w:rPr>
          <w:rFonts w:ascii="Times New Roman" w:hAnsi="Times New Roman" w:cs="Times New Roman"/>
          <w:sz w:val="24"/>
          <w:szCs w:val="24"/>
        </w:rPr>
        <w:t xml:space="preserve"> and </w:t>
      </w:r>
      <w:proofErr w:type="spellStart"/>
      <w:r w:rsidRPr="000C3DA7">
        <w:rPr>
          <w:rFonts w:ascii="Times New Roman" w:hAnsi="Times New Roman" w:cs="Times New Roman"/>
          <w:sz w:val="24"/>
          <w:szCs w:val="24"/>
        </w:rPr>
        <w:t>Gautam</w:t>
      </w:r>
      <w:proofErr w:type="spellEnd"/>
      <w:r w:rsidRPr="000C3DA7">
        <w:rPr>
          <w:rFonts w:ascii="Times New Roman" w:hAnsi="Times New Roman" w:cs="Times New Roman"/>
          <w:sz w:val="24"/>
          <w:szCs w:val="24"/>
        </w:rPr>
        <w:t xml:space="preserve"> (2010)</w:t>
      </w:r>
      <w:r w:rsidRPr="000C3DA7">
        <w:rPr>
          <w:rFonts w:ascii="Times New Roman" w:hAnsi="Times New Roman"/>
          <w:sz w:val="24"/>
          <w:szCs w:val="24"/>
        </w:rPr>
        <w:t xml:space="preserve"> also highlighted that achievement of </w:t>
      </w:r>
      <w:r w:rsidR="00154C3B" w:rsidRPr="000C3DA7">
        <w:rPr>
          <w:rFonts w:ascii="Times New Roman" w:hAnsi="Times New Roman"/>
          <w:sz w:val="24"/>
          <w:szCs w:val="24"/>
        </w:rPr>
        <w:t>HRD</w:t>
      </w:r>
      <w:r w:rsidRPr="000C3DA7">
        <w:rPr>
          <w:rFonts w:ascii="Times New Roman" w:hAnsi="Times New Roman"/>
          <w:sz w:val="24"/>
          <w:szCs w:val="24"/>
        </w:rPr>
        <w:t xml:space="preserve"> programs mainly depends upon open communication, environment of trust and openness and partnership between management and employees. </w:t>
      </w:r>
      <w:r w:rsidR="00DD2629" w:rsidRPr="000C3DA7">
        <w:rPr>
          <w:rFonts w:ascii="Times New Roman" w:hAnsi="Times New Roman"/>
          <w:sz w:val="24"/>
          <w:szCs w:val="24"/>
        </w:rPr>
        <w:t xml:space="preserve">It </w:t>
      </w:r>
      <w:r w:rsidR="00514D77" w:rsidRPr="000C3DA7">
        <w:rPr>
          <w:rFonts w:ascii="Times New Roman" w:hAnsi="Times New Roman"/>
          <w:sz w:val="24"/>
          <w:szCs w:val="24"/>
        </w:rPr>
        <w:t>shows constant efforts from both sides to make these program</w:t>
      </w:r>
      <w:r w:rsidR="00DD2629" w:rsidRPr="000C3DA7">
        <w:rPr>
          <w:rFonts w:ascii="Times New Roman" w:hAnsi="Times New Roman"/>
          <w:sz w:val="24"/>
          <w:szCs w:val="24"/>
        </w:rPr>
        <w:t>s</w:t>
      </w:r>
      <w:r w:rsidR="00251D57" w:rsidRPr="000C3DA7">
        <w:rPr>
          <w:rFonts w:ascii="Times New Roman" w:hAnsi="Times New Roman"/>
          <w:sz w:val="24"/>
          <w:szCs w:val="24"/>
        </w:rPr>
        <w:t xml:space="preserve"> </w:t>
      </w:r>
      <w:r w:rsidR="008B4226" w:rsidRPr="000C3DA7">
        <w:rPr>
          <w:rFonts w:ascii="Times New Roman" w:hAnsi="Times New Roman"/>
          <w:sz w:val="24"/>
          <w:szCs w:val="24"/>
        </w:rPr>
        <w:t>a</w:t>
      </w:r>
      <w:r w:rsidR="00514D77" w:rsidRPr="000C3DA7">
        <w:rPr>
          <w:rFonts w:ascii="Times New Roman" w:hAnsi="Times New Roman"/>
          <w:sz w:val="24"/>
          <w:szCs w:val="24"/>
        </w:rPr>
        <w:t xml:space="preserve"> success.</w:t>
      </w:r>
    </w:p>
    <w:p w14:paraId="4BB9A9BA" w14:textId="77777777" w:rsidR="009C0E47" w:rsidRPr="000C3DA7" w:rsidRDefault="009C0E47" w:rsidP="00471B6B">
      <w:pPr>
        <w:spacing w:after="0" w:line="360" w:lineRule="auto"/>
        <w:ind w:right="204"/>
        <w:jc w:val="both"/>
        <w:rPr>
          <w:rFonts w:ascii="Times New Roman" w:hAnsi="Times New Roman"/>
          <w:sz w:val="24"/>
          <w:szCs w:val="24"/>
          <w:lang w:val="en-US"/>
        </w:rPr>
      </w:pPr>
      <w:r w:rsidRPr="000C3DA7">
        <w:rPr>
          <w:rFonts w:ascii="Times New Roman" w:hAnsi="Times New Roman"/>
          <w:sz w:val="24"/>
          <w:szCs w:val="24"/>
          <w:lang w:val="en-US"/>
        </w:rPr>
        <w:t xml:space="preserve">Conservation of Resources (COR) theory suggests that employees are motivated </w:t>
      </w:r>
      <w:proofErr w:type="gramStart"/>
      <w:r w:rsidRPr="000C3DA7">
        <w:rPr>
          <w:rFonts w:ascii="Times New Roman" w:hAnsi="Times New Roman"/>
          <w:sz w:val="24"/>
          <w:szCs w:val="24"/>
          <w:lang w:val="en-US"/>
        </w:rPr>
        <w:t>to not only protect</w:t>
      </w:r>
      <w:proofErr w:type="gramEnd"/>
      <w:r w:rsidRPr="000C3DA7">
        <w:rPr>
          <w:rFonts w:ascii="Times New Roman" w:hAnsi="Times New Roman"/>
          <w:sz w:val="24"/>
          <w:szCs w:val="24"/>
          <w:lang w:val="en-US"/>
        </w:rPr>
        <w:t xml:space="preserve"> the current resources but also to obtain new ones. In doing so, they adapt and cope with difficult situations, achieve success in the workplace and make them remain with the organization (</w:t>
      </w:r>
      <w:r w:rsidRPr="000C3DA7">
        <w:rPr>
          <w:rFonts w:ascii="Times New Roman" w:hAnsi="Times New Roman" w:cs="Times New Roman"/>
          <w:sz w:val="24"/>
          <w:szCs w:val="24"/>
        </w:rPr>
        <w:t>Kim et al., 2017</w:t>
      </w:r>
      <w:r w:rsidRPr="000C3DA7">
        <w:rPr>
          <w:rFonts w:ascii="Times New Roman" w:hAnsi="Times New Roman"/>
          <w:sz w:val="24"/>
          <w:szCs w:val="24"/>
          <w:lang w:val="en-US"/>
        </w:rPr>
        <w:t>).</w:t>
      </w:r>
      <w:r w:rsidR="00677B0D" w:rsidRPr="000C3DA7">
        <w:rPr>
          <w:rFonts w:ascii="Times New Roman" w:hAnsi="Times New Roman"/>
          <w:sz w:val="24"/>
          <w:szCs w:val="24"/>
          <w:lang w:val="en-US"/>
        </w:rPr>
        <w:t xml:space="preserve"> </w:t>
      </w:r>
      <w:r w:rsidRPr="000C3DA7">
        <w:rPr>
          <w:rFonts w:ascii="Times New Roman" w:hAnsi="Times New Roman"/>
          <w:sz w:val="24"/>
          <w:szCs w:val="24"/>
          <w:lang w:val="en-US"/>
        </w:rPr>
        <w:t xml:space="preserve">In simple </w:t>
      </w:r>
      <w:r w:rsidR="00D80ED7" w:rsidRPr="000C3DA7">
        <w:rPr>
          <w:rFonts w:ascii="Times New Roman" w:hAnsi="Times New Roman"/>
          <w:sz w:val="24"/>
          <w:szCs w:val="24"/>
          <w:lang w:val="en-US"/>
        </w:rPr>
        <w:t>terms</w:t>
      </w:r>
      <w:r w:rsidRPr="000C3DA7">
        <w:rPr>
          <w:rFonts w:ascii="Times New Roman" w:hAnsi="Times New Roman"/>
          <w:sz w:val="24"/>
          <w:szCs w:val="24"/>
          <w:lang w:val="en-US"/>
        </w:rPr>
        <w:t>, employees armed with</w:t>
      </w:r>
      <w:r w:rsidR="00D80ED7" w:rsidRPr="000C3DA7">
        <w:rPr>
          <w:rFonts w:ascii="Times New Roman" w:hAnsi="Times New Roman"/>
          <w:sz w:val="24"/>
          <w:szCs w:val="24"/>
          <w:lang w:val="en-US"/>
        </w:rPr>
        <w:t xml:space="preserve"> enriched</w:t>
      </w:r>
      <w:r w:rsidRPr="000C3DA7">
        <w:rPr>
          <w:rFonts w:ascii="Times New Roman" w:hAnsi="Times New Roman"/>
          <w:sz w:val="24"/>
          <w:szCs w:val="24"/>
          <w:lang w:val="en-US"/>
        </w:rPr>
        <w:t xml:space="preserve"> personal resources </w:t>
      </w:r>
      <w:r w:rsidRPr="000C3DA7">
        <w:rPr>
          <w:rFonts w:ascii="Times New Roman" w:hAnsi="Times New Roman"/>
          <w:sz w:val="24"/>
          <w:szCs w:val="24"/>
          <w:lang w:val="en-US"/>
        </w:rPr>
        <w:lastRenderedPageBreak/>
        <w:t>will hav</w:t>
      </w:r>
      <w:r w:rsidR="00D80ED7" w:rsidRPr="000C3DA7">
        <w:rPr>
          <w:rFonts w:ascii="Times New Roman" w:hAnsi="Times New Roman"/>
          <w:sz w:val="24"/>
          <w:szCs w:val="24"/>
          <w:lang w:val="en-US"/>
        </w:rPr>
        <w:t>e</w:t>
      </w:r>
      <w:r w:rsidRPr="000C3DA7">
        <w:rPr>
          <w:rFonts w:ascii="Times New Roman" w:hAnsi="Times New Roman"/>
          <w:sz w:val="24"/>
          <w:szCs w:val="24"/>
          <w:lang w:val="en-US"/>
        </w:rPr>
        <w:t xml:space="preserve"> better </w:t>
      </w:r>
      <w:r w:rsidR="00154C3B" w:rsidRPr="000C3DA7">
        <w:rPr>
          <w:rFonts w:ascii="Times New Roman" w:hAnsi="Times New Roman"/>
          <w:sz w:val="24"/>
          <w:szCs w:val="24"/>
        </w:rPr>
        <w:t>HRD</w:t>
      </w:r>
      <w:r w:rsidRPr="000C3DA7">
        <w:rPr>
          <w:rFonts w:ascii="Times New Roman" w:hAnsi="Times New Roman"/>
          <w:sz w:val="24"/>
          <w:szCs w:val="24"/>
          <w:lang w:val="en-US"/>
        </w:rPr>
        <w:t>.</w:t>
      </w:r>
      <w:r w:rsidR="00251D57" w:rsidRPr="000C3DA7">
        <w:rPr>
          <w:rFonts w:ascii="Times New Roman" w:hAnsi="Times New Roman"/>
          <w:sz w:val="24"/>
          <w:szCs w:val="24"/>
          <w:lang w:val="en-US"/>
        </w:rPr>
        <w:t xml:space="preserve"> </w:t>
      </w:r>
      <w:r w:rsidR="005714EE" w:rsidRPr="000C3DA7">
        <w:rPr>
          <w:rFonts w:ascii="Times New Roman" w:hAnsi="Times New Roman"/>
          <w:sz w:val="24"/>
          <w:szCs w:val="24"/>
          <w:lang w:val="en-US"/>
        </w:rPr>
        <w:t xml:space="preserve">Inspired </w:t>
      </w:r>
      <w:r w:rsidR="00D80ED7" w:rsidRPr="000C3DA7">
        <w:rPr>
          <w:rFonts w:ascii="Times New Roman" w:hAnsi="Times New Roman"/>
          <w:sz w:val="24"/>
          <w:szCs w:val="24"/>
          <w:lang w:val="en-US"/>
        </w:rPr>
        <w:t xml:space="preserve">by </w:t>
      </w:r>
      <w:r w:rsidR="005714EE" w:rsidRPr="000C3DA7">
        <w:rPr>
          <w:rFonts w:ascii="Times New Roman" w:hAnsi="Times New Roman"/>
          <w:sz w:val="24"/>
          <w:szCs w:val="24"/>
          <w:lang w:val="en-US"/>
        </w:rPr>
        <w:t>CO</w:t>
      </w:r>
      <w:r w:rsidR="00021637" w:rsidRPr="000C3DA7">
        <w:rPr>
          <w:rFonts w:ascii="Times New Roman" w:hAnsi="Times New Roman"/>
          <w:sz w:val="24"/>
          <w:szCs w:val="24"/>
          <w:lang w:val="en-US"/>
        </w:rPr>
        <w:t xml:space="preserve">R theory, </w:t>
      </w:r>
      <w:proofErr w:type="spellStart"/>
      <w:r w:rsidR="00021637" w:rsidRPr="000C3DA7">
        <w:rPr>
          <w:rFonts w:ascii="Times New Roman" w:hAnsi="Times New Roman" w:cs="Times New Roman"/>
          <w:sz w:val="24"/>
          <w:szCs w:val="24"/>
        </w:rPr>
        <w:t>Dechawatanapaisal</w:t>
      </w:r>
      <w:proofErr w:type="spellEnd"/>
      <w:r w:rsidR="0031481D" w:rsidRPr="000C3DA7">
        <w:rPr>
          <w:rFonts w:ascii="Times New Roman" w:hAnsi="Times New Roman" w:cs="Times New Roman"/>
          <w:sz w:val="24"/>
          <w:szCs w:val="24"/>
        </w:rPr>
        <w:t xml:space="preserve"> </w:t>
      </w:r>
      <w:r w:rsidR="005714EE" w:rsidRPr="000C3DA7">
        <w:rPr>
          <w:rFonts w:ascii="Times New Roman" w:hAnsi="Times New Roman" w:cs="Times New Roman"/>
          <w:sz w:val="24"/>
          <w:szCs w:val="24"/>
        </w:rPr>
        <w:t>(2017)</w:t>
      </w:r>
      <w:r w:rsidR="005714EE" w:rsidRPr="000C3DA7">
        <w:rPr>
          <w:rFonts w:ascii="Times New Roman" w:hAnsi="Times New Roman"/>
          <w:sz w:val="24"/>
          <w:szCs w:val="24"/>
          <w:lang w:val="en-US"/>
        </w:rPr>
        <w:t xml:space="preserve"> </w:t>
      </w:r>
      <w:r w:rsidR="005367C0" w:rsidRPr="000C3DA7">
        <w:rPr>
          <w:rFonts w:ascii="Times New Roman" w:hAnsi="Times New Roman"/>
          <w:sz w:val="24"/>
          <w:szCs w:val="24"/>
          <w:lang w:val="en-US"/>
        </w:rPr>
        <w:t xml:space="preserve">also </w:t>
      </w:r>
      <w:r w:rsidR="005714EE" w:rsidRPr="000C3DA7">
        <w:rPr>
          <w:rFonts w:ascii="Times New Roman" w:hAnsi="Times New Roman"/>
          <w:sz w:val="24"/>
          <w:szCs w:val="24"/>
          <w:lang w:val="en-US"/>
        </w:rPr>
        <w:t xml:space="preserve">suggested that organizations can retain employees by providing intrinsic resources obtained through social contexts of individual generated through </w:t>
      </w:r>
      <w:r w:rsidR="00154C3B" w:rsidRPr="000C3DA7">
        <w:rPr>
          <w:rFonts w:ascii="Times New Roman" w:hAnsi="Times New Roman"/>
          <w:sz w:val="24"/>
          <w:szCs w:val="24"/>
        </w:rPr>
        <w:t>HRD</w:t>
      </w:r>
      <w:r w:rsidR="005714EE" w:rsidRPr="000C3DA7">
        <w:rPr>
          <w:rFonts w:ascii="Times New Roman" w:hAnsi="Times New Roman"/>
          <w:sz w:val="24"/>
          <w:szCs w:val="24"/>
          <w:lang w:val="en-US"/>
        </w:rPr>
        <w:t xml:space="preserve"> practices managed by</w:t>
      </w:r>
      <w:r w:rsidR="00D80ED7" w:rsidRPr="000C3DA7">
        <w:rPr>
          <w:rFonts w:ascii="Times New Roman" w:hAnsi="Times New Roman"/>
          <w:sz w:val="24"/>
          <w:szCs w:val="24"/>
          <w:lang w:val="en-US"/>
        </w:rPr>
        <w:t xml:space="preserve"> a</w:t>
      </w:r>
      <w:r w:rsidR="005714EE" w:rsidRPr="000C3DA7">
        <w:rPr>
          <w:rFonts w:ascii="Times New Roman" w:hAnsi="Times New Roman"/>
          <w:sz w:val="24"/>
          <w:szCs w:val="24"/>
          <w:lang w:val="en-US"/>
        </w:rPr>
        <w:t xml:space="preserve"> HR system which creates an obligation in </w:t>
      </w:r>
      <w:r w:rsidR="00D80ED7" w:rsidRPr="000C3DA7">
        <w:rPr>
          <w:rFonts w:ascii="Times New Roman" w:hAnsi="Times New Roman"/>
          <w:sz w:val="24"/>
          <w:szCs w:val="24"/>
          <w:lang w:val="en-US"/>
        </w:rPr>
        <w:t xml:space="preserve">the </w:t>
      </w:r>
      <w:r w:rsidR="005714EE" w:rsidRPr="000C3DA7">
        <w:rPr>
          <w:rFonts w:ascii="Times New Roman" w:hAnsi="Times New Roman"/>
          <w:sz w:val="24"/>
          <w:szCs w:val="24"/>
          <w:lang w:val="en-US"/>
        </w:rPr>
        <w:t>minds of employees to stay with</w:t>
      </w:r>
      <w:r w:rsidR="00D80ED7" w:rsidRPr="000C3DA7">
        <w:rPr>
          <w:rFonts w:ascii="Times New Roman" w:hAnsi="Times New Roman"/>
          <w:sz w:val="24"/>
          <w:szCs w:val="24"/>
          <w:lang w:val="en-US"/>
        </w:rPr>
        <w:t xml:space="preserve"> an</w:t>
      </w:r>
      <w:r w:rsidR="00251D57" w:rsidRPr="000C3DA7">
        <w:rPr>
          <w:rFonts w:ascii="Times New Roman" w:hAnsi="Times New Roman"/>
          <w:sz w:val="24"/>
          <w:szCs w:val="24"/>
          <w:lang w:val="en-US"/>
        </w:rPr>
        <w:t xml:space="preserve"> </w:t>
      </w:r>
      <w:r w:rsidR="005714EE" w:rsidRPr="000C3DA7">
        <w:rPr>
          <w:rFonts w:ascii="Times New Roman" w:hAnsi="Times New Roman"/>
          <w:sz w:val="24"/>
          <w:szCs w:val="24"/>
          <w:lang w:val="en-US"/>
        </w:rPr>
        <w:t xml:space="preserve">organization. </w:t>
      </w:r>
      <w:r w:rsidR="005367C0" w:rsidRPr="000C3DA7">
        <w:rPr>
          <w:rFonts w:ascii="Times New Roman" w:hAnsi="Times New Roman"/>
          <w:sz w:val="24"/>
          <w:szCs w:val="24"/>
          <w:lang w:val="en-US"/>
        </w:rPr>
        <w:t>Supervisor</w:t>
      </w:r>
      <w:r w:rsidR="00D80ED7" w:rsidRPr="000C3DA7">
        <w:rPr>
          <w:rFonts w:ascii="Times New Roman" w:hAnsi="Times New Roman"/>
          <w:sz w:val="24"/>
          <w:szCs w:val="24"/>
          <w:lang w:val="en-US"/>
        </w:rPr>
        <w:t>s</w:t>
      </w:r>
      <w:r w:rsidR="005367C0" w:rsidRPr="000C3DA7">
        <w:rPr>
          <w:rFonts w:ascii="Times New Roman" w:hAnsi="Times New Roman"/>
          <w:sz w:val="24"/>
          <w:szCs w:val="24"/>
          <w:lang w:val="en-US"/>
        </w:rPr>
        <w:t xml:space="preserve"> and leaders </w:t>
      </w:r>
      <w:proofErr w:type="gramStart"/>
      <w:r w:rsidR="00D80ED7" w:rsidRPr="000C3DA7">
        <w:rPr>
          <w:rFonts w:ascii="Times New Roman" w:hAnsi="Times New Roman"/>
          <w:sz w:val="24"/>
          <w:szCs w:val="24"/>
          <w:lang w:val="en-US"/>
        </w:rPr>
        <w:t xml:space="preserve">have </w:t>
      </w:r>
      <w:r w:rsidR="005367C0" w:rsidRPr="000C3DA7">
        <w:rPr>
          <w:rFonts w:ascii="Times New Roman" w:hAnsi="Times New Roman"/>
          <w:sz w:val="24"/>
          <w:szCs w:val="24"/>
          <w:lang w:val="en-US"/>
        </w:rPr>
        <w:t>also been found</w:t>
      </w:r>
      <w:proofErr w:type="gramEnd"/>
      <w:r w:rsidR="005367C0" w:rsidRPr="000C3DA7">
        <w:rPr>
          <w:rFonts w:ascii="Times New Roman" w:hAnsi="Times New Roman"/>
          <w:sz w:val="24"/>
          <w:szCs w:val="24"/>
          <w:lang w:val="en-US"/>
        </w:rPr>
        <w:t xml:space="preserve"> to</w:t>
      </w:r>
      <w:r w:rsidR="00D80ED7" w:rsidRPr="000C3DA7">
        <w:rPr>
          <w:rFonts w:ascii="Times New Roman" w:hAnsi="Times New Roman"/>
          <w:sz w:val="24"/>
          <w:szCs w:val="24"/>
          <w:lang w:val="en-US"/>
        </w:rPr>
        <w:t xml:space="preserve"> be</w:t>
      </w:r>
      <w:r w:rsidR="005367C0" w:rsidRPr="000C3DA7">
        <w:rPr>
          <w:rFonts w:ascii="Times New Roman" w:hAnsi="Times New Roman"/>
          <w:sz w:val="24"/>
          <w:szCs w:val="24"/>
          <w:lang w:val="en-US"/>
        </w:rPr>
        <w:t xml:space="preserve"> instrumental in </w:t>
      </w:r>
      <w:r w:rsidR="00154C3B" w:rsidRPr="000C3DA7">
        <w:rPr>
          <w:rFonts w:ascii="Times New Roman" w:hAnsi="Times New Roman"/>
          <w:sz w:val="24"/>
          <w:szCs w:val="24"/>
        </w:rPr>
        <w:t>HRD</w:t>
      </w:r>
      <w:r w:rsidR="00154C3B" w:rsidRPr="000C3DA7">
        <w:rPr>
          <w:rFonts w:ascii="Times New Roman" w:hAnsi="Times New Roman"/>
          <w:sz w:val="24"/>
          <w:szCs w:val="24"/>
          <w:lang w:val="en-US"/>
        </w:rPr>
        <w:t xml:space="preserve"> </w:t>
      </w:r>
      <w:r w:rsidR="005367C0" w:rsidRPr="000C3DA7">
        <w:rPr>
          <w:rFonts w:ascii="Times New Roman" w:hAnsi="Times New Roman"/>
          <w:sz w:val="24"/>
          <w:szCs w:val="24"/>
          <w:lang w:val="en-US"/>
        </w:rPr>
        <w:t>practices</w:t>
      </w:r>
      <w:r w:rsidR="00154C3B" w:rsidRPr="000C3DA7">
        <w:rPr>
          <w:rFonts w:ascii="Times New Roman" w:hAnsi="Times New Roman"/>
          <w:sz w:val="24"/>
          <w:szCs w:val="24"/>
          <w:lang w:val="en-US"/>
        </w:rPr>
        <w:t xml:space="preserve"> for sustainability</w:t>
      </w:r>
      <w:r w:rsidR="005367C0" w:rsidRPr="000C3DA7">
        <w:rPr>
          <w:rFonts w:ascii="Times New Roman" w:hAnsi="Times New Roman"/>
          <w:sz w:val="24"/>
          <w:szCs w:val="24"/>
          <w:lang w:val="en-US"/>
        </w:rPr>
        <w:t>.</w:t>
      </w:r>
      <w:r w:rsidR="0031481D" w:rsidRPr="000C3DA7">
        <w:rPr>
          <w:rFonts w:ascii="Times New Roman" w:hAnsi="Times New Roman"/>
          <w:sz w:val="24"/>
          <w:szCs w:val="24"/>
          <w:lang w:val="en-US"/>
        </w:rPr>
        <w:t xml:space="preserve"> </w:t>
      </w:r>
      <w:r w:rsidR="005367C0" w:rsidRPr="000C3DA7">
        <w:rPr>
          <w:rFonts w:ascii="Times New Roman" w:hAnsi="Times New Roman" w:cs="Times New Roman"/>
          <w:sz w:val="24"/>
          <w:szCs w:val="24"/>
        </w:rPr>
        <w:t xml:space="preserve">Kara et al. (2018) </w:t>
      </w:r>
      <w:r w:rsidR="005367C0" w:rsidRPr="000C3DA7">
        <w:rPr>
          <w:rFonts w:ascii="Times New Roman" w:hAnsi="Times New Roman"/>
          <w:sz w:val="24"/>
          <w:szCs w:val="24"/>
          <w:lang w:val="en-US"/>
        </w:rPr>
        <w:t xml:space="preserve">has </w:t>
      </w:r>
      <w:r w:rsidR="00D80ED7" w:rsidRPr="000C3DA7">
        <w:rPr>
          <w:rFonts w:ascii="Times New Roman" w:hAnsi="Times New Roman"/>
          <w:sz w:val="24"/>
          <w:szCs w:val="24"/>
          <w:lang w:val="en-US"/>
        </w:rPr>
        <w:t xml:space="preserve">highlighted </w:t>
      </w:r>
      <w:r w:rsidR="005367C0" w:rsidRPr="000C3DA7">
        <w:rPr>
          <w:rFonts w:ascii="Times New Roman" w:hAnsi="Times New Roman"/>
          <w:sz w:val="24"/>
          <w:szCs w:val="24"/>
          <w:lang w:val="en-US"/>
        </w:rPr>
        <w:t xml:space="preserve">the importance of leadership styles in creating positive </w:t>
      </w:r>
      <w:r w:rsidR="00154C3B" w:rsidRPr="000C3DA7">
        <w:rPr>
          <w:rFonts w:ascii="Times New Roman" w:hAnsi="Times New Roman"/>
          <w:sz w:val="24"/>
          <w:szCs w:val="24"/>
        </w:rPr>
        <w:t>HRD</w:t>
      </w:r>
      <w:r w:rsidR="005367C0" w:rsidRPr="000C3DA7">
        <w:rPr>
          <w:rFonts w:ascii="Times New Roman" w:hAnsi="Times New Roman"/>
          <w:sz w:val="24"/>
          <w:szCs w:val="24"/>
          <w:lang w:val="en-US"/>
        </w:rPr>
        <w:t>.</w:t>
      </w:r>
      <w:r w:rsidR="0031481D" w:rsidRPr="000C3DA7">
        <w:rPr>
          <w:rFonts w:ascii="Times New Roman" w:hAnsi="Times New Roman"/>
          <w:sz w:val="24"/>
          <w:szCs w:val="24"/>
          <w:lang w:val="en-US"/>
        </w:rPr>
        <w:t xml:space="preserve"> </w:t>
      </w:r>
      <w:r w:rsidR="005367C0" w:rsidRPr="000C3DA7">
        <w:rPr>
          <w:rFonts w:ascii="Times New Roman" w:hAnsi="Times New Roman"/>
          <w:sz w:val="24"/>
          <w:szCs w:val="24"/>
          <w:lang w:val="en-US"/>
        </w:rPr>
        <w:t>Both transformational and transactional leadership styles had</w:t>
      </w:r>
      <w:r w:rsidR="00CC7983" w:rsidRPr="000C3DA7">
        <w:rPr>
          <w:rFonts w:ascii="Times New Roman" w:hAnsi="Times New Roman"/>
          <w:sz w:val="24"/>
          <w:szCs w:val="24"/>
          <w:lang w:val="en-US"/>
        </w:rPr>
        <w:t xml:space="preserve"> a</w:t>
      </w:r>
      <w:r w:rsidR="005367C0" w:rsidRPr="000C3DA7">
        <w:rPr>
          <w:rFonts w:ascii="Times New Roman" w:hAnsi="Times New Roman"/>
          <w:sz w:val="24"/>
          <w:szCs w:val="24"/>
          <w:lang w:val="en-US"/>
        </w:rPr>
        <w:t xml:space="preserve"> positive impact in creating</w:t>
      </w:r>
      <w:r w:rsidR="00CD24E4" w:rsidRPr="000C3DA7">
        <w:rPr>
          <w:rFonts w:ascii="Times New Roman" w:hAnsi="Times New Roman"/>
          <w:sz w:val="24"/>
          <w:szCs w:val="24"/>
          <w:lang w:val="en-US"/>
        </w:rPr>
        <w:t xml:space="preserve"> quality of work life</w:t>
      </w:r>
      <w:r w:rsidR="005367C0" w:rsidRPr="000C3DA7">
        <w:rPr>
          <w:rFonts w:ascii="Times New Roman" w:hAnsi="Times New Roman"/>
          <w:sz w:val="24"/>
          <w:szCs w:val="24"/>
          <w:lang w:val="en-US"/>
        </w:rPr>
        <w:t xml:space="preserve">. </w:t>
      </w:r>
      <w:proofErr w:type="gramStart"/>
      <w:r w:rsidR="00154C3B" w:rsidRPr="000C3DA7">
        <w:rPr>
          <w:rFonts w:ascii="Times New Roman" w:hAnsi="Times New Roman"/>
          <w:sz w:val="24"/>
          <w:szCs w:val="24"/>
        </w:rPr>
        <w:t>HRD</w:t>
      </w:r>
      <w:r w:rsidR="00685F97" w:rsidRPr="000C3DA7">
        <w:rPr>
          <w:rFonts w:ascii="Times New Roman" w:hAnsi="Times New Roman"/>
          <w:sz w:val="24"/>
          <w:szCs w:val="24"/>
          <w:lang w:val="en-US"/>
        </w:rPr>
        <w:t xml:space="preserve"> has been found instrumental in improving employee performance in</w:t>
      </w:r>
      <w:r w:rsidR="00D80ED7" w:rsidRPr="000C3DA7">
        <w:rPr>
          <w:rFonts w:ascii="Times New Roman" w:hAnsi="Times New Roman"/>
          <w:sz w:val="24"/>
          <w:szCs w:val="24"/>
          <w:lang w:val="en-US"/>
        </w:rPr>
        <w:t xml:space="preserve"> a</w:t>
      </w:r>
      <w:r w:rsidR="00685F97" w:rsidRPr="000C3DA7">
        <w:rPr>
          <w:rFonts w:ascii="Times New Roman" w:hAnsi="Times New Roman"/>
          <w:sz w:val="24"/>
          <w:szCs w:val="24"/>
          <w:lang w:val="en-US"/>
        </w:rPr>
        <w:t xml:space="preserve"> transnationa</w:t>
      </w:r>
      <w:r w:rsidR="00021637" w:rsidRPr="000C3DA7">
        <w:rPr>
          <w:rFonts w:ascii="Times New Roman" w:hAnsi="Times New Roman"/>
          <w:sz w:val="24"/>
          <w:szCs w:val="24"/>
          <w:lang w:val="en-US"/>
        </w:rPr>
        <w:t>l context by global leader</w:t>
      </w:r>
      <w:r w:rsidR="00D80ED7" w:rsidRPr="000C3DA7">
        <w:rPr>
          <w:rFonts w:ascii="Times New Roman" w:hAnsi="Times New Roman"/>
          <w:sz w:val="24"/>
          <w:szCs w:val="24"/>
          <w:lang w:val="en-US"/>
        </w:rPr>
        <w:t>s</w:t>
      </w:r>
      <w:r w:rsidR="00685F97" w:rsidRPr="000C3DA7">
        <w:rPr>
          <w:rFonts w:ascii="Times New Roman" w:hAnsi="Times New Roman"/>
          <w:sz w:val="24"/>
          <w:szCs w:val="24"/>
          <w:lang w:val="en-US"/>
        </w:rPr>
        <w:t xml:space="preserve"> (</w:t>
      </w:r>
      <w:proofErr w:type="spellStart"/>
      <w:r w:rsidR="00685F97" w:rsidRPr="000C3DA7">
        <w:rPr>
          <w:rFonts w:ascii="Times New Roman" w:hAnsi="Times New Roman" w:cs="Times New Roman"/>
          <w:sz w:val="24"/>
          <w:szCs w:val="24"/>
        </w:rPr>
        <w:t>Hermawati</w:t>
      </w:r>
      <w:proofErr w:type="spellEnd"/>
      <w:r w:rsidR="00251D57" w:rsidRPr="000C3DA7">
        <w:rPr>
          <w:rFonts w:ascii="Times New Roman" w:hAnsi="Times New Roman" w:cs="Times New Roman"/>
          <w:sz w:val="24"/>
          <w:szCs w:val="24"/>
        </w:rPr>
        <w:t xml:space="preserve"> </w:t>
      </w:r>
      <w:r w:rsidR="00784819" w:rsidRPr="000C3DA7">
        <w:rPr>
          <w:rFonts w:ascii="Times New Roman" w:hAnsi="Times New Roman" w:cs="Times New Roman"/>
          <w:sz w:val="24"/>
          <w:szCs w:val="24"/>
        </w:rPr>
        <w:t xml:space="preserve">and </w:t>
      </w:r>
      <w:r w:rsidR="00685F97" w:rsidRPr="000C3DA7">
        <w:rPr>
          <w:rFonts w:ascii="Times New Roman" w:hAnsi="Times New Roman" w:cs="Times New Roman"/>
          <w:sz w:val="24"/>
          <w:szCs w:val="24"/>
        </w:rPr>
        <w:t>Mas, 2017</w:t>
      </w:r>
      <w:r w:rsidR="00685F97" w:rsidRPr="000C3DA7">
        <w:rPr>
          <w:rFonts w:ascii="Times New Roman" w:hAnsi="Times New Roman"/>
          <w:sz w:val="24"/>
          <w:szCs w:val="24"/>
          <w:lang w:val="en-US"/>
        </w:rPr>
        <w:t>)</w:t>
      </w:r>
      <w:proofErr w:type="gramEnd"/>
      <w:r w:rsidR="00685F97" w:rsidRPr="000C3DA7">
        <w:rPr>
          <w:rFonts w:ascii="Times New Roman" w:hAnsi="Times New Roman"/>
          <w:sz w:val="24"/>
          <w:szCs w:val="24"/>
          <w:lang w:val="en-US"/>
        </w:rPr>
        <w:t>.</w:t>
      </w:r>
    </w:p>
    <w:p w14:paraId="2CB13530" w14:textId="77777777" w:rsidR="00784819" w:rsidRPr="000C3DA7" w:rsidRDefault="00154C3B" w:rsidP="00471B6B">
      <w:pPr>
        <w:spacing w:after="0" w:line="360" w:lineRule="auto"/>
        <w:ind w:right="204"/>
        <w:jc w:val="both"/>
        <w:rPr>
          <w:rFonts w:ascii="Times New Roman" w:hAnsi="Times New Roman"/>
          <w:sz w:val="24"/>
          <w:szCs w:val="24"/>
          <w:lang w:val="en-US"/>
        </w:rPr>
      </w:pPr>
      <w:r w:rsidRPr="000C3DA7">
        <w:rPr>
          <w:rFonts w:ascii="Times New Roman" w:hAnsi="Times New Roman"/>
          <w:sz w:val="24"/>
          <w:szCs w:val="24"/>
        </w:rPr>
        <w:t>HRD</w:t>
      </w:r>
      <w:r w:rsidR="0064308E" w:rsidRPr="000C3DA7">
        <w:rPr>
          <w:rFonts w:ascii="Times New Roman" w:hAnsi="Times New Roman"/>
          <w:sz w:val="24"/>
          <w:szCs w:val="24"/>
        </w:rPr>
        <w:t xml:space="preserve"> has already</w:t>
      </w:r>
      <w:r w:rsidR="00F40BA7" w:rsidRPr="000C3DA7">
        <w:rPr>
          <w:rFonts w:ascii="Times New Roman" w:hAnsi="Times New Roman"/>
          <w:sz w:val="24"/>
          <w:szCs w:val="24"/>
        </w:rPr>
        <w:t xml:space="preserve"> been</w:t>
      </w:r>
      <w:r w:rsidR="0064308E" w:rsidRPr="000C3DA7">
        <w:rPr>
          <w:rFonts w:ascii="Times New Roman" w:hAnsi="Times New Roman"/>
          <w:sz w:val="24"/>
          <w:szCs w:val="24"/>
        </w:rPr>
        <w:t xml:space="preserve"> established as having huge implications for</w:t>
      </w:r>
      <w:r w:rsidR="00F40BA7" w:rsidRPr="000C3DA7">
        <w:rPr>
          <w:rFonts w:ascii="Times New Roman" w:hAnsi="Times New Roman"/>
          <w:sz w:val="24"/>
          <w:szCs w:val="24"/>
        </w:rPr>
        <w:t xml:space="preserve"> the</w:t>
      </w:r>
      <w:r w:rsidR="0064308E" w:rsidRPr="000C3DA7">
        <w:rPr>
          <w:rFonts w:ascii="Times New Roman" w:hAnsi="Times New Roman"/>
          <w:sz w:val="24"/>
          <w:szCs w:val="24"/>
        </w:rPr>
        <w:t xml:space="preserve"> employee as well as the employer</w:t>
      </w:r>
      <w:r w:rsidR="00F40BA7" w:rsidRPr="000C3DA7">
        <w:rPr>
          <w:rFonts w:ascii="Times New Roman" w:hAnsi="Times New Roman"/>
          <w:sz w:val="24"/>
          <w:szCs w:val="24"/>
        </w:rPr>
        <w:t xml:space="preserve">, with </w:t>
      </w:r>
      <w:r w:rsidR="0064308E" w:rsidRPr="000C3DA7">
        <w:rPr>
          <w:rFonts w:ascii="Times New Roman" w:hAnsi="Times New Roman"/>
          <w:sz w:val="24"/>
          <w:szCs w:val="24"/>
        </w:rPr>
        <w:t>contributi</w:t>
      </w:r>
      <w:r w:rsidR="00F40BA7" w:rsidRPr="000C3DA7">
        <w:rPr>
          <w:rFonts w:ascii="Times New Roman" w:hAnsi="Times New Roman"/>
          <w:sz w:val="24"/>
          <w:szCs w:val="24"/>
        </w:rPr>
        <w:t>ons noted</w:t>
      </w:r>
      <w:r w:rsidR="0064308E" w:rsidRPr="000C3DA7">
        <w:rPr>
          <w:rFonts w:ascii="Times New Roman" w:hAnsi="Times New Roman"/>
          <w:sz w:val="24"/>
          <w:szCs w:val="24"/>
        </w:rPr>
        <w:t xml:space="preserve"> to various organizational </w:t>
      </w:r>
      <w:r w:rsidR="008D5ABF" w:rsidRPr="000C3DA7">
        <w:rPr>
          <w:rFonts w:ascii="Times New Roman" w:hAnsi="Times New Roman"/>
          <w:sz w:val="24"/>
          <w:szCs w:val="24"/>
        </w:rPr>
        <w:t>behaviours</w:t>
      </w:r>
      <w:r w:rsidR="00251D57" w:rsidRPr="000C3DA7">
        <w:rPr>
          <w:rFonts w:ascii="Times New Roman" w:hAnsi="Times New Roman"/>
          <w:sz w:val="24"/>
          <w:szCs w:val="24"/>
        </w:rPr>
        <w:t xml:space="preserve"> </w:t>
      </w:r>
      <w:r w:rsidR="00F40BA7" w:rsidRPr="000C3DA7">
        <w:rPr>
          <w:rFonts w:ascii="Times New Roman" w:hAnsi="Times New Roman"/>
          <w:sz w:val="24"/>
          <w:szCs w:val="24"/>
        </w:rPr>
        <w:t>such as</w:t>
      </w:r>
      <w:r w:rsidR="0064308E" w:rsidRPr="000C3DA7">
        <w:rPr>
          <w:rFonts w:ascii="Times New Roman" w:hAnsi="Times New Roman"/>
          <w:sz w:val="24"/>
          <w:szCs w:val="24"/>
        </w:rPr>
        <w:t xml:space="preserve"> organizational effectiveness</w:t>
      </w:r>
      <w:r w:rsidR="00251D57" w:rsidRPr="000C3DA7">
        <w:rPr>
          <w:rFonts w:ascii="Times New Roman" w:hAnsi="Times New Roman"/>
          <w:sz w:val="24"/>
          <w:szCs w:val="24"/>
        </w:rPr>
        <w:t xml:space="preserve"> </w:t>
      </w:r>
      <w:r w:rsidR="0064308E" w:rsidRPr="000C3DA7">
        <w:rPr>
          <w:rFonts w:ascii="Times New Roman" w:hAnsi="Times New Roman"/>
          <w:sz w:val="24"/>
          <w:szCs w:val="24"/>
        </w:rPr>
        <w:t>(</w:t>
      </w:r>
      <w:r w:rsidR="0064308E" w:rsidRPr="000C3DA7">
        <w:rPr>
          <w:rFonts w:ascii="Times New Roman" w:hAnsi="Times New Roman" w:cs="Times New Roman"/>
          <w:sz w:val="24"/>
          <w:szCs w:val="24"/>
        </w:rPr>
        <w:t>Donaldson et al., 1999</w:t>
      </w:r>
      <w:r w:rsidR="0064308E" w:rsidRPr="000C3DA7">
        <w:rPr>
          <w:rFonts w:ascii="Times New Roman" w:hAnsi="Times New Roman"/>
          <w:sz w:val="24"/>
          <w:szCs w:val="24"/>
        </w:rPr>
        <w:t>); employee commitment and sense of efficacy (</w:t>
      </w:r>
      <w:r w:rsidR="0064308E" w:rsidRPr="000C3DA7">
        <w:rPr>
          <w:rFonts w:ascii="Times New Roman" w:hAnsi="Times New Roman" w:cs="Times New Roman"/>
          <w:sz w:val="24"/>
          <w:szCs w:val="24"/>
        </w:rPr>
        <w:t>Louis, 1998</w:t>
      </w:r>
      <w:r w:rsidR="00AE647E" w:rsidRPr="000C3DA7">
        <w:rPr>
          <w:rFonts w:ascii="Times New Roman" w:hAnsi="Times New Roman"/>
          <w:sz w:val="24"/>
          <w:szCs w:val="24"/>
        </w:rPr>
        <w:t>); firm performance (</w:t>
      </w:r>
      <w:r w:rsidR="00AE647E" w:rsidRPr="000C3DA7">
        <w:rPr>
          <w:rFonts w:ascii="Times New Roman" w:hAnsi="Times New Roman" w:cs="Times New Roman"/>
          <w:sz w:val="24"/>
          <w:szCs w:val="24"/>
        </w:rPr>
        <w:t xml:space="preserve">Morin and </w:t>
      </w:r>
      <w:r w:rsidR="007F43C1" w:rsidRPr="000C3DA7">
        <w:rPr>
          <w:rFonts w:ascii="Times New Roman" w:hAnsi="Times New Roman" w:cs="Times New Roman"/>
          <w:sz w:val="24"/>
          <w:szCs w:val="24"/>
        </w:rPr>
        <w:t>Renaud</w:t>
      </w:r>
      <w:r w:rsidR="0064308E" w:rsidRPr="000C3DA7">
        <w:rPr>
          <w:rFonts w:ascii="Times New Roman" w:hAnsi="Times New Roman" w:cs="Times New Roman"/>
          <w:sz w:val="24"/>
          <w:szCs w:val="24"/>
        </w:rPr>
        <w:t>, 2004</w:t>
      </w:r>
      <w:r w:rsidR="0064308E" w:rsidRPr="000C3DA7">
        <w:rPr>
          <w:rFonts w:ascii="Times New Roman" w:hAnsi="Times New Roman"/>
          <w:sz w:val="24"/>
          <w:szCs w:val="24"/>
        </w:rPr>
        <w:t>).</w:t>
      </w:r>
      <w:r w:rsidR="00251D57" w:rsidRPr="000C3DA7">
        <w:rPr>
          <w:rFonts w:ascii="Times New Roman" w:hAnsi="Times New Roman"/>
          <w:sz w:val="24"/>
          <w:szCs w:val="24"/>
        </w:rPr>
        <w:t xml:space="preserve"> </w:t>
      </w:r>
      <w:proofErr w:type="spellStart"/>
      <w:r w:rsidR="00021637" w:rsidRPr="000C3DA7">
        <w:rPr>
          <w:rFonts w:ascii="Times New Roman" w:hAnsi="Times New Roman" w:cs="Times New Roman"/>
          <w:sz w:val="24"/>
          <w:szCs w:val="24"/>
        </w:rPr>
        <w:t>Chatrakul</w:t>
      </w:r>
      <w:proofErr w:type="spellEnd"/>
      <w:r w:rsidR="00953ECA" w:rsidRPr="000C3DA7">
        <w:rPr>
          <w:rFonts w:ascii="Times New Roman" w:hAnsi="Times New Roman" w:cs="Times New Roman"/>
          <w:sz w:val="24"/>
          <w:szCs w:val="24"/>
        </w:rPr>
        <w:t xml:space="preserve"> </w:t>
      </w:r>
      <w:r w:rsidR="00212C40" w:rsidRPr="000C3DA7">
        <w:rPr>
          <w:rFonts w:ascii="Times New Roman" w:hAnsi="Times New Roman" w:cs="Times New Roman"/>
          <w:sz w:val="24"/>
          <w:szCs w:val="24"/>
        </w:rPr>
        <w:t>et al. (2017)</w:t>
      </w:r>
      <w:r w:rsidR="00212C40" w:rsidRPr="000C3DA7">
        <w:rPr>
          <w:rFonts w:ascii="Times New Roman" w:hAnsi="Times New Roman"/>
          <w:sz w:val="24"/>
          <w:szCs w:val="24"/>
          <w:lang w:val="en-US"/>
        </w:rPr>
        <w:t xml:space="preserve"> stated that </w:t>
      </w:r>
      <w:r w:rsidR="00F40BA7" w:rsidRPr="000C3DA7">
        <w:rPr>
          <w:rFonts w:ascii="Times New Roman" w:hAnsi="Times New Roman"/>
          <w:sz w:val="24"/>
          <w:szCs w:val="24"/>
          <w:lang w:val="en-US"/>
        </w:rPr>
        <w:t>in</w:t>
      </w:r>
      <w:r w:rsidR="00212C40" w:rsidRPr="000C3DA7">
        <w:rPr>
          <w:rFonts w:ascii="Times New Roman" w:hAnsi="Times New Roman"/>
          <w:sz w:val="24"/>
          <w:szCs w:val="24"/>
          <w:lang w:val="en-US"/>
        </w:rPr>
        <w:t xml:space="preserve"> challenging times</w:t>
      </w:r>
      <w:r w:rsidR="00251D57" w:rsidRPr="000C3DA7">
        <w:rPr>
          <w:rFonts w:ascii="Times New Roman" w:hAnsi="Times New Roman"/>
          <w:sz w:val="24"/>
          <w:szCs w:val="24"/>
          <w:lang w:val="en-US"/>
        </w:rPr>
        <w:t xml:space="preserve"> </w:t>
      </w:r>
      <w:r w:rsidR="00212C40" w:rsidRPr="000C3DA7">
        <w:rPr>
          <w:rFonts w:ascii="Times New Roman" w:hAnsi="Times New Roman"/>
          <w:sz w:val="24"/>
          <w:szCs w:val="24"/>
          <w:lang w:val="en-US"/>
        </w:rPr>
        <w:t>around the world</w:t>
      </w:r>
      <w:r w:rsidR="00F40BA7" w:rsidRPr="000C3DA7">
        <w:rPr>
          <w:rFonts w:ascii="Times New Roman" w:hAnsi="Times New Roman"/>
          <w:sz w:val="24"/>
          <w:szCs w:val="24"/>
          <w:lang w:val="en-US"/>
        </w:rPr>
        <w:t>, there</w:t>
      </w:r>
      <w:r w:rsidR="00251D57" w:rsidRPr="000C3DA7">
        <w:rPr>
          <w:rFonts w:ascii="Times New Roman" w:hAnsi="Times New Roman"/>
          <w:sz w:val="24"/>
          <w:szCs w:val="24"/>
          <w:lang w:val="en-US"/>
        </w:rPr>
        <w:t xml:space="preserve"> </w:t>
      </w:r>
      <w:r w:rsidR="00F40BA7" w:rsidRPr="000C3DA7">
        <w:rPr>
          <w:rFonts w:ascii="Times New Roman" w:hAnsi="Times New Roman"/>
          <w:sz w:val="24"/>
          <w:szCs w:val="24"/>
          <w:lang w:val="en-US"/>
        </w:rPr>
        <w:t xml:space="preserve">is a </w:t>
      </w:r>
      <w:r w:rsidR="00212C40" w:rsidRPr="000C3DA7">
        <w:rPr>
          <w:rFonts w:ascii="Times New Roman" w:hAnsi="Times New Roman"/>
          <w:sz w:val="24"/>
          <w:szCs w:val="24"/>
          <w:lang w:val="en-US"/>
        </w:rPr>
        <w:t xml:space="preserve">reduction </w:t>
      </w:r>
      <w:r w:rsidR="00F40BA7" w:rsidRPr="000C3DA7">
        <w:rPr>
          <w:rFonts w:ascii="Times New Roman" w:hAnsi="Times New Roman"/>
          <w:sz w:val="24"/>
          <w:szCs w:val="24"/>
          <w:lang w:val="en-US"/>
        </w:rPr>
        <w:t>in</w:t>
      </w:r>
      <w:r w:rsidR="00212C40" w:rsidRPr="000C3DA7">
        <w:rPr>
          <w:rFonts w:ascii="Times New Roman" w:hAnsi="Times New Roman"/>
          <w:sz w:val="24"/>
          <w:szCs w:val="24"/>
          <w:lang w:val="en-US"/>
        </w:rPr>
        <w:t xml:space="preserve"> </w:t>
      </w:r>
      <w:r w:rsidRPr="000C3DA7">
        <w:rPr>
          <w:rFonts w:ascii="Times New Roman" w:hAnsi="Times New Roman"/>
          <w:sz w:val="24"/>
          <w:szCs w:val="24"/>
        </w:rPr>
        <w:t>HRD for sustainability</w:t>
      </w:r>
      <w:r w:rsidR="00212C40" w:rsidRPr="000C3DA7">
        <w:rPr>
          <w:rFonts w:ascii="Times New Roman" w:hAnsi="Times New Roman"/>
          <w:sz w:val="24"/>
          <w:szCs w:val="24"/>
          <w:lang w:val="en-US"/>
        </w:rPr>
        <w:t xml:space="preserve"> of employees due to</w:t>
      </w:r>
      <w:r w:rsidR="00F40BA7" w:rsidRPr="000C3DA7">
        <w:rPr>
          <w:rFonts w:ascii="Times New Roman" w:hAnsi="Times New Roman"/>
          <w:sz w:val="24"/>
          <w:szCs w:val="24"/>
          <w:lang w:val="en-US"/>
        </w:rPr>
        <w:t xml:space="preserve"> a</w:t>
      </w:r>
      <w:r w:rsidR="00212C40" w:rsidRPr="000C3DA7">
        <w:rPr>
          <w:rFonts w:ascii="Times New Roman" w:hAnsi="Times New Roman"/>
          <w:sz w:val="24"/>
          <w:szCs w:val="24"/>
          <w:lang w:val="en-US"/>
        </w:rPr>
        <w:t xml:space="preserve"> reduction in investment in </w:t>
      </w:r>
      <w:r w:rsidRPr="000C3DA7">
        <w:rPr>
          <w:rFonts w:ascii="Times New Roman" w:hAnsi="Times New Roman"/>
          <w:sz w:val="24"/>
          <w:szCs w:val="24"/>
        </w:rPr>
        <w:t>HRD for sustainability</w:t>
      </w:r>
      <w:r w:rsidR="00212C40" w:rsidRPr="000C3DA7">
        <w:rPr>
          <w:rFonts w:ascii="Times New Roman" w:hAnsi="Times New Roman"/>
          <w:sz w:val="24"/>
          <w:szCs w:val="24"/>
          <w:lang w:val="en-US"/>
        </w:rPr>
        <w:t xml:space="preserve"> practices.</w:t>
      </w:r>
      <w:r w:rsidR="00251D57" w:rsidRPr="000C3DA7">
        <w:rPr>
          <w:rFonts w:ascii="Times New Roman" w:hAnsi="Times New Roman"/>
          <w:sz w:val="24"/>
          <w:szCs w:val="24"/>
          <w:lang w:val="en-US"/>
        </w:rPr>
        <w:t xml:space="preserve"> </w:t>
      </w:r>
      <w:r w:rsidR="00F40BA7" w:rsidRPr="000C3DA7">
        <w:rPr>
          <w:rFonts w:ascii="Times New Roman" w:hAnsi="Times New Roman"/>
          <w:sz w:val="24"/>
          <w:szCs w:val="24"/>
          <w:lang w:val="en-US"/>
        </w:rPr>
        <w:t>A p</w:t>
      </w:r>
      <w:r w:rsidR="00212C40" w:rsidRPr="000C3DA7">
        <w:rPr>
          <w:rFonts w:ascii="Times New Roman" w:hAnsi="Times New Roman"/>
          <w:sz w:val="24"/>
          <w:szCs w:val="24"/>
          <w:lang w:val="en-US"/>
        </w:rPr>
        <w:t xml:space="preserve">ositive work environment has a positive impact on </w:t>
      </w:r>
      <w:r w:rsidRPr="000C3DA7">
        <w:rPr>
          <w:rFonts w:ascii="Times New Roman" w:hAnsi="Times New Roman"/>
          <w:sz w:val="24"/>
          <w:szCs w:val="24"/>
          <w:lang w:val="en-US"/>
        </w:rPr>
        <w:t xml:space="preserve">employees’ productivity </w:t>
      </w:r>
      <w:r w:rsidR="00212C40" w:rsidRPr="000C3DA7">
        <w:rPr>
          <w:rFonts w:ascii="Times New Roman" w:hAnsi="Times New Roman"/>
          <w:sz w:val="24"/>
          <w:szCs w:val="24"/>
          <w:lang w:val="en-US"/>
        </w:rPr>
        <w:t>(</w:t>
      </w:r>
      <w:proofErr w:type="spellStart"/>
      <w:r w:rsidR="00212C40" w:rsidRPr="000C3DA7">
        <w:rPr>
          <w:rFonts w:ascii="Times New Roman" w:hAnsi="Times New Roman" w:cs="Times New Roman"/>
          <w:sz w:val="24"/>
          <w:szCs w:val="24"/>
        </w:rPr>
        <w:t>Akter</w:t>
      </w:r>
      <w:proofErr w:type="spellEnd"/>
      <w:r w:rsidR="00212C40" w:rsidRPr="000C3DA7">
        <w:rPr>
          <w:rFonts w:ascii="Times New Roman" w:hAnsi="Times New Roman" w:cs="Times New Roman"/>
          <w:sz w:val="24"/>
          <w:szCs w:val="24"/>
        </w:rPr>
        <w:t xml:space="preserve"> et al., 2018</w:t>
      </w:r>
      <w:r w:rsidR="00212C40" w:rsidRPr="000C3DA7">
        <w:rPr>
          <w:rFonts w:ascii="Times New Roman" w:hAnsi="Times New Roman"/>
          <w:sz w:val="24"/>
          <w:szCs w:val="24"/>
          <w:lang w:val="en-US"/>
        </w:rPr>
        <w:t xml:space="preserve">); </w:t>
      </w:r>
      <w:r w:rsidR="00F40BA7" w:rsidRPr="000C3DA7">
        <w:rPr>
          <w:rFonts w:ascii="Times New Roman" w:hAnsi="Times New Roman"/>
          <w:sz w:val="24"/>
          <w:szCs w:val="24"/>
          <w:lang w:val="en-US"/>
        </w:rPr>
        <w:t xml:space="preserve">this </w:t>
      </w:r>
      <w:r w:rsidR="00212C40" w:rsidRPr="000C3DA7">
        <w:rPr>
          <w:rFonts w:ascii="Times New Roman" w:hAnsi="Times New Roman"/>
          <w:sz w:val="24"/>
          <w:szCs w:val="24"/>
          <w:lang w:val="en-US"/>
        </w:rPr>
        <w:t>is what emerging economies like India needs.</w:t>
      </w:r>
      <w:r w:rsidR="0031481D" w:rsidRPr="000C3DA7">
        <w:rPr>
          <w:rFonts w:ascii="Times New Roman" w:hAnsi="Times New Roman"/>
          <w:sz w:val="24"/>
          <w:szCs w:val="24"/>
          <w:lang w:val="en-US"/>
        </w:rPr>
        <w:t xml:space="preserve"> </w:t>
      </w:r>
      <w:r w:rsidR="00784819" w:rsidRPr="000C3DA7">
        <w:rPr>
          <w:rFonts w:ascii="Times New Roman" w:hAnsi="Times New Roman" w:cs="Times New Roman"/>
          <w:sz w:val="24"/>
          <w:szCs w:val="24"/>
        </w:rPr>
        <w:t xml:space="preserve">Lee and </w:t>
      </w:r>
      <w:proofErr w:type="spellStart"/>
      <w:r w:rsidR="002F0690" w:rsidRPr="000C3DA7">
        <w:rPr>
          <w:rFonts w:ascii="Times New Roman" w:hAnsi="Times New Roman" w:cs="Times New Roman"/>
          <w:sz w:val="24"/>
          <w:szCs w:val="24"/>
        </w:rPr>
        <w:t>Sirgy</w:t>
      </w:r>
      <w:proofErr w:type="spellEnd"/>
      <w:r w:rsidR="002F0690" w:rsidRPr="000C3DA7">
        <w:rPr>
          <w:rFonts w:ascii="Times New Roman" w:hAnsi="Times New Roman" w:cs="Times New Roman"/>
          <w:sz w:val="24"/>
          <w:szCs w:val="24"/>
        </w:rPr>
        <w:t xml:space="preserve"> (2017)</w:t>
      </w:r>
      <w:r w:rsidR="002F0690" w:rsidRPr="000C3DA7">
        <w:rPr>
          <w:rFonts w:ascii="Times New Roman" w:hAnsi="Times New Roman"/>
          <w:sz w:val="24"/>
          <w:szCs w:val="24"/>
          <w:lang w:val="en-US"/>
        </w:rPr>
        <w:t xml:space="preserve"> conceptualized how various roles an employee plays in</w:t>
      </w:r>
      <w:r w:rsidR="00F40BA7" w:rsidRPr="000C3DA7">
        <w:rPr>
          <w:rFonts w:ascii="Times New Roman" w:hAnsi="Times New Roman"/>
          <w:sz w:val="24"/>
          <w:szCs w:val="24"/>
          <w:lang w:val="en-US"/>
        </w:rPr>
        <w:t xml:space="preserve"> both</w:t>
      </w:r>
      <w:r w:rsidR="002F0690" w:rsidRPr="000C3DA7">
        <w:rPr>
          <w:rFonts w:ascii="Times New Roman" w:hAnsi="Times New Roman"/>
          <w:sz w:val="24"/>
          <w:szCs w:val="24"/>
          <w:lang w:val="en-US"/>
        </w:rPr>
        <w:t xml:space="preserve"> personal and professional lives leads to work-life balance </w:t>
      </w:r>
      <w:r w:rsidR="00F40BA7" w:rsidRPr="000C3DA7">
        <w:rPr>
          <w:rFonts w:ascii="Times New Roman" w:hAnsi="Times New Roman"/>
          <w:sz w:val="24"/>
          <w:szCs w:val="24"/>
          <w:lang w:val="en-US"/>
        </w:rPr>
        <w:t xml:space="preserve">as well as </w:t>
      </w:r>
      <w:r w:rsidR="00CD24E4" w:rsidRPr="000C3DA7">
        <w:rPr>
          <w:rFonts w:ascii="Times New Roman" w:hAnsi="Times New Roman"/>
          <w:sz w:val="24"/>
          <w:szCs w:val="24"/>
        </w:rPr>
        <w:t>HRD for sustainability</w:t>
      </w:r>
      <w:r w:rsidR="002F0690" w:rsidRPr="000C3DA7">
        <w:rPr>
          <w:rFonts w:ascii="Times New Roman" w:hAnsi="Times New Roman"/>
          <w:sz w:val="24"/>
          <w:szCs w:val="24"/>
          <w:lang w:val="en-US"/>
        </w:rPr>
        <w:t>.</w:t>
      </w:r>
      <w:r w:rsidR="00471B6B" w:rsidRPr="000C3DA7">
        <w:rPr>
          <w:rFonts w:ascii="Times New Roman" w:hAnsi="Times New Roman"/>
          <w:sz w:val="24"/>
          <w:szCs w:val="24"/>
          <w:lang w:val="en-US"/>
        </w:rPr>
        <w:t xml:space="preserve"> </w:t>
      </w:r>
      <w:r w:rsidR="00CD24E4" w:rsidRPr="000C3DA7">
        <w:rPr>
          <w:rFonts w:ascii="Times New Roman" w:hAnsi="Times New Roman"/>
          <w:sz w:val="24"/>
          <w:szCs w:val="24"/>
        </w:rPr>
        <w:t xml:space="preserve">However, no study </w:t>
      </w:r>
      <w:proofErr w:type="gramStart"/>
      <w:r w:rsidR="00CD24E4" w:rsidRPr="000C3DA7">
        <w:rPr>
          <w:rFonts w:ascii="Times New Roman" w:hAnsi="Times New Roman"/>
          <w:sz w:val="24"/>
          <w:szCs w:val="24"/>
        </w:rPr>
        <w:t>has been conducted</w:t>
      </w:r>
      <w:proofErr w:type="gramEnd"/>
      <w:r w:rsidR="00CD24E4" w:rsidRPr="000C3DA7">
        <w:rPr>
          <w:rFonts w:ascii="Times New Roman" w:hAnsi="Times New Roman"/>
          <w:sz w:val="24"/>
          <w:szCs w:val="24"/>
        </w:rPr>
        <w:t xml:space="preserve"> related to HRD for sustainability </w:t>
      </w:r>
      <w:r w:rsidR="00236ADC" w:rsidRPr="000C3DA7">
        <w:rPr>
          <w:rFonts w:ascii="Times New Roman" w:hAnsi="Times New Roman"/>
          <w:sz w:val="24"/>
          <w:szCs w:val="24"/>
        </w:rPr>
        <w:t>in</w:t>
      </w:r>
      <w:r w:rsidR="007347F2" w:rsidRPr="000C3DA7">
        <w:rPr>
          <w:rFonts w:ascii="Times New Roman" w:hAnsi="Times New Roman"/>
          <w:sz w:val="24"/>
          <w:szCs w:val="24"/>
        </w:rPr>
        <w:t xml:space="preserve"> the</w:t>
      </w:r>
      <w:r w:rsidR="00236ADC" w:rsidRPr="000C3DA7">
        <w:rPr>
          <w:rFonts w:ascii="Times New Roman" w:hAnsi="Times New Roman"/>
          <w:sz w:val="24"/>
          <w:szCs w:val="24"/>
        </w:rPr>
        <w:t xml:space="preserve"> power sector. </w:t>
      </w:r>
      <w:proofErr w:type="gramStart"/>
      <w:r w:rsidR="00CE4614" w:rsidRPr="000C3DA7">
        <w:rPr>
          <w:rFonts w:ascii="Times New Roman" w:hAnsi="Times New Roman"/>
          <w:sz w:val="24"/>
          <w:szCs w:val="24"/>
        </w:rPr>
        <w:t>Therefore</w:t>
      </w:r>
      <w:proofErr w:type="gramEnd"/>
      <w:r w:rsidR="00CE4614" w:rsidRPr="000C3DA7">
        <w:rPr>
          <w:rFonts w:ascii="Times New Roman" w:hAnsi="Times New Roman"/>
          <w:sz w:val="24"/>
          <w:szCs w:val="24"/>
        </w:rPr>
        <w:t xml:space="preserve"> to fulfil this literature gap, t</w:t>
      </w:r>
      <w:r w:rsidR="008D5ABF" w:rsidRPr="000C3DA7">
        <w:rPr>
          <w:rFonts w:ascii="Times New Roman" w:hAnsi="Times New Roman"/>
          <w:sz w:val="24"/>
          <w:szCs w:val="24"/>
        </w:rPr>
        <w:t>his stud</w:t>
      </w:r>
      <w:r w:rsidR="00236ADC" w:rsidRPr="000C3DA7">
        <w:rPr>
          <w:rFonts w:ascii="Times New Roman" w:hAnsi="Times New Roman"/>
          <w:sz w:val="24"/>
          <w:szCs w:val="24"/>
        </w:rPr>
        <w:t xml:space="preserve">y is an attempt </w:t>
      </w:r>
      <w:r w:rsidR="00CE4614" w:rsidRPr="000C3DA7">
        <w:rPr>
          <w:rFonts w:ascii="Times New Roman" w:hAnsi="Times New Roman"/>
          <w:sz w:val="24"/>
          <w:szCs w:val="24"/>
        </w:rPr>
        <w:t>t</w:t>
      </w:r>
      <w:r w:rsidR="00CE4614" w:rsidRPr="000C3DA7">
        <w:rPr>
          <w:rFonts w:ascii="Times New Roman" w:hAnsi="Times New Roman" w:cs="Times New Roman"/>
          <w:sz w:val="24"/>
          <w:szCs w:val="24"/>
        </w:rPr>
        <w:t>o</w:t>
      </w:r>
      <w:r w:rsidR="00B75362" w:rsidRPr="000C3DA7">
        <w:rPr>
          <w:rFonts w:ascii="Times New Roman" w:hAnsi="Times New Roman" w:cs="Times New Roman"/>
          <w:sz w:val="24"/>
          <w:szCs w:val="24"/>
        </w:rPr>
        <w:t xml:space="preserve"> benchmark the enablers of </w:t>
      </w:r>
      <w:r w:rsidR="00CD24E4" w:rsidRPr="000C3DA7">
        <w:rPr>
          <w:rFonts w:ascii="Times New Roman" w:hAnsi="Times New Roman"/>
          <w:sz w:val="24"/>
          <w:szCs w:val="24"/>
        </w:rPr>
        <w:t>HRD for sustainability</w:t>
      </w:r>
      <w:r w:rsidR="00B75362" w:rsidRPr="000C3DA7">
        <w:rPr>
          <w:rFonts w:ascii="Times New Roman" w:hAnsi="Times New Roman" w:cs="Times New Roman"/>
          <w:sz w:val="24"/>
          <w:szCs w:val="24"/>
        </w:rPr>
        <w:t xml:space="preserve"> </w:t>
      </w:r>
      <w:r w:rsidR="007347F2" w:rsidRPr="000C3DA7">
        <w:rPr>
          <w:rFonts w:ascii="Times New Roman" w:hAnsi="Times New Roman" w:cs="Times New Roman"/>
          <w:sz w:val="24"/>
          <w:szCs w:val="24"/>
        </w:rPr>
        <w:t>in</w:t>
      </w:r>
      <w:r w:rsidR="00251D57" w:rsidRPr="000C3DA7">
        <w:rPr>
          <w:rFonts w:ascii="Times New Roman" w:hAnsi="Times New Roman" w:cs="Times New Roman"/>
          <w:sz w:val="24"/>
          <w:szCs w:val="24"/>
        </w:rPr>
        <w:t xml:space="preserve"> </w:t>
      </w:r>
      <w:r w:rsidR="00CE4614" w:rsidRPr="000C3DA7">
        <w:rPr>
          <w:rFonts w:ascii="Times New Roman" w:hAnsi="Times New Roman" w:cs="Times New Roman"/>
          <w:sz w:val="24"/>
          <w:szCs w:val="24"/>
        </w:rPr>
        <w:t xml:space="preserve">the Indian power sector by </w:t>
      </w:r>
      <w:r w:rsidR="008D5ABF" w:rsidRPr="000C3DA7">
        <w:rPr>
          <w:rFonts w:ascii="Times New Roman" w:hAnsi="Times New Roman"/>
          <w:sz w:val="24"/>
          <w:szCs w:val="24"/>
        </w:rPr>
        <w:t xml:space="preserve">using </w:t>
      </w:r>
      <w:r w:rsidR="00CE4614" w:rsidRPr="000C3DA7">
        <w:rPr>
          <w:rFonts w:ascii="Times New Roman" w:hAnsi="Times New Roman"/>
          <w:sz w:val="24"/>
          <w:szCs w:val="24"/>
        </w:rPr>
        <w:t xml:space="preserve">expert mining and </w:t>
      </w:r>
      <w:r w:rsidR="00236ADC" w:rsidRPr="000C3DA7">
        <w:rPr>
          <w:rFonts w:ascii="Times New Roman" w:hAnsi="Times New Roman"/>
          <w:sz w:val="24"/>
          <w:szCs w:val="24"/>
        </w:rPr>
        <w:t>TISM</w:t>
      </w:r>
      <w:r w:rsidR="008D5ABF" w:rsidRPr="000C3DA7">
        <w:rPr>
          <w:rFonts w:ascii="Times New Roman" w:hAnsi="Times New Roman"/>
          <w:sz w:val="24"/>
          <w:szCs w:val="24"/>
        </w:rPr>
        <w:t xml:space="preserve"> techniques.</w:t>
      </w:r>
    </w:p>
    <w:p w14:paraId="25524C81" w14:textId="77777777" w:rsidR="00186F32" w:rsidRPr="000C3DA7" w:rsidRDefault="00FD5738" w:rsidP="00FD5738">
      <w:pPr>
        <w:spacing w:before="120" w:after="120" w:line="360" w:lineRule="auto"/>
        <w:ind w:right="202"/>
        <w:rPr>
          <w:rFonts w:ascii="Times New Roman" w:hAnsi="Times New Roman"/>
          <w:b/>
          <w:spacing w:val="1"/>
          <w:sz w:val="24"/>
          <w:szCs w:val="24"/>
        </w:rPr>
      </w:pPr>
      <w:r w:rsidRPr="000C3DA7">
        <w:rPr>
          <w:rFonts w:ascii="Times New Roman" w:hAnsi="Times New Roman"/>
          <w:b/>
          <w:bCs/>
          <w:sz w:val="24"/>
          <w:szCs w:val="24"/>
        </w:rPr>
        <w:lastRenderedPageBreak/>
        <w:t xml:space="preserve">3. </w:t>
      </w:r>
      <w:r w:rsidR="003B5300" w:rsidRPr="000C3DA7">
        <w:rPr>
          <w:rFonts w:ascii="Times New Roman" w:hAnsi="Times New Roman"/>
          <w:b/>
          <w:bCs/>
          <w:sz w:val="24"/>
          <w:szCs w:val="24"/>
        </w:rPr>
        <w:t xml:space="preserve">Solution methodology </w:t>
      </w:r>
      <w:r w:rsidR="008D5ABF" w:rsidRPr="000C3DA7">
        <w:rPr>
          <w:rFonts w:ascii="Times New Roman" w:hAnsi="Times New Roman"/>
          <w:b/>
          <w:bCs/>
          <w:sz w:val="24"/>
          <w:szCs w:val="24"/>
        </w:rPr>
        <w:t>framework</w:t>
      </w:r>
    </w:p>
    <w:p w14:paraId="614DB113" w14:textId="536348E6" w:rsidR="00CD24E4" w:rsidRDefault="00D54D93" w:rsidP="00CD24E4">
      <w:pPr>
        <w:spacing w:after="0" w:line="360" w:lineRule="auto"/>
        <w:ind w:right="202"/>
        <w:jc w:val="both"/>
        <w:rPr>
          <w:rFonts w:ascii="Times New Roman" w:hAnsi="Times New Roman"/>
          <w:sz w:val="24"/>
          <w:szCs w:val="24"/>
        </w:rPr>
      </w:pPr>
      <w:r w:rsidRPr="000C3DA7">
        <w:rPr>
          <w:rFonts w:ascii="Times New Roman" w:hAnsi="Times New Roman"/>
          <w:sz w:val="24"/>
          <w:szCs w:val="24"/>
        </w:rPr>
        <w:t>To achieve</w:t>
      </w:r>
      <w:r w:rsidR="00F04842" w:rsidRPr="000C3DA7">
        <w:rPr>
          <w:rFonts w:ascii="Times New Roman" w:hAnsi="Times New Roman"/>
          <w:sz w:val="24"/>
          <w:szCs w:val="24"/>
        </w:rPr>
        <w:t xml:space="preserve"> the</w:t>
      </w:r>
      <w:r w:rsidRPr="000C3DA7">
        <w:rPr>
          <w:rFonts w:ascii="Times New Roman" w:hAnsi="Times New Roman"/>
          <w:sz w:val="24"/>
          <w:szCs w:val="24"/>
        </w:rPr>
        <w:t xml:space="preserve"> </w:t>
      </w:r>
      <w:r w:rsidR="00B75362" w:rsidRPr="000C3DA7">
        <w:rPr>
          <w:rFonts w:ascii="Times New Roman" w:hAnsi="Times New Roman"/>
          <w:sz w:val="24"/>
          <w:szCs w:val="24"/>
        </w:rPr>
        <w:t>objectives</w:t>
      </w:r>
      <w:r w:rsidRPr="000C3DA7">
        <w:rPr>
          <w:rFonts w:ascii="Times New Roman" w:hAnsi="Times New Roman"/>
          <w:sz w:val="24"/>
          <w:szCs w:val="24"/>
        </w:rPr>
        <w:t>,</w:t>
      </w:r>
      <w:r w:rsidR="00F04842" w:rsidRPr="000C3DA7">
        <w:rPr>
          <w:rFonts w:ascii="Times New Roman" w:hAnsi="Times New Roman"/>
          <w:sz w:val="24"/>
          <w:szCs w:val="24"/>
        </w:rPr>
        <w:t xml:space="preserve"> a</w:t>
      </w:r>
      <w:r w:rsidRPr="000C3DA7">
        <w:rPr>
          <w:rFonts w:ascii="Times New Roman" w:hAnsi="Times New Roman"/>
          <w:sz w:val="24"/>
          <w:szCs w:val="24"/>
        </w:rPr>
        <w:t xml:space="preserve"> </w:t>
      </w:r>
      <w:proofErr w:type="gramStart"/>
      <w:r w:rsidRPr="000C3DA7">
        <w:rPr>
          <w:rFonts w:ascii="Times New Roman" w:hAnsi="Times New Roman"/>
          <w:sz w:val="24"/>
          <w:szCs w:val="24"/>
        </w:rPr>
        <w:t>three phased</w:t>
      </w:r>
      <w:proofErr w:type="gramEnd"/>
      <w:r w:rsidRPr="000C3DA7">
        <w:rPr>
          <w:rFonts w:ascii="Times New Roman" w:hAnsi="Times New Roman"/>
          <w:sz w:val="24"/>
          <w:szCs w:val="24"/>
        </w:rPr>
        <w:t xml:space="preserve"> solution methodology framework </w:t>
      </w:r>
      <w:r w:rsidR="00164A1A" w:rsidRPr="000C3DA7">
        <w:rPr>
          <w:rFonts w:ascii="Times New Roman" w:hAnsi="Times New Roman"/>
          <w:sz w:val="24"/>
          <w:szCs w:val="24"/>
        </w:rPr>
        <w:t>as</w:t>
      </w:r>
      <w:r w:rsidRPr="000C3DA7">
        <w:rPr>
          <w:rFonts w:ascii="Times New Roman" w:hAnsi="Times New Roman"/>
          <w:sz w:val="24"/>
          <w:szCs w:val="24"/>
        </w:rPr>
        <w:t xml:space="preserve"> presented in Fig.1</w:t>
      </w:r>
      <w:r w:rsidR="00164A1A" w:rsidRPr="000C3DA7">
        <w:rPr>
          <w:rFonts w:ascii="Times New Roman" w:hAnsi="Times New Roman"/>
          <w:sz w:val="24"/>
          <w:szCs w:val="24"/>
        </w:rPr>
        <w:t xml:space="preserve"> is used.</w:t>
      </w:r>
      <w:r w:rsidR="0031481D" w:rsidRPr="000C3DA7">
        <w:rPr>
          <w:rFonts w:ascii="Times New Roman" w:hAnsi="Times New Roman"/>
          <w:sz w:val="24"/>
          <w:szCs w:val="24"/>
        </w:rPr>
        <w:t xml:space="preserve"> </w:t>
      </w:r>
      <w:r w:rsidR="008D5ABF" w:rsidRPr="000C3DA7">
        <w:rPr>
          <w:rFonts w:ascii="Times New Roman" w:hAnsi="Times New Roman"/>
          <w:sz w:val="24"/>
          <w:szCs w:val="24"/>
        </w:rPr>
        <w:t>In the first phase, after completing an exte</w:t>
      </w:r>
      <w:r w:rsidR="00CD6F61" w:rsidRPr="000C3DA7">
        <w:rPr>
          <w:rFonts w:ascii="Times New Roman" w:hAnsi="Times New Roman"/>
          <w:sz w:val="24"/>
          <w:szCs w:val="24"/>
        </w:rPr>
        <w:t>nsive literature review</w:t>
      </w:r>
      <w:r w:rsidR="00CD24E4" w:rsidRPr="000C3DA7">
        <w:rPr>
          <w:rFonts w:ascii="Times New Roman" w:hAnsi="Times New Roman"/>
          <w:sz w:val="24"/>
          <w:szCs w:val="24"/>
        </w:rPr>
        <w:t xml:space="preserve"> to find </w:t>
      </w:r>
      <w:proofErr w:type="gramStart"/>
      <w:r w:rsidR="00CD24E4" w:rsidRPr="000C3DA7">
        <w:rPr>
          <w:rFonts w:ascii="Times New Roman" w:hAnsi="Times New Roman"/>
          <w:sz w:val="24"/>
          <w:szCs w:val="24"/>
        </w:rPr>
        <w:t>the  enablers</w:t>
      </w:r>
      <w:proofErr w:type="gramEnd"/>
      <w:r w:rsidR="00CD24E4" w:rsidRPr="000C3DA7">
        <w:rPr>
          <w:rFonts w:ascii="Times New Roman" w:hAnsi="Times New Roman"/>
          <w:sz w:val="24"/>
          <w:szCs w:val="24"/>
        </w:rPr>
        <w:t xml:space="preserve"> of HRD</w:t>
      </w:r>
      <w:r w:rsidR="00CD24E4" w:rsidRPr="000C3DA7">
        <w:rPr>
          <w:rFonts w:ascii="Times New Roman" w:hAnsi="Times New Roman"/>
          <w:sz w:val="24"/>
          <w:szCs w:val="24"/>
          <w:lang w:val="en-US"/>
        </w:rPr>
        <w:t xml:space="preserve"> for sustainability</w:t>
      </w:r>
      <w:r w:rsidR="008D5ABF" w:rsidRPr="000C3DA7">
        <w:rPr>
          <w:rFonts w:ascii="Times New Roman" w:hAnsi="Times New Roman"/>
          <w:sz w:val="24"/>
          <w:szCs w:val="24"/>
        </w:rPr>
        <w:t>, expert mining has been carried out through interviews with ac</w:t>
      </w:r>
      <w:r w:rsidR="00CD6F61" w:rsidRPr="000C3DA7">
        <w:rPr>
          <w:rFonts w:ascii="Times New Roman" w:hAnsi="Times New Roman"/>
          <w:sz w:val="24"/>
          <w:szCs w:val="24"/>
        </w:rPr>
        <w:t>ademic</w:t>
      </w:r>
      <w:r w:rsidR="00A36ED9" w:rsidRPr="000C3DA7">
        <w:rPr>
          <w:rFonts w:ascii="Times New Roman" w:hAnsi="Times New Roman"/>
          <w:sz w:val="24"/>
          <w:szCs w:val="24"/>
        </w:rPr>
        <w:t xml:space="preserve"> and i</w:t>
      </w:r>
      <w:r w:rsidR="00CD6F61" w:rsidRPr="000C3DA7">
        <w:rPr>
          <w:rFonts w:ascii="Times New Roman" w:hAnsi="Times New Roman"/>
          <w:sz w:val="24"/>
          <w:szCs w:val="24"/>
        </w:rPr>
        <w:t>ndustry experts</w:t>
      </w:r>
      <w:r w:rsidR="008D5ABF" w:rsidRPr="000C3DA7">
        <w:rPr>
          <w:rFonts w:ascii="Times New Roman" w:hAnsi="Times New Roman"/>
          <w:sz w:val="24"/>
          <w:szCs w:val="24"/>
        </w:rPr>
        <w:t xml:space="preserve">; the </w:t>
      </w:r>
      <w:r w:rsidR="007769F7" w:rsidRPr="000C3DA7">
        <w:rPr>
          <w:rFonts w:ascii="Times New Roman" w:hAnsi="Times New Roman" w:cs="Times New Roman"/>
          <w:sz w:val="24"/>
          <w:szCs w:val="24"/>
        </w:rPr>
        <w:t>enablers</w:t>
      </w:r>
      <w:r w:rsidR="008D5ABF" w:rsidRPr="000C3DA7">
        <w:rPr>
          <w:rFonts w:ascii="Times New Roman" w:hAnsi="Times New Roman"/>
          <w:sz w:val="24"/>
          <w:szCs w:val="24"/>
        </w:rPr>
        <w:t xml:space="preserve"> associated </w:t>
      </w:r>
      <w:r w:rsidR="00A71B4A" w:rsidRPr="000C3DA7">
        <w:rPr>
          <w:rFonts w:ascii="Times New Roman" w:hAnsi="Times New Roman"/>
          <w:sz w:val="24"/>
          <w:szCs w:val="24"/>
        </w:rPr>
        <w:t xml:space="preserve">with </w:t>
      </w:r>
      <w:r w:rsidR="00CD24E4" w:rsidRPr="000C3DA7">
        <w:rPr>
          <w:rFonts w:ascii="Times New Roman" w:hAnsi="Times New Roman"/>
          <w:sz w:val="24"/>
          <w:szCs w:val="24"/>
        </w:rPr>
        <w:t>HRD</w:t>
      </w:r>
      <w:r w:rsidR="00CD24E4" w:rsidRPr="000C3DA7">
        <w:rPr>
          <w:rFonts w:ascii="Times New Roman" w:hAnsi="Times New Roman"/>
          <w:sz w:val="24"/>
          <w:szCs w:val="24"/>
          <w:lang w:val="en-US"/>
        </w:rPr>
        <w:t xml:space="preserve"> for sustainability</w:t>
      </w:r>
      <w:r w:rsidR="008D5ABF" w:rsidRPr="000C3DA7">
        <w:rPr>
          <w:rFonts w:ascii="Times New Roman" w:hAnsi="Times New Roman"/>
          <w:sz w:val="24"/>
          <w:szCs w:val="24"/>
        </w:rPr>
        <w:t xml:space="preserve"> in the con</w:t>
      </w:r>
      <w:r w:rsidR="00A71B4A" w:rsidRPr="000C3DA7">
        <w:rPr>
          <w:rFonts w:ascii="Times New Roman" w:hAnsi="Times New Roman"/>
          <w:sz w:val="24"/>
          <w:szCs w:val="24"/>
        </w:rPr>
        <w:t>text of</w:t>
      </w:r>
      <w:r w:rsidR="00F04842" w:rsidRPr="000C3DA7">
        <w:rPr>
          <w:rFonts w:ascii="Times New Roman" w:hAnsi="Times New Roman"/>
          <w:sz w:val="24"/>
          <w:szCs w:val="24"/>
        </w:rPr>
        <w:t xml:space="preserve"> the</w:t>
      </w:r>
      <w:r w:rsidR="00A71B4A" w:rsidRPr="000C3DA7">
        <w:rPr>
          <w:rFonts w:ascii="Times New Roman" w:hAnsi="Times New Roman"/>
          <w:sz w:val="24"/>
          <w:szCs w:val="24"/>
        </w:rPr>
        <w:t xml:space="preserve"> power sector</w:t>
      </w:r>
      <w:r w:rsidR="008D5ABF" w:rsidRPr="000C3DA7">
        <w:rPr>
          <w:rFonts w:ascii="Times New Roman" w:hAnsi="Times New Roman"/>
          <w:sz w:val="24"/>
          <w:szCs w:val="24"/>
        </w:rPr>
        <w:t xml:space="preserve"> are then finalized. In the second phase, </w:t>
      </w:r>
      <w:r w:rsidR="00A71B4A" w:rsidRPr="000C3DA7">
        <w:rPr>
          <w:rFonts w:ascii="Times New Roman" w:hAnsi="Times New Roman"/>
          <w:sz w:val="24"/>
          <w:szCs w:val="24"/>
        </w:rPr>
        <w:t>T</w:t>
      </w:r>
      <w:r w:rsidR="008D5ABF" w:rsidRPr="000C3DA7">
        <w:rPr>
          <w:rFonts w:ascii="Times New Roman" w:hAnsi="Times New Roman"/>
          <w:sz w:val="24"/>
          <w:szCs w:val="24"/>
        </w:rPr>
        <w:t xml:space="preserve">ISM methodology </w:t>
      </w:r>
      <w:proofErr w:type="gramStart"/>
      <w:r w:rsidR="008D5ABF" w:rsidRPr="000C3DA7">
        <w:rPr>
          <w:rFonts w:ascii="Times New Roman" w:hAnsi="Times New Roman"/>
          <w:sz w:val="24"/>
          <w:szCs w:val="24"/>
        </w:rPr>
        <w:t>is used</w:t>
      </w:r>
      <w:proofErr w:type="gramEnd"/>
      <w:r w:rsidR="008D5ABF" w:rsidRPr="000C3DA7">
        <w:rPr>
          <w:rFonts w:ascii="Times New Roman" w:hAnsi="Times New Roman"/>
          <w:sz w:val="24"/>
          <w:szCs w:val="24"/>
        </w:rPr>
        <w:t xml:space="preserve"> to determine the contextual</w:t>
      </w:r>
      <w:r w:rsidR="00A71B4A" w:rsidRPr="000C3DA7">
        <w:rPr>
          <w:rFonts w:ascii="Times New Roman" w:hAnsi="Times New Roman"/>
          <w:sz w:val="24"/>
          <w:szCs w:val="24"/>
        </w:rPr>
        <w:t xml:space="preserve"> relationship between </w:t>
      </w:r>
      <w:r w:rsidR="007769F7" w:rsidRPr="000C3DA7">
        <w:rPr>
          <w:rFonts w:ascii="Times New Roman" w:hAnsi="Times New Roman" w:cs="Times New Roman"/>
          <w:sz w:val="24"/>
          <w:szCs w:val="24"/>
        </w:rPr>
        <w:t>enablers</w:t>
      </w:r>
      <w:r w:rsidR="00A71B4A" w:rsidRPr="000C3DA7">
        <w:rPr>
          <w:rFonts w:ascii="Times New Roman" w:hAnsi="Times New Roman"/>
          <w:sz w:val="24"/>
          <w:szCs w:val="24"/>
        </w:rPr>
        <w:t>.</w:t>
      </w:r>
      <w:r w:rsidR="0031481D" w:rsidRPr="000C3DA7">
        <w:rPr>
          <w:rFonts w:ascii="Times New Roman" w:hAnsi="Times New Roman"/>
          <w:sz w:val="24"/>
          <w:szCs w:val="24"/>
        </w:rPr>
        <w:t xml:space="preserve"> </w:t>
      </w:r>
      <w:r w:rsidR="00A71B4A" w:rsidRPr="000C3DA7">
        <w:rPr>
          <w:rFonts w:ascii="Times New Roman" w:hAnsi="Times New Roman"/>
          <w:sz w:val="24"/>
          <w:szCs w:val="24"/>
        </w:rPr>
        <w:t xml:space="preserve">The third phase </w:t>
      </w:r>
      <w:proofErr w:type="gramStart"/>
      <w:r w:rsidR="005B0ABA" w:rsidRPr="000C3DA7">
        <w:rPr>
          <w:rFonts w:ascii="Times New Roman" w:hAnsi="Times New Roman"/>
          <w:sz w:val="24"/>
          <w:szCs w:val="24"/>
        </w:rPr>
        <w:t>is</w:t>
      </w:r>
      <w:r w:rsidR="00A71B4A" w:rsidRPr="000C3DA7">
        <w:rPr>
          <w:rFonts w:ascii="Times New Roman" w:hAnsi="Times New Roman"/>
          <w:sz w:val="24"/>
          <w:szCs w:val="24"/>
        </w:rPr>
        <w:t xml:space="preserve"> dedicated</w:t>
      </w:r>
      <w:proofErr w:type="gramEnd"/>
      <w:r w:rsidR="00A71B4A" w:rsidRPr="000C3DA7">
        <w:rPr>
          <w:rFonts w:ascii="Times New Roman" w:hAnsi="Times New Roman"/>
          <w:sz w:val="24"/>
          <w:szCs w:val="24"/>
        </w:rPr>
        <w:t xml:space="preserve"> to development and validation of</w:t>
      </w:r>
      <w:r w:rsidR="00AC6683" w:rsidRPr="000C3DA7">
        <w:rPr>
          <w:rFonts w:ascii="Times New Roman" w:hAnsi="Times New Roman"/>
          <w:sz w:val="24"/>
          <w:szCs w:val="24"/>
        </w:rPr>
        <w:t xml:space="preserve"> a</w:t>
      </w:r>
      <w:r w:rsidR="00A71B4A" w:rsidRPr="000C3DA7">
        <w:rPr>
          <w:rFonts w:ascii="Times New Roman" w:hAnsi="Times New Roman"/>
          <w:sz w:val="24"/>
          <w:szCs w:val="24"/>
        </w:rPr>
        <w:t xml:space="preserve"> contextual TISM model. </w:t>
      </w:r>
    </w:p>
    <w:p w14:paraId="22F076B3" w14:textId="7E066E04" w:rsidR="00FA17E3" w:rsidRDefault="00FA17E3" w:rsidP="00CD24E4">
      <w:pPr>
        <w:spacing w:after="0" w:line="360" w:lineRule="auto"/>
        <w:ind w:right="202"/>
        <w:jc w:val="both"/>
        <w:rPr>
          <w:rFonts w:ascii="Times New Roman" w:hAnsi="Times New Roman"/>
          <w:sz w:val="24"/>
          <w:szCs w:val="24"/>
        </w:rPr>
      </w:pPr>
    </w:p>
    <w:p w14:paraId="57B78A1C" w14:textId="373A3B59" w:rsidR="00FA17E3" w:rsidRDefault="00FA17E3" w:rsidP="00CD24E4">
      <w:pPr>
        <w:spacing w:after="0" w:line="360" w:lineRule="auto"/>
        <w:ind w:right="202"/>
        <w:jc w:val="both"/>
        <w:rPr>
          <w:rFonts w:ascii="Times New Roman" w:hAnsi="Times New Roman"/>
          <w:sz w:val="24"/>
          <w:szCs w:val="24"/>
        </w:rPr>
      </w:pPr>
    </w:p>
    <w:p w14:paraId="5003A3BE" w14:textId="77777777" w:rsidR="00FA17E3" w:rsidRPr="000C3DA7" w:rsidRDefault="00FA17E3" w:rsidP="00CD24E4">
      <w:pPr>
        <w:spacing w:after="0" w:line="360" w:lineRule="auto"/>
        <w:ind w:right="202"/>
        <w:jc w:val="both"/>
        <w:rPr>
          <w:rFonts w:ascii="Times New Roman" w:hAnsi="Times New Roman"/>
          <w:sz w:val="24"/>
          <w:szCs w:val="24"/>
        </w:rPr>
      </w:pPr>
    </w:p>
    <w:p w14:paraId="7C8F194A" w14:textId="3155100E" w:rsidR="00792987" w:rsidRPr="000C3DA7" w:rsidRDefault="000C3DA7" w:rsidP="00CD24E4">
      <w:pPr>
        <w:spacing w:after="0" w:line="360" w:lineRule="auto"/>
        <w:ind w:right="202"/>
        <w:jc w:val="both"/>
        <w:rPr>
          <w:rFonts w:ascii="Times New Roman" w:hAnsi="Times New Roman"/>
          <w:b/>
          <w:spacing w:val="1"/>
          <w:sz w:val="24"/>
          <w:szCs w:val="24"/>
        </w:rPr>
      </w:pPr>
      <w:r w:rsidRPr="000C3DA7">
        <w:rPr>
          <w:rFonts w:ascii="Times New Roman" w:hAnsi="Times New Roman"/>
          <w:b/>
          <w:i/>
          <w:noProof/>
          <w:spacing w:val="1"/>
          <w:sz w:val="24"/>
          <w:szCs w:val="24"/>
          <w:lang w:val="en-GB" w:eastAsia="en-GB"/>
        </w:rPr>
        <mc:AlternateContent>
          <mc:Choice Requires="wpg">
            <w:drawing>
              <wp:anchor distT="0" distB="0" distL="114300" distR="114300" simplePos="0" relativeHeight="251908608" behindDoc="0" locked="0" layoutInCell="1" allowOverlap="1" wp14:anchorId="4C2EA47A" wp14:editId="53CE6DBF">
                <wp:simplePos x="0" y="0"/>
                <wp:positionH relativeFrom="column">
                  <wp:posOffset>17145</wp:posOffset>
                </wp:positionH>
                <wp:positionV relativeFrom="paragraph">
                  <wp:posOffset>125730</wp:posOffset>
                </wp:positionV>
                <wp:extent cx="5619750" cy="7522845"/>
                <wp:effectExtent l="7620" t="17780" r="11430" b="12700"/>
                <wp:wrapNone/>
                <wp:docPr id="23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7522845"/>
                          <a:chOff x="1467" y="3331"/>
                          <a:chExt cx="8850" cy="11765"/>
                        </a:xfrm>
                      </wpg:grpSpPr>
                      <wpg:grpSp>
                        <wpg:cNvPr id="233" name="Group 78"/>
                        <wpg:cNvGrpSpPr>
                          <a:grpSpLocks/>
                        </wpg:cNvGrpSpPr>
                        <wpg:grpSpPr bwMode="auto">
                          <a:xfrm>
                            <a:off x="1467" y="3331"/>
                            <a:ext cx="8850" cy="11765"/>
                            <a:chOff x="0" y="0"/>
                            <a:chExt cx="56232" cy="72699"/>
                          </a:xfrm>
                        </wpg:grpSpPr>
                        <wpg:grpSp>
                          <wpg:cNvPr id="234" name="Group 76"/>
                          <wpg:cNvGrpSpPr>
                            <a:grpSpLocks/>
                          </wpg:cNvGrpSpPr>
                          <wpg:grpSpPr bwMode="auto">
                            <a:xfrm>
                              <a:off x="9466" y="0"/>
                              <a:ext cx="46766" cy="72699"/>
                              <a:chOff x="0" y="0"/>
                              <a:chExt cx="46765" cy="71289"/>
                            </a:xfrm>
                          </wpg:grpSpPr>
                          <wps:wsp>
                            <wps:cNvPr id="235" name="Rectangle 74"/>
                            <wps:cNvSpPr>
                              <a:spLocks noChangeArrowheads="1"/>
                            </wps:cNvSpPr>
                            <wps:spPr bwMode="auto">
                              <a:xfrm>
                                <a:off x="0" y="18288"/>
                                <a:ext cx="45718" cy="40341"/>
                              </a:xfrm>
                              <a:prstGeom prst="rect">
                                <a:avLst/>
                              </a:prstGeom>
                              <a:solidFill>
                                <a:srgbClr val="FFFFFF"/>
                              </a:solidFill>
                              <a:ln w="19050">
                                <a:solidFill>
                                  <a:srgbClr val="1014B0"/>
                                </a:solidFill>
                                <a:miter lim="800000"/>
                                <a:headEnd/>
                                <a:tailEnd/>
                              </a:ln>
                            </wps:spPr>
                            <wps:txbx>
                              <w:txbxContent>
                                <w:p w14:paraId="3635AF34"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g:grpSp>
                            <wpg:cNvPr id="236" name="Group 75"/>
                            <wpg:cNvGrpSpPr>
                              <a:grpSpLocks/>
                            </wpg:cNvGrpSpPr>
                            <wpg:grpSpPr bwMode="auto">
                              <a:xfrm>
                                <a:off x="860" y="0"/>
                                <a:ext cx="45905" cy="71289"/>
                                <a:chOff x="0" y="0"/>
                                <a:chExt cx="45905" cy="71289"/>
                              </a:xfrm>
                            </wpg:grpSpPr>
                            <wps:wsp>
                              <wps:cNvPr id="237" name="Rectangle 74"/>
                              <wps:cNvSpPr>
                                <a:spLocks noChangeArrowheads="1"/>
                              </wps:cNvSpPr>
                              <wps:spPr bwMode="auto">
                                <a:xfrm>
                                  <a:off x="22483" y="19256"/>
                                  <a:ext cx="19526" cy="4299"/>
                                </a:xfrm>
                                <a:prstGeom prst="rect">
                                  <a:avLst/>
                                </a:prstGeom>
                                <a:solidFill>
                                  <a:srgbClr val="FFFFFF"/>
                                </a:solidFill>
                                <a:ln w="19050">
                                  <a:solidFill>
                                    <a:srgbClr val="002060"/>
                                  </a:solidFill>
                                  <a:miter lim="800000"/>
                                  <a:headEnd/>
                                  <a:tailEnd/>
                                </a:ln>
                              </wps:spPr>
                              <wps:txbx>
                                <w:txbxContent>
                                  <w:p w14:paraId="104B0F7E"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List of enablers of </w:t>
                                    </w:r>
                                    <w:r>
                                      <w:rPr>
                                        <w:rFonts w:ascii="Times New Roman" w:hAnsi="Times New Roman"/>
                                        <w:sz w:val="24"/>
                                        <w:szCs w:val="24"/>
                                      </w:rPr>
                                      <w:t>HRD</w:t>
                                    </w:r>
                                    <w:r w:rsidRPr="003E5FB5">
                                      <w:rPr>
                                        <w:rFonts w:ascii="Times New Roman" w:hAnsi="Times New Roman"/>
                                        <w:sz w:val="24"/>
                                        <w:szCs w:val="24"/>
                                        <w:lang w:val="en-US"/>
                                      </w:rPr>
                                      <w:t xml:space="preserve"> </w:t>
                                    </w:r>
                                    <w:r>
                                      <w:rPr>
                                        <w:rFonts w:ascii="Times New Roman" w:hAnsi="Times New Roman"/>
                                        <w:sz w:val="24"/>
                                        <w:szCs w:val="24"/>
                                        <w:lang w:val="en-US"/>
                                      </w:rPr>
                                      <w:t>for sustainability</w:t>
                                    </w:r>
                                  </w:p>
                                  <w:p w14:paraId="2A9DFEA9"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38" name="Rectangle 74"/>
                              <wps:cNvSpPr>
                                <a:spLocks noChangeArrowheads="1"/>
                              </wps:cNvSpPr>
                              <wps:spPr bwMode="auto">
                                <a:xfrm>
                                  <a:off x="753" y="19256"/>
                                  <a:ext cx="19526" cy="4299"/>
                                </a:xfrm>
                                <a:prstGeom prst="rect">
                                  <a:avLst/>
                                </a:prstGeom>
                                <a:solidFill>
                                  <a:srgbClr val="FFFFFF"/>
                                </a:solidFill>
                                <a:ln w="19050">
                                  <a:solidFill>
                                    <a:srgbClr val="002060"/>
                                  </a:solidFill>
                                  <a:miter lim="800000"/>
                                  <a:headEnd/>
                                  <a:tailEnd/>
                                </a:ln>
                              </wps:spPr>
                              <wps:txbx>
                                <w:txbxContent>
                                  <w:p w14:paraId="583F1BB7"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Determine Contextual Relationship among Variables </w:t>
                                    </w:r>
                                  </w:p>
                                  <w:p w14:paraId="0817243C"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39" name="Rectangle 74"/>
                              <wps:cNvSpPr>
                                <a:spLocks noChangeArrowheads="1"/>
                              </wps:cNvSpPr>
                              <wps:spPr bwMode="auto">
                                <a:xfrm>
                                  <a:off x="23559" y="24419"/>
                                  <a:ext cx="18002" cy="2690"/>
                                </a:xfrm>
                                <a:prstGeom prst="rect">
                                  <a:avLst/>
                                </a:prstGeom>
                                <a:solidFill>
                                  <a:schemeClr val="bg1">
                                    <a:lumMod val="100000"/>
                                    <a:lumOff val="0"/>
                                  </a:schemeClr>
                                </a:solidFill>
                                <a:ln w="19050">
                                  <a:solidFill>
                                    <a:srgbClr val="002060"/>
                                  </a:solidFill>
                                  <a:miter lim="800000"/>
                                  <a:headEnd/>
                                  <a:tailEnd/>
                                </a:ln>
                              </wps:spPr>
                              <wps:txbx>
                                <w:txbxContent>
                                  <w:p w14:paraId="2F081F26"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Expert Opinions</w:t>
                                    </w:r>
                                  </w:p>
                                  <w:p w14:paraId="659FCC2C"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40" name="AutoShape 80"/>
                              <wps:cNvCnPr>
                                <a:cxnSpLocks noChangeShapeType="1"/>
                              </wps:cNvCnPr>
                              <wps:spPr bwMode="auto">
                                <a:xfrm>
                                  <a:off x="10434" y="23559"/>
                                  <a:ext cx="0" cy="1003"/>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41" name="Rectangle 74"/>
                              <wps:cNvSpPr>
                                <a:spLocks noChangeArrowheads="1"/>
                              </wps:cNvSpPr>
                              <wps:spPr bwMode="auto">
                                <a:xfrm>
                                  <a:off x="753" y="24635"/>
                                  <a:ext cx="19526" cy="4087"/>
                                </a:xfrm>
                                <a:prstGeom prst="rect">
                                  <a:avLst/>
                                </a:prstGeom>
                                <a:solidFill>
                                  <a:srgbClr val="FFFFFF"/>
                                </a:solidFill>
                                <a:ln w="19050">
                                  <a:solidFill>
                                    <a:srgbClr val="002060"/>
                                  </a:solidFill>
                                  <a:miter lim="800000"/>
                                  <a:headEnd/>
                                  <a:tailEnd/>
                                </a:ln>
                              </wps:spPr>
                              <wps:txbx>
                                <w:txbxContent>
                                  <w:p w14:paraId="44E91621" w14:textId="77777777" w:rsidR="004F4123" w:rsidRPr="003D60F0" w:rsidRDefault="004F4123" w:rsidP="003D60F0">
                                    <w:pPr>
                                      <w:spacing w:after="0" w:line="240" w:lineRule="auto"/>
                                      <w:contextualSpacing/>
                                      <w:jc w:val="center"/>
                                      <w:rPr>
                                        <w:rFonts w:ascii="Times New Roman" w:hAnsi="Times New Roman" w:cs="Times New Roman"/>
                                      </w:rPr>
                                    </w:pPr>
                                    <w:r>
                                      <w:rPr>
                                        <w:rFonts w:ascii="Times New Roman" w:hAnsi="Times New Roman" w:cs="Times New Roman"/>
                                      </w:rPr>
                                      <w:t>Developing Structural Self-</w:t>
                                    </w:r>
                                    <w:r w:rsidRPr="003D60F0">
                                      <w:rPr>
                                        <w:rFonts w:ascii="Times New Roman" w:hAnsi="Times New Roman" w:cs="Times New Roman"/>
                                      </w:rPr>
                                      <w:t xml:space="preserve">Interaction Matrix (DSSIM)  </w:t>
                                    </w:r>
                                  </w:p>
                                  <w:p w14:paraId="3D02BD8A"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42" name="Rectangle 74"/>
                              <wps:cNvSpPr>
                                <a:spLocks noChangeArrowheads="1"/>
                              </wps:cNvSpPr>
                              <wps:spPr bwMode="auto">
                                <a:xfrm>
                                  <a:off x="753" y="29798"/>
                                  <a:ext cx="19570" cy="4276"/>
                                </a:xfrm>
                                <a:prstGeom prst="rect">
                                  <a:avLst/>
                                </a:prstGeom>
                                <a:solidFill>
                                  <a:srgbClr val="FFFFFF"/>
                                </a:solidFill>
                                <a:ln w="19050">
                                  <a:solidFill>
                                    <a:srgbClr val="002060"/>
                                  </a:solidFill>
                                  <a:miter lim="800000"/>
                                  <a:headEnd/>
                                  <a:tailEnd/>
                                </a:ln>
                              </wps:spPr>
                              <wps:txbx>
                                <w:txbxContent>
                                  <w:p w14:paraId="54456842"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Developing Reachability Matrix  </w:t>
                                    </w:r>
                                  </w:p>
                                  <w:p w14:paraId="05BDA19E"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43" name="AutoShape 80"/>
                              <wps:cNvCnPr>
                                <a:cxnSpLocks noChangeShapeType="1"/>
                              </wps:cNvCnPr>
                              <wps:spPr bwMode="auto">
                                <a:xfrm>
                                  <a:off x="32057" y="32918"/>
                                  <a:ext cx="0" cy="1006"/>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44" name="AutoShape 80"/>
                              <wps:cNvCnPr>
                                <a:cxnSpLocks noChangeShapeType="1"/>
                              </wps:cNvCnPr>
                              <wps:spPr bwMode="auto">
                                <a:xfrm rot="-5400000">
                                  <a:off x="21945" y="30336"/>
                                  <a:ext cx="0" cy="320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45" name="Rectangle 74"/>
                              <wps:cNvSpPr>
                                <a:spLocks noChangeArrowheads="1"/>
                              </wps:cNvSpPr>
                              <wps:spPr bwMode="auto">
                                <a:xfrm>
                                  <a:off x="23559" y="27969"/>
                                  <a:ext cx="17907" cy="4807"/>
                                </a:xfrm>
                                <a:prstGeom prst="rect">
                                  <a:avLst/>
                                </a:prstGeom>
                                <a:solidFill>
                                  <a:srgbClr val="FFFFFF"/>
                                </a:solidFill>
                                <a:ln w="19050">
                                  <a:solidFill>
                                    <a:srgbClr val="002060"/>
                                  </a:solidFill>
                                  <a:miter lim="800000"/>
                                  <a:headEnd/>
                                  <a:tailEnd/>
                                </a:ln>
                              </wps:spPr>
                              <wps:txbx>
                                <w:txbxContent>
                                  <w:p w14:paraId="16FCCCDA"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Partition the Reachability Matrix into Different Levels </w:t>
                                    </w:r>
                                  </w:p>
                                  <w:p w14:paraId="7B4B9139"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46" name="Rectangle 74"/>
                              <wps:cNvSpPr>
                                <a:spLocks noChangeArrowheads="1"/>
                              </wps:cNvSpPr>
                              <wps:spPr bwMode="auto">
                                <a:xfrm>
                                  <a:off x="23559" y="33994"/>
                                  <a:ext cx="17907" cy="4083"/>
                                </a:xfrm>
                                <a:prstGeom prst="rect">
                                  <a:avLst/>
                                </a:prstGeom>
                                <a:solidFill>
                                  <a:srgbClr val="FFFFFF"/>
                                </a:solidFill>
                                <a:ln w="19050">
                                  <a:solidFill>
                                    <a:srgbClr val="002060"/>
                                  </a:solidFill>
                                  <a:miter lim="800000"/>
                                  <a:headEnd/>
                                  <a:tailEnd/>
                                </a:ln>
                              </wps:spPr>
                              <wps:txbx>
                                <w:txbxContent>
                                  <w:p w14:paraId="2C324D14"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Develop the Reachability Matrix in its Conical </w:t>
                                    </w:r>
                                  </w:p>
                                  <w:p w14:paraId="20C3D148"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47" name="AutoShape 80"/>
                              <wps:cNvCnPr>
                                <a:cxnSpLocks noChangeShapeType="1"/>
                              </wps:cNvCnPr>
                              <wps:spPr bwMode="auto">
                                <a:xfrm rot="5400000">
                                  <a:off x="21838" y="34853"/>
                                  <a:ext cx="0" cy="3201"/>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48" name="Rectangle 74"/>
                              <wps:cNvSpPr>
                                <a:spLocks noChangeArrowheads="1"/>
                              </wps:cNvSpPr>
                              <wps:spPr bwMode="auto">
                                <a:xfrm>
                                  <a:off x="753" y="34854"/>
                                  <a:ext cx="19526" cy="3226"/>
                                </a:xfrm>
                                <a:prstGeom prst="rect">
                                  <a:avLst/>
                                </a:prstGeom>
                                <a:solidFill>
                                  <a:srgbClr val="FFFFFF"/>
                                </a:solidFill>
                                <a:ln w="19050">
                                  <a:solidFill>
                                    <a:srgbClr val="002060"/>
                                  </a:solidFill>
                                  <a:miter lim="800000"/>
                                  <a:headEnd/>
                                  <a:tailEnd/>
                                </a:ln>
                              </wps:spPr>
                              <wps:txbx>
                                <w:txbxContent>
                                  <w:p w14:paraId="0DE66C09" w14:textId="77777777" w:rsidR="004F4123" w:rsidRPr="003D60F0" w:rsidRDefault="004F4123" w:rsidP="003D60F0">
                                    <w:pPr>
                                      <w:contextualSpacing/>
                                      <w:jc w:val="center"/>
                                      <w:rPr>
                                        <w:rFonts w:ascii="Times New Roman" w:hAnsi="Times New Roman" w:cs="Times New Roman"/>
                                      </w:rPr>
                                    </w:pPr>
                                    <w:r w:rsidRPr="003D60F0">
                                      <w:rPr>
                                        <w:rFonts w:ascii="Times New Roman" w:hAnsi="Times New Roman" w:cs="Times New Roman"/>
                                      </w:rPr>
                                      <w:t xml:space="preserve">Develop the Digraph </w:t>
                                    </w:r>
                                  </w:p>
                                </w:txbxContent>
                              </wps:txbx>
                              <wps:bodyPr rot="0" vert="horz" wrap="square" lIns="91440" tIns="45720" rIns="91440" bIns="45720" anchor="t" anchorCtr="0" upright="1">
                                <a:noAutofit/>
                              </wps:bodyPr>
                            </wps:wsp>
                            <wps:wsp>
                              <wps:cNvPr id="249" name="Rectangle 74"/>
                              <wps:cNvSpPr>
                                <a:spLocks noChangeArrowheads="1"/>
                              </wps:cNvSpPr>
                              <wps:spPr bwMode="auto">
                                <a:xfrm>
                                  <a:off x="23559" y="39050"/>
                                  <a:ext cx="17812" cy="4083"/>
                                </a:xfrm>
                                <a:prstGeom prst="rect">
                                  <a:avLst/>
                                </a:prstGeom>
                                <a:solidFill>
                                  <a:srgbClr val="FFFFFF"/>
                                </a:solidFill>
                                <a:ln w="19050">
                                  <a:solidFill>
                                    <a:srgbClr val="002060"/>
                                  </a:solidFill>
                                  <a:miter lim="800000"/>
                                  <a:headEnd/>
                                  <a:tailEnd/>
                                </a:ln>
                              </wps:spPr>
                              <wps:txbx>
                                <w:txbxContent>
                                  <w:p w14:paraId="06732AA2" w14:textId="77777777" w:rsidR="004F4123" w:rsidRPr="003D60F0" w:rsidRDefault="004F4123" w:rsidP="003D60F0">
                                    <w:pPr>
                                      <w:spacing w:after="0" w:line="240" w:lineRule="auto"/>
                                      <w:jc w:val="center"/>
                                      <w:rPr>
                                        <w:rFonts w:ascii="Times New Roman" w:hAnsi="Times New Roman" w:cs="Times New Roman"/>
                                      </w:rPr>
                                    </w:pPr>
                                    <w:r w:rsidRPr="003D60F0">
                                      <w:rPr>
                                        <w:rFonts w:ascii="Times New Roman" w:hAnsi="Times New Roman" w:cs="Times New Roman"/>
                                      </w:rPr>
                                      <w:t>Remove Transitivity from the Digraph</w:t>
                                    </w:r>
                                  </w:p>
                                  <w:p w14:paraId="0B3745D9"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50" name="AutoShape 80"/>
                              <wps:cNvCnPr>
                                <a:cxnSpLocks noChangeShapeType="1"/>
                              </wps:cNvCnPr>
                              <wps:spPr bwMode="auto">
                                <a:xfrm>
                                  <a:off x="32380" y="38189"/>
                                  <a:ext cx="0" cy="1003"/>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51" name="AutoShape 80"/>
                              <wps:cNvCnPr>
                                <a:cxnSpLocks noChangeShapeType="1"/>
                              </wps:cNvCnPr>
                              <wps:spPr bwMode="auto">
                                <a:xfrm rot="-5400000">
                                  <a:off x="26679" y="36252"/>
                                  <a:ext cx="0" cy="32919"/>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52" name="AutoShape 96"/>
                              <wps:cNvSpPr>
                                <a:spLocks noChangeArrowheads="1"/>
                              </wps:cNvSpPr>
                              <wps:spPr bwMode="auto">
                                <a:xfrm>
                                  <a:off x="0" y="39803"/>
                                  <a:ext cx="20764" cy="12427"/>
                                </a:xfrm>
                                <a:prstGeom prst="diamond">
                                  <a:avLst/>
                                </a:prstGeom>
                                <a:solidFill>
                                  <a:srgbClr val="FFFFFF"/>
                                </a:solidFill>
                                <a:ln w="19050">
                                  <a:solidFill>
                                    <a:srgbClr val="002060"/>
                                  </a:solidFill>
                                  <a:miter lim="800000"/>
                                  <a:headEnd/>
                                  <a:tailEnd/>
                                </a:ln>
                              </wps:spPr>
                              <wps:txbx>
                                <w:txbxContent>
                                  <w:p w14:paraId="7C2B8B87" w14:textId="77777777" w:rsidR="004F4123" w:rsidRPr="003D60F0" w:rsidRDefault="004F4123" w:rsidP="003D60F0">
                                    <w:pPr>
                                      <w:spacing w:after="0" w:line="240" w:lineRule="auto"/>
                                      <w:jc w:val="center"/>
                                      <w:rPr>
                                        <w:rFonts w:ascii="Times New Roman" w:hAnsi="Times New Roman" w:cs="Times New Roman"/>
                                      </w:rPr>
                                    </w:pPr>
                                    <w:r w:rsidRPr="003D60F0">
                                      <w:rPr>
                                        <w:rFonts w:ascii="Times New Roman" w:hAnsi="Times New Roman" w:cs="Times New Roman"/>
                                      </w:rPr>
                                      <w:t>Is there any conceptual Inconsistency?</w:t>
                                    </w:r>
                                  </w:p>
                                  <w:p w14:paraId="2D94A1BF" w14:textId="77777777" w:rsidR="004F4123" w:rsidRPr="003D60F0" w:rsidRDefault="004F4123" w:rsidP="003D60F0">
                                    <w:pPr>
                                      <w:rPr>
                                        <w:rFonts w:ascii="Times New Roman" w:hAnsi="Times New Roman" w:cs="Times New Roman"/>
                                      </w:rPr>
                                    </w:pPr>
                                  </w:p>
                                </w:txbxContent>
                              </wps:txbx>
                              <wps:bodyPr rot="0" vert="horz" wrap="square" lIns="91440" tIns="45720" rIns="91440" bIns="45720" anchor="t" anchorCtr="0" upright="1">
                                <a:noAutofit/>
                              </wps:bodyPr>
                            </wps:wsp>
                            <wps:wsp>
                              <wps:cNvPr id="253" name="AutoShape 80"/>
                              <wps:cNvCnPr>
                                <a:cxnSpLocks noChangeShapeType="1"/>
                              </wps:cNvCnPr>
                              <wps:spPr bwMode="auto">
                                <a:xfrm>
                                  <a:off x="32488" y="43245"/>
                                  <a:ext cx="0" cy="1098"/>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54" name="AutoShape 80"/>
                              <wps:cNvCnPr>
                                <a:cxnSpLocks noChangeShapeType="1"/>
                              </wps:cNvCnPr>
                              <wps:spPr bwMode="auto">
                                <a:xfrm>
                                  <a:off x="10327" y="38189"/>
                                  <a:ext cx="0" cy="1645"/>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55" name="Rectangle 74"/>
                              <wps:cNvSpPr>
                                <a:spLocks noChangeArrowheads="1"/>
                              </wps:cNvSpPr>
                              <wps:spPr bwMode="auto">
                                <a:xfrm>
                                  <a:off x="23666" y="44213"/>
                                  <a:ext cx="17812" cy="5163"/>
                                </a:xfrm>
                                <a:prstGeom prst="rect">
                                  <a:avLst/>
                                </a:prstGeom>
                                <a:solidFill>
                                  <a:srgbClr val="FFFFFF"/>
                                </a:solidFill>
                                <a:ln w="19050">
                                  <a:solidFill>
                                    <a:srgbClr val="002060"/>
                                  </a:solidFill>
                                  <a:miter lim="800000"/>
                                  <a:headEnd/>
                                  <a:tailEnd/>
                                </a:ln>
                              </wps:spPr>
                              <wps:txbx>
                                <w:txbxContent>
                                  <w:p w14:paraId="35E5F5E4" w14:textId="77777777" w:rsidR="004F4123" w:rsidRPr="003D60F0" w:rsidRDefault="004F4123" w:rsidP="003D60F0">
                                    <w:pPr>
                                      <w:spacing w:before="80" w:after="120" w:line="240" w:lineRule="auto"/>
                                      <w:contextualSpacing/>
                                      <w:jc w:val="center"/>
                                      <w:rPr>
                                        <w:rFonts w:ascii="Times New Roman" w:hAnsi="Times New Roman" w:cs="Times New Roman"/>
                                      </w:rPr>
                                    </w:pPr>
                                    <w:r w:rsidRPr="003D60F0">
                                      <w:rPr>
                                        <w:rFonts w:ascii="Times New Roman" w:hAnsi="Times New Roman" w:cs="Times New Roman"/>
                                      </w:rPr>
                                      <w:t xml:space="preserve">Replace Variables Nodes with Relationship </w:t>
                                    </w:r>
                                  </w:p>
                                  <w:p w14:paraId="521703B8"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56" name="AutoShape 80"/>
                              <wps:cNvCnPr>
                                <a:cxnSpLocks noChangeShapeType="1"/>
                              </wps:cNvCnPr>
                              <wps:spPr bwMode="auto">
                                <a:xfrm rot="5400000">
                                  <a:off x="22268" y="44644"/>
                                  <a:ext cx="0" cy="256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57" name="Rectangle 95"/>
                              <wps:cNvSpPr>
                                <a:spLocks noChangeArrowheads="1"/>
                              </wps:cNvSpPr>
                              <wps:spPr bwMode="auto">
                                <a:xfrm>
                                  <a:off x="18072" y="49807"/>
                                  <a:ext cx="4388" cy="2566"/>
                                </a:xfrm>
                                <a:prstGeom prst="rect">
                                  <a:avLst/>
                                </a:prstGeom>
                                <a:solidFill>
                                  <a:srgbClr val="FFFFFF"/>
                                </a:solidFill>
                                <a:ln w="19050">
                                  <a:solidFill>
                                    <a:schemeClr val="bg1">
                                      <a:lumMod val="100000"/>
                                      <a:lumOff val="0"/>
                                    </a:schemeClr>
                                  </a:solidFill>
                                  <a:miter lim="800000"/>
                                  <a:headEnd/>
                                  <a:tailEnd/>
                                </a:ln>
                              </wps:spPr>
                              <wps:txbx>
                                <w:txbxContent>
                                  <w:p w14:paraId="2FACFCBF" w14:textId="77777777" w:rsidR="004F4123" w:rsidRPr="003D60F0" w:rsidRDefault="004F4123" w:rsidP="003D60F0">
                                    <w:pPr>
                                      <w:jc w:val="center"/>
                                      <w:rPr>
                                        <w:rFonts w:ascii="Times New Roman" w:hAnsi="Times New Roman" w:cs="Times New Roman"/>
                                      </w:rPr>
                                    </w:pPr>
                                    <w:r w:rsidRPr="003D60F0">
                                      <w:rPr>
                                        <w:rFonts w:ascii="Times New Roman" w:hAnsi="Times New Roman" w:cs="Times New Roman"/>
                                      </w:rPr>
                                      <w:t xml:space="preserve">Yes </w:t>
                                    </w:r>
                                  </w:p>
                                </w:txbxContent>
                              </wps:txbx>
                              <wps:bodyPr rot="0" vert="horz" wrap="square" lIns="91440" tIns="45720" rIns="91440" bIns="45720" anchor="t" anchorCtr="0" upright="1">
                                <a:noAutofit/>
                              </wps:bodyPr>
                            </wps:wsp>
                            <wps:wsp>
                              <wps:cNvPr id="258" name="AutoShape 102"/>
                              <wps:cNvCnPr>
                                <a:cxnSpLocks noChangeShapeType="1"/>
                              </wps:cNvCnPr>
                              <wps:spPr bwMode="auto">
                                <a:xfrm flipV="1">
                                  <a:off x="43245" y="25710"/>
                                  <a:ext cx="0" cy="27067"/>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259" name="Rectangle 95"/>
                              <wps:cNvSpPr>
                                <a:spLocks noChangeArrowheads="1"/>
                              </wps:cNvSpPr>
                              <wps:spPr bwMode="auto">
                                <a:xfrm>
                                  <a:off x="2796" y="51421"/>
                                  <a:ext cx="4388" cy="2564"/>
                                </a:xfrm>
                                <a:prstGeom prst="rect">
                                  <a:avLst/>
                                </a:prstGeom>
                                <a:solidFill>
                                  <a:srgbClr val="FFFFFF"/>
                                </a:solidFill>
                                <a:ln w="19050">
                                  <a:solidFill>
                                    <a:schemeClr val="bg1">
                                      <a:lumMod val="100000"/>
                                      <a:lumOff val="0"/>
                                    </a:schemeClr>
                                  </a:solidFill>
                                  <a:miter lim="800000"/>
                                  <a:headEnd/>
                                  <a:tailEnd/>
                                </a:ln>
                              </wps:spPr>
                              <wps:txbx>
                                <w:txbxContent>
                                  <w:p w14:paraId="01C6E4D1" w14:textId="77777777" w:rsidR="004F4123" w:rsidRPr="003D60F0" w:rsidRDefault="004F4123" w:rsidP="003D60F0">
                                    <w:pPr>
                                      <w:jc w:val="center"/>
                                      <w:rPr>
                                        <w:rFonts w:ascii="Times New Roman" w:hAnsi="Times New Roman" w:cs="Times New Roman"/>
                                      </w:rPr>
                                    </w:pPr>
                                    <w:r w:rsidRPr="003D60F0">
                                      <w:rPr>
                                        <w:rFonts w:ascii="Times New Roman" w:hAnsi="Times New Roman" w:cs="Times New Roman"/>
                                      </w:rPr>
                                      <w:t xml:space="preserve">No </w:t>
                                    </w:r>
                                  </w:p>
                                </w:txbxContent>
                              </wps:txbx>
                              <wps:bodyPr rot="0" vert="horz" wrap="square" lIns="91440" tIns="45720" rIns="91440" bIns="45720" anchor="t" anchorCtr="0" upright="1">
                                <a:noAutofit/>
                              </wps:bodyPr>
                            </wps:wsp>
                            <wps:wsp>
                              <wps:cNvPr id="260" name="AutoShape 80"/>
                              <wps:cNvCnPr>
                                <a:cxnSpLocks noChangeShapeType="1"/>
                              </wps:cNvCnPr>
                              <wps:spPr bwMode="auto">
                                <a:xfrm>
                                  <a:off x="10327" y="52282"/>
                                  <a:ext cx="0" cy="1644"/>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61" name="Rectangle 74"/>
                              <wps:cNvSpPr>
                                <a:spLocks noChangeArrowheads="1"/>
                              </wps:cNvSpPr>
                              <wps:spPr bwMode="auto">
                                <a:xfrm>
                                  <a:off x="753" y="53895"/>
                                  <a:ext cx="20274" cy="4303"/>
                                </a:xfrm>
                                <a:prstGeom prst="rect">
                                  <a:avLst/>
                                </a:prstGeom>
                                <a:solidFill>
                                  <a:srgbClr val="FFFFFF"/>
                                </a:solidFill>
                                <a:ln w="19050">
                                  <a:solidFill>
                                    <a:srgbClr val="002060"/>
                                  </a:solidFill>
                                  <a:miter lim="800000"/>
                                  <a:headEnd/>
                                  <a:tailEnd/>
                                </a:ln>
                              </wps:spPr>
                              <wps:txbx>
                                <w:txbxContent>
                                  <w:p w14:paraId="122829AA"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Determine Contextual Relationship between Variables </w:t>
                                    </w:r>
                                  </w:p>
                                  <w:p w14:paraId="29D31F59"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62" name="AutoShape 80"/>
                              <wps:cNvCnPr>
                                <a:cxnSpLocks noChangeShapeType="1"/>
                              </wps:cNvCnPr>
                              <wps:spPr bwMode="auto">
                                <a:xfrm rot="5400000">
                                  <a:off x="42439" y="24903"/>
                                  <a:ext cx="0" cy="1645"/>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63" name="AutoShape 80"/>
                              <wps:cNvCnPr>
                                <a:cxnSpLocks noChangeShapeType="1"/>
                              </wps:cNvCnPr>
                              <wps:spPr bwMode="auto">
                                <a:xfrm rot="5400000" flipH="1">
                                  <a:off x="21515" y="22375"/>
                                  <a:ext cx="974" cy="3109"/>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g:grpSp>
                              <wpg:cNvPr id="264" name="Group 58"/>
                              <wpg:cNvGrpSpPr>
                                <a:grpSpLocks/>
                              </wpg:cNvGrpSpPr>
                              <wpg:grpSpPr bwMode="auto">
                                <a:xfrm>
                                  <a:off x="3176" y="0"/>
                                  <a:ext cx="42729" cy="19364"/>
                                  <a:chOff x="702" y="0"/>
                                  <a:chExt cx="42728" cy="19364"/>
                                </a:xfrm>
                              </wpg:grpSpPr>
                              <wpg:grpSp>
                                <wpg:cNvPr id="265" name="Group 57"/>
                                <wpg:cNvGrpSpPr>
                                  <a:grpSpLocks/>
                                </wpg:cNvGrpSpPr>
                                <wpg:grpSpPr bwMode="auto">
                                  <a:xfrm>
                                    <a:off x="702" y="0"/>
                                    <a:ext cx="32568" cy="19364"/>
                                    <a:chOff x="702" y="0"/>
                                    <a:chExt cx="32568" cy="19364"/>
                                  </a:xfrm>
                                </wpg:grpSpPr>
                                <wps:wsp>
                                  <wps:cNvPr id="266" name="Rectangle 55"/>
                                  <wps:cNvSpPr>
                                    <a:spLocks noChangeArrowheads="1"/>
                                  </wps:cNvSpPr>
                                  <wps:spPr bwMode="auto">
                                    <a:xfrm>
                                      <a:off x="702" y="0"/>
                                      <a:ext cx="32568" cy="17902"/>
                                    </a:xfrm>
                                    <a:prstGeom prst="rect">
                                      <a:avLst/>
                                    </a:prstGeom>
                                    <a:noFill/>
                                    <a:ln w="19050">
                                      <a:solidFill>
                                        <a:schemeClr val="accent5">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7" name="Rectangle 74"/>
                                  <wps:cNvSpPr>
                                    <a:spLocks noChangeArrowheads="1"/>
                                  </wps:cNvSpPr>
                                  <wps:spPr bwMode="auto">
                                    <a:xfrm>
                                      <a:off x="7315" y="860"/>
                                      <a:ext cx="19526" cy="3708"/>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865DE" w14:textId="77777777" w:rsidR="004F4123" w:rsidRPr="003D60F0" w:rsidRDefault="004F4123" w:rsidP="003D60F0">
                                        <w:pPr>
                                          <w:spacing w:before="80" w:after="120" w:line="240" w:lineRule="auto"/>
                                          <w:contextualSpacing/>
                                          <w:jc w:val="center"/>
                                          <w:rPr>
                                            <w:rFonts w:ascii="Times New Roman" w:hAnsi="Times New Roman" w:cs="Times New Roman"/>
                                          </w:rPr>
                                        </w:pPr>
                                        <w:r w:rsidRPr="003D60F0">
                                          <w:rPr>
                                            <w:rFonts w:ascii="Times New Roman" w:hAnsi="Times New Roman" w:cs="Times New Roman"/>
                                          </w:rPr>
                                          <w:t xml:space="preserve">Extensive Literature Review </w:t>
                                        </w:r>
                                      </w:p>
                                      <w:p w14:paraId="1588F2C8"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68" name="AutoShape 80"/>
                                  <wps:cNvCnPr>
                                    <a:cxnSpLocks noChangeShapeType="1"/>
                                  </wps:cNvCnPr>
                                  <wps:spPr bwMode="auto">
                                    <a:xfrm>
                                      <a:off x="16997" y="4625"/>
                                      <a:ext cx="0" cy="1459"/>
                                    </a:xfrm>
                                    <a:prstGeom prst="straightConnector1">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69" name="Rectangle 74"/>
                                  <wps:cNvSpPr>
                                    <a:spLocks noChangeArrowheads="1"/>
                                  </wps:cNvSpPr>
                                  <wps:spPr bwMode="auto">
                                    <a:xfrm>
                                      <a:off x="7207" y="6239"/>
                                      <a:ext cx="19526" cy="3708"/>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09F66" w14:textId="77777777" w:rsidR="004F4123" w:rsidRPr="003D60F0" w:rsidRDefault="004F4123" w:rsidP="003D60F0">
                                        <w:pPr>
                                          <w:spacing w:before="80" w:after="120" w:line="240" w:lineRule="auto"/>
                                          <w:contextualSpacing/>
                                          <w:jc w:val="center"/>
                                          <w:rPr>
                                            <w:rFonts w:ascii="Times New Roman" w:hAnsi="Times New Roman" w:cs="Times New Roman"/>
                                          </w:rPr>
                                        </w:pPr>
                                        <w:r w:rsidRPr="003D60F0">
                                          <w:rPr>
                                            <w:rFonts w:ascii="Times New Roman" w:hAnsi="Times New Roman" w:cs="Times New Roman"/>
                                          </w:rPr>
                                          <w:t>Experts Mining</w:t>
                                        </w:r>
                                      </w:p>
                                      <w:p w14:paraId="5AAFEA03"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70" name="Rectangle 73"/>
                                  <wps:cNvSpPr>
                                    <a:spLocks noChangeArrowheads="1"/>
                                  </wps:cNvSpPr>
                                  <wps:spPr bwMode="auto">
                                    <a:xfrm>
                                      <a:off x="1153" y="11403"/>
                                      <a:ext cx="16248" cy="5372"/>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C66F4" w14:textId="77777777" w:rsidR="004F4123" w:rsidRPr="003D60F0" w:rsidRDefault="004F4123" w:rsidP="003D60F0">
                                        <w:pPr>
                                          <w:spacing w:before="60" w:after="0" w:line="240" w:lineRule="auto"/>
                                          <w:jc w:val="center"/>
                                          <w:rPr>
                                            <w:rFonts w:ascii="Times New Roman" w:hAnsi="Times New Roman" w:cs="Times New Roman"/>
                                          </w:rPr>
                                        </w:pPr>
                                        <w:r w:rsidRPr="003D60F0">
                                          <w:rPr>
                                            <w:rFonts w:ascii="Times New Roman" w:hAnsi="Times New Roman" w:cs="Times New Roman"/>
                                          </w:rPr>
                                          <w:t xml:space="preserve">Interview with Academic Experts  </w:t>
                                        </w:r>
                                      </w:p>
                                    </w:txbxContent>
                                  </wps:txbx>
                                  <wps:bodyPr rot="0" vert="horz" wrap="square" lIns="91440" tIns="45720" rIns="91440" bIns="45720" anchor="t" anchorCtr="0" upright="1">
                                    <a:noAutofit/>
                                  </wps:bodyPr>
                                </wps:wsp>
                                <wps:wsp>
                                  <wps:cNvPr id="271" name="Rectangle 73"/>
                                  <wps:cNvSpPr>
                                    <a:spLocks noChangeArrowheads="1"/>
                                  </wps:cNvSpPr>
                                  <wps:spPr bwMode="auto">
                                    <a:xfrm>
                                      <a:off x="17789" y="11403"/>
                                      <a:ext cx="14953" cy="5372"/>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4E43E8E6" w14:textId="77777777" w:rsidR="004F4123" w:rsidRPr="003D60F0" w:rsidRDefault="004F4123" w:rsidP="003D60F0">
                                        <w:pPr>
                                          <w:spacing w:before="60" w:after="0" w:line="240" w:lineRule="auto"/>
                                          <w:jc w:val="center"/>
                                          <w:rPr>
                                            <w:rFonts w:ascii="Times New Roman" w:hAnsi="Times New Roman" w:cs="Times New Roman"/>
                                          </w:rPr>
                                        </w:pPr>
                                        <w:r w:rsidRPr="003D60F0">
                                          <w:rPr>
                                            <w:rFonts w:ascii="Times New Roman" w:hAnsi="Times New Roman" w:cs="Times New Roman"/>
                                          </w:rPr>
                                          <w:t>Interview with Power Sector Employee</w:t>
                                        </w:r>
                                        <w:r>
                                          <w:rPr>
                                            <w:rFonts w:ascii="Times New Roman" w:hAnsi="Times New Roman" w:cs="Times New Roman"/>
                                          </w:rPr>
                                          <w:t>s</w:t>
                                        </w:r>
                                      </w:p>
                                      <w:p w14:paraId="1E4A90B4" w14:textId="77777777" w:rsidR="004F4123" w:rsidRPr="003D60F0" w:rsidRDefault="004F4123" w:rsidP="003D60F0">
                                        <w:pPr>
                                          <w:spacing w:before="120" w:after="12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wps:wsp>
                                  <wps:cNvPr id="272" name="AutoShape 80"/>
                                  <wps:cNvCnPr>
                                    <a:cxnSpLocks noChangeShapeType="1"/>
                                  </wps:cNvCnPr>
                                  <wps:spPr bwMode="auto">
                                    <a:xfrm>
                                      <a:off x="11618" y="10004"/>
                                      <a:ext cx="0" cy="1454"/>
                                    </a:xfrm>
                                    <a:prstGeom prst="straightConnector1">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73" name="AutoShape 80"/>
                                  <wps:cNvCnPr>
                                    <a:cxnSpLocks noChangeShapeType="1"/>
                                  </wps:cNvCnPr>
                                  <wps:spPr bwMode="auto">
                                    <a:xfrm>
                                      <a:off x="22483" y="10004"/>
                                      <a:ext cx="0" cy="1454"/>
                                    </a:xfrm>
                                    <a:prstGeom prst="straightConnector1">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74" name="AutoShape 80"/>
                                  <wps:cNvCnPr>
                                    <a:cxnSpLocks noChangeShapeType="1"/>
                                  </wps:cNvCnPr>
                                  <wps:spPr bwMode="auto">
                                    <a:xfrm>
                                      <a:off x="25244" y="17901"/>
                                      <a:ext cx="0" cy="1463"/>
                                    </a:xfrm>
                                    <a:prstGeom prst="straightConnector1">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wpg:grpSp>
                              <wps:wsp>
                                <wps:cNvPr id="275" name="Oval Callout 56"/>
                                <wps:cNvSpPr>
                                  <a:spLocks noChangeArrowheads="1"/>
                                </wps:cNvSpPr>
                                <wps:spPr bwMode="auto">
                                  <a:xfrm>
                                    <a:off x="34283" y="2636"/>
                                    <a:ext cx="9147" cy="7368"/>
                                  </a:xfrm>
                                  <a:prstGeom prst="wedgeEllipseCallout">
                                    <a:avLst>
                                      <a:gd name="adj1" fmla="val -58509"/>
                                      <a:gd name="adj2" fmla="val 74486"/>
                                    </a:avLst>
                                  </a:prstGeom>
                                  <a:solidFill>
                                    <a:schemeClr val="accent4">
                                      <a:lumMod val="40000"/>
                                      <a:lumOff val="60000"/>
                                    </a:schemeClr>
                                  </a:solidFill>
                                  <a:ln w="12700">
                                    <a:solidFill>
                                      <a:schemeClr val="tx1">
                                        <a:lumMod val="100000"/>
                                        <a:lumOff val="0"/>
                                      </a:schemeClr>
                                    </a:solidFill>
                                    <a:miter lim="800000"/>
                                    <a:headEnd/>
                                    <a:tailEnd/>
                                  </a:ln>
                                </wps:spPr>
                                <wps:txbx>
                                  <w:txbxContent>
                                    <w:p w14:paraId="71675465" w14:textId="77777777" w:rsidR="004F4123" w:rsidRPr="003D60F0" w:rsidRDefault="004F4123" w:rsidP="003D60F0">
                                      <w:pPr>
                                        <w:spacing w:before="80" w:after="120" w:line="240" w:lineRule="auto"/>
                                        <w:contextualSpacing/>
                                        <w:jc w:val="center"/>
                                        <w:rPr>
                                          <w:rFonts w:ascii="Times New Roman" w:hAnsi="Times New Roman" w:cs="Times New Roman"/>
                                          <w:color w:val="000000" w:themeColor="text1"/>
                                        </w:rPr>
                                      </w:pPr>
                                      <w:r w:rsidRPr="003D60F0">
                                        <w:rPr>
                                          <w:rFonts w:ascii="Times New Roman" w:hAnsi="Times New Roman" w:cs="Times New Roman"/>
                                          <w:color w:val="000000" w:themeColor="text1"/>
                                        </w:rPr>
                                        <w:t>Phase-1 Study</w:t>
                                      </w:r>
                                    </w:p>
                                    <w:p w14:paraId="241D8BD9" w14:textId="77777777" w:rsidR="004F4123" w:rsidRPr="003D60F0" w:rsidRDefault="004F4123" w:rsidP="003D60F0">
                                      <w:pPr>
                                        <w:jc w:val="center"/>
                                      </w:pPr>
                                    </w:p>
                                  </w:txbxContent>
                                </wps:txbx>
                                <wps:bodyPr rot="0" vert="horz" wrap="square" lIns="91440" tIns="45720" rIns="91440" bIns="45720" anchor="ctr" anchorCtr="0" upright="1">
                                  <a:noAutofit/>
                                </wps:bodyPr>
                              </wps:wsp>
                            </wpg:grpSp>
                            <wps:wsp>
                              <wps:cNvPr id="276" name="AutoShape 80"/>
                              <wps:cNvCnPr>
                                <a:cxnSpLocks noChangeShapeType="1"/>
                              </wps:cNvCnPr>
                              <wps:spPr bwMode="auto">
                                <a:xfrm>
                                  <a:off x="10327" y="28830"/>
                                  <a:ext cx="0" cy="1003"/>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77" name="AutoShape 80"/>
                              <wps:cNvCnPr>
                                <a:cxnSpLocks noChangeShapeType="1"/>
                              </wps:cNvCnPr>
                              <wps:spPr bwMode="auto">
                                <a:xfrm>
                                  <a:off x="10327" y="58188"/>
                                  <a:ext cx="0" cy="1461"/>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g:grpSp>
                              <wpg:cNvPr id="278" name="Group 73"/>
                              <wpg:cNvGrpSpPr>
                                <a:grpSpLocks/>
                              </wpg:cNvGrpSpPr>
                              <wpg:grpSpPr bwMode="auto">
                                <a:xfrm>
                                  <a:off x="5593" y="59594"/>
                                  <a:ext cx="32489" cy="11695"/>
                                  <a:chOff x="0" y="105"/>
                                  <a:chExt cx="32488" cy="11694"/>
                                </a:xfrm>
                              </wpg:grpSpPr>
                              <wpg:grpSp>
                                <wpg:cNvPr id="279" name="Group 72"/>
                                <wpg:cNvGrpSpPr>
                                  <a:grpSpLocks/>
                                </wpg:cNvGrpSpPr>
                                <wpg:grpSpPr bwMode="auto">
                                  <a:xfrm>
                                    <a:off x="0" y="107"/>
                                    <a:ext cx="21134" cy="11692"/>
                                    <a:chOff x="0" y="107"/>
                                    <a:chExt cx="21134" cy="11692"/>
                                  </a:xfrm>
                                </wpg:grpSpPr>
                                <wps:wsp>
                                  <wps:cNvPr id="280" name="Rectangle 69"/>
                                  <wps:cNvSpPr>
                                    <a:spLocks noChangeArrowheads="1"/>
                                  </wps:cNvSpPr>
                                  <wps:spPr bwMode="auto">
                                    <a:xfrm>
                                      <a:off x="0" y="107"/>
                                      <a:ext cx="21134" cy="11692"/>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1" name="Rectangle 74"/>
                                  <wps:cNvSpPr>
                                    <a:spLocks noChangeArrowheads="1"/>
                                  </wps:cNvSpPr>
                                  <wps:spPr bwMode="auto">
                                    <a:xfrm>
                                      <a:off x="860" y="753"/>
                                      <a:ext cx="19622" cy="4298"/>
                                    </a:xfrm>
                                    <a:prstGeom prst="rect">
                                      <a:avLst/>
                                    </a:prstGeom>
                                    <a:noFill/>
                                    <a:ln w="1905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4A951"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Development of Contextual TISM Model </w:t>
                                        </w:r>
                                      </w:p>
                                      <w:p w14:paraId="63604E68"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s:wsp>
                                  <wps:cNvPr id="282" name="AutoShape 80"/>
                                  <wps:cNvCnPr>
                                    <a:cxnSpLocks noChangeShapeType="1"/>
                                  </wps:cNvCnPr>
                                  <wps:spPr bwMode="auto">
                                    <a:xfrm>
                                      <a:off x="10434" y="5056"/>
                                      <a:ext cx="0" cy="1003"/>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83" name="Rectangle 74"/>
                                  <wps:cNvSpPr>
                                    <a:spLocks noChangeArrowheads="1"/>
                                  </wps:cNvSpPr>
                                  <wps:spPr bwMode="auto">
                                    <a:xfrm>
                                      <a:off x="860" y="6059"/>
                                      <a:ext cx="19622" cy="4518"/>
                                    </a:xfrm>
                                    <a:prstGeom prst="rect">
                                      <a:avLst/>
                                    </a:prstGeom>
                                    <a:noFill/>
                                    <a:ln w="1905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6C0EF"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Validation of TISM Model and </w:t>
                                        </w:r>
                                      </w:p>
                                      <w:p w14:paraId="20B46DF6"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Managerial Implications</w:t>
                                        </w:r>
                                      </w:p>
                                      <w:p w14:paraId="44EB47BD" w14:textId="77777777" w:rsidR="004F4123" w:rsidRPr="003D60F0" w:rsidRDefault="004F4123" w:rsidP="003D60F0">
                                        <w:pPr>
                                          <w:contextualSpacing/>
                                          <w:jc w:val="center"/>
                                          <w:rPr>
                                            <w:rFonts w:ascii="Times New Roman" w:hAnsi="Times New Roman" w:cs="Times New Roman"/>
                                          </w:rPr>
                                        </w:pPr>
                                      </w:p>
                                    </w:txbxContent>
                                  </wps:txbx>
                                  <wps:bodyPr rot="0" vert="horz" wrap="square" lIns="91440" tIns="45720" rIns="91440" bIns="45720" anchor="t" anchorCtr="0" upright="1">
                                    <a:noAutofit/>
                                  </wps:bodyPr>
                                </wps:wsp>
                              </wpg:grpSp>
                              <wps:wsp>
                                <wps:cNvPr id="284" name="Oval Callout 70"/>
                                <wps:cNvSpPr>
                                  <a:spLocks noChangeArrowheads="1"/>
                                </wps:cNvSpPr>
                                <wps:spPr bwMode="auto">
                                  <a:xfrm>
                                    <a:off x="23451" y="105"/>
                                    <a:ext cx="9037" cy="6863"/>
                                  </a:xfrm>
                                  <a:prstGeom prst="wedgeEllipseCallout">
                                    <a:avLst>
                                      <a:gd name="adj1" fmla="val -71644"/>
                                      <a:gd name="adj2" fmla="val 74495"/>
                                    </a:avLst>
                                  </a:prstGeom>
                                  <a:solidFill>
                                    <a:schemeClr val="accent4">
                                      <a:lumMod val="40000"/>
                                      <a:lumOff val="60000"/>
                                    </a:schemeClr>
                                  </a:solidFill>
                                  <a:ln w="12700">
                                    <a:solidFill>
                                      <a:schemeClr val="tx1">
                                        <a:lumMod val="100000"/>
                                        <a:lumOff val="0"/>
                                      </a:schemeClr>
                                    </a:solidFill>
                                    <a:miter lim="800000"/>
                                    <a:headEnd/>
                                    <a:tailEnd/>
                                  </a:ln>
                                </wps:spPr>
                                <wps:txbx>
                                  <w:txbxContent>
                                    <w:p w14:paraId="7DFE99A4" w14:textId="77777777" w:rsidR="004F4123" w:rsidRPr="003D60F0" w:rsidRDefault="004F4123" w:rsidP="003D60F0">
                                      <w:pPr>
                                        <w:spacing w:before="80" w:after="120" w:line="240" w:lineRule="auto"/>
                                        <w:contextualSpacing/>
                                        <w:jc w:val="center"/>
                                        <w:rPr>
                                          <w:rFonts w:ascii="Times New Roman" w:hAnsi="Times New Roman" w:cs="Times New Roman"/>
                                          <w:color w:val="000000" w:themeColor="text1"/>
                                        </w:rPr>
                                      </w:pPr>
                                      <w:r w:rsidRPr="003D60F0">
                                        <w:rPr>
                                          <w:rFonts w:ascii="Times New Roman" w:hAnsi="Times New Roman" w:cs="Times New Roman"/>
                                          <w:color w:val="000000" w:themeColor="text1"/>
                                        </w:rPr>
                                        <w:t>Phase-3 Study</w:t>
                                      </w:r>
                                    </w:p>
                                    <w:p w14:paraId="2B591BF8" w14:textId="77777777" w:rsidR="004F4123" w:rsidRPr="003D60F0" w:rsidRDefault="004F4123" w:rsidP="003D60F0">
                                      <w:pPr>
                                        <w:jc w:val="center"/>
                                      </w:pPr>
                                    </w:p>
                                  </w:txbxContent>
                                </wps:txbx>
                                <wps:bodyPr rot="0" vert="horz" wrap="square" lIns="91440" tIns="45720" rIns="91440" bIns="45720" anchor="ctr" anchorCtr="0" upright="1">
                                  <a:noAutofit/>
                                </wps:bodyPr>
                              </wps:wsp>
                            </wpg:grpSp>
                          </wpg:grpSp>
                        </wpg:grpSp>
                        <wps:wsp>
                          <wps:cNvPr id="285" name="Oval Callout 77"/>
                          <wps:cNvSpPr>
                            <a:spLocks noChangeArrowheads="1"/>
                          </wps:cNvSpPr>
                          <wps:spPr bwMode="auto">
                            <a:xfrm>
                              <a:off x="0" y="32057"/>
                              <a:ext cx="9030" cy="7765"/>
                            </a:xfrm>
                            <a:prstGeom prst="wedgeEllipseCallout">
                              <a:avLst>
                                <a:gd name="adj1" fmla="val 53731"/>
                                <a:gd name="adj2" fmla="val 84884"/>
                              </a:avLst>
                            </a:prstGeom>
                            <a:solidFill>
                              <a:schemeClr val="accent4">
                                <a:lumMod val="40000"/>
                                <a:lumOff val="60000"/>
                              </a:schemeClr>
                            </a:solidFill>
                            <a:ln w="12700">
                              <a:solidFill>
                                <a:schemeClr val="tx1">
                                  <a:lumMod val="100000"/>
                                  <a:lumOff val="0"/>
                                </a:schemeClr>
                              </a:solidFill>
                              <a:miter lim="800000"/>
                              <a:headEnd/>
                              <a:tailEnd/>
                            </a:ln>
                          </wps:spPr>
                          <wps:txbx>
                            <w:txbxContent>
                              <w:p w14:paraId="345DBBF6" w14:textId="77777777" w:rsidR="004F4123" w:rsidRPr="003D60F0" w:rsidRDefault="004F4123" w:rsidP="003D60F0">
                                <w:pPr>
                                  <w:spacing w:before="80" w:after="120" w:line="240" w:lineRule="auto"/>
                                  <w:contextualSpacing/>
                                  <w:jc w:val="center"/>
                                  <w:rPr>
                                    <w:rFonts w:ascii="Times New Roman" w:hAnsi="Times New Roman" w:cs="Times New Roman"/>
                                    <w:color w:val="000000" w:themeColor="text1"/>
                                  </w:rPr>
                                </w:pPr>
                                <w:r w:rsidRPr="003D60F0">
                                  <w:rPr>
                                    <w:rFonts w:ascii="Times New Roman" w:hAnsi="Times New Roman" w:cs="Times New Roman"/>
                                    <w:color w:val="000000" w:themeColor="text1"/>
                                  </w:rPr>
                                  <w:t>Phase-2 Study</w:t>
                                </w:r>
                              </w:p>
                              <w:p w14:paraId="0B00AAC8" w14:textId="77777777" w:rsidR="004F4123" w:rsidRPr="003D60F0" w:rsidRDefault="004F4123" w:rsidP="003D60F0">
                                <w:pPr>
                                  <w:jc w:val="center"/>
                                </w:pPr>
                              </w:p>
                            </w:txbxContent>
                          </wps:txbx>
                          <wps:bodyPr rot="0" vert="horz" wrap="square" lIns="91440" tIns="45720" rIns="91440" bIns="45720" anchor="ctr" anchorCtr="0" upright="1">
                            <a:noAutofit/>
                          </wps:bodyPr>
                        </wps:wsp>
                      </wpg:grpSp>
                      <wps:wsp>
                        <wps:cNvPr id="286" name="AutoShape 202"/>
                        <wps:cNvCnPr>
                          <a:cxnSpLocks noChangeShapeType="1"/>
                        </wps:cNvCnPr>
                        <wps:spPr bwMode="auto">
                          <a:xfrm rot="10800000" flipV="1">
                            <a:off x="6277" y="6812"/>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EA47A" id="Group 203" o:spid="_x0000_s1026" style="position:absolute;left:0;text-align:left;margin-left:1.35pt;margin-top:9.9pt;width:442.5pt;height:592.35pt;z-index:251908608" coordorigin="1467,3331" coordsize="8850,1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">
                <v:group id="Group 78" o:spid="_x0000_s1027" style="position:absolute;left:1467;top:3331;width:8850;height:11765" coordsize="56232,7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group id="Group 76" o:spid="_x0000_s1028" style="position:absolute;left:9466;width:46766;height:72699" coordsize="46765,7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Rectangle 74" o:spid="_x0000_s1029" style="position:absolute;top:18288;width:45718;height:40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" strokecolor="#1014b0" strokeweight="1.5pt">
                      <v:textbox>
                        <w:txbxContent>
                          <w:p w14:paraId="3635AF34" w14:textId="77777777" w:rsidR="004F4123" w:rsidRPr="003D60F0" w:rsidRDefault="004F4123" w:rsidP="003D60F0">
                            <w:pPr>
                              <w:contextualSpacing/>
                              <w:jc w:val="center"/>
                              <w:rPr>
                                <w:rFonts w:ascii="Times New Roman" w:hAnsi="Times New Roman" w:cs="Times New Roman"/>
                              </w:rPr>
                            </w:pPr>
                          </w:p>
                        </w:txbxContent>
                      </v:textbox>
                    </v:rect>
                    <v:group id="Group 75" o:spid="_x0000_s1030" style="position:absolute;left:860;width:45905;height:71289" coordsize="45905,7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tangle 74" o:spid="_x0000_s1031" style="position:absolute;left:22483;top:19256;width:1952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" strokecolor="#002060" strokeweight="1.5pt">
                        <v:textbox>
                          <w:txbxContent>
                            <w:p w14:paraId="104B0F7E"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List of enablers of </w:t>
                              </w:r>
                              <w:r>
                                <w:rPr>
                                  <w:rFonts w:ascii="Times New Roman" w:hAnsi="Times New Roman"/>
                                  <w:sz w:val="24"/>
                                  <w:szCs w:val="24"/>
                                </w:rPr>
                                <w:t>HRD</w:t>
                              </w:r>
                              <w:r w:rsidRPr="003E5FB5">
                                <w:rPr>
                                  <w:rFonts w:ascii="Times New Roman" w:hAnsi="Times New Roman"/>
                                  <w:sz w:val="24"/>
                                  <w:szCs w:val="24"/>
                                  <w:lang w:val="en-US"/>
                                </w:rPr>
                                <w:t xml:space="preserve"> </w:t>
                              </w:r>
                              <w:r>
                                <w:rPr>
                                  <w:rFonts w:ascii="Times New Roman" w:hAnsi="Times New Roman"/>
                                  <w:sz w:val="24"/>
                                  <w:szCs w:val="24"/>
                                  <w:lang w:val="en-US"/>
                                </w:rPr>
                                <w:t>for sustainability</w:t>
                              </w:r>
                            </w:p>
                            <w:p w14:paraId="2A9DFEA9" w14:textId="77777777" w:rsidR="004F4123" w:rsidRPr="003D60F0" w:rsidRDefault="004F4123" w:rsidP="003D60F0">
                              <w:pPr>
                                <w:contextualSpacing/>
                                <w:jc w:val="center"/>
                                <w:rPr>
                                  <w:rFonts w:ascii="Times New Roman" w:hAnsi="Times New Roman" w:cs="Times New Roman"/>
                                </w:rPr>
                              </w:pPr>
                            </w:p>
                          </w:txbxContent>
                        </v:textbox>
                      </v:rect>
                      <v:rect id="Rectangle 74" o:spid="_x0000_s1032" style="position:absolute;left:753;top:19256;width:1952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" strokecolor="#002060" strokeweight="1.5pt">
                        <v:textbox>
                          <w:txbxContent>
                            <w:p w14:paraId="583F1BB7"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Determine Contextual Relationship among Variables </w:t>
                              </w:r>
                            </w:p>
                            <w:p w14:paraId="0817243C" w14:textId="77777777" w:rsidR="004F4123" w:rsidRPr="003D60F0" w:rsidRDefault="004F4123" w:rsidP="003D60F0">
                              <w:pPr>
                                <w:contextualSpacing/>
                                <w:jc w:val="center"/>
                                <w:rPr>
                                  <w:rFonts w:ascii="Times New Roman" w:hAnsi="Times New Roman" w:cs="Times New Roman"/>
                                </w:rPr>
                              </w:pPr>
                            </w:p>
                          </w:txbxContent>
                        </v:textbox>
                      </v:rect>
                      <v:rect id="Rectangle 74" o:spid="_x0000_s1033" style="position:absolute;left:23559;top:24419;width:18002;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" fillcolor="white [3212]" strokecolor="#002060" strokeweight="1.5pt">
                        <v:textbox>
                          <w:txbxContent>
                            <w:p w14:paraId="2F081F26"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Expert Opinions</w:t>
                              </w:r>
                            </w:p>
                            <w:p w14:paraId="659FCC2C" w14:textId="77777777" w:rsidR="004F4123" w:rsidRPr="003D60F0" w:rsidRDefault="004F4123" w:rsidP="003D60F0">
                              <w:pPr>
                                <w:contextualSpacing/>
                                <w:jc w:val="cente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AutoShape 80" o:spid="_x0000_s1034" type="#_x0000_t32" style="position:absolute;left:10434;top:23559;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" strokecolor="#002060" strokeweight="1.5pt">
                        <v:stroke endarrow="block"/>
                      </v:shape>
                      <v:rect id="Rectangle 74" o:spid="_x0000_s1035" style="position:absolute;left:753;top:24635;width:19526;height:4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" strokecolor="#002060" strokeweight="1.5pt">
                        <v:textbox>
                          <w:txbxContent>
                            <w:p w14:paraId="44E91621" w14:textId="77777777" w:rsidR="004F4123" w:rsidRPr="003D60F0" w:rsidRDefault="004F4123" w:rsidP="003D60F0">
                              <w:pPr>
                                <w:spacing w:after="0" w:line="240" w:lineRule="auto"/>
                                <w:contextualSpacing/>
                                <w:jc w:val="center"/>
                                <w:rPr>
                                  <w:rFonts w:ascii="Times New Roman" w:hAnsi="Times New Roman" w:cs="Times New Roman"/>
                                </w:rPr>
                              </w:pPr>
                              <w:r>
                                <w:rPr>
                                  <w:rFonts w:ascii="Times New Roman" w:hAnsi="Times New Roman" w:cs="Times New Roman"/>
                                </w:rPr>
                                <w:t>Developing Structural Self-</w:t>
                              </w:r>
                              <w:r w:rsidRPr="003D60F0">
                                <w:rPr>
                                  <w:rFonts w:ascii="Times New Roman" w:hAnsi="Times New Roman" w:cs="Times New Roman"/>
                                </w:rPr>
                                <w:t xml:space="preserve">Interaction Matrix (DSSIM)  </w:t>
                              </w:r>
                            </w:p>
                            <w:p w14:paraId="3D02BD8A" w14:textId="77777777" w:rsidR="004F4123" w:rsidRPr="003D60F0" w:rsidRDefault="004F4123" w:rsidP="003D60F0">
                              <w:pPr>
                                <w:contextualSpacing/>
                                <w:jc w:val="center"/>
                                <w:rPr>
                                  <w:rFonts w:ascii="Times New Roman" w:hAnsi="Times New Roman" w:cs="Times New Roman"/>
                                </w:rPr>
                              </w:pPr>
                            </w:p>
                          </w:txbxContent>
                        </v:textbox>
                      </v:rect>
                      <v:rect id="Rectangle 74" o:spid="_x0000_s1036" style="position:absolute;left:753;top:29798;width:19570;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" strokecolor="#002060" strokeweight="1.5pt">
                        <v:textbox>
                          <w:txbxContent>
                            <w:p w14:paraId="54456842"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Developing Reachability Matrix  </w:t>
                              </w:r>
                            </w:p>
                            <w:p w14:paraId="05BDA19E" w14:textId="77777777" w:rsidR="004F4123" w:rsidRPr="003D60F0" w:rsidRDefault="004F4123" w:rsidP="003D60F0">
                              <w:pPr>
                                <w:contextualSpacing/>
                                <w:jc w:val="center"/>
                                <w:rPr>
                                  <w:rFonts w:ascii="Times New Roman" w:hAnsi="Times New Roman" w:cs="Times New Roman"/>
                                </w:rPr>
                              </w:pPr>
                            </w:p>
                          </w:txbxContent>
                        </v:textbox>
                      </v:rect>
                      <v:shape id="AutoShape 80" o:spid="_x0000_s1037" type="#_x0000_t32" style="position:absolute;left:32057;top:32918;width:0;height:1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" strokecolor="#002060" strokeweight="1.5pt">
                        <v:stroke endarrow="block"/>
                      </v:shape>
                      <v:shape id="AutoShape 80" o:spid="_x0000_s1038" type="#_x0000_t32" style="position:absolute;left:21945;top:30336;width:0;height:32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" strokecolor="#002060" strokeweight="1.5pt">
                        <v:stroke endarrow="block"/>
                      </v:shape>
                      <v:rect id="Rectangle 74" o:spid="_x0000_s1039" style="position:absolute;left:23559;top:27969;width:17907;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" strokecolor="#002060" strokeweight="1.5pt">
                        <v:textbox>
                          <w:txbxContent>
                            <w:p w14:paraId="16FCCCDA"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Partition the Reachability Matrix into Different Levels </w:t>
                              </w:r>
                            </w:p>
                            <w:p w14:paraId="7B4B9139" w14:textId="77777777" w:rsidR="004F4123" w:rsidRPr="003D60F0" w:rsidRDefault="004F4123" w:rsidP="003D60F0">
                              <w:pPr>
                                <w:contextualSpacing/>
                                <w:jc w:val="center"/>
                                <w:rPr>
                                  <w:rFonts w:ascii="Times New Roman" w:hAnsi="Times New Roman" w:cs="Times New Roman"/>
                                </w:rPr>
                              </w:pPr>
                            </w:p>
                          </w:txbxContent>
                        </v:textbox>
                      </v:rect>
                      <v:rect id="Rectangle 74" o:spid="_x0000_s1040" style="position:absolute;left:23559;top:33994;width:17907;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" strokecolor="#002060" strokeweight="1.5pt">
                        <v:textbox>
                          <w:txbxContent>
                            <w:p w14:paraId="2C324D14"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Develop the Reachability Matrix in its Conical </w:t>
                              </w:r>
                            </w:p>
                            <w:p w14:paraId="20C3D148" w14:textId="77777777" w:rsidR="004F4123" w:rsidRPr="003D60F0" w:rsidRDefault="004F4123" w:rsidP="003D60F0">
                              <w:pPr>
                                <w:contextualSpacing/>
                                <w:jc w:val="center"/>
                                <w:rPr>
                                  <w:rFonts w:ascii="Times New Roman" w:hAnsi="Times New Roman" w:cs="Times New Roman"/>
                                </w:rPr>
                              </w:pPr>
                            </w:p>
                          </w:txbxContent>
                        </v:textbox>
                      </v:rect>
                      <v:shape id="AutoShape 80" o:spid="_x0000_s1041" type="#_x0000_t32" style="position:absolute;left:21838;top:34853;width:0;height:320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" strokecolor="#002060" strokeweight="1.5pt">
                        <v:stroke endarrow="block"/>
                      </v:shape>
                      <v:rect id="Rectangle 74" o:spid="_x0000_s1042" style="position:absolute;left:753;top:34854;width:19526;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" strokecolor="#002060" strokeweight="1.5pt">
                        <v:textbox>
                          <w:txbxContent>
                            <w:p w14:paraId="0DE66C09" w14:textId="77777777" w:rsidR="004F4123" w:rsidRPr="003D60F0" w:rsidRDefault="004F4123" w:rsidP="003D60F0">
                              <w:pPr>
                                <w:contextualSpacing/>
                                <w:jc w:val="center"/>
                                <w:rPr>
                                  <w:rFonts w:ascii="Times New Roman" w:hAnsi="Times New Roman" w:cs="Times New Roman"/>
                                </w:rPr>
                              </w:pPr>
                              <w:r w:rsidRPr="003D60F0">
                                <w:rPr>
                                  <w:rFonts w:ascii="Times New Roman" w:hAnsi="Times New Roman" w:cs="Times New Roman"/>
                                </w:rPr>
                                <w:t xml:space="preserve">Develop the Digraph </w:t>
                              </w:r>
                            </w:p>
                          </w:txbxContent>
                        </v:textbox>
                      </v:rect>
                      <v:rect id="Rectangle 74" o:spid="_x0000_s1043" style="position:absolute;left:23559;top:39050;width:17812;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" strokecolor="#002060" strokeweight="1.5pt">
                        <v:textbox>
                          <w:txbxContent>
                            <w:p w14:paraId="06732AA2" w14:textId="77777777" w:rsidR="004F4123" w:rsidRPr="003D60F0" w:rsidRDefault="004F4123" w:rsidP="003D60F0">
                              <w:pPr>
                                <w:spacing w:after="0" w:line="240" w:lineRule="auto"/>
                                <w:jc w:val="center"/>
                                <w:rPr>
                                  <w:rFonts w:ascii="Times New Roman" w:hAnsi="Times New Roman" w:cs="Times New Roman"/>
                                </w:rPr>
                              </w:pPr>
                              <w:r w:rsidRPr="003D60F0">
                                <w:rPr>
                                  <w:rFonts w:ascii="Times New Roman" w:hAnsi="Times New Roman" w:cs="Times New Roman"/>
                                </w:rPr>
                                <w:t>Remove Transitivity from the Digraph</w:t>
                              </w:r>
                            </w:p>
                            <w:p w14:paraId="0B3745D9" w14:textId="77777777" w:rsidR="004F4123" w:rsidRPr="003D60F0" w:rsidRDefault="004F4123" w:rsidP="003D60F0">
                              <w:pPr>
                                <w:contextualSpacing/>
                                <w:jc w:val="center"/>
                                <w:rPr>
                                  <w:rFonts w:ascii="Times New Roman" w:hAnsi="Times New Roman" w:cs="Times New Roman"/>
                                </w:rPr>
                              </w:pPr>
                            </w:p>
                          </w:txbxContent>
                        </v:textbox>
                      </v:rect>
                      <v:shape id="AutoShape 80" o:spid="_x0000_s1044" type="#_x0000_t32" style="position:absolute;left:32380;top:38189;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" strokecolor="#002060" strokeweight="1.5pt">
                        <v:stroke endarrow="block"/>
                      </v:shape>
                      <v:shape id="AutoShape 80" o:spid="_x0000_s1045" type="#_x0000_t32" style="position:absolute;left:26679;top:36252;width:0;height:3291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" strokecolor="#002060" strokeweight="1.5pt">
                        <v:stroke endarrow="block"/>
                      </v:shape>
                      <v:shapetype id="_x0000_t4" coordsize="21600,21600" o:spt="4" path="m10800,l,10800,10800,21600,21600,10800xe">
                        <v:stroke joinstyle="miter"/>
                        <v:path gradientshapeok="t" o:connecttype="rect" textboxrect="5400,5400,16200,16200"/>
                      </v:shapetype>
                      <v:shape id="AutoShape 96" o:spid="_x0000_s1046" type="#_x0000_t4" style="position:absolute;top:39803;width:20764;height:1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" strokecolor="#002060" strokeweight="1.5pt">
                        <v:textbox>
                          <w:txbxContent>
                            <w:p w14:paraId="7C2B8B87" w14:textId="77777777" w:rsidR="004F4123" w:rsidRPr="003D60F0" w:rsidRDefault="004F4123" w:rsidP="003D60F0">
                              <w:pPr>
                                <w:spacing w:after="0" w:line="240" w:lineRule="auto"/>
                                <w:jc w:val="center"/>
                                <w:rPr>
                                  <w:rFonts w:ascii="Times New Roman" w:hAnsi="Times New Roman" w:cs="Times New Roman"/>
                                </w:rPr>
                              </w:pPr>
                              <w:r w:rsidRPr="003D60F0">
                                <w:rPr>
                                  <w:rFonts w:ascii="Times New Roman" w:hAnsi="Times New Roman" w:cs="Times New Roman"/>
                                </w:rPr>
                                <w:t>Is there any conceptual Inconsistency?</w:t>
                              </w:r>
                            </w:p>
                            <w:p w14:paraId="2D94A1BF" w14:textId="77777777" w:rsidR="004F4123" w:rsidRPr="003D60F0" w:rsidRDefault="004F4123" w:rsidP="003D60F0">
                              <w:pPr>
                                <w:rPr>
                                  <w:rFonts w:ascii="Times New Roman" w:hAnsi="Times New Roman" w:cs="Times New Roman"/>
                                </w:rPr>
                              </w:pPr>
                            </w:p>
                          </w:txbxContent>
                        </v:textbox>
                      </v:shape>
                      <v:shape id="AutoShape 80" o:spid="_x0000_s1047" type="#_x0000_t32" style="position:absolute;left:32488;top:43245;width:0;height:1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" strokecolor="#002060" strokeweight="1.5pt">
                        <v:stroke endarrow="block"/>
                      </v:shape>
                      <v:shape id="AutoShape 80" o:spid="_x0000_s1048" type="#_x0000_t32" style="position:absolute;left:10327;top:38189;width:0;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" strokecolor="#002060" strokeweight="1.5pt">
                        <v:stroke endarrow="block"/>
                      </v:shape>
                      <v:rect id="Rectangle 74" o:spid="_x0000_s1049" style="position:absolute;left:23666;top:44213;width:17812;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" strokecolor="#002060" strokeweight="1.5pt">
                        <v:textbox>
                          <w:txbxContent>
                            <w:p w14:paraId="35E5F5E4" w14:textId="77777777" w:rsidR="004F4123" w:rsidRPr="003D60F0" w:rsidRDefault="004F4123" w:rsidP="003D60F0">
                              <w:pPr>
                                <w:spacing w:before="80" w:after="120" w:line="240" w:lineRule="auto"/>
                                <w:contextualSpacing/>
                                <w:jc w:val="center"/>
                                <w:rPr>
                                  <w:rFonts w:ascii="Times New Roman" w:hAnsi="Times New Roman" w:cs="Times New Roman"/>
                                </w:rPr>
                              </w:pPr>
                              <w:r w:rsidRPr="003D60F0">
                                <w:rPr>
                                  <w:rFonts w:ascii="Times New Roman" w:hAnsi="Times New Roman" w:cs="Times New Roman"/>
                                </w:rPr>
                                <w:t xml:space="preserve">Replace Variables Nodes with Relationship </w:t>
                              </w:r>
                            </w:p>
                            <w:p w14:paraId="521703B8" w14:textId="77777777" w:rsidR="004F4123" w:rsidRPr="003D60F0" w:rsidRDefault="004F4123" w:rsidP="003D60F0">
                              <w:pPr>
                                <w:contextualSpacing/>
                                <w:jc w:val="center"/>
                                <w:rPr>
                                  <w:rFonts w:ascii="Times New Roman" w:hAnsi="Times New Roman" w:cs="Times New Roman"/>
                                </w:rPr>
                              </w:pPr>
                            </w:p>
                          </w:txbxContent>
                        </v:textbox>
                      </v:rect>
                      <v:shape id="AutoShape 80" o:spid="_x0000_s1050" type="#_x0000_t32" style="position:absolute;left:22268;top:44644;width:0;height:25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" strokecolor="#002060" strokeweight="1.5pt">
                        <v:stroke endarrow="block"/>
                      </v:shape>
                      <v:rect id="Rectangle 95" o:spid="_x0000_s1051" style="position:absolute;left:18072;top:49807;width:4388;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" strokecolor="white [3212]" strokeweight="1.5pt">
                        <v:textbox>
                          <w:txbxContent>
                            <w:p w14:paraId="2FACFCBF" w14:textId="77777777" w:rsidR="004F4123" w:rsidRPr="003D60F0" w:rsidRDefault="004F4123" w:rsidP="003D60F0">
                              <w:pPr>
                                <w:jc w:val="center"/>
                                <w:rPr>
                                  <w:rFonts w:ascii="Times New Roman" w:hAnsi="Times New Roman" w:cs="Times New Roman"/>
                                </w:rPr>
                              </w:pPr>
                              <w:r w:rsidRPr="003D60F0">
                                <w:rPr>
                                  <w:rFonts w:ascii="Times New Roman" w:hAnsi="Times New Roman" w:cs="Times New Roman"/>
                                </w:rPr>
                                <w:t xml:space="preserve">Yes </w:t>
                              </w:r>
                            </w:p>
                          </w:txbxContent>
                        </v:textbox>
                      </v:rect>
                      <v:shape id="AutoShape 102" o:spid="_x0000_s1052" type="#_x0000_t32" style="position:absolute;left:43245;top:25710;width:0;height:270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" strokecolor="#002060" strokeweight="1.5pt"/>
                      <v:rect id="Rectangle 95" o:spid="_x0000_s1053" style="position:absolute;left:2796;top:51421;width:4388;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" strokecolor="white [3212]" strokeweight="1.5pt">
                        <v:textbox>
                          <w:txbxContent>
                            <w:p w14:paraId="01C6E4D1" w14:textId="77777777" w:rsidR="004F4123" w:rsidRPr="003D60F0" w:rsidRDefault="004F4123" w:rsidP="003D60F0">
                              <w:pPr>
                                <w:jc w:val="center"/>
                                <w:rPr>
                                  <w:rFonts w:ascii="Times New Roman" w:hAnsi="Times New Roman" w:cs="Times New Roman"/>
                                </w:rPr>
                              </w:pPr>
                              <w:r w:rsidRPr="003D60F0">
                                <w:rPr>
                                  <w:rFonts w:ascii="Times New Roman" w:hAnsi="Times New Roman" w:cs="Times New Roman"/>
                                </w:rPr>
                                <w:t xml:space="preserve">No </w:t>
                              </w:r>
                            </w:p>
                          </w:txbxContent>
                        </v:textbox>
                      </v:rect>
                      <v:shape id="AutoShape 80" o:spid="_x0000_s1054" type="#_x0000_t32" style="position:absolute;left:10327;top:52282;width:0;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" strokecolor="#002060" strokeweight="1.5pt">
                        <v:stroke endarrow="block"/>
                      </v:shape>
                      <v:rect id="Rectangle 74" o:spid="_x0000_s1055" style="position:absolute;left:753;top:53895;width:20274;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" strokecolor="#002060" strokeweight="1.5pt">
                        <v:textbox>
                          <w:txbxContent>
                            <w:p w14:paraId="122829AA"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Determine Contextual Relationship between Variables </w:t>
                              </w:r>
                            </w:p>
                            <w:p w14:paraId="29D31F59" w14:textId="77777777" w:rsidR="004F4123" w:rsidRPr="003D60F0" w:rsidRDefault="004F4123" w:rsidP="003D60F0">
                              <w:pPr>
                                <w:contextualSpacing/>
                                <w:jc w:val="center"/>
                                <w:rPr>
                                  <w:rFonts w:ascii="Times New Roman" w:hAnsi="Times New Roman" w:cs="Times New Roman"/>
                                </w:rPr>
                              </w:pPr>
                            </w:p>
                          </w:txbxContent>
                        </v:textbox>
                      </v:rect>
                      <v:shape id="AutoShape 80" o:spid="_x0000_s1056" type="#_x0000_t32" style="position:absolute;left:42439;top:24903;width:0;height:164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" strokecolor="#002060" strokeweight="1.5pt">
                        <v:stroke endarrow="block"/>
                      </v:shape>
                      <v:shape id="AutoShape 80" o:spid="_x0000_s1057" type="#_x0000_t32" style="position:absolute;left:21515;top:22375;width:974;height:310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" strokecolor="#002060" strokeweight="1.5pt">
                        <v:stroke endarrow="block"/>
                      </v:shape>
                      <v:group id="Group 58" o:spid="_x0000_s1058" style="position:absolute;left:3176;width:42729;height:19364" coordorigin="702" coordsize="42728,1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57" o:spid="_x0000_s1059" style="position:absolute;left:702;width:32568;height:19364" coordorigin="702" coordsize="32568,1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Rectangle 55" o:spid="_x0000_s1060" style="position:absolute;left:702;width:32568;height:17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" filled="f" strokecolor="#4472c4 [3208]" strokeweight="1.5pt"/>
                          <v:rect id="Rectangle 74" o:spid="_x0000_s1061" style="position:absolute;left:7315;top:860;width:1952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" filled="f" strokecolor="#00b050" strokeweight="1.5pt">
                            <v:textbox>
                              <w:txbxContent>
                                <w:p w14:paraId="749865DE" w14:textId="77777777" w:rsidR="004F4123" w:rsidRPr="003D60F0" w:rsidRDefault="004F4123" w:rsidP="003D60F0">
                                  <w:pPr>
                                    <w:spacing w:before="80" w:after="120" w:line="240" w:lineRule="auto"/>
                                    <w:contextualSpacing/>
                                    <w:jc w:val="center"/>
                                    <w:rPr>
                                      <w:rFonts w:ascii="Times New Roman" w:hAnsi="Times New Roman" w:cs="Times New Roman"/>
                                    </w:rPr>
                                  </w:pPr>
                                  <w:r w:rsidRPr="003D60F0">
                                    <w:rPr>
                                      <w:rFonts w:ascii="Times New Roman" w:hAnsi="Times New Roman" w:cs="Times New Roman"/>
                                    </w:rPr>
                                    <w:t xml:space="preserve">Extensive Literature Review </w:t>
                                  </w:r>
                                </w:p>
                                <w:p w14:paraId="1588F2C8" w14:textId="77777777" w:rsidR="004F4123" w:rsidRPr="003D60F0" w:rsidRDefault="004F4123" w:rsidP="003D60F0">
                                  <w:pPr>
                                    <w:contextualSpacing/>
                                    <w:jc w:val="center"/>
                                    <w:rPr>
                                      <w:rFonts w:ascii="Times New Roman" w:hAnsi="Times New Roman" w:cs="Times New Roman"/>
                                    </w:rPr>
                                  </w:pPr>
                                </w:p>
                              </w:txbxContent>
                            </v:textbox>
                          </v:rect>
                          <v:shape id="AutoShape 80" o:spid="_x0000_s1062" type="#_x0000_t32" style="position:absolute;left:16997;top:4625;width:0;height:1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" strokecolor="#00b050" strokeweight="1.5pt">
                            <v:stroke endarrow="block"/>
                          </v:shape>
                          <v:rect id="Rectangle 74" o:spid="_x0000_s1063" style="position:absolute;left:7207;top:6239;width:19526;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" filled="f" strokecolor="#00b050" strokeweight="1.5pt">
                            <v:textbox>
                              <w:txbxContent>
                                <w:p w14:paraId="4AC09F66" w14:textId="77777777" w:rsidR="004F4123" w:rsidRPr="003D60F0" w:rsidRDefault="004F4123" w:rsidP="003D60F0">
                                  <w:pPr>
                                    <w:spacing w:before="80" w:after="120" w:line="240" w:lineRule="auto"/>
                                    <w:contextualSpacing/>
                                    <w:jc w:val="center"/>
                                    <w:rPr>
                                      <w:rFonts w:ascii="Times New Roman" w:hAnsi="Times New Roman" w:cs="Times New Roman"/>
                                    </w:rPr>
                                  </w:pPr>
                                  <w:r w:rsidRPr="003D60F0">
                                    <w:rPr>
                                      <w:rFonts w:ascii="Times New Roman" w:hAnsi="Times New Roman" w:cs="Times New Roman"/>
                                    </w:rPr>
                                    <w:t>Experts Mining</w:t>
                                  </w:r>
                                </w:p>
                                <w:p w14:paraId="5AAFEA03" w14:textId="77777777" w:rsidR="004F4123" w:rsidRPr="003D60F0" w:rsidRDefault="004F4123" w:rsidP="003D60F0">
                                  <w:pPr>
                                    <w:contextualSpacing/>
                                    <w:jc w:val="center"/>
                                    <w:rPr>
                                      <w:rFonts w:ascii="Times New Roman" w:hAnsi="Times New Roman" w:cs="Times New Roman"/>
                                    </w:rPr>
                                  </w:pPr>
                                </w:p>
                              </w:txbxContent>
                            </v:textbox>
                          </v:rect>
                          <v:rect id="Rectangle 73" o:spid="_x0000_s1064" style="position:absolute;left:1153;top:11403;width:16248;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" filled="f" strokecolor="#00b050" strokeweight="1.5pt">
                            <v:textbox>
                              <w:txbxContent>
                                <w:p w14:paraId="031C66F4" w14:textId="77777777" w:rsidR="004F4123" w:rsidRPr="003D60F0" w:rsidRDefault="004F4123" w:rsidP="003D60F0">
                                  <w:pPr>
                                    <w:spacing w:before="60" w:after="0" w:line="240" w:lineRule="auto"/>
                                    <w:jc w:val="center"/>
                                    <w:rPr>
                                      <w:rFonts w:ascii="Times New Roman" w:hAnsi="Times New Roman" w:cs="Times New Roman"/>
                                    </w:rPr>
                                  </w:pPr>
                                  <w:r w:rsidRPr="003D60F0">
                                    <w:rPr>
                                      <w:rFonts w:ascii="Times New Roman" w:hAnsi="Times New Roman" w:cs="Times New Roman"/>
                                    </w:rPr>
                                    <w:t xml:space="preserve">Interview with Academic Experts  </w:t>
                                  </w:r>
                                </w:p>
                              </w:txbxContent>
                            </v:textbox>
                          </v:rect>
                          <v:rect id="Rectangle 73" o:spid="_x0000_s1065" style="position:absolute;left:17789;top:11403;width:14953;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" filled="f" strokecolor="#00b050" strokeweight="1.5pt">
                            <v:textbox>
                              <w:txbxContent>
                                <w:p w14:paraId="4E43E8E6" w14:textId="77777777" w:rsidR="004F4123" w:rsidRPr="003D60F0" w:rsidRDefault="004F4123" w:rsidP="003D60F0">
                                  <w:pPr>
                                    <w:spacing w:before="60" w:after="0" w:line="240" w:lineRule="auto"/>
                                    <w:jc w:val="center"/>
                                    <w:rPr>
                                      <w:rFonts w:ascii="Times New Roman" w:hAnsi="Times New Roman" w:cs="Times New Roman"/>
                                    </w:rPr>
                                  </w:pPr>
                                  <w:r w:rsidRPr="003D60F0">
                                    <w:rPr>
                                      <w:rFonts w:ascii="Times New Roman" w:hAnsi="Times New Roman" w:cs="Times New Roman"/>
                                    </w:rPr>
                                    <w:t>Interview with Power Sector Employee</w:t>
                                  </w:r>
                                  <w:r>
                                    <w:rPr>
                                      <w:rFonts w:ascii="Times New Roman" w:hAnsi="Times New Roman" w:cs="Times New Roman"/>
                                    </w:rPr>
                                    <w:t>s</w:t>
                                  </w:r>
                                </w:p>
                                <w:p w14:paraId="1E4A90B4" w14:textId="77777777" w:rsidR="004F4123" w:rsidRPr="003D60F0" w:rsidRDefault="004F4123" w:rsidP="003D60F0">
                                  <w:pPr>
                                    <w:spacing w:before="120" w:after="120" w:line="240" w:lineRule="auto"/>
                                    <w:jc w:val="center"/>
                                    <w:rPr>
                                      <w:rFonts w:ascii="Times New Roman" w:hAnsi="Times New Roman" w:cs="Times New Roman"/>
                                    </w:rPr>
                                  </w:pPr>
                                </w:p>
                              </w:txbxContent>
                            </v:textbox>
                          </v:rect>
                          <v:shape id="AutoShape 80" o:spid="_x0000_s1066" type="#_x0000_t32" style="position:absolute;left:11618;top:10004;width:0;height:1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" strokecolor="#00b050" strokeweight="1.5pt">
                            <v:stroke endarrow="block"/>
                          </v:shape>
                          <v:shape id="AutoShape 80" o:spid="_x0000_s1067" type="#_x0000_t32" style="position:absolute;left:22483;top:10004;width:0;height:1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" strokecolor="#00b050" strokeweight="1.5pt">
                            <v:stroke endarrow="block"/>
                          </v:shape>
                          <v:shape id="AutoShape 80" o:spid="_x0000_s1068" type="#_x0000_t32" style="position:absolute;left:25244;top:17901;width:0;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" strokecolor="#00b050" strokeweight="1.5pt">
                            <v:stroke endarrow="block"/>
                          </v:shape>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6" o:spid="_x0000_s1069" type="#_x0000_t63" style="position:absolute;left:34283;top:2636;width:9147;height: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" adj="-1838,26889" fillcolor="#ffe599 [1303]" strokecolor="black [3213]" strokeweight="1pt">
                          <v:textbox>
                            <w:txbxContent>
                              <w:p w14:paraId="71675465" w14:textId="77777777" w:rsidR="004F4123" w:rsidRPr="003D60F0" w:rsidRDefault="004F4123" w:rsidP="003D60F0">
                                <w:pPr>
                                  <w:spacing w:before="80" w:after="120" w:line="240" w:lineRule="auto"/>
                                  <w:contextualSpacing/>
                                  <w:jc w:val="center"/>
                                  <w:rPr>
                                    <w:rFonts w:ascii="Times New Roman" w:hAnsi="Times New Roman" w:cs="Times New Roman"/>
                                    <w:color w:val="000000" w:themeColor="text1"/>
                                  </w:rPr>
                                </w:pPr>
                                <w:r w:rsidRPr="003D60F0">
                                  <w:rPr>
                                    <w:rFonts w:ascii="Times New Roman" w:hAnsi="Times New Roman" w:cs="Times New Roman"/>
                                    <w:color w:val="000000" w:themeColor="text1"/>
                                  </w:rPr>
                                  <w:t>Phase-1 Study</w:t>
                                </w:r>
                              </w:p>
                              <w:p w14:paraId="241D8BD9" w14:textId="77777777" w:rsidR="004F4123" w:rsidRPr="003D60F0" w:rsidRDefault="004F4123" w:rsidP="003D60F0">
                                <w:pPr>
                                  <w:jc w:val="center"/>
                                </w:pPr>
                              </w:p>
                            </w:txbxContent>
                          </v:textbox>
                        </v:shape>
                      </v:group>
                      <v:shape id="AutoShape 80" o:spid="_x0000_s1070" type="#_x0000_t32" style="position:absolute;left:10327;top:28830;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" strokecolor="#002060" strokeweight="1.5pt">
                        <v:stroke endarrow="block"/>
                      </v:shape>
                      <v:shape id="AutoShape 80" o:spid="_x0000_s1071" type="#_x0000_t32" style="position:absolute;left:10327;top:58188;width:0;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" strokecolor="#002060" strokeweight="1.5pt">
                        <v:stroke endarrow="block"/>
                      </v:shape>
                      <v:group id="Group 73" o:spid="_x0000_s1072" style="position:absolute;left:5593;top:59594;width:32489;height:11695" coordorigin=",105" coordsize="32488,1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group id="Group 72" o:spid="_x0000_s1073" style="position:absolute;top:107;width:21134;height:11692" coordorigin=",107" coordsize="21134,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tangle 69" o:spid="_x0000_s1074" style="position:absolute;top:107;width:21134;height:1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" filled="f" strokecolor="#7030a0" strokeweight="1.5pt"/>
                          <v:rect id="Rectangle 74" o:spid="_x0000_s1075" style="position:absolute;left:860;top:753;width:19622;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" filled="f" strokecolor="#002060" strokeweight="1.5pt">
                            <v:textbox>
                              <w:txbxContent>
                                <w:p w14:paraId="1384A951"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Development of Contextual TISM Model </w:t>
                                  </w:r>
                                </w:p>
                                <w:p w14:paraId="63604E68" w14:textId="77777777" w:rsidR="004F4123" w:rsidRPr="003D60F0" w:rsidRDefault="004F4123" w:rsidP="003D60F0">
                                  <w:pPr>
                                    <w:contextualSpacing/>
                                    <w:jc w:val="center"/>
                                    <w:rPr>
                                      <w:rFonts w:ascii="Times New Roman" w:hAnsi="Times New Roman" w:cs="Times New Roman"/>
                                    </w:rPr>
                                  </w:pPr>
                                </w:p>
                              </w:txbxContent>
                            </v:textbox>
                          </v:rect>
                          <v:shape id="AutoShape 80" o:spid="_x0000_s1076" type="#_x0000_t32" style="position:absolute;left:10434;top:5056;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" strokecolor="#002060" strokeweight="1.5pt">
                            <v:stroke endarrow="block"/>
                          </v:shape>
                          <v:rect id="Rectangle 74" o:spid="_x0000_s1077" style="position:absolute;left:860;top:6059;width:19622;height: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" filled="f" strokecolor="#002060" strokeweight="1.5pt">
                            <v:textbox>
                              <w:txbxContent>
                                <w:p w14:paraId="43D6C0EF"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 xml:space="preserve">Validation of TISM Model and </w:t>
                                  </w:r>
                                </w:p>
                                <w:p w14:paraId="20B46DF6" w14:textId="77777777" w:rsidR="004F4123" w:rsidRPr="003D60F0" w:rsidRDefault="004F4123" w:rsidP="003D60F0">
                                  <w:pPr>
                                    <w:spacing w:after="0" w:line="240" w:lineRule="auto"/>
                                    <w:contextualSpacing/>
                                    <w:jc w:val="center"/>
                                    <w:rPr>
                                      <w:rFonts w:ascii="Times New Roman" w:hAnsi="Times New Roman" w:cs="Times New Roman"/>
                                    </w:rPr>
                                  </w:pPr>
                                  <w:r w:rsidRPr="003D60F0">
                                    <w:rPr>
                                      <w:rFonts w:ascii="Times New Roman" w:hAnsi="Times New Roman" w:cs="Times New Roman"/>
                                    </w:rPr>
                                    <w:t>Managerial Implications</w:t>
                                  </w:r>
                                </w:p>
                                <w:p w14:paraId="44EB47BD" w14:textId="77777777" w:rsidR="004F4123" w:rsidRPr="003D60F0" w:rsidRDefault="004F4123" w:rsidP="003D60F0">
                                  <w:pPr>
                                    <w:contextualSpacing/>
                                    <w:jc w:val="center"/>
                                    <w:rPr>
                                      <w:rFonts w:ascii="Times New Roman" w:hAnsi="Times New Roman" w:cs="Times New Roman"/>
                                    </w:rPr>
                                  </w:pPr>
                                </w:p>
                              </w:txbxContent>
                            </v:textbox>
                          </v:rect>
                        </v:group>
                        <v:shape id="Oval Callout 70" o:spid="_x0000_s1078" type="#_x0000_t63" style="position:absolute;left:23451;top:105;width:9037;height: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" adj="-4675,26891" fillcolor="#ffe599 [1303]" strokecolor="black [3213]" strokeweight="1pt">
                          <v:textbox>
                            <w:txbxContent>
                              <w:p w14:paraId="7DFE99A4" w14:textId="77777777" w:rsidR="004F4123" w:rsidRPr="003D60F0" w:rsidRDefault="004F4123" w:rsidP="003D60F0">
                                <w:pPr>
                                  <w:spacing w:before="80" w:after="120" w:line="240" w:lineRule="auto"/>
                                  <w:contextualSpacing/>
                                  <w:jc w:val="center"/>
                                  <w:rPr>
                                    <w:rFonts w:ascii="Times New Roman" w:hAnsi="Times New Roman" w:cs="Times New Roman"/>
                                    <w:color w:val="000000" w:themeColor="text1"/>
                                  </w:rPr>
                                </w:pPr>
                                <w:r w:rsidRPr="003D60F0">
                                  <w:rPr>
                                    <w:rFonts w:ascii="Times New Roman" w:hAnsi="Times New Roman" w:cs="Times New Roman"/>
                                    <w:color w:val="000000" w:themeColor="text1"/>
                                  </w:rPr>
                                  <w:t>Phase-3 Study</w:t>
                                </w:r>
                              </w:p>
                              <w:p w14:paraId="2B591BF8" w14:textId="77777777" w:rsidR="004F4123" w:rsidRPr="003D60F0" w:rsidRDefault="004F4123" w:rsidP="003D60F0">
                                <w:pPr>
                                  <w:jc w:val="center"/>
                                </w:pPr>
                              </w:p>
                            </w:txbxContent>
                          </v:textbox>
                        </v:shape>
                      </v:group>
                    </v:group>
                  </v:group>
                  <v:shape id="Oval Callout 77" o:spid="_x0000_s1079" type="#_x0000_t63" style="position:absolute;top:32057;width:9030;height:7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" adj="22406,29135" fillcolor="#ffe599 [1303]" strokecolor="black [3213]" strokeweight="1pt">
                    <v:textbox>
                      <w:txbxContent>
                        <w:p w14:paraId="345DBBF6" w14:textId="77777777" w:rsidR="004F4123" w:rsidRPr="003D60F0" w:rsidRDefault="004F4123" w:rsidP="003D60F0">
                          <w:pPr>
                            <w:spacing w:before="80" w:after="120" w:line="240" w:lineRule="auto"/>
                            <w:contextualSpacing/>
                            <w:jc w:val="center"/>
                            <w:rPr>
                              <w:rFonts w:ascii="Times New Roman" w:hAnsi="Times New Roman" w:cs="Times New Roman"/>
                              <w:color w:val="000000" w:themeColor="text1"/>
                            </w:rPr>
                          </w:pPr>
                          <w:r w:rsidRPr="003D60F0">
                            <w:rPr>
                              <w:rFonts w:ascii="Times New Roman" w:hAnsi="Times New Roman" w:cs="Times New Roman"/>
                              <w:color w:val="000000" w:themeColor="text1"/>
                            </w:rPr>
                            <w:t>Phase-2 Study</w:t>
                          </w:r>
                        </w:p>
                        <w:p w14:paraId="0B00AAC8" w14:textId="77777777" w:rsidR="004F4123" w:rsidRPr="003D60F0" w:rsidRDefault="004F4123" w:rsidP="003D60F0">
                          <w:pPr>
                            <w:jc w:val="center"/>
                          </w:pPr>
                        </w:p>
                      </w:txbxContent>
                    </v:textbox>
                  </v:shape>
                </v:group>
                <v:shape id="AutoShape 202" o:spid="_x0000_s1080" type="#_x0000_t32" style="position:absolute;left:6277;top:6812;width:350;height: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">
                  <v:stroke endarrow="block"/>
                </v:shape>
              </v:group>
            </w:pict>
          </mc:Fallback>
        </mc:AlternateContent>
      </w:r>
    </w:p>
    <w:p w14:paraId="2F691CD8"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E845F0F"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73FC56C"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1485AD8F"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75FFAF3"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82B185D"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58528AB0"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719F7925"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0DF78046"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B00AC68"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13E30DB7"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0891E9BE"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0C0E3B4"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2EC6DBE"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233B0DCF"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2B8D7460"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6CB646DD"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27C96AC6"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7511E35A" w14:textId="77777777" w:rsidR="00792987" w:rsidRPr="000C3DA7" w:rsidRDefault="00792987" w:rsidP="003D60F0">
      <w:pPr>
        <w:tabs>
          <w:tab w:val="left" w:pos="1320"/>
          <w:tab w:val="center" w:pos="4412"/>
          <w:tab w:val="left" w:pos="5940"/>
        </w:tabs>
        <w:spacing w:before="120" w:after="120" w:line="360" w:lineRule="auto"/>
        <w:ind w:right="202"/>
        <w:rPr>
          <w:rFonts w:ascii="Times New Roman" w:hAnsi="Times New Roman"/>
          <w:b/>
          <w:spacing w:val="1"/>
          <w:sz w:val="24"/>
          <w:szCs w:val="24"/>
        </w:rPr>
      </w:pPr>
    </w:p>
    <w:p w14:paraId="4A4BE117" w14:textId="77777777" w:rsidR="00CD24E4" w:rsidRPr="000C3DA7" w:rsidRDefault="00CD24E4" w:rsidP="00D052B6">
      <w:pPr>
        <w:tabs>
          <w:tab w:val="left" w:pos="1320"/>
          <w:tab w:val="center" w:pos="4412"/>
          <w:tab w:val="left" w:pos="5940"/>
        </w:tabs>
        <w:spacing w:before="240" w:after="0" w:line="360" w:lineRule="auto"/>
        <w:ind w:right="202"/>
        <w:jc w:val="center"/>
        <w:rPr>
          <w:rFonts w:ascii="Times New Roman" w:hAnsi="Times New Roman"/>
          <w:b/>
          <w:spacing w:val="1"/>
          <w:sz w:val="24"/>
          <w:szCs w:val="24"/>
        </w:rPr>
      </w:pPr>
    </w:p>
    <w:p w14:paraId="5C0710B0" w14:textId="77777777" w:rsidR="00CD24E4" w:rsidRPr="000C3DA7" w:rsidRDefault="00CD24E4" w:rsidP="00D052B6">
      <w:pPr>
        <w:tabs>
          <w:tab w:val="left" w:pos="1320"/>
          <w:tab w:val="center" w:pos="4412"/>
          <w:tab w:val="left" w:pos="5940"/>
        </w:tabs>
        <w:spacing w:before="240" w:after="0" w:line="360" w:lineRule="auto"/>
        <w:ind w:right="202"/>
        <w:jc w:val="center"/>
        <w:rPr>
          <w:rFonts w:ascii="Times New Roman" w:hAnsi="Times New Roman"/>
          <w:b/>
          <w:spacing w:val="1"/>
          <w:sz w:val="24"/>
          <w:szCs w:val="24"/>
        </w:rPr>
      </w:pPr>
    </w:p>
    <w:p w14:paraId="161807E8" w14:textId="77777777" w:rsidR="00FC1DF5" w:rsidRPr="000C3DA7" w:rsidRDefault="003D60F0" w:rsidP="00471B6B">
      <w:pPr>
        <w:tabs>
          <w:tab w:val="left" w:pos="1320"/>
          <w:tab w:val="center" w:pos="4412"/>
          <w:tab w:val="left" w:pos="5940"/>
        </w:tabs>
        <w:spacing w:before="240" w:after="0" w:line="360" w:lineRule="auto"/>
        <w:ind w:right="202"/>
        <w:jc w:val="center"/>
        <w:rPr>
          <w:rFonts w:ascii="Times New Roman" w:hAnsi="Times New Roman"/>
          <w:b/>
          <w:spacing w:val="1"/>
          <w:sz w:val="24"/>
          <w:szCs w:val="24"/>
        </w:rPr>
      </w:pPr>
      <w:r w:rsidRPr="000C3DA7">
        <w:rPr>
          <w:rFonts w:ascii="Times New Roman" w:hAnsi="Times New Roman"/>
          <w:b/>
          <w:spacing w:val="1"/>
          <w:sz w:val="24"/>
          <w:szCs w:val="24"/>
        </w:rPr>
        <w:t xml:space="preserve">Fig.1: </w:t>
      </w:r>
      <w:r w:rsidR="002D5D01" w:rsidRPr="000C3DA7">
        <w:rPr>
          <w:rFonts w:ascii="Times New Roman" w:hAnsi="Times New Roman"/>
          <w:spacing w:val="1"/>
          <w:sz w:val="24"/>
          <w:szCs w:val="24"/>
        </w:rPr>
        <w:t>M</w:t>
      </w:r>
      <w:r w:rsidR="00D54D93" w:rsidRPr="000C3DA7">
        <w:rPr>
          <w:rFonts w:ascii="Times New Roman" w:hAnsi="Times New Roman"/>
          <w:spacing w:val="1"/>
          <w:sz w:val="24"/>
          <w:szCs w:val="24"/>
        </w:rPr>
        <w:t xml:space="preserve">ethodology </w:t>
      </w:r>
      <w:r w:rsidRPr="000C3DA7">
        <w:rPr>
          <w:rFonts w:ascii="Times New Roman" w:hAnsi="Times New Roman"/>
          <w:spacing w:val="1"/>
          <w:sz w:val="24"/>
          <w:szCs w:val="24"/>
        </w:rPr>
        <w:t>framework of the study</w:t>
      </w:r>
    </w:p>
    <w:p w14:paraId="39CB3DC0" w14:textId="77777777" w:rsidR="00FA17E3" w:rsidRDefault="00FA17E3" w:rsidP="00D052B6">
      <w:pPr>
        <w:spacing w:before="120" w:after="120" w:line="360" w:lineRule="auto"/>
        <w:ind w:right="202"/>
        <w:rPr>
          <w:rFonts w:ascii="Times New Roman" w:hAnsi="Times New Roman"/>
          <w:b/>
          <w:bCs/>
          <w:sz w:val="24"/>
          <w:szCs w:val="24"/>
        </w:rPr>
      </w:pPr>
    </w:p>
    <w:p w14:paraId="18274722" w14:textId="77777777" w:rsidR="00FA17E3" w:rsidRDefault="00FA17E3" w:rsidP="00D052B6">
      <w:pPr>
        <w:spacing w:before="120" w:after="120" w:line="360" w:lineRule="auto"/>
        <w:ind w:right="202"/>
        <w:rPr>
          <w:rFonts w:ascii="Times New Roman" w:hAnsi="Times New Roman"/>
          <w:b/>
          <w:bCs/>
          <w:sz w:val="24"/>
          <w:szCs w:val="24"/>
        </w:rPr>
      </w:pPr>
    </w:p>
    <w:p w14:paraId="32F40C33" w14:textId="450CD3D4" w:rsidR="007769F7" w:rsidRPr="000C3DA7" w:rsidRDefault="007769F7" w:rsidP="00D052B6">
      <w:pPr>
        <w:spacing w:before="120" w:after="120" w:line="360" w:lineRule="auto"/>
        <w:ind w:right="202"/>
        <w:rPr>
          <w:rFonts w:ascii="Times New Roman" w:hAnsi="Times New Roman"/>
          <w:b/>
          <w:bCs/>
          <w:sz w:val="24"/>
          <w:szCs w:val="24"/>
        </w:rPr>
      </w:pPr>
      <w:r w:rsidRPr="000C3DA7">
        <w:rPr>
          <w:rFonts w:ascii="Times New Roman" w:hAnsi="Times New Roman"/>
          <w:b/>
          <w:bCs/>
          <w:sz w:val="24"/>
          <w:szCs w:val="24"/>
        </w:rPr>
        <w:t>4. Analysis</w:t>
      </w:r>
      <w:r w:rsidR="007E6E44" w:rsidRPr="000C3DA7">
        <w:rPr>
          <w:rFonts w:ascii="Times New Roman" w:hAnsi="Times New Roman"/>
          <w:b/>
          <w:bCs/>
          <w:sz w:val="24"/>
          <w:szCs w:val="24"/>
        </w:rPr>
        <w:t xml:space="preserve"> and discussion</w:t>
      </w:r>
      <w:r w:rsidR="00692A00" w:rsidRPr="000C3DA7">
        <w:rPr>
          <w:rFonts w:ascii="Times New Roman" w:hAnsi="Times New Roman"/>
          <w:b/>
          <w:bCs/>
          <w:sz w:val="24"/>
          <w:szCs w:val="24"/>
        </w:rPr>
        <w:t>s</w:t>
      </w:r>
      <w:r w:rsidR="007E6E44" w:rsidRPr="000C3DA7">
        <w:rPr>
          <w:rFonts w:ascii="Times New Roman" w:hAnsi="Times New Roman"/>
          <w:b/>
          <w:bCs/>
          <w:sz w:val="24"/>
          <w:szCs w:val="24"/>
        </w:rPr>
        <w:t xml:space="preserve"> </w:t>
      </w:r>
    </w:p>
    <w:p w14:paraId="5784CDDA" w14:textId="77777777" w:rsidR="007E6E44" w:rsidRPr="000C3DA7" w:rsidRDefault="007E6E44" w:rsidP="007105FF">
      <w:pPr>
        <w:spacing w:after="0" w:line="360" w:lineRule="auto"/>
        <w:ind w:right="202"/>
        <w:jc w:val="both"/>
        <w:rPr>
          <w:rFonts w:ascii="Times New Roman" w:hAnsi="Times New Roman"/>
          <w:bCs/>
          <w:sz w:val="24"/>
          <w:szCs w:val="24"/>
        </w:rPr>
      </w:pPr>
      <w:r w:rsidRPr="000C3DA7">
        <w:rPr>
          <w:rFonts w:ascii="Times New Roman" w:hAnsi="Times New Roman"/>
          <w:bCs/>
          <w:sz w:val="24"/>
          <w:szCs w:val="24"/>
        </w:rPr>
        <w:t xml:space="preserve">The analysis and discussion of the study </w:t>
      </w:r>
      <w:proofErr w:type="gramStart"/>
      <w:r w:rsidRPr="000C3DA7">
        <w:rPr>
          <w:rFonts w:ascii="Times New Roman" w:hAnsi="Times New Roman"/>
          <w:bCs/>
          <w:sz w:val="24"/>
          <w:szCs w:val="24"/>
        </w:rPr>
        <w:t>has been divided</w:t>
      </w:r>
      <w:proofErr w:type="gramEnd"/>
      <w:r w:rsidRPr="000C3DA7">
        <w:rPr>
          <w:rFonts w:ascii="Times New Roman" w:hAnsi="Times New Roman"/>
          <w:bCs/>
          <w:sz w:val="24"/>
          <w:szCs w:val="24"/>
        </w:rPr>
        <w:t xml:space="preserve"> according</w:t>
      </w:r>
      <w:r w:rsidR="00EF341A" w:rsidRPr="000C3DA7">
        <w:rPr>
          <w:rFonts w:ascii="Times New Roman" w:hAnsi="Times New Roman"/>
          <w:bCs/>
          <w:sz w:val="24"/>
          <w:szCs w:val="24"/>
        </w:rPr>
        <w:t xml:space="preserve"> to</w:t>
      </w:r>
      <w:r w:rsidRPr="000C3DA7">
        <w:rPr>
          <w:rFonts w:ascii="Times New Roman" w:hAnsi="Times New Roman"/>
          <w:bCs/>
          <w:sz w:val="24"/>
          <w:szCs w:val="24"/>
        </w:rPr>
        <w:t xml:space="preserve"> the proposed study framework</w:t>
      </w:r>
      <w:r w:rsidR="007105FF" w:rsidRPr="000C3DA7">
        <w:rPr>
          <w:rFonts w:ascii="Times New Roman" w:hAnsi="Times New Roman"/>
          <w:bCs/>
          <w:sz w:val="24"/>
          <w:szCs w:val="24"/>
        </w:rPr>
        <w:t>.</w:t>
      </w:r>
    </w:p>
    <w:p w14:paraId="1CDA0F6C" w14:textId="77777777" w:rsidR="004D6E53" w:rsidRPr="000C3DA7" w:rsidRDefault="004D6E53" w:rsidP="00792987">
      <w:pPr>
        <w:spacing w:before="120" w:after="0" w:line="360" w:lineRule="auto"/>
        <w:ind w:right="202"/>
        <w:jc w:val="both"/>
        <w:rPr>
          <w:rFonts w:ascii="Times New Roman" w:hAnsi="Times New Roman"/>
          <w:b/>
          <w:i/>
          <w:spacing w:val="1"/>
          <w:sz w:val="24"/>
          <w:szCs w:val="24"/>
        </w:rPr>
      </w:pPr>
      <w:r w:rsidRPr="000C3DA7">
        <w:rPr>
          <w:rFonts w:ascii="Times New Roman" w:hAnsi="Times New Roman"/>
          <w:b/>
          <w:i/>
          <w:spacing w:val="1"/>
          <w:sz w:val="24"/>
          <w:szCs w:val="24"/>
        </w:rPr>
        <w:t>4.1</w:t>
      </w:r>
      <w:r w:rsidR="00FE0DD2" w:rsidRPr="000C3DA7">
        <w:rPr>
          <w:rFonts w:ascii="Times New Roman" w:hAnsi="Times New Roman"/>
          <w:b/>
          <w:i/>
          <w:spacing w:val="1"/>
          <w:sz w:val="24"/>
          <w:szCs w:val="24"/>
        </w:rPr>
        <w:t xml:space="preserve"> </w:t>
      </w:r>
      <w:r w:rsidRPr="000C3DA7">
        <w:rPr>
          <w:rFonts w:ascii="Times New Roman" w:hAnsi="Times New Roman"/>
          <w:b/>
          <w:i/>
          <w:spacing w:val="1"/>
          <w:sz w:val="24"/>
          <w:szCs w:val="24"/>
        </w:rPr>
        <w:t xml:space="preserve">Experts mining </w:t>
      </w:r>
    </w:p>
    <w:p w14:paraId="748E52EF" w14:textId="77777777" w:rsidR="004D6E53" w:rsidRPr="000C3DA7" w:rsidRDefault="00792987" w:rsidP="004D6E53">
      <w:pPr>
        <w:spacing w:after="0" w:line="360" w:lineRule="auto"/>
        <w:jc w:val="both"/>
        <w:rPr>
          <w:rFonts w:ascii="Times New Roman" w:hAnsi="Times New Roman"/>
          <w:sz w:val="24"/>
          <w:szCs w:val="24"/>
        </w:rPr>
      </w:pPr>
      <w:r w:rsidRPr="000C3DA7">
        <w:rPr>
          <w:rFonts w:ascii="Times New Roman" w:hAnsi="Times New Roman"/>
          <w:sz w:val="24"/>
          <w:szCs w:val="24"/>
        </w:rPr>
        <w:t>15 HR experts were contacted</w:t>
      </w:r>
      <w:r w:rsidR="004E4E93" w:rsidRPr="000C3DA7">
        <w:rPr>
          <w:rFonts w:ascii="Times New Roman" w:hAnsi="Times New Roman"/>
          <w:sz w:val="24"/>
          <w:szCs w:val="24"/>
        </w:rPr>
        <w:t xml:space="preserve"> in the first phase of the study</w:t>
      </w:r>
      <w:r w:rsidRPr="000C3DA7">
        <w:rPr>
          <w:rFonts w:ascii="Times New Roman" w:hAnsi="Times New Roman"/>
          <w:sz w:val="24"/>
          <w:szCs w:val="24"/>
        </w:rPr>
        <w:t xml:space="preserve">, out of which </w:t>
      </w:r>
      <w:proofErr w:type="gramStart"/>
      <w:r w:rsidRPr="000C3DA7">
        <w:rPr>
          <w:rFonts w:ascii="Times New Roman" w:hAnsi="Times New Roman"/>
          <w:sz w:val="24"/>
          <w:szCs w:val="24"/>
        </w:rPr>
        <w:t>8</w:t>
      </w:r>
      <w:proofErr w:type="gramEnd"/>
      <w:r w:rsidRPr="000C3DA7">
        <w:rPr>
          <w:rFonts w:ascii="Times New Roman" w:hAnsi="Times New Roman"/>
          <w:sz w:val="24"/>
          <w:szCs w:val="24"/>
        </w:rPr>
        <w:t xml:space="preserve"> experts ag</w:t>
      </w:r>
      <w:r w:rsidR="007F6B07" w:rsidRPr="000C3DA7">
        <w:rPr>
          <w:rFonts w:ascii="Times New Roman" w:hAnsi="Times New Roman"/>
          <w:sz w:val="24"/>
          <w:szCs w:val="24"/>
        </w:rPr>
        <w:t>reed</w:t>
      </w:r>
      <w:r w:rsidR="005814C1" w:rsidRPr="000C3DA7">
        <w:rPr>
          <w:rFonts w:ascii="Times New Roman" w:hAnsi="Times New Roman"/>
          <w:sz w:val="24"/>
          <w:szCs w:val="24"/>
        </w:rPr>
        <w:t>,</w:t>
      </w:r>
      <w:r w:rsidR="007F6B07" w:rsidRPr="000C3DA7">
        <w:rPr>
          <w:rFonts w:ascii="Times New Roman" w:hAnsi="Times New Roman"/>
          <w:sz w:val="24"/>
          <w:szCs w:val="24"/>
        </w:rPr>
        <w:t xml:space="preserve"> </w:t>
      </w:r>
      <w:r w:rsidRPr="000C3DA7">
        <w:rPr>
          <w:rFonts w:ascii="Times New Roman" w:hAnsi="Times New Roman"/>
          <w:sz w:val="24"/>
          <w:szCs w:val="24"/>
        </w:rPr>
        <w:t>leading to a response rate of 53.33 percent.</w:t>
      </w:r>
      <w:r w:rsidR="00D116F1" w:rsidRPr="000C3DA7">
        <w:rPr>
          <w:rFonts w:ascii="Times New Roman" w:hAnsi="Times New Roman"/>
          <w:sz w:val="24"/>
          <w:szCs w:val="24"/>
        </w:rPr>
        <w:t xml:space="preserve"> </w:t>
      </w:r>
      <w:proofErr w:type="gramStart"/>
      <w:r w:rsidRPr="000C3DA7">
        <w:rPr>
          <w:rFonts w:ascii="Times New Roman" w:hAnsi="Times New Roman"/>
          <w:sz w:val="24"/>
          <w:szCs w:val="24"/>
        </w:rPr>
        <w:t>5</w:t>
      </w:r>
      <w:proofErr w:type="gramEnd"/>
      <w:r w:rsidRPr="000C3DA7">
        <w:rPr>
          <w:rFonts w:ascii="Times New Roman" w:hAnsi="Times New Roman"/>
          <w:sz w:val="24"/>
          <w:szCs w:val="24"/>
        </w:rPr>
        <w:t xml:space="preserve"> experts (62.5 percent) were from the public sector</w:t>
      </w:r>
      <w:r w:rsidR="00A9708C" w:rsidRPr="000C3DA7">
        <w:rPr>
          <w:rFonts w:ascii="Times New Roman" w:hAnsi="Times New Roman"/>
          <w:sz w:val="24"/>
          <w:szCs w:val="24"/>
        </w:rPr>
        <w:t xml:space="preserve"> and</w:t>
      </w:r>
      <w:r w:rsidRPr="000C3DA7">
        <w:rPr>
          <w:rFonts w:ascii="Times New Roman" w:hAnsi="Times New Roman"/>
          <w:sz w:val="24"/>
          <w:szCs w:val="24"/>
        </w:rPr>
        <w:t xml:space="preserve"> 3 experts (37.5 percent) from private organizations. </w:t>
      </w:r>
      <w:r w:rsidR="00B0076D" w:rsidRPr="000C3DA7">
        <w:rPr>
          <w:rFonts w:ascii="Times New Roman" w:hAnsi="Times New Roman"/>
          <w:sz w:val="24"/>
          <w:szCs w:val="24"/>
        </w:rPr>
        <w:t xml:space="preserve">Out of </w:t>
      </w:r>
      <w:r w:rsidR="00A9708C" w:rsidRPr="000C3DA7">
        <w:rPr>
          <w:rFonts w:ascii="Times New Roman" w:hAnsi="Times New Roman"/>
          <w:sz w:val="24"/>
          <w:szCs w:val="24"/>
        </w:rPr>
        <w:t xml:space="preserve">these </w:t>
      </w:r>
      <w:proofErr w:type="gramStart"/>
      <w:r w:rsidR="00B0076D" w:rsidRPr="000C3DA7">
        <w:rPr>
          <w:rFonts w:ascii="Times New Roman" w:hAnsi="Times New Roman"/>
          <w:sz w:val="24"/>
          <w:szCs w:val="24"/>
        </w:rPr>
        <w:t>8</w:t>
      </w:r>
      <w:proofErr w:type="gramEnd"/>
      <w:r w:rsidR="00251D57" w:rsidRPr="000C3DA7">
        <w:rPr>
          <w:rFonts w:ascii="Times New Roman" w:hAnsi="Times New Roman"/>
          <w:sz w:val="24"/>
          <w:szCs w:val="24"/>
        </w:rPr>
        <w:t xml:space="preserve"> </w:t>
      </w:r>
      <w:r w:rsidRPr="000C3DA7">
        <w:rPr>
          <w:rFonts w:ascii="Times New Roman" w:hAnsi="Times New Roman"/>
          <w:sz w:val="24"/>
          <w:szCs w:val="24"/>
        </w:rPr>
        <w:t>experts</w:t>
      </w:r>
      <w:r w:rsidR="00A9708C" w:rsidRPr="000C3DA7">
        <w:rPr>
          <w:rFonts w:ascii="Times New Roman" w:hAnsi="Times New Roman"/>
          <w:sz w:val="24"/>
          <w:szCs w:val="24"/>
        </w:rPr>
        <w:t xml:space="preserve"> 3</w:t>
      </w:r>
      <w:r w:rsidRPr="000C3DA7">
        <w:rPr>
          <w:rFonts w:ascii="Times New Roman" w:hAnsi="Times New Roman"/>
          <w:sz w:val="24"/>
          <w:szCs w:val="24"/>
        </w:rPr>
        <w:t xml:space="preserve"> (37.5 percent) were from junior managerial level, 3 (37.5 percent) from middle management level and 2 (25 percent) from senior level. </w:t>
      </w:r>
      <w:proofErr w:type="gramStart"/>
      <w:r w:rsidRPr="000C3DA7">
        <w:rPr>
          <w:rFonts w:ascii="Times New Roman" w:hAnsi="Times New Roman"/>
          <w:sz w:val="24"/>
          <w:szCs w:val="24"/>
        </w:rPr>
        <w:t>4</w:t>
      </w:r>
      <w:proofErr w:type="gramEnd"/>
      <w:r w:rsidRPr="000C3DA7">
        <w:rPr>
          <w:rFonts w:ascii="Times New Roman" w:hAnsi="Times New Roman"/>
          <w:sz w:val="24"/>
          <w:szCs w:val="24"/>
        </w:rPr>
        <w:t xml:space="preserve"> experts (50 percent) were from hydro power, 2 experts (25 percent) were from thermal power, 1 (12.5 percent) from wind energy and 1 (12.5 percent) from</w:t>
      </w:r>
      <w:r w:rsidR="00A9708C" w:rsidRPr="000C3DA7">
        <w:rPr>
          <w:rFonts w:ascii="Times New Roman" w:hAnsi="Times New Roman"/>
          <w:sz w:val="24"/>
          <w:szCs w:val="24"/>
        </w:rPr>
        <w:t xml:space="preserve"> a</w:t>
      </w:r>
      <w:r w:rsidRPr="000C3DA7">
        <w:rPr>
          <w:rFonts w:ascii="Times New Roman" w:hAnsi="Times New Roman"/>
          <w:sz w:val="24"/>
          <w:szCs w:val="24"/>
        </w:rPr>
        <w:t xml:space="preserve"> nuclear energy organizatio</w:t>
      </w:r>
      <w:r w:rsidR="00A9708C" w:rsidRPr="000C3DA7">
        <w:rPr>
          <w:rFonts w:ascii="Times New Roman" w:hAnsi="Times New Roman"/>
          <w:sz w:val="24"/>
          <w:szCs w:val="24"/>
        </w:rPr>
        <w:t>n</w:t>
      </w:r>
      <w:r w:rsidRPr="000C3DA7">
        <w:rPr>
          <w:rFonts w:ascii="Times New Roman" w:hAnsi="Times New Roman"/>
          <w:sz w:val="24"/>
          <w:szCs w:val="24"/>
        </w:rPr>
        <w:t xml:space="preserve">. </w:t>
      </w:r>
      <w:r w:rsidR="004D6E53" w:rsidRPr="000C3DA7">
        <w:rPr>
          <w:rFonts w:ascii="Times New Roman" w:hAnsi="Times New Roman"/>
          <w:sz w:val="24"/>
          <w:szCs w:val="24"/>
        </w:rPr>
        <w:t>Group decision</w:t>
      </w:r>
      <w:r w:rsidR="00A9708C" w:rsidRPr="000C3DA7">
        <w:rPr>
          <w:rFonts w:ascii="Times New Roman" w:hAnsi="Times New Roman"/>
          <w:sz w:val="24"/>
          <w:szCs w:val="24"/>
        </w:rPr>
        <w:t>s</w:t>
      </w:r>
      <w:r w:rsidR="004D6E53" w:rsidRPr="000C3DA7">
        <w:rPr>
          <w:rFonts w:ascii="Times New Roman" w:hAnsi="Times New Roman"/>
          <w:sz w:val="24"/>
          <w:szCs w:val="24"/>
        </w:rPr>
        <w:t xml:space="preserve"> can be affected by the size of the group and to ensure validation of group decisions, 5-20 expert opinions are required (</w:t>
      </w:r>
      <w:r w:rsidR="004D6E53" w:rsidRPr="000C3DA7">
        <w:rPr>
          <w:rFonts w:ascii="Times New Roman" w:hAnsi="Times New Roman" w:cs="Times New Roman"/>
          <w:sz w:val="24"/>
          <w:szCs w:val="24"/>
        </w:rPr>
        <w:t>Anderson et al. 2001</w:t>
      </w:r>
      <w:r w:rsidR="000009F0" w:rsidRPr="000C3DA7">
        <w:rPr>
          <w:rFonts w:ascii="Times New Roman" w:hAnsi="Times New Roman" w:cs="Times New Roman"/>
          <w:sz w:val="24"/>
          <w:szCs w:val="24"/>
        </w:rPr>
        <w:t xml:space="preserve">; Kumar and Dash, 2017; </w:t>
      </w:r>
      <w:proofErr w:type="spellStart"/>
      <w:r w:rsidR="000009F0" w:rsidRPr="000C3DA7">
        <w:rPr>
          <w:rFonts w:ascii="Times New Roman" w:hAnsi="Times New Roman" w:cs="Times New Roman"/>
          <w:sz w:val="24"/>
          <w:szCs w:val="24"/>
        </w:rPr>
        <w:t>Gardas</w:t>
      </w:r>
      <w:proofErr w:type="spellEnd"/>
      <w:r w:rsidR="000009F0" w:rsidRPr="000C3DA7">
        <w:rPr>
          <w:rFonts w:ascii="Times New Roman" w:hAnsi="Times New Roman" w:cs="Times New Roman"/>
          <w:sz w:val="24"/>
          <w:szCs w:val="24"/>
        </w:rPr>
        <w:t xml:space="preserve"> et al., 2018</w:t>
      </w:r>
      <w:r w:rsidR="004D6E53" w:rsidRPr="000C3DA7">
        <w:rPr>
          <w:rFonts w:ascii="Times New Roman" w:hAnsi="Times New Roman"/>
          <w:sz w:val="24"/>
          <w:szCs w:val="24"/>
        </w:rPr>
        <w:t>). Their feedback on a scale of 1-5 were meticulously recorded along with extensive details of experts related to the domain, designation and work experience as given in Table 1. The final list of variables (factors) along with experts mining score for each variable and their brief defi</w:t>
      </w:r>
      <w:r w:rsidR="007105FF" w:rsidRPr="000C3DA7">
        <w:rPr>
          <w:rFonts w:ascii="Times New Roman" w:hAnsi="Times New Roman"/>
          <w:sz w:val="24"/>
          <w:szCs w:val="24"/>
        </w:rPr>
        <w:t xml:space="preserve">nitions </w:t>
      </w:r>
      <w:proofErr w:type="gramStart"/>
      <w:r w:rsidR="007105FF" w:rsidRPr="000C3DA7">
        <w:rPr>
          <w:rFonts w:ascii="Times New Roman" w:hAnsi="Times New Roman"/>
          <w:sz w:val="24"/>
          <w:szCs w:val="24"/>
        </w:rPr>
        <w:t>are presented</w:t>
      </w:r>
      <w:proofErr w:type="gramEnd"/>
      <w:r w:rsidR="007105FF" w:rsidRPr="000C3DA7">
        <w:rPr>
          <w:rFonts w:ascii="Times New Roman" w:hAnsi="Times New Roman"/>
          <w:sz w:val="24"/>
          <w:szCs w:val="24"/>
        </w:rPr>
        <w:t xml:space="preserve"> in Table 1 </w:t>
      </w:r>
      <w:r w:rsidR="004D6E53" w:rsidRPr="000C3DA7">
        <w:rPr>
          <w:rFonts w:ascii="Times New Roman" w:hAnsi="Times New Roman"/>
          <w:sz w:val="24"/>
          <w:szCs w:val="24"/>
        </w:rPr>
        <w:t xml:space="preserve">with mean scores above 3.5.  </w:t>
      </w:r>
    </w:p>
    <w:p w14:paraId="13109D94" w14:textId="77777777" w:rsidR="00DC1EBE" w:rsidRPr="000C3DA7" w:rsidRDefault="00DC1EBE" w:rsidP="00D052B6">
      <w:pPr>
        <w:pStyle w:val="Body"/>
        <w:spacing w:before="120" w:after="120" w:line="360" w:lineRule="auto"/>
        <w:ind w:right="58"/>
        <w:jc w:val="both"/>
        <w:rPr>
          <w:b/>
          <w:i/>
          <w:spacing w:val="-1"/>
          <w:sz w:val="24"/>
          <w:szCs w:val="24"/>
        </w:rPr>
      </w:pPr>
      <w:r w:rsidRPr="000C3DA7">
        <w:rPr>
          <w:b/>
          <w:i/>
          <w:spacing w:val="1"/>
          <w:sz w:val="24"/>
          <w:szCs w:val="24"/>
        </w:rPr>
        <w:t>4.2 Self-Structured Interaction Matrix (SSIM) Formulation</w:t>
      </w:r>
    </w:p>
    <w:p w14:paraId="7F79E8E4"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 xml:space="preserve">There are </w:t>
      </w:r>
      <w:proofErr w:type="gramStart"/>
      <w:r w:rsidRPr="000C3DA7">
        <w:rPr>
          <w:rFonts w:ascii="Times New Roman" w:hAnsi="Times New Roman"/>
          <w:sz w:val="24"/>
          <w:szCs w:val="24"/>
        </w:rPr>
        <w:t>9</w:t>
      </w:r>
      <w:proofErr w:type="gramEnd"/>
      <w:r w:rsidRPr="000C3DA7">
        <w:rPr>
          <w:rFonts w:ascii="Times New Roman" w:hAnsi="Times New Roman"/>
          <w:sz w:val="24"/>
          <w:szCs w:val="24"/>
        </w:rPr>
        <w:t xml:space="preserve"> steps involved in conducting TISM</w:t>
      </w:r>
      <w:r w:rsidR="00B67C5B" w:rsidRPr="000C3DA7">
        <w:rPr>
          <w:rFonts w:ascii="Times New Roman" w:hAnsi="Times New Roman"/>
          <w:sz w:val="24"/>
          <w:szCs w:val="24"/>
        </w:rPr>
        <w:t xml:space="preserve"> (</w:t>
      </w:r>
      <w:proofErr w:type="spellStart"/>
      <w:r w:rsidR="00B67C5B" w:rsidRPr="000C3DA7">
        <w:rPr>
          <w:rFonts w:ascii="Times New Roman" w:hAnsi="Times New Roman" w:cs="Times New Roman"/>
          <w:sz w:val="24"/>
          <w:szCs w:val="24"/>
        </w:rPr>
        <w:t>Banwet</w:t>
      </w:r>
      <w:proofErr w:type="spellEnd"/>
      <w:r w:rsidR="00B67C5B" w:rsidRPr="000C3DA7">
        <w:rPr>
          <w:rFonts w:ascii="Times New Roman" w:hAnsi="Times New Roman" w:cs="Times New Roman"/>
          <w:sz w:val="24"/>
          <w:szCs w:val="24"/>
        </w:rPr>
        <w:t xml:space="preserve"> and </w:t>
      </w:r>
      <w:proofErr w:type="spellStart"/>
      <w:r w:rsidR="00B67C5B" w:rsidRPr="000C3DA7">
        <w:rPr>
          <w:rFonts w:ascii="Times New Roman" w:hAnsi="Times New Roman" w:cs="Times New Roman"/>
          <w:sz w:val="24"/>
          <w:szCs w:val="24"/>
        </w:rPr>
        <w:t>Deshmukh</w:t>
      </w:r>
      <w:proofErr w:type="spellEnd"/>
      <w:r w:rsidR="00B67C5B" w:rsidRPr="000C3DA7">
        <w:rPr>
          <w:rFonts w:ascii="Times New Roman" w:hAnsi="Times New Roman" w:cs="Times New Roman"/>
          <w:sz w:val="24"/>
          <w:szCs w:val="24"/>
        </w:rPr>
        <w:t>, 2010</w:t>
      </w:r>
      <w:r w:rsidR="005A2B16" w:rsidRPr="000C3DA7">
        <w:rPr>
          <w:rFonts w:ascii="Times New Roman" w:hAnsi="Times New Roman" w:cs="Times New Roman"/>
          <w:sz w:val="24"/>
          <w:szCs w:val="24"/>
        </w:rPr>
        <w:t xml:space="preserve">; Narkhede and </w:t>
      </w:r>
      <w:proofErr w:type="spellStart"/>
      <w:r w:rsidR="005A2B16" w:rsidRPr="000C3DA7">
        <w:rPr>
          <w:rFonts w:ascii="Times New Roman" w:hAnsi="Times New Roman" w:cs="Times New Roman"/>
          <w:sz w:val="24"/>
          <w:szCs w:val="24"/>
        </w:rPr>
        <w:t>Gardas</w:t>
      </w:r>
      <w:proofErr w:type="spellEnd"/>
      <w:r w:rsidR="005A2B16" w:rsidRPr="000C3DA7">
        <w:rPr>
          <w:rFonts w:ascii="Times New Roman" w:hAnsi="Times New Roman" w:cs="Times New Roman"/>
          <w:sz w:val="24"/>
          <w:szCs w:val="24"/>
        </w:rPr>
        <w:t>,</w:t>
      </w:r>
      <w:r w:rsidR="00EA26E1" w:rsidRPr="000C3DA7">
        <w:rPr>
          <w:rFonts w:ascii="Times New Roman" w:hAnsi="Times New Roman" w:cs="Times New Roman"/>
          <w:sz w:val="24"/>
          <w:szCs w:val="24"/>
        </w:rPr>
        <w:t xml:space="preserve"> </w:t>
      </w:r>
      <w:r w:rsidR="005A2B16" w:rsidRPr="000C3DA7">
        <w:rPr>
          <w:rFonts w:ascii="Times New Roman" w:hAnsi="Times New Roman" w:cs="Times New Roman"/>
          <w:sz w:val="24"/>
          <w:szCs w:val="24"/>
        </w:rPr>
        <w:t>2018</w:t>
      </w:r>
      <w:r w:rsidR="00B67C5B" w:rsidRPr="000C3DA7">
        <w:rPr>
          <w:rFonts w:ascii="Times New Roman" w:hAnsi="Times New Roman"/>
          <w:sz w:val="24"/>
          <w:szCs w:val="24"/>
        </w:rPr>
        <w:t>)</w:t>
      </w:r>
      <w:r w:rsidR="00E722F4" w:rsidRPr="000C3DA7">
        <w:rPr>
          <w:rFonts w:ascii="Times New Roman" w:hAnsi="Times New Roman"/>
          <w:sz w:val="24"/>
          <w:szCs w:val="24"/>
        </w:rPr>
        <w:t>:</w:t>
      </w:r>
    </w:p>
    <w:p w14:paraId="02E86087"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 xml:space="preserve">Step 1: The </w:t>
      </w:r>
      <w:r w:rsidR="0099732E" w:rsidRPr="000C3DA7">
        <w:rPr>
          <w:rFonts w:ascii="Times New Roman" w:hAnsi="Times New Roman"/>
          <w:sz w:val="24"/>
          <w:szCs w:val="24"/>
        </w:rPr>
        <w:t xml:space="preserve">initial </w:t>
      </w:r>
      <w:r w:rsidRPr="000C3DA7">
        <w:rPr>
          <w:rFonts w:ascii="Times New Roman" w:hAnsi="Times New Roman"/>
          <w:sz w:val="24"/>
          <w:szCs w:val="24"/>
        </w:rPr>
        <w:t xml:space="preserve">step requires </w:t>
      </w:r>
      <w:proofErr w:type="gramStart"/>
      <w:r w:rsidRPr="000C3DA7">
        <w:rPr>
          <w:rFonts w:ascii="Times New Roman" w:hAnsi="Times New Roman"/>
          <w:sz w:val="24"/>
          <w:szCs w:val="24"/>
        </w:rPr>
        <w:t>to identify and define</w:t>
      </w:r>
      <w:proofErr w:type="gramEnd"/>
      <w:r w:rsidRPr="000C3DA7">
        <w:rPr>
          <w:rFonts w:ascii="Times New Roman" w:hAnsi="Times New Roman"/>
          <w:sz w:val="24"/>
          <w:szCs w:val="24"/>
        </w:rPr>
        <w:t xml:space="preserve"> all those elements whose relationships need to be modelled. </w:t>
      </w:r>
    </w:p>
    <w:p w14:paraId="27CBCB86"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lastRenderedPageBreak/>
        <w:t xml:space="preserve">Step 2: The structure of the model </w:t>
      </w:r>
      <w:proofErr w:type="gramStart"/>
      <w:r w:rsidRPr="000C3DA7">
        <w:rPr>
          <w:rFonts w:ascii="Times New Roman" w:hAnsi="Times New Roman"/>
          <w:sz w:val="24"/>
          <w:szCs w:val="24"/>
        </w:rPr>
        <w:t>is developed</w:t>
      </w:r>
      <w:proofErr w:type="gramEnd"/>
      <w:r w:rsidRPr="000C3DA7">
        <w:rPr>
          <w:rFonts w:ascii="Times New Roman" w:hAnsi="Times New Roman"/>
          <w:sz w:val="24"/>
          <w:szCs w:val="24"/>
        </w:rPr>
        <w:t xml:space="preserve"> by using the contextual relationships among elements.</w:t>
      </w:r>
    </w:p>
    <w:p w14:paraId="504B9B2A"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 xml:space="preserve">Step 3: TISM provides the descriptions of the influence between each element </w:t>
      </w:r>
      <w:r w:rsidR="00E722F4" w:rsidRPr="000C3DA7">
        <w:rPr>
          <w:rFonts w:ascii="Times New Roman" w:hAnsi="Times New Roman"/>
          <w:sz w:val="24"/>
          <w:szCs w:val="24"/>
        </w:rPr>
        <w:t xml:space="preserve">that </w:t>
      </w:r>
      <w:proofErr w:type="gramStart"/>
      <w:r w:rsidRPr="000C3DA7">
        <w:rPr>
          <w:rFonts w:ascii="Times New Roman" w:hAnsi="Times New Roman"/>
          <w:sz w:val="24"/>
          <w:szCs w:val="24"/>
        </w:rPr>
        <w:t>are found</w:t>
      </w:r>
      <w:proofErr w:type="gramEnd"/>
      <w:r w:rsidRPr="000C3DA7">
        <w:rPr>
          <w:rFonts w:ascii="Times New Roman" w:hAnsi="Times New Roman"/>
          <w:sz w:val="24"/>
          <w:szCs w:val="24"/>
        </w:rPr>
        <w:t xml:space="preserve"> linked. Step 3 helps in achieving in-depth knowledge.</w:t>
      </w:r>
    </w:p>
    <w:p w14:paraId="7F8C6FAC" w14:textId="77777777" w:rsidR="00DC1EBE" w:rsidRPr="000C3DA7" w:rsidRDefault="00DC1EBE" w:rsidP="00DC1EBE">
      <w:pPr>
        <w:spacing w:after="0" w:line="360" w:lineRule="auto"/>
        <w:jc w:val="both"/>
        <w:rPr>
          <w:rFonts w:ascii="Times New Roman" w:hAnsi="Times New Roman"/>
          <w:b/>
          <w:sz w:val="24"/>
          <w:szCs w:val="24"/>
        </w:rPr>
      </w:pPr>
      <w:r w:rsidRPr="000C3DA7">
        <w:rPr>
          <w:rFonts w:ascii="Times New Roman" w:hAnsi="Times New Roman"/>
          <w:sz w:val="24"/>
          <w:szCs w:val="24"/>
        </w:rPr>
        <w:t>Step 4:</w:t>
      </w:r>
      <w:r w:rsidRPr="000C3DA7">
        <w:rPr>
          <w:rFonts w:ascii="Times New Roman" w:hAnsi="Times New Roman"/>
          <w:b/>
          <w:sz w:val="24"/>
          <w:szCs w:val="24"/>
        </w:rPr>
        <w:t xml:space="preserve"> </w:t>
      </w:r>
      <w:r w:rsidRPr="000C3DA7">
        <w:rPr>
          <w:rFonts w:ascii="Times New Roman" w:hAnsi="Times New Roman"/>
          <w:sz w:val="24"/>
          <w:szCs w:val="24"/>
        </w:rPr>
        <w:t>An ‘Interpretive logic-knowledge base’ is prepared with</w:t>
      </w:r>
      <w:r w:rsidR="00E722F4" w:rsidRPr="000C3DA7">
        <w:rPr>
          <w:rFonts w:ascii="Times New Roman" w:hAnsi="Times New Roman"/>
          <w:sz w:val="24"/>
          <w:szCs w:val="24"/>
        </w:rPr>
        <w:t xml:space="preserve"> the</w:t>
      </w:r>
      <w:r w:rsidRPr="000C3DA7">
        <w:rPr>
          <w:rFonts w:ascii="Times New Roman" w:hAnsi="Times New Roman"/>
          <w:sz w:val="24"/>
          <w:szCs w:val="24"/>
        </w:rPr>
        <w:t xml:space="preserve"> help of pairwise comparison among elements. Each comparison with positive link is coded Yes</w:t>
      </w:r>
      <w:r w:rsidR="00D052B6" w:rsidRPr="000C3DA7">
        <w:rPr>
          <w:rFonts w:ascii="Times New Roman" w:hAnsi="Times New Roman"/>
          <w:sz w:val="24"/>
          <w:szCs w:val="24"/>
        </w:rPr>
        <w:t xml:space="preserve"> </w:t>
      </w:r>
      <w:r w:rsidRPr="000C3DA7">
        <w:rPr>
          <w:rFonts w:ascii="Times New Roman" w:hAnsi="Times New Roman"/>
          <w:sz w:val="24"/>
          <w:szCs w:val="24"/>
        </w:rPr>
        <w:t>(Y</w:t>
      </w:r>
      <w:r w:rsidR="008E17A1" w:rsidRPr="000C3DA7">
        <w:rPr>
          <w:rFonts w:ascii="Times New Roman" w:hAnsi="Times New Roman"/>
          <w:sz w:val="24"/>
          <w:szCs w:val="24"/>
        </w:rPr>
        <w:t>) and interpretation is given; otherwise, it is</w:t>
      </w:r>
      <w:r w:rsidRPr="000C3DA7">
        <w:rPr>
          <w:rFonts w:ascii="Times New Roman" w:hAnsi="Times New Roman"/>
          <w:sz w:val="24"/>
          <w:szCs w:val="24"/>
        </w:rPr>
        <w:t xml:space="preserve"> coded No</w:t>
      </w:r>
      <w:r w:rsidR="00D052B6" w:rsidRPr="000C3DA7">
        <w:rPr>
          <w:rFonts w:ascii="Times New Roman" w:hAnsi="Times New Roman"/>
          <w:sz w:val="24"/>
          <w:szCs w:val="24"/>
        </w:rPr>
        <w:t xml:space="preserve"> </w:t>
      </w:r>
      <w:r w:rsidRPr="000C3DA7">
        <w:rPr>
          <w:rFonts w:ascii="Times New Roman" w:hAnsi="Times New Roman"/>
          <w:sz w:val="24"/>
          <w:szCs w:val="24"/>
        </w:rPr>
        <w:t>(N).</w:t>
      </w:r>
    </w:p>
    <w:p w14:paraId="315118F0" w14:textId="77777777" w:rsidR="00DC1EBE" w:rsidRPr="000C3DA7" w:rsidRDefault="00DC1EBE" w:rsidP="00792987">
      <w:pPr>
        <w:spacing w:after="0" w:line="360" w:lineRule="auto"/>
        <w:rPr>
          <w:rFonts w:ascii="Times New Roman" w:hAnsi="Times New Roman"/>
          <w:sz w:val="24"/>
          <w:szCs w:val="24"/>
        </w:rPr>
        <w:sectPr w:rsidR="00DC1EBE" w:rsidRPr="000C3DA7" w:rsidSect="005B2D7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403" w:footer="1253" w:gutter="0"/>
          <w:cols w:space="720"/>
          <w:docGrid w:linePitch="299"/>
        </w:sectPr>
      </w:pPr>
    </w:p>
    <w:p w14:paraId="0F366E95" w14:textId="77777777" w:rsidR="001360A1" w:rsidRPr="000C3DA7" w:rsidRDefault="001360A1" w:rsidP="00C828FF">
      <w:pPr>
        <w:spacing w:after="0" w:line="360" w:lineRule="auto"/>
        <w:jc w:val="both"/>
        <w:rPr>
          <w:rFonts w:ascii="Times New Roman" w:hAnsi="Times New Roman"/>
          <w:sz w:val="24"/>
          <w:szCs w:val="24"/>
        </w:rPr>
      </w:pPr>
    </w:p>
    <w:p w14:paraId="363CF0DE" w14:textId="77777777" w:rsidR="001360A1" w:rsidRPr="000C3DA7" w:rsidRDefault="001360A1" w:rsidP="001360A1">
      <w:pPr>
        <w:jc w:val="center"/>
        <w:rPr>
          <w:rFonts w:ascii="Times New Roman" w:hAnsi="Times New Roman"/>
          <w:b/>
          <w:sz w:val="24"/>
          <w:szCs w:val="24"/>
        </w:rPr>
      </w:pPr>
      <w:r w:rsidRPr="000C3DA7">
        <w:rPr>
          <w:rFonts w:ascii="Times New Roman" w:hAnsi="Times New Roman"/>
          <w:b/>
          <w:sz w:val="24"/>
          <w:szCs w:val="24"/>
        </w:rPr>
        <w:t>Table 1.</w:t>
      </w:r>
      <w:r w:rsidR="007B7883" w:rsidRPr="000C3DA7">
        <w:rPr>
          <w:rFonts w:ascii="Times New Roman" w:hAnsi="Times New Roman"/>
          <w:b/>
          <w:sz w:val="24"/>
          <w:szCs w:val="24"/>
        </w:rPr>
        <w:t xml:space="preserve"> </w:t>
      </w:r>
      <w:r w:rsidR="00A41E52" w:rsidRPr="000C3DA7">
        <w:rPr>
          <w:rFonts w:ascii="Times New Roman" w:hAnsi="Times New Roman"/>
          <w:position w:val="-1"/>
          <w:sz w:val="24"/>
          <w:szCs w:val="24"/>
        </w:rPr>
        <w:t>E</w:t>
      </w:r>
      <w:r w:rsidRPr="000C3DA7">
        <w:rPr>
          <w:rFonts w:ascii="Times New Roman" w:hAnsi="Times New Roman"/>
          <w:position w:val="-1"/>
          <w:sz w:val="24"/>
          <w:szCs w:val="24"/>
        </w:rPr>
        <w:t xml:space="preserve">nablers of </w:t>
      </w:r>
      <w:r w:rsidR="00CD24E4" w:rsidRPr="000C3DA7">
        <w:rPr>
          <w:rFonts w:ascii="Times New Roman" w:hAnsi="Times New Roman"/>
          <w:sz w:val="24"/>
          <w:szCs w:val="24"/>
        </w:rPr>
        <w:t>HRD</w:t>
      </w:r>
      <w:r w:rsidR="00CD24E4" w:rsidRPr="000C3DA7">
        <w:rPr>
          <w:rFonts w:ascii="Times New Roman" w:hAnsi="Times New Roman"/>
          <w:sz w:val="24"/>
          <w:szCs w:val="24"/>
          <w:lang w:val="en-US"/>
        </w:rPr>
        <w:t xml:space="preserve"> for sustainability</w:t>
      </w:r>
      <w:r w:rsidRPr="000C3DA7">
        <w:rPr>
          <w:rFonts w:ascii="Times New Roman" w:hAnsi="Times New Roman"/>
          <w:position w:val="-1"/>
          <w:sz w:val="24"/>
          <w:szCs w:val="24"/>
        </w:rPr>
        <w:t xml:space="preserve"> in Indian power sector </w:t>
      </w:r>
    </w:p>
    <w:tbl>
      <w:tblPr>
        <w:tblStyle w:val="TableGrid"/>
        <w:tblW w:w="47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2158"/>
        <w:gridCol w:w="5676"/>
        <w:gridCol w:w="3872"/>
        <w:gridCol w:w="1438"/>
      </w:tblGrid>
      <w:tr w:rsidR="000C3DA7" w:rsidRPr="000C3DA7" w14:paraId="0487E327" w14:textId="77777777" w:rsidTr="00677B0D">
        <w:trPr>
          <w:jc w:val="center"/>
        </w:trPr>
        <w:tc>
          <w:tcPr>
            <w:tcW w:w="821" w:type="pct"/>
            <w:tcBorders>
              <w:top w:val="single" w:sz="4" w:space="0" w:color="auto"/>
              <w:bottom w:val="single" w:sz="4" w:space="0" w:color="auto"/>
            </w:tcBorders>
            <w:shd w:val="clear" w:color="auto" w:fill="FFFF99"/>
          </w:tcPr>
          <w:p w14:paraId="5AF14AF7" w14:textId="77777777" w:rsidR="001360A1" w:rsidRPr="000C3DA7" w:rsidRDefault="002F4AD9" w:rsidP="001360A1">
            <w:pPr>
              <w:rPr>
                <w:rFonts w:ascii="Times New Roman" w:hAnsi="Times New Roman" w:cs="Times New Roman"/>
                <w:b/>
                <w:sz w:val="24"/>
                <w:szCs w:val="24"/>
              </w:rPr>
            </w:pPr>
            <w:r w:rsidRPr="000C3DA7">
              <w:rPr>
                <w:rFonts w:ascii="Times New Roman" w:hAnsi="Times New Roman" w:cs="Times New Roman"/>
                <w:b/>
                <w:sz w:val="24"/>
                <w:szCs w:val="24"/>
              </w:rPr>
              <w:t xml:space="preserve">Enablers </w:t>
            </w:r>
          </w:p>
        </w:tc>
        <w:tc>
          <w:tcPr>
            <w:tcW w:w="2159" w:type="pct"/>
            <w:tcBorders>
              <w:top w:val="single" w:sz="4" w:space="0" w:color="auto"/>
              <w:bottom w:val="single" w:sz="4" w:space="0" w:color="auto"/>
            </w:tcBorders>
            <w:shd w:val="clear" w:color="auto" w:fill="FFFF99"/>
          </w:tcPr>
          <w:p w14:paraId="75D5C928" w14:textId="77777777" w:rsidR="001360A1" w:rsidRPr="000C3DA7" w:rsidRDefault="001360A1" w:rsidP="001360A1">
            <w:pPr>
              <w:rPr>
                <w:rFonts w:ascii="Times New Roman" w:hAnsi="Times New Roman" w:cs="Times New Roman"/>
                <w:b/>
                <w:sz w:val="24"/>
                <w:szCs w:val="24"/>
              </w:rPr>
            </w:pPr>
            <w:r w:rsidRPr="000C3DA7">
              <w:rPr>
                <w:rFonts w:ascii="Times New Roman" w:hAnsi="Times New Roman" w:cs="Times New Roman"/>
                <w:b/>
                <w:sz w:val="24"/>
                <w:szCs w:val="24"/>
              </w:rPr>
              <w:t>Description</w:t>
            </w:r>
          </w:p>
        </w:tc>
        <w:tc>
          <w:tcPr>
            <w:tcW w:w="1473" w:type="pct"/>
            <w:tcBorders>
              <w:top w:val="single" w:sz="4" w:space="0" w:color="auto"/>
              <w:bottom w:val="single" w:sz="4" w:space="0" w:color="auto"/>
            </w:tcBorders>
            <w:shd w:val="clear" w:color="auto" w:fill="FFFF99"/>
          </w:tcPr>
          <w:p w14:paraId="25930529" w14:textId="77777777" w:rsidR="001360A1" w:rsidRPr="000C3DA7" w:rsidRDefault="002F4AD9" w:rsidP="001360A1">
            <w:pPr>
              <w:rPr>
                <w:rFonts w:ascii="Times New Roman" w:hAnsi="Times New Roman" w:cs="Times New Roman"/>
                <w:b/>
                <w:sz w:val="24"/>
                <w:szCs w:val="24"/>
              </w:rPr>
            </w:pPr>
            <w:r w:rsidRPr="000C3DA7">
              <w:rPr>
                <w:rFonts w:ascii="Times New Roman" w:hAnsi="Times New Roman" w:cs="Times New Roman"/>
                <w:b/>
                <w:sz w:val="24"/>
                <w:szCs w:val="24"/>
              </w:rPr>
              <w:t>Reference</w:t>
            </w:r>
          </w:p>
        </w:tc>
        <w:tc>
          <w:tcPr>
            <w:tcW w:w="548" w:type="pct"/>
            <w:tcBorders>
              <w:top w:val="single" w:sz="4" w:space="0" w:color="auto"/>
              <w:bottom w:val="single" w:sz="4" w:space="0" w:color="auto"/>
            </w:tcBorders>
            <w:shd w:val="clear" w:color="auto" w:fill="FFFF99"/>
          </w:tcPr>
          <w:p w14:paraId="1439B2AA" w14:textId="77777777" w:rsidR="001360A1" w:rsidRPr="000C3DA7" w:rsidRDefault="002F4AD9" w:rsidP="001360A1">
            <w:pPr>
              <w:rPr>
                <w:rFonts w:ascii="Times New Roman" w:hAnsi="Times New Roman" w:cs="Times New Roman"/>
                <w:b/>
                <w:sz w:val="24"/>
                <w:szCs w:val="24"/>
              </w:rPr>
            </w:pPr>
            <w:r w:rsidRPr="000C3DA7">
              <w:rPr>
                <w:rFonts w:ascii="Times New Roman" w:hAnsi="Times New Roman" w:cs="Times New Roman"/>
                <w:b/>
                <w:sz w:val="24"/>
                <w:szCs w:val="24"/>
              </w:rPr>
              <w:t>Experts mean score</w:t>
            </w:r>
          </w:p>
        </w:tc>
      </w:tr>
      <w:tr w:rsidR="000C3DA7" w:rsidRPr="000C3DA7" w14:paraId="4F7CB58C" w14:textId="77777777" w:rsidTr="00677B0D">
        <w:trPr>
          <w:trHeight w:val="512"/>
          <w:jc w:val="center"/>
        </w:trPr>
        <w:tc>
          <w:tcPr>
            <w:tcW w:w="821" w:type="pct"/>
            <w:tcBorders>
              <w:top w:val="single" w:sz="4" w:space="0" w:color="auto"/>
            </w:tcBorders>
            <w:shd w:val="clear" w:color="auto" w:fill="FFFF99"/>
          </w:tcPr>
          <w:p w14:paraId="6C21F5E7"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Supervisor s</w:t>
            </w:r>
            <w:r w:rsidR="00792987" w:rsidRPr="000C3DA7">
              <w:rPr>
                <w:rFonts w:ascii="Times New Roman" w:hAnsi="Times New Roman" w:cs="Times New Roman"/>
                <w:sz w:val="24"/>
                <w:szCs w:val="24"/>
              </w:rPr>
              <w:t>upport (E1)</w:t>
            </w:r>
            <w:r w:rsidR="00792987" w:rsidRPr="000C3DA7">
              <w:rPr>
                <w:rFonts w:ascii="Times New Roman" w:hAnsi="Times New Roman" w:cs="Times New Roman"/>
                <w:sz w:val="24"/>
                <w:szCs w:val="24"/>
              </w:rPr>
              <w:tab/>
            </w:r>
          </w:p>
        </w:tc>
        <w:tc>
          <w:tcPr>
            <w:tcW w:w="2159" w:type="pct"/>
            <w:tcBorders>
              <w:top w:val="single" w:sz="4" w:space="0" w:color="auto"/>
            </w:tcBorders>
            <w:shd w:val="clear" w:color="auto" w:fill="FFFF99"/>
          </w:tcPr>
          <w:p w14:paraId="6DE39B99" w14:textId="77777777" w:rsidR="00792987" w:rsidRPr="000C3DA7" w:rsidRDefault="007B7883" w:rsidP="00792987">
            <w:pPr>
              <w:jc w:val="both"/>
              <w:rPr>
                <w:rFonts w:ascii="Times New Roman" w:hAnsi="Times New Roman" w:cs="Times New Roman"/>
                <w:sz w:val="24"/>
                <w:szCs w:val="24"/>
              </w:rPr>
            </w:pPr>
            <w:r w:rsidRPr="000C3DA7">
              <w:rPr>
                <w:rFonts w:ascii="Times New Roman" w:hAnsi="Times New Roman" w:cs="Times New Roman"/>
                <w:sz w:val="24"/>
                <w:szCs w:val="24"/>
              </w:rPr>
              <w:t>This</w:t>
            </w:r>
            <w:r w:rsidR="00A41E52" w:rsidRPr="000C3DA7">
              <w:rPr>
                <w:rFonts w:ascii="Times New Roman" w:hAnsi="Times New Roman" w:cs="Times New Roman"/>
                <w:sz w:val="24"/>
                <w:szCs w:val="24"/>
              </w:rPr>
              <w:t xml:space="preserve"> dimension of human resources </w:t>
            </w:r>
            <w:proofErr w:type="gramStart"/>
            <w:r w:rsidRPr="000C3DA7">
              <w:rPr>
                <w:rFonts w:ascii="Times New Roman" w:hAnsi="Times New Roman" w:cs="Times New Roman"/>
                <w:sz w:val="24"/>
                <w:szCs w:val="24"/>
              </w:rPr>
              <w:t>is related</w:t>
            </w:r>
            <w:proofErr w:type="gramEnd"/>
            <w:r w:rsidRPr="000C3DA7">
              <w:rPr>
                <w:rFonts w:ascii="Times New Roman" w:hAnsi="Times New Roman" w:cs="Times New Roman"/>
                <w:sz w:val="24"/>
                <w:szCs w:val="24"/>
              </w:rPr>
              <w:t xml:space="preserve"> to the appreciation of employee contributions</w:t>
            </w:r>
            <w:r w:rsidR="00A41E52" w:rsidRPr="000C3DA7">
              <w:rPr>
                <w:rFonts w:ascii="Times New Roman" w:hAnsi="Times New Roman" w:cs="Times New Roman"/>
                <w:sz w:val="24"/>
                <w:szCs w:val="24"/>
              </w:rPr>
              <w:t xml:space="preserve"> by superiors and plays an important role for employee </w:t>
            </w:r>
            <w:r w:rsidR="00A41E52" w:rsidRPr="000C3DA7">
              <w:rPr>
                <w:rFonts w:ascii="Times New Roman" w:hAnsi="Times New Roman"/>
                <w:sz w:val="24"/>
                <w:szCs w:val="24"/>
                <w:lang w:val="en-US"/>
              </w:rPr>
              <w:t>sustainability</w:t>
            </w:r>
            <w:r w:rsidR="00BF08D0" w:rsidRPr="000C3DA7">
              <w:rPr>
                <w:rFonts w:ascii="Times New Roman" w:hAnsi="Times New Roman"/>
                <w:sz w:val="24"/>
                <w:szCs w:val="24"/>
                <w:lang w:val="en-US"/>
              </w:rPr>
              <w:t xml:space="preserve"> within the organization</w:t>
            </w:r>
            <w:r w:rsidR="00A41E52" w:rsidRPr="000C3DA7">
              <w:rPr>
                <w:rFonts w:ascii="Times New Roman" w:hAnsi="Times New Roman" w:cs="Times New Roman"/>
                <w:sz w:val="24"/>
                <w:szCs w:val="24"/>
              </w:rPr>
              <w:t xml:space="preserve">. </w:t>
            </w:r>
          </w:p>
        </w:tc>
        <w:tc>
          <w:tcPr>
            <w:tcW w:w="1473" w:type="pct"/>
            <w:tcBorders>
              <w:top w:val="single" w:sz="4" w:space="0" w:color="auto"/>
            </w:tcBorders>
            <w:shd w:val="clear" w:color="auto" w:fill="FFFF99"/>
          </w:tcPr>
          <w:p w14:paraId="4FD52003"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Huy</w:t>
            </w:r>
            <w:proofErr w:type="spellEnd"/>
            <w:r w:rsidRPr="000C3DA7">
              <w:rPr>
                <w:rFonts w:ascii="Times New Roman" w:hAnsi="Times New Roman" w:cs="Times New Roman"/>
                <w:sz w:val="24"/>
                <w:szCs w:val="24"/>
              </w:rPr>
              <w:t xml:space="preserve"> (2002); </w:t>
            </w:r>
            <w:proofErr w:type="spellStart"/>
            <w:r w:rsidRPr="000C3DA7">
              <w:rPr>
                <w:rFonts w:ascii="Times New Roman" w:hAnsi="Times New Roman" w:cs="Times New Roman"/>
                <w:sz w:val="24"/>
                <w:szCs w:val="24"/>
              </w:rPr>
              <w:t>Surienty</w:t>
            </w:r>
            <w:proofErr w:type="spellEnd"/>
            <w:r w:rsidRPr="000C3DA7">
              <w:rPr>
                <w:rFonts w:ascii="Times New Roman" w:hAnsi="Times New Roman" w:cs="Times New Roman"/>
                <w:sz w:val="24"/>
                <w:szCs w:val="24"/>
              </w:rPr>
              <w:t xml:space="preserve"> et al. (2013); </w:t>
            </w:r>
            <w:proofErr w:type="spellStart"/>
            <w:r w:rsidRPr="000C3DA7">
              <w:rPr>
                <w:rFonts w:ascii="Times New Roman" w:hAnsi="Times New Roman" w:cs="Times New Roman"/>
                <w:sz w:val="24"/>
                <w:szCs w:val="24"/>
              </w:rPr>
              <w:t>Parkand</w:t>
            </w:r>
            <w:proofErr w:type="spellEnd"/>
            <w:r w:rsidRPr="000C3DA7">
              <w:rPr>
                <w:rFonts w:ascii="Times New Roman" w:hAnsi="Times New Roman" w:cs="Times New Roman"/>
                <w:sz w:val="24"/>
                <w:szCs w:val="24"/>
              </w:rPr>
              <w:t xml:space="preserve"> Jang (2017)</w:t>
            </w:r>
            <w:r w:rsidR="00845439" w:rsidRPr="000C3DA7">
              <w:rPr>
                <w:rFonts w:ascii="Times New Roman" w:hAnsi="Times New Roman" w:cs="Times New Roman"/>
                <w:sz w:val="24"/>
                <w:szCs w:val="24"/>
              </w:rPr>
              <w:t xml:space="preserve">; </w:t>
            </w:r>
            <w:proofErr w:type="spellStart"/>
            <w:r w:rsidR="00845439" w:rsidRPr="000C3DA7">
              <w:rPr>
                <w:rFonts w:ascii="Times New Roman" w:hAnsi="Times New Roman" w:cs="Times New Roman"/>
                <w:sz w:val="24"/>
                <w:szCs w:val="24"/>
              </w:rPr>
              <w:t>Tooranloo</w:t>
            </w:r>
            <w:proofErr w:type="spellEnd"/>
            <w:r w:rsidR="00845439" w:rsidRPr="000C3DA7">
              <w:rPr>
                <w:rFonts w:ascii="Times New Roman" w:hAnsi="Times New Roman" w:cs="Times New Roman"/>
                <w:sz w:val="24"/>
                <w:szCs w:val="24"/>
              </w:rPr>
              <w:t xml:space="preserve"> et al. (2017)</w:t>
            </w:r>
          </w:p>
        </w:tc>
        <w:tc>
          <w:tcPr>
            <w:tcW w:w="548" w:type="pct"/>
            <w:tcBorders>
              <w:top w:val="single" w:sz="4" w:space="0" w:color="auto"/>
            </w:tcBorders>
            <w:shd w:val="clear" w:color="auto" w:fill="FFFF99"/>
          </w:tcPr>
          <w:p w14:paraId="3E39EE6E" w14:textId="77777777" w:rsidR="00792987" w:rsidRPr="000C3DA7" w:rsidRDefault="007105FF" w:rsidP="00792987">
            <w:pPr>
              <w:tabs>
                <w:tab w:val="center" w:pos="669"/>
              </w:tabs>
              <w:jc w:val="both"/>
              <w:rPr>
                <w:rFonts w:ascii="Times New Roman" w:hAnsi="Times New Roman" w:cs="Times New Roman"/>
                <w:sz w:val="24"/>
                <w:szCs w:val="24"/>
              </w:rPr>
            </w:pPr>
            <w:r w:rsidRPr="000C3DA7">
              <w:rPr>
                <w:rFonts w:ascii="Times New Roman" w:hAnsi="Times New Roman" w:cs="Times New Roman"/>
                <w:sz w:val="24"/>
                <w:szCs w:val="24"/>
              </w:rPr>
              <w:t>4.2</w:t>
            </w:r>
          </w:p>
        </w:tc>
      </w:tr>
      <w:tr w:rsidR="000C3DA7" w:rsidRPr="000C3DA7" w14:paraId="2D419A14" w14:textId="77777777" w:rsidTr="00677B0D">
        <w:trPr>
          <w:jc w:val="center"/>
        </w:trPr>
        <w:tc>
          <w:tcPr>
            <w:tcW w:w="821" w:type="pct"/>
            <w:shd w:val="clear" w:color="auto" w:fill="FFFF99"/>
          </w:tcPr>
          <w:p w14:paraId="7E4D8F8D"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Job s</w:t>
            </w:r>
            <w:r w:rsidR="00792987" w:rsidRPr="000C3DA7">
              <w:rPr>
                <w:rFonts w:ascii="Times New Roman" w:hAnsi="Times New Roman" w:cs="Times New Roman"/>
                <w:sz w:val="24"/>
                <w:szCs w:val="24"/>
              </w:rPr>
              <w:t>atisfaction (E2)</w:t>
            </w:r>
          </w:p>
        </w:tc>
        <w:tc>
          <w:tcPr>
            <w:tcW w:w="2159" w:type="pct"/>
            <w:shd w:val="clear" w:color="auto" w:fill="FFFF99"/>
          </w:tcPr>
          <w:p w14:paraId="0089104F"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rPr>
              <w:t>An enjoyable emotional situation resulting from the appraisal of employee</w:t>
            </w:r>
            <w:r w:rsidR="00942651" w:rsidRPr="000C3DA7">
              <w:rPr>
                <w:rFonts w:ascii="Times New Roman" w:hAnsi="Times New Roman" w:cs="Times New Roman"/>
                <w:sz w:val="24"/>
                <w:szCs w:val="24"/>
              </w:rPr>
              <w:t>s</w:t>
            </w:r>
            <w:r w:rsidRPr="000C3DA7">
              <w:rPr>
                <w:rFonts w:ascii="Times New Roman" w:hAnsi="Times New Roman" w:cs="Times New Roman"/>
                <w:sz w:val="24"/>
                <w:szCs w:val="24"/>
              </w:rPr>
              <w:t>’ work</w:t>
            </w:r>
            <w:r w:rsidR="00A41E52" w:rsidRPr="000C3DA7">
              <w:rPr>
                <w:rFonts w:ascii="Times New Roman" w:hAnsi="Times New Roman" w:cs="Times New Roman"/>
                <w:sz w:val="24"/>
                <w:szCs w:val="24"/>
              </w:rPr>
              <w:t xml:space="preserve">, it has directly link with employee </w:t>
            </w:r>
            <w:r w:rsidR="00A41E52" w:rsidRPr="000C3DA7">
              <w:rPr>
                <w:rFonts w:ascii="Times New Roman" w:hAnsi="Times New Roman"/>
                <w:sz w:val="24"/>
                <w:szCs w:val="24"/>
                <w:lang w:val="en-US"/>
              </w:rPr>
              <w:t>sustainability</w:t>
            </w:r>
            <w:r w:rsidR="00A41E52" w:rsidRPr="000C3DA7">
              <w:rPr>
                <w:rFonts w:ascii="Times New Roman" w:hAnsi="Times New Roman" w:cs="Times New Roman"/>
                <w:sz w:val="24"/>
                <w:szCs w:val="24"/>
              </w:rPr>
              <w:t>.</w:t>
            </w:r>
          </w:p>
        </w:tc>
        <w:tc>
          <w:tcPr>
            <w:tcW w:w="1473" w:type="pct"/>
            <w:shd w:val="clear" w:color="auto" w:fill="FFFF99"/>
          </w:tcPr>
          <w:p w14:paraId="25435262"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rPr>
              <w:t>Brown and Peterson (1993);</w:t>
            </w:r>
            <w:r w:rsidR="00FB2AAA" w:rsidRPr="000C3DA7">
              <w:rPr>
                <w:rFonts w:ascii="Times New Roman" w:hAnsi="Times New Roman" w:cs="Times New Roman"/>
                <w:sz w:val="24"/>
                <w:szCs w:val="24"/>
              </w:rPr>
              <w:t xml:space="preserve"> Weiss, (2002)</w:t>
            </w:r>
            <w:r w:rsidR="00845439" w:rsidRPr="000C3DA7">
              <w:rPr>
                <w:rFonts w:ascii="Times New Roman" w:hAnsi="Times New Roman" w:cs="Times New Roman"/>
                <w:sz w:val="24"/>
                <w:szCs w:val="24"/>
              </w:rPr>
              <w:t xml:space="preserve">; </w:t>
            </w:r>
            <w:proofErr w:type="spellStart"/>
            <w:r w:rsidR="00845439" w:rsidRPr="000C3DA7">
              <w:rPr>
                <w:rFonts w:ascii="Times New Roman" w:hAnsi="Times New Roman" w:cs="Times New Roman"/>
                <w:sz w:val="24"/>
                <w:szCs w:val="24"/>
              </w:rPr>
              <w:t>Tooranloo</w:t>
            </w:r>
            <w:proofErr w:type="spellEnd"/>
            <w:r w:rsidR="00845439" w:rsidRPr="000C3DA7">
              <w:rPr>
                <w:rFonts w:ascii="Times New Roman" w:hAnsi="Times New Roman" w:cs="Times New Roman"/>
                <w:sz w:val="24"/>
                <w:szCs w:val="24"/>
              </w:rPr>
              <w:t xml:space="preserve"> et al. (2017)</w:t>
            </w:r>
          </w:p>
        </w:tc>
        <w:tc>
          <w:tcPr>
            <w:tcW w:w="548" w:type="pct"/>
            <w:shd w:val="clear" w:color="auto" w:fill="FFFF99"/>
          </w:tcPr>
          <w:p w14:paraId="22BC4F79"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4.5</w:t>
            </w:r>
          </w:p>
        </w:tc>
      </w:tr>
      <w:tr w:rsidR="000C3DA7" w:rsidRPr="000C3DA7" w14:paraId="1EE0892E" w14:textId="77777777" w:rsidTr="00677B0D">
        <w:trPr>
          <w:jc w:val="center"/>
        </w:trPr>
        <w:tc>
          <w:tcPr>
            <w:tcW w:w="821" w:type="pct"/>
            <w:shd w:val="clear" w:color="auto" w:fill="FFFF99"/>
          </w:tcPr>
          <w:p w14:paraId="48C0CD8A"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Compensation and b</w:t>
            </w:r>
            <w:r w:rsidR="00792987" w:rsidRPr="000C3DA7">
              <w:rPr>
                <w:rFonts w:ascii="Times New Roman" w:hAnsi="Times New Roman" w:cs="Times New Roman"/>
                <w:sz w:val="24"/>
                <w:szCs w:val="24"/>
              </w:rPr>
              <w:t>enefits (E3)</w:t>
            </w:r>
          </w:p>
        </w:tc>
        <w:tc>
          <w:tcPr>
            <w:tcW w:w="2159" w:type="pct"/>
            <w:shd w:val="clear" w:color="auto" w:fill="FFFF99"/>
          </w:tcPr>
          <w:p w14:paraId="279A0847"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rPr>
              <w:t>Compensation and benefits is a sub-discipline of human resources, focused on employee compensation and benefits policy-making</w:t>
            </w:r>
            <w:r w:rsidR="00A41E52" w:rsidRPr="000C3DA7">
              <w:rPr>
                <w:rFonts w:ascii="Times New Roman" w:hAnsi="Times New Roman" w:cs="Times New Roman"/>
                <w:sz w:val="24"/>
                <w:szCs w:val="24"/>
              </w:rPr>
              <w:t xml:space="preserve"> so that they can get timely promotion and benefits. </w:t>
            </w:r>
          </w:p>
        </w:tc>
        <w:tc>
          <w:tcPr>
            <w:tcW w:w="1473" w:type="pct"/>
            <w:shd w:val="clear" w:color="auto" w:fill="FFFF99"/>
          </w:tcPr>
          <w:p w14:paraId="5B3C658E"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Lissy</w:t>
            </w:r>
            <w:proofErr w:type="spellEnd"/>
            <w:r w:rsidRPr="000C3DA7">
              <w:rPr>
                <w:rFonts w:ascii="Times New Roman" w:hAnsi="Times New Roman" w:cs="Times New Roman"/>
                <w:sz w:val="24"/>
                <w:szCs w:val="24"/>
              </w:rPr>
              <w:t xml:space="preserve"> (1993); </w:t>
            </w:r>
            <w:proofErr w:type="spellStart"/>
            <w:r w:rsidR="00953ECA" w:rsidRPr="000C3DA7">
              <w:rPr>
                <w:rFonts w:ascii="Times New Roman" w:hAnsi="Times New Roman" w:cs="Times New Roman"/>
                <w:sz w:val="24"/>
                <w:szCs w:val="24"/>
              </w:rPr>
              <w:t>Surienty</w:t>
            </w:r>
            <w:proofErr w:type="spellEnd"/>
            <w:r w:rsidR="00953ECA" w:rsidRPr="000C3DA7">
              <w:rPr>
                <w:rFonts w:ascii="Times New Roman" w:hAnsi="Times New Roman" w:cs="Times New Roman"/>
                <w:sz w:val="24"/>
                <w:szCs w:val="24"/>
              </w:rPr>
              <w:t xml:space="preserve"> et al. (2013) </w:t>
            </w:r>
            <w:r w:rsidRPr="000C3DA7">
              <w:rPr>
                <w:rFonts w:ascii="Times New Roman" w:hAnsi="Times New Roman" w:cs="Times New Roman"/>
                <w:sz w:val="24"/>
                <w:szCs w:val="24"/>
              </w:rPr>
              <w:t>Kaur (2016)</w:t>
            </w:r>
            <w:r w:rsidR="00953ECA" w:rsidRPr="000C3DA7">
              <w:rPr>
                <w:rFonts w:ascii="Times New Roman" w:hAnsi="Times New Roman" w:cs="Times New Roman"/>
                <w:sz w:val="24"/>
                <w:szCs w:val="24"/>
              </w:rPr>
              <w:t xml:space="preserve">; </w:t>
            </w:r>
            <w:proofErr w:type="spellStart"/>
            <w:r w:rsidR="00953ECA" w:rsidRPr="000C3DA7">
              <w:rPr>
                <w:rFonts w:ascii="Times New Roman" w:hAnsi="Times New Roman" w:cs="Times New Roman"/>
                <w:sz w:val="24"/>
                <w:szCs w:val="24"/>
              </w:rPr>
              <w:t>Parkand</w:t>
            </w:r>
            <w:proofErr w:type="spellEnd"/>
            <w:r w:rsidR="00953ECA" w:rsidRPr="000C3DA7">
              <w:rPr>
                <w:rFonts w:ascii="Times New Roman" w:hAnsi="Times New Roman" w:cs="Times New Roman"/>
                <w:sz w:val="24"/>
                <w:szCs w:val="24"/>
              </w:rPr>
              <w:t xml:space="preserve"> Jang (2017) </w:t>
            </w:r>
            <w:r w:rsidRPr="000C3DA7">
              <w:rPr>
                <w:rFonts w:ascii="Times New Roman" w:hAnsi="Times New Roman" w:cs="Times New Roman"/>
                <w:sz w:val="24"/>
                <w:szCs w:val="24"/>
              </w:rPr>
              <w:t xml:space="preserve">                                                                                                                                                                                                                                                                                                                                                            </w:t>
            </w:r>
          </w:p>
        </w:tc>
        <w:tc>
          <w:tcPr>
            <w:tcW w:w="548" w:type="pct"/>
            <w:shd w:val="clear" w:color="auto" w:fill="FFFF99"/>
          </w:tcPr>
          <w:p w14:paraId="3710E9A7"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4.3</w:t>
            </w:r>
          </w:p>
        </w:tc>
      </w:tr>
      <w:tr w:rsidR="000C3DA7" w:rsidRPr="000C3DA7" w14:paraId="7131D4C5" w14:textId="77777777" w:rsidTr="00677B0D">
        <w:trPr>
          <w:jc w:val="center"/>
        </w:trPr>
        <w:tc>
          <w:tcPr>
            <w:tcW w:w="821" w:type="pct"/>
            <w:shd w:val="clear" w:color="auto" w:fill="FFFF99"/>
          </w:tcPr>
          <w:p w14:paraId="26FB7790"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Freedom from work related stress</w:t>
            </w:r>
            <w:r w:rsidR="00A41E52" w:rsidRPr="000C3DA7">
              <w:rPr>
                <w:rFonts w:ascii="Times New Roman" w:hAnsi="Times New Roman" w:cs="Times New Roman"/>
                <w:sz w:val="24"/>
                <w:szCs w:val="24"/>
              </w:rPr>
              <w:t xml:space="preserve"> </w:t>
            </w:r>
            <w:r w:rsidRPr="000C3DA7">
              <w:rPr>
                <w:rFonts w:ascii="Times New Roman" w:hAnsi="Times New Roman" w:cs="Times New Roman"/>
                <w:sz w:val="24"/>
                <w:szCs w:val="24"/>
              </w:rPr>
              <w:t>(E4)</w:t>
            </w:r>
          </w:p>
        </w:tc>
        <w:tc>
          <w:tcPr>
            <w:tcW w:w="2159" w:type="pct"/>
            <w:shd w:val="clear" w:color="auto" w:fill="FFFF99"/>
          </w:tcPr>
          <w:p w14:paraId="18269E97" w14:textId="77777777" w:rsidR="00792987" w:rsidRPr="000C3DA7" w:rsidRDefault="00A41E52" w:rsidP="00792987">
            <w:pPr>
              <w:jc w:val="both"/>
              <w:rPr>
                <w:rFonts w:ascii="Times New Roman" w:hAnsi="Times New Roman" w:cs="Times New Roman"/>
                <w:sz w:val="24"/>
                <w:szCs w:val="24"/>
              </w:rPr>
            </w:pPr>
            <w:proofErr w:type="gramStart"/>
            <w:r w:rsidRPr="000C3DA7">
              <w:rPr>
                <w:rFonts w:ascii="Times New Roman" w:hAnsi="Times New Roman" w:cs="Times New Roman"/>
                <w:sz w:val="24"/>
                <w:szCs w:val="24"/>
              </w:rPr>
              <w:t>This</w:t>
            </w:r>
            <w:proofErr w:type="gramEnd"/>
            <w:r w:rsidRPr="000C3DA7">
              <w:rPr>
                <w:rFonts w:ascii="Times New Roman" w:hAnsi="Times New Roman" w:cs="Times New Roman"/>
                <w:sz w:val="24"/>
                <w:szCs w:val="24"/>
              </w:rPr>
              <w:t xml:space="preserve"> enablers is related to the work flexibility of employee. Freedom from work related stress enabler play an important role for </w:t>
            </w:r>
            <w:r w:rsidRPr="000C3DA7">
              <w:rPr>
                <w:rFonts w:ascii="Times New Roman" w:hAnsi="Times New Roman"/>
                <w:sz w:val="24"/>
                <w:szCs w:val="24"/>
                <w:lang w:val="en-US"/>
              </w:rPr>
              <w:t xml:space="preserve">sustainability </w:t>
            </w:r>
            <w:r w:rsidRPr="000C3DA7">
              <w:rPr>
                <w:rFonts w:ascii="Times New Roman" w:hAnsi="Times New Roman" w:cs="Times New Roman"/>
                <w:sz w:val="24"/>
                <w:szCs w:val="24"/>
              </w:rPr>
              <w:t xml:space="preserve">of employee </w:t>
            </w:r>
          </w:p>
        </w:tc>
        <w:tc>
          <w:tcPr>
            <w:tcW w:w="1473" w:type="pct"/>
            <w:shd w:val="clear" w:color="auto" w:fill="FFFF99"/>
          </w:tcPr>
          <w:p w14:paraId="1C9EC114"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Mosadeghrad</w:t>
            </w:r>
            <w:proofErr w:type="spellEnd"/>
            <w:r w:rsidRPr="000C3DA7">
              <w:rPr>
                <w:rFonts w:ascii="Times New Roman" w:hAnsi="Times New Roman" w:cs="Times New Roman"/>
                <w:sz w:val="24"/>
                <w:szCs w:val="24"/>
              </w:rPr>
              <w:t xml:space="preserve"> et al. (2011); </w:t>
            </w:r>
            <w:proofErr w:type="spellStart"/>
            <w:r w:rsidRPr="000C3DA7">
              <w:rPr>
                <w:rFonts w:ascii="Times New Roman" w:hAnsi="Times New Roman" w:cs="Times New Roman"/>
                <w:sz w:val="24"/>
                <w:szCs w:val="24"/>
              </w:rPr>
              <w:t>Ganster</w:t>
            </w:r>
            <w:proofErr w:type="spellEnd"/>
            <w:r w:rsidRPr="000C3DA7">
              <w:rPr>
                <w:rFonts w:ascii="Times New Roman" w:hAnsi="Times New Roman" w:cs="Times New Roman"/>
                <w:sz w:val="24"/>
                <w:szCs w:val="24"/>
              </w:rPr>
              <w:t xml:space="preserve"> and Rosen (2013); Van </w:t>
            </w:r>
            <w:proofErr w:type="spellStart"/>
            <w:r w:rsidRPr="000C3DA7">
              <w:rPr>
                <w:rFonts w:ascii="Times New Roman" w:hAnsi="Times New Roman" w:cs="Times New Roman"/>
                <w:sz w:val="24"/>
                <w:szCs w:val="24"/>
              </w:rPr>
              <w:t>Yperen</w:t>
            </w:r>
            <w:proofErr w:type="spellEnd"/>
            <w:r w:rsidR="006D1C85" w:rsidRPr="000C3DA7">
              <w:rPr>
                <w:rFonts w:ascii="Times New Roman" w:hAnsi="Times New Roman" w:cs="Times New Roman"/>
                <w:sz w:val="24"/>
                <w:szCs w:val="24"/>
              </w:rPr>
              <w:t xml:space="preserve"> et al.</w:t>
            </w:r>
            <w:r w:rsidRPr="000C3DA7">
              <w:rPr>
                <w:rFonts w:ascii="Times New Roman" w:hAnsi="Times New Roman" w:cs="Times New Roman"/>
                <w:sz w:val="24"/>
                <w:szCs w:val="24"/>
              </w:rPr>
              <w:t xml:space="preserve"> (2016)</w:t>
            </w:r>
          </w:p>
        </w:tc>
        <w:tc>
          <w:tcPr>
            <w:tcW w:w="548" w:type="pct"/>
            <w:shd w:val="clear" w:color="auto" w:fill="FFFF99"/>
          </w:tcPr>
          <w:p w14:paraId="1161D4EA"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w:t>
            </w:r>
            <w:r w:rsidR="00792987" w:rsidRPr="000C3DA7">
              <w:rPr>
                <w:rFonts w:ascii="Times New Roman" w:hAnsi="Times New Roman" w:cs="Times New Roman"/>
                <w:sz w:val="24"/>
                <w:szCs w:val="24"/>
              </w:rPr>
              <w:t>.5</w:t>
            </w:r>
          </w:p>
        </w:tc>
      </w:tr>
      <w:tr w:rsidR="000C3DA7" w:rsidRPr="000C3DA7" w14:paraId="60111CDD" w14:textId="77777777" w:rsidTr="00677B0D">
        <w:trPr>
          <w:jc w:val="center"/>
        </w:trPr>
        <w:tc>
          <w:tcPr>
            <w:tcW w:w="821" w:type="pct"/>
            <w:shd w:val="clear" w:color="auto" w:fill="FFFF99"/>
          </w:tcPr>
          <w:p w14:paraId="1FBC7983"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Work safety and h</w:t>
            </w:r>
            <w:r w:rsidR="00792987" w:rsidRPr="000C3DA7">
              <w:rPr>
                <w:rFonts w:ascii="Times New Roman" w:hAnsi="Times New Roman" w:cs="Times New Roman"/>
                <w:sz w:val="24"/>
                <w:szCs w:val="24"/>
              </w:rPr>
              <w:t>ealth (E5)</w:t>
            </w:r>
          </w:p>
        </w:tc>
        <w:tc>
          <w:tcPr>
            <w:tcW w:w="2159" w:type="pct"/>
            <w:shd w:val="clear" w:color="auto" w:fill="FFFF99"/>
          </w:tcPr>
          <w:p w14:paraId="1C8E5874" w14:textId="77777777" w:rsidR="00792987" w:rsidRPr="000C3DA7" w:rsidRDefault="00A966F0" w:rsidP="00792987">
            <w:pPr>
              <w:jc w:val="both"/>
              <w:rPr>
                <w:rFonts w:ascii="Times New Roman" w:hAnsi="Times New Roman" w:cs="Times New Roman"/>
                <w:sz w:val="24"/>
                <w:szCs w:val="24"/>
              </w:rPr>
            </w:pPr>
            <w:r w:rsidRPr="000C3DA7">
              <w:rPr>
                <w:rFonts w:ascii="Times New Roman" w:hAnsi="Times New Roman" w:cs="Times New Roman"/>
                <w:sz w:val="24"/>
                <w:szCs w:val="24"/>
              </w:rPr>
              <w:t>This enabler is related to the s</w:t>
            </w:r>
            <w:r w:rsidR="00BF08D0" w:rsidRPr="000C3DA7">
              <w:rPr>
                <w:rFonts w:ascii="Times New Roman" w:hAnsi="Times New Roman" w:cs="Times New Roman"/>
                <w:sz w:val="24"/>
                <w:szCs w:val="24"/>
              </w:rPr>
              <w:t xml:space="preserve">afe and healthy </w:t>
            </w:r>
            <w:r w:rsidRPr="000C3DA7">
              <w:rPr>
                <w:rFonts w:ascii="Times New Roman" w:hAnsi="Times New Roman" w:cs="Times New Roman"/>
                <w:sz w:val="24"/>
                <w:szCs w:val="24"/>
              </w:rPr>
              <w:t xml:space="preserve">work </w:t>
            </w:r>
            <w:r w:rsidR="00BF08D0" w:rsidRPr="000C3DA7">
              <w:rPr>
                <w:rFonts w:ascii="Times New Roman" w:hAnsi="Times New Roman" w:cs="Times New Roman"/>
                <w:sz w:val="24"/>
                <w:szCs w:val="24"/>
              </w:rPr>
              <w:t>environment</w:t>
            </w:r>
            <w:r w:rsidRPr="000C3DA7">
              <w:rPr>
                <w:rFonts w:ascii="Times New Roman" w:hAnsi="Times New Roman" w:cs="Times New Roman"/>
                <w:sz w:val="24"/>
                <w:szCs w:val="24"/>
              </w:rPr>
              <w:t xml:space="preserve"> for </w:t>
            </w:r>
            <w:proofErr w:type="gramStart"/>
            <w:r w:rsidRPr="000C3DA7">
              <w:rPr>
                <w:rFonts w:ascii="Times New Roman" w:hAnsi="Times New Roman" w:cs="Times New Roman"/>
                <w:sz w:val="24"/>
                <w:szCs w:val="24"/>
              </w:rPr>
              <w:t>employee which</w:t>
            </w:r>
            <w:proofErr w:type="gramEnd"/>
            <w:r w:rsidRPr="000C3DA7">
              <w:rPr>
                <w:rFonts w:ascii="Times New Roman" w:hAnsi="Times New Roman" w:cs="Times New Roman"/>
                <w:sz w:val="24"/>
                <w:szCs w:val="24"/>
              </w:rPr>
              <w:t xml:space="preserve"> impact on their happiness and productivity as well.</w:t>
            </w:r>
          </w:p>
        </w:tc>
        <w:tc>
          <w:tcPr>
            <w:tcW w:w="1473" w:type="pct"/>
            <w:shd w:val="clear" w:color="auto" w:fill="FFFF99"/>
          </w:tcPr>
          <w:p w14:paraId="1BE42705"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rPr>
              <w:t>Gillen et al (2002); Christian et al. (2009)</w:t>
            </w:r>
          </w:p>
        </w:tc>
        <w:tc>
          <w:tcPr>
            <w:tcW w:w="548" w:type="pct"/>
            <w:shd w:val="clear" w:color="auto" w:fill="FFFF99"/>
          </w:tcPr>
          <w:p w14:paraId="1AB9AC3B"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3.9</w:t>
            </w:r>
          </w:p>
        </w:tc>
      </w:tr>
      <w:tr w:rsidR="000C3DA7" w:rsidRPr="000C3DA7" w14:paraId="069B0A4D" w14:textId="77777777" w:rsidTr="00677B0D">
        <w:trPr>
          <w:jc w:val="center"/>
        </w:trPr>
        <w:tc>
          <w:tcPr>
            <w:tcW w:w="821" w:type="pct"/>
            <w:shd w:val="clear" w:color="auto" w:fill="FFFF99"/>
          </w:tcPr>
          <w:p w14:paraId="0B8D246D"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Job involvement (E6)</w:t>
            </w:r>
          </w:p>
        </w:tc>
        <w:tc>
          <w:tcPr>
            <w:tcW w:w="2159" w:type="pct"/>
            <w:shd w:val="clear" w:color="auto" w:fill="FFFF99"/>
          </w:tcPr>
          <w:p w14:paraId="40BB30C8" w14:textId="77777777" w:rsidR="00792987" w:rsidRPr="000C3DA7" w:rsidRDefault="00EF7B64" w:rsidP="00784819">
            <w:pPr>
              <w:jc w:val="both"/>
              <w:rPr>
                <w:rFonts w:ascii="Times New Roman" w:hAnsi="Times New Roman" w:cs="Times New Roman"/>
                <w:sz w:val="24"/>
                <w:szCs w:val="24"/>
              </w:rPr>
            </w:pPr>
            <w:r w:rsidRPr="000C3DA7">
              <w:rPr>
                <w:rFonts w:ascii="Times New Roman" w:hAnsi="Times New Roman" w:cs="Times New Roman"/>
                <w:sz w:val="24"/>
                <w:szCs w:val="24"/>
              </w:rPr>
              <w:t xml:space="preserve">This related to enhancement of employee engagement </w:t>
            </w:r>
            <w:r w:rsidR="000B7F05" w:rsidRPr="000C3DA7">
              <w:rPr>
                <w:rFonts w:ascii="Times New Roman" w:hAnsi="Times New Roman" w:cs="Times New Roman"/>
                <w:sz w:val="24"/>
                <w:szCs w:val="24"/>
              </w:rPr>
              <w:t>with</w:t>
            </w:r>
            <w:r w:rsidRPr="000C3DA7">
              <w:rPr>
                <w:rFonts w:ascii="Times New Roman" w:hAnsi="Times New Roman" w:cs="Times New Roman"/>
                <w:sz w:val="24"/>
                <w:szCs w:val="24"/>
              </w:rPr>
              <w:t xml:space="preserve"> </w:t>
            </w:r>
            <w:r w:rsidR="00784819" w:rsidRPr="000C3DA7">
              <w:rPr>
                <w:rFonts w:ascii="Times New Roman" w:hAnsi="Times New Roman" w:cs="Times New Roman"/>
                <w:sz w:val="24"/>
                <w:szCs w:val="24"/>
              </w:rPr>
              <w:t>their job</w:t>
            </w:r>
            <w:r w:rsidR="000B7F05" w:rsidRPr="000C3DA7">
              <w:rPr>
                <w:rFonts w:ascii="Times New Roman" w:hAnsi="Times New Roman" w:cs="Times New Roman"/>
                <w:sz w:val="24"/>
                <w:szCs w:val="24"/>
              </w:rPr>
              <w:t>.</w:t>
            </w:r>
          </w:p>
        </w:tc>
        <w:tc>
          <w:tcPr>
            <w:tcW w:w="1473" w:type="pct"/>
            <w:shd w:val="clear" w:color="auto" w:fill="FFFF99"/>
          </w:tcPr>
          <w:p w14:paraId="684B318F"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Igbaria</w:t>
            </w:r>
            <w:proofErr w:type="spellEnd"/>
            <w:r w:rsidRPr="000C3DA7">
              <w:rPr>
                <w:rFonts w:ascii="Times New Roman" w:hAnsi="Times New Roman" w:cs="Times New Roman"/>
                <w:sz w:val="24"/>
                <w:szCs w:val="24"/>
              </w:rPr>
              <w:t xml:space="preserve"> et al. (1994); Coope</w:t>
            </w:r>
            <w:r w:rsidR="00CB2E01" w:rsidRPr="000C3DA7">
              <w:rPr>
                <w:rFonts w:ascii="Times New Roman" w:hAnsi="Times New Roman" w:cs="Times New Roman"/>
                <w:sz w:val="24"/>
                <w:szCs w:val="24"/>
              </w:rPr>
              <w:t xml:space="preserve">r-Hakim and </w:t>
            </w:r>
            <w:proofErr w:type="spellStart"/>
            <w:r w:rsidR="00CB2E01" w:rsidRPr="000C3DA7">
              <w:rPr>
                <w:rFonts w:ascii="Times New Roman" w:hAnsi="Times New Roman" w:cs="Times New Roman"/>
                <w:sz w:val="24"/>
                <w:szCs w:val="24"/>
              </w:rPr>
              <w:t>Visweswaran</w:t>
            </w:r>
            <w:proofErr w:type="spellEnd"/>
            <w:r w:rsidR="00CB2E01" w:rsidRPr="000C3DA7">
              <w:rPr>
                <w:rFonts w:ascii="Times New Roman" w:hAnsi="Times New Roman" w:cs="Times New Roman"/>
                <w:sz w:val="24"/>
                <w:szCs w:val="24"/>
              </w:rPr>
              <w:t xml:space="preserve"> (2005)</w:t>
            </w:r>
          </w:p>
        </w:tc>
        <w:tc>
          <w:tcPr>
            <w:tcW w:w="548" w:type="pct"/>
            <w:shd w:val="clear" w:color="auto" w:fill="FFFF99"/>
          </w:tcPr>
          <w:p w14:paraId="27B9310A"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3.8</w:t>
            </w:r>
          </w:p>
        </w:tc>
      </w:tr>
      <w:tr w:rsidR="000C3DA7" w:rsidRPr="000C3DA7" w14:paraId="744B2A33" w14:textId="77777777" w:rsidTr="00677B0D">
        <w:trPr>
          <w:jc w:val="center"/>
        </w:trPr>
        <w:tc>
          <w:tcPr>
            <w:tcW w:w="821" w:type="pct"/>
            <w:shd w:val="clear" w:color="auto" w:fill="FFFF99"/>
          </w:tcPr>
          <w:p w14:paraId="04E6F242"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 xml:space="preserve">Teamwork </w:t>
            </w:r>
            <w:r w:rsidR="00645A68" w:rsidRPr="000C3DA7">
              <w:rPr>
                <w:rFonts w:ascii="Times New Roman" w:hAnsi="Times New Roman" w:cs="Times New Roman"/>
                <w:sz w:val="24"/>
                <w:szCs w:val="24"/>
              </w:rPr>
              <w:t>and c</w:t>
            </w:r>
            <w:r w:rsidRPr="000C3DA7">
              <w:rPr>
                <w:rFonts w:ascii="Times New Roman" w:hAnsi="Times New Roman" w:cs="Times New Roman"/>
                <w:sz w:val="24"/>
                <w:szCs w:val="24"/>
              </w:rPr>
              <w:t>ommunication (E7)</w:t>
            </w:r>
          </w:p>
        </w:tc>
        <w:tc>
          <w:tcPr>
            <w:tcW w:w="2159" w:type="pct"/>
            <w:shd w:val="clear" w:color="auto" w:fill="FFFF99"/>
          </w:tcPr>
          <w:p w14:paraId="2AE88FFD" w14:textId="77777777" w:rsidR="00792987" w:rsidRPr="000C3DA7" w:rsidRDefault="000B7F05"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This enabler is related to the </w:t>
            </w:r>
            <w:r w:rsidR="00792987" w:rsidRPr="000C3DA7">
              <w:rPr>
                <w:rFonts w:ascii="Times New Roman" w:hAnsi="Times New Roman" w:cs="Times New Roman"/>
                <w:sz w:val="24"/>
                <w:szCs w:val="24"/>
              </w:rPr>
              <w:t>g</w:t>
            </w:r>
            <w:r w:rsidR="00763D19" w:rsidRPr="000C3DA7">
              <w:rPr>
                <w:rFonts w:ascii="Times New Roman" w:hAnsi="Times New Roman" w:cs="Times New Roman"/>
                <w:sz w:val="24"/>
                <w:szCs w:val="24"/>
              </w:rPr>
              <w:t>ood working relations with</w:t>
            </w:r>
            <w:r w:rsidR="00792987" w:rsidRPr="000C3DA7">
              <w:rPr>
                <w:rFonts w:ascii="Times New Roman" w:hAnsi="Times New Roman" w:cs="Times New Roman"/>
                <w:sz w:val="24"/>
                <w:szCs w:val="24"/>
              </w:rPr>
              <w:t xml:space="preserve"> colleagues and richness of communication, place</w:t>
            </w:r>
            <w:r w:rsidR="00942651" w:rsidRPr="000C3DA7">
              <w:rPr>
                <w:rFonts w:ascii="Times New Roman" w:hAnsi="Times New Roman" w:cs="Times New Roman"/>
                <w:sz w:val="24"/>
                <w:szCs w:val="24"/>
              </w:rPr>
              <w:t xml:space="preserve"> an</w:t>
            </w:r>
            <w:r w:rsidR="00792987" w:rsidRPr="000C3DA7">
              <w:rPr>
                <w:rFonts w:ascii="Times New Roman" w:hAnsi="Times New Roman" w:cs="Times New Roman"/>
                <w:sz w:val="24"/>
                <w:szCs w:val="24"/>
              </w:rPr>
              <w:t xml:space="preserve"> important part in work</w:t>
            </w:r>
            <w:r w:rsidR="00942651" w:rsidRPr="000C3DA7">
              <w:rPr>
                <w:rFonts w:ascii="Times New Roman" w:hAnsi="Times New Roman" w:cs="Times New Roman"/>
                <w:sz w:val="24"/>
                <w:szCs w:val="24"/>
              </w:rPr>
              <w:t>ing</w:t>
            </w:r>
            <w:r w:rsidR="00792987" w:rsidRPr="000C3DA7">
              <w:rPr>
                <w:rFonts w:ascii="Times New Roman" w:hAnsi="Times New Roman" w:cs="Times New Roman"/>
                <w:sz w:val="24"/>
                <w:szCs w:val="24"/>
              </w:rPr>
              <w:t xml:space="preserve"> life</w:t>
            </w:r>
          </w:p>
        </w:tc>
        <w:tc>
          <w:tcPr>
            <w:tcW w:w="1473" w:type="pct"/>
            <w:shd w:val="clear" w:color="auto" w:fill="FFFF99"/>
          </w:tcPr>
          <w:p w14:paraId="36E8B7B9" w14:textId="77777777" w:rsidR="00792987" w:rsidRPr="000C3DA7" w:rsidRDefault="006114D2"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Mosadeghrad</w:t>
            </w:r>
            <w:proofErr w:type="spellEnd"/>
            <w:r w:rsidRPr="000C3DA7">
              <w:rPr>
                <w:rFonts w:ascii="Times New Roman" w:hAnsi="Times New Roman" w:cs="Times New Roman"/>
                <w:sz w:val="24"/>
                <w:szCs w:val="24"/>
              </w:rPr>
              <w:t xml:space="preserve"> et al.(201</w:t>
            </w:r>
            <w:r w:rsidR="00792987" w:rsidRPr="000C3DA7">
              <w:rPr>
                <w:rFonts w:ascii="Times New Roman" w:hAnsi="Times New Roman" w:cs="Times New Roman"/>
                <w:sz w:val="24"/>
                <w:szCs w:val="24"/>
              </w:rPr>
              <w:t xml:space="preserve">1); </w:t>
            </w:r>
            <w:proofErr w:type="spellStart"/>
            <w:r w:rsidR="00792987" w:rsidRPr="000C3DA7">
              <w:rPr>
                <w:rFonts w:ascii="Times New Roman" w:hAnsi="Times New Roman" w:cs="Times New Roman"/>
                <w:sz w:val="24"/>
                <w:szCs w:val="24"/>
              </w:rPr>
              <w:t>Leitão</w:t>
            </w:r>
            <w:proofErr w:type="spellEnd"/>
            <w:r w:rsidR="00792987" w:rsidRPr="000C3DA7">
              <w:rPr>
                <w:rFonts w:ascii="Times New Roman" w:hAnsi="Times New Roman" w:cs="Times New Roman"/>
                <w:sz w:val="24"/>
                <w:szCs w:val="24"/>
              </w:rPr>
              <w:t xml:space="preserve"> and Greiner (2017)</w:t>
            </w:r>
            <w:r w:rsidR="00845439" w:rsidRPr="000C3DA7">
              <w:rPr>
                <w:rFonts w:ascii="Times New Roman" w:hAnsi="Times New Roman" w:cs="Times New Roman"/>
                <w:sz w:val="24"/>
                <w:szCs w:val="24"/>
              </w:rPr>
              <w:t xml:space="preserve">; </w:t>
            </w:r>
            <w:proofErr w:type="spellStart"/>
            <w:r w:rsidR="00845439" w:rsidRPr="000C3DA7">
              <w:rPr>
                <w:rFonts w:ascii="Times New Roman" w:hAnsi="Times New Roman" w:cs="Times New Roman"/>
                <w:sz w:val="24"/>
                <w:szCs w:val="24"/>
              </w:rPr>
              <w:t>Tooranloo</w:t>
            </w:r>
            <w:proofErr w:type="spellEnd"/>
            <w:r w:rsidR="00845439" w:rsidRPr="000C3DA7">
              <w:rPr>
                <w:rFonts w:ascii="Times New Roman" w:hAnsi="Times New Roman" w:cs="Times New Roman"/>
                <w:sz w:val="24"/>
                <w:szCs w:val="24"/>
              </w:rPr>
              <w:t xml:space="preserve"> et al. (2017)</w:t>
            </w:r>
          </w:p>
        </w:tc>
        <w:tc>
          <w:tcPr>
            <w:tcW w:w="548" w:type="pct"/>
            <w:shd w:val="clear" w:color="auto" w:fill="FFFF99"/>
          </w:tcPr>
          <w:p w14:paraId="18DD13BE"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3.8</w:t>
            </w:r>
          </w:p>
        </w:tc>
      </w:tr>
      <w:tr w:rsidR="000C3DA7" w:rsidRPr="000C3DA7" w14:paraId="21F6FBA8" w14:textId="77777777" w:rsidTr="00677B0D">
        <w:trPr>
          <w:jc w:val="center"/>
        </w:trPr>
        <w:tc>
          <w:tcPr>
            <w:tcW w:w="821" w:type="pct"/>
            <w:shd w:val="clear" w:color="auto" w:fill="FFFF99"/>
          </w:tcPr>
          <w:p w14:paraId="029EDFFD"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Learning opportunities</w:t>
            </w:r>
            <w:r w:rsidR="000B7F05" w:rsidRPr="000C3DA7">
              <w:rPr>
                <w:rFonts w:ascii="Times New Roman" w:hAnsi="Times New Roman" w:cs="Times New Roman"/>
                <w:sz w:val="24"/>
                <w:szCs w:val="24"/>
              </w:rPr>
              <w:t xml:space="preserve"> </w:t>
            </w:r>
            <w:r w:rsidRPr="000C3DA7">
              <w:rPr>
                <w:rFonts w:ascii="Times New Roman" w:hAnsi="Times New Roman" w:cs="Times New Roman"/>
                <w:sz w:val="24"/>
                <w:szCs w:val="24"/>
              </w:rPr>
              <w:t>(E8)</w:t>
            </w:r>
          </w:p>
        </w:tc>
        <w:tc>
          <w:tcPr>
            <w:tcW w:w="2159" w:type="pct"/>
            <w:shd w:val="clear" w:color="auto" w:fill="FFFF99"/>
          </w:tcPr>
          <w:p w14:paraId="2403B152" w14:textId="77777777" w:rsidR="00792987" w:rsidRPr="000C3DA7" w:rsidRDefault="000B7F05" w:rsidP="00942651">
            <w:pPr>
              <w:jc w:val="both"/>
              <w:rPr>
                <w:rFonts w:ascii="Times New Roman" w:hAnsi="Times New Roman" w:cs="Times New Roman"/>
                <w:sz w:val="24"/>
                <w:szCs w:val="24"/>
              </w:rPr>
            </w:pPr>
            <w:r w:rsidRPr="000C3DA7">
              <w:rPr>
                <w:rFonts w:ascii="Times New Roman" w:hAnsi="Times New Roman" w:cs="Times New Roman"/>
                <w:sz w:val="24"/>
                <w:szCs w:val="24"/>
              </w:rPr>
              <w:t>This dimension of human resources is related t</w:t>
            </w:r>
            <w:r w:rsidR="00792987" w:rsidRPr="000C3DA7">
              <w:rPr>
                <w:rFonts w:ascii="Times New Roman" w:hAnsi="Times New Roman" w:cs="Times New Roman"/>
                <w:sz w:val="24"/>
                <w:szCs w:val="24"/>
              </w:rPr>
              <w:t>he</w:t>
            </w:r>
            <w:r w:rsidRPr="000C3DA7">
              <w:rPr>
                <w:rFonts w:ascii="Times New Roman" w:hAnsi="Times New Roman" w:cs="Times New Roman"/>
                <w:sz w:val="24"/>
                <w:szCs w:val="24"/>
              </w:rPr>
              <w:t xml:space="preserve"> available learning opportunities for the </w:t>
            </w:r>
            <w:proofErr w:type="gramStart"/>
            <w:r w:rsidRPr="000C3DA7">
              <w:rPr>
                <w:rFonts w:ascii="Times New Roman" w:hAnsi="Times New Roman" w:cs="Times New Roman"/>
                <w:sz w:val="24"/>
                <w:szCs w:val="24"/>
              </w:rPr>
              <w:t>employee which can enhance their skills</w:t>
            </w:r>
            <w:proofErr w:type="gramEnd"/>
            <w:r w:rsidRPr="000C3DA7">
              <w:rPr>
                <w:rFonts w:ascii="Times New Roman" w:hAnsi="Times New Roman" w:cs="Times New Roman"/>
                <w:sz w:val="24"/>
                <w:szCs w:val="24"/>
              </w:rPr>
              <w:t xml:space="preserve"> sets. </w:t>
            </w:r>
          </w:p>
        </w:tc>
        <w:tc>
          <w:tcPr>
            <w:tcW w:w="1473" w:type="pct"/>
            <w:shd w:val="clear" w:color="auto" w:fill="FFFF99"/>
          </w:tcPr>
          <w:p w14:paraId="3CB66A69"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Maurer and </w:t>
            </w:r>
            <w:proofErr w:type="spellStart"/>
            <w:r w:rsidRPr="000C3DA7">
              <w:rPr>
                <w:rFonts w:ascii="Times New Roman" w:hAnsi="Times New Roman" w:cs="Times New Roman"/>
                <w:sz w:val="24"/>
                <w:szCs w:val="24"/>
              </w:rPr>
              <w:t>Tarulli</w:t>
            </w:r>
            <w:proofErr w:type="spellEnd"/>
            <w:r w:rsidRPr="000C3DA7">
              <w:rPr>
                <w:rFonts w:ascii="Times New Roman" w:hAnsi="Times New Roman" w:cs="Times New Roman"/>
                <w:sz w:val="24"/>
                <w:szCs w:val="24"/>
              </w:rPr>
              <w:t xml:space="preserve"> (1994); </w:t>
            </w:r>
            <w:proofErr w:type="spellStart"/>
            <w:r w:rsidRPr="000C3DA7">
              <w:rPr>
                <w:rFonts w:ascii="Times New Roman" w:hAnsi="Times New Roman" w:cs="Times New Roman"/>
                <w:sz w:val="24"/>
                <w:szCs w:val="24"/>
              </w:rPr>
              <w:t>Kanten</w:t>
            </w:r>
            <w:proofErr w:type="spellEnd"/>
            <w:r w:rsidRPr="000C3DA7">
              <w:rPr>
                <w:rFonts w:ascii="Times New Roman" w:hAnsi="Times New Roman" w:cs="Times New Roman"/>
                <w:sz w:val="24"/>
                <w:szCs w:val="24"/>
              </w:rPr>
              <w:t xml:space="preserve"> (2014); </w:t>
            </w:r>
            <w:proofErr w:type="spellStart"/>
            <w:r w:rsidRPr="000C3DA7">
              <w:rPr>
                <w:rFonts w:ascii="Times New Roman" w:hAnsi="Times New Roman" w:cs="Times New Roman"/>
                <w:sz w:val="24"/>
                <w:szCs w:val="24"/>
              </w:rPr>
              <w:t>Nurmi</w:t>
            </w:r>
            <w:proofErr w:type="spellEnd"/>
            <w:r w:rsidRPr="000C3DA7">
              <w:rPr>
                <w:rFonts w:ascii="Times New Roman" w:hAnsi="Times New Roman" w:cs="Times New Roman"/>
                <w:sz w:val="24"/>
                <w:szCs w:val="24"/>
              </w:rPr>
              <w:t xml:space="preserve"> and Hinds (2016)</w:t>
            </w:r>
          </w:p>
        </w:tc>
        <w:tc>
          <w:tcPr>
            <w:tcW w:w="548" w:type="pct"/>
            <w:shd w:val="clear" w:color="auto" w:fill="FFFF99"/>
          </w:tcPr>
          <w:p w14:paraId="3D1D23E6"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4.2</w:t>
            </w:r>
          </w:p>
        </w:tc>
      </w:tr>
      <w:tr w:rsidR="000C3DA7" w:rsidRPr="000C3DA7" w14:paraId="7EF6787C" w14:textId="77777777" w:rsidTr="00677B0D">
        <w:trPr>
          <w:jc w:val="center"/>
        </w:trPr>
        <w:tc>
          <w:tcPr>
            <w:tcW w:w="821" w:type="pct"/>
            <w:shd w:val="clear" w:color="auto" w:fill="FFFF99"/>
          </w:tcPr>
          <w:p w14:paraId="1B21325A"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Social integration (E9)</w:t>
            </w:r>
          </w:p>
        </w:tc>
        <w:tc>
          <w:tcPr>
            <w:tcW w:w="2159" w:type="pct"/>
            <w:shd w:val="clear" w:color="auto" w:fill="FFFF99"/>
          </w:tcPr>
          <w:p w14:paraId="639563C3" w14:textId="77777777" w:rsidR="00792987" w:rsidRPr="000C3DA7" w:rsidRDefault="00942651" w:rsidP="00792987">
            <w:pPr>
              <w:jc w:val="both"/>
              <w:rPr>
                <w:rFonts w:ascii="Times New Roman" w:hAnsi="Times New Roman" w:cs="Times New Roman"/>
                <w:sz w:val="24"/>
                <w:szCs w:val="24"/>
              </w:rPr>
            </w:pPr>
            <w:r w:rsidRPr="000C3DA7">
              <w:rPr>
                <w:rFonts w:ascii="Times New Roman" w:hAnsi="Times New Roman" w:cs="Times New Roman"/>
                <w:sz w:val="24"/>
                <w:szCs w:val="24"/>
              </w:rPr>
              <w:t>This</w:t>
            </w:r>
            <w:r w:rsidR="00150347" w:rsidRPr="000C3DA7">
              <w:rPr>
                <w:rFonts w:ascii="Times New Roman" w:hAnsi="Times New Roman" w:cs="Times New Roman"/>
                <w:sz w:val="24"/>
                <w:szCs w:val="24"/>
              </w:rPr>
              <w:t xml:space="preserve"> enabler is all about </w:t>
            </w:r>
            <w:r w:rsidR="00792987" w:rsidRPr="000C3DA7">
              <w:rPr>
                <w:rFonts w:ascii="Times New Roman" w:hAnsi="Times New Roman" w:cs="Times New Roman"/>
                <w:sz w:val="24"/>
                <w:szCs w:val="24"/>
              </w:rPr>
              <w:t xml:space="preserve">interpersonal openness, supportive group, mobility </w:t>
            </w:r>
            <w:r w:rsidR="00150347" w:rsidRPr="000C3DA7">
              <w:rPr>
                <w:rFonts w:ascii="Times New Roman" w:hAnsi="Times New Roman" w:cs="Times New Roman"/>
                <w:sz w:val="24"/>
                <w:szCs w:val="24"/>
              </w:rPr>
              <w:t xml:space="preserve">of employee. </w:t>
            </w:r>
          </w:p>
        </w:tc>
        <w:tc>
          <w:tcPr>
            <w:tcW w:w="1473" w:type="pct"/>
            <w:shd w:val="clear" w:color="auto" w:fill="FFFF99"/>
          </w:tcPr>
          <w:p w14:paraId="75210B19"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Mirsepasi</w:t>
            </w:r>
            <w:proofErr w:type="spellEnd"/>
            <w:r w:rsidRPr="000C3DA7">
              <w:rPr>
                <w:rFonts w:ascii="Times New Roman" w:hAnsi="Times New Roman" w:cs="Times New Roman"/>
                <w:sz w:val="24"/>
                <w:szCs w:val="24"/>
              </w:rPr>
              <w:t xml:space="preserve">, (2006); </w:t>
            </w:r>
            <w:proofErr w:type="spellStart"/>
            <w:r w:rsidRPr="000C3DA7">
              <w:rPr>
                <w:rFonts w:ascii="Times New Roman" w:hAnsi="Times New Roman" w:cs="Times New Roman"/>
                <w:sz w:val="24"/>
                <w:szCs w:val="24"/>
              </w:rPr>
              <w:t>Madankar</w:t>
            </w:r>
            <w:proofErr w:type="spellEnd"/>
            <w:r w:rsidRPr="000C3DA7">
              <w:rPr>
                <w:rFonts w:ascii="Times New Roman" w:hAnsi="Times New Roman" w:cs="Times New Roman"/>
                <w:sz w:val="24"/>
                <w:szCs w:val="24"/>
              </w:rPr>
              <w:t xml:space="preserve"> and Fattah Nazem (2013); Farid et al. (2014)</w:t>
            </w:r>
          </w:p>
        </w:tc>
        <w:tc>
          <w:tcPr>
            <w:tcW w:w="548" w:type="pct"/>
            <w:shd w:val="clear" w:color="auto" w:fill="FFFF99"/>
          </w:tcPr>
          <w:p w14:paraId="0FB3C76E"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4.1</w:t>
            </w:r>
          </w:p>
        </w:tc>
      </w:tr>
      <w:tr w:rsidR="000C3DA7" w:rsidRPr="000C3DA7" w14:paraId="3732C320" w14:textId="77777777" w:rsidTr="00677B0D">
        <w:trPr>
          <w:jc w:val="center"/>
        </w:trPr>
        <w:tc>
          <w:tcPr>
            <w:tcW w:w="821" w:type="pct"/>
            <w:shd w:val="clear" w:color="auto" w:fill="FFFF99"/>
          </w:tcPr>
          <w:p w14:paraId="50792FB9"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Social relevance (E10)</w:t>
            </w:r>
          </w:p>
        </w:tc>
        <w:tc>
          <w:tcPr>
            <w:tcW w:w="2159" w:type="pct"/>
            <w:shd w:val="clear" w:color="auto" w:fill="FFFF99"/>
          </w:tcPr>
          <w:p w14:paraId="54289DA7" w14:textId="77777777" w:rsidR="00792987" w:rsidRPr="000C3DA7" w:rsidRDefault="00150347"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This dimension </w:t>
            </w:r>
            <w:proofErr w:type="gramStart"/>
            <w:r w:rsidRPr="000C3DA7">
              <w:rPr>
                <w:rFonts w:ascii="Times New Roman" w:hAnsi="Times New Roman" w:cs="Times New Roman"/>
                <w:sz w:val="24"/>
                <w:szCs w:val="24"/>
              </w:rPr>
              <w:t>is related</w:t>
            </w:r>
            <w:proofErr w:type="gramEnd"/>
            <w:r w:rsidRPr="000C3DA7">
              <w:rPr>
                <w:rFonts w:ascii="Times New Roman" w:hAnsi="Times New Roman" w:cs="Times New Roman"/>
                <w:sz w:val="24"/>
                <w:szCs w:val="24"/>
              </w:rPr>
              <w:t xml:space="preserve"> to the social relevance of the employee</w:t>
            </w:r>
            <w:r w:rsidR="0062347B" w:rsidRPr="000C3DA7">
              <w:rPr>
                <w:rFonts w:ascii="Times New Roman" w:hAnsi="Times New Roman" w:cs="Times New Roman"/>
                <w:sz w:val="24"/>
                <w:szCs w:val="24"/>
              </w:rPr>
              <w:t xml:space="preserve">, they must understand </w:t>
            </w:r>
            <w:r w:rsidR="00792987" w:rsidRPr="000C3DA7">
              <w:rPr>
                <w:rFonts w:ascii="Times New Roman" w:hAnsi="Times New Roman" w:cs="Times New Roman"/>
                <w:sz w:val="24"/>
                <w:szCs w:val="24"/>
              </w:rPr>
              <w:t>the benefits and harmful effect on the society of the work roles</w:t>
            </w:r>
            <w:r w:rsidR="0062347B" w:rsidRPr="000C3DA7">
              <w:rPr>
                <w:rFonts w:ascii="Times New Roman" w:hAnsi="Times New Roman" w:cs="Times New Roman"/>
                <w:sz w:val="24"/>
                <w:szCs w:val="24"/>
              </w:rPr>
              <w:t>.</w:t>
            </w:r>
          </w:p>
        </w:tc>
        <w:tc>
          <w:tcPr>
            <w:tcW w:w="1473" w:type="pct"/>
            <w:shd w:val="clear" w:color="auto" w:fill="FFFF99"/>
          </w:tcPr>
          <w:p w14:paraId="3534FA84"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Madankar</w:t>
            </w:r>
            <w:proofErr w:type="spellEnd"/>
            <w:r w:rsidRPr="000C3DA7">
              <w:rPr>
                <w:rFonts w:ascii="Times New Roman" w:hAnsi="Times New Roman" w:cs="Times New Roman"/>
                <w:sz w:val="24"/>
                <w:szCs w:val="24"/>
              </w:rPr>
              <w:t xml:space="preserve"> and Fattah Nazem (2013); </w:t>
            </w:r>
            <w:proofErr w:type="spellStart"/>
            <w:r w:rsidRPr="000C3DA7">
              <w:rPr>
                <w:rFonts w:ascii="Times New Roman" w:hAnsi="Times New Roman" w:cs="Times New Roman"/>
                <w:sz w:val="24"/>
                <w:szCs w:val="24"/>
              </w:rPr>
              <w:t>Klappenbach</w:t>
            </w:r>
            <w:proofErr w:type="spellEnd"/>
            <w:r w:rsidRPr="000C3DA7">
              <w:rPr>
                <w:rFonts w:ascii="Times New Roman" w:hAnsi="Times New Roman" w:cs="Times New Roman"/>
                <w:sz w:val="24"/>
                <w:szCs w:val="24"/>
              </w:rPr>
              <w:t xml:space="preserve"> (2016)</w:t>
            </w:r>
            <w:r w:rsidR="00AE664F" w:rsidRPr="000C3DA7">
              <w:rPr>
                <w:rFonts w:ascii="Times New Roman" w:hAnsi="Times New Roman" w:cs="Times New Roman"/>
                <w:sz w:val="24"/>
                <w:szCs w:val="24"/>
              </w:rPr>
              <w:t xml:space="preserve">; Macke and </w:t>
            </w:r>
            <w:proofErr w:type="spellStart"/>
            <w:r w:rsidR="00AE664F" w:rsidRPr="000C3DA7">
              <w:rPr>
                <w:rFonts w:ascii="Times New Roman" w:hAnsi="Times New Roman" w:cs="Times New Roman"/>
                <w:sz w:val="24"/>
                <w:szCs w:val="24"/>
              </w:rPr>
              <w:t>Genari</w:t>
            </w:r>
            <w:proofErr w:type="spellEnd"/>
            <w:r w:rsidR="00AE664F" w:rsidRPr="000C3DA7">
              <w:rPr>
                <w:rFonts w:ascii="Times New Roman" w:hAnsi="Times New Roman" w:cs="Times New Roman"/>
                <w:sz w:val="24"/>
                <w:szCs w:val="24"/>
              </w:rPr>
              <w:t xml:space="preserve"> (2018)</w:t>
            </w:r>
          </w:p>
        </w:tc>
        <w:tc>
          <w:tcPr>
            <w:tcW w:w="548" w:type="pct"/>
            <w:shd w:val="clear" w:color="auto" w:fill="FFFF99"/>
          </w:tcPr>
          <w:p w14:paraId="4C7B748A"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3.6</w:t>
            </w:r>
          </w:p>
        </w:tc>
      </w:tr>
      <w:tr w:rsidR="000C3DA7" w:rsidRPr="000C3DA7" w14:paraId="2D3CC89E" w14:textId="77777777" w:rsidTr="00677B0D">
        <w:trPr>
          <w:jc w:val="center"/>
        </w:trPr>
        <w:tc>
          <w:tcPr>
            <w:tcW w:w="821" w:type="pct"/>
            <w:shd w:val="clear" w:color="auto" w:fill="FFFF99"/>
          </w:tcPr>
          <w:p w14:paraId="3174792B"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Career growth opportunities (E11)</w:t>
            </w:r>
          </w:p>
        </w:tc>
        <w:tc>
          <w:tcPr>
            <w:tcW w:w="2159" w:type="pct"/>
            <w:shd w:val="clear" w:color="auto" w:fill="FFFF99"/>
          </w:tcPr>
          <w:p w14:paraId="5C593897" w14:textId="77777777" w:rsidR="00792987" w:rsidRPr="000C3DA7" w:rsidRDefault="0062347B"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This enabler </w:t>
            </w:r>
            <w:proofErr w:type="gramStart"/>
            <w:r w:rsidRPr="000C3DA7">
              <w:rPr>
                <w:rFonts w:ascii="Times New Roman" w:hAnsi="Times New Roman" w:cs="Times New Roman"/>
                <w:sz w:val="24"/>
                <w:szCs w:val="24"/>
              </w:rPr>
              <w:t>is related</w:t>
            </w:r>
            <w:proofErr w:type="gramEnd"/>
            <w:r w:rsidRPr="000C3DA7">
              <w:rPr>
                <w:rFonts w:ascii="Times New Roman" w:hAnsi="Times New Roman" w:cs="Times New Roman"/>
                <w:sz w:val="24"/>
                <w:szCs w:val="24"/>
              </w:rPr>
              <w:t xml:space="preserve"> to the c</w:t>
            </w:r>
            <w:r w:rsidR="00792987" w:rsidRPr="000C3DA7">
              <w:rPr>
                <w:rFonts w:ascii="Times New Roman" w:hAnsi="Times New Roman" w:cs="Times New Roman"/>
                <w:sz w:val="24"/>
                <w:szCs w:val="24"/>
              </w:rPr>
              <w:t>areer growth</w:t>
            </w:r>
            <w:r w:rsidRPr="000C3DA7">
              <w:rPr>
                <w:rFonts w:ascii="Times New Roman" w:hAnsi="Times New Roman" w:cs="Times New Roman"/>
                <w:sz w:val="24"/>
                <w:szCs w:val="24"/>
              </w:rPr>
              <w:t xml:space="preserve"> </w:t>
            </w:r>
            <w:r w:rsidR="00792987" w:rsidRPr="000C3DA7">
              <w:rPr>
                <w:rFonts w:ascii="Times New Roman" w:hAnsi="Times New Roman" w:cs="Times New Roman"/>
                <w:sz w:val="24"/>
                <w:szCs w:val="24"/>
              </w:rPr>
              <w:t>for employees</w:t>
            </w:r>
            <w:r w:rsidRPr="000C3DA7">
              <w:rPr>
                <w:rFonts w:ascii="Times New Roman" w:hAnsi="Times New Roman" w:cs="Times New Roman"/>
                <w:sz w:val="24"/>
                <w:szCs w:val="24"/>
              </w:rPr>
              <w:t xml:space="preserve"> within the organization. </w:t>
            </w:r>
            <w:r w:rsidR="00792987" w:rsidRPr="000C3DA7">
              <w:rPr>
                <w:rFonts w:ascii="Times New Roman" w:hAnsi="Times New Roman" w:cs="Times New Roman"/>
                <w:sz w:val="24"/>
                <w:szCs w:val="24"/>
              </w:rPr>
              <w:t xml:space="preserve"> </w:t>
            </w:r>
          </w:p>
        </w:tc>
        <w:tc>
          <w:tcPr>
            <w:tcW w:w="1473" w:type="pct"/>
            <w:shd w:val="clear" w:color="auto" w:fill="FFFF99"/>
          </w:tcPr>
          <w:p w14:paraId="65DCEE1E"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Sundaray</w:t>
            </w:r>
            <w:proofErr w:type="spellEnd"/>
            <w:r w:rsidRPr="000C3DA7">
              <w:rPr>
                <w:rFonts w:ascii="Times New Roman" w:hAnsi="Times New Roman" w:cs="Times New Roman"/>
                <w:sz w:val="24"/>
                <w:szCs w:val="24"/>
              </w:rPr>
              <w:t xml:space="preserve"> et al. (2013); Nawaz and </w:t>
            </w:r>
            <w:proofErr w:type="spellStart"/>
            <w:r w:rsidRPr="000C3DA7">
              <w:rPr>
                <w:rFonts w:ascii="Times New Roman" w:hAnsi="Times New Roman" w:cs="Times New Roman"/>
                <w:sz w:val="24"/>
                <w:szCs w:val="24"/>
              </w:rPr>
              <w:t>Pangil</w:t>
            </w:r>
            <w:proofErr w:type="spellEnd"/>
            <w:r w:rsidRPr="000C3DA7">
              <w:rPr>
                <w:rFonts w:ascii="Times New Roman" w:hAnsi="Times New Roman" w:cs="Times New Roman"/>
                <w:sz w:val="24"/>
                <w:szCs w:val="24"/>
              </w:rPr>
              <w:t xml:space="preserve"> (2016)</w:t>
            </w:r>
            <w:r w:rsidR="00036575" w:rsidRPr="000C3DA7">
              <w:rPr>
                <w:rFonts w:ascii="Times New Roman" w:hAnsi="Times New Roman" w:cs="Times New Roman"/>
                <w:sz w:val="24"/>
                <w:szCs w:val="24"/>
              </w:rPr>
              <w:t xml:space="preserve">; </w:t>
            </w:r>
            <w:proofErr w:type="spellStart"/>
            <w:r w:rsidR="00036575" w:rsidRPr="000C3DA7">
              <w:rPr>
                <w:rFonts w:ascii="Times New Roman" w:hAnsi="Times New Roman" w:cs="Times New Roman"/>
                <w:sz w:val="24"/>
                <w:szCs w:val="24"/>
              </w:rPr>
              <w:t>Hamdoun</w:t>
            </w:r>
            <w:proofErr w:type="spellEnd"/>
            <w:r w:rsidR="00036575" w:rsidRPr="000C3DA7">
              <w:rPr>
                <w:rFonts w:ascii="Times New Roman" w:hAnsi="Times New Roman" w:cs="Times New Roman"/>
                <w:sz w:val="24"/>
                <w:szCs w:val="24"/>
              </w:rPr>
              <w:t xml:space="preserve"> et al. (2018)</w:t>
            </w:r>
          </w:p>
        </w:tc>
        <w:tc>
          <w:tcPr>
            <w:tcW w:w="548" w:type="pct"/>
            <w:shd w:val="clear" w:color="auto" w:fill="FFFF99"/>
          </w:tcPr>
          <w:p w14:paraId="67A7D900"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3.9</w:t>
            </w:r>
          </w:p>
        </w:tc>
      </w:tr>
      <w:tr w:rsidR="000C3DA7" w:rsidRPr="000C3DA7" w14:paraId="057B9DDE" w14:textId="77777777" w:rsidTr="00677B0D">
        <w:trPr>
          <w:jc w:val="center"/>
        </w:trPr>
        <w:tc>
          <w:tcPr>
            <w:tcW w:w="821" w:type="pct"/>
            <w:shd w:val="clear" w:color="auto" w:fill="FFFF99"/>
          </w:tcPr>
          <w:p w14:paraId="0FE9134B" w14:textId="77777777" w:rsidR="00792987" w:rsidRPr="000C3DA7" w:rsidRDefault="00792987" w:rsidP="00792987">
            <w:pPr>
              <w:rPr>
                <w:rFonts w:ascii="Times New Roman" w:hAnsi="Times New Roman" w:cs="Times New Roman"/>
                <w:sz w:val="24"/>
                <w:szCs w:val="24"/>
              </w:rPr>
            </w:pPr>
            <w:r w:rsidRPr="000C3DA7">
              <w:rPr>
                <w:rFonts w:ascii="Times New Roman" w:hAnsi="Times New Roman" w:cs="Times New Roman"/>
                <w:sz w:val="24"/>
                <w:szCs w:val="24"/>
              </w:rPr>
              <w:t>Autonomy (E12)</w:t>
            </w:r>
          </w:p>
        </w:tc>
        <w:tc>
          <w:tcPr>
            <w:tcW w:w="2159" w:type="pct"/>
            <w:shd w:val="clear" w:color="auto" w:fill="FFFF99"/>
          </w:tcPr>
          <w:p w14:paraId="7B95D911" w14:textId="77777777" w:rsidR="00792987" w:rsidRPr="000C3DA7" w:rsidRDefault="0062347B"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It </w:t>
            </w:r>
            <w:r w:rsidR="00792987" w:rsidRPr="000C3DA7">
              <w:rPr>
                <w:rFonts w:ascii="Times New Roman" w:hAnsi="Times New Roman" w:cs="Times New Roman"/>
                <w:sz w:val="24"/>
                <w:szCs w:val="24"/>
              </w:rPr>
              <w:t>is referred</w:t>
            </w:r>
            <w:r w:rsidR="00837483" w:rsidRPr="000C3DA7">
              <w:rPr>
                <w:rFonts w:ascii="Times New Roman" w:hAnsi="Times New Roman" w:cs="Times New Roman"/>
                <w:sz w:val="24"/>
                <w:szCs w:val="24"/>
              </w:rPr>
              <w:t xml:space="preserve"> to</w:t>
            </w:r>
            <w:r w:rsidR="00792987" w:rsidRPr="000C3DA7">
              <w:rPr>
                <w:rFonts w:ascii="Times New Roman" w:hAnsi="Times New Roman" w:cs="Times New Roman"/>
                <w:sz w:val="24"/>
                <w:szCs w:val="24"/>
              </w:rPr>
              <w:t xml:space="preserve"> as the degree of control an employee has over his/her tasks and immediate scheduling</w:t>
            </w:r>
          </w:p>
        </w:tc>
        <w:tc>
          <w:tcPr>
            <w:tcW w:w="1473" w:type="pct"/>
            <w:shd w:val="clear" w:color="auto" w:fill="FFFF99"/>
          </w:tcPr>
          <w:p w14:paraId="3EB5638D" w14:textId="77777777" w:rsidR="00792987" w:rsidRPr="000C3DA7" w:rsidRDefault="00792987" w:rsidP="00792987">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Posig</w:t>
            </w:r>
            <w:proofErr w:type="spellEnd"/>
            <w:r w:rsidRPr="000C3DA7">
              <w:rPr>
                <w:rFonts w:ascii="Times New Roman" w:hAnsi="Times New Roman" w:cs="Times New Roman"/>
                <w:sz w:val="24"/>
                <w:szCs w:val="24"/>
              </w:rPr>
              <w:t xml:space="preserve"> and </w:t>
            </w:r>
            <w:proofErr w:type="spellStart"/>
            <w:r w:rsidRPr="000C3DA7">
              <w:rPr>
                <w:rFonts w:ascii="Times New Roman" w:hAnsi="Times New Roman" w:cs="Times New Roman"/>
                <w:sz w:val="24"/>
                <w:szCs w:val="24"/>
              </w:rPr>
              <w:t>Kickul</w:t>
            </w:r>
            <w:proofErr w:type="spellEnd"/>
            <w:r w:rsidRPr="000C3DA7">
              <w:rPr>
                <w:rFonts w:ascii="Times New Roman" w:hAnsi="Times New Roman" w:cs="Times New Roman"/>
                <w:sz w:val="24"/>
                <w:szCs w:val="24"/>
              </w:rPr>
              <w:t xml:space="preserve"> (2003); Liu et al. (2005); </w:t>
            </w:r>
            <w:proofErr w:type="spellStart"/>
            <w:r w:rsidRPr="000C3DA7">
              <w:rPr>
                <w:rFonts w:ascii="Times New Roman" w:hAnsi="Times New Roman" w:cs="Times New Roman"/>
                <w:sz w:val="24"/>
                <w:szCs w:val="24"/>
              </w:rPr>
              <w:t>Bolumole</w:t>
            </w:r>
            <w:proofErr w:type="spellEnd"/>
            <w:r w:rsidRPr="000C3DA7">
              <w:rPr>
                <w:rFonts w:ascii="Times New Roman" w:hAnsi="Times New Roman" w:cs="Times New Roman"/>
                <w:sz w:val="24"/>
                <w:szCs w:val="24"/>
              </w:rPr>
              <w:t xml:space="preserve"> et al. (2016)</w:t>
            </w:r>
          </w:p>
        </w:tc>
        <w:tc>
          <w:tcPr>
            <w:tcW w:w="548" w:type="pct"/>
            <w:shd w:val="clear" w:color="auto" w:fill="FFFF99"/>
          </w:tcPr>
          <w:p w14:paraId="4FB8F429"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4.1</w:t>
            </w:r>
          </w:p>
        </w:tc>
      </w:tr>
      <w:tr w:rsidR="000C3DA7" w:rsidRPr="000C3DA7" w14:paraId="3224BBA3" w14:textId="77777777" w:rsidTr="00677B0D">
        <w:trPr>
          <w:jc w:val="center"/>
        </w:trPr>
        <w:tc>
          <w:tcPr>
            <w:tcW w:w="821" w:type="pct"/>
            <w:shd w:val="clear" w:color="auto" w:fill="FFFF99"/>
          </w:tcPr>
          <w:p w14:paraId="7264005F"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Job e</w:t>
            </w:r>
            <w:r w:rsidR="00792987" w:rsidRPr="000C3DA7">
              <w:rPr>
                <w:rFonts w:ascii="Times New Roman" w:hAnsi="Times New Roman" w:cs="Times New Roman"/>
                <w:sz w:val="24"/>
                <w:szCs w:val="24"/>
              </w:rPr>
              <w:t>quity (E13)</w:t>
            </w:r>
          </w:p>
        </w:tc>
        <w:tc>
          <w:tcPr>
            <w:tcW w:w="2159" w:type="pct"/>
            <w:shd w:val="clear" w:color="auto" w:fill="FFFF99"/>
          </w:tcPr>
          <w:p w14:paraId="016F3B98" w14:textId="77777777" w:rsidR="00792987" w:rsidRPr="000C3DA7" w:rsidRDefault="0062347B"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This enabler is all about </w:t>
            </w:r>
            <w:r w:rsidR="00792987" w:rsidRPr="000C3DA7">
              <w:rPr>
                <w:rFonts w:ascii="Times New Roman" w:hAnsi="Times New Roman" w:cs="Times New Roman"/>
                <w:sz w:val="24"/>
                <w:szCs w:val="24"/>
              </w:rPr>
              <w:t xml:space="preserve">equitable relationship </w:t>
            </w:r>
            <w:r w:rsidRPr="000C3DA7">
              <w:rPr>
                <w:rFonts w:ascii="Times New Roman" w:hAnsi="Times New Roman" w:cs="Times New Roman"/>
                <w:sz w:val="24"/>
                <w:szCs w:val="24"/>
              </w:rPr>
              <w:t xml:space="preserve">with each employee so that </w:t>
            </w:r>
            <w:proofErr w:type="gramStart"/>
            <w:r w:rsidRPr="000C3DA7">
              <w:rPr>
                <w:rFonts w:ascii="Times New Roman" w:hAnsi="Times New Roman" w:cs="Times New Roman"/>
                <w:sz w:val="24"/>
                <w:szCs w:val="24"/>
              </w:rPr>
              <w:t>they</w:t>
            </w:r>
            <w:proofErr w:type="gramEnd"/>
            <w:r w:rsidRPr="000C3DA7">
              <w:rPr>
                <w:rFonts w:ascii="Times New Roman" w:hAnsi="Times New Roman" w:cs="Times New Roman"/>
                <w:sz w:val="24"/>
                <w:szCs w:val="24"/>
              </w:rPr>
              <w:t xml:space="preserve"> can ready to give their best. </w:t>
            </w:r>
          </w:p>
        </w:tc>
        <w:tc>
          <w:tcPr>
            <w:tcW w:w="1473" w:type="pct"/>
            <w:shd w:val="clear" w:color="auto" w:fill="FFFF99"/>
          </w:tcPr>
          <w:p w14:paraId="234DEC18"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lang w:val="es-CU"/>
              </w:rPr>
              <w:t>Bender</w:t>
            </w:r>
            <w:r w:rsidR="009D57D6" w:rsidRPr="000C3DA7">
              <w:rPr>
                <w:rFonts w:ascii="Times New Roman" w:hAnsi="Times New Roman" w:cs="Times New Roman"/>
                <w:sz w:val="24"/>
                <w:szCs w:val="24"/>
                <w:lang w:val="es-CU"/>
              </w:rPr>
              <w:t xml:space="preserve"> et al. (200</w:t>
            </w:r>
            <w:r w:rsidRPr="000C3DA7">
              <w:rPr>
                <w:rFonts w:ascii="Times New Roman" w:hAnsi="Times New Roman" w:cs="Times New Roman"/>
                <w:sz w:val="24"/>
                <w:szCs w:val="24"/>
                <w:lang w:val="es-CU"/>
              </w:rPr>
              <w:t>6)</w:t>
            </w:r>
            <w:r w:rsidR="00845439" w:rsidRPr="000C3DA7">
              <w:rPr>
                <w:rFonts w:ascii="Times New Roman" w:hAnsi="Times New Roman" w:cs="Times New Roman"/>
                <w:sz w:val="24"/>
                <w:szCs w:val="24"/>
                <w:lang w:val="es-CU"/>
              </w:rPr>
              <w:t xml:space="preserve">; </w:t>
            </w:r>
            <w:r w:rsidR="00A96669" w:rsidRPr="000C3DA7">
              <w:rPr>
                <w:rFonts w:ascii="Times New Roman" w:hAnsi="Times New Roman" w:cs="Times New Roman"/>
                <w:sz w:val="24"/>
                <w:szCs w:val="24"/>
                <w:lang w:val="es-CU"/>
              </w:rPr>
              <w:t xml:space="preserve">Narkhede et al. </w:t>
            </w:r>
            <w:r w:rsidR="00A96669" w:rsidRPr="000C3DA7">
              <w:rPr>
                <w:rFonts w:ascii="Times New Roman" w:hAnsi="Times New Roman" w:cs="Times New Roman"/>
                <w:sz w:val="24"/>
                <w:szCs w:val="24"/>
              </w:rPr>
              <w:t xml:space="preserve">(2014); </w:t>
            </w:r>
            <w:proofErr w:type="spellStart"/>
            <w:r w:rsidR="00845439" w:rsidRPr="000C3DA7">
              <w:rPr>
                <w:rFonts w:ascii="Times New Roman" w:hAnsi="Times New Roman" w:cs="Times New Roman"/>
                <w:sz w:val="24"/>
                <w:szCs w:val="24"/>
              </w:rPr>
              <w:t>Pinzone</w:t>
            </w:r>
            <w:proofErr w:type="spellEnd"/>
            <w:r w:rsidR="00845439" w:rsidRPr="000C3DA7">
              <w:rPr>
                <w:rFonts w:ascii="Times New Roman" w:hAnsi="Times New Roman" w:cs="Times New Roman"/>
                <w:sz w:val="24"/>
                <w:szCs w:val="24"/>
              </w:rPr>
              <w:t xml:space="preserve"> et al. (2016)</w:t>
            </w:r>
          </w:p>
        </w:tc>
        <w:tc>
          <w:tcPr>
            <w:tcW w:w="548" w:type="pct"/>
            <w:shd w:val="clear" w:color="auto" w:fill="FFFF99"/>
          </w:tcPr>
          <w:p w14:paraId="7F671F32"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4.3</w:t>
            </w:r>
          </w:p>
        </w:tc>
      </w:tr>
      <w:tr w:rsidR="000C3DA7" w:rsidRPr="000C3DA7" w14:paraId="7AAD259B" w14:textId="77777777" w:rsidTr="00677B0D">
        <w:trPr>
          <w:jc w:val="center"/>
        </w:trPr>
        <w:tc>
          <w:tcPr>
            <w:tcW w:w="821" w:type="pct"/>
            <w:shd w:val="clear" w:color="auto" w:fill="FFFF99"/>
          </w:tcPr>
          <w:p w14:paraId="463F1ED3"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Work f</w:t>
            </w:r>
            <w:r w:rsidR="00792987" w:rsidRPr="000C3DA7">
              <w:rPr>
                <w:rFonts w:ascii="Times New Roman" w:hAnsi="Times New Roman" w:cs="Times New Roman"/>
                <w:sz w:val="24"/>
                <w:szCs w:val="24"/>
              </w:rPr>
              <w:t>lexibility (E14)</w:t>
            </w:r>
          </w:p>
        </w:tc>
        <w:tc>
          <w:tcPr>
            <w:tcW w:w="2159" w:type="pct"/>
            <w:shd w:val="clear" w:color="auto" w:fill="FFFF99"/>
          </w:tcPr>
          <w:p w14:paraId="7E8E70D8" w14:textId="77777777" w:rsidR="00792987" w:rsidRPr="000C3DA7" w:rsidRDefault="006906CD"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This is related to </w:t>
            </w:r>
            <w:r w:rsidR="00792987" w:rsidRPr="000C3DA7">
              <w:rPr>
                <w:rFonts w:ascii="Times New Roman" w:hAnsi="Times New Roman" w:cs="Times New Roman"/>
                <w:sz w:val="24"/>
                <w:szCs w:val="24"/>
              </w:rPr>
              <w:t xml:space="preserve">flexibility </w:t>
            </w:r>
            <w:r w:rsidRPr="000C3DA7">
              <w:rPr>
                <w:rFonts w:ascii="Times New Roman" w:hAnsi="Times New Roman" w:cs="Times New Roman"/>
                <w:sz w:val="24"/>
                <w:szCs w:val="24"/>
              </w:rPr>
              <w:t xml:space="preserve">of work for employee so that they are able </w:t>
            </w:r>
            <w:r w:rsidR="00792987" w:rsidRPr="000C3DA7">
              <w:rPr>
                <w:rFonts w:ascii="Times New Roman" w:hAnsi="Times New Roman" w:cs="Times New Roman"/>
                <w:sz w:val="24"/>
                <w:szCs w:val="24"/>
              </w:rPr>
              <w:t xml:space="preserve">to arrange one's work hours </w:t>
            </w:r>
          </w:p>
        </w:tc>
        <w:tc>
          <w:tcPr>
            <w:tcW w:w="1473" w:type="pct"/>
            <w:shd w:val="clear" w:color="auto" w:fill="FFFF99"/>
          </w:tcPr>
          <w:p w14:paraId="398C19C3"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Hill et al. (2001); Hyland and </w:t>
            </w:r>
            <w:proofErr w:type="spellStart"/>
            <w:r w:rsidRPr="000C3DA7">
              <w:rPr>
                <w:rFonts w:ascii="Times New Roman" w:hAnsi="Times New Roman" w:cs="Times New Roman"/>
                <w:sz w:val="24"/>
                <w:szCs w:val="24"/>
              </w:rPr>
              <w:t>Prottas</w:t>
            </w:r>
            <w:proofErr w:type="spellEnd"/>
            <w:r w:rsidRPr="000C3DA7">
              <w:rPr>
                <w:rFonts w:ascii="Times New Roman" w:hAnsi="Times New Roman" w:cs="Times New Roman"/>
                <w:sz w:val="24"/>
                <w:szCs w:val="24"/>
              </w:rPr>
              <w:t xml:space="preserve"> (2017)</w:t>
            </w:r>
          </w:p>
        </w:tc>
        <w:tc>
          <w:tcPr>
            <w:tcW w:w="548" w:type="pct"/>
            <w:shd w:val="clear" w:color="auto" w:fill="FFFF99"/>
          </w:tcPr>
          <w:p w14:paraId="4EC51B17"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4.4</w:t>
            </w:r>
          </w:p>
        </w:tc>
      </w:tr>
      <w:tr w:rsidR="000C3DA7" w:rsidRPr="000C3DA7" w14:paraId="10657E7F" w14:textId="77777777" w:rsidTr="00677B0D">
        <w:trPr>
          <w:jc w:val="center"/>
        </w:trPr>
        <w:tc>
          <w:tcPr>
            <w:tcW w:w="821" w:type="pct"/>
            <w:shd w:val="clear" w:color="auto" w:fill="FFFF99"/>
          </w:tcPr>
          <w:p w14:paraId="5F88ACDC"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Recognition and work i</w:t>
            </w:r>
            <w:r w:rsidR="00792987" w:rsidRPr="000C3DA7">
              <w:rPr>
                <w:rFonts w:ascii="Times New Roman" w:hAnsi="Times New Roman" w:cs="Times New Roman"/>
                <w:sz w:val="24"/>
                <w:szCs w:val="24"/>
              </w:rPr>
              <w:t>dentity (E15)</w:t>
            </w:r>
          </w:p>
        </w:tc>
        <w:tc>
          <w:tcPr>
            <w:tcW w:w="2159" w:type="pct"/>
            <w:shd w:val="clear" w:color="auto" w:fill="FFFF99"/>
          </w:tcPr>
          <w:p w14:paraId="195C5003" w14:textId="77777777" w:rsidR="00792987" w:rsidRPr="000C3DA7" w:rsidRDefault="002A2FB8" w:rsidP="00837483">
            <w:pPr>
              <w:jc w:val="both"/>
              <w:rPr>
                <w:rFonts w:ascii="Times New Roman" w:hAnsi="Times New Roman" w:cs="Times New Roman"/>
                <w:sz w:val="24"/>
                <w:szCs w:val="24"/>
              </w:rPr>
            </w:pPr>
            <w:r w:rsidRPr="000C3DA7">
              <w:rPr>
                <w:rFonts w:ascii="Times New Roman" w:hAnsi="Times New Roman" w:cs="Times New Roman"/>
                <w:sz w:val="24"/>
                <w:szCs w:val="24"/>
              </w:rPr>
              <w:t xml:space="preserve">The enabler </w:t>
            </w:r>
            <w:proofErr w:type="gramStart"/>
            <w:r w:rsidRPr="000C3DA7">
              <w:rPr>
                <w:rFonts w:ascii="Times New Roman" w:hAnsi="Times New Roman" w:cs="Times New Roman"/>
                <w:sz w:val="24"/>
                <w:szCs w:val="24"/>
              </w:rPr>
              <w:t>is related</w:t>
            </w:r>
            <w:proofErr w:type="gramEnd"/>
            <w:r w:rsidRPr="000C3DA7">
              <w:rPr>
                <w:rFonts w:ascii="Times New Roman" w:hAnsi="Times New Roman" w:cs="Times New Roman"/>
                <w:sz w:val="24"/>
                <w:szCs w:val="24"/>
              </w:rPr>
              <w:t xml:space="preserve"> to r</w:t>
            </w:r>
            <w:r w:rsidR="00792987" w:rsidRPr="000C3DA7">
              <w:rPr>
                <w:rFonts w:ascii="Times New Roman" w:hAnsi="Times New Roman" w:cs="Times New Roman"/>
                <w:sz w:val="24"/>
                <w:szCs w:val="24"/>
              </w:rPr>
              <w:t>ecognition in terms of monetary or non-monetary benefits for the work performed by the employee</w:t>
            </w:r>
            <w:r w:rsidRPr="000C3DA7">
              <w:rPr>
                <w:rFonts w:ascii="Times New Roman" w:hAnsi="Times New Roman" w:cs="Times New Roman"/>
                <w:sz w:val="24"/>
                <w:szCs w:val="24"/>
              </w:rPr>
              <w:t>.</w:t>
            </w:r>
          </w:p>
        </w:tc>
        <w:tc>
          <w:tcPr>
            <w:tcW w:w="1473" w:type="pct"/>
            <w:shd w:val="clear" w:color="auto" w:fill="FFFF99"/>
          </w:tcPr>
          <w:p w14:paraId="05763FA3" w14:textId="77777777" w:rsidR="00792987" w:rsidRPr="000C3DA7" w:rsidRDefault="00792987" w:rsidP="00792987">
            <w:pPr>
              <w:jc w:val="both"/>
              <w:rPr>
                <w:rFonts w:ascii="Times New Roman" w:hAnsi="Times New Roman" w:cs="Times New Roman"/>
                <w:sz w:val="24"/>
                <w:szCs w:val="24"/>
              </w:rPr>
            </w:pPr>
            <w:r w:rsidRPr="000C3DA7">
              <w:rPr>
                <w:rFonts w:ascii="Times New Roman" w:hAnsi="Times New Roman" w:cs="Times New Roman"/>
                <w:sz w:val="24"/>
                <w:szCs w:val="24"/>
              </w:rPr>
              <w:t xml:space="preserve">Hale and </w:t>
            </w:r>
            <w:proofErr w:type="spellStart"/>
            <w:r w:rsidRPr="000C3DA7">
              <w:rPr>
                <w:rFonts w:ascii="Times New Roman" w:hAnsi="Times New Roman" w:cs="Times New Roman"/>
                <w:sz w:val="24"/>
                <w:szCs w:val="24"/>
              </w:rPr>
              <w:t>Maehling</w:t>
            </w:r>
            <w:proofErr w:type="spellEnd"/>
            <w:r w:rsidRPr="000C3DA7">
              <w:rPr>
                <w:rFonts w:ascii="Times New Roman" w:hAnsi="Times New Roman" w:cs="Times New Roman"/>
                <w:sz w:val="24"/>
                <w:szCs w:val="24"/>
              </w:rPr>
              <w:t xml:space="preserve"> (1993); </w:t>
            </w:r>
            <w:proofErr w:type="spellStart"/>
            <w:r w:rsidRPr="000C3DA7">
              <w:rPr>
                <w:rFonts w:ascii="Times New Roman" w:hAnsi="Times New Roman" w:cs="Times New Roman"/>
                <w:sz w:val="24"/>
                <w:szCs w:val="24"/>
              </w:rPr>
              <w:t>Luthans</w:t>
            </w:r>
            <w:proofErr w:type="spellEnd"/>
            <w:r w:rsidRPr="000C3DA7">
              <w:rPr>
                <w:rFonts w:ascii="Times New Roman" w:hAnsi="Times New Roman" w:cs="Times New Roman"/>
                <w:sz w:val="24"/>
                <w:szCs w:val="24"/>
              </w:rPr>
              <w:t xml:space="preserve"> (2000); Houston (2016)</w:t>
            </w:r>
            <w:r w:rsidR="00845439" w:rsidRPr="000C3DA7">
              <w:rPr>
                <w:rFonts w:ascii="Times New Roman" w:hAnsi="Times New Roman" w:cs="Times New Roman"/>
                <w:sz w:val="24"/>
                <w:szCs w:val="24"/>
              </w:rPr>
              <w:t xml:space="preserve">; Macke and </w:t>
            </w:r>
            <w:proofErr w:type="spellStart"/>
            <w:r w:rsidR="00845439" w:rsidRPr="000C3DA7">
              <w:rPr>
                <w:rFonts w:ascii="Times New Roman" w:hAnsi="Times New Roman" w:cs="Times New Roman"/>
                <w:sz w:val="24"/>
                <w:szCs w:val="24"/>
              </w:rPr>
              <w:t>Genari</w:t>
            </w:r>
            <w:proofErr w:type="spellEnd"/>
            <w:r w:rsidR="00AE664F" w:rsidRPr="000C3DA7">
              <w:rPr>
                <w:rFonts w:ascii="Times New Roman" w:hAnsi="Times New Roman" w:cs="Times New Roman"/>
                <w:sz w:val="24"/>
                <w:szCs w:val="24"/>
              </w:rPr>
              <w:t xml:space="preserve"> </w:t>
            </w:r>
            <w:r w:rsidR="00845439" w:rsidRPr="000C3DA7">
              <w:rPr>
                <w:rFonts w:ascii="Times New Roman" w:hAnsi="Times New Roman" w:cs="Times New Roman"/>
                <w:sz w:val="24"/>
                <w:szCs w:val="24"/>
              </w:rPr>
              <w:t>(2018)</w:t>
            </w:r>
          </w:p>
        </w:tc>
        <w:tc>
          <w:tcPr>
            <w:tcW w:w="548" w:type="pct"/>
            <w:shd w:val="clear" w:color="auto" w:fill="FFFF99"/>
          </w:tcPr>
          <w:p w14:paraId="2473FAB4"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4.3</w:t>
            </w:r>
          </w:p>
        </w:tc>
      </w:tr>
      <w:tr w:rsidR="000C3DA7" w:rsidRPr="000C3DA7" w14:paraId="436501DE" w14:textId="77777777" w:rsidTr="00677B0D">
        <w:trPr>
          <w:jc w:val="center"/>
        </w:trPr>
        <w:tc>
          <w:tcPr>
            <w:tcW w:w="821" w:type="pct"/>
            <w:shd w:val="clear" w:color="auto" w:fill="FFFF99"/>
          </w:tcPr>
          <w:p w14:paraId="20B27CF8"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Creativity at w</w:t>
            </w:r>
            <w:r w:rsidR="00792987" w:rsidRPr="000C3DA7">
              <w:rPr>
                <w:rFonts w:ascii="Times New Roman" w:hAnsi="Times New Roman" w:cs="Times New Roman"/>
                <w:sz w:val="24"/>
                <w:szCs w:val="24"/>
              </w:rPr>
              <w:t>ork (E16)</w:t>
            </w:r>
          </w:p>
        </w:tc>
        <w:tc>
          <w:tcPr>
            <w:tcW w:w="2159" w:type="pct"/>
            <w:shd w:val="clear" w:color="auto" w:fill="FFFF99"/>
          </w:tcPr>
          <w:p w14:paraId="7A70FDB9" w14:textId="77777777" w:rsidR="00792987" w:rsidRPr="000C3DA7" w:rsidRDefault="002A2FB8" w:rsidP="00837483">
            <w:pPr>
              <w:jc w:val="both"/>
              <w:rPr>
                <w:rFonts w:ascii="Times New Roman" w:hAnsi="Times New Roman" w:cs="Times New Roman"/>
                <w:sz w:val="24"/>
                <w:szCs w:val="24"/>
              </w:rPr>
            </w:pPr>
            <w:r w:rsidRPr="000C3DA7">
              <w:rPr>
                <w:rFonts w:ascii="Times New Roman" w:hAnsi="Times New Roman" w:cs="Times New Roman"/>
                <w:sz w:val="24"/>
                <w:szCs w:val="24"/>
              </w:rPr>
              <w:t xml:space="preserve">This </w:t>
            </w:r>
            <w:proofErr w:type="gramStart"/>
            <w:r w:rsidRPr="000C3DA7">
              <w:rPr>
                <w:rFonts w:ascii="Times New Roman" w:hAnsi="Times New Roman" w:cs="Times New Roman"/>
                <w:sz w:val="24"/>
                <w:szCs w:val="24"/>
              </w:rPr>
              <w:t>dimensions</w:t>
            </w:r>
            <w:proofErr w:type="gramEnd"/>
            <w:r w:rsidRPr="000C3DA7">
              <w:rPr>
                <w:rFonts w:ascii="Times New Roman" w:hAnsi="Times New Roman" w:cs="Times New Roman"/>
                <w:sz w:val="24"/>
                <w:szCs w:val="24"/>
              </w:rPr>
              <w:t xml:space="preserve"> of human resource is all about t</w:t>
            </w:r>
            <w:r w:rsidR="00792987" w:rsidRPr="000C3DA7">
              <w:rPr>
                <w:rFonts w:ascii="Times New Roman" w:hAnsi="Times New Roman" w:cs="Times New Roman"/>
                <w:sz w:val="24"/>
                <w:szCs w:val="24"/>
              </w:rPr>
              <w:t>he capacity of employees to produce effective solutions to the problems faced at work and also to give novel ideas.</w:t>
            </w:r>
          </w:p>
        </w:tc>
        <w:tc>
          <w:tcPr>
            <w:tcW w:w="1473" w:type="pct"/>
            <w:shd w:val="clear" w:color="auto" w:fill="FFFF99"/>
          </w:tcPr>
          <w:p w14:paraId="5BC294EC" w14:textId="77777777" w:rsidR="00792987" w:rsidRPr="000C3DA7" w:rsidRDefault="00792987" w:rsidP="00FF5BCA">
            <w:pPr>
              <w:jc w:val="both"/>
              <w:rPr>
                <w:rFonts w:ascii="Times New Roman" w:hAnsi="Times New Roman" w:cs="Times New Roman"/>
                <w:sz w:val="24"/>
                <w:szCs w:val="24"/>
              </w:rPr>
            </w:pPr>
            <w:proofErr w:type="spellStart"/>
            <w:r w:rsidRPr="000C3DA7">
              <w:rPr>
                <w:rFonts w:ascii="Times New Roman" w:hAnsi="Times New Roman" w:cs="Times New Roman"/>
                <w:sz w:val="24"/>
                <w:szCs w:val="24"/>
              </w:rPr>
              <w:t>Amabile</w:t>
            </w:r>
            <w:proofErr w:type="spellEnd"/>
            <w:r w:rsidR="00FF5BCA" w:rsidRPr="000C3DA7">
              <w:rPr>
                <w:rFonts w:ascii="Times New Roman" w:hAnsi="Times New Roman" w:cs="Times New Roman"/>
                <w:sz w:val="24"/>
                <w:szCs w:val="24"/>
              </w:rPr>
              <w:t xml:space="preserve"> et al. (2005); George (2007)</w:t>
            </w:r>
          </w:p>
        </w:tc>
        <w:tc>
          <w:tcPr>
            <w:tcW w:w="548" w:type="pct"/>
            <w:shd w:val="clear" w:color="auto" w:fill="FFFF99"/>
          </w:tcPr>
          <w:p w14:paraId="52D7FF2B"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4.2</w:t>
            </w:r>
          </w:p>
        </w:tc>
      </w:tr>
      <w:tr w:rsidR="000C3DA7" w:rsidRPr="000C3DA7" w14:paraId="2A95112B" w14:textId="77777777" w:rsidTr="00677B0D">
        <w:trPr>
          <w:jc w:val="center"/>
        </w:trPr>
        <w:tc>
          <w:tcPr>
            <w:tcW w:w="821" w:type="pct"/>
            <w:tcBorders>
              <w:bottom w:val="single" w:sz="4" w:space="0" w:color="auto"/>
            </w:tcBorders>
            <w:shd w:val="clear" w:color="auto" w:fill="FFFF99"/>
          </w:tcPr>
          <w:p w14:paraId="1505750C" w14:textId="77777777" w:rsidR="00792987" w:rsidRPr="000C3DA7" w:rsidRDefault="00645A68" w:rsidP="00792987">
            <w:pPr>
              <w:rPr>
                <w:rFonts w:ascii="Times New Roman" w:hAnsi="Times New Roman" w:cs="Times New Roman"/>
                <w:sz w:val="24"/>
                <w:szCs w:val="24"/>
              </w:rPr>
            </w:pPr>
            <w:r w:rsidRPr="000C3DA7">
              <w:rPr>
                <w:rFonts w:ascii="Times New Roman" w:hAnsi="Times New Roman" w:cs="Times New Roman"/>
                <w:sz w:val="24"/>
                <w:szCs w:val="24"/>
              </w:rPr>
              <w:t>Work life b</w:t>
            </w:r>
            <w:r w:rsidR="00792987" w:rsidRPr="000C3DA7">
              <w:rPr>
                <w:rFonts w:ascii="Times New Roman" w:hAnsi="Times New Roman" w:cs="Times New Roman"/>
                <w:sz w:val="24"/>
                <w:szCs w:val="24"/>
              </w:rPr>
              <w:t>alance (E17)</w:t>
            </w:r>
          </w:p>
        </w:tc>
        <w:tc>
          <w:tcPr>
            <w:tcW w:w="2159" w:type="pct"/>
            <w:tcBorders>
              <w:bottom w:val="single" w:sz="4" w:space="0" w:color="auto"/>
            </w:tcBorders>
            <w:shd w:val="clear" w:color="auto" w:fill="FFFF99"/>
          </w:tcPr>
          <w:p w14:paraId="0D680735" w14:textId="77777777" w:rsidR="00792987" w:rsidRPr="000C3DA7" w:rsidRDefault="002A2FB8" w:rsidP="00837483">
            <w:pPr>
              <w:jc w:val="both"/>
              <w:rPr>
                <w:rFonts w:ascii="Times New Roman" w:hAnsi="Times New Roman" w:cs="Times New Roman"/>
                <w:sz w:val="24"/>
                <w:szCs w:val="24"/>
              </w:rPr>
            </w:pPr>
            <w:r w:rsidRPr="000C3DA7">
              <w:rPr>
                <w:rFonts w:ascii="Times New Roman" w:hAnsi="Times New Roman" w:cs="Times New Roman"/>
                <w:sz w:val="24"/>
                <w:szCs w:val="24"/>
              </w:rPr>
              <w:t xml:space="preserve">This enabler is all about </w:t>
            </w:r>
            <w:r w:rsidR="00792987" w:rsidRPr="000C3DA7">
              <w:rPr>
                <w:rFonts w:ascii="Times New Roman" w:hAnsi="Times New Roman" w:cs="Times New Roman"/>
                <w:sz w:val="24"/>
                <w:szCs w:val="24"/>
              </w:rPr>
              <w:t>personal and professional lives of employees is a crucial factor of work</w:t>
            </w:r>
            <w:r w:rsidRPr="000C3DA7">
              <w:rPr>
                <w:rFonts w:ascii="Times New Roman" w:hAnsi="Times New Roman" w:cs="Times New Roman"/>
                <w:sz w:val="24"/>
                <w:szCs w:val="24"/>
              </w:rPr>
              <w:t xml:space="preserve">. </w:t>
            </w:r>
          </w:p>
        </w:tc>
        <w:tc>
          <w:tcPr>
            <w:tcW w:w="1473" w:type="pct"/>
            <w:tcBorders>
              <w:bottom w:val="single" w:sz="4" w:space="0" w:color="auto"/>
            </w:tcBorders>
            <w:shd w:val="clear" w:color="auto" w:fill="FFFF99"/>
          </w:tcPr>
          <w:p w14:paraId="6AE9386B" w14:textId="77777777" w:rsidR="00792987" w:rsidRPr="000C3DA7" w:rsidRDefault="00792987" w:rsidP="00FF5BCA">
            <w:pPr>
              <w:jc w:val="both"/>
              <w:rPr>
                <w:rFonts w:ascii="Times New Roman" w:hAnsi="Times New Roman" w:cs="Times New Roman"/>
                <w:sz w:val="24"/>
                <w:szCs w:val="24"/>
              </w:rPr>
            </w:pPr>
            <w:r w:rsidRPr="000C3DA7">
              <w:rPr>
                <w:rFonts w:ascii="Times New Roman" w:hAnsi="Times New Roman" w:cs="Times New Roman"/>
                <w:sz w:val="24"/>
                <w:szCs w:val="24"/>
              </w:rPr>
              <w:t xml:space="preserve">Edwards and </w:t>
            </w:r>
            <w:proofErr w:type="spellStart"/>
            <w:r w:rsidRPr="000C3DA7">
              <w:rPr>
                <w:rFonts w:ascii="Times New Roman" w:hAnsi="Times New Roman" w:cs="Times New Roman"/>
                <w:sz w:val="24"/>
                <w:szCs w:val="24"/>
              </w:rPr>
              <w:t>Rothba</w:t>
            </w:r>
            <w:r w:rsidR="00FF5BCA" w:rsidRPr="000C3DA7">
              <w:rPr>
                <w:rFonts w:ascii="Times New Roman" w:hAnsi="Times New Roman" w:cs="Times New Roman"/>
                <w:sz w:val="24"/>
                <w:szCs w:val="24"/>
              </w:rPr>
              <w:t>rd</w:t>
            </w:r>
            <w:proofErr w:type="spellEnd"/>
            <w:r w:rsidR="00FF5BCA" w:rsidRPr="000C3DA7">
              <w:rPr>
                <w:rFonts w:ascii="Times New Roman" w:hAnsi="Times New Roman" w:cs="Times New Roman"/>
                <w:sz w:val="24"/>
                <w:szCs w:val="24"/>
              </w:rPr>
              <w:t xml:space="preserve"> (2000); Allen et al. (2000)</w:t>
            </w:r>
            <w:r w:rsidR="00845439" w:rsidRPr="000C3DA7">
              <w:rPr>
                <w:rFonts w:ascii="Times New Roman" w:hAnsi="Times New Roman" w:cs="Times New Roman"/>
                <w:sz w:val="24"/>
                <w:szCs w:val="24"/>
              </w:rPr>
              <w:t xml:space="preserve">; </w:t>
            </w:r>
            <w:proofErr w:type="spellStart"/>
            <w:r w:rsidR="00845439" w:rsidRPr="000C3DA7">
              <w:rPr>
                <w:rFonts w:ascii="Times New Roman" w:hAnsi="Times New Roman" w:cs="Times New Roman"/>
                <w:sz w:val="24"/>
                <w:szCs w:val="24"/>
              </w:rPr>
              <w:t>Pinzone</w:t>
            </w:r>
            <w:proofErr w:type="spellEnd"/>
            <w:r w:rsidR="00845439" w:rsidRPr="000C3DA7">
              <w:rPr>
                <w:rFonts w:ascii="Times New Roman" w:hAnsi="Times New Roman" w:cs="Times New Roman"/>
                <w:sz w:val="24"/>
                <w:szCs w:val="24"/>
              </w:rPr>
              <w:t xml:space="preserve"> et al. (2016)</w:t>
            </w:r>
          </w:p>
        </w:tc>
        <w:tc>
          <w:tcPr>
            <w:tcW w:w="548" w:type="pct"/>
            <w:tcBorders>
              <w:bottom w:val="single" w:sz="4" w:space="0" w:color="auto"/>
            </w:tcBorders>
            <w:shd w:val="clear" w:color="auto" w:fill="FFFF99"/>
          </w:tcPr>
          <w:p w14:paraId="10265B9B" w14:textId="77777777" w:rsidR="00792987" w:rsidRPr="000C3DA7" w:rsidRDefault="007105FF" w:rsidP="00792987">
            <w:pPr>
              <w:jc w:val="both"/>
              <w:rPr>
                <w:rFonts w:ascii="Times New Roman" w:hAnsi="Times New Roman" w:cs="Times New Roman"/>
                <w:sz w:val="24"/>
                <w:szCs w:val="24"/>
              </w:rPr>
            </w:pPr>
            <w:r w:rsidRPr="000C3DA7">
              <w:rPr>
                <w:rFonts w:ascii="Times New Roman" w:hAnsi="Times New Roman" w:cs="Times New Roman"/>
                <w:sz w:val="24"/>
                <w:szCs w:val="24"/>
              </w:rPr>
              <w:t>4.6</w:t>
            </w:r>
          </w:p>
        </w:tc>
      </w:tr>
    </w:tbl>
    <w:p w14:paraId="33C05984" w14:textId="77777777" w:rsidR="002F4AD9" w:rsidRPr="000C3DA7" w:rsidRDefault="002F4AD9" w:rsidP="005B2D76">
      <w:pPr>
        <w:spacing w:after="0" w:line="360" w:lineRule="auto"/>
        <w:ind w:firstLine="720"/>
        <w:jc w:val="both"/>
        <w:rPr>
          <w:rFonts w:ascii="Times New Roman" w:hAnsi="Times New Roman"/>
          <w:sz w:val="24"/>
          <w:szCs w:val="24"/>
        </w:rPr>
        <w:sectPr w:rsidR="002F4AD9" w:rsidRPr="000C3DA7" w:rsidSect="001360A1">
          <w:pgSz w:w="16839" w:h="11907" w:orient="landscape" w:code="9"/>
          <w:pgMar w:top="1440" w:right="1440" w:bottom="1440" w:left="1440" w:header="403" w:footer="1253" w:gutter="0"/>
          <w:cols w:space="720"/>
          <w:docGrid w:linePitch="299"/>
        </w:sectPr>
      </w:pPr>
    </w:p>
    <w:p w14:paraId="7536EDF3"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Step 5: The Y and N codes are replaced with</w:t>
      </w:r>
      <w:r w:rsidR="00645A68" w:rsidRPr="000C3DA7">
        <w:rPr>
          <w:rFonts w:ascii="Times New Roman" w:hAnsi="Times New Roman"/>
          <w:sz w:val="24"/>
          <w:szCs w:val="24"/>
        </w:rPr>
        <w:t xml:space="preserve"> </w:t>
      </w:r>
      <w:proofErr w:type="gramStart"/>
      <w:r w:rsidR="00645A68" w:rsidRPr="000C3DA7">
        <w:rPr>
          <w:rFonts w:ascii="Times New Roman" w:hAnsi="Times New Roman"/>
          <w:sz w:val="24"/>
          <w:szCs w:val="24"/>
        </w:rPr>
        <w:t>1</w:t>
      </w:r>
      <w:proofErr w:type="gramEnd"/>
      <w:r w:rsidR="00645A68" w:rsidRPr="000C3DA7">
        <w:rPr>
          <w:rFonts w:ascii="Times New Roman" w:hAnsi="Times New Roman"/>
          <w:sz w:val="24"/>
          <w:szCs w:val="24"/>
        </w:rPr>
        <w:t xml:space="preserve"> and 0 respectively in</w:t>
      </w:r>
      <w:r w:rsidR="000322B9" w:rsidRPr="000C3DA7">
        <w:rPr>
          <w:rFonts w:ascii="Times New Roman" w:hAnsi="Times New Roman"/>
          <w:sz w:val="24"/>
          <w:szCs w:val="24"/>
        </w:rPr>
        <w:t xml:space="preserve"> the</w:t>
      </w:r>
      <w:r w:rsidR="00645A68" w:rsidRPr="000C3DA7">
        <w:rPr>
          <w:rFonts w:ascii="Times New Roman" w:hAnsi="Times New Roman"/>
          <w:sz w:val="24"/>
          <w:szCs w:val="24"/>
        </w:rPr>
        <w:t xml:space="preserve"> r</w:t>
      </w:r>
      <w:r w:rsidRPr="000C3DA7">
        <w:rPr>
          <w:rFonts w:ascii="Times New Roman" w:hAnsi="Times New Roman"/>
          <w:sz w:val="24"/>
          <w:szCs w:val="24"/>
        </w:rPr>
        <w:t>eachability matrix. The transitivity rule</w:t>
      </w:r>
      <w:r w:rsidR="005A34CE" w:rsidRPr="000C3DA7">
        <w:rPr>
          <w:rFonts w:ascii="Times New Roman" w:hAnsi="Times New Roman"/>
          <w:sz w:val="24"/>
          <w:szCs w:val="24"/>
        </w:rPr>
        <w:t xml:space="preserve"> </w:t>
      </w:r>
      <w:proofErr w:type="gramStart"/>
      <w:r w:rsidR="005A34CE" w:rsidRPr="000C3DA7">
        <w:rPr>
          <w:rFonts w:ascii="Times New Roman" w:hAnsi="Times New Roman"/>
          <w:sz w:val="24"/>
          <w:szCs w:val="24"/>
        </w:rPr>
        <w:t>is checked and coded as Y-interpreted as ‘transitive’ in</w:t>
      </w:r>
      <w:r w:rsidR="000322B9" w:rsidRPr="000C3DA7">
        <w:rPr>
          <w:rFonts w:ascii="Times New Roman" w:hAnsi="Times New Roman"/>
          <w:sz w:val="24"/>
          <w:szCs w:val="24"/>
        </w:rPr>
        <w:t xml:space="preserve"> the</w:t>
      </w:r>
      <w:r w:rsidR="005A34CE" w:rsidRPr="000C3DA7">
        <w:rPr>
          <w:rFonts w:ascii="Times New Roman" w:hAnsi="Times New Roman"/>
          <w:sz w:val="24"/>
          <w:szCs w:val="24"/>
        </w:rPr>
        <w:t xml:space="preserve"> knowledge base</w:t>
      </w:r>
      <w:proofErr w:type="gramEnd"/>
      <w:r w:rsidR="005A34CE" w:rsidRPr="000C3DA7">
        <w:rPr>
          <w:rFonts w:ascii="Times New Roman" w:hAnsi="Times New Roman"/>
          <w:sz w:val="24"/>
          <w:szCs w:val="24"/>
        </w:rPr>
        <w:t>.</w:t>
      </w:r>
    </w:p>
    <w:p w14:paraId="57536AAD"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 xml:space="preserve">Step 6: Similar to ISM, level partition </w:t>
      </w:r>
      <w:proofErr w:type="gramStart"/>
      <w:r w:rsidRPr="000C3DA7">
        <w:rPr>
          <w:rFonts w:ascii="Times New Roman" w:hAnsi="Times New Roman"/>
          <w:sz w:val="24"/>
          <w:szCs w:val="24"/>
        </w:rPr>
        <w:t>is also carried</w:t>
      </w:r>
      <w:proofErr w:type="gramEnd"/>
      <w:r w:rsidRPr="000C3DA7">
        <w:rPr>
          <w:rFonts w:ascii="Times New Roman" w:hAnsi="Times New Roman"/>
          <w:sz w:val="24"/>
          <w:szCs w:val="24"/>
        </w:rPr>
        <w:t xml:space="preserve"> in TISM to </w:t>
      </w:r>
      <w:r w:rsidR="00845D1F" w:rsidRPr="000C3DA7">
        <w:rPr>
          <w:rFonts w:ascii="Times New Roman" w:hAnsi="Times New Roman"/>
          <w:sz w:val="24"/>
          <w:szCs w:val="24"/>
        </w:rPr>
        <w:t xml:space="preserve">establish </w:t>
      </w:r>
      <w:r w:rsidRPr="000C3DA7">
        <w:rPr>
          <w:rFonts w:ascii="Times New Roman" w:hAnsi="Times New Roman"/>
          <w:sz w:val="24"/>
          <w:szCs w:val="24"/>
        </w:rPr>
        <w:t xml:space="preserve">the place of elements in the hierarchy. </w:t>
      </w:r>
    </w:p>
    <w:p w14:paraId="3630622A"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 xml:space="preserve">Step 7: Graphical arrangement </w:t>
      </w:r>
      <w:proofErr w:type="gramStart"/>
      <w:r w:rsidRPr="000C3DA7">
        <w:rPr>
          <w:rFonts w:ascii="Times New Roman" w:hAnsi="Times New Roman"/>
          <w:sz w:val="24"/>
          <w:szCs w:val="24"/>
        </w:rPr>
        <w:t>is performed</w:t>
      </w:r>
      <w:proofErr w:type="gramEnd"/>
      <w:r w:rsidRPr="000C3DA7">
        <w:rPr>
          <w:rFonts w:ascii="Times New Roman" w:hAnsi="Times New Roman"/>
          <w:sz w:val="24"/>
          <w:szCs w:val="24"/>
        </w:rPr>
        <w:t xml:space="preserve"> for elements in levels and the links are made according to the relationships established in the reachability matrix. The diagraph </w:t>
      </w:r>
      <w:proofErr w:type="gramStart"/>
      <w:r w:rsidRPr="000C3DA7">
        <w:rPr>
          <w:rFonts w:ascii="Times New Roman" w:hAnsi="Times New Roman"/>
          <w:sz w:val="24"/>
          <w:szCs w:val="24"/>
        </w:rPr>
        <w:t>is used</w:t>
      </w:r>
      <w:proofErr w:type="gramEnd"/>
      <w:r w:rsidRPr="000C3DA7">
        <w:rPr>
          <w:rFonts w:ascii="Times New Roman" w:hAnsi="Times New Roman"/>
          <w:sz w:val="24"/>
          <w:szCs w:val="24"/>
        </w:rPr>
        <w:t xml:space="preserve"> to illustrate between the elements according to the number given to them through the matrix. </w:t>
      </w:r>
    </w:p>
    <w:p w14:paraId="7932ADA3"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 xml:space="preserve">Step 8: Through binary interaction matrix, translation of the final diagraph </w:t>
      </w:r>
      <w:proofErr w:type="gramStart"/>
      <w:r w:rsidRPr="000C3DA7">
        <w:rPr>
          <w:rFonts w:ascii="Times New Roman" w:hAnsi="Times New Roman"/>
          <w:sz w:val="24"/>
          <w:szCs w:val="24"/>
        </w:rPr>
        <w:t>is provided</w:t>
      </w:r>
      <w:proofErr w:type="gramEnd"/>
      <w:r w:rsidRPr="000C3DA7">
        <w:rPr>
          <w:rFonts w:ascii="Times New Roman" w:hAnsi="Times New Roman"/>
          <w:sz w:val="24"/>
          <w:szCs w:val="24"/>
        </w:rPr>
        <w:t>.</w:t>
      </w:r>
    </w:p>
    <w:p w14:paraId="283C31E3" w14:textId="77777777" w:rsidR="00DC1EBE" w:rsidRPr="000C3DA7" w:rsidRDefault="00DC1EBE" w:rsidP="00DC1EBE">
      <w:pPr>
        <w:spacing w:after="0" w:line="360" w:lineRule="auto"/>
        <w:jc w:val="both"/>
        <w:rPr>
          <w:rFonts w:ascii="Times New Roman" w:hAnsi="Times New Roman"/>
          <w:sz w:val="24"/>
          <w:szCs w:val="24"/>
        </w:rPr>
      </w:pPr>
      <w:r w:rsidRPr="000C3DA7">
        <w:rPr>
          <w:rFonts w:ascii="Times New Roman" w:hAnsi="Times New Roman"/>
          <w:sz w:val="24"/>
          <w:szCs w:val="24"/>
        </w:rPr>
        <w:t>Step 9:</w:t>
      </w:r>
      <w:r w:rsidRPr="000C3DA7">
        <w:rPr>
          <w:rFonts w:ascii="Times New Roman" w:hAnsi="Times New Roman"/>
          <w:b/>
          <w:sz w:val="24"/>
          <w:szCs w:val="24"/>
        </w:rPr>
        <w:t xml:space="preserve"> </w:t>
      </w:r>
      <w:r w:rsidRPr="000C3DA7">
        <w:rPr>
          <w:rFonts w:ascii="Times New Roman" w:hAnsi="Times New Roman"/>
          <w:sz w:val="24"/>
          <w:szCs w:val="24"/>
        </w:rPr>
        <w:t>The nodes in</w:t>
      </w:r>
      <w:r w:rsidR="00845D1F" w:rsidRPr="000C3DA7">
        <w:rPr>
          <w:rFonts w:ascii="Times New Roman" w:hAnsi="Times New Roman"/>
          <w:sz w:val="24"/>
          <w:szCs w:val="24"/>
        </w:rPr>
        <w:t xml:space="preserve"> the</w:t>
      </w:r>
      <w:r w:rsidRPr="000C3DA7">
        <w:rPr>
          <w:rFonts w:ascii="Times New Roman" w:hAnsi="Times New Roman"/>
          <w:sz w:val="24"/>
          <w:szCs w:val="24"/>
        </w:rPr>
        <w:t xml:space="preserve"> diagraph </w:t>
      </w:r>
      <w:proofErr w:type="gramStart"/>
      <w:r w:rsidRPr="000C3DA7">
        <w:rPr>
          <w:rFonts w:ascii="Times New Roman" w:hAnsi="Times New Roman"/>
          <w:sz w:val="24"/>
          <w:szCs w:val="24"/>
        </w:rPr>
        <w:t>are replaced</w:t>
      </w:r>
      <w:proofErr w:type="gramEnd"/>
      <w:r w:rsidRPr="000C3DA7">
        <w:rPr>
          <w:rFonts w:ascii="Times New Roman" w:hAnsi="Times New Roman"/>
          <w:sz w:val="24"/>
          <w:szCs w:val="24"/>
        </w:rPr>
        <w:t xml:space="preserve"> with elements in the boxes</w:t>
      </w:r>
      <w:r w:rsidR="005A34CE" w:rsidRPr="000C3DA7">
        <w:rPr>
          <w:rFonts w:ascii="Times New Roman" w:hAnsi="Times New Roman"/>
          <w:sz w:val="24"/>
          <w:szCs w:val="24"/>
        </w:rPr>
        <w:t xml:space="preserve"> and interpretations are provided to the links</w:t>
      </w:r>
      <w:r w:rsidRPr="000C3DA7">
        <w:rPr>
          <w:rFonts w:ascii="Times New Roman" w:hAnsi="Times New Roman"/>
          <w:sz w:val="24"/>
          <w:szCs w:val="24"/>
        </w:rPr>
        <w:t>, leading to the TISM model.</w:t>
      </w:r>
    </w:p>
    <w:p w14:paraId="2852AC0E" w14:textId="77777777" w:rsidR="00F00659" w:rsidRPr="000C3DA7" w:rsidRDefault="00B0076D" w:rsidP="00D90968">
      <w:pPr>
        <w:spacing w:after="0" w:line="360" w:lineRule="auto"/>
        <w:jc w:val="both"/>
        <w:rPr>
          <w:rFonts w:ascii="Times New Roman" w:hAnsi="Times New Roman"/>
          <w:sz w:val="24"/>
          <w:szCs w:val="24"/>
        </w:rPr>
      </w:pPr>
      <w:r w:rsidRPr="000C3DA7">
        <w:rPr>
          <w:rFonts w:ascii="Times New Roman" w:hAnsi="Times New Roman"/>
          <w:sz w:val="24"/>
          <w:szCs w:val="24"/>
        </w:rPr>
        <w:t xml:space="preserve">30 HR experts </w:t>
      </w:r>
      <w:proofErr w:type="gramStart"/>
      <w:r w:rsidR="00A74CCE" w:rsidRPr="000C3DA7">
        <w:rPr>
          <w:rFonts w:ascii="Times New Roman" w:hAnsi="Times New Roman"/>
          <w:sz w:val="24"/>
          <w:szCs w:val="24"/>
        </w:rPr>
        <w:t>were</w:t>
      </w:r>
      <w:r w:rsidR="00F00659" w:rsidRPr="000C3DA7">
        <w:rPr>
          <w:rFonts w:ascii="Times New Roman" w:hAnsi="Times New Roman"/>
          <w:sz w:val="24"/>
          <w:szCs w:val="24"/>
        </w:rPr>
        <w:t xml:space="preserve"> contacted</w:t>
      </w:r>
      <w:proofErr w:type="gramEnd"/>
      <w:r w:rsidR="00FA7405" w:rsidRPr="000C3DA7">
        <w:rPr>
          <w:rFonts w:ascii="Times New Roman" w:hAnsi="Times New Roman"/>
          <w:sz w:val="24"/>
          <w:szCs w:val="24"/>
        </w:rPr>
        <w:t xml:space="preserve"> in the second phase of the study</w:t>
      </w:r>
      <w:r w:rsidR="00F00659" w:rsidRPr="000C3DA7">
        <w:rPr>
          <w:rFonts w:ascii="Times New Roman" w:hAnsi="Times New Roman"/>
          <w:sz w:val="24"/>
          <w:szCs w:val="24"/>
        </w:rPr>
        <w:t>, out of which 20 experts ag</w:t>
      </w:r>
      <w:r w:rsidR="005814C1" w:rsidRPr="000C3DA7">
        <w:rPr>
          <w:rFonts w:ascii="Times New Roman" w:hAnsi="Times New Roman"/>
          <w:sz w:val="24"/>
          <w:szCs w:val="24"/>
        </w:rPr>
        <w:t>reed</w:t>
      </w:r>
      <w:r w:rsidR="00F00659" w:rsidRPr="000C3DA7">
        <w:rPr>
          <w:rFonts w:ascii="Times New Roman" w:hAnsi="Times New Roman"/>
          <w:sz w:val="24"/>
          <w:szCs w:val="24"/>
        </w:rPr>
        <w:t>, leading to a response rate of 66.67 pe</w:t>
      </w:r>
      <w:r w:rsidR="00701242" w:rsidRPr="000C3DA7">
        <w:rPr>
          <w:rFonts w:ascii="Times New Roman" w:hAnsi="Times New Roman"/>
          <w:sz w:val="24"/>
          <w:szCs w:val="24"/>
        </w:rPr>
        <w:t>rcent. 11experts (55 percent) a</w:t>
      </w:r>
      <w:r w:rsidR="00F00659" w:rsidRPr="000C3DA7">
        <w:rPr>
          <w:rFonts w:ascii="Times New Roman" w:hAnsi="Times New Roman"/>
          <w:sz w:val="24"/>
          <w:szCs w:val="24"/>
        </w:rPr>
        <w:t>re from public organizations</w:t>
      </w:r>
      <w:r w:rsidR="00251D57" w:rsidRPr="000C3DA7">
        <w:rPr>
          <w:rFonts w:ascii="Times New Roman" w:hAnsi="Times New Roman"/>
          <w:sz w:val="24"/>
          <w:szCs w:val="24"/>
        </w:rPr>
        <w:t xml:space="preserve"> </w:t>
      </w:r>
      <w:r w:rsidR="00A74CCE" w:rsidRPr="000C3DA7">
        <w:rPr>
          <w:rFonts w:ascii="Times New Roman" w:hAnsi="Times New Roman"/>
          <w:sz w:val="24"/>
          <w:szCs w:val="24"/>
        </w:rPr>
        <w:t xml:space="preserve">with the </w:t>
      </w:r>
      <w:r w:rsidR="00701242" w:rsidRPr="000C3DA7">
        <w:rPr>
          <w:rFonts w:ascii="Times New Roman" w:hAnsi="Times New Roman"/>
          <w:sz w:val="24"/>
          <w:szCs w:val="24"/>
        </w:rPr>
        <w:t xml:space="preserve">remaining </w:t>
      </w:r>
      <w:proofErr w:type="gramStart"/>
      <w:r w:rsidR="00701242" w:rsidRPr="000C3DA7">
        <w:rPr>
          <w:rFonts w:ascii="Times New Roman" w:hAnsi="Times New Roman"/>
          <w:sz w:val="24"/>
          <w:szCs w:val="24"/>
        </w:rPr>
        <w:t>9</w:t>
      </w:r>
      <w:proofErr w:type="gramEnd"/>
      <w:r w:rsidR="00701242" w:rsidRPr="000C3DA7">
        <w:rPr>
          <w:rFonts w:ascii="Times New Roman" w:hAnsi="Times New Roman"/>
          <w:sz w:val="24"/>
          <w:szCs w:val="24"/>
        </w:rPr>
        <w:t xml:space="preserve"> (45 percent)</w:t>
      </w:r>
      <w:r w:rsidR="00251D57" w:rsidRPr="000C3DA7">
        <w:rPr>
          <w:rFonts w:ascii="Times New Roman" w:hAnsi="Times New Roman"/>
          <w:sz w:val="24"/>
          <w:szCs w:val="24"/>
        </w:rPr>
        <w:t xml:space="preserve"> </w:t>
      </w:r>
      <w:r w:rsidR="00F00659" w:rsidRPr="000C3DA7">
        <w:rPr>
          <w:rFonts w:ascii="Times New Roman" w:hAnsi="Times New Roman"/>
          <w:sz w:val="24"/>
          <w:szCs w:val="24"/>
        </w:rPr>
        <w:t>from p</w:t>
      </w:r>
      <w:r w:rsidR="00701242" w:rsidRPr="000C3DA7">
        <w:rPr>
          <w:rFonts w:ascii="Times New Roman" w:hAnsi="Times New Roman"/>
          <w:sz w:val="24"/>
          <w:szCs w:val="24"/>
        </w:rPr>
        <w:t>rivate</w:t>
      </w:r>
      <w:r w:rsidR="00F00659" w:rsidRPr="000C3DA7">
        <w:rPr>
          <w:rFonts w:ascii="Times New Roman" w:hAnsi="Times New Roman"/>
          <w:sz w:val="24"/>
          <w:szCs w:val="24"/>
        </w:rPr>
        <w:t xml:space="preserve"> organizations. </w:t>
      </w:r>
      <w:r w:rsidR="00701242" w:rsidRPr="000C3DA7">
        <w:rPr>
          <w:rFonts w:ascii="Times New Roman" w:hAnsi="Times New Roman"/>
          <w:sz w:val="24"/>
          <w:szCs w:val="24"/>
        </w:rPr>
        <w:t>Out of twenty experts</w:t>
      </w:r>
      <w:r w:rsidR="00C4164B" w:rsidRPr="000C3DA7">
        <w:rPr>
          <w:rFonts w:ascii="Times New Roman" w:hAnsi="Times New Roman"/>
          <w:sz w:val="24"/>
          <w:szCs w:val="24"/>
        </w:rPr>
        <w:t>, 5</w:t>
      </w:r>
      <w:r w:rsidR="00701242" w:rsidRPr="000C3DA7">
        <w:rPr>
          <w:rFonts w:ascii="Times New Roman" w:hAnsi="Times New Roman"/>
          <w:sz w:val="24"/>
          <w:szCs w:val="24"/>
        </w:rPr>
        <w:t xml:space="preserve"> (25 percent) a</w:t>
      </w:r>
      <w:r w:rsidR="00F00659" w:rsidRPr="000C3DA7">
        <w:rPr>
          <w:rFonts w:ascii="Times New Roman" w:hAnsi="Times New Roman"/>
          <w:sz w:val="24"/>
          <w:szCs w:val="24"/>
        </w:rPr>
        <w:t>re working at junior man</w:t>
      </w:r>
      <w:r w:rsidR="00701242" w:rsidRPr="000C3DA7">
        <w:rPr>
          <w:rFonts w:ascii="Times New Roman" w:hAnsi="Times New Roman"/>
          <w:sz w:val="24"/>
          <w:szCs w:val="24"/>
        </w:rPr>
        <w:t>agement level, 9 (45 percent) a</w:t>
      </w:r>
      <w:r w:rsidR="00F00659" w:rsidRPr="000C3DA7">
        <w:rPr>
          <w:rFonts w:ascii="Times New Roman" w:hAnsi="Times New Roman"/>
          <w:sz w:val="24"/>
          <w:szCs w:val="24"/>
        </w:rPr>
        <w:t>re from middle lev</w:t>
      </w:r>
      <w:r w:rsidR="00701242" w:rsidRPr="000C3DA7">
        <w:rPr>
          <w:rFonts w:ascii="Times New Roman" w:hAnsi="Times New Roman"/>
          <w:sz w:val="24"/>
          <w:szCs w:val="24"/>
        </w:rPr>
        <w:t xml:space="preserve">el and </w:t>
      </w:r>
      <w:proofErr w:type="gramStart"/>
      <w:r w:rsidR="00701242" w:rsidRPr="000C3DA7">
        <w:rPr>
          <w:rFonts w:ascii="Times New Roman" w:hAnsi="Times New Roman"/>
          <w:sz w:val="24"/>
          <w:szCs w:val="24"/>
        </w:rPr>
        <w:t>6</w:t>
      </w:r>
      <w:proofErr w:type="gramEnd"/>
      <w:r w:rsidR="00701242" w:rsidRPr="000C3DA7">
        <w:rPr>
          <w:rFonts w:ascii="Times New Roman" w:hAnsi="Times New Roman"/>
          <w:sz w:val="24"/>
          <w:szCs w:val="24"/>
        </w:rPr>
        <w:t xml:space="preserve"> experts (30 percent) a</w:t>
      </w:r>
      <w:r w:rsidR="00F00659" w:rsidRPr="000C3DA7">
        <w:rPr>
          <w:rFonts w:ascii="Times New Roman" w:hAnsi="Times New Roman"/>
          <w:sz w:val="24"/>
          <w:szCs w:val="24"/>
        </w:rPr>
        <w:t>re working in senior positions in organization</w:t>
      </w:r>
      <w:r w:rsidR="00C4164B" w:rsidRPr="000C3DA7">
        <w:rPr>
          <w:rFonts w:ascii="Times New Roman" w:hAnsi="Times New Roman"/>
          <w:sz w:val="24"/>
          <w:szCs w:val="24"/>
        </w:rPr>
        <w:t>s</w:t>
      </w:r>
      <w:r w:rsidR="00F00659" w:rsidRPr="000C3DA7">
        <w:rPr>
          <w:rFonts w:ascii="Times New Roman" w:hAnsi="Times New Roman"/>
          <w:sz w:val="24"/>
          <w:szCs w:val="24"/>
        </w:rPr>
        <w:t xml:space="preserve">. Out of 20 experts, 7 experts (35 percent) </w:t>
      </w:r>
      <w:r w:rsidR="00C4164B" w:rsidRPr="000C3DA7">
        <w:rPr>
          <w:rFonts w:ascii="Times New Roman" w:hAnsi="Times New Roman"/>
          <w:sz w:val="24"/>
          <w:szCs w:val="24"/>
        </w:rPr>
        <w:t xml:space="preserve">are </w:t>
      </w:r>
      <w:r w:rsidR="00F00659" w:rsidRPr="000C3DA7">
        <w:rPr>
          <w:rFonts w:ascii="Times New Roman" w:hAnsi="Times New Roman"/>
          <w:sz w:val="24"/>
          <w:szCs w:val="24"/>
        </w:rPr>
        <w:t xml:space="preserve">from hydro </w:t>
      </w:r>
      <w:r w:rsidR="00701242" w:rsidRPr="000C3DA7">
        <w:rPr>
          <w:rFonts w:ascii="Times New Roman" w:hAnsi="Times New Roman"/>
          <w:sz w:val="24"/>
          <w:szCs w:val="24"/>
        </w:rPr>
        <w:t>power, 6 experts (30 percent) a</w:t>
      </w:r>
      <w:r w:rsidR="00F00659" w:rsidRPr="000C3DA7">
        <w:rPr>
          <w:rFonts w:ascii="Times New Roman" w:hAnsi="Times New Roman"/>
          <w:sz w:val="24"/>
          <w:szCs w:val="24"/>
        </w:rPr>
        <w:t xml:space="preserve">re from thermal </w:t>
      </w:r>
      <w:r w:rsidR="00701242" w:rsidRPr="000C3DA7">
        <w:rPr>
          <w:rFonts w:ascii="Times New Roman" w:hAnsi="Times New Roman"/>
          <w:sz w:val="24"/>
          <w:szCs w:val="24"/>
        </w:rPr>
        <w:t>power, 3 experts (15 percent) a</w:t>
      </w:r>
      <w:r w:rsidR="00F00659" w:rsidRPr="000C3DA7">
        <w:rPr>
          <w:rFonts w:ascii="Times New Roman" w:hAnsi="Times New Roman"/>
          <w:sz w:val="24"/>
          <w:szCs w:val="24"/>
        </w:rPr>
        <w:t xml:space="preserve">re from organizations working with </w:t>
      </w:r>
      <w:r w:rsidR="00701242" w:rsidRPr="000C3DA7">
        <w:rPr>
          <w:rFonts w:ascii="Times New Roman" w:hAnsi="Times New Roman"/>
          <w:sz w:val="24"/>
          <w:szCs w:val="24"/>
        </w:rPr>
        <w:t>wind power and 4 (20 percent) a</w:t>
      </w:r>
      <w:r w:rsidR="00F00659" w:rsidRPr="000C3DA7">
        <w:rPr>
          <w:rFonts w:ascii="Times New Roman" w:hAnsi="Times New Roman"/>
          <w:sz w:val="24"/>
          <w:szCs w:val="24"/>
        </w:rPr>
        <w:t>re from nuclear power companies.</w:t>
      </w:r>
    </w:p>
    <w:p w14:paraId="069F5FB8" w14:textId="77777777" w:rsidR="009D3B70" w:rsidRPr="000C3DA7" w:rsidRDefault="00963A04" w:rsidP="00200419">
      <w:pPr>
        <w:pStyle w:val="Body"/>
        <w:spacing w:line="360" w:lineRule="auto"/>
        <w:ind w:right="57"/>
        <w:jc w:val="both"/>
        <w:rPr>
          <w:bCs/>
          <w:sz w:val="24"/>
          <w:szCs w:val="24"/>
        </w:rPr>
      </w:pPr>
      <w:r w:rsidRPr="000C3DA7">
        <w:rPr>
          <w:bCs/>
          <w:sz w:val="24"/>
          <w:szCs w:val="24"/>
        </w:rPr>
        <w:t xml:space="preserve">As </w:t>
      </w:r>
      <w:r w:rsidR="00645A68" w:rsidRPr="000C3DA7">
        <w:rPr>
          <w:bCs/>
          <w:sz w:val="24"/>
          <w:szCs w:val="24"/>
        </w:rPr>
        <w:t>contextual relationship ‘</w:t>
      </w:r>
      <w:r w:rsidR="009D3B70" w:rsidRPr="000C3DA7">
        <w:rPr>
          <w:bCs/>
          <w:sz w:val="24"/>
          <w:szCs w:val="24"/>
        </w:rPr>
        <w:t xml:space="preserve">Enabler A will influence/enhance </w:t>
      </w:r>
      <w:r w:rsidR="00645A68" w:rsidRPr="000C3DA7">
        <w:rPr>
          <w:bCs/>
          <w:sz w:val="24"/>
          <w:szCs w:val="24"/>
        </w:rPr>
        <w:t>enabler B’</w:t>
      </w:r>
      <w:r w:rsidR="009D3B70" w:rsidRPr="000C3DA7">
        <w:rPr>
          <w:bCs/>
          <w:sz w:val="24"/>
          <w:szCs w:val="24"/>
        </w:rPr>
        <w:t>, the knowledge bas</w:t>
      </w:r>
      <w:r w:rsidR="00DD3B2C" w:rsidRPr="000C3DA7">
        <w:rPr>
          <w:bCs/>
          <w:sz w:val="24"/>
          <w:szCs w:val="24"/>
        </w:rPr>
        <w:t xml:space="preserve">e </w:t>
      </w:r>
      <w:proofErr w:type="gramStart"/>
      <w:r w:rsidR="00DD3B2C" w:rsidRPr="000C3DA7">
        <w:rPr>
          <w:bCs/>
          <w:sz w:val="24"/>
          <w:szCs w:val="24"/>
        </w:rPr>
        <w:t>was created</w:t>
      </w:r>
      <w:proofErr w:type="gramEnd"/>
      <w:r w:rsidR="00DD3B2C" w:rsidRPr="000C3DA7">
        <w:rPr>
          <w:bCs/>
          <w:sz w:val="24"/>
          <w:szCs w:val="24"/>
        </w:rPr>
        <w:t>. With</w:t>
      </w:r>
      <w:r w:rsidR="009D3B70" w:rsidRPr="000C3DA7">
        <w:rPr>
          <w:bCs/>
          <w:sz w:val="24"/>
          <w:szCs w:val="24"/>
        </w:rPr>
        <w:t xml:space="preserve"> 17</w:t>
      </w:r>
      <w:r w:rsidR="00DD3B2C" w:rsidRPr="000C3DA7">
        <w:rPr>
          <w:bCs/>
          <w:sz w:val="24"/>
          <w:szCs w:val="24"/>
        </w:rPr>
        <w:t xml:space="preserve"> enablers</w:t>
      </w:r>
      <w:r w:rsidR="00694C1E" w:rsidRPr="000C3DA7">
        <w:rPr>
          <w:bCs/>
          <w:sz w:val="24"/>
          <w:szCs w:val="24"/>
        </w:rPr>
        <w:t>, there</w:t>
      </w:r>
      <w:r w:rsidR="0017263F" w:rsidRPr="000C3DA7">
        <w:rPr>
          <w:bCs/>
          <w:sz w:val="24"/>
          <w:szCs w:val="24"/>
        </w:rPr>
        <w:t xml:space="preserve"> </w:t>
      </w:r>
      <w:r w:rsidR="009D3B70" w:rsidRPr="000C3DA7">
        <w:rPr>
          <w:bCs/>
          <w:sz w:val="24"/>
          <w:szCs w:val="24"/>
        </w:rPr>
        <w:t>were 17*16=272</w:t>
      </w:r>
      <w:r w:rsidR="00694C1E" w:rsidRPr="000C3DA7">
        <w:rPr>
          <w:bCs/>
          <w:sz w:val="24"/>
          <w:szCs w:val="24"/>
        </w:rPr>
        <w:t xml:space="preserve"> relationships in the knowledge base</w:t>
      </w:r>
      <w:r w:rsidR="009D3B70" w:rsidRPr="000C3DA7">
        <w:rPr>
          <w:bCs/>
          <w:sz w:val="24"/>
          <w:szCs w:val="24"/>
        </w:rPr>
        <w:t xml:space="preserve">. Expert help </w:t>
      </w:r>
      <w:proofErr w:type="gramStart"/>
      <w:r w:rsidR="009D3B70" w:rsidRPr="000C3DA7">
        <w:rPr>
          <w:bCs/>
          <w:sz w:val="24"/>
          <w:szCs w:val="24"/>
        </w:rPr>
        <w:t>was again taken</w:t>
      </w:r>
      <w:proofErr w:type="gramEnd"/>
      <w:r w:rsidR="009D3B70" w:rsidRPr="000C3DA7">
        <w:rPr>
          <w:bCs/>
          <w:sz w:val="24"/>
          <w:szCs w:val="24"/>
        </w:rPr>
        <w:t xml:space="preserve"> to interpret the relationships in the knowledge base.</w:t>
      </w:r>
      <w:r w:rsidR="0031481D" w:rsidRPr="000C3DA7">
        <w:rPr>
          <w:bCs/>
          <w:sz w:val="24"/>
          <w:szCs w:val="24"/>
        </w:rPr>
        <w:t xml:space="preserve"> </w:t>
      </w:r>
      <w:r w:rsidR="009D3B70" w:rsidRPr="000C3DA7">
        <w:rPr>
          <w:bCs/>
          <w:sz w:val="24"/>
          <w:szCs w:val="24"/>
        </w:rPr>
        <w:t xml:space="preserve">The responses from experts </w:t>
      </w:r>
      <w:proofErr w:type="gramStart"/>
      <w:r w:rsidR="009D3B70" w:rsidRPr="000C3DA7">
        <w:rPr>
          <w:bCs/>
          <w:sz w:val="24"/>
          <w:szCs w:val="24"/>
        </w:rPr>
        <w:t>were used</w:t>
      </w:r>
      <w:proofErr w:type="gramEnd"/>
      <w:r w:rsidR="009D3B70" w:rsidRPr="000C3DA7">
        <w:rPr>
          <w:bCs/>
          <w:sz w:val="24"/>
          <w:szCs w:val="24"/>
        </w:rPr>
        <w:t xml:space="preserve"> to chart out</w:t>
      </w:r>
      <w:r w:rsidRPr="000C3DA7">
        <w:rPr>
          <w:bCs/>
          <w:sz w:val="24"/>
          <w:szCs w:val="24"/>
        </w:rPr>
        <w:t xml:space="preserve"> a</w:t>
      </w:r>
      <w:r w:rsidR="009D3B70" w:rsidRPr="000C3DA7">
        <w:rPr>
          <w:bCs/>
          <w:sz w:val="24"/>
          <w:szCs w:val="24"/>
        </w:rPr>
        <w:t xml:space="preserve"> reachability matrix. </w:t>
      </w:r>
      <w:r w:rsidR="00AF58CA" w:rsidRPr="000C3DA7">
        <w:rPr>
          <w:bCs/>
          <w:sz w:val="24"/>
          <w:szCs w:val="24"/>
        </w:rPr>
        <w:t>In pairwise comparison, o</w:t>
      </w:r>
      <w:r w:rsidR="009D3B70" w:rsidRPr="000C3DA7">
        <w:rPr>
          <w:bCs/>
          <w:sz w:val="24"/>
          <w:szCs w:val="24"/>
        </w:rPr>
        <w:t xml:space="preserve">ut of </w:t>
      </w:r>
      <w:proofErr w:type="gramStart"/>
      <w:r w:rsidR="009D3B70" w:rsidRPr="000C3DA7">
        <w:rPr>
          <w:bCs/>
          <w:sz w:val="24"/>
          <w:szCs w:val="24"/>
        </w:rPr>
        <w:t>8</w:t>
      </w:r>
      <w:proofErr w:type="gramEnd"/>
      <w:r w:rsidR="009D3B70" w:rsidRPr="000C3DA7">
        <w:rPr>
          <w:bCs/>
          <w:sz w:val="24"/>
          <w:szCs w:val="24"/>
        </w:rPr>
        <w:t xml:space="preserve"> experts, if 5 have given a </w:t>
      </w:r>
      <w:r w:rsidR="00AF58CA" w:rsidRPr="000C3DA7">
        <w:rPr>
          <w:bCs/>
          <w:sz w:val="24"/>
          <w:szCs w:val="24"/>
        </w:rPr>
        <w:t>positive response</w:t>
      </w:r>
      <w:r w:rsidR="009D3B70" w:rsidRPr="000C3DA7">
        <w:rPr>
          <w:bCs/>
          <w:sz w:val="24"/>
          <w:szCs w:val="24"/>
        </w:rPr>
        <w:t>, then it was taken as Y</w:t>
      </w:r>
      <w:r w:rsidRPr="000C3DA7">
        <w:rPr>
          <w:bCs/>
          <w:sz w:val="24"/>
          <w:szCs w:val="24"/>
        </w:rPr>
        <w:t>,</w:t>
      </w:r>
      <w:r w:rsidR="009D3B70" w:rsidRPr="000C3DA7">
        <w:rPr>
          <w:bCs/>
          <w:sz w:val="24"/>
          <w:szCs w:val="24"/>
        </w:rPr>
        <w:t xml:space="preserve"> otherwise N </w:t>
      </w:r>
      <w:r w:rsidR="00AF58CA" w:rsidRPr="000C3DA7">
        <w:rPr>
          <w:bCs/>
          <w:sz w:val="24"/>
          <w:szCs w:val="24"/>
        </w:rPr>
        <w:t>was taken</w:t>
      </w:r>
      <w:r w:rsidR="009D3B70" w:rsidRPr="000C3DA7">
        <w:rPr>
          <w:bCs/>
          <w:sz w:val="24"/>
          <w:szCs w:val="24"/>
        </w:rPr>
        <w:t>.</w:t>
      </w:r>
      <w:r w:rsidR="00135345" w:rsidRPr="000C3DA7">
        <w:rPr>
          <w:bCs/>
          <w:sz w:val="24"/>
          <w:szCs w:val="24"/>
        </w:rPr>
        <w:t xml:space="preserve"> </w:t>
      </w:r>
      <w:r w:rsidR="001B34D1" w:rsidRPr="000C3DA7">
        <w:rPr>
          <w:bCs/>
          <w:sz w:val="24"/>
          <w:szCs w:val="24"/>
        </w:rPr>
        <w:t>Then,</w:t>
      </w:r>
      <w:r w:rsidR="00135345" w:rsidRPr="000C3DA7">
        <w:rPr>
          <w:bCs/>
          <w:sz w:val="24"/>
          <w:szCs w:val="24"/>
        </w:rPr>
        <w:t xml:space="preserve"> </w:t>
      </w:r>
      <w:r w:rsidR="001B34D1" w:rsidRPr="000C3DA7">
        <w:rPr>
          <w:bCs/>
          <w:sz w:val="24"/>
          <w:szCs w:val="24"/>
        </w:rPr>
        <w:t xml:space="preserve">interpretations </w:t>
      </w:r>
      <w:proofErr w:type="gramStart"/>
      <w:r w:rsidR="001B34D1" w:rsidRPr="000C3DA7">
        <w:rPr>
          <w:bCs/>
          <w:sz w:val="24"/>
          <w:szCs w:val="24"/>
        </w:rPr>
        <w:t>were provided</w:t>
      </w:r>
      <w:proofErr w:type="gramEnd"/>
      <w:r w:rsidR="001B34D1" w:rsidRPr="000C3DA7">
        <w:rPr>
          <w:bCs/>
          <w:sz w:val="24"/>
          <w:szCs w:val="24"/>
        </w:rPr>
        <w:t xml:space="preserve"> to Y in consultation with experts</w:t>
      </w:r>
      <w:r w:rsidR="009D3B70" w:rsidRPr="000C3DA7">
        <w:rPr>
          <w:bCs/>
          <w:sz w:val="24"/>
          <w:szCs w:val="24"/>
        </w:rPr>
        <w:t>. These interp</w:t>
      </w:r>
      <w:r w:rsidR="005814C1" w:rsidRPr="000C3DA7">
        <w:rPr>
          <w:bCs/>
          <w:sz w:val="24"/>
          <w:szCs w:val="24"/>
        </w:rPr>
        <w:t xml:space="preserve">retations were a crucial to </w:t>
      </w:r>
      <w:r w:rsidRPr="000C3DA7">
        <w:rPr>
          <w:bCs/>
          <w:sz w:val="24"/>
          <w:szCs w:val="24"/>
        </w:rPr>
        <w:t>the</w:t>
      </w:r>
      <w:r w:rsidR="009D3B70" w:rsidRPr="000C3DA7">
        <w:rPr>
          <w:bCs/>
          <w:sz w:val="24"/>
          <w:szCs w:val="24"/>
        </w:rPr>
        <w:t xml:space="preserve"> interpretive logic-knowledge base. Interpretations </w:t>
      </w:r>
      <w:proofErr w:type="gramStart"/>
      <w:r w:rsidR="009D3B70" w:rsidRPr="000C3DA7">
        <w:rPr>
          <w:bCs/>
          <w:sz w:val="24"/>
          <w:szCs w:val="24"/>
        </w:rPr>
        <w:t>can be see</w:t>
      </w:r>
      <w:r w:rsidR="005814C1" w:rsidRPr="000C3DA7">
        <w:rPr>
          <w:bCs/>
          <w:sz w:val="24"/>
          <w:szCs w:val="24"/>
        </w:rPr>
        <w:t>n</w:t>
      </w:r>
      <w:proofErr w:type="gramEnd"/>
      <w:r w:rsidR="005814C1" w:rsidRPr="000C3DA7">
        <w:rPr>
          <w:bCs/>
          <w:sz w:val="24"/>
          <w:szCs w:val="24"/>
        </w:rPr>
        <w:t xml:space="preserve"> in Table 2</w:t>
      </w:r>
      <w:r w:rsidR="009D3B70" w:rsidRPr="000C3DA7">
        <w:rPr>
          <w:bCs/>
          <w:sz w:val="24"/>
          <w:szCs w:val="24"/>
        </w:rPr>
        <w:t>.</w:t>
      </w:r>
    </w:p>
    <w:p w14:paraId="2B27C606" w14:textId="35E09208" w:rsidR="0033105E" w:rsidRDefault="00F00659" w:rsidP="0033105E">
      <w:pPr>
        <w:spacing w:after="120" w:line="240" w:lineRule="auto"/>
        <w:rPr>
          <w:rFonts w:ascii="Times New Roman" w:hAnsi="Times New Roman" w:cs="Times New Roman"/>
          <w:sz w:val="24"/>
          <w:szCs w:val="24"/>
        </w:rPr>
      </w:pPr>
      <w:r w:rsidRPr="000C3DA7">
        <w:rPr>
          <w:rFonts w:ascii="Times New Roman" w:hAnsi="Times New Roman" w:cs="Times New Roman"/>
          <w:b/>
          <w:sz w:val="24"/>
          <w:szCs w:val="24"/>
        </w:rPr>
        <w:t>Table 2.</w:t>
      </w:r>
      <w:r w:rsidR="00EF7B64" w:rsidRPr="000C3DA7">
        <w:rPr>
          <w:rFonts w:ascii="Times New Roman" w:hAnsi="Times New Roman" w:cs="Times New Roman"/>
          <w:b/>
          <w:sz w:val="24"/>
          <w:szCs w:val="24"/>
        </w:rPr>
        <w:t xml:space="preserve"> </w:t>
      </w:r>
      <w:r w:rsidRPr="000C3DA7">
        <w:rPr>
          <w:rFonts w:ascii="Times New Roman" w:hAnsi="Times New Roman" w:cs="Times New Roman"/>
          <w:sz w:val="24"/>
          <w:szCs w:val="24"/>
        </w:rPr>
        <w:t>Interpretive logic-k</w:t>
      </w:r>
      <w:r w:rsidR="0033105E" w:rsidRPr="000C3DA7">
        <w:rPr>
          <w:rFonts w:ascii="Times New Roman" w:hAnsi="Times New Roman" w:cs="Times New Roman"/>
          <w:sz w:val="24"/>
          <w:szCs w:val="24"/>
        </w:rPr>
        <w:t>nowledge base</w:t>
      </w:r>
    </w:p>
    <w:p w14:paraId="034F1CF8" w14:textId="0D170454" w:rsidR="00FA17E3" w:rsidRDefault="00FA17E3" w:rsidP="0033105E">
      <w:pPr>
        <w:spacing w:after="120" w:line="240" w:lineRule="auto"/>
        <w:rPr>
          <w:rFonts w:ascii="Times New Roman" w:hAnsi="Times New Roman" w:cs="Times New Roman"/>
          <w:sz w:val="24"/>
          <w:szCs w:val="24"/>
        </w:rPr>
      </w:pPr>
    </w:p>
    <w:p w14:paraId="470DC0C4" w14:textId="75A8FD27" w:rsidR="00FA17E3" w:rsidRDefault="00FA17E3" w:rsidP="0033105E">
      <w:pPr>
        <w:spacing w:after="120" w:line="240" w:lineRule="auto"/>
        <w:rPr>
          <w:rFonts w:ascii="Times New Roman" w:hAnsi="Times New Roman" w:cs="Times New Roman"/>
          <w:sz w:val="24"/>
          <w:szCs w:val="24"/>
        </w:rPr>
      </w:pPr>
    </w:p>
    <w:p w14:paraId="6F04A98A" w14:textId="20E91463" w:rsidR="00FA17E3" w:rsidRDefault="00FA17E3" w:rsidP="0033105E">
      <w:pPr>
        <w:spacing w:after="120" w:line="240" w:lineRule="auto"/>
        <w:rPr>
          <w:rFonts w:ascii="Times New Roman" w:hAnsi="Times New Roman" w:cs="Times New Roman"/>
          <w:sz w:val="24"/>
          <w:szCs w:val="24"/>
        </w:rPr>
      </w:pPr>
    </w:p>
    <w:p w14:paraId="28BFDA2E" w14:textId="6321E3BC" w:rsidR="00FA17E3" w:rsidRDefault="00FA17E3" w:rsidP="0033105E">
      <w:pPr>
        <w:spacing w:after="120" w:line="240" w:lineRule="auto"/>
        <w:rPr>
          <w:rFonts w:ascii="Times New Roman" w:hAnsi="Times New Roman" w:cs="Times New Roman"/>
          <w:sz w:val="24"/>
          <w:szCs w:val="24"/>
        </w:rPr>
      </w:pPr>
    </w:p>
    <w:p w14:paraId="262A9903" w14:textId="4B3CC947" w:rsidR="00FA17E3" w:rsidRDefault="00FA17E3" w:rsidP="0033105E">
      <w:pPr>
        <w:spacing w:after="120" w:line="240" w:lineRule="auto"/>
        <w:rPr>
          <w:rFonts w:ascii="Times New Roman" w:hAnsi="Times New Roman" w:cs="Times New Roman"/>
          <w:sz w:val="24"/>
          <w:szCs w:val="24"/>
        </w:rPr>
      </w:pPr>
    </w:p>
    <w:p w14:paraId="760283AE" w14:textId="77777777" w:rsidR="00FA17E3" w:rsidRPr="000C3DA7" w:rsidRDefault="00FA17E3" w:rsidP="0033105E">
      <w:pPr>
        <w:spacing w:after="120" w:line="240" w:lineRule="auto"/>
        <w:rPr>
          <w:rFonts w:ascii="Times New Roman" w:hAnsi="Times New Roman" w:cs="Times New Roman"/>
          <w:sz w:val="24"/>
          <w:szCs w:val="24"/>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665"/>
        <w:gridCol w:w="464"/>
        <w:gridCol w:w="472"/>
        <w:gridCol w:w="472"/>
        <w:gridCol w:w="472"/>
        <w:gridCol w:w="472"/>
        <w:gridCol w:w="472"/>
        <w:gridCol w:w="472"/>
        <w:gridCol w:w="472"/>
        <w:gridCol w:w="472"/>
        <w:gridCol w:w="550"/>
        <w:gridCol w:w="550"/>
        <w:gridCol w:w="550"/>
        <w:gridCol w:w="550"/>
        <w:gridCol w:w="550"/>
        <w:gridCol w:w="550"/>
        <w:gridCol w:w="550"/>
        <w:gridCol w:w="550"/>
      </w:tblGrid>
      <w:tr w:rsidR="000C3DA7" w:rsidRPr="000C3DA7" w14:paraId="3139D50C" w14:textId="77777777" w:rsidTr="00EF7B64">
        <w:tc>
          <w:tcPr>
            <w:tcW w:w="665" w:type="dxa"/>
            <w:tcBorders>
              <w:top w:val="single" w:sz="4" w:space="0" w:color="auto"/>
            </w:tcBorders>
            <w:shd w:val="clear" w:color="auto" w:fill="FFFF99"/>
          </w:tcPr>
          <w:p w14:paraId="2FE4A627"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S.no.</w:t>
            </w:r>
          </w:p>
        </w:tc>
        <w:tc>
          <w:tcPr>
            <w:tcW w:w="464" w:type="dxa"/>
            <w:tcBorders>
              <w:top w:val="single" w:sz="4" w:space="0" w:color="auto"/>
            </w:tcBorders>
            <w:shd w:val="clear" w:color="auto" w:fill="FFFF99"/>
          </w:tcPr>
          <w:p w14:paraId="71C6F511"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w:t>
            </w:r>
          </w:p>
        </w:tc>
        <w:tc>
          <w:tcPr>
            <w:tcW w:w="472" w:type="dxa"/>
            <w:tcBorders>
              <w:top w:val="single" w:sz="4" w:space="0" w:color="auto"/>
            </w:tcBorders>
            <w:shd w:val="clear" w:color="auto" w:fill="FFFF99"/>
          </w:tcPr>
          <w:p w14:paraId="78B47147"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E2</w:t>
            </w:r>
          </w:p>
        </w:tc>
        <w:tc>
          <w:tcPr>
            <w:tcW w:w="472" w:type="dxa"/>
            <w:tcBorders>
              <w:top w:val="single" w:sz="4" w:space="0" w:color="auto"/>
            </w:tcBorders>
            <w:shd w:val="clear" w:color="auto" w:fill="FFFF99"/>
          </w:tcPr>
          <w:p w14:paraId="3D6AA468"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E3</w:t>
            </w:r>
          </w:p>
        </w:tc>
        <w:tc>
          <w:tcPr>
            <w:tcW w:w="472" w:type="dxa"/>
            <w:tcBorders>
              <w:top w:val="single" w:sz="4" w:space="0" w:color="auto"/>
            </w:tcBorders>
            <w:shd w:val="clear" w:color="auto" w:fill="FFFF99"/>
          </w:tcPr>
          <w:p w14:paraId="3F320E1C"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E4</w:t>
            </w:r>
          </w:p>
        </w:tc>
        <w:tc>
          <w:tcPr>
            <w:tcW w:w="472" w:type="dxa"/>
            <w:tcBorders>
              <w:top w:val="single" w:sz="4" w:space="0" w:color="auto"/>
            </w:tcBorders>
            <w:shd w:val="clear" w:color="auto" w:fill="FFFF99"/>
          </w:tcPr>
          <w:p w14:paraId="7E542A53"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E5</w:t>
            </w:r>
          </w:p>
        </w:tc>
        <w:tc>
          <w:tcPr>
            <w:tcW w:w="472" w:type="dxa"/>
            <w:tcBorders>
              <w:top w:val="single" w:sz="4" w:space="0" w:color="auto"/>
            </w:tcBorders>
            <w:shd w:val="clear" w:color="auto" w:fill="FFFF99"/>
          </w:tcPr>
          <w:p w14:paraId="7DE8B067"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E6</w:t>
            </w:r>
          </w:p>
        </w:tc>
        <w:tc>
          <w:tcPr>
            <w:tcW w:w="472" w:type="dxa"/>
            <w:tcBorders>
              <w:top w:val="single" w:sz="4" w:space="0" w:color="auto"/>
            </w:tcBorders>
            <w:shd w:val="clear" w:color="auto" w:fill="FFFF99"/>
          </w:tcPr>
          <w:p w14:paraId="62C4622B"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E7</w:t>
            </w:r>
          </w:p>
        </w:tc>
        <w:tc>
          <w:tcPr>
            <w:tcW w:w="472" w:type="dxa"/>
            <w:tcBorders>
              <w:top w:val="single" w:sz="4" w:space="0" w:color="auto"/>
            </w:tcBorders>
            <w:shd w:val="clear" w:color="auto" w:fill="FFFF99"/>
          </w:tcPr>
          <w:p w14:paraId="22F6E41D"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E8</w:t>
            </w:r>
          </w:p>
        </w:tc>
        <w:tc>
          <w:tcPr>
            <w:tcW w:w="472" w:type="dxa"/>
            <w:tcBorders>
              <w:top w:val="single" w:sz="4" w:space="0" w:color="auto"/>
            </w:tcBorders>
            <w:shd w:val="clear" w:color="auto" w:fill="FFFF99"/>
          </w:tcPr>
          <w:p w14:paraId="7499F3DD"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E9</w:t>
            </w:r>
          </w:p>
        </w:tc>
        <w:tc>
          <w:tcPr>
            <w:tcW w:w="550" w:type="dxa"/>
            <w:tcBorders>
              <w:top w:val="single" w:sz="4" w:space="0" w:color="auto"/>
            </w:tcBorders>
            <w:shd w:val="clear" w:color="auto" w:fill="FFFF99"/>
          </w:tcPr>
          <w:p w14:paraId="512D627D"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E10</w:t>
            </w:r>
          </w:p>
        </w:tc>
        <w:tc>
          <w:tcPr>
            <w:tcW w:w="550" w:type="dxa"/>
            <w:tcBorders>
              <w:top w:val="single" w:sz="4" w:space="0" w:color="auto"/>
            </w:tcBorders>
            <w:shd w:val="clear" w:color="auto" w:fill="FFFF99"/>
          </w:tcPr>
          <w:p w14:paraId="55284354"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E11</w:t>
            </w:r>
          </w:p>
        </w:tc>
        <w:tc>
          <w:tcPr>
            <w:tcW w:w="550" w:type="dxa"/>
            <w:tcBorders>
              <w:top w:val="single" w:sz="4" w:space="0" w:color="auto"/>
            </w:tcBorders>
            <w:shd w:val="clear" w:color="auto" w:fill="FFFF99"/>
          </w:tcPr>
          <w:p w14:paraId="04ABD944"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E12</w:t>
            </w:r>
          </w:p>
        </w:tc>
        <w:tc>
          <w:tcPr>
            <w:tcW w:w="550" w:type="dxa"/>
            <w:tcBorders>
              <w:top w:val="single" w:sz="4" w:space="0" w:color="auto"/>
            </w:tcBorders>
            <w:shd w:val="clear" w:color="auto" w:fill="FFFF99"/>
          </w:tcPr>
          <w:p w14:paraId="4FBAC0D2"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E13</w:t>
            </w:r>
          </w:p>
        </w:tc>
        <w:tc>
          <w:tcPr>
            <w:tcW w:w="550" w:type="dxa"/>
            <w:tcBorders>
              <w:top w:val="single" w:sz="4" w:space="0" w:color="auto"/>
            </w:tcBorders>
            <w:shd w:val="clear" w:color="auto" w:fill="FFFF99"/>
          </w:tcPr>
          <w:p w14:paraId="4A841E31"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E14</w:t>
            </w:r>
          </w:p>
        </w:tc>
        <w:tc>
          <w:tcPr>
            <w:tcW w:w="550" w:type="dxa"/>
            <w:tcBorders>
              <w:top w:val="single" w:sz="4" w:space="0" w:color="auto"/>
            </w:tcBorders>
            <w:shd w:val="clear" w:color="auto" w:fill="FFFF99"/>
          </w:tcPr>
          <w:p w14:paraId="498718D7"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E15</w:t>
            </w:r>
          </w:p>
        </w:tc>
        <w:tc>
          <w:tcPr>
            <w:tcW w:w="550" w:type="dxa"/>
            <w:tcBorders>
              <w:top w:val="single" w:sz="4" w:space="0" w:color="auto"/>
            </w:tcBorders>
            <w:shd w:val="clear" w:color="auto" w:fill="FFFF99"/>
          </w:tcPr>
          <w:p w14:paraId="5ED0BE2E"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E16</w:t>
            </w:r>
          </w:p>
        </w:tc>
        <w:tc>
          <w:tcPr>
            <w:tcW w:w="550" w:type="dxa"/>
            <w:tcBorders>
              <w:top w:val="single" w:sz="4" w:space="0" w:color="auto"/>
            </w:tcBorders>
            <w:shd w:val="clear" w:color="auto" w:fill="FFFF99"/>
          </w:tcPr>
          <w:p w14:paraId="091CCEE5"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E17</w:t>
            </w:r>
          </w:p>
        </w:tc>
      </w:tr>
      <w:tr w:rsidR="000C3DA7" w:rsidRPr="000C3DA7" w14:paraId="7900B4EE" w14:textId="77777777" w:rsidTr="00EF7B64">
        <w:tc>
          <w:tcPr>
            <w:tcW w:w="665" w:type="dxa"/>
            <w:shd w:val="clear" w:color="auto" w:fill="FFFF99"/>
          </w:tcPr>
          <w:p w14:paraId="12AF0D7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w:t>
            </w:r>
          </w:p>
        </w:tc>
        <w:tc>
          <w:tcPr>
            <w:tcW w:w="464" w:type="dxa"/>
            <w:shd w:val="clear" w:color="auto" w:fill="FFFF99"/>
          </w:tcPr>
          <w:p w14:paraId="60A5765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6B999B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94B88A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1C55F5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BE7075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7912393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B293F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867BA8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E6B388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263DC4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C06256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2D4935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02544A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0C8730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4F250C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7F12A03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089937D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5F99E93D" w14:textId="77777777" w:rsidTr="00EF7B64">
        <w:tc>
          <w:tcPr>
            <w:tcW w:w="665" w:type="dxa"/>
            <w:shd w:val="clear" w:color="auto" w:fill="FFFF99"/>
          </w:tcPr>
          <w:p w14:paraId="2B2A0FA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E2</w:t>
            </w:r>
          </w:p>
        </w:tc>
        <w:tc>
          <w:tcPr>
            <w:tcW w:w="464" w:type="dxa"/>
            <w:shd w:val="clear" w:color="auto" w:fill="FFFF99"/>
          </w:tcPr>
          <w:p w14:paraId="07A6BFC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316F2E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27267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39FB9D4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4CDC62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53858D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3DB59F5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7BAF18B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753CFD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55A31B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03230E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008B6F6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003CA51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1956C4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C686CE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5D2673F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273CB93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20771F05" w14:textId="77777777" w:rsidTr="00EF7B64">
        <w:tc>
          <w:tcPr>
            <w:tcW w:w="665" w:type="dxa"/>
            <w:shd w:val="clear" w:color="auto" w:fill="FFFF99"/>
          </w:tcPr>
          <w:p w14:paraId="2E95B1D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E3</w:t>
            </w:r>
          </w:p>
        </w:tc>
        <w:tc>
          <w:tcPr>
            <w:tcW w:w="464" w:type="dxa"/>
            <w:shd w:val="clear" w:color="auto" w:fill="FFFF99"/>
          </w:tcPr>
          <w:p w14:paraId="3FD42F1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A1E6E3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0C7772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D79F4C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2AAF9B7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DEC91D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67A34B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7E88036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2F711C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B72FD0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562C7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97FA89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1739F3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BB0E71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C9D2CF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4D3365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5D827A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5926EC30" w14:textId="77777777" w:rsidTr="00EF7B64">
        <w:tc>
          <w:tcPr>
            <w:tcW w:w="665" w:type="dxa"/>
            <w:shd w:val="clear" w:color="auto" w:fill="FFFF99"/>
          </w:tcPr>
          <w:p w14:paraId="14EDD05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E4</w:t>
            </w:r>
          </w:p>
        </w:tc>
        <w:tc>
          <w:tcPr>
            <w:tcW w:w="464" w:type="dxa"/>
            <w:shd w:val="clear" w:color="auto" w:fill="FFFF99"/>
          </w:tcPr>
          <w:p w14:paraId="025F7FE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4BAFEB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4CA69A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4432A5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2FBC38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2C3F7C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130486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2F97598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C52110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363AE2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21CF6F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C3C4C8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050EA9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B43FC3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0A2EC8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FC07C2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6676F5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0E25E3F4" w14:textId="77777777" w:rsidTr="00EF7B64">
        <w:tc>
          <w:tcPr>
            <w:tcW w:w="665" w:type="dxa"/>
            <w:shd w:val="clear" w:color="auto" w:fill="FFFF99"/>
          </w:tcPr>
          <w:p w14:paraId="453FE53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E5</w:t>
            </w:r>
          </w:p>
        </w:tc>
        <w:tc>
          <w:tcPr>
            <w:tcW w:w="464" w:type="dxa"/>
            <w:shd w:val="clear" w:color="auto" w:fill="FFFF99"/>
          </w:tcPr>
          <w:p w14:paraId="3F4A8CB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A05E2E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EDDE91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6244144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68CA204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2D466BF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1A8A07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D210F3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851488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15789E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65150B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893078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6B94879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C231CA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2A0FEAE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FB3290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73B046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54867BCB" w14:textId="77777777" w:rsidTr="00EF7B64">
        <w:tc>
          <w:tcPr>
            <w:tcW w:w="665" w:type="dxa"/>
            <w:shd w:val="clear" w:color="auto" w:fill="FFFF99"/>
          </w:tcPr>
          <w:p w14:paraId="5EA6C20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E6</w:t>
            </w:r>
          </w:p>
        </w:tc>
        <w:tc>
          <w:tcPr>
            <w:tcW w:w="464" w:type="dxa"/>
            <w:shd w:val="clear" w:color="auto" w:fill="FFFF99"/>
          </w:tcPr>
          <w:p w14:paraId="3E6DB3A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1192AB5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2C525D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0498A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04543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3C2EBC6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67FDEDC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139857B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668FE1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4E780B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04171E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9BA7B3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4215A27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30716A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1FE14C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B703B5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BA218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46D19AE2" w14:textId="77777777" w:rsidTr="00EF7B64">
        <w:tc>
          <w:tcPr>
            <w:tcW w:w="665" w:type="dxa"/>
            <w:shd w:val="clear" w:color="auto" w:fill="FFFF99"/>
          </w:tcPr>
          <w:p w14:paraId="464807D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E7</w:t>
            </w:r>
          </w:p>
        </w:tc>
        <w:tc>
          <w:tcPr>
            <w:tcW w:w="464" w:type="dxa"/>
            <w:shd w:val="clear" w:color="auto" w:fill="FFFF99"/>
          </w:tcPr>
          <w:p w14:paraId="5461AEE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280A28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BE8B6A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9B38CF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834B6D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956B29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7E0E20F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7F12D8C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1114181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AED590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E7CB17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60AFFE5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ABE061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6FD2F3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7A09696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561CBFF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7FD988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141D3E8C" w14:textId="77777777" w:rsidTr="00EF7B64">
        <w:tc>
          <w:tcPr>
            <w:tcW w:w="665" w:type="dxa"/>
            <w:shd w:val="clear" w:color="auto" w:fill="FFFF99"/>
          </w:tcPr>
          <w:p w14:paraId="722FA5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E8</w:t>
            </w:r>
          </w:p>
        </w:tc>
        <w:tc>
          <w:tcPr>
            <w:tcW w:w="464" w:type="dxa"/>
            <w:shd w:val="clear" w:color="auto" w:fill="FFFF99"/>
          </w:tcPr>
          <w:p w14:paraId="28DF5C8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1BEC6F3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874881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994FF9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341F2B8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AD515A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BABC7E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18210A3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692A2C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27B4CE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F417AD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E11F31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1A8265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AD438D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A956A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11F79D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F90E13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2A812A0F" w14:textId="77777777" w:rsidTr="00EF7B64">
        <w:tc>
          <w:tcPr>
            <w:tcW w:w="665" w:type="dxa"/>
            <w:shd w:val="clear" w:color="auto" w:fill="FFFF99"/>
          </w:tcPr>
          <w:p w14:paraId="40F5377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E9</w:t>
            </w:r>
          </w:p>
        </w:tc>
        <w:tc>
          <w:tcPr>
            <w:tcW w:w="464" w:type="dxa"/>
            <w:shd w:val="clear" w:color="auto" w:fill="FFFF99"/>
          </w:tcPr>
          <w:p w14:paraId="1A5E537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FB581C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614199C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CB5F86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C078AB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8608B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1AC6613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78CF20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52D7EA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D5FFE5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6AE3D1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056B104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775D05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469AB4C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817196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6935703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421E968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619E8199" w14:textId="77777777" w:rsidTr="00EF7B64">
        <w:tc>
          <w:tcPr>
            <w:tcW w:w="665" w:type="dxa"/>
            <w:shd w:val="clear" w:color="auto" w:fill="FFFF99"/>
          </w:tcPr>
          <w:p w14:paraId="38374EB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E10</w:t>
            </w:r>
          </w:p>
        </w:tc>
        <w:tc>
          <w:tcPr>
            <w:tcW w:w="464" w:type="dxa"/>
            <w:shd w:val="clear" w:color="auto" w:fill="FFFF99"/>
          </w:tcPr>
          <w:p w14:paraId="3CD30D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7B15E5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A7D31F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FF3461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2D5E83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33AF8A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862C52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1031A3B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B6248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47E3FE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A660B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7D63ED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135D2C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58E36B1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78F380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C66328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7AC21E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7F49A63C" w14:textId="77777777" w:rsidTr="00EF7B64">
        <w:tc>
          <w:tcPr>
            <w:tcW w:w="665" w:type="dxa"/>
            <w:shd w:val="clear" w:color="auto" w:fill="FFFF99"/>
          </w:tcPr>
          <w:p w14:paraId="18DEB8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E11</w:t>
            </w:r>
          </w:p>
        </w:tc>
        <w:tc>
          <w:tcPr>
            <w:tcW w:w="464" w:type="dxa"/>
            <w:shd w:val="clear" w:color="auto" w:fill="FFFF99"/>
          </w:tcPr>
          <w:p w14:paraId="334A92E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EF22AE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B65370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34FD40E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72B0396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D963F6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80BA50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31C7614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8EAAE5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E2E19A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799A759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59E8AA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E3A36A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A4FACE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DA862D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5FE4E54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6B3C31A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42F69307" w14:textId="77777777" w:rsidTr="00EF7B64">
        <w:tc>
          <w:tcPr>
            <w:tcW w:w="665" w:type="dxa"/>
            <w:shd w:val="clear" w:color="auto" w:fill="FFFF99"/>
          </w:tcPr>
          <w:p w14:paraId="477B529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E12</w:t>
            </w:r>
          </w:p>
        </w:tc>
        <w:tc>
          <w:tcPr>
            <w:tcW w:w="464" w:type="dxa"/>
            <w:shd w:val="clear" w:color="auto" w:fill="FFFF99"/>
          </w:tcPr>
          <w:p w14:paraId="611C625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18F67F2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377B35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227B35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81928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825C4B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0BF99AC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01B43B8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7A5DA04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74DBDBD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18E335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754F8F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1DFB31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DE7066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72EE417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953339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7EF50A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3477CF5F" w14:textId="77777777" w:rsidTr="00EF7B64">
        <w:tc>
          <w:tcPr>
            <w:tcW w:w="665" w:type="dxa"/>
            <w:shd w:val="clear" w:color="auto" w:fill="FFFF99"/>
          </w:tcPr>
          <w:p w14:paraId="087344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E13</w:t>
            </w:r>
          </w:p>
        </w:tc>
        <w:tc>
          <w:tcPr>
            <w:tcW w:w="464" w:type="dxa"/>
            <w:shd w:val="clear" w:color="auto" w:fill="FFFF99"/>
          </w:tcPr>
          <w:p w14:paraId="491389C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0D9A05F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68E2B6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C73F56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79B33F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82524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3EDB5A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15F675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40B747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680554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4550A7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D7E75F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6780EB5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7D205B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F31D01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2507D17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37FB083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6D134C94" w14:textId="77777777" w:rsidTr="00EF7B64">
        <w:tc>
          <w:tcPr>
            <w:tcW w:w="665" w:type="dxa"/>
            <w:shd w:val="clear" w:color="auto" w:fill="FFFF99"/>
          </w:tcPr>
          <w:p w14:paraId="735B46B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E14</w:t>
            </w:r>
          </w:p>
        </w:tc>
        <w:tc>
          <w:tcPr>
            <w:tcW w:w="464" w:type="dxa"/>
            <w:shd w:val="clear" w:color="auto" w:fill="FFFF99"/>
          </w:tcPr>
          <w:p w14:paraId="0FB537E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362E1C7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2205E3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6E75F2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53A1FC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1E2E40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1851966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D032B4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D9F4DE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737C895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BAD69B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6BDFB7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16581A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7E2B2FE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59D92A5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7B398C9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69D35FE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651B9AB3" w14:textId="77777777" w:rsidTr="00EF7B64">
        <w:tc>
          <w:tcPr>
            <w:tcW w:w="665" w:type="dxa"/>
            <w:shd w:val="clear" w:color="auto" w:fill="FFFF99"/>
          </w:tcPr>
          <w:p w14:paraId="186DA8E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E15</w:t>
            </w:r>
          </w:p>
        </w:tc>
        <w:tc>
          <w:tcPr>
            <w:tcW w:w="464" w:type="dxa"/>
            <w:shd w:val="clear" w:color="auto" w:fill="FFFF99"/>
          </w:tcPr>
          <w:p w14:paraId="41F659F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22E58E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B9A97C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4BE98D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2EFA7C9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5A8AC32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186DE3F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4ACF86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1663C0B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BE4CEC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3DE494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1AE8C4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04844F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6F8A113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1EC35D4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7DD224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9783F2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37A80CBC" w14:textId="77777777" w:rsidTr="00EF7B64">
        <w:tc>
          <w:tcPr>
            <w:tcW w:w="665" w:type="dxa"/>
            <w:shd w:val="clear" w:color="auto" w:fill="FFFF99"/>
          </w:tcPr>
          <w:p w14:paraId="6F0AB59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E16</w:t>
            </w:r>
          </w:p>
        </w:tc>
        <w:tc>
          <w:tcPr>
            <w:tcW w:w="464" w:type="dxa"/>
            <w:shd w:val="clear" w:color="auto" w:fill="FFFF99"/>
          </w:tcPr>
          <w:p w14:paraId="08E4752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3F6E842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0DCF934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6F50A6A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0415916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shd w:val="clear" w:color="auto" w:fill="FFFF99"/>
          </w:tcPr>
          <w:p w14:paraId="4A77323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9CF65F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04878EB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472" w:type="dxa"/>
            <w:shd w:val="clear" w:color="auto" w:fill="FFFF99"/>
          </w:tcPr>
          <w:p w14:paraId="5F7B087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0E001B4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523B4D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5DE20A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596AFF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20EA14D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4F2D473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shd w:val="clear" w:color="auto" w:fill="FFFF99"/>
          </w:tcPr>
          <w:p w14:paraId="171269D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c>
          <w:tcPr>
            <w:tcW w:w="550" w:type="dxa"/>
            <w:shd w:val="clear" w:color="auto" w:fill="FFFF99"/>
          </w:tcPr>
          <w:p w14:paraId="38733AE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r w:rsidR="000C3DA7" w:rsidRPr="000C3DA7" w14:paraId="4719B9DE" w14:textId="77777777" w:rsidTr="00EF7B64">
        <w:tc>
          <w:tcPr>
            <w:tcW w:w="665" w:type="dxa"/>
            <w:tcBorders>
              <w:bottom w:val="single" w:sz="4" w:space="0" w:color="auto"/>
            </w:tcBorders>
            <w:shd w:val="clear" w:color="auto" w:fill="FFFF99"/>
          </w:tcPr>
          <w:p w14:paraId="44FD471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E17</w:t>
            </w:r>
          </w:p>
        </w:tc>
        <w:tc>
          <w:tcPr>
            <w:tcW w:w="464" w:type="dxa"/>
            <w:tcBorders>
              <w:bottom w:val="single" w:sz="4" w:space="0" w:color="auto"/>
            </w:tcBorders>
            <w:shd w:val="clear" w:color="auto" w:fill="FFFF99"/>
          </w:tcPr>
          <w:p w14:paraId="439CF91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780C1ED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0407651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2ABDCE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4E9A0A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06807FC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0AB37E3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22FECEC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472" w:type="dxa"/>
            <w:tcBorders>
              <w:bottom w:val="single" w:sz="4" w:space="0" w:color="auto"/>
            </w:tcBorders>
            <w:shd w:val="clear" w:color="auto" w:fill="FFFF99"/>
          </w:tcPr>
          <w:p w14:paraId="244FF3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2A2C01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75342CC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6DA777D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4CAD0B9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25A3226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7E6CD01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2F78056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N</w:t>
            </w:r>
          </w:p>
        </w:tc>
        <w:tc>
          <w:tcPr>
            <w:tcW w:w="550" w:type="dxa"/>
            <w:tcBorders>
              <w:bottom w:val="single" w:sz="4" w:space="0" w:color="auto"/>
            </w:tcBorders>
            <w:shd w:val="clear" w:color="auto" w:fill="FFFF99"/>
          </w:tcPr>
          <w:p w14:paraId="2A7434C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Y</w:t>
            </w:r>
          </w:p>
        </w:tc>
      </w:tr>
    </w:tbl>
    <w:p w14:paraId="40FC51FD" w14:textId="77777777" w:rsidR="0033105E" w:rsidRPr="000C3DA7" w:rsidRDefault="0033105E" w:rsidP="0033105E">
      <w:pPr>
        <w:spacing w:before="120" w:after="0" w:line="360" w:lineRule="auto"/>
        <w:rPr>
          <w:rFonts w:ascii="Times New Roman" w:hAnsi="Times New Roman" w:cs="Times New Roman"/>
          <w:sz w:val="24"/>
          <w:szCs w:val="24"/>
        </w:rPr>
      </w:pPr>
      <w:r w:rsidRPr="000C3DA7">
        <w:rPr>
          <w:rFonts w:ascii="Times New Roman" w:hAnsi="Times New Roman" w:cs="Times New Roman"/>
          <w:b/>
          <w:sz w:val="24"/>
          <w:szCs w:val="24"/>
        </w:rPr>
        <w:t>Table 3</w:t>
      </w:r>
      <w:r w:rsidR="00F00659" w:rsidRPr="000C3DA7">
        <w:rPr>
          <w:rFonts w:ascii="Times New Roman" w:hAnsi="Times New Roman" w:cs="Times New Roman"/>
          <w:sz w:val="24"/>
          <w:szCs w:val="24"/>
        </w:rPr>
        <w:t>.</w:t>
      </w:r>
      <w:r w:rsidR="00540ED4" w:rsidRPr="000C3DA7">
        <w:rPr>
          <w:rFonts w:ascii="Times New Roman" w:hAnsi="Times New Roman" w:cs="Times New Roman"/>
          <w:sz w:val="24"/>
          <w:szCs w:val="24"/>
        </w:rPr>
        <w:t xml:space="preserve"> </w:t>
      </w:r>
      <w:r w:rsidR="00B8341B" w:rsidRPr="000C3DA7">
        <w:rPr>
          <w:rFonts w:ascii="Times New Roman" w:hAnsi="Times New Roman" w:cs="Times New Roman"/>
          <w:sz w:val="24"/>
          <w:szCs w:val="24"/>
        </w:rPr>
        <w:t>Reachability m</w:t>
      </w:r>
      <w:r w:rsidRPr="000C3DA7">
        <w:rPr>
          <w:rFonts w:ascii="Times New Roman" w:hAnsi="Times New Roman" w:cs="Times New Roman"/>
          <w:sz w:val="24"/>
          <w:szCs w:val="24"/>
        </w:rPr>
        <w:t>atrix</w:t>
      </w:r>
    </w:p>
    <w:tbl>
      <w:tblPr>
        <w:tblStyle w:val="TableGrid"/>
        <w:tblW w:w="90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639"/>
        <w:gridCol w:w="450"/>
        <w:gridCol w:w="450"/>
        <w:gridCol w:w="450"/>
        <w:gridCol w:w="450"/>
        <w:gridCol w:w="450"/>
        <w:gridCol w:w="450"/>
        <w:gridCol w:w="450"/>
        <w:gridCol w:w="450"/>
        <w:gridCol w:w="450"/>
        <w:gridCol w:w="550"/>
        <w:gridCol w:w="550"/>
        <w:gridCol w:w="550"/>
        <w:gridCol w:w="550"/>
        <w:gridCol w:w="550"/>
        <w:gridCol w:w="550"/>
        <w:gridCol w:w="550"/>
        <w:gridCol w:w="550"/>
      </w:tblGrid>
      <w:tr w:rsidR="000C3DA7" w:rsidRPr="000C3DA7" w14:paraId="1019967F" w14:textId="77777777" w:rsidTr="00DE352F">
        <w:trPr>
          <w:jc w:val="center"/>
        </w:trPr>
        <w:tc>
          <w:tcPr>
            <w:tcW w:w="629" w:type="dxa"/>
            <w:tcBorders>
              <w:top w:val="single" w:sz="4" w:space="0" w:color="auto"/>
              <w:bottom w:val="single" w:sz="4" w:space="0" w:color="auto"/>
            </w:tcBorders>
            <w:shd w:val="clear" w:color="auto" w:fill="FFFF99"/>
          </w:tcPr>
          <w:p w14:paraId="2AE236AC"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S.no.</w:t>
            </w:r>
          </w:p>
        </w:tc>
        <w:tc>
          <w:tcPr>
            <w:tcW w:w="532" w:type="dxa"/>
            <w:tcBorders>
              <w:top w:val="single" w:sz="4" w:space="0" w:color="auto"/>
              <w:bottom w:val="single" w:sz="4" w:space="0" w:color="auto"/>
            </w:tcBorders>
            <w:shd w:val="clear" w:color="auto" w:fill="FFFF99"/>
          </w:tcPr>
          <w:p w14:paraId="43581D3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w:t>
            </w:r>
          </w:p>
        </w:tc>
        <w:tc>
          <w:tcPr>
            <w:tcW w:w="450" w:type="dxa"/>
            <w:tcBorders>
              <w:top w:val="single" w:sz="4" w:space="0" w:color="auto"/>
              <w:bottom w:val="single" w:sz="4" w:space="0" w:color="auto"/>
            </w:tcBorders>
            <w:shd w:val="clear" w:color="auto" w:fill="FFFF99"/>
          </w:tcPr>
          <w:p w14:paraId="266540F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E2</w:t>
            </w:r>
          </w:p>
        </w:tc>
        <w:tc>
          <w:tcPr>
            <w:tcW w:w="450" w:type="dxa"/>
            <w:tcBorders>
              <w:top w:val="single" w:sz="4" w:space="0" w:color="auto"/>
              <w:bottom w:val="single" w:sz="4" w:space="0" w:color="auto"/>
            </w:tcBorders>
            <w:shd w:val="clear" w:color="auto" w:fill="FFFF99"/>
          </w:tcPr>
          <w:p w14:paraId="157AEF5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E3</w:t>
            </w:r>
          </w:p>
        </w:tc>
        <w:tc>
          <w:tcPr>
            <w:tcW w:w="450" w:type="dxa"/>
            <w:tcBorders>
              <w:top w:val="single" w:sz="4" w:space="0" w:color="auto"/>
              <w:bottom w:val="single" w:sz="4" w:space="0" w:color="auto"/>
            </w:tcBorders>
            <w:shd w:val="clear" w:color="auto" w:fill="FFFF99"/>
          </w:tcPr>
          <w:p w14:paraId="283DD19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E4</w:t>
            </w:r>
          </w:p>
        </w:tc>
        <w:tc>
          <w:tcPr>
            <w:tcW w:w="450" w:type="dxa"/>
            <w:tcBorders>
              <w:top w:val="single" w:sz="4" w:space="0" w:color="auto"/>
              <w:bottom w:val="single" w:sz="4" w:space="0" w:color="auto"/>
            </w:tcBorders>
            <w:shd w:val="clear" w:color="auto" w:fill="FFFF99"/>
          </w:tcPr>
          <w:p w14:paraId="669EBC5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E5</w:t>
            </w:r>
          </w:p>
        </w:tc>
        <w:tc>
          <w:tcPr>
            <w:tcW w:w="450" w:type="dxa"/>
            <w:tcBorders>
              <w:top w:val="single" w:sz="4" w:space="0" w:color="auto"/>
              <w:bottom w:val="single" w:sz="4" w:space="0" w:color="auto"/>
            </w:tcBorders>
            <w:shd w:val="clear" w:color="auto" w:fill="FFFF99"/>
          </w:tcPr>
          <w:p w14:paraId="72AD173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E6</w:t>
            </w:r>
          </w:p>
        </w:tc>
        <w:tc>
          <w:tcPr>
            <w:tcW w:w="450" w:type="dxa"/>
            <w:tcBorders>
              <w:top w:val="single" w:sz="4" w:space="0" w:color="auto"/>
              <w:bottom w:val="single" w:sz="4" w:space="0" w:color="auto"/>
            </w:tcBorders>
            <w:shd w:val="clear" w:color="auto" w:fill="FFFF99"/>
          </w:tcPr>
          <w:p w14:paraId="755FCA1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E7</w:t>
            </w:r>
          </w:p>
        </w:tc>
        <w:tc>
          <w:tcPr>
            <w:tcW w:w="450" w:type="dxa"/>
            <w:tcBorders>
              <w:top w:val="single" w:sz="4" w:space="0" w:color="auto"/>
              <w:bottom w:val="single" w:sz="4" w:space="0" w:color="auto"/>
            </w:tcBorders>
            <w:shd w:val="clear" w:color="auto" w:fill="FFFF99"/>
          </w:tcPr>
          <w:p w14:paraId="76D8574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E8</w:t>
            </w:r>
          </w:p>
        </w:tc>
        <w:tc>
          <w:tcPr>
            <w:tcW w:w="450" w:type="dxa"/>
            <w:tcBorders>
              <w:top w:val="single" w:sz="4" w:space="0" w:color="auto"/>
              <w:bottom w:val="single" w:sz="4" w:space="0" w:color="auto"/>
            </w:tcBorders>
            <w:shd w:val="clear" w:color="auto" w:fill="FFFF99"/>
          </w:tcPr>
          <w:p w14:paraId="64991BE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E9</w:t>
            </w:r>
          </w:p>
        </w:tc>
        <w:tc>
          <w:tcPr>
            <w:tcW w:w="540" w:type="dxa"/>
            <w:tcBorders>
              <w:top w:val="single" w:sz="4" w:space="0" w:color="auto"/>
              <w:bottom w:val="single" w:sz="4" w:space="0" w:color="auto"/>
            </w:tcBorders>
            <w:shd w:val="clear" w:color="auto" w:fill="FFFF99"/>
          </w:tcPr>
          <w:p w14:paraId="60D14AE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E10</w:t>
            </w:r>
          </w:p>
        </w:tc>
        <w:tc>
          <w:tcPr>
            <w:tcW w:w="540" w:type="dxa"/>
            <w:tcBorders>
              <w:top w:val="single" w:sz="4" w:space="0" w:color="auto"/>
              <w:bottom w:val="single" w:sz="4" w:space="0" w:color="auto"/>
            </w:tcBorders>
            <w:shd w:val="clear" w:color="auto" w:fill="FFFF99"/>
          </w:tcPr>
          <w:p w14:paraId="583391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E11</w:t>
            </w:r>
          </w:p>
        </w:tc>
        <w:tc>
          <w:tcPr>
            <w:tcW w:w="540" w:type="dxa"/>
            <w:tcBorders>
              <w:top w:val="single" w:sz="4" w:space="0" w:color="auto"/>
              <w:bottom w:val="single" w:sz="4" w:space="0" w:color="auto"/>
            </w:tcBorders>
            <w:shd w:val="clear" w:color="auto" w:fill="FFFF99"/>
          </w:tcPr>
          <w:p w14:paraId="4D53799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E12</w:t>
            </w:r>
          </w:p>
        </w:tc>
        <w:tc>
          <w:tcPr>
            <w:tcW w:w="540" w:type="dxa"/>
            <w:tcBorders>
              <w:top w:val="single" w:sz="4" w:space="0" w:color="auto"/>
              <w:bottom w:val="single" w:sz="4" w:space="0" w:color="auto"/>
            </w:tcBorders>
            <w:shd w:val="clear" w:color="auto" w:fill="FFFF99"/>
          </w:tcPr>
          <w:p w14:paraId="166BED6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E13</w:t>
            </w:r>
          </w:p>
        </w:tc>
        <w:tc>
          <w:tcPr>
            <w:tcW w:w="540" w:type="dxa"/>
            <w:tcBorders>
              <w:top w:val="single" w:sz="4" w:space="0" w:color="auto"/>
              <w:bottom w:val="single" w:sz="4" w:space="0" w:color="auto"/>
            </w:tcBorders>
            <w:shd w:val="clear" w:color="auto" w:fill="FFFF99"/>
          </w:tcPr>
          <w:p w14:paraId="457F123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E14</w:t>
            </w:r>
          </w:p>
        </w:tc>
        <w:tc>
          <w:tcPr>
            <w:tcW w:w="540" w:type="dxa"/>
            <w:tcBorders>
              <w:top w:val="single" w:sz="4" w:space="0" w:color="auto"/>
              <w:bottom w:val="single" w:sz="4" w:space="0" w:color="auto"/>
            </w:tcBorders>
            <w:shd w:val="clear" w:color="auto" w:fill="FFFF99"/>
          </w:tcPr>
          <w:p w14:paraId="36EB59C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E15</w:t>
            </w:r>
          </w:p>
        </w:tc>
        <w:tc>
          <w:tcPr>
            <w:tcW w:w="540" w:type="dxa"/>
            <w:tcBorders>
              <w:top w:val="single" w:sz="4" w:space="0" w:color="auto"/>
              <w:bottom w:val="single" w:sz="4" w:space="0" w:color="auto"/>
            </w:tcBorders>
            <w:shd w:val="clear" w:color="auto" w:fill="FFFF99"/>
          </w:tcPr>
          <w:p w14:paraId="7DDFA97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E16</w:t>
            </w:r>
          </w:p>
        </w:tc>
        <w:tc>
          <w:tcPr>
            <w:tcW w:w="540" w:type="dxa"/>
            <w:tcBorders>
              <w:top w:val="single" w:sz="4" w:space="0" w:color="auto"/>
              <w:bottom w:val="single" w:sz="4" w:space="0" w:color="auto"/>
            </w:tcBorders>
            <w:shd w:val="clear" w:color="auto" w:fill="FFFF99"/>
          </w:tcPr>
          <w:p w14:paraId="08751E5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E17</w:t>
            </w:r>
          </w:p>
        </w:tc>
      </w:tr>
      <w:tr w:rsidR="000C3DA7" w:rsidRPr="000C3DA7" w14:paraId="0DEEA2FC" w14:textId="77777777" w:rsidTr="00DE352F">
        <w:trPr>
          <w:jc w:val="center"/>
        </w:trPr>
        <w:tc>
          <w:tcPr>
            <w:tcW w:w="629" w:type="dxa"/>
            <w:tcBorders>
              <w:top w:val="single" w:sz="4" w:space="0" w:color="auto"/>
            </w:tcBorders>
            <w:shd w:val="clear" w:color="auto" w:fill="FFFF99"/>
          </w:tcPr>
          <w:p w14:paraId="40AF440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w:t>
            </w:r>
          </w:p>
        </w:tc>
        <w:tc>
          <w:tcPr>
            <w:tcW w:w="532" w:type="dxa"/>
            <w:tcBorders>
              <w:top w:val="single" w:sz="4" w:space="0" w:color="auto"/>
            </w:tcBorders>
            <w:shd w:val="clear" w:color="auto" w:fill="FFFF99"/>
          </w:tcPr>
          <w:p w14:paraId="1ED19BB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tcBorders>
              <w:top w:val="single" w:sz="4" w:space="0" w:color="auto"/>
            </w:tcBorders>
            <w:shd w:val="clear" w:color="auto" w:fill="FFFF99"/>
          </w:tcPr>
          <w:p w14:paraId="6A5030F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21728FD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4305732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431FEB5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3A948E0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tcBorders>
              <w:top w:val="single" w:sz="4" w:space="0" w:color="auto"/>
            </w:tcBorders>
            <w:shd w:val="clear" w:color="auto" w:fill="FFFF99"/>
          </w:tcPr>
          <w:p w14:paraId="701A3E9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39E03E1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6AB9B49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tcBorders>
              <w:top w:val="single" w:sz="4" w:space="0" w:color="auto"/>
            </w:tcBorders>
            <w:shd w:val="clear" w:color="auto" w:fill="FFFF99"/>
          </w:tcPr>
          <w:p w14:paraId="715106D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tcBorders>
              <w:top w:val="single" w:sz="4" w:space="0" w:color="auto"/>
            </w:tcBorders>
            <w:shd w:val="clear" w:color="auto" w:fill="FFFF99"/>
          </w:tcPr>
          <w:p w14:paraId="4C7FB8E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tcBorders>
              <w:top w:val="single" w:sz="4" w:space="0" w:color="auto"/>
            </w:tcBorders>
            <w:shd w:val="clear" w:color="auto" w:fill="FFFF99"/>
          </w:tcPr>
          <w:p w14:paraId="5AE621B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top w:val="single" w:sz="4" w:space="0" w:color="auto"/>
            </w:tcBorders>
            <w:shd w:val="clear" w:color="auto" w:fill="FFFF99"/>
          </w:tcPr>
          <w:p w14:paraId="49A7ECC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tcBorders>
              <w:top w:val="single" w:sz="4" w:space="0" w:color="auto"/>
            </w:tcBorders>
            <w:shd w:val="clear" w:color="auto" w:fill="FFFF99"/>
          </w:tcPr>
          <w:p w14:paraId="4A3367D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tcBorders>
              <w:top w:val="single" w:sz="4" w:space="0" w:color="auto"/>
            </w:tcBorders>
            <w:shd w:val="clear" w:color="auto" w:fill="FFFF99"/>
          </w:tcPr>
          <w:p w14:paraId="3123328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top w:val="single" w:sz="4" w:space="0" w:color="auto"/>
            </w:tcBorders>
            <w:shd w:val="clear" w:color="auto" w:fill="FFFF99"/>
          </w:tcPr>
          <w:p w14:paraId="2E56C20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top w:val="single" w:sz="4" w:space="0" w:color="auto"/>
            </w:tcBorders>
            <w:shd w:val="clear" w:color="auto" w:fill="FFFF99"/>
          </w:tcPr>
          <w:p w14:paraId="515D937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0B48D938" w14:textId="77777777" w:rsidTr="00DE352F">
        <w:trPr>
          <w:jc w:val="center"/>
        </w:trPr>
        <w:tc>
          <w:tcPr>
            <w:tcW w:w="629" w:type="dxa"/>
            <w:shd w:val="clear" w:color="auto" w:fill="FFFF99"/>
          </w:tcPr>
          <w:p w14:paraId="16EF48D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E2</w:t>
            </w:r>
          </w:p>
        </w:tc>
        <w:tc>
          <w:tcPr>
            <w:tcW w:w="532" w:type="dxa"/>
            <w:shd w:val="clear" w:color="auto" w:fill="FFFF99"/>
          </w:tcPr>
          <w:p w14:paraId="74CAD2F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40B828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89A5A9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4932B6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CF3E2C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34F00F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8E60C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C71F13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A4064C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36752A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DD9BBA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35002B3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6285BB8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3F7759B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0B9CC7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52E6159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5FD8628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0B64D0F7" w14:textId="77777777" w:rsidTr="00DE352F">
        <w:trPr>
          <w:jc w:val="center"/>
        </w:trPr>
        <w:tc>
          <w:tcPr>
            <w:tcW w:w="629" w:type="dxa"/>
            <w:shd w:val="clear" w:color="auto" w:fill="FFFF99"/>
          </w:tcPr>
          <w:p w14:paraId="04C1FCB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E3</w:t>
            </w:r>
          </w:p>
        </w:tc>
        <w:tc>
          <w:tcPr>
            <w:tcW w:w="532" w:type="dxa"/>
            <w:shd w:val="clear" w:color="auto" w:fill="FFFF99"/>
          </w:tcPr>
          <w:p w14:paraId="21086A8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AEC389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34356B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9617E5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C39D39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176E98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49E89C6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BC5118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23D715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A3294B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17EFB9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F8730B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064BA4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34B929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544297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72F775F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A74BC3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44D80C4B" w14:textId="77777777" w:rsidTr="00DE352F">
        <w:trPr>
          <w:jc w:val="center"/>
        </w:trPr>
        <w:tc>
          <w:tcPr>
            <w:tcW w:w="629" w:type="dxa"/>
            <w:shd w:val="clear" w:color="auto" w:fill="FFFF99"/>
          </w:tcPr>
          <w:p w14:paraId="35B13E7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E4</w:t>
            </w:r>
          </w:p>
        </w:tc>
        <w:tc>
          <w:tcPr>
            <w:tcW w:w="532" w:type="dxa"/>
            <w:shd w:val="clear" w:color="auto" w:fill="FFFF99"/>
          </w:tcPr>
          <w:p w14:paraId="6BB53D0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2F431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D135FE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B5355C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70F390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E0B3A5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FCA57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0953E7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88AFDC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7378AB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8D2A31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3C7A42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CF1ADE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EAA790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3CF1B4D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FB492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D6E8B0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1AB661A7" w14:textId="77777777" w:rsidTr="00DE352F">
        <w:trPr>
          <w:jc w:val="center"/>
        </w:trPr>
        <w:tc>
          <w:tcPr>
            <w:tcW w:w="629" w:type="dxa"/>
            <w:shd w:val="clear" w:color="auto" w:fill="FFFF99"/>
          </w:tcPr>
          <w:p w14:paraId="2F5C6C3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E5</w:t>
            </w:r>
          </w:p>
        </w:tc>
        <w:tc>
          <w:tcPr>
            <w:tcW w:w="532" w:type="dxa"/>
            <w:shd w:val="clear" w:color="auto" w:fill="FFFF99"/>
          </w:tcPr>
          <w:p w14:paraId="07AF709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07E193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099D86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90EB7B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4AA9CF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055173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B67434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38D1FD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80C291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5904B7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BABE96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D26C23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32F61DC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6E1856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34C6C08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47D45F7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95F5E6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7B2BDFAC" w14:textId="77777777" w:rsidTr="00DE352F">
        <w:trPr>
          <w:jc w:val="center"/>
        </w:trPr>
        <w:tc>
          <w:tcPr>
            <w:tcW w:w="629" w:type="dxa"/>
            <w:shd w:val="clear" w:color="auto" w:fill="FFFF99"/>
          </w:tcPr>
          <w:p w14:paraId="61CD064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E6</w:t>
            </w:r>
          </w:p>
        </w:tc>
        <w:tc>
          <w:tcPr>
            <w:tcW w:w="532" w:type="dxa"/>
            <w:shd w:val="clear" w:color="auto" w:fill="FFFF99"/>
          </w:tcPr>
          <w:p w14:paraId="1176BDF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36377D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9F940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A23E77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E72B95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23DDA0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9E350F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0A69DB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2FDBBA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B15537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C2F87A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7674198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5F050C7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FBC0DC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C68FE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72FA6C1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0C10CA4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63B93C21" w14:textId="77777777" w:rsidTr="00DE352F">
        <w:trPr>
          <w:jc w:val="center"/>
        </w:trPr>
        <w:tc>
          <w:tcPr>
            <w:tcW w:w="629" w:type="dxa"/>
            <w:shd w:val="clear" w:color="auto" w:fill="FFFF99"/>
          </w:tcPr>
          <w:p w14:paraId="5D30D54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E7</w:t>
            </w:r>
          </w:p>
        </w:tc>
        <w:tc>
          <w:tcPr>
            <w:tcW w:w="532" w:type="dxa"/>
            <w:shd w:val="clear" w:color="auto" w:fill="FFFF99"/>
          </w:tcPr>
          <w:p w14:paraId="3573C2B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501B4D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D840F4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E49CDF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0701E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842984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DD81C1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6BB028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F5C392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00A48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57F64C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2349E0E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4454D9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1BE6DA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1806FD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074E4C7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1D92DA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539AFDDC" w14:textId="77777777" w:rsidTr="00DE352F">
        <w:trPr>
          <w:jc w:val="center"/>
        </w:trPr>
        <w:tc>
          <w:tcPr>
            <w:tcW w:w="629" w:type="dxa"/>
            <w:shd w:val="clear" w:color="auto" w:fill="FFFF99"/>
          </w:tcPr>
          <w:p w14:paraId="54449D5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E8</w:t>
            </w:r>
          </w:p>
        </w:tc>
        <w:tc>
          <w:tcPr>
            <w:tcW w:w="532" w:type="dxa"/>
            <w:shd w:val="clear" w:color="auto" w:fill="FFFF99"/>
          </w:tcPr>
          <w:p w14:paraId="6756281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F4DE23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9ED01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468D03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4094B1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3927B2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58BAA8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A193C8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533F83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5C5078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72BF9C5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BDC9F1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9CF790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763460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681783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6FEEC13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577E5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1C4EB312" w14:textId="77777777" w:rsidTr="00DE352F">
        <w:trPr>
          <w:jc w:val="center"/>
        </w:trPr>
        <w:tc>
          <w:tcPr>
            <w:tcW w:w="629" w:type="dxa"/>
            <w:shd w:val="clear" w:color="auto" w:fill="FFFF99"/>
          </w:tcPr>
          <w:p w14:paraId="7C09CE7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E9</w:t>
            </w:r>
          </w:p>
        </w:tc>
        <w:tc>
          <w:tcPr>
            <w:tcW w:w="532" w:type="dxa"/>
            <w:shd w:val="clear" w:color="auto" w:fill="FFFF99"/>
          </w:tcPr>
          <w:p w14:paraId="1F429A8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92DF04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2687E9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DCDE8D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F6A1C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4C5F5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95F961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30D960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B420BD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FCD543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325317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64E6F6B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0B92F66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2003FBA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3D90F0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49225A9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45F9D43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0907B89B" w14:textId="77777777" w:rsidTr="00DE352F">
        <w:trPr>
          <w:jc w:val="center"/>
        </w:trPr>
        <w:tc>
          <w:tcPr>
            <w:tcW w:w="629" w:type="dxa"/>
            <w:shd w:val="clear" w:color="auto" w:fill="FFFF99"/>
          </w:tcPr>
          <w:p w14:paraId="12388DC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E10</w:t>
            </w:r>
          </w:p>
        </w:tc>
        <w:tc>
          <w:tcPr>
            <w:tcW w:w="532" w:type="dxa"/>
            <w:shd w:val="clear" w:color="auto" w:fill="FFFF99"/>
          </w:tcPr>
          <w:p w14:paraId="1EA32B9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4CCDB3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203654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7518F4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EF2E7C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7B23AE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B8A443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268212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FCD15C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9CA7FF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89C088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74FF650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04D2A1E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1F9A840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5C790E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540DD2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3143971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6EB8BEEA" w14:textId="77777777" w:rsidTr="00DE352F">
        <w:trPr>
          <w:jc w:val="center"/>
        </w:trPr>
        <w:tc>
          <w:tcPr>
            <w:tcW w:w="629" w:type="dxa"/>
            <w:shd w:val="clear" w:color="auto" w:fill="FFFF99"/>
          </w:tcPr>
          <w:p w14:paraId="0841B9B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E11</w:t>
            </w:r>
          </w:p>
        </w:tc>
        <w:tc>
          <w:tcPr>
            <w:tcW w:w="532" w:type="dxa"/>
            <w:shd w:val="clear" w:color="auto" w:fill="FFFF99"/>
          </w:tcPr>
          <w:p w14:paraId="5C7EB68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42CA44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FA7AFE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F13346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ECD982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052D00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402AD4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5BE3A7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DD5872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3AEA52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E03B08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E97E43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041ADC2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57CE3F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73434B9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77B86C5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79207F1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78882D45" w14:textId="77777777" w:rsidTr="00DE352F">
        <w:trPr>
          <w:jc w:val="center"/>
        </w:trPr>
        <w:tc>
          <w:tcPr>
            <w:tcW w:w="629" w:type="dxa"/>
            <w:shd w:val="clear" w:color="auto" w:fill="FFFF99"/>
          </w:tcPr>
          <w:p w14:paraId="4081194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E12</w:t>
            </w:r>
          </w:p>
        </w:tc>
        <w:tc>
          <w:tcPr>
            <w:tcW w:w="532" w:type="dxa"/>
            <w:shd w:val="clear" w:color="auto" w:fill="FFFF99"/>
          </w:tcPr>
          <w:p w14:paraId="33B4C0B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853191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6F60F3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8B2DA5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06E42B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10373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C7C68D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BCEBCA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4527FD2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A279AB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C66EDE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3C213E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78191D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70C44BD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59EE23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2B59CAF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ECC8E9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6D0B5DF4" w14:textId="77777777" w:rsidTr="00DE352F">
        <w:trPr>
          <w:jc w:val="center"/>
        </w:trPr>
        <w:tc>
          <w:tcPr>
            <w:tcW w:w="629" w:type="dxa"/>
            <w:shd w:val="clear" w:color="auto" w:fill="FFFF99"/>
          </w:tcPr>
          <w:p w14:paraId="1B3DA32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E13</w:t>
            </w:r>
          </w:p>
        </w:tc>
        <w:tc>
          <w:tcPr>
            <w:tcW w:w="532" w:type="dxa"/>
            <w:shd w:val="clear" w:color="auto" w:fill="FFFF99"/>
          </w:tcPr>
          <w:p w14:paraId="26A90F5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EBF812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3CBC17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AC9C07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8E9144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0BAF3F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F2DB88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80CC13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C5C97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7203E1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AF9C5C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B26291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2202DBC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2B6304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2668BC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330D1A6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18BB85D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3C64AE0E" w14:textId="77777777" w:rsidTr="00DE352F">
        <w:trPr>
          <w:jc w:val="center"/>
        </w:trPr>
        <w:tc>
          <w:tcPr>
            <w:tcW w:w="629" w:type="dxa"/>
            <w:shd w:val="clear" w:color="auto" w:fill="FFFF99"/>
          </w:tcPr>
          <w:p w14:paraId="68203E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E14</w:t>
            </w:r>
          </w:p>
        </w:tc>
        <w:tc>
          <w:tcPr>
            <w:tcW w:w="532" w:type="dxa"/>
            <w:shd w:val="clear" w:color="auto" w:fill="FFFF99"/>
          </w:tcPr>
          <w:p w14:paraId="3804949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2C5C19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7A0C26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D4ECFA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37FD75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A73D5A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8D84D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D1C158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973308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319FD1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570E545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5BC634F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5DE9E94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71A6251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DE9282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44B69A3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2C470A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22B82D6C" w14:textId="77777777" w:rsidTr="00DE352F">
        <w:trPr>
          <w:jc w:val="center"/>
        </w:trPr>
        <w:tc>
          <w:tcPr>
            <w:tcW w:w="629" w:type="dxa"/>
            <w:shd w:val="clear" w:color="auto" w:fill="FFFF99"/>
          </w:tcPr>
          <w:p w14:paraId="7D7631F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E15</w:t>
            </w:r>
          </w:p>
        </w:tc>
        <w:tc>
          <w:tcPr>
            <w:tcW w:w="532" w:type="dxa"/>
            <w:shd w:val="clear" w:color="auto" w:fill="FFFF99"/>
          </w:tcPr>
          <w:p w14:paraId="3A68AE1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CECB4C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FE0F8A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4AF48B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385D46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03121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7DAF43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5D7914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9EC826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1541CD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2E4038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7068498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BDA9B8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C8EA8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7D6772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9A4E9F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6B1167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5DDECF3B" w14:textId="77777777" w:rsidTr="00DE352F">
        <w:trPr>
          <w:jc w:val="center"/>
        </w:trPr>
        <w:tc>
          <w:tcPr>
            <w:tcW w:w="629" w:type="dxa"/>
            <w:shd w:val="clear" w:color="auto" w:fill="FFFF99"/>
          </w:tcPr>
          <w:p w14:paraId="0EB35FA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E16</w:t>
            </w:r>
          </w:p>
        </w:tc>
        <w:tc>
          <w:tcPr>
            <w:tcW w:w="532" w:type="dxa"/>
            <w:shd w:val="clear" w:color="auto" w:fill="FFFF99"/>
          </w:tcPr>
          <w:p w14:paraId="126A48B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274584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46BF77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D02196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495579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04E072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C75786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199C0D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287F0B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142B6D7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1120EF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0CD428A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4228D7E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33F0749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2AB5A85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shd w:val="clear" w:color="auto" w:fill="FFFF99"/>
          </w:tcPr>
          <w:p w14:paraId="1608B3A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40" w:type="dxa"/>
            <w:shd w:val="clear" w:color="auto" w:fill="FFFF99"/>
          </w:tcPr>
          <w:p w14:paraId="66E0EC8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67B049F0" w14:textId="77777777" w:rsidTr="00DE352F">
        <w:trPr>
          <w:jc w:val="center"/>
        </w:trPr>
        <w:tc>
          <w:tcPr>
            <w:tcW w:w="629" w:type="dxa"/>
            <w:tcBorders>
              <w:bottom w:val="single" w:sz="4" w:space="0" w:color="auto"/>
            </w:tcBorders>
            <w:shd w:val="clear" w:color="auto" w:fill="FFFF99"/>
          </w:tcPr>
          <w:p w14:paraId="47C1029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E17</w:t>
            </w:r>
          </w:p>
        </w:tc>
        <w:tc>
          <w:tcPr>
            <w:tcW w:w="532" w:type="dxa"/>
            <w:tcBorders>
              <w:bottom w:val="single" w:sz="4" w:space="0" w:color="auto"/>
            </w:tcBorders>
            <w:shd w:val="clear" w:color="auto" w:fill="FFFF99"/>
          </w:tcPr>
          <w:p w14:paraId="528E4EB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386EFB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14B5431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08DB8E4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69EE8AE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7F5431A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5C01130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3042F0A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1316B74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698196E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2B87D92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15A2FCA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28C31E5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60706FC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547D4CF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65FF26A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40" w:type="dxa"/>
            <w:tcBorders>
              <w:bottom w:val="single" w:sz="4" w:space="0" w:color="auto"/>
            </w:tcBorders>
            <w:shd w:val="clear" w:color="auto" w:fill="FFFF99"/>
          </w:tcPr>
          <w:p w14:paraId="087ABCF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bl>
    <w:p w14:paraId="71115FD7" w14:textId="77777777" w:rsidR="0033105E" w:rsidRPr="000C3DA7" w:rsidRDefault="0033105E" w:rsidP="0033105E">
      <w:pPr>
        <w:spacing w:before="120" w:after="120" w:line="240" w:lineRule="auto"/>
        <w:rPr>
          <w:rFonts w:ascii="Times New Roman" w:hAnsi="Times New Roman" w:cs="Times New Roman"/>
          <w:sz w:val="24"/>
          <w:szCs w:val="24"/>
        </w:rPr>
      </w:pPr>
      <w:r w:rsidRPr="000C3DA7">
        <w:rPr>
          <w:rFonts w:ascii="Times New Roman" w:hAnsi="Times New Roman" w:cs="Times New Roman"/>
          <w:b/>
          <w:sz w:val="24"/>
          <w:szCs w:val="24"/>
        </w:rPr>
        <w:t>Table 4</w:t>
      </w:r>
      <w:r w:rsidR="00540ED4" w:rsidRPr="000C3DA7">
        <w:rPr>
          <w:rFonts w:ascii="Times New Roman" w:hAnsi="Times New Roman" w:cs="Times New Roman"/>
          <w:b/>
          <w:sz w:val="24"/>
          <w:szCs w:val="24"/>
        </w:rPr>
        <w:t xml:space="preserve">. </w:t>
      </w:r>
      <w:r w:rsidRPr="000C3DA7">
        <w:rPr>
          <w:rFonts w:ascii="Times New Roman" w:hAnsi="Times New Roman" w:cs="Times New Roman"/>
          <w:sz w:val="24"/>
          <w:szCs w:val="24"/>
        </w:rPr>
        <w:t>Final reachability matrix transitivity</w:t>
      </w:r>
    </w:p>
    <w:tbl>
      <w:tblPr>
        <w:tblStyle w:val="TableGrid"/>
        <w:tblW w:w="9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661"/>
        <w:gridCol w:w="450"/>
        <w:gridCol w:w="450"/>
        <w:gridCol w:w="450"/>
        <w:gridCol w:w="450"/>
        <w:gridCol w:w="450"/>
        <w:gridCol w:w="450"/>
        <w:gridCol w:w="450"/>
        <w:gridCol w:w="450"/>
        <w:gridCol w:w="450"/>
        <w:gridCol w:w="550"/>
        <w:gridCol w:w="550"/>
        <w:gridCol w:w="550"/>
        <w:gridCol w:w="550"/>
        <w:gridCol w:w="550"/>
        <w:gridCol w:w="550"/>
        <w:gridCol w:w="550"/>
        <w:gridCol w:w="550"/>
        <w:gridCol w:w="637"/>
      </w:tblGrid>
      <w:tr w:rsidR="000C3DA7" w:rsidRPr="000C3DA7" w14:paraId="3177F6DC" w14:textId="77777777" w:rsidTr="00DE352F">
        <w:trPr>
          <w:jc w:val="center"/>
        </w:trPr>
        <w:tc>
          <w:tcPr>
            <w:tcW w:w="661" w:type="dxa"/>
            <w:tcBorders>
              <w:top w:val="single" w:sz="4" w:space="0" w:color="auto"/>
              <w:bottom w:val="single" w:sz="4" w:space="0" w:color="auto"/>
            </w:tcBorders>
            <w:shd w:val="clear" w:color="auto" w:fill="FFFF99"/>
          </w:tcPr>
          <w:p w14:paraId="4296AB46" w14:textId="77777777" w:rsidR="00F00659" w:rsidRPr="000C3DA7" w:rsidRDefault="00F00659" w:rsidP="00F00659">
            <w:pPr>
              <w:rPr>
                <w:rFonts w:ascii="Times New Roman" w:hAnsi="Times New Roman" w:cs="Times New Roman"/>
                <w:sz w:val="20"/>
                <w:szCs w:val="20"/>
              </w:rPr>
            </w:pPr>
          </w:p>
        </w:tc>
        <w:tc>
          <w:tcPr>
            <w:tcW w:w="450" w:type="dxa"/>
            <w:tcBorders>
              <w:top w:val="single" w:sz="4" w:space="0" w:color="auto"/>
              <w:bottom w:val="single" w:sz="4" w:space="0" w:color="auto"/>
            </w:tcBorders>
            <w:shd w:val="clear" w:color="auto" w:fill="FFFF99"/>
          </w:tcPr>
          <w:p w14:paraId="2935732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w:t>
            </w:r>
          </w:p>
        </w:tc>
        <w:tc>
          <w:tcPr>
            <w:tcW w:w="450" w:type="dxa"/>
            <w:tcBorders>
              <w:top w:val="single" w:sz="4" w:space="0" w:color="auto"/>
              <w:bottom w:val="single" w:sz="4" w:space="0" w:color="auto"/>
            </w:tcBorders>
            <w:shd w:val="clear" w:color="auto" w:fill="FFFF99"/>
          </w:tcPr>
          <w:p w14:paraId="028E4C2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E2</w:t>
            </w:r>
          </w:p>
        </w:tc>
        <w:tc>
          <w:tcPr>
            <w:tcW w:w="450" w:type="dxa"/>
            <w:tcBorders>
              <w:top w:val="single" w:sz="4" w:space="0" w:color="auto"/>
              <w:bottom w:val="single" w:sz="4" w:space="0" w:color="auto"/>
            </w:tcBorders>
            <w:shd w:val="clear" w:color="auto" w:fill="FFFF99"/>
          </w:tcPr>
          <w:p w14:paraId="280CFAA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E3</w:t>
            </w:r>
          </w:p>
        </w:tc>
        <w:tc>
          <w:tcPr>
            <w:tcW w:w="450" w:type="dxa"/>
            <w:tcBorders>
              <w:top w:val="single" w:sz="4" w:space="0" w:color="auto"/>
              <w:bottom w:val="single" w:sz="4" w:space="0" w:color="auto"/>
            </w:tcBorders>
            <w:shd w:val="clear" w:color="auto" w:fill="FFFF99"/>
          </w:tcPr>
          <w:p w14:paraId="14F84A7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E4</w:t>
            </w:r>
          </w:p>
        </w:tc>
        <w:tc>
          <w:tcPr>
            <w:tcW w:w="450" w:type="dxa"/>
            <w:tcBorders>
              <w:top w:val="single" w:sz="4" w:space="0" w:color="auto"/>
              <w:bottom w:val="single" w:sz="4" w:space="0" w:color="auto"/>
            </w:tcBorders>
            <w:shd w:val="clear" w:color="auto" w:fill="FFFF99"/>
          </w:tcPr>
          <w:p w14:paraId="144C618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E5</w:t>
            </w:r>
          </w:p>
        </w:tc>
        <w:tc>
          <w:tcPr>
            <w:tcW w:w="450" w:type="dxa"/>
            <w:tcBorders>
              <w:top w:val="single" w:sz="4" w:space="0" w:color="auto"/>
              <w:bottom w:val="single" w:sz="4" w:space="0" w:color="auto"/>
            </w:tcBorders>
            <w:shd w:val="clear" w:color="auto" w:fill="FFFF99"/>
          </w:tcPr>
          <w:p w14:paraId="51469D1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E6</w:t>
            </w:r>
          </w:p>
        </w:tc>
        <w:tc>
          <w:tcPr>
            <w:tcW w:w="450" w:type="dxa"/>
            <w:tcBorders>
              <w:top w:val="single" w:sz="4" w:space="0" w:color="auto"/>
              <w:bottom w:val="single" w:sz="4" w:space="0" w:color="auto"/>
            </w:tcBorders>
            <w:shd w:val="clear" w:color="auto" w:fill="FFFF99"/>
          </w:tcPr>
          <w:p w14:paraId="1D061AE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E7</w:t>
            </w:r>
          </w:p>
        </w:tc>
        <w:tc>
          <w:tcPr>
            <w:tcW w:w="450" w:type="dxa"/>
            <w:tcBorders>
              <w:top w:val="single" w:sz="4" w:space="0" w:color="auto"/>
              <w:bottom w:val="single" w:sz="4" w:space="0" w:color="auto"/>
            </w:tcBorders>
            <w:shd w:val="clear" w:color="auto" w:fill="FFFF99"/>
          </w:tcPr>
          <w:p w14:paraId="0E43FB8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E8</w:t>
            </w:r>
          </w:p>
        </w:tc>
        <w:tc>
          <w:tcPr>
            <w:tcW w:w="450" w:type="dxa"/>
            <w:tcBorders>
              <w:top w:val="single" w:sz="4" w:space="0" w:color="auto"/>
              <w:bottom w:val="single" w:sz="4" w:space="0" w:color="auto"/>
            </w:tcBorders>
            <w:shd w:val="clear" w:color="auto" w:fill="FFFF99"/>
          </w:tcPr>
          <w:p w14:paraId="6115F09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E9</w:t>
            </w:r>
          </w:p>
        </w:tc>
        <w:tc>
          <w:tcPr>
            <w:tcW w:w="550" w:type="dxa"/>
            <w:tcBorders>
              <w:top w:val="single" w:sz="4" w:space="0" w:color="auto"/>
              <w:bottom w:val="single" w:sz="4" w:space="0" w:color="auto"/>
            </w:tcBorders>
            <w:shd w:val="clear" w:color="auto" w:fill="FFFF99"/>
          </w:tcPr>
          <w:p w14:paraId="21BBBCA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E10</w:t>
            </w:r>
          </w:p>
        </w:tc>
        <w:tc>
          <w:tcPr>
            <w:tcW w:w="550" w:type="dxa"/>
            <w:tcBorders>
              <w:top w:val="single" w:sz="4" w:space="0" w:color="auto"/>
              <w:bottom w:val="single" w:sz="4" w:space="0" w:color="auto"/>
            </w:tcBorders>
            <w:shd w:val="clear" w:color="auto" w:fill="FFFF99"/>
          </w:tcPr>
          <w:p w14:paraId="3A42214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E11</w:t>
            </w:r>
          </w:p>
        </w:tc>
        <w:tc>
          <w:tcPr>
            <w:tcW w:w="550" w:type="dxa"/>
            <w:tcBorders>
              <w:top w:val="single" w:sz="4" w:space="0" w:color="auto"/>
              <w:bottom w:val="single" w:sz="4" w:space="0" w:color="auto"/>
            </w:tcBorders>
            <w:shd w:val="clear" w:color="auto" w:fill="FFFF99"/>
          </w:tcPr>
          <w:p w14:paraId="160442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E12</w:t>
            </w:r>
          </w:p>
        </w:tc>
        <w:tc>
          <w:tcPr>
            <w:tcW w:w="550" w:type="dxa"/>
            <w:tcBorders>
              <w:top w:val="single" w:sz="4" w:space="0" w:color="auto"/>
              <w:bottom w:val="single" w:sz="4" w:space="0" w:color="auto"/>
            </w:tcBorders>
            <w:shd w:val="clear" w:color="auto" w:fill="FFFF99"/>
          </w:tcPr>
          <w:p w14:paraId="3C73D1B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E13</w:t>
            </w:r>
          </w:p>
        </w:tc>
        <w:tc>
          <w:tcPr>
            <w:tcW w:w="550" w:type="dxa"/>
            <w:tcBorders>
              <w:top w:val="single" w:sz="4" w:space="0" w:color="auto"/>
              <w:bottom w:val="single" w:sz="4" w:space="0" w:color="auto"/>
            </w:tcBorders>
            <w:shd w:val="clear" w:color="auto" w:fill="FFFF99"/>
          </w:tcPr>
          <w:p w14:paraId="4242309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E14</w:t>
            </w:r>
          </w:p>
        </w:tc>
        <w:tc>
          <w:tcPr>
            <w:tcW w:w="550" w:type="dxa"/>
            <w:tcBorders>
              <w:top w:val="single" w:sz="4" w:space="0" w:color="auto"/>
              <w:bottom w:val="single" w:sz="4" w:space="0" w:color="auto"/>
            </w:tcBorders>
            <w:shd w:val="clear" w:color="auto" w:fill="FFFF99"/>
          </w:tcPr>
          <w:p w14:paraId="004E6D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E15</w:t>
            </w:r>
          </w:p>
        </w:tc>
        <w:tc>
          <w:tcPr>
            <w:tcW w:w="550" w:type="dxa"/>
            <w:tcBorders>
              <w:top w:val="single" w:sz="4" w:space="0" w:color="auto"/>
              <w:bottom w:val="single" w:sz="4" w:space="0" w:color="auto"/>
            </w:tcBorders>
            <w:shd w:val="clear" w:color="auto" w:fill="FFFF99"/>
          </w:tcPr>
          <w:p w14:paraId="5BC578B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E16</w:t>
            </w:r>
          </w:p>
        </w:tc>
        <w:tc>
          <w:tcPr>
            <w:tcW w:w="550" w:type="dxa"/>
            <w:tcBorders>
              <w:top w:val="single" w:sz="4" w:space="0" w:color="auto"/>
              <w:bottom w:val="single" w:sz="4" w:space="0" w:color="auto"/>
              <w:right w:val="single" w:sz="4" w:space="0" w:color="auto"/>
            </w:tcBorders>
            <w:shd w:val="clear" w:color="auto" w:fill="FFFF99"/>
          </w:tcPr>
          <w:p w14:paraId="41B439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E17</w:t>
            </w:r>
          </w:p>
        </w:tc>
        <w:tc>
          <w:tcPr>
            <w:tcW w:w="637" w:type="dxa"/>
            <w:tcBorders>
              <w:top w:val="single" w:sz="4" w:space="0" w:color="auto"/>
              <w:left w:val="single" w:sz="4" w:space="0" w:color="auto"/>
              <w:bottom w:val="single" w:sz="4" w:space="0" w:color="auto"/>
            </w:tcBorders>
            <w:shd w:val="clear" w:color="auto" w:fill="FFFF99"/>
          </w:tcPr>
          <w:p w14:paraId="3A10CC3C" w14:textId="77777777" w:rsidR="00F00659" w:rsidRPr="000C3DA7" w:rsidRDefault="00F00659" w:rsidP="00F00659">
            <w:pPr>
              <w:rPr>
                <w:rFonts w:ascii="Times New Roman" w:hAnsi="Times New Roman" w:cs="Times New Roman"/>
                <w:b/>
                <w:sz w:val="20"/>
                <w:szCs w:val="20"/>
              </w:rPr>
            </w:pPr>
            <w:r w:rsidRPr="000C3DA7">
              <w:rPr>
                <w:rFonts w:ascii="Times New Roman" w:hAnsi="Times New Roman" w:cs="Times New Roman"/>
                <w:b/>
                <w:sz w:val="20"/>
                <w:szCs w:val="20"/>
              </w:rPr>
              <w:t>D. P</w:t>
            </w:r>
          </w:p>
        </w:tc>
      </w:tr>
      <w:tr w:rsidR="000C3DA7" w:rsidRPr="000C3DA7" w14:paraId="02AC9EA2" w14:textId="77777777" w:rsidTr="00DE352F">
        <w:trPr>
          <w:jc w:val="center"/>
        </w:trPr>
        <w:tc>
          <w:tcPr>
            <w:tcW w:w="661" w:type="dxa"/>
            <w:tcBorders>
              <w:top w:val="single" w:sz="4" w:space="0" w:color="auto"/>
            </w:tcBorders>
            <w:shd w:val="clear" w:color="auto" w:fill="FFFF99"/>
          </w:tcPr>
          <w:p w14:paraId="6246205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w:t>
            </w:r>
          </w:p>
        </w:tc>
        <w:tc>
          <w:tcPr>
            <w:tcW w:w="450" w:type="dxa"/>
            <w:tcBorders>
              <w:top w:val="single" w:sz="4" w:space="0" w:color="auto"/>
            </w:tcBorders>
            <w:shd w:val="clear" w:color="auto" w:fill="FFFF99"/>
          </w:tcPr>
          <w:p w14:paraId="3752F82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tcBorders>
              <w:top w:val="single" w:sz="4" w:space="0" w:color="auto"/>
            </w:tcBorders>
            <w:shd w:val="clear" w:color="auto" w:fill="FFFF99"/>
          </w:tcPr>
          <w:p w14:paraId="0506CE82" w14:textId="77777777" w:rsidR="00F00659" w:rsidRPr="000C3DA7" w:rsidRDefault="00F00659" w:rsidP="00F00659">
            <w:pPr>
              <w:rPr>
                <w:rFonts w:ascii="Times New Roman" w:hAnsi="Times New Roman" w:cs="Times New Roman"/>
                <w:sz w:val="20"/>
                <w:szCs w:val="20"/>
                <w:vertAlign w:val="superscript"/>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450" w:type="dxa"/>
            <w:tcBorders>
              <w:top w:val="single" w:sz="4" w:space="0" w:color="auto"/>
            </w:tcBorders>
            <w:shd w:val="clear" w:color="auto" w:fill="FFFF99"/>
          </w:tcPr>
          <w:p w14:paraId="712CF8A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654B73E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1AA989E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751B625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tcBorders>
              <w:top w:val="single" w:sz="4" w:space="0" w:color="auto"/>
            </w:tcBorders>
            <w:shd w:val="clear" w:color="auto" w:fill="FFFF99"/>
          </w:tcPr>
          <w:p w14:paraId="369889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14D1BBF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top w:val="single" w:sz="4" w:space="0" w:color="auto"/>
            </w:tcBorders>
            <w:shd w:val="clear" w:color="auto" w:fill="FFFF99"/>
          </w:tcPr>
          <w:p w14:paraId="4D259C3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top w:val="single" w:sz="4" w:space="0" w:color="auto"/>
            </w:tcBorders>
            <w:shd w:val="clear" w:color="auto" w:fill="FFFF99"/>
          </w:tcPr>
          <w:p w14:paraId="36E6085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top w:val="single" w:sz="4" w:space="0" w:color="auto"/>
            </w:tcBorders>
            <w:shd w:val="clear" w:color="auto" w:fill="FFFF99"/>
          </w:tcPr>
          <w:p w14:paraId="31DB248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top w:val="single" w:sz="4" w:space="0" w:color="auto"/>
            </w:tcBorders>
            <w:shd w:val="clear" w:color="auto" w:fill="FFFF99"/>
          </w:tcPr>
          <w:p w14:paraId="3F156C5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top w:val="single" w:sz="4" w:space="0" w:color="auto"/>
            </w:tcBorders>
            <w:shd w:val="clear" w:color="auto" w:fill="FFFF99"/>
          </w:tcPr>
          <w:p w14:paraId="33E9436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top w:val="single" w:sz="4" w:space="0" w:color="auto"/>
            </w:tcBorders>
            <w:shd w:val="clear" w:color="auto" w:fill="FFFF99"/>
          </w:tcPr>
          <w:p w14:paraId="16CAC5E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top w:val="single" w:sz="4" w:space="0" w:color="auto"/>
            </w:tcBorders>
            <w:shd w:val="clear" w:color="auto" w:fill="FFFF99"/>
          </w:tcPr>
          <w:p w14:paraId="7C178E8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top w:val="single" w:sz="4" w:space="0" w:color="auto"/>
            </w:tcBorders>
            <w:shd w:val="clear" w:color="auto" w:fill="FFFF99"/>
          </w:tcPr>
          <w:p w14:paraId="2EC2C54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top w:val="single" w:sz="4" w:space="0" w:color="auto"/>
              <w:right w:val="single" w:sz="4" w:space="0" w:color="auto"/>
            </w:tcBorders>
            <w:shd w:val="clear" w:color="auto" w:fill="FFFF99"/>
          </w:tcPr>
          <w:p w14:paraId="0117FE1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top w:val="single" w:sz="4" w:space="0" w:color="auto"/>
              <w:left w:val="single" w:sz="4" w:space="0" w:color="auto"/>
            </w:tcBorders>
            <w:shd w:val="clear" w:color="auto" w:fill="FFFF99"/>
          </w:tcPr>
          <w:p w14:paraId="107C113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9</w:t>
            </w:r>
          </w:p>
        </w:tc>
      </w:tr>
      <w:tr w:rsidR="000C3DA7" w:rsidRPr="000C3DA7" w14:paraId="0A92888D" w14:textId="77777777" w:rsidTr="00DE352F">
        <w:trPr>
          <w:jc w:val="center"/>
        </w:trPr>
        <w:tc>
          <w:tcPr>
            <w:tcW w:w="661" w:type="dxa"/>
            <w:shd w:val="clear" w:color="auto" w:fill="FFFF99"/>
          </w:tcPr>
          <w:p w14:paraId="334E684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E2</w:t>
            </w:r>
          </w:p>
        </w:tc>
        <w:tc>
          <w:tcPr>
            <w:tcW w:w="450" w:type="dxa"/>
            <w:shd w:val="clear" w:color="auto" w:fill="FFFF99"/>
          </w:tcPr>
          <w:p w14:paraId="62046A6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E73572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9E493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0EEC47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2F30B8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10D0F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D10189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D8B7A9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AEB061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555774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2ACD86E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29BC466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36E576A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1C0660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BA29BF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6845511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right w:val="single" w:sz="4" w:space="0" w:color="auto"/>
            </w:tcBorders>
            <w:shd w:val="clear" w:color="auto" w:fill="FFFF99"/>
          </w:tcPr>
          <w:p w14:paraId="4645498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6B21CBC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5</w:t>
            </w:r>
          </w:p>
        </w:tc>
      </w:tr>
      <w:tr w:rsidR="000C3DA7" w:rsidRPr="000C3DA7" w14:paraId="1666CE0A" w14:textId="77777777" w:rsidTr="00DE352F">
        <w:trPr>
          <w:jc w:val="center"/>
        </w:trPr>
        <w:tc>
          <w:tcPr>
            <w:tcW w:w="661" w:type="dxa"/>
            <w:shd w:val="clear" w:color="auto" w:fill="FFFF99"/>
          </w:tcPr>
          <w:p w14:paraId="328D50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E3</w:t>
            </w:r>
          </w:p>
        </w:tc>
        <w:tc>
          <w:tcPr>
            <w:tcW w:w="450" w:type="dxa"/>
            <w:shd w:val="clear" w:color="auto" w:fill="FFFF99"/>
          </w:tcPr>
          <w:p w14:paraId="7249CF1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499E7F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F65B7E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C4C7DA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D7CF84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E4DDE1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C4DDC7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20F9F5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C60ABD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3AD2BC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5752E8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5B861A6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2B0A25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D5095D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78FF47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18A3A53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5906439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605ACC9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16</w:t>
            </w:r>
          </w:p>
        </w:tc>
      </w:tr>
      <w:tr w:rsidR="000C3DA7" w:rsidRPr="000C3DA7" w14:paraId="7BF70584" w14:textId="77777777" w:rsidTr="00DE352F">
        <w:trPr>
          <w:jc w:val="center"/>
        </w:trPr>
        <w:tc>
          <w:tcPr>
            <w:tcW w:w="661" w:type="dxa"/>
            <w:shd w:val="clear" w:color="auto" w:fill="FFFF99"/>
          </w:tcPr>
          <w:p w14:paraId="00FB16A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E4</w:t>
            </w:r>
          </w:p>
        </w:tc>
        <w:tc>
          <w:tcPr>
            <w:tcW w:w="450" w:type="dxa"/>
            <w:shd w:val="clear" w:color="auto" w:fill="FFFF99"/>
          </w:tcPr>
          <w:p w14:paraId="3BA1917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0553E1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13B095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0E114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5DE8B4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59176F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450" w:type="dxa"/>
            <w:shd w:val="clear" w:color="auto" w:fill="FFFF99"/>
          </w:tcPr>
          <w:p w14:paraId="788D8B3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923952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51CD11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D8EC28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8C9F7C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73390B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5043AD3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F5A31E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238AFC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3BD193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687E74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564A504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14</w:t>
            </w:r>
          </w:p>
        </w:tc>
      </w:tr>
      <w:tr w:rsidR="000C3DA7" w:rsidRPr="000C3DA7" w14:paraId="735D8F9D" w14:textId="77777777" w:rsidTr="00DE352F">
        <w:trPr>
          <w:jc w:val="center"/>
        </w:trPr>
        <w:tc>
          <w:tcPr>
            <w:tcW w:w="661" w:type="dxa"/>
            <w:shd w:val="clear" w:color="auto" w:fill="FFFF99"/>
          </w:tcPr>
          <w:p w14:paraId="4E9B829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E5</w:t>
            </w:r>
          </w:p>
        </w:tc>
        <w:tc>
          <w:tcPr>
            <w:tcW w:w="450" w:type="dxa"/>
            <w:shd w:val="clear" w:color="auto" w:fill="FFFF99"/>
          </w:tcPr>
          <w:p w14:paraId="3EEE2C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450" w:type="dxa"/>
            <w:shd w:val="clear" w:color="auto" w:fill="FFFF99"/>
          </w:tcPr>
          <w:p w14:paraId="522593E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6A900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C76D6B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61722F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0A4147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450" w:type="dxa"/>
            <w:shd w:val="clear" w:color="auto" w:fill="FFFF99"/>
          </w:tcPr>
          <w:p w14:paraId="01B2442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EECFF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50A3DB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4EE1D5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DE8BBF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247EF9E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550" w:type="dxa"/>
            <w:shd w:val="clear" w:color="auto" w:fill="FFFF99"/>
          </w:tcPr>
          <w:p w14:paraId="3644BA6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5AED0F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550" w:type="dxa"/>
            <w:shd w:val="clear" w:color="auto" w:fill="FFFF99"/>
          </w:tcPr>
          <w:p w14:paraId="1E93504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550" w:type="dxa"/>
            <w:shd w:val="clear" w:color="auto" w:fill="FFFF99"/>
          </w:tcPr>
          <w:p w14:paraId="147B5E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5BDCA34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3A6FF0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17</w:t>
            </w:r>
          </w:p>
        </w:tc>
      </w:tr>
      <w:tr w:rsidR="000C3DA7" w:rsidRPr="000C3DA7" w14:paraId="15862B34" w14:textId="77777777" w:rsidTr="00DE352F">
        <w:trPr>
          <w:jc w:val="center"/>
        </w:trPr>
        <w:tc>
          <w:tcPr>
            <w:tcW w:w="661" w:type="dxa"/>
            <w:shd w:val="clear" w:color="auto" w:fill="FFFF99"/>
          </w:tcPr>
          <w:p w14:paraId="675B6C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E6</w:t>
            </w:r>
          </w:p>
        </w:tc>
        <w:tc>
          <w:tcPr>
            <w:tcW w:w="450" w:type="dxa"/>
            <w:shd w:val="clear" w:color="auto" w:fill="FFFF99"/>
          </w:tcPr>
          <w:p w14:paraId="3967DF3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0E9FB5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B5B4C3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886874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6C00B7A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293AF4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6B9318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9AEF5E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81D105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E08968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A83600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5D06F19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6E6EDE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2E5CF05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E7CEBB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96C52A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right w:val="single" w:sz="4" w:space="0" w:color="auto"/>
            </w:tcBorders>
            <w:shd w:val="clear" w:color="auto" w:fill="FFFF99"/>
          </w:tcPr>
          <w:p w14:paraId="2BAAC15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50C7A15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9</w:t>
            </w:r>
          </w:p>
        </w:tc>
      </w:tr>
      <w:tr w:rsidR="000C3DA7" w:rsidRPr="000C3DA7" w14:paraId="01E1237B" w14:textId="77777777" w:rsidTr="00DE352F">
        <w:trPr>
          <w:jc w:val="center"/>
        </w:trPr>
        <w:tc>
          <w:tcPr>
            <w:tcW w:w="661" w:type="dxa"/>
            <w:shd w:val="clear" w:color="auto" w:fill="FFFF99"/>
          </w:tcPr>
          <w:p w14:paraId="573429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E7</w:t>
            </w:r>
          </w:p>
        </w:tc>
        <w:tc>
          <w:tcPr>
            <w:tcW w:w="450" w:type="dxa"/>
            <w:shd w:val="clear" w:color="auto" w:fill="FFFF99"/>
          </w:tcPr>
          <w:p w14:paraId="071ABC8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7BEF28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36A6E4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5152F6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8C735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D561EA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BE3A50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473F7AC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956E23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531265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9994A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8D56B7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E8955A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5A8C1B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61B4FB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10CEAE2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63FAB8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2480F26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12</w:t>
            </w:r>
          </w:p>
        </w:tc>
      </w:tr>
      <w:tr w:rsidR="000C3DA7" w:rsidRPr="000C3DA7" w14:paraId="64B93651" w14:textId="77777777" w:rsidTr="00DE352F">
        <w:trPr>
          <w:jc w:val="center"/>
        </w:trPr>
        <w:tc>
          <w:tcPr>
            <w:tcW w:w="661" w:type="dxa"/>
            <w:shd w:val="clear" w:color="auto" w:fill="FFFF99"/>
          </w:tcPr>
          <w:p w14:paraId="351ADE0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E8</w:t>
            </w:r>
          </w:p>
        </w:tc>
        <w:tc>
          <w:tcPr>
            <w:tcW w:w="450" w:type="dxa"/>
            <w:shd w:val="clear" w:color="auto" w:fill="FFFF99"/>
          </w:tcPr>
          <w:p w14:paraId="62C4A32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CB44CF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450" w:type="dxa"/>
            <w:shd w:val="clear" w:color="auto" w:fill="FFFF99"/>
          </w:tcPr>
          <w:p w14:paraId="1BF956E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786C39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80A47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D579D9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544C9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AE1B77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048FFF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B9174F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641CCD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55C9F3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D554F0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5CC5D36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2C4AF22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2397C3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025E477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75E81D4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13</w:t>
            </w:r>
          </w:p>
        </w:tc>
      </w:tr>
      <w:tr w:rsidR="000C3DA7" w:rsidRPr="000C3DA7" w14:paraId="3C99F711" w14:textId="77777777" w:rsidTr="00DE352F">
        <w:trPr>
          <w:jc w:val="center"/>
        </w:trPr>
        <w:tc>
          <w:tcPr>
            <w:tcW w:w="661" w:type="dxa"/>
            <w:shd w:val="clear" w:color="auto" w:fill="FFFF99"/>
          </w:tcPr>
          <w:p w14:paraId="3065B17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E9</w:t>
            </w:r>
          </w:p>
        </w:tc>
        <w:tc>
          <w:tcPr>
            <w:tcW w:w="450" w:type="dxa"/>
            <w:shd w:val="clear" w:color="auto" w:fill="FFFF99"/>
          </w:tcPr>
          <w:p w14:paraId="48552B1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66318E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2BF1FF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939727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BE7FF4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E389F9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D4FD73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B007E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CFBF1A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8734F7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ABD5FD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1E13083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B2DD2A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07F854B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5CD70C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40FB2BC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right w:val="single" w:sz="4" w:space="0" w:color="auto"/>
            </w:tcBorders>
            <w:shd w:val="clear" w:color="auto" w:fill="FFFF99"/>
          </w:tcPr>
          <w:p w14:paraId="7ECB872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610CA16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5</w:t>
            </w:r>
          </w:p>
        </w:tc>
      </w:tr>
      <w:tr w:rsidR="000C3DA7" w:rsidRPr="000C3DA7" w14:paraId="4C773DD9" w14:textId="77777777" w:rsidTr="00DE352F">
        <w:trPr>
          <w:jc w:val="center"/>
        </w:trPr>
        <w:tc>
          <w:tcPr>
            <w:tcW w:w="661" w:type="dxa"/>
            <w:shd w:val="clear" w:color="auto" w:fill="FFFF99"/>
          </w:tcPr>
          <w:p w14:paraId="79A8158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E10</w:t>
            </w:r>
          </w:p>
        </w:tc>
        <w:tc>
          <w:tcPr>
            <w:tcW w:w="450" w:type="dxa"/>
            <w:shd w:val="clear" w:color="auto" w:fill="FFFF99"/>
          </w:tcPr>
          <w:p w14:paraId="404F9BE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91D23D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DF3F18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285916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927C94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662613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739724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1E2A14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E5303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1A902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BC3A83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C194C5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19200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691C45C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CAF03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6118805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right w:val="single" w:sz="4" w:space="0" w:color="auto"/>
            </w:tcBorders>
            <w:shd w:val="clear" w:color="auto" w:fill="FFFF99"/>
          </w:tcPr>
          <w:p w14:paraId="03FFE0E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0A647F6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5</w:t>
            </w:r>
          </w:p>
        </w:tc>
      </w:tr>
      <w:tr w:rsidR="000C3DA7" w:rsidRPr="000C3DA7" w14:paraId="2AC7F064" w14:textId="77777777" w:rsidTr="00DE352F">
        <w:trPr>
          <w:jc w:val="center"/>
        </w:trPr>
        <w:tc>
          <w:tcPr>
            <w:tcW w:w="661" w:type="dxa"/>
            <w:shd w:val="clear" w:color="auto" w:fill="FFFF99"/>
          </w:tcPr>
          <w:p w14:paraId="158C7B9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E11</w:t>
            </w:r>
          </w:p>
        </w:tc>
        <w:tc>
          <w:tcPr>
            <w:tcW w:w="450" w:type="dxa"/>
            <w:shd w:val="clear" w:color="auto" w:fill="FFFF99"/>
          </w:tcPr>
          <w:p w14:paraId="496ED7F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C60768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BAFD15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2FDD3B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EAFCB4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19172F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979B8E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DB72A7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36E4178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76868A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2B83556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870845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3F911C3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CF3A54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A18329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3D5A961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right w:val="single" w:sz="4" w:space="0" w:color="auto"/>
            </w:tcBorders>
            <w:shd w:val="clear" w:color="auto" w:fill="FFFF99"/>
          </w:tcPr>
          <w:p w14:paraId="573DB1A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74D5025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8</w:t>
            </w:r>
          </w:p>
        </w:tc>
      </w:tr>
      <w:tr w:rsidR="000C3DA7" w:rsidRPr="000C3DA7" w14:paraId="102E1149" w14:textId="77777777" w:rsidTr="00DE352F">
        <w:trPr>
          <w:jc w:val="center"/>
        </w:trPr>
        <w:tc>
          <w:tcPr>
            <w:tcW w:w="661" w:type="dxa"/>
            <w:shd w:val="clear" w:color="auto" w:fill="FFFF99"/>
          </w:tcPr>
          <w:p w14:paraId="535E011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E12</w:t>
            </w:r>
          </w:p>
        </w:tc>
        <w:tc>
          <w:tcPr>
            <w:tcW w:w="450" w:type="dxa"/>
            <w:shd w:val="clear" w:color="auto" w:fill="FFFF99"/>
          </w:tcPr>
          <w:p w14:paraId="585BFA1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B96031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500A4A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4B96FB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8FF792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BD887F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3CE4053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2A9C32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5B0D91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C85B92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11CC68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7FA61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5B774CD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ACC86C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35BB85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50BAD97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2B355C2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391C5D2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13</w:t>
            </w:r>
          </w:p>
        </w:tc>
      </w:tr>
      <w:tr w:rsidR="000C3DA7" w:rsidRPr="000C3DA7" w14:paraId="0763AAB0" w14:textId="77777777" w:rsidTr="00DE352F">
        <w:trPr>
          <w:jc w:val="center"/>
        </w:trPr>
        <w:tc>
          <w:tcPr>
            <w:tcW w:w="661" w:type="dxa"/>
            <w:shd w:val="clear" w:color="auto" w:fill="FFFF99"/>
          </w:tcPr>
          <w:p w14:paraId="5259E3E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E13</w:t>
            </w:r>
          </w:p>
        </w:tc>
        <w:tc>
          <w:tcPr>
            <w:tcW w:w="450" w:type="dxa"/>
            <w:shd w:val="clear" w:color="auto" w:fill="FFFF99"/>
          </w:tcPr>
          <w:p w14:paraId="5D87F7B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4437248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2817BA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C7288D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0F9918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14FC81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CBB3BF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5F791D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5A310F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5BCFADF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952112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C69145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163EC55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124A1C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55DF6B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30CFFFD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right w:val="single" w:sz="4" w:space="0" w:color="auto"/>
            </w:tcBorders>
            <w:shd w:val="clear" w:color="auto" w:fill="FFFF99"/>
          </w:tcPr>
          <w:p w14:paraId="3696A34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4C02181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9</w:t>
            </w:r>
          </w:p>
        </w:tc>
      </w:tr>
      <w:tr w:rsidR="000C3DA7" w:rsidRPr="000C3DA7" w14:paraId="46114E14" w14:textId="77777777" w:rsidTr="00DE352F">
        <w:trPr>
          <w:jc w:val="center"/>
        </w:trPr>
        <w:tc>
          <w:tcPr>
            <w:tcW w:w="661" w:type="dxa"/>
            <w:shd w:val="clear" w:color="auto" w:fill="FFFF99"/>
          </w:tcPr>
          <w:p w14:paraId="1597E47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E14</w:t>
            </w:r>
          </w:p>
        </w:tc>
        <w:tc>
          <w:tcPr>
            <w:tcW w:w="450" w:type="dxa"/>
            <w:shd w:val="clear" w:color="auto" w:fill="FFFF99"/>
          </w:tcPr>
          <w:p w14:paraId="7F24DB2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43F9832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56282F9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EB6092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889BC1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7027F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5D0D96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8305F4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52C3854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1DDAD6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2051CE0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7D5A210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05B13F9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7BE1530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E3C19B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32B2CB2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right w:val="single" w:sz="4" w:space="0" w:color="auto"/>
            </w:tcBorders>
            <w:shd w:val="clear" w:color="auto" w:fill="FFFF99"/>
          </w:tcPr>
          <w:p w14:paraId="1028A34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020CF4A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5</w:t>
            </w:r>
          </w:p>
        </w:tc>
      </w:tr>
      <w:tr w:rsidR="000C3DA7" w:rsidRPr="000C3DA7" w14:paraId="7E4382C2" w14:textId="77777777" w:rsidTr="00DE352F">
        <w:trPr>
          <w:jc w:val="center"/>
        </w:trPr>
        <w:tc>
          <w:tcPr>
            <w:tcW w:w="661" w:type="dxa"/>
            <w:shd w:val="clear" w:color="auto" w:fill="FFFF99"/>
          </w:tcPr>
          <w:p w14:paraId="20ED38B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E15</w:t>
            </w:r>
          </w:p>
        </w:tc>
        <w:tc>
          <w:tcPr>
            <w:tcW w:w="450" w:type="dxa"/>
            <w:shd w:val="clear" w:color="auto" w:fill="FFFF99"/>
          </w:tcPr>
          <w:p w14:paraId="47A4F6E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450" w:type="dxa"/>
            <w:shd w:val="clear" w:color="auto" w:fill="FFFF99"/>
          </w:tcPr>
          <w:p w14:paraId="1EA1E26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4376558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DBB7E3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CE61F4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34BE1E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4127453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1A9671F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r w:rsidRPr="000C3DA7">
              <w:rPr>
                <w:rFonts w:ascii="Times New Roman" w:hAnsi="Times New Roman" w:cs="Times New Roman"/>
                <w:sz w:val="20"/>
                <w:szCs w:val="20"/>
                <w:vertAlign w:val="superscript"/>
              </w:rPr>
              <w:t>a</w:t>
            </w:r>
          </w:p>
        </w:tc>
        <w:tc>
          <w:tcPr>
            <w:tcW w:w="450" w:type="dxa"/>
            <w:shd w:val="clear" w:color="auto" w:fill="FFFF99"/>
          </w:tcPr>
          <w:p w14:paraId="18A00D8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F335E8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0BEA8F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2D6463C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F5543B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0513376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D40648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A5D2BD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2366C12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380DA36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16</w:t>
            </w:r>
          </w:p>
        </w:tc>
      </w:tr>
      <w:tr w:rsidR="000C3DA7" w:rsidRPr="000C3DA7" w14:paraId="52AD868D" w14:textId="77777777" w:rsidTr="00DE352F">
        <w:trPr>
          <w:jc w:val="center"/>
        </w:trPr>
        <w:tc>
          <w:tcPr>
            <w:tcW w:w="661" w:type="dxa"/>
            <w:shd w:val="clear" w:color="auto" w:fill="FFFF99"/>
          </w:tcPr>
          <w:p w14:paraId="7EFC377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E16</w:t>
            </w:r>
          </w:p>
        </w:tc>
        <w:tc>
          <w:tcPr>
            <w:tcW w:w="450" w:type="dxa"/>
            <w:shd w:val="clear" w:color="auto" w:fill="FFFF99"/>
          </w:tcPr>
          <w:p w14:paraId="2CE9057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0284288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2312E17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26613F3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7BC32AC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shd w:val="clear" w:color="auto" w:fill="FFFF99"/>
          </w:tcPr>
          <w:p w14:paraId="094CC93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1CF3FE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66D47336"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shd w:val="clear" w:color="auto" w:fill="FFFF99"/>
          </w:tcPr>
          <w:p w14:paraId="7F54D21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40C45F2"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15E4385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6F52634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46B8914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31AA715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shd w:val="clear" w:color="auto" w:fill="FFFF99"/>
          </w:tcPr>
          <w:p w14:paraId="72CBE07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shd w:val="clear" w:color="auto" w:fill="FFFF99"/>
          </w:tcPr>
          <w:p w14:paraId="126E18D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550" w:type="dxa"/>
            <w:tcBorders>
              <w:right w:val="single" w:sz="4" w:space="0" w:color="auto"/>
            </w:tcBorders>
            <w:shd w:val="clear" w:color="auto" w:fill="FFFF99"/>
          </w:tcPr>
          <w:p w14:paraId="24BC604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tcBorders>
            <w:shd w:val="clear" w:color="auto" w:fill="FFFF99"/>
          </w:tcPr>
          <w:p w14:paraId="69C5572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13</w:t>
            </w:r>
          </w:p>
        </w:tc>
      </w:tr>
      <w:tr w:rsidR="000C3DA7" w:rsidRPr="000C3DA7" w14:paraId="056ECBCF" w14:textId="77777777" w:rsidTr="00DE352F">
        <w:trPr>
          <w:jc w:val="center"/>
        </w:trPr>
        <w:tc>
          <w:tcPr>
            <w:tcW w:w="661" w:type="dxa"/>
            <w:tcBorders>
              <w:bottom w:val="single" w:sz="4" w:space="0" w:color="auto"/>
            </w:tcBorders>
            <w:shd w:val="clear" w:color="auto" w:fill="FFFF99"/>
          </w:tcPr>
          <w:p w14:paraId="660FB413"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b/>
                <w:sz w:val="20"/>
                <w:szCs w:val="20"/>
              </w:rPr>
              <w:t>E17</w:t>
            </w:r>
          </w:p>
        </w:tc>
        <w:tc>
          <w:tcPr>
            <w:tcW w:w="450" w:type="dxa"/>
            <w:tcBorders>
              <w:bottom w:val="single" w:sz="4" w:space="0" w:color="auto"/>
            </w:tcBorders>
            <w:shd w:val="clear" w:color="auto" w:fill="FFFF99"/>
          </w:tcPr>
          <w:p w14:paraId="037C297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4D4FE85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0D9216B9"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387E700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659BA410"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1EF1E184"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4065476A"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08718BC5"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450" w:type="dxa"/>
            <w:tcBorders>
              <w:bottom w:val="single" w:sz="4" w:space="0" w:color="auto"/>
            </w:tcBorders>
            <w:shd w:val="clear" w:color="auto" w:fill="FFFF99"/>
          </w:tcPr>
          <w:p w14:paraId="070BCB6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tcBorders>
            <w:shd w:val="clear" w:color="auto" w:fill="FFFF99"/>
          </w:tcPr>
          <w:p w14:paraId="6A85EE4D"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tcBorders>
            <w:shd w:val="clear" w:color="auto" w:fill="FFFF99"/>
          </w:tcPr>
          <w:p w14:paraId="2F13E44E"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tcBorders>
            <w:shd w:val="clear" w:color="auto" w:fill="FFFF99"/>
          </w:tcPr>
          <w:p w14:paraId="292A402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tcBorders>
            <w:shd w:val="clear" w:color="auto" w:fill="FFFF99"/>
          </w:tcPr>
          <w:p w14:paraId="54EB09E1"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tcBorders>
            <w:shd w:val="clear" w:color="auto" w:fill="FFFF99"/>
          </w:tcPr>
          <w:p w14:paraId="57E6D90C"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tcBorders>
            <w:shd w:val="clear" w:color="auto" w:fill="FFFF99"/>
          </w:tcPr>
          <w:p w14:paraId="4E21992B"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tcBorders>
            <w:shd w:val="clear" w:color="auto" w:fill="FFFF99"/>
          </w:tcPr>
          <w:p w14:paraId="79FDF177"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0</w:t>
            </w:r>
          </w:p>
        </w:tc>
        <w:tc>
          <w:tcPr>
            <w:tcW w:w="550" w:type="dxa"/>
            <w:tcBorders>
              <w:bottom w:val="single" w:sz="4" w:space="0" w:color="auto"/>
              <w:right w:val="single" w:sz="4" w:space="0" w:color="auto"/>
            </w:tcBorders>
            <w:shd w:val="clear" w:color="auto" w:fill="FFFF99"/>
          </w:tcPr>
          <w:p w14:paraId="1E25632F"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c>
          <w:tcPr>
            <w:tcW w:w="637" w:type="dxa"/>
            <w:tcBorders>
              <w:left w:val="single" w:sz="4" w:space="0" w:color="auto"/>
              <w:bottom w:val="single" w:sz="4" w:space="0" w:color="auto"/>
            </w:tcBorders>
            <w:shd w:val="clear" w:color="auto" w:fill="FFFF99"/>
          </w:tcPr>
          <w:p w14:paraId="1B5ACCC8" w14:textId="77777777" w:rsidR="00F00659" w:rsidRPr="000C3DA7" w:rsidRDefault="00F00659" w:rsidP="00F00659">
            <w:pPr>
              <w:rPr>
                <w:rFonts w:ascii="Times New Roman" w:hAnsi="Times New Roman" w:cs="Times New Roman"/>
                <w:sz w:val="20"/>
                <w:szCs w:val="20"/>
              </w:rPr>
            </w:pPr>
            <w:r w:rsidRPr="000C3DA7">
              <w:rPr>
                <w:rFonts w:ascii="Times New Roman" w:hAnsi="Times New Roman" w:cs="Times New Roman"/>
                <w:sz w:val="20"/>
                <w:szCs w:val="20"/>
              </w:rPr>
              <w:t>1</w:t>
            </w:r>
          </w:p>
        </w:tc>
      </w:tr>
      <w:tr w:rsidR="000C3DA7" w:rsidRPr="000C3DA7" w14:paraId="42B32087" w14:textId="77777777" w:rsidTr="00DE352F">
        <w:trPr>
          <w:jc w:val="center"/>
        </w:trPr>
        <w:tc>
          <w:tcPr>
            <w:tcW w:w="661" w:type="dxa"/>
            <w:tcBorders>
              <w:top w:val="single" w:sz="4" w:space="0" w:color="auto"/>
              <w:bottom w:val="single" w:sz="4" w:space="0" w:color="auto"/>
            </w:tcBorders>
            <w:shd w:val="clear" w:color="auto" w:fill="FFFF99"/>
          </w:tcPr>
          <w:p w14:paraId="068D6BB1" w14:textId="77777777" w:rsidR="0033105E" w:rsidRPr="000C3DA7" w:rsidRDefault="0033105E" w:rsidP="0033105E">
            <w:pPr>
              <w:rPr>
                <w:rFonts w:ascii="Times New Roman" w:hAnsi="Times New Roman" w:cs="Times New Roman"/>
                <w:b/>
                <w:sz w:val="20"/>
                <w:szCs w:val="20"/>
              </w:rPr>
            </w:pPr>
            <w:r w:rsidRPr="000C3DA7">
              <w:rPr>
                <w:rFonts w:ascii="Times New Roman" w:hAnsi="Times New Roman" w:cs="Times New Roman"/>
                <w:b/>
                <w:sz w:val="20"/>
                <w:szCs w:val="20"/>
              </w:rPr>
              <w:t xml:space="preserve">Dep* </w:t>
            </w:r>
          </w:p>
        </w:tc>
        <w:tc>
          <w:tcPr>
            <w:tcW w:w="450" w:type="dxa"/>
            <w:tcBorders>
              <w:top w:val="single" w:sz="4" w:space="0" w:color="auto"/>
              <w:bottom w:val="single" w:sz="4" w:space="0" w:color="auto"/>
            </w:tcBorders>
            <w:shd w:val="clear" w:color="auto" w:fill="FFFF99"/>
          </w:tcPr>
          <w:p w14:paraId="7A690E35"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11</w:t>
            </w:r>
          </w:p>
        </w:tc>
        <w:tc>
          <w:tcPr>
            <w:tcW w:w="450" w:type="dxa"/>
            <w:tcBorders>
              <w:top w:val="single" w:sz="4" w:space="0" w:color="auto"/>
              <w:bottom w:val="single" w:sz="4" w:space="0" w:color="auto"/>
            </w:tcBorders>
            <w:shd w:val="clear" w:color="auto" w:fill="FFFF99"/>
          </w:tcPr>
          <w:p w14:paraId="2B530E34"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16</w:t>
            </w:r>
          </w:p>
        </w:tc>
        <w:tc>
          <w:tcPr>
            <w:tcW w:w="450" w:type="dxa"/>
            <w:tcBorders>
              <w:top w:val="single" w:sz="4" w:space="0" w:color="auto"/>
              <w:bottom w:val="single" w:sz="4" w:space="0" w:color="auto"/>
            </w:tcBorders>
            <w:shd w:val="clear" w:color="auto" w:fill="FFFF99"/>
          </w:tcPr>
          <w:p w14:paraId="2C54999D"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4</w:t>
            </w:r>
          </w:p>
        </w:tc>
        <w:tc>
          <w:tcPr>
            <w:tcW w:w="450" w:type="dxa"/>
            <w:tcBorders>
              <w:top w:val="single" w:sz="4" w:space="0" w:color="auto"/>
              <w:bottom w:val="single" w:sz="4" w:space="0" w:color="auto"/>
            </w:tcBorders>
            <w:shd w:val="clear" w:color="auto" w:fill="FFFF99"/>
          </w:tcPr>
          <w:p w14:paraId="4495E2C4"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4</w:t>
            </w:r>
          </w:p>
        </w:tc>
        <w:tc>
          <w:tcPr>
            <w:tcW w:w="450" w:type="dxa"/>
            <w:tcBorders>
              <w:top w:val="single" w:sz="4" w:space="0" w:color="auto"/>
              <w:bottom w:val="single" w:sz="4" w:space="0" w:color="auto"/>
            </w:tcBorders>
            <w:shd w:val="clear" w:color="auto" w:fill="FFFF99"/>
          </w:tcPr>
          <w:p w14:paraId="45296506"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w:t>
            </w:r>
          </w:p>
        </w:tc>
        <w:tc>
          <w:tcPr>
            <w:tcW w:w="450" w:type="dxa"/>
            <w:tcBorders>
              <w:top w:val="single" w:sz="4" w:space="0" w:color="auto"/>
              <w:bottom w:val="single" w:sz="4" w:space="0" w:color="auto"/>
            </w:tcBorders>
            <w:shd w:val="clear" w:color="auto" w:fill="FFFF99"/>
          </w:tcPr>
          <w:p w14:paraId="60157FA1"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12</w:t>
            </w:r>
          </w:p>
        </w:tc>
        <w:tc>
          <w:tcPr>
            <w:tcW w:w="450" w:type="dxa"/>
            <w:tcBorders>
              <w:top w:val="single" w:sz="4" w:space="0" w:color="auto"/>
              <w:bottom w:val="single" w:sz="4" w:space="0" w:color="auto"/>
            </w:tcBorders>
            <w:shd w:val="clear" w:color="auto" w:fill="FFFF99"/>
          </w:tcPr>
          <w:p w14:paraId="33CE2545"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8</w:t>
            </w:r>
          </w:p>
        </w:tc>
        <w:tc>
          <w:tcPr>
            <w:tcW w:w="450" w:type="dxa"/>
            <w:tcBorders>
              <w:top w:val="single" w:sz="4" w:space="0" w:color="auto"/>
              <w:bottom w:val="single" w:sz="4" w:space="0" w:color="auto"/>
            </w:tcBorders>
            <w:shd w:val="clear" w:color="auto" w:fill="FFFF99"/>
          </w:tcPr>
          <w:p w14:paraId="0678A37C"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8</w:t>
            </w:r>
          </w:p>
        </w:tc>
        <w:tc>
          <w:tcPr>
            <w:tcW w:w="450" w:type="dxa"/>
            <w:tcBorders>
              <w:top w:val="single" w:sz="4" w:space="0" w:color="auto"/>
              <w:bottom w:val="single" w:sz="4" w:space="0" w:color="auto"/>
            </w:tcBorders>
            <w:shd w:val="clear" w:color="auto" w:fill="FFFF99"/>
          </w:tcPr>
          <w:p w14:paraId="5D24703C"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16</w:t>
            </w:r>
          </w:p>
        </w:tc>
        <w:tc>
          <w:tcPr>
            <w:tcW w:w="550" w:type="dxa"/>
            <w:tcBorders>
              <w:top w:val="single" w:sz="4" w:space="0" w:color="auto"/>
              <w:bottom w:val="single" w:sz="4" w:space="0" w:color="auto"/>
            </w:tcBorders>
            <w:shd w:val="clear" w:color="auto" w:fill="FFFF99"/>
          </w:tcPr>
          <w:p w14:paraId="59F2A3BC"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16</w:t>
            </w:r>
          </w:p>
        </w:tc>
        <w:tc>
          <w:tcPr>
            <w:tcW w:w="550" w:type="dxa"/>
            <w:tcBorders>
              <w:top w:val="single" w:sz="4" w:space="0" w:color="auto"/>
              <w:bottom w:val="single" w:sz="4" w:space="0" w:color="auto"/>
            </w:tcBorders>
            <w:shd w:val="clear" w:color="auto" w:fill="FFFF99"/>
          </w:tcPr>
          <w:p w14:paraId="4C803964"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11</w:t>
            </w:r>
          </w:p>
        </w:tc>
        <w:tc>
          <w:tcPr>
            <w:tcW w:w="550" w:type="dxa"/>
            <w:tcBorders>
              <w:top w:val="single" w:sz="4" w:space="0" w:color="auto"/>
              <w:bottom w:val="single" w:sz="4" w:space="0" w:color="auto"/>
            </w:tcBorders>
            <w:shd w:val="clear" w:color="auto" w:fill="FFFF99"/>
          </w:tcPr>
          <w:p w14:paraId="6E267FDA"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8</w:t>
            </w:r>
          </w:p>
        </w:tc>
        <w:tc>
          <w:tcPr>
            <w:tcW w:w="550" w:type="dxa"/>
            <w:tcBorders>
              <w:top w:val="single" w:sz="4" w:space="0" w:color="auto"/>
              <w:bottom w:val="single" w:sz="4" w:space="0" w:color="auto"/>
            </w:tcBorders>
            <w:shd w:val="clear" w:color="auto" w:fill="FFFF99"/>
          </w:tcPr>
          <w:p w14:paraId="5603B5D2"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12</w:t>
            </w:r>
          </w:p>
        </w:tc>
        <w:tc>
          <w:tcPr>
            <w:tcW w:w="550" w:type="dxa"/>
            <w:tcBorders>
              <w:top w:val="single" w:sz="4" w:space="0" w:color="auto"/>
              <w:bottom w:val="single" w:sz="4" w:space="0" w:color="auto"/>
            </w:tcBorders>
            <w:shd w:val="clear" w:color="auto" w:fill="FFFF99"/>
          </w:tcPr>
          <w:p w14:paraId="67631B38"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15</w:t>
            </w:r>
          </w:p>
        </w:tc>
        <w:tc>
          <w:tcPr>
            <w:tcW w:w="550" w:type="dxa"/>
            <w:tcBorders>
              <w:top w:val="single" w:sz="4" w:space="0" w:color="auto"/>
              <w:bottom w:val="single" w:sz="4" w:space="0" w:color="auto"/>
            </w:tcBorders>
            <w:shd w:val="clear" w:color="auto" w:fill="FFFF99"/>
          </w:tcPr>
          <w:p w14:paraId="60181CB1"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4</w:t>
            </w:r>
          </w:p>
        </w:tc>
        <w:tc>
          <w:tcPr>
            <w:tcW w:w="550" w:type="dxa"/>
            <w:tcBorders>
              <w:top w:val="single" w:sz="4" w:space="0" w:color="auto"/>
              <w:bottom w:val="single" w:sz="4" w:space="0" w:color="auto"/>
            </w:tcBorders>
            <w:shd w:val="clear" w:color="auto" w:fill="FFFF99"/>
          </w:tcPr>
          <w:p w14:paraId="18119AFA"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8</w:t>
            </w:r>
          </w:p>
        </w:tc>
        <w:tc>
          <w:tcPr>
            <w:tcW w:w="550" w:type="dxa"/>
            <w:tcBorders>
              <w:top w:val="single" w:sz="4" w:space="0" w:color="auto"/>
              <w:bottom w:val="single" w:sz="4" w:space="0" w:color="auto"/>
            </w:tcBorders>
            <w:shd w:val="clear" w:color="auto" w:fill="FFFF99"/>
          </w:tcPr>
          <w:p w14:paraId="76733924" w14:textId="77777777" w:rsidR="0033105E" w:rsidRPr="000C3DA7" w:rsidRDefault="0033105E" w:rsidP="0033105E">
            <w:pPr>
              <w:rPr>
                <w:rFonts w:ascii="Times New Roman" w:hAnsi="Times New Roman" w:cs="Times New Roman"/>
                <w:sz w:val="20"/>
                <w:szCs w:val="20"/>
              </w:rPr>
            </w:pPr>
            <w:r w:rsidRPr="000C3DA7">
              <w:rPr>
                <w:rFonts w:ascii="Times New Roman" w:hAnsi="Times New Roman" w:cs="Times New Roman"/>
                <w:sz w:val="20"/>
                <w:szCs w:val="20"/>
              </w:rPr>
              <w:t>17</w:t>
            </w:r>
          </w:p>
        </w:tc>
        <w:tc>
          <w:tcPr>
            <w:tcW w:w="637" w:type="dxa"/>
            <w:tcBorders>
              <w:top w:val="single" w:sz="4" w:space="0" w:color="auto"/>
              <w:bottom w:val="single" w:sz="4" w:space="0" w:color="auto"/>
            </w:tcBorders>
            <w:shd w:val="clear" w:color="auto" w:fill="FFFF99"/>
          </w:tcPr>
          <w:p w14:paraId="3D640F7E" w14:textId="77777777" w:rsidR="0033105E" w:rsidRPr="000C3DA7" w:rsidRDefault="0033105E" w:rsidP="0033105E">
            <w:pPr>
              <w:rPr>
                <w:rFonts w:ascii="Times New Roman" w:hAnsi="Times New Roman" w:cs="Times New Roman"/>
                <w:sz w:val="20"/>
                <w:szCs w:val="20"/>
              </w:rPr>
            </w:pPr>
          </w:p>
        </w:tc>
      </w:tr>
    </w:tbl>
    <w:p w14:paraId="6CF3A705" w14:textId="77777777" w:rsidR="0033105E" w:rsidRPr="000C3DA7" w:rsidRDefault="0033105E" w:rsidP="0033105E">
      <w:pPr>
        <w:spacing w:after="0" w:line="240" w:lineRule="auto"/>
        <w:rPr>
          <w:rFonts w:ascii="Times New Roman" w:hAnsi="Times New Roman" w:cs="Times New Roman"/>
          <w:sz w:val="20"/>
          <w:szCs w:val="20"/>
        </w:rPr>
      </w:pPr>
      <w:proofErr w:type="gramStart"/>
      <w:r w:rsidRPr="000C3DA7">
        <w:rPr>
          <w:rFonts w:ascii="Times New Roman" w:hAnsi="Times New Roman" w:cs="Times New Roman"/>
          <w:sz w:val="20"/>
          <w:szCs w:val="20"/>
          <w:vertAlign w:val="superscript"/>
        </w:rPr>
        <w:t>a</w:t>
      </w:r>
      <w:proofErr w:type="gramEnd"/>
      <w:r w:rsidRPr="000C3DA7">
        <w:rPr>
          <w:rFonts w:ascii="Times New Roman" w:hAnsi="Times New Roman" w:cs="Times New Roman"/>
          <w:sz w:val="20"/>
          <w:szCs w:val="20"/>
        </w:rPr>
        <w:t xml:space="preserve"> transitive relation; Dep*= Dependence Power, D.P = Driver Power</w:t>
      </w:r>
    </w:p>
    <w:p w14:paraId="5A5B4BB3" w14:textId="77777777" w:rsidR="00DC1EBE" w:rsidRPr="000C3DA7" w:rsidRDefault="00DC1EBE" w:rsidP="0033105E">
      <w:pPr>
        <w:spacing w:before="120" w:after="120" w:line="240" w:lineRule="auto"/>
        <w:rPr>
          <w:rFonts w:ascii="Times New Roman" w:hAnsi="Times New Roman" w:cs="Times New Roman"/>
          <w:b/>
          <w:sz w:val="20"/>
          <w:szCs w:val="20"/>
        </w:rPr>
      </w:pPr>
    </w:p>
    <w:p w14:paraId="7B73E69E" w14:textId="77777777" w:rsidR="0017263F" w:rsidRPr="000C3DA7" w:rsidRDefault="0017263F" w:rsidP="0033105E">
      <w:pPr>
        <w:spacing w:before="120" w:after="120" w:line="240" w:lineRule="auto"/>
        <w:rPr>
          <w:rFonts w:ascii="Times New Roman" w:hAnsi="Times New Roman" w:cs="Times New Roman"/>
          <w:b/>
          <w:sz w:val="24"/>
          <w:szCs w:val="24"/>
        </w:rPr>
      </w:pPr>
    </w:p>
    <w:p w14:paraId="28633E60" w14:textId="77777777" w:rsidR="00784819" w:rsidRPr="000C3DA7" w:rsidRDefault="00784819" w:rsidP="0033105E">
      <w:pPr>
        <w:spacing w:before="120" w:after="120" w:line="240" w:lineRule="auto"/>
        <w:rPr>
          <w:rFonts w:ascii="Times New Roman" w:hAnsi="Times New Roman" w:cs="Times New Roman"/>
          <w:b/>
          <w:sz w:val="24"/>
          <w:szCs w:val="24"/>
        </w:rPr>
      </w:pPr>
    </w:p>
    <w:p w14:paraId="025CAFD6" w14:textId="77777777" w:rsidR="00784819" w:rsidRPr="000C3DA7" w:rsidRDefault="00784819" w:rsidP="0033105E">
      <w:pPr>
        <w:spacing w:before="120" w:after="120" w:line="240" w:lineRule="auto"/>
        <w:rPr>
          <w:rFonts w:ascii="Times New Roman" w:hAnsi="Times New Roman" w:cs="Times New Roman"/>
          <w:b/>
          <w:sz w:val="24"/>
          <w:szCs w:val="24"/>
        </w:rPr>
      </w:pPr>
    </w:p>
    <w:p w14:paraId="38D258BE" w14:textId="77777777" w:rsidR="0033105E" w:rsidRPr="000C3DA7" w:rsidRDefault="0017263F" w:rsidP="0033105E">
      <w:pPr>
        <w:spacing w:before="120" w:after="120" w:line="240" w:lineRule="auto"/>
        <w:rPr>
          <w:rFonts w:ascii="Times New Roman" w:hAnsi="Times New Roman" w:cs="Times New Roman"/>
          <w:sz w:val="24"/>
          <w:szCs w:val="24"/>
        </w:rPr>
      </w:pPr>
      <w:r w:rsidRPr="000C3DA7">
        <w:rPr>
          <w:rFonts w:ascii="Times New Roman" w:hAnsi="Times New Roman" w:cs="Times New Roman"/>
          <w:b/>
          <w:sz w:val="24"/>
          <w:szCs w:val="24"/>
        </w:rPr>
        <w:t xml:space="preserve">      </w:t>
      </w:r>
      <w:r w:rsidR="0033105E" w:rsidRPr="000C3DA7">
        <w:rPr>
          <w:rFonts w:ascii="Times New Roman" w:hAnsi="Times New Roman" w:cs="Times New Roman"/>
          <w:b/>
          <w:sz w:val="24"/>
          <w:szCs w:val="24"/>
        </w:rPr>
        <w:t>Table 5</w:t>
      </w:r>
      <w:r w:rsidR="003325E6" w:rsidRPr="000C3DA7">
        <w:rPr>
          <w:rFonts w:ascii="Times New Roman" w:hAnsi="Times New Roman" w:cs="Times New Roman"/>
          <w:sz w:val="24"/>
          <w:szCs w:val="24"/>
        </w:rPr>
        <w:t>.</w:t>
      </w:r>
      <w:r w:rsidR="00540ED4" w:rsidRPr="000C3DA7">
        <w:rPr>
          <w:rFonts w:ascii="Times New Roman" w:hAnsi="Times New Roman" w:cs="Times New Roman"/>
          <w:sz w:val="24"/>
          <w:szCs w:val="24"/>
        </w:rPr>
        <w:t xml:space="preserve"> </w:t>
      </w:r>
      <w:r w:rsidR="00B8341B" w:rsidRPr="000C3DA7">
        <w:rPr>
          <w:rFonts w:ascii="Times New Roman" w:hAnsi="Times New Roman" w:cs="Times New Roman"/>
          <w:sz w:val="24"/>
          <w:szCs w:val="24"/>
        </w:rPr>
        <w:t>Level m</w:t>
      </w:r>
      <w:r w:rsidR="0033105E" w:rsidRPr="000C3DA7">
        <w:rPr>
          <w:rFonts w:ascii="Times New Roman" w:hAnsi="Times New Roman" w:cs="Times New Roman"/>
          <w:sz w:val="24"/>
          <w:szCs w:val="24"/>
        </w:rPr>
        <w:t>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2155"/>
        <w:gridCol w:w="4957"/>
        <w:gridCol w:w="1173"/>
      </w:tblGrid>
      <w:tr w:rsidR="000C3DA7" w:rsidRPr="000C3DA7" w14:paraId="75669C4D" w14:textId="77777777" w:rsidTr="00EF7B64">
        <w:trPr>
          <w:trHeight w:val="70"/>
          <w:jc w:val="center"/>
        </w:trPr>
        <w:tc>
          <w:tcPr>
            <w:tcW w:w="2155" w:type="dxa"/>
            <w:tcBorders>
              <w:top w:val="single" w:sz="4" w:space="0" w:color="auto"/>
              <w:bottom w:val="single" w:sz="4" w:space="0" w:color="auto"/>
            </w:tcBorders>
            <w:shd w:val="clear" w:color="auto" w:fill="FFFF99"/>
          </w:tcPr>
          <w:p w14:paraId="78A34D1C" w14:textId="77777777" w:rsidR="0033105E" w:rsidRPr="000C3DA7" w:rsidRDefault="0033105E" w:rsidP="0033105E">
            <w:pPr>
              <w:rPr>
                <w:rFonts w:ascii="Times New Roman" w:hAnsi="Times New Roman" w:cs="Times New Roman"/>
                <w:b/>
                <w:sz w:val="24"/>
                <w:szCs w:val="24"/>
              </w:rPr>
            </w:pPr>
            <w:r w:rsidRPr="000C3DA7">
              <w:rPr>
                <w:rFonts w:ascii="Times New Roman" w:hAnsi="Times New Roman" w:cs="Times New Roman"/>
                <w:b/>
                <w:sz w:val="24"/>
                <w:szCs w:val="24"/>
              </w:rPr>
              <w:t xml:space="preserve">Codes of </w:t>
            </w:r>
            <w:r w:rsidR="00EF7B64" w:rsidRPr="000C3DA7">
              <w:rPr>
                <w:rFonts w:ascii="Times New Roman" w:hAnsi="Times New Roman" w:cs="Times New Roman"/>
                <w:b/>
                <w:sz w:val="24"/>
                <w:szCs w:val="24"/>
              </w:rPr>
              <w:t>e</w:t>
            </w:r>
            <w:r w:rsidRPr="000C3DA7">
              <w:rPr>
                <w:rFonts w:ascii="Times New Roman" w:hAnsi="Times New Roman" w:cs="Times New Roman"/>
                <w:b/>
                <w:sz w:val="24"/>
                <w:szCs w:val="24"/>
              </w:rPr>
              <w:t>nablers</w:t>
            </w:r>
          </w:p>
        </w:tc>
        <w:tc>
          <w:tcPr>
            <w:tcW w:w="4957" w:type="dxa"/>
            <w:tcBorders>
              <w:top w:val="single" w:sz="4" w:space="0" w:color="auto"/>
              <w:bottom w:val="single" w:sz="4" w:space="0" w:color="auto"/>
            </w:tcBorders>
            <w:shd w:val="clear" w:color="auto" w:fill="FFFF99"/>
          </w:tcPr>
          <w:p w14:paraId="2BD22515" w14:textId="77777777" w:rsidR="0033105E" w:rsidRPr="000C3DA7" w:rsidRDefault="0033105E" w:rsidP="0033105E">
            <w:pPr>
              <w:rPr>
                <w:rFonts w:ascii="Times New Roman" w:hAnsi="Times New Roman" w:cs="Times New Roman"/>
                <w:b/>
                <w:sz w:val="24"/>
                <w:szCs w:val="24"/>
              </w:rPr>
            </w:pPr>
            <w:r w:rsidRPr="000C3DA7">
              <w:rPr>
                <w:rFonts w:ascii="Times New Roman" w:hAnsi="Times New Roman" w:cs="Times New Roman"/>
                <w:b/>
                <w:sz w:val="24"/>
                <w:szCs w:val="24"/>
              </w:rPr>
              <w:t>Enablers</w:t>
            </w:r>
          </w:p>
        </w:tc>
        <w:tc>
          <w:tcPr>
            <w:tcW w:w="1173" w:type="dxa"/>
            <w:tcBorders>
              <w:top w:val="single" w:sz="4" w:space="0" w:color="auto"/>
              <w:bottom w:val="single" w:sz="4" w:space="0" w:color="auto"/>
            </w:tcBorders>
            <w:shd w:val="clear" w:color="auto" w:fill="FFFF99"/>
          </w:tcPr>
          <w:p w14:paraId="37E55E7C" w14:textId="77777777" w:rsidR="0033105E" w:rsidRPr="000C3DA7" w:rsidRDefault="0033105E" w:rsidP="0033105E">
            <w:pPr>
              <w:rPr>
                <w:rFonts w:ascii="Times New Roman" w:hAnsi="Times New Roman" w:cs="Times New Roman"/>
                <w:b/>
                <w:sz w:val="24"/>
                <w:szCs w:val="24"/>
              </w:rPr>
            </w:pPr>
            <w:r w:rsidRPr="000C3DA7">
              <w:rPr>
                <w:rFonts w:ascii="Times New Roman" w:hAnsi="Times New Roman" w:cs="Times New Roman"/>
                <w:b/>
                <w:sz w:val="24"/>
                <w:szCs w:val="24"/>
              </w:rPr>
              <w:t>Levels</w:t>
            </w:r>
          </w:p>
        </w:tc>
      </w:tr>
      <w:tr w:rsidR="000C3DA7" w:rsidRPr="000C3DA7" w14:paraId="1357C451" w14:textId="77777777" w:rsidTr="00EF7B64">
        <w:trPr>
          <w:trHeight w:val="257"/>
          <w:jc w:val="center"/>
        </w:trPr>
        <w:tc>
          <w:tcPr>
            <w:tcW w:w="2155" w:type="dxa"/>
            <w:tcBorders>
              <w:top w:val="single" w:sz="4" w:space="0" w:color="auto"/>
            </w:tcBorders>
            <w:shd w:val="clear" w:color="auto" w:fill="FFFF99"/>
          </w:tcPr>
          <w:p w14:paraId="7C872D54"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w:t>
            </w:r>
          </w:p>
        </w:tc>
        <w:tc>
          <w:tcPr>
            <w:tcW w:w="4957" w:type="dxa"/>
            <w:tcBorders>
              <w:top w:val="single" w:sz="4" w:space="0" w:color="auto"/>
            </w:tcBorders>
            <w:shd w:val="clear" w:color="auto" w:fill="FFFF99"/>
          </w:tcPr>
          <w:p w14:paraId="68E2FD5A"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Supervisor support</w:t>
            </w:r>
          </w:p>
        </w:tc>
        <w:tc>
          <w:tcPr>
            <w:tcW w:w="1173" w:type="dxa"/>
            <w:tcBorders>
              <w:top w:val="single" w:sz="4" w:space="0" w:color="auto"/>
            </w:tcBorders>
            <w:shd w:val="clear" w:color="auto" w:fill="FFFF99"/>
          </w:tcPr>
          <w:p w14:paraId="671E600D"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III</w:t>
            </w:r>
          </w:p>
        </w:tc>
      </w:tr>
      <w:tr w:rsidR="000C3DA7" w:rsidRPr="000C3DA7" w14:paraId="4080D03B" w14:textId="77777777" w:rsidTr="00EF7B64">
        <w:trPr>
          <w:jc w:val="center"/>
        </w:trPr>
        <w:tc>
          <w:tcPr>
            <w:tcW w:w="2155" w:type="dxa"/>
            <w:shd w:val="clear" w:color="auto" w:fill="FFFF99"/>
          </w:tcPr>
          <w:p w14:paraId="291318FD"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E2</w:t>
            </w:r>
          </w:p>
        </w:tc>
        <w:tc>
          <w:tcPr>
            <w:tcW w:w="4957" w:type="dxa"/>
            <w:shd w:val="clear" w:color="auto" w:fill="FFFF99"/>
          </w:tcPr>
          <w:p w14:paraId="5CB27946"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Job satisfaction</w:t>
            </w:r>
          </w:p>
        </w:tc>
        <w:tc>
          <w:tcPr>
            <w:tcW w:w="1173" w:type="dxa"/>
            <w:shd w:val="clear" w:color="auto" w:fill="FFFF99"/>
          </w:tcPr>
          <w:p w14:paraId="45E36AB1"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w:t>
            </w:r>
          </w:p>
        </w:tc>
      </w:tr>
      <w:tr w:rsidR="000C3DA7" w:rsidRPr="000C3DA7" w14:paraId="2AE058E6" w14:textId="77777777" w:rsidTr="00EF7B64">
        <w:trPr>
          <w:jc w:val="center"/>
        </w:trPr>
        <w:tc>
          <w:tcPr>
            <w:tcW w:w="2155" w:type="dxa"/>
            <w:shd w:val="clear" w:color="auto" w:fill="FFFF99"/>
          </w:tcPr>
          <w:p w14:paraId="28C14FA9"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E3</w:t>
            </w:r>
          </w:p>
        </w:tc>
        <w:tc>
          <w:tcPr>
            <w:tcW w:w="4957" w:type="dxa"/>
            <w:shd w:val="clear" w:color="auto" w:fill="FFFF99"/>
          </w:tcPr>
          <w:p w14:paraId="1B19D346"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Compensation and benefits</w:t>
            </w:r>
          </w:p>
        </w:tc>
        <w:tc>
          <w:tcPr>
            <w:tcW w:w="1173" w:type="dxa"/>
            <w:shd w:val="clear" w:color="auto" w:fill="FFFF99"/>
          </w:tcPr>
          <w:p w14:paraId="48CAE5D8"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V</w:t>
            </w:r>
          </w:p>
        </w:tc>
      </w:tr>
      <w:tr w:rsidR="000C3DA7" w:rsidRPr="000C3DA7" w14:paraId="79B69332" w14:textId="77777777" w:rsidTr="00EF7B64">
        <w:trPr>
          <w:jc w:val="center"/>
        </w:trPr>
        <w:tc>
          <w:tcPr>
            <w:tcW w:w="2155" w:type="dxa"/>
            <w:shd w:val="clear" w:color="auto" w:fill="FFFF99"/>
          </w:tcPr>
          <w:p w14:paraId="7BBF49B1"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E4</w:t>
            </w:r>
          </w:p>
        </w:tc>
        <w:tc>
          <w:tcPr>
            <w:tcW w:w="4957" w:type="dxa"/>
            <w:shd w:val="clear" w:color="auto" w:fill="FFFF99"/>
          </w:tcPr>
          <w:p w14:paraId="747AF8D8"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Freedom from work related stress</w:t>
            </w:r>
          </w:p>
        </w:tc>
        <w:tc>
          <w:tcPr>
            <w:tcW w:w="1173" w:type="dxa"/>
            <w:shd w:val="clear" w:color="auto" w:fill="FFFF99"/>
          </w:tcPr>
          <w:p w14:paraId="2CA965E3"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V</w:t>
            </w:r>
          </w:p>
        </w:tc>
      </w:tr>
      <w:tr w:rsidR="000C3DA7" w:rsidRPr="000C3DA7" w14:paraId="08032239" w14:textId="77777777" w:rsidTr="00EF7B64">
        <w:trPr>
          <w:jc w:val="center"/>
        </w:trPr>
        <w:tc>
          <w:tcPr>
            <w:tcW w:w="2155" w:type="dxa"/>
            <w:shd w:val="clear" w:color="auto" w:fill="FFFF99"/>
          </w:tcPr>
          <w:p w14:paraId="6C39EE48"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E5</w:t>
            </w:r>
          </w:p>
        </w:tc>
        <w:tc>
          <w:tcPr>
            <w:tcW w:w="4957" w:type="dxa"/>
            <w:shd w:val="clear" w:color="auto" w:fill="FFFF99"/>
          </w:tcPr>
          <w:p w14:paraId="05772996"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Work safety and healthy working conditions</w:t>
            </w:r>
          </w:p>
        </w:tc>
        <w:tc>
          <w:tcPr>
            <w:tcW w:w="1173" w:type="dxa"/>
            <w:shd w:val="clear" w:color="auto" w:fill="FFFF99"/>
          </w:tcPr>
          <w:p w14:paraId="4783027C"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VI</w:t>
            </w:r>
          </w:p>
        </w:tc>
      </w:tr>
      <w:tr w:rsidR="000C3DA7" w:rsidRPr="000C3DA7" w14:paraId="7851252E" w14:textId="77777777" w:rsidTr="00EF7B64">
        <w:trPr>
          <w:jc w:val="center"/>
        </w:trPr>
        <w:tc>
          <w:tcPr>
            <w:tcW w:w="2155" w:type="dxa"/>
            <w:shd w:val="clear" w:color="auto" w:fill="FFFF99"/>
          </w:tcPr>
          <w:p w14:paraId="7B4489A5"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E6</w:t>
            </w:r>
          </w:p>
        </w:tc>
        <w:tc>
          <w:tcPr>
            <w:tcW w:w="4957" w:type="dxa"/>
            <w:shd w:val="clear" w:color="auto" w:fill="FFFF99"/>
          </w:tcPr>
          <w:p w14:paraId="0F616DD7"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Job involvement</w:t>
            </w:r>
          </w:p>
        </w:tc>
        <w:tc>
          <w:tcPr>
            <w:tcW w:w="1173" w:type="dxa"/>
            <w:shd w:val="clear" w:color="auto" w:fill="FFFF99"/>
          </w:tcPr>
          <w:p w14:paraId="27BF7DFD"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III</w:t>
            </w:r>
          </w:p>
        </w:tc>
      </w:tr>
      <w:tr w:rsidR="000C3DA7" w:rsidRPr="000C3DA7" w14:paraId="4C6C8912" w14:textId="77777777" w:rsidTr="00EF7B64">
        <w:trPr>
          <w:jc w:val="center"/>
        </w:trPr>
        <w:tc>
          <w:tcPr>
            <w:tcW w:w="2155" w:type="dxa"/>
            <w:shd w:val="clear" w:color="auto" w:fill="FFFF99"/>
          </w:tcPr>
          <w:p w14:paraId="5C0C407B"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E7</w:t>
            </w:r>
          </w:p>
        </w:tc>
        <w:tc>
          <w:tcPr>
            <w:tcW w:w="4957" w:type="dxa"/>
            <w:shd w:val="clear" w:color="auto" w:fill="FFFF99"/>
          </w:tcPr>
          <w:p w14:paraId="5D12A8BE"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Teamwork and communication</w:t>
            </w:r>
          </w:p>
        </w:tc>
        <w:tc>
          <w:tcPr>
            <w:tcW w:w="1173" w:type="dxa"/>
            <w:shd w:val="clear" w:color="auto" w:fill="FFFF99"/>
          </w:tcPr>
          <w:p w14:paraId="2FE056BE"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IV</w:t>
            </w:r>
          </w:p>
        </w:tc>
      </w:tr>
      <w:tr w:rsidR="000C3DA7" w:rsidRPr="000C3DA7" w14:paraId="440ADF9E" w14:textId="77777777" w:rsidTr="00EF7B64">
        <w:trPr>
          <w:jc w:val="center"/>
        </w:trPr>
        <w:tc>
          <w:tcPr>
            <w:tcW w:w="2155" w:type="dxa"/>
            <w:shd w:val="clear" w:color="auto" w:fill="FFFF99"/>
          </w:tcPr>
          <w:p w14:paraId="7AD34D67"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E8</w:t>
            </w:r>
          </w:p>
        </w:tc>
        <w:tc>
          <w:tcPr>
            <w:tcW w:w="4957" w:type="dxa"/>
            <w:shd w:val="clear" w:color="auto" w:fill="FFFF99"/>
          </w:tcPr>
          <w:p w14:paraId="174D6EC4"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Learning opportunities</w:t>
            </w:r>
          </w:p>
        </w:tc>
        <w:tc>
          <w:tcPr>
            <w:tcW w:w="1173" w:type="dxa"/>
            <w:shd w:val="clear" w:color="auto" w:fill="FFFF99"/>
          </w:tcPr>
          <w:p w14:paraId="109F22E8"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IV</w:t>
            </w:r>
          </w:p>
        </w:tc>
      </w:tr>
      <w:tr w:rsidR="000C3DA7" w:rsidRPr="000C3DA7" w14:paraId="1B0FFF17" w14:textId="77777777" w:rsidTr="00EF7B64">
        <w:trPr>
          <w:jc w:val="center"/>
        </w:trPr>
        <w:tc>
          <w:tcPr>
            <w:tcW w:w="2155" w:type="dxa"/>
            <w:shd w:val="clear" w:color="auto" w:fill="FFFF99"/>
          </w:tcPr>
          <w:p w14:paraId="70319938"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E9</w:t>
            </w:r>
          </w:p>
        </w:tc>
        <w:tc>
          <w:tcPr>
            <w:tcW w:w="4957" w:type="dxa"/>
            <w:shd w:val="clear" w:color="auto" w:fill="FFFF99"/>
          </w:tcPr>
          <w:p w14:paraId="39CFFDF8"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Social integration</w:t>
            </w:r>
          </w:p>
        </w:tc>
        <w:tc>
          <w:tcPr>
            <w:tcW w:w="1173" w:type="dxa"/>
            <w:shd w:val="clear" w:color="auto" w:fill="FFFF99"/>
          </w:tcPr>
          <w:p w14:paraId="7B4EDA0C"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w:t>
            </w:r>
          </w:p>
        </w:tc>
      </w:tr>
      <w:tr w:rsidR="000C3DA7" w:rsidRPr="000C3DA7" w14:paraId="76CD963F" w14:textId="77777777" w:rsidTr="00EF7B64">
        <w:trPr>
          <w:jc w:val="center"/>
        </w:trPr>
        <w:tc>
          <w:tcPr>
            <w:tcW w:w="2155" w:type="dxa"/>
            <w:shd w:val="clear" w:color="auto" w:fill="FFFF99"/>
          </w:tcPr>
          <w:p w14:paraId="4FB9CB3A"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E10</w:t>
            </w:r>
          </w:p>
        </w:tc>
        <w:tc>
          <w:tcPr>
            <w:tcW w:w="4957" w:type="dxa"/>
            <w:shd w:val="clear" w:color="auto" w:fill="FFFF99"/>
          </w:tcPr>
          <w:p w14:paraId="25B660EA"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Social relevance</w:t>
            </w:r>
          </w:p>
        </w:tc>
        <w:tc>
          <w:tcPr>
            <w:tcW w:w="1173" w:type="dxa"/>
            <w:shd w:val="clear" w:color="auto" w:fill="FFFF99"/>
          </w:tcPr>
          <w:p w14:paraId="60B0B99D"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w:t>
            </w:r>
          </w:p>
        </w:tc>
      </w:tr>
      <w:tr w:rsidR="000C3DA7" w:rsidRPr="000C3DA7" w14:paraId="10E36950" w14:textId="77777777" w:rsidTr="00EF7B64">
        <w:trPr>
          <w:jc w:val="center"/>
        </w:trPr>
        <w:tc>
          <w:tcPr>
            <w:tcW w:w="2155" w:type="dxa"/>
            <w:shd w:val="clear" w:color="auto" w:fill="FFFF99"/>
          </w:tcPr>
          <w:p w14:paraId="4809E366"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E11</w:t>
            </w:r>
          </w:p>
        </w:tc>
        <w:tc>
          <w:tcPr>
            <w:tcW w:w="4957" w:type="dxa"/>
            <w:shd w:val="clear" w:color="auto" w:fill="FFFF99"/>
          </w:tcPr>
          <w:p w14:paraId="3E65AB47"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Career growth opportunities</w:t>
            </w:r>
          </w:p>
        </w:tc>
        <w:tc>
          <w:tcPr>
            <w:tcW w:w="1173" w:type="dxa"/>
            <w:shd w:val="clear" w:color="auto" w:fill="FFFF99"/>
          </w:tcPr>
          <w:p w14:paraId="5D6899DC"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III</w:t>
            </w:r>
          </w:p>
        </w:tc>
      </w:tr>
      <w:tr w:rsidR="000C3DA7" w:rsidRPr="000C3DA7" w14:paraId="4B932350" w14:textId="77777777" w:rsidTr="00EF7B64">
        <w:trPr>
          <w:jc w:val="center"/>
        </w:trPr>
        <w:tc>
          <w:tcPr>
            <w:tcW w:w="2155" w:type="dxa"/>
            <w:shd w:val="clear" w:color="auto" w:fill="FFFF99"/>
          </w:tcPr>
          <w:p w14:paraId="7F4BD41C"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E12</w:t>
            </w:r>
          </w:p>
        </w:tc>
        <w:tc>
          <w:tcPr>
            <w:tcW w:w="4957" w:type="dxa"/>
            <w:shd w:val="clear" w:color="auto" w:fill="FFFF99"/>
          </w:tcPr>
          <w:p w14:paraId="1B154344"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Autonomy</w:t>
            </w:r>
          </w:p>
        </w:tc>
        <w:tc>
          <w:tcPr>
            <w:tcW w:w="1173" w:type="dxa"/>
            <w:shd w:val="clear" w:color="auto" w:fill="FFFF99"/>
          </w:tcPr>
          <w:p w14:paraId="19C23C61"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IV</w:t>
            </w:r>
          </w:p>
        </w:tc>
      </w:tr>
      <w:tr w:rsidR="000C3DA7" w:rsidRPr="000C3DA7" w14:paraId="474AB518" w14:textId="77777777" w:rsidTr="00EF7B64">
        <w:trPr>
          <w:jc w:val="center"/>
        </w:trPr>
        <w:tc>
          <w:tcPr>
            <w:tcW w:w="2155" w:type="dxa"/>
            <w:shd w:val="clear" w:color="auto" w:fill="FFFF99"/>
          </w:tcPr>
          <w:p w14:paraId="66BE983D"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E13</w:t>
            </w:r>
          </w:p>
        </w:tc>
        <w:tc>
          <w:tcPr>
            <w:tcW w:w="4957" w:type="dxa"/>
            <w:shd w:val="clear" w:color="auto" w:fill="FFFF99"/>
          </w:tcPr>
          <w:p w14:paraId="38E356BE"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Job equity</w:t>
            </w:r>
          </w:p>
        </w:tc>
        <w:tc>
          <w:tcPr>
            <w:tcW w:w="1173" w:type="dxa"/>
            <w:shd w:val="clear" w:color="auto" w:fill="FFFF99"/>
          </w:tcPr>
          <w:p w14:paraId="04839729"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III</w:t>
            </w:r>
          </w:p>
        </w:tc>
      </w:tr>
      <w:tr w:rsidR="000C3DA7" w:rsidRPr="000C3DA7" w14:paraId="7E4F51BD" w14:textId="77777777" w:rsidTr="00EF7B64">
        <w:trPr>
          <w:jc w:val="center"/>
        </w:trPr>
        <w:tc>
          <w:tcPr>
            <w:tcW w:w="2155" w:type="dxa"/>
            <w:shd w:val="clear" w:color="auto" w:fill="FFFF99"/>
          </w:tcPr>
          <w:p w14:paraId="18123236"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E14</w:t>
            </w:r>
          </w:p>
        </w:tc>
        <w:tc>
          <w:tcPr>
            <w:tcW w:w="4957" w:type="dxa"/>
            <w:shd w:val="clear" w:color="auto" w:fill="FFFF99"/>
          </w:tcPr>
          <w:p w14:paraId="0D1D08F4"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Work flexibility</w:t>
            </w:r>
          </w:p>
        </w:tc>
        <w:tc>
          <w:tcPr>
            <w:tcW w:w="1173" w:type="dxa"/>
            <w:shd w:val="clear" w:color="auto" w:fill="FFFF99"/>
          </w:tcPr>
          <w:p w14:paraId="2DED291F"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II</w:t>
            </w:r>
          </w:p>
        </w:tc>
      </w:tr>
      <w:tr w:rsidR="000C3DA7" w:rsidRPr="000C3DA7" w14:paraId="4703CA69" w14:textId="77777777" w:rsidTr="00EF7B64">
        <w:trPr>
          <w:jc w:val="center"/>
        </w:trPr>
        <w:tc>
          <w:tcPr>
            <w:tcW w:w="2155" w:type="dxa"/>
            <w:shd w:val="clear" w:color="auto" w:fill="FFFF99"/>
          </w:tcPr>
          <w:p w14:paraId="43FFCACD"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E15</w:t>
            </w:r>
          </w:p>
        </w:tc>
        <w:tc>
          <w:tcPr>
            <w:tcW w:w="4957" w:type="dxa"/>
            <w:shd w:val="clear" w:color="auto" w:fill="FFFF99"/>
          </w:tcPr>
          <w:p w14:paraId="47140026"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Recognition and work identity</w:t>
            </w:r>
          </w:p>
        </w:tc>
        <w:tc>
          <w:tcPr>
            <w:tcW w:w="1173" w:type="dxa"/>
            <w:shd w:val="clear" w:color="auto" w:fill="FFFF99"/>
          </w:tcPr>
          <w:p w14:paraId="65569E4D"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V</w:t>
            </w:r>
          </w:p>
        </w:tc>
      </w:tr>
      <w:tr w:rsidR="000C3DA7" w:rsidRPr="000C3DA7" w14:paraId="77A85C68" w14:textId="77777777" w:rsidTr="00EF7B64">
        <w:trPr>
          <w:jc w:val="center"/>
        </w:trPr>
        <w:tc>
          <w:tcPr>
            <w:tcW w:w="2155" w:type="dxa"/>
            <w:shd w:val="clear" w:color="auto" w:fill="FFFF99"/>
          </w:tcPr>
          <w:p w14:paraId="77790132"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E16</w:t>
            </w:r>
          </w:p>
        </w:tc>
        <w:tc>
          <w:tcPr>
            <w:tcW w:w="4957" w:type="dxa"/>
            <w:shd w:val="clear" w:color="auto" w:fill="FFFF99"/>
          </w:tcPr>
          <w:p w14:paraId="782FE04F"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Creativity at work</w:t>
            </w:r>
          </w:p>
        </w:tc>
        <w:tc>
          <w:tcPr>
            <w:tcW w:w="1173" w:type="dxa"/>
            <w:shd w:val="clear" w:color="auto" w:fill="FFFF99"/>
          </w:tcPr>
          <w:p w14:paraId="5FBD2E5C"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IV</w:t>
            </w:r>
          </w:p>
        </w:tc>
      </w:tr>
      <w:tr w:rsidR="000C3DA7" w:rsidRPr="000C3DA7" w14:paraId="34F278E5" w14:textId="77777777" w:rsidTr="00EF7B64">
        <w:trPr>
          <w:jc w:val="center"/>
        </w:trPr>
        <w:tc>
          <w:tcPr>
            <w:tcW w:w="2155" w:type="dxa"/>
            <w:tcBorders>
              <w:bottom w:val="single" w:sz="4" w:space="0" w:color="auto"/>
            </w:tcBorders>
            <w:shd w:val="clear" w:color="auto" w:fill="FFFF99"/>
          </w:tcPr>
          <w:p w14:paraId="10EDEB95"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E17</w:t>
            </w:r>
          </w:p>
        </w:tc>
        <w:tc>
          <w:tcPr>
            <w:tcW w:w="4957" w:type="dxa"/>
            <w:tcBorders>
              <w:bottom w:val="single" w:sz="4" w:space="0" w:color="auto"/>
            </w:tcBorders>
            <w:shd w:val="clear" w:color="auto" w:fill="FFFF99"/>
          </w:tcPr>
          <w:p w14:paraId="127378E4"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Work life balance</w:t>
            </w:r>
          </w:p>
        </w:tc>
        <w:tc>
          <w:tcPr>
            <w:tcW w:w="1173" w:type="dxa"/>
            <w:tcBorders>
              <w:bottom w:val="single" w:sz="4" w:space="0" w:color="auto"/>
            </w:tcBorders>
            <w:shd w:val="clear" w:color="auto" w:fill="FFFF99"/>
          </w:tcPr>
          <w:p w14:paraId="72F17A6C" w14:textId="77777777" w:rsidR="003325E6" w:rsidRPr="000C3DA7" w:rsidRDefault="003325E6" w:rsidP="003325E6">
            <w:pPr>
              <w:rPr>
                <w:rFonts w:ascii="Times New Roman" w:hAnsi="Times New Roman" w:cs="Times New Roman"/>
                <w:sz w:val="24"/>
                <w:szCs w:val="24"/>
              </w:rPr>
            </w:pPr>
            <w:r w:rsidRPr="000C3DA7">
              <w:rPr>
                <w:rFonts w:ascii="Times New Roman" w:hAnsi="Times New Roman" w:cs="Times New Roman"/>
                <w:sz w:val="24"/>
                <w:szCs w:val="24"/>
              </w:rPr>
              <w:t>I</w:t>
            </w:r>
          </w:p>
        </w:tc>
      </w:tr>
    </w:tbl>
    <w:p w14:paraId="5514C62D" w14:textId="77777777" w:rsidR="000766E8" w:rsidRPr="000C3DA7" w:rsidRDefault="000766E8" w:rsidP="00BE4BDA">
      <w:pPr>
        <w:pStyle w:val="Body"/>
        <w:spacing w:before="120" w:line="360" w:lineRule="auto"/>
        <w:ind w:right="58"/>
        <w:jc w:val="both"/>
        <w:rPr>
          <w:bCs/>
          <w:sz w:val="24"/>
          <w:szCs w:val="24"/>
        </w:rPr>
      </w:pPr>
    </w:p>
    <w:p w14:paraId="19039626" w14:textId="77777777" w:rsidR="00A51272" w:rsidRPr="000C3DA7" w:rsidRDefault="00A51272" w:rsidP="00540ED4">
      <w:pPr>
        <w:pStyle w:val="Body"/>
        <w:spacing w:line="360" w:lineRule="auto"/>
        <w:ind w:right="57"/>
        <w:jc w:val="both"/>
        <w:rPr>
          <w:bCs/>
          <w:sz w:val="24"/>
          <w:szCs w:val="24"/>
        </w:rPr>
      </w:pPr>
      <w:r w:rsidRPr="000C3DA7">
        <w:rPr>
          <w:bCs/>
          <w:sz w:val="24"/>
          <w:szCs w:val="24"/>
        </w:rPr>
        <w:t xml:space="preserve">As mentioned in the second step, the transitivity links </w:t>
      </w:r>
      <w:proofErr w:type="gramStart"/>
      <w:r w:rsidRPr="000C3DA7">
        <w:rPr>
          <w:bCs/>
          <w:sz w:val="24"/>
          <w:szCs w:val="24"/>
        </w:rPr>
        <w:t>were checked</w:t>
      </w:r>
      <w:proofErr w:type="gramEnd"/>
      <w:r w:rsidRPr="000C3DA7">
        <w:rPr>
          <w:bCs/>
          <w:sz w:val="24"/>
          <w:szCs w:val="24"/>
        </w:rPr>
        <w:t xml:space="preserve"> to complete the reach</w:t>
      </w:r>
      <w:r w:rsidR="00C9141F" w:rsidRPr="000C3DA7">
        <w:rPr>
          <w:bCs/>
          <w:sz w:val="24"/>
          <w:szCs w:val="24"/>
        </w:rPr>
        <w:t>ability matrix.</w:t>
      </w:r>
      <w:r w:rsidR="0031481D" w:rsidRPr="000C3DA7">
        <w:rPr>
          <w:bCs/>
          <w:sz w:val="24"/>
          <w:szCs w:val="24"/>
        </w:rPr>
        <w:t xml:space="preserve"> </w:t>
      </w:r>
      <w:r w:rsidRPr="000C3DA7">
        <w:rPr>
          <w:bCs/>
          <w:sz w:val="24"/>
          <w:szCs w:val="24"/>
        </w:rPr>
        <w:t>The basic difference in reachability matrix and the final reachability matrix (Table</w:t>
      </w:r>
      <w:r w:rsidR="0015789F" w:rsidRPr="000C3DA7">
        <w:rPr>
          <w:bCs/>
          <w:sz w:val="24"/>
          <w:szCs w:val="24"/>
        </w:rPr>
        <w:t>s</w:t>
      </w:r>
      <w:r w:rsidR="000D6B26" w:rsidRPr="000C3DA7">
        <w:rPr>
          <w:bCs/>
          <w:sz w:val="24"/>
          <w:szCs w:val="24"/>
        </w:rPr>
        <w:t xml:space="preserve"> </w:t>
      </w:r>
      <w:r w:rsidR="000D6BC4" w:rsidRPr="000C3DA7">
        <w:rPr>
          <w:bCs/>
          <w:sz w:val="24"/>
          <w:szCs w:val="24"/>
        </w:rPr>
        <w:t xml:space="preserve">3 and </w:t>
      </w:r>
      <w:r w:rsidRPr="000C3DA7">
        <w:rPr>
          <w:bCs/>
          <w:sz w:val="24"/>
          <w:szCs w:val="24"/>
        </w:rPr>
        <w:t>4</w:t>
      </w:r>
      <w:r w:rsidR="000D6BC4" w:rsidRPr="000C3DA7">
        <w:rPr>
          <w:bCs/>
          <w:sz w:val="24"/>
          <w:szCs w:val="24"/>
        </w:rPr>
        <w:t xml:space="preserve"> respectively</w:t>
      </w:r>
      <w:r w:rsidR="00FB0150" w:rsidRPr="000C3DA7">
        <w:rPr>
          <w:bCs/>
          <w:sz w:val="24"/>
          <w:szCs w:val="24"/>
        </w:rPr>
        <w:t>) is transitive links</w:t>
      </w:r>
      <w:r w:rsidRPr="000C3DA7">
        <w:rPr>
          <w:bCs/>
          <w:sz w:val="24"/>
          <w:szCs w:val="24"/>
        </w:rPr>
        <w:t xml:space="preserve">. In ISM, transitivity is under basic assumption </w:t>
      </w:r>
      <w:proofErr w:type="gramStart"/>
      <w:r w:rsidRPr="000C3DA7">
        <w:rPr>
          <w:bCs/>
          <w:sz w:val="24"/>
          <w:szCs w:val="24"/>
        </w:rPr>
        <w:t>so as to</w:t>
      </w:r>
      <w:proofErr w:type="gramEnd"/>
      <w:r w:rsidRPr="000C3DA7">
        <w:rPr>
          <w:bCs/>
          <w:sz w:val="24"/>
          <w:szCs w:val="24"/>
        </w:rPr>
        <w:t xml:space="preserve"> maintain conceptual consistency (</w:t>
      </w:r>
      <w:proofErr w:type="spellStart"/>
      <w:r w:rsidRPr="000C3DA7">
        <w:rPr>
          <w:rFonts w:eastAsiaTheme="minorHAnsi"/>
          <w:sz w:val="24"/>
          <w:szCs w:val="24"/>
          <w:lang w:val="en-IN"/>
        </w:rPr>
        <w:t>Sushil</w:t>
      </w:r>
      <w:proofErr w:type="spellEnd"/>
      <w:r w:rsidRPr="000C3DA7">
        <w:rPr>
          <w:rFonts w:eastAsiaTheme="minorHAnsi"/>
          <w:sz w:val="24"/>
          <w:szCs w:val="24"/>
          <w:lang w:val="en-IN"/>
        </w:rPr>
        <w:t>, 2005b</w:t>
      </w:r>
      <w:r w:rsidR="000766E8" w:rsidRPr="000C3DA7">
        <w:rPr>
          <w:rFonts w:eastAsiaTheme="minorHAnsi"/>
          <w:sz w:val="24"/>
          <w:szCs w:val="24"/>
          <w:lang w:val="en-IN"/>
        </w:rPr>
        <w:t xml:space="preserve">; </w:t>
      </w:r>
      <w:proofErr w:type="spellStart"/>
      <w:r w:rsidR="000766E8" w:rsidRPr="000C3DA7">
        <w:rPr>
          <w:rFonts w:eastAsiaTheme="minorHAnsi"/>
          <w:sz w:val="24"/>
          <w:szCs w:val="24"/>
          <w:lang w:val="en-IN"/>
        </w:rPr>
        <w:t>Abuzeinab</w:t>
      </w:r>
      <w:proofErr w:type="spellEnd"/>
      <w:r w:rsidR="000766E8" w:rsidRPr="000C3DA7">
        <w:rPr>
          <w:rFonts w:eastAsiaTheme="minorHAnsi"/>
          <w:sz w:val="24"/>
          <w:szCs w:val="24"/>
          <w:lang w:val="en-IN"/>
        </w:rPr>
        <w:t xml:space="preserve"> et al., 2017</w:t>
      </w:r>
      <w:r w:rsidRPr="000C3DA7">
        <w:rPr>
          <w:bCs/>
          <w:sz w:val="24"/>
          <w:szCs w:val="24"/>
        </w:rPr>
        <w:t>).</w:t>
      </w:r>
    </w:p>
    <w:p w14:paraId="39A3F590" w14:textId="77777777" w:rsidR="00A51272" w:rsidRPr="000C3DA7" w:rsidRDefault="00A51272" w:rsidP="00A1077B">
      <w:pPr>
        <w:pStyle w:val="Body"/>
        <w:spacing w:line="360" w:lineRule="auto"/>
        <w:ind w:right="57"/>
        <w:jc w:val="both"/>
        <w:rPr>
          <w:bCs/>
          <w:sz w:val="24"/>
          <w:szCs w:val="24"/>
        </w:rPr>
      </w:pPr>
      <w:r w:rsidRPr="000C3DA7">
        <w:rPr>
          <w:bCs/>
          <w:sz w:val="24"/>
          <w:szCs w:val="24"/>
        </w:rPr>
        <w:t>In order to decide the levels among the enablers,</w:t>
      </w:r>
      <w:r w:rsidR="000D6B26" w:rsidRPr="000C3DA7">
        <w:rPr>
          <w:bCs/>
          <w:sz w:val="24"/>
          <w:szCs w:val="24"/>
        </w:rPr>
        <w:t xml:space="preserve"> </w:t>
      </w:r>
      <w:r w:rsidR="0015789F" w:rsidRPr="000C3DA7">
        <w:rPr>
          <w:bCs/>
          <w:sz w:val="24"/>
          <w:szCs w:val="24"/>
        </w:rPr>
        <w:t xml:space="preserve">a </w:t>
      </w:r>
      <w:r w:rsidR="00616A24" w:rsidRPr="000C3DA7">
        <w:rPr>
          <w:bCs/>
          <w:sz w:val="24"/>
          <w:szCs w:val="24"/>
        </w:rPr>
        <w:t>reachability m</w:t>
      </w:r>
      <w:r w:rsidR="0015789F" w:rsidRPr="000C3DA7">
        <w:rPr>
          <w:bCs/>
          <w:sz w:val="24"/>
          <w:szCs w:val="24"/>
        </w:rPr>
        <w:t>a</w:t>
      </w:r>
      <w:r w:rsidR="00F22810" w:rsidRPr="000C3DA7">
        <w:rPr>
          <w:bCs/>
          <w:sz w:val="24"/>
          <w:szCs w:val="24"/>
        </w:rPr>
        <w:t xml:space="preserve">trix </w:t>
      </w:r>
      <w:r w:rsidR="00616A24" w:rsidRPr="000C3DA7">
        <w:rPr>
          <w:bCs/>
          <w:sz w:val="24"/>
          <w:szCs w:val="24"/>
        </w:rPr>
        <w:t>chart</w:t>
      </w:r>
      <w:r w:rsidR="00F22810" w:rsidRPr="000C3DA7">
        <w:rPr>
          <w:bCs/>
          <w:sz w:val="24"/>
          <w:szCs w:val="24"/>
        </w:rPr>
        <w:t>ed</w:t>
      </w:r>
      <w:r w:rsidR="00616A24" w:rsidRPr="000C3DA7">
        <w:rPr>
          <w:bCs/>
          <w:sz w:val="24"/>
          <w:szCs w:val="24"/>
        </w:rPr>
        <w:t xml:space="preserve"> o</w:t>
      </w:r>
      <w:r w:rsidR="0015789F" w:rsidRPr="000C3DA7">
        <w:rPr>
          <w:bCs/>
          <w:sz w:val="24"/>
          <w:szCs w:val="24"/>
        </w:rPr>
        <w:t>u</w:t>
      </w:r>
      <w:r w:rsidR="00616A24" w:rsidRPr="000C3DA7">
        <w:rPr>
          <w:bCs/>
          <w:sz w:val="24"/>
          <w:szCs w:val="24"/>
        </w:rPr>
        <w:t>t reachability and antecedents sets. The enabler</w:t>
      </w:r>
      <w:r w:rsidR="0015789F" w:rsidRPr="000C3DA7">
        <w:rPr>
          <w:bCs/>
          <w:sz w:val="24"/>
          <w:szCs w:val="24"/>
        </w:rPr>
        <w:t>,</w:t>
      </w:r>
      <w:r w:rsidR="00616A24" w:rsidRPr="000C3DA7">
        <w:rPr>
          <w:bCs/>
          <w:sz w:val="24"/>
          <w:szCs w:val="24"/>
        </w:rPr>
        <w:t xml:space="preserve"> along with </w:t>
      </w:r>
      <w:r w:rsidR="008775A8" w:rsidRPr="000C3DA7">
        <w:rPr>
          <w:bCs/>
          <w:sz w:val="24"/>
          <w:szCs w:val="24"/>
        </w:rPr>
        <w:t>other enablers it helped to realize</w:t>
      </w:r>
      <w:r w:rsidR="0015789F" w:rsidRPr="000C3DA7">
        <w:rPr>
          <w:bCs/>
          <w:sz w:val="24"/>
          <w:szCs w:val="24"/>
        </w:rPr>
        <w:t>,</w:t>
      </w:r>
      <w:r w:rsidR="000D6B26" w:rsidRPr="000C3DA7">
        <w:rPr>
          <w:bCs/>
          <w:sz w:val="24"/>
          <w:szCs w:val="24"/>
        </w:rPr>
        <w:t xml:space="preserve"> </w:t>
      </w:r>
      <w:proofErr w:type="gramStart"/>
      <w:r w:rsidR="0015789F" w:rsidRPr="000C3DA7">
        <w:rPr>
          <w:bCs/>
          <w:sz w:val="24"/>
          <w:szCs w:val="24"/>
        </w:rPr>
        <w:t>was</w:t>
      </w:r>
      <w:r w:rsidR="008775A8" w:rsidRPr="000C3DA7">
        <w:rPr>
          <w:bCs/>
          <w:sz w:val="24"/>
          <w:szCs w:val="24"/>
        </w:rPr>
        <w:t xml:space="preserve"> placed</w:t>
      </w:r>
      <w:proofErr w:type="gramEnd"/>
      <w:r w:rsidR="008775A8" w:rsidRPr="000C3DA7">
        <w:rPr>
          <w:bCs/>
          <w:sz w:val="24"/>
          <w:szCs w:val="24"/>
        </w:rPr>
        <w:t xml:space="preserve"> in</w:t>
      </w:r>
      <w:r w:rsidR="0015789F" w:rsidRPr="000C3DA7">
        <w:rPr>
          <w:bCs/>
          <w:sz w:val="24"/>
          <w:szCs w:val="24"/>
        </w:rPr>
        <w:t xml:space="preserve"> the</w:t>
      </w:r>
      <w:r w:rsidR="008775A8" w:rsidRPr="000C3DA7">
        <w:rPr>
          <w:bCs/>
          <w:sz w:val="24"/>
          <w:szCs w:val="24"/>
        </w:rPr>
        <w:t xml:space="preserve"> reachability set. </w:t>
      </w:r>
      <w:r w:rsidR="005A5CA3" w:rsidRPr="000C3DA7">
        <w:rPr>
          <w:bCs/>
          <w:sz w:val="24"/>
          <w:szCs w:val="24"/>
        </w:rPr>
        <w:t>T</w:t>
      </w:r>
      <w:r w:rsidR="008775A8" w:rsidRPr="000C3DA7">
        <w:rPr>
          <w:bCs/>
          <w:sz w:val="24"/>
          <w:szCs w:val="24"/>
        </w:rPr>
        <w:t>he enabler</w:t>
      </w:r>
      <w:r w:rsidR="0015789F" w:rsidRPr="000C3DA7">
        <w:rPr>
          <w:bCs/>
          <w:sz w:val="24"/>
          <w:szCs w:val="24"/>
        </w:rPr>
        <w:t>,</w:t>
      </w:r>
      <w:r w:rsidR="008775A8" w:rsidRPr="000C3DA7">
        <w:rPr>
          <w:bCs/>
          <w:sz w:val="24"/>
          <w:szCs w:val="24"/>
        </w:rPr>
        <w:t xml:space="preserve"> along with other enablers </w:t>
      </w:r>
      <w:r w:rsidR="0015789F" w:rsidRPr="000C3DA7">
        <w:rPr>
          <w:bCs/>
          <w:sz w:val="24"/>
          <w:szCs w:val="24"/>
        </w:rPr>
        <w:t xml:space="preserve">that </w:t>
      </w:r>
      <w:r w:rsidR="008775A8" w:rsidRPr="000C3DA7">
        <w:rPr>
          <w:bCs/>
          <w:sz w:val="24"/>
          <w:szCs w:val="24"/>
        </w:rPr>
        <w:t>helped it to realize</w:t>
      </w:r>
      <w:r w:rsidR="0015789F" w:rsidRPr="000C3DA7">
        <w:rPr>
          <w:bCs/>
          <w:sz w:val="24"/>
          <w:szCs w:val="24"/>
        </w:rPr>
        <w:t>,</w:t>
      </w:r>
      <w:r w:rsidR="008775A8" w:rsidRPr="000C3DA7">
        <w:rPr>
          <w:bCs/>
          <w:sz w:val="24"/>
          <w:szCs w:val="24"/>
        </w:rPr>
        <w:t xml:space="preserve"> </w:t>
      </w:r>
      <w:proofErr w:type="gramStart"/>
      <w:r w:rsidR="008775A8" w:rsidRPr="000C3DA7">
        <w:rPr>
          <w:bCs/>
          <w:sz w:val="24"/>
          <w:szCs w:val="24"/>
        </w:rPr>
        <w:t>were placed</w:t>
      </w:r>
      <w:proofErr w:type="gramEnd"/>
      <w:r w:rsidR="008775A8" w:rsidRPr="000C3DA7">
        <w:rPr>
          <w:bCs/>
          <w:sz w:val="24"/>
          <w:szCs w:val="24"/>
        </w:rPr>
        <w:t xml:space="preserve"> as</w:t>
      </w:r>
      <w:r w:rsidR="0015789F" w:rsidRPr="000C3DA7">
        <w:rPr>
          <w:bCs/>
          <w:sz w:val="24"/>
          <w:szCs w:val="24"/>
        </w:rPr>
        <w:t xml:space="preserve"> an</w:t>
      </w:r>
      <w:r w:rsidR="008775A8" w:rsidRPr="000C3DA7">
        <w:rPr>
          <w:bCs/>
          <w:sz w:val="24"/>
          <w:szCs w:val="24"/>
        </w:rPr>
        <w:t xml:space="preserve"> antece</w:t>
      </w:r>
      <w:r w:rsidR="007B53BE" w:rsidRPr="000C3DA7">
        <w:rPr>
          <w:bCs/>
          <w:sz w:val="24"/>
          <w:szCs w:val="24"/>
        </w:rPr>
        <w:t>dent set</w:t>
      </w:r>
      <w:r w:rsidRPr="000C3DA7">
        <w:rPr>
          <w:bCs/>
          <w:sz w:val="24"/>
          <w:szCs w:val="24"/>
        </w:rPr>
        <w:t xml:space="preserve">. Those </w:t>
      </w:r>
      <w:proofErr w:type="gramStart"/>
      <w:r w:rsidRPr="000C3DA7">
        <w:rPr>
          <w:bCs/>
          <w:sz w:val="24"/>
          <w:szCs w:val="24"/>
        </w:rPr>
        <w:t>enablers which are common to both antecedent sets as well as reachability sets</w:t>
      </w:r>
      <w:proofErr w:type="gramEnd"/>
      <w:r w:rsidRPr="000C3DA7">
        <w:rPr>
          <w:bCs/>
          <w:sz w:val="24"/>
          <w:szCs w:val="24"/>
        </w:rPr>
        <w:t xml:space="preserve"> are listed in</w:t>
      </w:r>
      <w:r w:rsidR="005A684B" w:rsidRPr="000C3DA7">
        <w:rPr>
          <w:bCs/>
          <w:sz w:val="24"/>
          <w:szCs w:val="24"/>
        </w:rPr>
        <w:t xml:space="preserve"> the</w:t>
      </w:r>
      <w:r w:rsidRPr="000C3DA7">
        <w:rPr>
          <w:bCs/>
          <w:sz w:val="24"/>
          <w:szCs w:val="24"/>
        </w:rPr>
        <w:t xml:space="preserve"> interaction set. Those enablers </w:t>
      </w:r>
      <w:r w:rsidR="005A684B" w:rsidRPr="000C3DA7">
        <w:rPr>
          <w:bCs/>
          <w:sz w:val="24"/>
          <w:szCs w:val="24"/>
        </w:rPr>
        <w:t xml:space="preserve">where the </w:t>
      </w:r>
      <w:r w:rsidRPr="000C3DA7">
        <w:rPr>
          <w:bCs/>
          <w:sz w:val="24"/>
          <w:szCs w:val="24"/>
        </w:rPr>
        <w:t xml:space="preserve">interaction set and reachability set are </w:t>
      </w:r>
      <w:proofErr w:type="gramStart"/>
      <w:r w:rsidRPr="000C3DA7">
        <w:rPr>
          <w:bCs/>
          <w:sz w:val="24"/>
          <w:szCs w:val="24"/>
        </w:rPr>
        <w:t>exactly</w:t>
      </w:r>
      <w:r w:rsidR="005A684B" w:rsidRPr="000C3DA7">
        <w:rPr>
          <w:bCs/>
          <w:sz w:val="24"/>
          <w:szCs w:val="24"/>
        </w:rPr>
        <w:t xml:space="preserve"> the</w:t>
      </w:r>
      <w:proofErr w:type="gramEnd"/>
      <w:r w:rsidR="000D6B26" w:rsidRPr="000C3DA7">
        <w:rPr>
          <w:bCs/>
          <w:sz w:val="24"/>
          <w:szCs w:val="24"/>
        </w:rPr>
        <w:t xml:space="preserve"> </w:t>
      </w:r>
      <w:r w:rsidR="005A684B" w:rsidRPr="000C3DA7">
        <w:rPr>
          <w:bCs/>
          <w:sz w:val="24"/>
          <w:szCs w:val="24"/>
        </w:rPr>
        <w:t>same</w:t>
      </w:r>
      <w:r w:rsidRPr="000C3DA7">
        <w:rPr>
          <w:bCs/>
          <w:sz w:val="24"/>
          <w:szCs w:val="24"/>
        </w:rPr>
        <w:t xml:space="preserve"> are </w:t>
      </w:r>
      <w:r w:rsidR="00CC13FE" w:rsidRPr="000C3DA7">
        <w:rPr>
          <w:bCs/>
          <w:sz w:val="24"/>
          <w:szCs w:val="24"/>
        </w:rPr>
        <w:t>placed at</w:t>
      </w:r>
      <w:r w:rsidR="005A684B" w:rsidRPr="000C3DA7">
        <w:rPr>
          <w:bCs/>
          <w:sz w:val="24"/>
          <w:szCs w:val="24"/>
        </w:rPr>
        <w:t xml:space="preserve"> the</w:t>
      </w:r>
      <w:r w:rsidRPr="000C3DA7">
        <w:rPr>
          <w:bCs/>
          <w:sz w:val="24"/>
          <w:szCs w:val="24"/>
        </w:rPr>
        <w:t xml:space="preserve"> top level. </w:t>
      </w:r>
      <w:r w:rsidR="005E332C" w:rsidRPr="000C3DA7">
        <w:rPr>
          <w:bCs/>
          <w:sz w:val="24"/>
          <w:szCs w:val="24"/>
        </w:rPr>
        <w:t>Further, alr</w:t>
      </w:r>
      <w:r w:rsidR="000D6BC4" w:rsidRPr="000C3DA7">
        <w:rPr>
          <w:bCs/>
          <w:sz w:val="24"/>
          <w:szCs w:val="24"/>
        </w:rPr>
        <w:t>eady placed enablers are not involved</w:t>
      </w:r>
      <w:r w:rsidR="005A684B" w:rsidRPr="000C3DA7">
        <w:rPr>
          <w:bCs/>
          <w:sz w:val="24"/>
          <w:szCs w:val="24"/>
        </w:rPr>
        <w:t>;</w:t>
      </w:r>
      <w:r w:rsidRPr="000C3DA7">
        <w:rPr>
          <w:bCs/>
          <w:sz w:val="24"/>
          <w:szCs w:val="24"/>
        </w:rPr>
        <w:t xml:space="preserve"> the process </w:t>
      </w:r>
      <w:proofErr w:type="gramStart"/>
      <w:r w:rsidRPr="000C3DA7">
        <w:rPr>
          <w:bCs/>
          <w:sz w:val="24"/>
          <w:szCs w:val="24"/>
        </w:rPr>
        <w:t xml:space="preserve">is </w:t>
      </w:r>
      <w:r w:rsidR="000D6BC4" w:rsidRPr="000C3DA7">
        <w:rPr>
          <w:bCs/>
          <w:sz w:val="24"/>
          <w:szCs w:val="24"/>
        </w:rPr>
        <w:t>reiterated</w:t>
      </w:r>
      <w:proofErr w:type="gramEnd"/>
      <w:r w:rsidRPr="000C3DA7">
        <w:rPr>
          <w:bCs/>
          <w:sz w:val="24"/>
          <w:szCs w:val="24"/>
        </w:rPr>
        <w:t xml:space="preserve"> until all enablers are placed in levels. In </w:t>
      </w:r>
      <w:r w:rsidR="007D777E" w:rsidRPr="000C3DA7">
        <w:rPr>
          <w:bCs/>
          <w:sz w:val="24"/>
          <w:szCs w:val="24"/>
        </w:rPr>
        <w:t xml:space="preserve">this </w:t>
      </w:r>
      <w:r w:rsidRPr="000C3DA7">
        <w:rPr>
          <w:bCs/>
          <w:sz w:val="24"/>
          <w:szCs w:val="24"/>
        </w:rPr>
        <w:t xml:space="preserve">study, the </w:t>
      </w:r>
      <w:proofErr w:type="gramStart"/>
      <w:r w:rsidRPr="000C3DA7">
        <w:rPr>
          <w:bCs/>
          <w:sz w:val="24"/>
          <w:szCs w:val="24"/>
        </w:rPr>
        <w:t>process which took place</w:t>
      </w:r>
      <w:proofErr w:type="gramEnd"/>
      <w:r w:rsidRPr="000C3DA7">
        <w:rPr>
          <w:bCs/>
          <w:sz w:val="24"/>
          <w:szCs w:val="24"/>
        </w:rPr>
        <w:t xml:space="preserve"> grouped all 17 enablers in six levels. </w:t>
      </w:r>
      <w:r w:rsidR="005A684B" w:rsidRPr="000C3DA7">
        <w:rPr>
          <w:bCs/>
          <w:sz w:val="24"/>
          <w:szCs w:val="24"/>
        </w:rPr>
        <w:t xml:space="preserve"> The f</w:t>
      </w:r>
      <w:r w:rsidRPr="000C3DA7">
        <w:rPr>
          <w:bCs/>
          <w:sz w:val="24"/>
          <w:szCs w:val="24"/>
        </w:rPr>
        <w:t xml:space="preserve">inal level secured by enablers </w:t>
      </w:r>
      <w:proofErr w:type="gramStart"/>
      <w:r w:rsidRPr="000C3DA7">
        <w:rPr>
          <w:bCs/>
          <w:sz w:val="24"/>
          <w:szCs w:val="24"/>
        </w:rPr>
        <w:t>is listed</w:t>
      </w:r>
      <w:proofErr w:type="gramEnd"/>
      <w:r w:rsidRPr="000C3DA7">
        <w:rPr>
          <w:bCs/>
          <w:sz w:val="24"/>
          <w:szCs w:val="24"/>
        </w:rPr>
        <w:t xml:space="preserve"> in Table 5.</w:t>
      </w:r>
    </w:p>
    <w:p w14:paraId="62107345" w14:textId="77777777" w:rsidR="006E76BC" w:rsidRPr="000C3DA7" w:rsidRDefault="007E6E44" w:rsidP="00CB6511">
      <w:pPr>
        <w:spacing w:before="120" w:after="120" w:line="360" w:lineRule="auto"/>
        <w:jc w:val="both"/>
        <w:rPr>
          <w:rFonts w:ascii="Times New Roman" w:hAnsi="Times New Roman" w:cs="Times New Roman"/>
          <w:b/>
          <w:i/>
          <w:sz w:val="24"/>
          <w:szCs w:val="24"/>
        </w:rPr>
      </w:pPr>
      <w:r w:rsidRPr="000C3DA7">
        <w:rPr>
          <w:rFonts w:ascii="Times New Roman" w:hAnsi="Times New Roman" w:cs="Times New Roman"/>
          <w:b/>
          <w:i/>
          <w:sz w:val="24"/>
          <w:szCs w:val="24"/>
        </w:rPr>
        <w:t>4.3</w:t>
      </w:r>
      <w:r w:rsidR="00A1077B" w:rsidRPr="000C3DA7">
        <w:rPr>
          <w:rFonts w:ascii="Times New Roman" w:hAnsi="Times New Roman" w:cs="Times New Roman"/>
          <w:b/>
          <w:i/>
          <w:sz w:val="24"/>
          <w:szCs w:val="24"/>
        </w:rPr>
        <w:t xml:space="preserve"> </w:t>
      </w:r>
      <w:r w:rsidR="006E76BC" w:rsidRPr="000C3DA7">
        <w:rPr>
          <w:rFonts w:ascii="Times New Roman" w:hAnsi="Times New Roman" w:cs="Times New Roman"/>
          <w:b/>
          <w:i/>
          <w:sz w:val="24"/>
          <w:szCs w:val="24"/>
        </w:rPr>
        <w:t>Interpretive Structural Model (TISM) Development</w:t>
      </w:r>
    </w:p>
    <w:p w14:paraId="2C2315BA" w14:textId="77777777" w:rsidR="003B297C" w:rsidRPr="000C3DA7" w:rsidRDefault="003B297C" w:rsidP="00CB6511">
      <w:pPr>
        <w:pStyle w:val="Body"/>
        <w:spacing w:line="360" w:lineRule="auto"/>
        <w:ind w:right="58"/>
        <w:jc w:val="both"/>
        <w:rPr>
          <w:bCs/>
          <w:sz w:val="24"/>
          <w:szCs w:val="24"/>
        </w:rPr>
      </w:pPr>
      <w:r w:rsidRPr="000C3DA7">
        <w:rPr>
          <w:bCs/>
          <w:sz w:val="24"/>
          <w:szCs w:val="24"/>
        </w:rPr>
        <w:t>With the help of</w:t>
      </w:r>
      <w:r w:rsidR="006A1593" w:rsidRPr="000C3DA7">
        <w:rPr>
          <w:bCs/>
          <w:sz w:val="24"/>
          <w:szCs w:val="24"/>
        </w:rPr>
        <w:t xml:space="preserve"> a</w:t>
      </w:r>
      <w:r w:rsidR="000D6B26" w:rsidRPr="000C3DA7">
        <w:rPr>
          <w:bCs/>
          <w:sz w:val="24"/>
          <w:szCs w:val="24"/>
        </w:rPr>
        <w:t xml:space="preserve"> </w:t>
      </w:r>
      <w:r w:rsidR="006A1593" w:rsidRPr="000C3DA7">
        <w:rPr>
          <w:bCs/>
          <w:sz w:val="24"/>
          <w:szCs w:val="24"/>
        </w:rPr>
        <w:t>d</w:t>
      </w:r>
      <w:r w:rsidR="0048031A" w:rsidRPr="000C3DA7">
        <w:rPr>
          <w:bCs/>
          <w:sz w:val="24"/>
          <w:szCs w:val="24"/>
        </w:rPr>
        <w:t xml:space="preserve">river-dependence matrix (Figure </w:t>
      </w:r>
      <w:r w:rsidR="006E76BC" w:rsidRPr="000C3DA7">
        <w:rPr>
          <w:bCs/>
          <w:sz w:val="24"/>
          <w:szCs w:val="24"/>
        </w:rPr>
        <w:t>2</w:t>
      </w:r>
      <w:r w:rsidRPr="000C3DA7">
        <w:rPr>
          <w:bCs/>
          <w:sz w:val="24"/>
          <w:szCs w:val="24"/>
        </w:rPr>
        <w:t>), the enablers were d</w:t>
      </w:r>
      <w:r w:rsidR="004F0BB1" w:rsidRPr="000C3DA7">
        <w:rPr>
          <w:bCs/>
          <w:sz w:val="24"/>
          <w:szCs w:val="24"/>
        </w:rPr>
        <w:t xml:space="preserve">ivided </w:t>
      </w:r>
      <w:proofErr w:type="gramStart"/>
      <w:r w:rsidR="004F0BB1" w:rsidRPr="000C3DA7">
        <w:rPr>
          <w:bCs/>
          <w:sz w:val="24"/>
          <w:szCs w:val="24"/>
        </w:rPr>
        <w:t>into:</w:t>
      </w:r>
      <w:proofErr w:type="gramEnd"/>
      <w:r w:rsidR="004F0BB1" w:rsidRPr="000C3DA7">
        <w:rPr>
          <w:bCs/>
          <w:sz w:val="24"/>
          <w:szCs w:val="24"/>
        </w:rPr>
        <w:t xml:space="preserve"> </w:t>
      </w:r>
      <w:r w:rsidRPr="000C3DA7">
        <w:rPr>
          <w:bCs/>
          <w:sz w:val="24"/>
          <w:szCs w:val="24"/>
        </w:rPr>
        <w:t>autonomous,</w:t>
      </w:r>
      <w:r w:rsidR="00E969D3" w:rsidRPr="000C3DA7">
        <w:rPr>
          <w:bCs/>
          <w:sz w:val="24"/>
          <w:szCs w:val="24"/>
        </w:rPr>
        <w:t xml:space="preserve"> linkages,</w:t>
      </w:r>
      <w:r w:rsidRPr="000C3DA7">
        <w:rPr>
          <w:bCs/>
          <w:sz w:val="24"/>
          <w:szCs w:val="24"/>
        </w:rPr>
        <w:t xml:space="preserve"> drivers</w:t>
      </w:r>
      <w:r w:rsidR="00E969D3" w:rsidRPr="000C3DA7">
        <w:rPr>
          <w:bCs/>
          <w:sz w:val="24"/>
          <w:szCs w:val="24"/>
        </w:rPr>
        <w:t xml:space="preserve"> and dependents</w:t>
      </w:r>
      <w:r w:rsidR="001C1C5B" w:rsidRPr="000C3DA7">
        <w:rPr>
          <w:bCs/>
          <w:sz w:val="24"/>
          <w:szCs w:val="24"/>
        </w:rPr>
        <w:t>; the</w:t>
      </w:r>
      <w:r w:rsidRPr="000C3DA7">
        <w:rPr>
          <w:bCs/>
          <w:sz w:val="24"/>
          <w:szCs w:val="24"/>
        </w:rPr>
        <w:t xml:space="preserve"> following insights are drawn:</w:t>
      </w:r>
    </w:p>
    <w:p w14:paraId="59055D7B" w14:textId="307069F6" w:rsidR="003B297C" w:rsidRPr="000C3DA7" w:rsidRDefault="003B297C" w:rsidP="00A1077B">
      <w:pPr>
        <w:pStyle w:val="Body"/>
        <w:spacing w:line="360" w:lineRule="auto"/>
        <w:ind w:right="57"/>
        <w:jc w:val="both"/>
        <w:rPr>
          <w:bCs/>
          <w:sz w:val="24"/>
          <w:szCs w:val="24"/>
        </w:rPr>
      </w:pPr>
      <w:r w:rsidRPr="000C3DA7">
        <w:rPr>
          <w:bCs/>
          <w:sz w:val="24"/>
          <w:szCs w:val="24"/>
        </w:rPr>
        <w:t xml:space="preserve">None of the enablers </w:t>
      </w:r>
      <w:proofErr w:type="gramStart"/>
      <w:r w:rsidRPr="000C3DA7">
        <w:rPr>
          <w:bCs/>
          <w:sz w:val="24"/>
          <w:szCs w:val="24"/>
        </w:rPr>
        <w:t>fall</w:t>
      </w:r>
      <w:proofErr w:type="gramEnd"/>
      <w:r w:rsidRPr="000C3DA7">
        <w:rPr>
          <w:bCs/>
          <w:sz w:val="24"/>
          <w:szCs w:val="24"/>
        </w:rPr>
        <w:t xml:space="preserve"> in</w:t>
      </w:r>
      <w:r w:rsidR="001C1C5B" w:rsidRPr="000C3DA7">
        <w:rPr>
          <w:bCs/>
          <w:sz w:val="24"/>
          <w:szCs w:val="24"/>
        </w:rPr>
        <w:t xml:space="preserve"> the</w:t>
      </w:r>
      <w:r w:rsidR="000D6B26" w:rsidRPr="000C3DA7">
        <w:rPr>
          <w:bCs/>
          <w:sz w:val="24"/>
          <w:szCs w:val="24"/>
        </w:rPr>
        <w:t xml:space="preserve"> </w:t>
      </w:r>
      <w:proofErr w:type="spellStart"/>
      <w:r w:rsidRPr="000C3DA7">
        <w:rPr>
          <w:bCs/>
          <w:sz w:val="24"/>
          <w:szCs w:val="24"/>
        </w:rPr>
        <w:t>I</w:t>
      </w:r>
      <w:r w:rsidRPr="000C3DA7">
        <w:rPr>
          <w:bCs/>
          <w:sz w:val="24"/>
          <w:szCs w:val="24"/>
          <w:vertAlign w:val="superscript"/>
        </w:rPr>
        <w:t>st</w:t>
      </w:r>
      <w:proofErr w:type="spellEnd"/>
      <w:r w:rsidRPr="000C3DA7">
        <w:rPr>
          <w:bCs/>
          <w:sz w:val="24"/>
          <w:szCs w:val="24"/>
        </w:rPr>
        <w:t xml:space="preserve"> quadrant i.e. autonomous.</w:t>
      </w:r>
      <w:r w:rsidR="00540ED4" w:rsidRPr="000C3DA7">
        <w:rPr>
          <w:bCs/>
          <w:sz w:val="24"/>
          <w:szCs w:val="24"/>
        </w:rPr>
        <w:t xml:space="preserve"> </w:t>
      </w:r>
      <w:r w:rsidR="001C1C5B" w:rsidRPr="000C3DA7">
        <w:rPr>
          <w:bCs/>
          <w:sz w:val="24"/>
          <w:szCs w:val="24"/>
        </w:rPr>
        <w:t>This</w:t>
      </w:r>
      <w:r w:rsidRPr="000C3DA7">
        <w:rPr>
          <w:bCs/>
          <w:sz w:val="24"/>
          <w:szCs w:val="24"/>
        </w:rPr>
        <w:t xml:space="preserve"> means that all enablers stand interrelated with each other. None of the enablers </w:t>
      </w:r>
      <w:proofErr w:type="gramStart"/>
      <w:r w:rsidRPr="000C3DA7">
        <w:rPr>
          <w:bCs/>
          <w:sz w:val="24"/>
          <w:szCs w:val="24"/>
        </w:rPr>
        <w:t>show</w:t>
      </w:r>
      <w:proofErr w:type="gramEnd"/>
      <w:r w:rsidRPr="000C3DA7">
        <w:rPr>
          <w:bCs/>
          <w:sz w:val="24"/>
          <w:szCs w:val="24"/>
        </w:rPr>
        <w:t xml:space="preserve"> weak relations. To achieve </w:t>
      </w:r>
      <w:r w:rsidR="00D954E7" w:rsidRPr="000C3DA7">
        <w:rPr>
          <w:sz w:val="24"/>
          <w:szCs w:val="24"/>
        </w:rPr>
        <w:t>sustainability</w:t>
      </w:r>
      <w:r w:rsidR="00AA69B3" w:rsidRPr="000C3DA7">
        <w:rPr>
          <w:bCs/>
          <w:sz w:val="24"/>
          <w:szCs w:val="24"/>
        </w:rPr>
        <w:t xml:space="preserve"> </w:t>
      </w:r>
      <w:r w:rsidRPr="000C3DA7">
        <w:rPr>
          <w:bCs/>
          <w:sz w:val="24"/>
          <w:szCs w:val="24"/>
        </w:rPr>
        <w:t>in</w:t>
      </w:r>
      <w:r w:rsidR="001C1C5B" w:rsidRPr="000C3DA7">
        <w:rPr>
          <w:bCs/>
          <w:sz w:val="24"/>
          <w:szCs w:val="24"/>
        </w:rPr>
        <w:t xml:space="preserve"> the</w:t>
      </w:r>
      <w:r w:rsidRPr="000C3DA7">
        <w:rPr>
          <w:bCs/>
          <w:sz w:val="24"/>
          <w:szCs w:val="24"/>
        </w:rPr>
        <w:t xml:space="preserve"> power sector, management has to give </w:t>
      </w:r>
      <w:r w:rsidR="00200419" w:rsidRPr="000C3DA7">
        <w:rPr>
          <w:bCs/>
          <w:sz w:val="24"/>
          <w:szCs w:val="24"/>
        </w:rPr>
        <w:t xml:space="preserve">equal importance and </w:t>
      </w:r>
      <w:r w:rsidRPr="000C3DA7">
        <w:rPr>
          <w:bCs/>
          <w:sz w:val="24"/>
          <w:szCs w:val="24"/>
        </w:rPr>
        <w:t xml:space="preserve">value to all </w:t>
      </w:r>
      <w:r w:rsidR="00200419" w:rsidRPr="000C3DA7">
        <w:rPr>
          <w:bCs/>
          <w:sz w:val="24"/>
          <w:szCs w:val="24"/>
        </w:rPr>
        <w:t>enablers (</w:t>
      </w:r>
      <w:proofErr w:type="spellStart"/>
      <w:r w:rsidR="00200419" w:rsidRPr="000C3DA7">
        <w:rPr>
          <w:sz w:val="24"/>
          <w:szCs w:val="24"/>
        </w:rPr>
        <w:t>Luthra</w:t>
      </w:r>
      <w:proofErr w:type="spellEnd"/>
      <w:r w:rsidR="00200419" w:rsidRPr="000C3DA7">
        <w:rPr>
          <w:sz w:val="24"/>
          <w:szCs w:val="24"/>
        </w:rPr>
        <w:t xml:space="preserve"> et al., 2015; </w:t>
      </w:r>
      <w:proofErr w:type="spellStart"/>
      <w:r w:rsidR="00200419" w:rsidRPr="000C3DA7">
        <w:rPr>
          <w:sz w:val="24"/>
          <w:szCs w:val="24"/>
        </w:rPr>
        <w:t>Jabbour</w:t>
      </w:r>
      <w:proofErr w:type="spellEnd"/>
      <w:r w:rsidR="00200419" w:rsidRPr="000C3DA7">
        <w:rPr>
          <w:sz w:val="24"/>
          <w:szCs w:val="24"/>
        </w:rPr>
        <w:t xml:space="preserve"> et al., 2016; Macke and </w:t>
      </w:r>
      <w:proofErr w:type="spellStart"/>
      <w:r w:rsidR="00200419" w:rsidRPr="000C3DA7">
        <w:rPr>
          <w:sz w:val="24"/>
          <w:szCs w:val="24"/>
        </w:rPr>
        <w:t>Genari</w:t>
      </w:r>
      <w:proofErr w:type="spellEnd"/>
      <w:r w:rsidR="00200419" w:rsidRPr="000C3DA7">
        <w:rPr>
          <w:sz w:val="24"/>
          <w:szCs w:val="24"/>
        </w:rPr>
        <w:t>, 2018)</w:t>
      </w:r>
      <w:r w:rsidRPr="000C3DA7">
        <w:rPr>
          <w:bCs/>
          <w:sz w:val="24"/>
          <w:szCs w:val="24"/>
        </w:rPr>
        <w:t>.</w:t>
      </w:r>
    </w:p>
    <w:p w14:paraId="3DE01A84" w14:textId="639DC37A" w:rsidR="003B297C" w:rsidRPr="000C3DA7" w:rsidRDefault="007440C1" w:rsidP="003077CD">
      <w:pPr>
        <w:pStyle w:val="Body"/>
        <w:spacing w:line="360" w:lineRule="auto"/>
        <w:ind w:right="57"/>
        <w:jc w:val="both"/>
        <w:rPr>
          <w:bCs/>
          <w:sz w:val="24"/>
          <w:szCs w:val="24"/>
        </w:rPr>
      </w:pPr>
      <w:r w:rsidRPr="000C3DA7">
        <w:rPr>
          <w:bCs/>
          <w:sz w:val="24"/>
          <w:szCs w:val="24"/>
        </w:rPr>
        <w:t xml:space="preserve">The </w:t>
      </w:r>
      <w:proofErr w:type="spellStart"/>
      <w:r w:rsidR="003B297C" w:rsidRPr="000C3DA7">
        <w:rPr>
          <w:bCs/>
          <w:sz w:val="24"/>
          <w:szCs w:val="24"/>
        </w:rPr>
        <w:t>II</w:t>
      </w:r>
      <w:r w:rsidR="003B297C" w:rsidRPr="000C3DA7">
        <w:rPr>
          <w:bCs/>
          <w:sz w:val="24"/>
          <w:szCs w:val="24"/>
          <w:vertAlign w:val="superscript"/>
        </w:rPr>
        <w:t>nd</w:t>
      </w:r>
      <w:proofErr w:type="spellEnd"/>
      <w:r w:rsidR="00AA69B3" w:rsidRPr="000C3DA7">
        <w:rPr>
          <w:bCs/>
          <w:sz w:val="24"/>
          <w:szCs w:val="24"/>
          <w:vertAlign w:val="superscript"/>
        </w:rPr>
        <w:t xml:space="preserve"> </w:t>
      </w:r>
      <w:r w:rsidR="003B297C" w:rsidRPr="000C3DA7">
        <w:rPr>
          <w:bCs/>
          <w:sz w:val="24"/>
          <w:szCs w:val="24"/>
        </w:rPr>
        <w:t xml:space="preserve">quadrant contains </w:t>
      </w:r>
      <w:r w:rsidR="00200419" w:rsidRPr="000C3DA7">
        <w:rPr>
          <w:bCs/>
          <w:sz w:val="24"/>
          <w:szCs w:val="24"/>
        </w:rPr>
        <w:t xml:space="preserve">enablers of </w:t>
      </w:r>
      <w:r w:rsidR="003B297C" w:rsidRPr="000C3DA7">
        <w:rPr>
          <w:bCs/>
          <w:sz w:val="24"/>
          <w:szCs w:val="24"/>
        </w:rPr>
        <w:t>which are attributed to</w:t>
      </w:r>
      <w:r w:rsidR="00CE1C2B" w:rsidRPr="000C3DA7">
        <w:rPr>
          <w:bCs/>
          <w:sz w:val="24"/>
          <w:szCs w:val="24"/>
        </w:rPr>
        <w:t xml:space="preserve"> the</w:t>
      </w:r>
      <w:r w:rsidR="003B297C" w:rsidRPr="000C3DA7">
        <w:rPr>
          <w:bCs/>
          <w:sz w:val="24"/>
          <w:szCs w:val="24"/>
        </w:rPr>
        <w:t xml:space="preserve"> bas</w:t>
      </w:r>
      <w:r w:rsidR="00CE1C2B" w:rsidRPr="000C3DA7">
        <w:rPr>
          <w:bCs/>
          <w:sz w:val="24"/>
          <w:szCs w:val="24"/>
        </w:rPr>
        <w:t>i</w:t>
      </w:r>
      <w:r w:rsidR="003B297C" w:rsidRPr="000C3DA7">
        <w:rPr>
          <w:bCs/>
          <w:sz w:val="24"/>
          <w:szCs w:val="24"/>
        </w:rPr>
        <w:t xml:space="preserve">s of </w:t>
      </w:r>
      <w:r w:rsidR="00D954E7" w:rsidRPr="000C3DA7">
        <w:rPr>
          <w:sz w:val="24"/>
          <w:szCs w:val="24"/>
        </w:rPr>
        <w:t>HRD for</w:t>
      </w:r>
      <w:r w:rsidR="003077CD" w:rsidRPr="000C3DA7">
        <w:rPr>
          <w:sz w:val="24"/>
          <w:szCs w:val="24"/>
        </w:rPr>
        <w:t xml:space="preserve"> </w:t>
      </w:r>
      <w:r w:rsidR="00D954E7" w:rsidRPr="000C3DA7">
        <w:rPr>
          <w:sz w:val="24"/>
          <w:szCs w:val="24"/>
        </w:rPr>
        <w:t>sustainability</w:t>
      </w:r>
      <w:r w:rsidR="00D954E7" w:rsidRPr="000C3DA7">
        <w:rPr>
          <w:position w:val="-1"/>
          <w:sz w:val="24"/>
          <w:szCs w:val="24"/>
        </w:rPr>
        <w:t xml:space="preserve"> </w:t>
      </w:r>
      <w:r w:rsidR="003B297C" w:rsidRPr="000C3DA7">
        <w:rPr>
          <w:bCs/>
          <w:sz w:val="24"/>
          <w:szCs w:val="24"/>
        </w:rPr>
        <w:t>program. E3 (</w:t>
      </w:r>
      <w:r w:rsidR="00540ED4" w:rsidRPr="000C3DA7">
        <w:rPr>
          <w:bCs/>
          <w:sz w:val="24"/>
          <w:szCs w:val="24"/>
        </w:rPr>
        <w:t>c</w:t>
      </w:r>
      <w:r w:rsidR="003B297C" w:rsidRPr="000C3DA7">
        <w:rPr>
          <w:bCs/>
          <w:sz w:val="24"/>
          <w:szCs w:val="24"/>
        </w:rPr>
        <w:t>ompensation and benefits), E4 (</w:t>
      </w:r>
      <w:r w:rsidR="00540ED4" w:rsidRPr="000C3DA7">
        <w:rPr>
          <w:bCs/>
          <w:sz w:val="24"/>
          <w:szCs w:val="24"/>
        </w:rPr>
        <w:t>f</w:t>
      </w:r>
      <w:r w:rsidR="003B297C" w:rsidRPr="000C3DA7">
        <w:rPr>
          <w:bCs/>
          <w:sz w:val="24"/>
          <w:szCs w:val="24"/>
        </w:rPr>
        <w:t>reedom from work related stress), E5 (</w:t>
      </w:r>
      <w:r w:rsidR="00540ED4" w:rsidRPr="000C3DA7">
        <w:rPr>
          <w:bCs/>
          <w:sz w:val="24"/>
          <w:szCs w:val="24"/>
        </w:rPr>
        <w:t>w</w:t>
      </w:r>
      <w:r w:rsidR="003B297C" w:rsidRPr="000C3DA7">
        <w:rPr>
          <w:bCs/>
          <w:sz w:val="24"/>
          <w:szCs w:val="24"/>
        </w:rPr>
        <w:t>ork safety and healthy working conditions) and E15 (</w:t>
      </w:r>
      <w:r w:rsidR="00540ED4" w:rsidRPr="000C3DA7">
        <w:rPr>
          <w:bCs/>
          <w:sz w:val="24"/>
          <w:szCs w:val="24"/>
        </w:rPr>
        <w:t>r</w:t>
      </w:r>
      <w:r w:rsidR="003B297C" w:rsidRPr="000C3DA7">
        <w:rPr>
          <w:bCs/>
          <w:sz w:val="24"/>
          <w:szCs w:val="24"/>
        </w:rPr>
        <w:t xml:space="preserve">ecognition and work identity) were placed under the driver category. These are basic </w:t>
      </w:r>
      <w:proofErr w:type="gramStart"/>
      <w:r w:rsidR="003B297C" w:rsidRPr="000C3DA7">
        <w:rPr>
          <w:bCs/>
          <w:sz w:val="24"/>
          <w:szCs w:val="24"/>
        </w:rPr>
        <w:t>needs which</w:t>
      </w:r>
      <w:proofErr w:type="gramEnd"/>
      <w:r w:rsidR="003B297C" w:rsidRPr="000C3DA7">
        <w:rPr>
          <w:bCs/>
          <w:sz w:val="24"/>
          <w:szCs w:val="24"/>
        </w:rPr>
        <w:t xml:space="preserve"> serve as </w:t>
      </w:r>
      <w:r w:rsidRPr="000C3DA7">
        <w:rPr>
          <w:bCs/>
          <w:sz w:val="24"/>
          <w:szCs w:val="24"/>
        </w:rPr>
        <w:t xml:space="preserve">a foundation </w:t>
      </w:r>
      <w:r w:rsidR="003B297C" w:rsidRPr="000C3DA7">
        <w:rPr>
          <w:bCs/>
          <w:sz w:val="24"/>
          <w:szCs w:val="24"/>
        </w:rPr>
        <w:t xml:space="preserve">for </w:t>
      </w:r>
      <w:r w:rsidR="00D954E7" w:rsidRPr="000C3DA7">
        <w:rPr>
          <w:sz w:val="24"/>
          <w:szCs w:val="24"/>
        </w:rPr>
        <w:t>HRD sustainability</w:t>
      </w:r>
      <w:r w:rsidR="003B297C" w:rsidRPr="000C3DA7">
        <w:rPr>
          <w:bCs/>
          <w:sz w:val="24"/>
          <w:szCs w:val="24"/>
        </w:rPr>
        <w:t xml:space="preserve"> initiatives. </w:t>
      </w:r>
      <w:proofErr w:type="gramStart"/>
      <w:r w:rsidR="003B297C" w:rsidRPr="000C3DA7">
        <w:rPr>
          <w:bCs/>
          <w:sz w:val="24"/>
          <w:szCs w:val="24"/>
        </w:rPr>
        <w:t>All higher level needs will be appreciated by employees</w:t>
      </w:r>
      <w:proofErr w:type="gramEnd"/>
      <w:r w:rsidR="00DA10D0" w:rsidRPr="000C3DA7">
        <w:rPr>
          <w:bCs/>
          <w:sz w:val="24"/>
          <w:szCs w:val="24"/>
        </w:rPr>
        <w:t>; remedial action will be needed</w:t>
      </w:r>
      <w:r w:rsidR="003B297C" w:rsidRPr="000C3DA7">
        <w:rPr>
          <w:bCs/>
          <w:sz w:val="24"/>
          <w:szCs w:val="24"/>
        </w:rPr>
        <w:t xml:space="preserve"> if these basic needs are not </w:t>
      </w:r>
      <w:r w:rsidR="00DA10D0" w:rsidRPr="000C3DA7">
        <w:rPr>
          <w:bCs/>
          <w:sz w:val="24"/>
          <w:szCs w:val="24"/>
        </w:rPr>
        <w:t xml:space="preserve">provided </w:t>
      </w:r>
      <w:r w:rsidR="003B297C" w:rsidRPr="000C3DA7">
        <w:rPr>
          <w:bCs/>
          <w:sz w:val="24"/>
          <w:szCs w:val="24"/>
        </w:rPr>
        <w:t>to</w:t>
      </w:r>
      <w:r w:rsidR="00DA10D0" w:rsidRPr="000C3DA7">
        <w:rPr>
          <w:bCs/>
          <w:sz w:val="24"/>
          <w:szCs w:val="24"/>
        </w:rPr>
        <w:t xml:space="preserve"> an</w:t>
      </w:r>
      <w:r w:rsidR="003B297C" w:rsidRPr="000C3DA7">
        <w:rPr>
          <w:bCs/>
          <w:sz w:val="24"/>
          <w:szCs w:val="24"/>
        </w:rPr>
        <w:t xml:space="preserve"> expected level. Management should </w:t>
      </w:r>
      <w:r w:rsidR="003077CD" w:rsidRPr="000C3DA7">
        <w:rPr>
          <w:bCs/>
          <w:sz w:val="24"/>
          <w:szCs w:val="24"/>
        </w:rPr>
        <w:t xml:space="preserve">think about it how </w:t>
      </w:r>
      <w:r w:rsidR="003B297C" w:rsidRPr="000C3DA7">
        <w:rPr>
          <w:bCs/>
          <w:sz w:val="24"/>
          <w:szCs w:val="24"/>
        </w:rPr>
        <w:t xml:space="preserve">to </w:t>
      </w:r>
      <w:r w:rsidR="00DA10D0" w:rsidRPr="000C3DA7">
        <w:rPr>
          <w:bCs/>
          <w:sz w:val="24"/>
          <w:szCs w:val="24"/>
        </w:rPr>
        <w:t xml:space="preserve">facilitate </w:t>
      </w:r>
      <w:r w:rsidR="003B297C" w:rsidRPr="000C3DA7">
        <w:rPr>
          <w:bCs/>
          <w:sz w:val="24"/>
          <w:szCs w:val="24"/>
        </w:rPr>
        <w:t>these needs, so that employees feel content and can move</w:t>
      </w:r>
      <w:r w:rsidRPr="000C3DA7">
        <w:rPr>
          <w:bCs/>
          <w:sz w:val="24"/>
          <w:szCs w:val="24"/>
        </w:rPr>
        <w:t xml:space="preserve"> on</w:t>
      </w:r>
      <w:r w:rsidR="003B297C" w:rsidRPr="000C3DA7">
        <w:rPr>
          <w:bCs/>
          <w:sz w:val="24"/>
          <w:szCs w:val="24"/>
        </w:rPr>
        <w:t xml:space="preserve"> </w:t>
      </w:r>
      <w:proofErr w:type="gramStart"/>
      <w:r w:rsidR="003B297C" w:rsidRPr="000C3DA7">
        <w:rPr>
          <w:bCs/>
          <w:sz w:val="24"/>
          <w:szCs w:val="24"/>
        </w:rPr>
        <w:t>to</w:t>
      </w:r>
      <w:r w:rsidRPr="000C3DA7">
        <w:rPr>
          <w:bCs/>
          <w:sz w:val="24"/>
          <w:szCs w:val="24"/>
        </w:rPr>
        <w:t xml:space="preserve"> more</w:t>
      </w:r>
      <w:r w:rsidR="003B297C" w:rsidRPr="000C3DA7">
        <w:rPr>
          <w:bCs/>
          <w:sz w:val="24"/>
          <w:szCs w:val="24"/>
        </w:rPr>
        <w:t xml:space="preserve"> productive behaviors</w:t>
      </w:r>
      <w:r w:rsidR="003077CD" w:rsidRPr="000C3DA7">
        <w:rPr>
          <w:bCs/>
          <w:sz w:val="24"/>
          <w:szCs w:val="24"/>
        </w:rPr>
        <w:t xml:space="preserve"> (</w:t>
      </w:r>
      <w:proofErr w:type="spellStart"/>
      <w:r w:rsidR="003077CD" w:rsidRPr="000C3DA7">
        <w:rPr>
          <w:sz w:val="24"/>
          <w:szCs w:val="24"/>
        </w:rPr>
        <w:t>Jabbour</w:t>
      </w:r>
      <w:proofErr w:type="spellEnd"/>
      <w:r w:rsidR="003077CD" w:rsidRPr="000C3DA7">
        <w:rPr>
          <w:sz w:val="24"/>
          <w:szCs w:val="24"/>
        </w:rPr>
        <w:t xml:space="preserve"> et al., 2016; </w:t>
      </w:r>
      <w:proofErr w:type="spellStart"/>
      <w:r w:rsidR="003077CD" w:rsidRPr="000C3DA7">
        <w:rPr>
          <w:sz w:val="24"/>
          <w:szCs w:val="24"/>
        </w:rPr>
        <w:t>Filleti</w:t>
      </w:r>
      <w:proofErr w:type="spellEnd"/>
      <w:r w:rsidR="003077CD" w:rsidRPr="000C3DA7">
        <w:rPr>
          <w:sz w:val="24"/>
          <w:szCs w:val="24"/>
        </w:rPr>
        <w:t xml:space="preserve"> et al., 2017; da Silva César et al., 2019</w:t>
      </w:r>
      <w:r w:rsidR="003077CD" w:rsidRPr="000C3DA7">
        <w:rPr>
          <w:bCs/>
          <w:sz w:val="24"/>
          <w:szCs w:val="24"/>
        </w:rPr>
        <w:t>)</w:t>
      </w:r>
      <w:proofErr w:type="gramEnd"/>
      <w:r w:rsidR="003B297C" w:rsidRPr="000C3DA7">
        <w:rPr>
          <w:bCs/>
          <w:sz w:val="24"/>
          <w:szCs w:val="24"/>
        </w:rPr>
        <w:t>.</w:t>
      </w:r>
    </w:p>
    <w:p w14:paraId="596603D5" w14:textId="49C4BC78" w:rsidR="003B297C" w:rsidRPr="000C3DA7" w:rsidRDefault="000F54D2" w:rsidP="00142A19">
      <w:pPr>
        <w:pStyle w:val="Body"/>
        <w:spacing w:line="360" w:lineRule="auto"/>
        <w:ind w:right="57"/>
        <w:jc w:val="both"/>
        <w:rPr>
          <w:bCs/>
          <w:sz w:val="24"/>
          <w:szCs w:val="24"/>
        </w:rPr>
      </w:pPr>
      <w:r w:rsidRPr="000C3DA7">
        <w:rPr>
          <w:bCs/>
          <w:sz w:val="24"/>
          <w:szCs w:val="24"/>
        </w:rPr>
        <w:t xml:space="preserve">The </w:t>
      </w:r>
      <w:proofErr w:type="spellStart"/>
      <w:r w:rsidR="003B297C" w:rsidRPr="000C3DA7">
        <w:rPr>
          <w:bCs/>
          <w:sz w:val="24"/>
          <w:szCs w:val="24"/>
        </w:rPr>
        <w:t>III</w:t>
      </w:r>
      <w:r w:rsidR="003B297C" w:rsidRPr="000C3DA7">
        <w:rPr>
          <w:bCs/>
          <w:sz w:val="24"/>
          <w:szCs w:val="24"/>
          <w:vertAlign w:val="superscript"/>
        </w:rPr>
        <w:t>rd</w:t>
      </w:r>
      <w:proofErr w:type="spellEnd"/>
      <w:r w:rsidR="003B297C" w:rsidRPr="000C3DA7">
        <w:rPr>
          <w:bCs/>
          <w:sz w:val="24"/>
          <w:szCs w:val="24"/>
        </w:rPr>
        <w:t xml:space="preserve"> quadrant deals with </w:t>
      </w:r>
      <w:r w:rsidRPr="000C3DA7">
        <w:rPr>
          <w:bCs/>
          <w:sz w:val="24"/>
          <w:szCs w:val="24"/>
        </w:rPr>
        <w:t>l</w:t>
      </w:r>
      <w:r w:rsidR="003B297C" w:rsidRPr="000C3DA7">
        <w:rPr>
          <w:bCs/>
          <w:sz w:val="24"/>
          <w:szCs w:val="24"/>
        </w:rPr>
        <w:t xml:space="preserve">inkage enablers. Linkage enablers are those </w:t>
      </w:r>
      <w:proofErr w:type="gramStart"/>
      <w:r w:rsidR="003B297C" w:rsidRPr="000C3DA7">
        <w:rPr>
          <w:bCs/>
          <w:sz w:val="24"/>
          <w:szCs w:val="24"/>
        </w:rPr>
        <w:t>enablers which</w:t>
      </w:r>
      <w:proofErr w:type="gramEnd"/>
      <w:r w:rsidR="003B297C" w:rsidRPr="000C3DA7">
        <w:rPr>
          <w:bCs/>
          <w:sz w:val="24"/>
          <w:szCs w:val="24"/>
        </w:rPr>
        <w:t xml:space="preserve"> depend</w:t>
      </w:r>
      <w:r w:rsidR="00AA69B3" w:rsidRPr="000C3DA7">
        <w:rPr>
          <w:bCs/>
          <w:sz w:val="24"/>
          <w:szCs w:val="24"/>
        </w:rPr>
        <w:t>s</w:t>
      </w:r>
      <w:r w:rsidR="003B297C" w:rsidRPr="000C3DA7">
        <w:rPr>
          <w:bCs/>
          <w:sz w:val="24"/>
          <w:szCs w:val="24"/>
        </w:rPr>
        <w:t xml:space="preserve"> on lower level enablers as well as higher level enablers depend</w:t>
      </w:r>
      <w:r w:rsidRPr="000C3DA7">
        <w:rPr>
          <w:bCs/>
          <w:sz w:val="24"/>
          <w:szCs w:val="24"/>
        </w:rPr>
        <w:t>ent</w:t>
      </w:r>
      <w:r w:rsidR="003B297C" w:rsidRPr="000C3DA7">
        <w:rPr>
          <w:bCs/>
          <w:sz w:val="24"/>
          <w:szCs w:val="24"/>
        </w:rPr>
        <w:t xml:space="preserve"> upon them. Here, E1 (</w:t>
      </w:r>
      <w:r w:rsidR="00540ED4" w:rsidRPr="000C3DA7">
        <w:rPr>
          <w:bCs/>
          <w:sz w:val="24"/>
          <w:szCs w:val="24"/>
        </w:rPr>
        <w:t>s</w:t>
      </w:r>
      <w:r w:rsidR="003B297C" w:rsidRPr="000C3DA7">
        <w:rPr>
          <w:bCs/>
          <w:sz w:val="24"/>
          <w:szCs w:val="24"/>
        </w:rPr>
        <w:t>upervisor support), E6 (</w:t>
      </w:r>
      <w:r w:rsidR="00540ED4" w:rsidRPr="000C3DA7">
        <w:rPr>
          <w:bCs/>
          <w:sz w:val="24"/>
          <w:szCs w:val="24"/>
        </w:rPr>
        <w:t>j</w:t>
      </w:r>
      <w:r w:rsidR="003B297C" w:rsidRPr="000C3DA7">
        <w:rPr>
          <w:bCs/>
          <w:sz w:val="24"/>
          <w:szCs w:val="24"/>
        </w:rPr>
        <w:t>ob involvement) and E13 (</w:t>
      </w:r>
      <w:r w:rsidR="00540ED4" w:rsidRPr="000C3DA7">
        <w:rPr>
          <w:bCs/>
          <w:sz w:val="24"/>
          <w:szCs w:val="24"/>
        </w:rPr>
        <w:t>j</w:t>
      </w:r>
      <w:r w:rsidR="003B297C" w:rsidRPr="000C3DA7">
        <w:rPr>
          <w:bCs/>
          <w:sz w:val="24"/>
          <w:szCs w:val="24"/>
        </w:rPr>
        <w:t>ob equity) have clearly made it to</w:t>
      </w:r>
      <w:r w:rsidRPr="000C3DA7">
        <w:rPr>
          <w:bCs/>
          <w:sz w:val="24"/>
          <w:szCs w:val="24"/>
        </w:rPr>
        <w:t xml:space="preserve"> the</w:t>
      </w:r>
      <w:r w:rsidR="000D6B26" w:rsidRPr="000C3DA7">
        <w:rPr>
          <w:bCs/>
          <w:sz w:val="24"/>
          <w:szCs w:val="24"/>
        </w:rPr>
        <w:t xml:space="preserve"> </w:t>
      </w:r>
      <w:proofErr w:type="spellStart"/>
      <w:r w:rsidR="003B297C" w:rsidRPr="000C3DA7">
        <w:rPr>
          <w:bCs/>
          <w:sz w:val="24"/>
          <w:szCs w:val="24"/>
        </w:rPr>
        <w:t>III</w:t>
      </w:r>
      <w:r w:rsidR="003B297C" w:rsidRPr="000C3DA7">
        <w:rPr>
          <w:bCs/>
          <w:sz w:val="24"/>
          <w:szCs w:val="24"/>
          <w:vertAlign w:val="superscript"/>
        </w:rPr>
        <w:t>rd</w:t>
      </w:r>
      <w:proofErr w:type="spellEnd"/>
      <w:r w:rsidR="00AA69B3" w:rsidRPr="000C3DA7">
        <w:rPr>
          <w:bCs/>
          <w:sz w:val="24"/>
          <w:szCs w:val="24"/>
          <w:vertAlign w:val="superscript"/>
        </w:rPr>
        <w:t xml:space="preserve"> </w:t>
      </w:r>
      <w:r w:rsidR="003B297C" w:rsidRPr="000C3DA7">
        <w:rPr>
          <w:bCs/>
          <w:sz w:val="24"/>
          <w:szCs w:val="24"/>
        </w:rPr>
        <w:t>quadrant, but also E11 (</w:t>
      </w:r>
      <w:r w:rsidR="00540ED4" w:rsidRPr="000C3DA7">
        <w:rPr>
          <w:bCs/>
          <w:sz w:val="24"/>
          <w:szCs w:val="24"/>
        </w:rPr>
        <w:t>c</w:t>
      </w:r>
      <w:r w:rsidR="003B297C" w:rsidRPr="000C3DA7">
        <w:rPr>
          <w:bCs/>
          <w:sz w:val="24"/>
          <w:szCs w:val="24"/>
        </w:rPr>
        <w:t>areer growth opportunities) from</w:t>
      </w:r>
      <w:r w:rsidRPr="000C3DA7">
        <w:rPr>
          <w:bCs/>
          <w:sz w:val="24"/>
          <w:szCs w:val="24"/>
        </w:rPr>
        <w:t xml:space="preserve"> the</w:t>
      </w:r>
      <w:r w:rsidR="000D6B26" w:rsidRPr="000C3DA7">
        <w:rPr>
          <w:bCs/>
          <w:sz w:val="24"/>
          <w:szCs w:val="24"/>
        </w:rPr>
        <w:t xml:space="preserve"> </w:t>
      </w:r>
      <w:proofErr w:type="spellStart"/>
      <w:r w:rsidR="003B297C" w:rsidRPr="000C3DA7">
        <w:rPr>
          <w:bCs/>
          <w:sz w:val="24"/>
          <w:szCs w:val="24"/>
        </w:rPr>
        <w:t>II</w:t>
      </w:r>
      <w:r w:rsidR="003B297C" w:rsidRPr="000C3DA7">
        <w:rPr>
          <w:bCs/>
          <w:sz w:val="24"/>
          <w:szCs w:val="24"/>
          <w:vertAlign w:val="superscript"/>
        </w:rPr>
        <w:t>nd</w:t>
      </w:r>
      <w:proofErr w:type="spellEnd"/>
      <w:r w:rsidR="003B297C" w:rsidRPr="000C3DA7">
        <w:rPr>
          <w:bCs/>
          <w:sz w:val="24"/>
          <w:szCs w:val="24"/>
        </w:rPr>
        <w:t xml:space="preserve"> quadrant</w:t>
      </w:r>
      <w:r w:rsidRPr="000C3DA7">
        <w:rPr>
          <w:bCs/>
          <w:sz w:val="24"/>
          <w:szCs w:val="24"/>
        </w:rPr>
        <w:t>; this</w:t>
      </w:r>
      <w:r w:rsidR="003B297C" w:rsidRPr="000C3DA7">
        <w:rPr>
          <w:bCs/>
          <w:sz w:val="24"/>
          <w:szCs w:val="24"/>
        </w:rPr>
        <w:t xml:space="preserve"> was on</w:t>
      </w:r>
      <w:r w:rsidRPr="000C3DA7">
        <w:rPr>
          <w:bCs/>
          <w:sz w:val="24"/>
          <w:szCs w:val="24"/>
        </w:rPr>
        <w:t xml:space="preserve"> the</w:t>
      </w:r>
      <w:r w:rsidR="003B297C" w:rsidRPr="000C3DA7">
        <w:rPr>
          <w:bCs/>
          <w:sz w:val="24"/>
          <w:szCs w:val="24"/>
        </w:rPr>
        <w:t xml:space="preserve"> margin and</w:t>
      </w:r>
      <w:r w:rsidRPr="000C3DA7">
        <w:rPr>
          <w:bCs/>
          <w:sz w:val="24"/>
          <w:szCs w:val="24"/>
        </w:rPr>
        <w:t xml:space="preserve"> so,</w:t>
      </w:r>
      <w:r w:rsidR="003B297C" w:rsidRPr="000C3DA7">
        <w:rPr>
          <w:bCs/>
          <w:sz w:val="24"/>
          <w:szCs w:val="24"/>
        </w:rPr>
        <w:t xml:space="preserve"> can be considered in linkage enablers. From</w:t>
      </w:r>
      <w:r w:rsidR="00891AA0" w:rsidRPr="000C3DA7">
        <w:rPr>
          <w:bCs/>
          <w:sz w:val="24"/>
          <w:szCs w:val="24"/>
        </w:rPr>
        <w:t xml:space="preserve"> the</w:t>
      </w:r>
      <w:r w:rsidR="000D6B26" w:rsidRPr="000C3DA7">
        <w:rPr>
          <w:bCs/>
          <w:sz w:val="24"/>
          <w:szCs w:val="24"/>
        </w:rPr>
        <w:t xml:space="preserve"> </w:t>
      </w:r>
      <w:proofErr w:type="spellStart"/>
      <w:r w:rsidR="003B297C" w:rsidRPr="000C3DA7">
        <w:rPr>
          <w:bCs/>
          <w:sz w:val="24"/>
          <w:szCs w:val="24"/>
        </w:rPr>
        <w:t>IV</w:t>
      </w:r>
      <w:r w:rsidR="003B297C" w:rsidRPr="000C3DA7">
        <w:rPr>
          <w:bCs/>
          <w:sz w:val="24"/>
          <w:szCs w:val="24"/>
          <w:vertAlign w:val="superscript"/>
        </w:rPr>
        <w:t>th</w:t>
      </w:r>
      <w:proofErr w:type="spellEnd"/>
      <w:r w:rsidR="003B297C" w:rsidRPr="000C3DA7">
        <w:rPr>
          <w:bCs/>
          <w:sz w:val="24"/>
          <w:szCs w:val="24"/>
        </w:rPr>
        <w:t xml:space="preserve"> quadrant, E7 (</w:t>
      </w:r>
      <w:r w:rsidR="00540ED4" w:rsidRPr="000C3DA7">
        <w:rPr>
          <w:bCs/>
          <w:sz w:val="24"/>
          <w:szCs w:val="24"/>
        </w:rPr>
        <w:t>t</w:t>
      </w:r>
      <w:r w:rsidR="003B297C" w:rsidRPr="000C3DA7">
        <w:rPr>
          <w:bCs/>
          <w:sz w:val="24"/>
          <w:szCs w:val="24"/>
        </w:rPr>
        <w:t>eamwork and communication), E8 (</w:t>
      </w:r>
      <w:r w:rsidR="00540ED4" w:rsidRPr="000C3DA7">
        <w:rPr>
          <w:bCs/>
          <w:sz w:val="24"/>
          <w:szCs w:val="24"/>
        </w:rPr>
        <w:t>l</w:t>
      </w:r>
      <w:r w:rsidR="003B297C" w:rsidRPr="000C3DA7">
        <w:rPr>
          <w:bCs/>
          <w:sz w:val="24"/>
          <w:szCs w:val="24"/>
        </w:rPr>
        <w:t>earning opportunities), E12 (</w:t>
      </w:r>
      <w:r w:rsidR="00540ED4" w:rsidRPr="000C3DA7">
        <w:rPr>
          <w:bCs/>
          <w:sz w:val="24"/>
          <w:szCs w:val="24"/>
        </w:rPr>
        <w:t>a</w:t>
      </w:r>
      <w:r w:rsidR="003B297C" w:rsidRPr="000C3DA7">
        <w:rPr>
          <w:bCs/>
          <w:sz w:val="24"/>
          <w:szCs w:val="24"/>
        </w:rPr>
        <w:t>utonomy) and E16 (</w:t>
      </w:r>
      <w:r w:rsidR="00540ED4" w:rsidRPr="000C3DA7">
        <w:rPr>
          <w:bCs/>
          <w:sz w:val="24"/>
          <w:szCs w:val="24"/>
        </w:rPr>
        <w:t>c</w:t>
      </w:r>
      <w:r w:rsidR="003B297C" w:rsidRPr="000C3DA7">
        <w:rPr>
          <w:bCs/>
          <w:sz w:val="24"/>
          <w:szCs w:val="24"/>
        </w:rPr>
        <w:t xml:space="preserve">reativity at work) were found on the margin and were considered </w:t>
      </w:r>
      <w:r w:rsidR="00891AA0" w:rsidRPr="000C3DA7">
        <w:rPr>
          <w:bCs/>
          <w:sz w:val="24"/>
          <w:szCs w:val="24"/>
        </w:rPr>
        <w:t>as</w:t>
      </w:r>
      <w:r w:rsidR="000D6B26" w:rsidRPr="000C3DA7">
        <w:rPr>
          <w:bCs/>
          <w:sz w:val="24"/>
          <w:szCs w:val="24"/>
        </w:rPr>
        <w:t xml:space="preserve"> </w:t>
      </w:r>
      <w:r w:rsidR="00891AA0" w:rsidRPr="000C3DA7">
        <w:rPr>
          <w:bCs/>
          <w:sz w:val="24"/>
          <w:szCs w:val="24"/>
        </w:rPr>
        <w:t>l</w:t>
      </w:r>
      <w:r w:rsidR="003B297C" w:rsidRPr="000C3DA7">
        <w:rPr>
          <w:bCs/>
          <w:sz w:val="24"/>
          <w:szCs w:val="24"/>
        </w:rPr>
        <w:t xml:space="preserve">inkage enablers. All these </w:t>
      </w:r>
      <w:r w:rsidR="00540ED4" w:rsidRPr="000C3DA7">
        <w:rPr>
          <w:bCs/>
          <w:sz w:val="24"/>
          <w:szCs w:val="24"/>
        </w:rPr>
        <w:t xml:space="preserve">enablers </w:t>
      </w:r>
      <w:r w:rsidR="003B297C" w:rsidRPr="000C3DA7">
        <w:rPr>
          <w:bCs/>
          <w:sz w:val="24"/>
          <w:szCs w:val="24"/>
        </w:rPr>
        <w:t>are cru</w:t>
      </w:r>
      <w:r w:rsidR="00A64868" w:rsidRPr="000C3DA7">
        <w:rPr>
          <w:bCs/>
          <w:sz w:val="24"/>
          <w:szCs w:val="24"/>
        </w:rPr>
        <w:t>cial as the non-fulfillment</w:t>
      </w:r>
      <w:r w:rsidR="003B297C" w:rsidRPr="000C3DA7">
        <w:rPr>
          <w:bCs/>
          <w:sz w:val="24"/>
          <w:szCs w:val="24"/>
        </w:rPr>
        <w:t xml:space="preserve"> of these needs of employees may take down </w:t>
      </w:r>
      <w:r w:rsidR="002C5F67" w:rsidRPr="000C3DA7">
        <w:rPr>
          <w:bCs/>
          <w:sz w:val="24"/>
          <w:szCs w:val="24"/>
        </w:rPr>
        <w:t xml:space="preserve">the </w:t>
      </w:r>
      <w:r w:rsidR="003B297C" w:rsidRPr="000C3DA7">
        <w:rPr>
          <w:bCs/>
          <w:sz w:val="24"/>
          <w:szCs w:val="24"/>
        </w:rPr>
        <w:t xml:space="preserve">whole </w:t>
      </w:r>
      <w:r w:rsidR="00D954E7" w:rsidRPr="000C3DA7">
        <w:rPr>
          <w:sz w:val="24"/>
          <w:szCs w:val="24"/>
        </w:rPr>
        <w:t>HRD for sustainability</w:t>
      </w:r>
      <w:r w:rsidR="00D954E7" w:rsidRPr="000C3DA7">
        <w:rPr>
          <w:bCs/>
          <w:sz w:val="24"/>
          <w:szCs w:val="24"/>
        </w:rPr>
        <w:t xml:space="preserve"> </w:t>
      </w:r>
      <w:r w:rsidR="00AA69B3" w:rsidRPr="000C3DA7">
        <w:rPr>
          <w:bCs/>
          <w:sz w:val="24"/>
          <w:szCs w:val="24"/>
        </w:rPr>
        <w:t>programs</w:t>
      </w:r>
      <w:r w:rsidR="003B297C" w:rsidRPr="000C3DA7">
        <w:rPr>
          <w:bCs/>
          <w:sz w:val="24"/>
          <w:szCs w:val="24"/>
        </w:rPr>
        <w:t xml:space="preserve"> of the organization</w:t>
      </w:r>
      <w:r w:rsidR="00540ED4" w:rsidRPr="000C3DA7">
        <w:rPr>
          <w:bCs/>
          <w:sz w:val="24"/>
          <w:szCs w:val="24"/>
        </w:rPr>
        <w:t xml:space="preserve"> (</w:t>
      </w:r>
      <w:r w:rsidR="00540ED4" w:rsidRPr="000C3DA7">
        <w:rPr>
          <w:sz w:val="24"/>
          <w:szCs w:val="24"/>
        </w:rPr>
        <w:t xml:space="preserve">Macke and </w:t>
      </w:r>
      <w:proofErr w:type="spellStart"/>
      <w:r w:rsidR="00540ED4" w:rsidRPr="000C3DA7">
        <w:rPr>
          <w:sz w:val="24"/>
          <w:szCs w:val="24"/>
        </w:rPr>
        <w:t>Genari</w:t>
      </w:r>
      <w:proofErr w:type="spellEnd"/>
      <w:r w:rsidR="00540ED4" w:rsidRPr="000C3DA7">
        <w:rPr>
          <w:sz w:val="24"/>
          <w:szCs w:val="24"/>
        </w:rPr>
        <w:t>, 2018</w:t>
      </w:r>
      <w:r w:rsidR="00540ED4" w:rsidRPr="000C3DA7">
        <w:rPr>
          <w:bCs/>
          <w:sz w:val="24"/>
          <w:szCs w:val="24"/>
        </w:rPr>
        <w:t>)</w:t>
      </w:r>
      <w:r w:rsidR="003B297C" w:rsidRPr="000C3DA7">
        <w:rPr>
          <w:bCs/>
          <w:sz w:val="24"/>
          <w:szCs w:val="24"/>
        </w:rPr>
        <w:t>.</w:t>
      </w:r>
      <w:r w:rsidR="00455BB2" w:rsidRPr="000C3DA7">
        <w:rPr>
          <w:bCs/>
          <w:sz w:val="24"/>
          <w:szCs w:val="24"/>
        </w:rPr>
        <w:t xml:space="preserve"> </w:t>
      </w:r>
      <w:r w:rsidR="003B297C" w:rsidRPr="000C3DA7">
        <w:rPr>
          <w:bCs/>
          <w:sz w:val="24"/>
          <w:szCs w:val="24"/>
        </w:rPr>
        <w:t>All these elements deal with enriching the work behavior of employees</w:t>
      </w:r>
      <w:r w:rsidR="002C5F67" w:rsidRPr="000C3DA7">
        <w:rPr>
          <w:bCs/>
          <w:sz w:val="24"/>
          <w:szCs w:val="24"/>
        </w:rPr>
        <w:t>,</w:t>
      </w:r>
      <w:r w:rsidR="003B297C" w:rsidRPr="000C3DA7">
        <w:rPr>
          <w:bCs/>
          <w:sz w:val="24"/>
          <w:szCs w:val="24"/>
        </w:rPr>
        <w:t xml:space="preserve"> signifying</w:t>
      </w:r>
      <w:r w:rsidR="002C5F67" w:rsidRPr="000C3DA7">
        <w:rPr>
          <w:bCs/>
          <w:sz w:val="24"/>
          <w:szCs w:val="24"/>
        </w:rPr>
        <w:t xml:space="preserve"> the</w:t>
      </w:r>
      <w:r w:rsidR="003B297C" w:rsidRPr="000C3DA7">
        <w:rPr>
          <w:bCs/>
          <w:sz w:val="24"/>
          <w:szCs w:val="24"/>
        </w:rPr>
        <w:t xml:space="preserve"> importance of enriched work experience in serving a link from basic needs to higher social needs</w:t>
      </w:r>
      <w:r w:rsidR="00455BB2" w:rsidRPr="000C3DA7">
        <w:rPr>
          <w:bCs/>
          <w:sz w:val="24"/>
          <w:szCs w:val="24"/>
        </w:rPr>
        <w:t xml:space="preserve"> (</w:t>
      </w:r>
      <w:proofErr w:type="spellStart"/>
      <w:r w:rsidR="00455BB2" w:rsidRPr="000C3DA7">
        <w:rPr>
          <w:sz w:val="24"/>
          <w:szCs w:val="24"/>
        </w:rPr>
        <w:t>Tooranloo</w:t>
      </w:r>
      <w:proofErr w:type="spellEnd"/>
      <w:r w:rsidR="00455BB2" w:rsidRPr="000C3DA7">
        <w:rPr>
          <w:sz w:val="24"/>
          <w:szCs w:val="24"/>
        </w:rPr>
        <w:t xml:space="preserve"> et al., 2017; </w:t>
      </w:r>
      <w:proofErr w:type="spellStart"/>
      <w:r w:rsidR="00455BB2" w:rsidRPr="000C3DA7">
        <w:rPr>
          <w:sz w:val="24"/>
          <w:szCs w:val="24"/>
        </w:rPr>
        <w:t>Amui</w:t>
      </w:r>
      <w:proofErr w:type="spellEnd"/>
      <w:r w:rsidR="00455BB2" w:rsidRPr="000C3DA7">
        <w:rPr>
          <w:sz w:val="24"/>
          <w:szCs w:val="24"/>
        </w:rPr>
        <w:t xml:space="preserve"> et al., 2017)</w:t>
      </w:r>
      <w:r w:rsidR="003B297C" w:rsidRPr="000C3DA7">
        <w:rPr>
          <w:bCs/>
          <w:sz w:val="24"/>
          <w:szCs w:val="24"/>
        </w:rPr>
        <w:t>.</w:t>
      </w:r>
    </w:p>
    <w:p w14:paraId="5949B0DD" w14:textId="5751912C" w:rsidR="0017263F" w:rsidRPr="000C3DA7" w:rsidRDefault="002C5F67" w:rsidP="00FA17E3">
      <w:pPr>
        <w:pStyle w:val="Body"/>
        <w:spacing w:line="360" w:lineRule="auto"/>
        <w:ind w:right="57"/>
        <w:jc w:val="both"/>
        <w:rPr>
          <w:bCs/>
          <w:sz w:val="24"/>
          <w:szCs w:val="24"/>
        </w:rPr>
      </w:pPr>
      <w:r w:rsidRPr="000C3DA7">
        <w:rPr>
          <w:bCs/>
          <w:sz w:val="24"/>
          <w:szCs w:val="24"/>
        </w:rPr>
        <w:t xml:space="preserve">The </w:t>
      </w:r>
      <w:proofErr w:type="spellStart"/>
      <w:r w:rsidR="003B297C" w:rsidRPr="000C3DA7">
        <w:rPr>
          <w:bCs/>
          <w:sz w:val="24"/>
          <w:szCs w:val="24"/>
        </w:rPr>
        <w:t>IV</w:t>
      </w:r>
      <w:r w:rsidR="003B297C" w:rsidRPr="000C3DA7">
        <w:rPr>
          <w:bCs/>
          <w:sz w:val="24"/>
          <w:szCs w:val="24"/>
          <w:vertAlign w:val="superscript"/>
        </w:rPr>
        <w:t>th</w:t>
      </w:r>
      <w:proofErr w:type="spellEnd"/>
      <w:r w:rsidR="003B297C" w:rsidRPr="000C3DA7">
        <w:rPr>
          <w:bCs/>
          <w:sz w:val="24"/>
          <w:szCs w:val="24"/>
        </w:rPr>
        <w:t xml:space="preserve"> quadrant marks dependent elements. They do influence </w:t>
      </w:r>
      <w:r w:rsidRPr="000C3DA7">
        <w:rPr>
          <w:bCs/>
          <w:sz w:val="24"/>
          <w:szCs w:val="24"/>
        </w:rPr>
        <w:t xml:space="preserve">from </w:t>
      </w:r>
      <w:r w:rsidR="003B297C" w:rsidRPr="000C3DA7">
        <w:rPr>
          <w:bCs/>
          <w:sz w:val="24"/>
          <w:szCs w:val="24"/>
        </w:rPr>
        <w:t>many other lower or same level factors. E</w:t>
      </w:r>
      <w:r w:rsidR="00455BB2" w:rsidRPr="000C3DA7">
        <w:rPr>
          <w:bCs/>
          <w:sz w:val="24"/>
          <w:szCs w:val="24"/>
        </w:rPr>
        <w:t>nablers</w:t>
      </w:r>
      <w:r w:rsidR="003B297C" w:rsidRPr="000C3DA7">
        <w:rPr>
          <w:bCs/>
          <w:sz w:val="24"/>
          <w:szCs w:val="24"/>
        </w:rPr>
        <w:t xml:space="preserve"> E2 (</w:t>
      </w:r>
      <w:r w:rsidR="00455BB2" w:rsidRPr="000C3DA7">
        <w:rPr>
          <w:bCs/>
          <w:sz w:val="24"/>
          <w:szCs w:val="24"/>
        </w:rPr>
        <w:t>j</w:t>
      </w:r>
      <w:r w:rsidR="003B297C" w:rsidRPr="000C3DA7">
        <w:rPr>
          <w:bCs/>
          <w:sz w:val="24"/>
          <w:szCs w:val="24"/>
        </w:rPr>
        <w:t>ob satisfaction), E9 (</w:t>
      </w:r>
      <w:r w:rsidR="00455BB2" w:rsidRPr="000C3DA7">
        <w:rPr>
          <w:bCs/>
          <w:sz w:val="24"/>
          <w:szCs w:val="24"/>
        </w:rPr>
        <w:t>s</w:t>
      </w:r>
      <w:r w:rsidR="003B297C" w:rsidRPr="000C3DA7">
        <w:rPr>
          <w:bCs/>
          <w:sz w:val="24"/>
          <w:szCs w:val="24"/>
        </w:rPr>
        <w:t>ocial integration), E10 (</w:t>
      </w:r>
      <w:r w:rsidR="00455BB2" w:rsidRPr="000C3DA7">
        <w:rPr>
          <w:bCs/>
          <w:sz w:val="24"/>
          <w:szCs w:val="24"/>
        </w:rPr>
        <w:t>s</w:t>
      </w:r>
      <w:r w:rsidR="003B297C" w:rsidRPr="000C3DA7">
        <w:rPr>
          <w:bCs/>
          <w:sz w:val="24"/>
          <w:szCs w:val="24"/>
        </w:rPr>
        <w:t>ocial relevance) and E17 (</w:t>
      </w:r>
      <w:r w:rsidR="00455BB2" w:rsidRPr="000C3DA7">
        <w:rPr>
          <w:bCs/>
          <w:sz w:val="24"/>
          <w:szCs w:val="24"/>
        </w:rPr>
        <w:t>w</w:t>
      </w:r>
      <w:r w:rsidR="003B297C" w:rsidRPr="000C3DA7">
        <w:rPr>
          <w:bCs/>
          <w:sz w:val="24"/>
          <w:szCs w:val="24"/>
        </w:rPr>
        <w:t>ork life balance) together make the dependent element set. These elements have the power to define an organization’s existence. Properly satisfied, they can define an organization’s brand</w:t>
      </w:r>
      <w:r w:rsidR="00455BB2" w:rsidRPr="000C3DA7">
        <w:rPr>
          <w:bCs/>
          <w:sz w:val="24"/>
          <w:szCs w:val="24"/>
        </w:rPr>
        <w:t xml:space="preserve"> (</w:t>
      </w:r>
      <w:r w:rsidR="00455BB2" w:rsidRPr="000C3DA7">
        <w:rPr>
          <w:sz w:val="24"/>
          <w:szCs w:val="24"/>
        </w:rPr>
        <w:t xml:space="preserve">Kumar and Dash, 2017; </w:t>
      </w:r>
      <w:proofErr w:type="spellStart"/>
      <w:r w:rsidR="00455BB2" w:rsidRPr="000C3DA7">
        <w:rPr>
          <w:sz w:val="24"/>
          <w:szCs w:val="24"/>
        </w:rPr>
        <w:t>Ivanaj</w:t>
      </w:r>
      <w:proofErr w:type="spellEnd"/>
      <w:r w:rsidR="00455BB2" w:rsidRPr="000C3DA7">
        <w:rPr>
          <w:sz w:val="24"/>
          <w:szCs w:val="24"/>
        </w:rPr>
        <w:t xml:space="preserve"> et al., 2018)</w:t>
      </w:r>
      <w:r w:rsidR="003B297C" w:rsidRPr="000C3DA7">
        <w:rPr>
          <w:bCs/>
          <w:sz w:val="24"/>
          <w:szCs w:val="24"/>
        </w:rPr>
        <w:t>.</w:t>
      </w:r>
      <w:r w:rsidR="00BF2D02" w:rsidRPr="000C3DA7">
        <w:rPr>
          <w:bCs/>
          <w:sz w:val="24"/>
          <w:szCs w:val="24"/>
        </w:rPr>
        <w:t xml:space="preserve"> </w:t>
      </w:r>
      <w:r w:rsidR="003B297C" w:rsidRPr="000C3DA7">
        <w:rPr>
          <w:bCs/>
          <w:sz w:val="24"/>
          <w:szCs w:val="24"/>
        </w:rPr>
        <w:t>Since these are end needs</w:t>
      </w:r>
      <w:r w:rsidR="00911826" w:rsidRPr="000C3DA7">
        <w:rPr>
          <w:bCs/>
          <w:sz w:val="24"/>
          <w:szCs w:val="24"/>
        </w:rPr>
        <w:t xml:space="preserve"> </w:t>
      </w:r>
      <w:r w:rsidR="003B297C" w:rsidRPr="000C3DA7">
        <w:rPr>
          <w:bCs/>
          <w:sz w:val="24"/>
          <w:szCs w:val="24"/>
        </w:rPr>
        <w:t xml:space="preserve">representing all the </w:t>
      </w:r>
      <w:r w:rsidR="00455BB2" w:rsidRPr="000C3DA7">
        <w:rPr>
          <w:bCs/>
          <w:sz w:val="24"/>
          <w:szCs w:val="24"/>
        </w:rPr>
        <w:t xml:space="preserve">enablers </w:t>
      </w:r>
      <w:r w:rsidR="003B297C" w:rsidRPr="000C3DA7">
        <w:rPr>
          <w:bCs/>
          <w:sz w:val="24"/>
          <w:szCs w:val="24"/>
        </w:rPr>
        <w:t xml:space="preserve">which influence them, employees satisfied with these parameters will be content </w:t>
      </w:r>
      <w:r w:rsidRPr="000C3DA7">
        <w:rPr>
          <w:bCs/>
          <w:sz w:val="24"/>
          <w:szCs w:val="24"/>
        </w:rPr>
        <w:t>with</w:t>
      </w:r>
      <w:r w:rsidR="003B297C" w:rsidRPr="000C3DA7">
        <w:rPr>
          <w:bCs/>
          <w:sz w:val="24"/>
          <w:szCs w:val="24"/>
        </w:rPr>
        <w:t xml:space="preserve"> all the other lower level elements. Both management as well as employees can evaluate their positions with respect </w:t>
      </w:r>
      <w:r w:rsidRPr="000C3DA7">
        <w:rPr>
          <w:bCs/>
          <w:sz w:val="24"/>
          <w:szCs w:val="24"/>
        </w:rPr>
        <w:t>to</w:t>
      </w:r>
      <w:r w:rsidR="003B297C" w:rsidRPr="000C3DA7">
        <w:rPr>
          <w:bCs/>
          <w:sz w:val="24"/>
          <w:szCs w:val="24"/>
        </w:rPr>
        <w:t xml:space="preserve"> </w:t>
      </w:r>
      <w:r w:rsidR="00D954E7" w:rsidRPr="000C3DA7">
        <w:rPr>
          <w:sz w:val="24"/>
          <w:szCs w:val="24"/>
        </w:rPr>
        <w:t>HRD for sustainability</w:t>
      </w:r>
      <w:r w:rsidR="00D954E7" w:rsidRPr="000C3DA7">
        <w:rPr>
          <w:bCs/>
          <w:sz w:val="24"/>
          <w:szCs w:val="24"/>
        </w:rPr>
        <w:t xml:space="preserve"> </w:t>
      </w:r>
      <w:r w:rsidR="003B297C" w:rsidRPr="000C3DA7">
        <w:rPr>
          <w:bCs/>
          <w:sz w:val="24"/>
          <w:szCs w:val="24"/>
        </w:rPr>
        <w:t>provided and demanded</w:t>
      </w:r>
      <w:r w:rsidR="00455BB2" w:rsidRPr="000C3DA7">
        <w:rPr>
          <w:bCs/>
          <w:sz w:val="24"/>
          <w:szCs w:val="24"/>
        </w:rPr>
        <w:t xml:space="preserve"> (</w:t>
      </w:r>
      <w:proofErr w:type="spellStart"/>
      <w:r w:rsidR="00455BB2" w:rsidRPr="000C3DA7">
        <w:rPr>
          <w:sz w:val="24"/>
          <w:szCs w:val="24"/>
        </w:rPr>
        <w:t>Jabbour</w:t>
      </w:r>
      <w:proofErr w:type="spellEnd"/>
      <w:r w:rsidR="00455BB2" w:rsidRPr="000C3DA7">
        <w:rPr>
          <w:sz w:val="24"/>
          <w:szCs w:val="24"/>
        </w:rPr>
        <w:t xml:space="preserve"> et al., 2016; </w:t>
      </w:r>
      <w:proofErr w:type="spellStart"/>
      <w:r w:rsidR="00455BB2" w:rsidRPr="000C3DA7">
        <w:rPr>
          <w:sz w:val="24"/>
          <w:szCs w:val="24"/>
        </w:rPr>
        <w:t>Filleti</w:t>
      </w:r>
      <w:proofErr w:type="spellEnd"/>
      <w:r w:rsidR="00455BB2" w:rsidRPr="000C3DA7">
        <w:rPr>
          <w:sz w:val="24"/>
          <w:szCs w:val="24"/>
        </w:rPr>
        <w:t xml:space="preserve"> et al., 2017; </w:t>
      </w:r>
      <w:proofErr w:type="spellStart"/>
      <w:r w:rsidR="00455BB2" w:rsidRPr="000C3DA7">
        <w:rPr>
          <w:sz w:val="24"/>
          <w:szCs w:val="24"/>
        </w:rPr>
        <w:t>Ivanaj</w:t>
      </w:r>
      <w:proofErr w:type="spellEnd"/>
      <w:r w:rsidR="00455BB2" w:rsidRPr="000C3DA7">
        <w:rPr>
          <w:sz w:val="24"/>
          <w:szCs w:val="24"/>
        </w:rPr>
        <w:t xml:space="preserve"> et al., 2018</w:t>
      </w:r>
      <w:r w:rsidR="00455BB2" w:rsidRPr="000C3DA7">
        <w:rPr>
          <w:bCs/>
          <w:sz w:val="24"/>
          <w:szCs w:val="24"/>
        </w:rPr>
        <w:t xml:space="preserve">). </w:t>
      </w:r>
    </w:p>
    <w:p w14:paraId="7B13062B" w14:textId="07B79F27" w:rsidR="0017263F" w:rsidRPr="000C3DA7" w:rsidRDefault="000C3DA7" w:rsidP="00BE4BDA">
      <w:pPr>
        <w:pStyle w:val="Body"/>
        <w:spacing w:before="120" w:line="360" w:lineRule="auto"/>
        <w:ind w:right="58"/>
        <w:jc w:val="both"/>
        <w:rPr>
          <w:bCs/>
          <w:sz w:val="24"/>
          <w:szCs w:val="24"/>
        </w:rPr>
      </w:pPr>
      <w:r w:rsidRPr="000C3DA7">
        <w:rPr>
          <w:noProof/>
          <w:lang w:val="en-GB" w:eastAsia="en-GB"/>
        </w:rPr>
        <mc:AlternateContent>
          <mc:Choice Requires="wps">
            <w:drawing>
              <wp:anchor distT="0" distB="0" distL="114300" distR="114300" simplePos="0" relativeHeight="251741696" behindDoc="0" locked="0" layoutInCell="1" allowOverlap="1" wp14:anchorId="01953823" wp14:editId="2C991497">
                <wp:simplePos x="0" y="0"/>
                <wp:positionH relativeFrom="column">
                  <wp:posOffset>-26035</wp:posOffset>
                </wp:positionH>
                <wp:positionV relativeFrom="paragraph">
                  <wp:posOffset>142875</wp:posOffset>
                </wp:positionV>
                <wp:extent cx="955675" cy="476250"/>
                <wp:effectExtent l="0" t="0" r="0" b="0"/>
                <wp:wrapNone/>
                <wp:docPr id="2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76250"/>
                        </a:xfrm>
                        <a:prstGeom prst="rect">
                          <a:avLst/>
                        </a:prstGeom>
                        <a:solidFill>
                          <a:srgbClr val="FFFFFF"/>
                        </a:solidFill>
                        <a:ln w="9525">
                          <a:solidFill>
                            <a:schemeClr val="bg1">
                              <a:lumMod val="100000"/>
                              <a:lumOff val="0"/>
                            </a:schemeClr>
                          </a:solidFill>
                          <a:miter lim="800000"/>
                          <a:headEnd/>
                          <a:tailEnd/>
                        </a:ln>
                      </wps:spPr>
                      <wps:txbx>
                        <w:txbxContent>
                          <w:p w14:paraId="7FD14567"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Driver</w:t>
                            </w:r>
                          </w:p>
                          <w:p w14:paraId="1A6075D5"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53823" id="_x0000_t202" coordsize="21600,21600" o:spt="202" path="m,l,21600r21600,l21600,xe">
                <v:stroke joinstyle="miter"/>
                <v:path gradientshapeok="t" o:connecttype="rect"/>
              </v:shapetype>
              <v:shape id="Text Box 4" o:spid="_x0000_s1081" type="#_x0000_t202" style="position:absolute;left:0;text-align:left;margin-left:-2.05pt;margin-top:11.25pt;width:75.25pt;height: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" strokecolor="white [3212]">
                <v:textbox>
                  <w:txbxContent>
                    <w:p w14:paraId="7FD14567"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Driver</w:t>
                      </w:r>
                    </w:p>
                    <w:p w14:paraId="1A6075D5"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IV</w:t>
                      </w:r>
                    </w:p>
                  </w:txbxContent>
                </v:textbox>
              </v:shape>
            </w:pict>
          </mc:Fallback>
        </mc:AlternateContent>
      </w:r>
      <w:r w:rsidRPr="000C3DA7">
        <w:rPr>
          <w:noProof/>
          <w:lang w:val="en-GB" w:eastAsia="en-GB"/>
        </w:rPr>
        <mc:AlternateContent>
          <mc:Choice Requires="wps">
            <w:drawing>
              <wp:anchor distT="0" distB="0" distL="114300" distR="114300" simplePos="0" relativeHeight="251739135" behindDoc="0" locked="0" layoutInCell="1" allowOverlap="1" wp14:anchorId="4CEB35B3" wp14:editId="3887C0C8">
                <wp:simplePos x="0" y="0"/>
                <wp:positionH relativeFrom="column">
                  <wp:posOffset>4763135</wp:posOffset>
                </wp:positionH>
                <wp:positionV relativeFrom="paragraph">
                  <wp:posOffset>51435</wp:posOffset>
                </wp:positionV>
                <wp:extent cx="955675" cy="476250"/>
                <wp:effectExtent l="0" t="0" r="0" b="0"/>
                <wp:wrapNone/>
                <wp:docPr id="2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76250"/>
                        </a:xfrm>
                        <a:prstGeom prst="rect">
                          <a:avLst/>
                        </a:prstGeom>
                        <a:solidFill>
                          <a:srgbClr val="FFFFFF"/>
                        </a:solidFill>
                        <a:ln w="9525">
                          <a:solidFill>
                            <a:schemeClr val="bg1">
                              <a:lumMod val="100000"/>
                              <a:lumOff val="0"/>
                            </a:schemeClr>
                          </a:solidFill>
                          <a:miter lim="800000"/>
                          <a:headEnd/>
                          <a:tailEnd/>
                        </a:ln>
                      </wps:spPr>
                      <wps:txbx>
                        <w:txbxContent>
                          <w:p w14:paraId="410CCD42"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Linkage</w:t>
                            </w:r>
                          </w:p>
                          <w:p w14:paraId="232B3DB6"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B35B3" id="Text Box 5" o:spid="_x0000_s1082" type="#_x0000_t202" style="position:absolute;left:0;text-align:left;margin-left:375.05pt;margin-top:4.05pt;width:75.25pt;height:37.5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" strokecolor="white [3212]">
                <v:textbox>
                  <w:txbxContent>
                    <w:p w14:paraId="410CCD42"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Linkage</w:t>
                      </w:r>
                    </w:p>
                    <w:p w14:paraId="232B3DB6"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III</w:t>
                      </w:r>
                    </w:p>
                  </w:txbxContent>
                </v:textbox>
              </v:shape>
            </w:pict>
          </mc:Fallback>
        </mc:AlternateContent>
      </w:r>
    </w:p>
    <w:p w14:paraId="72886855" w14:textId="77777777" w:rsidR="0017263F" w:rsidRPr="000C3DA7" w:rsidRDefault="0017263F" w:rsidP="00BE4BDA">
      <w:pPr>
        <w:pStyle w:val="Body"/>
        <w:spacing w:before="120" w:line="360" w:lineRule="auto"/>
        <w:ind w:right="58"/>
        <w:jc w:val="both"/>
        <w:rPr>
          <w:bCs/>
          <w:sz w:val="24"/>
          <w:szCs w:val="24"/>
        </w:rPr>
      </w:pPr>
    </w:p>
    <w:p w14:paraId="76178C45" w14:textId="5E7E56D1" w:rsidR="00D633F6" w:rsidRPr="000C3DA7" w:rsidRDefault="000C3DA7" w:rsidP="00D633F6">
      <w:pPr>
        <w:tabs>
          <w:tab w:val="left" w:pos="960"/>
          <w:tab w:val="right" w:pos="9026"/>
        </w:tabs>
      </w:pPr>
      <w:r w:rsidRPr="000C3DA7">
        <w:rPr>
          <w:noProof/>
          <w:lang w:val="en-GB" w:eastAsia="en-GB"/>
        </w:rPr>
        <mc:AlternateContent>
          <mc:Choice Requires="wps">
            <w:drawing>
              <wp:anchor distT="0" distB="0" distL="114300" distR="114300" simplePos="0" relativeHeight="251742720" behindDoc="0" locked="0" layoutInCell="1" allowOverlap="1" wp14:anchorId="7224801E" wp14:editId="073D875B">
                <wp:simplePos x="0" y="0"/>
                <wp:positionH relativeFrom="column">
                  <wp:posOffset>-157480</wp:posOffset>
                </wp:positionH>
                <wp:positionV relativeFrom="paragraph">
                  <wp:posOffset>3419475</wp:posOffset>
                </wp:positionV>
                <wp:extent cx="1169035" cy="476250"/>
                <wp:effectExtent l="0" t="0" r="0" b="0"/>
                <wp:wrapNone/>
                <wp:docPr id="2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476250"/>
                        </a:xfrm>
                        <a:prstGeom prst="rect">
                          <a:avLst/>
                        </a:prstGeom>
                        <a:solidFill>
                          <a:srgbClr val="FFFFFF"/>
                        </a:solidFill>
                        <a:ln w="9525">
                          <a:solidFill>
                            <a:schemeClr val="bg1">
                              <a:lumMod val="100000"/>
                              <a:lumOff val="0"/>
                            </a:schemeClr>
                          </a:solidFill>
                          <a:miter lim="800000"/>
                          <a:headEnd/>
                          <a:tailEnd/>
                        </a:ln>
                      </wps:spPr>
                      <wps:txbx>
                        <w:txbxContent>
                          <w:p w14:paraId="5BD19A3D"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Autonomous</w:t>
                            </w:r>
                          </w:p>
                          <w:p w14:paraId="1316F0E7"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4801E" id="Text Box 3" o:spid="_x0000_s1083" type="#_x0000_t202" style="position:absolute;margin-left:-12.4pt;margin-top:269.25pt;width:92.05pt;height: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" strokecolor="white [3212]">
                <v:textbox>
                  <w:txbxContent>
                    <w:p w14:paraId="5BD19A3D"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Autonomous</w:t>
                      </w:r>
                    </w:p>
                    <w:p w14:paraId="1316F0E7"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w:t>
                      </w:r>
                    </w:p>
                  </w:txbxContent>
                </v:textbox>
              </v:shape>
            </w:pict>
          </mc:Fallback>
        </mc:AlternateContent>
      </w:r>
      <w:r w:rsidRPr="000C3DA7">
        <w:rPr>
          <w:noProof/>
          <w:lang w:val="en-GB" w:eastAsia="en-GB"/>
        </w:rPr>
        <mc:AlternateContent>
          <mc:Choice Requires="wps">
            <w:drawing>
              <wp:anchor distT="0" distB="0" distL="114300" distR="114300" simplePos="0" relativeHeight="251736576" behindDoc="0" locked="0" layoutInCell="1" allowOverlap="1" wp14:anchorId="18B3AE1C" wp14:editId="3208033D">
                <wp:simplePos x="0" y="0"/>
                <wp:positionH relativeFrom="column">
                  <wp:posOffset>3971925</wp:posOffset>
                </wp:positionH>
                <wp:positionV relativeFrom="paragraph">
                  <wp:posOffset>2447925</wp:posOffset>
                </wp:positionV>
                <wp:extent cx="1187450" cy="971550"/>
                <wp:effectExtent l="38100" t="38100" r="12700" b="0"/>
                <wp:wrapNone/>
                <wp:docPr id="2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7450"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512C3" id="Straight Arrow Connector 22" o:spid="_x0000_s1026" type="#_x0000_t32" style="position:absolute;margin-left:312.75pt;margin-top:192.75pt;width:93.5pt;height:76.5pt;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">
                <v:stroke endarrow="block"/>
              </v:shape>
            </w:pict>
          </mc:Fallback>
        </mc:AlternateContent>
      </w:r>
      <w:r w:rsidRPr="000C3DA7">
        <w:rPr>
          <w:noProof/>
          <w:lang w:val="en-GB" w:eastAsia="en-GB"/>
        </w:rPr>
        <mc:AlternateContent>
          <mc:Choice Requires="wps">
            <w:drawing>
              <wp:anchor distT="0" distB="0" distL="114300" distR="114300" simplePos="0" relativeHeight="251737600" behindDoc="0" locked="0" layoutInCell="1" allowOverlap="1" wp14:anchorId="54EC91A4" wp14:editId="006CB949">
                <wp:simplePos x="0" y="0"/>
                <wp:positionH relativeFrom="column">
                  <wp:posOffset>3971925</wp:posOffset>
                </wp:positionH>
                <wp:positionV relativeFrom="paragraph">
                  <wp:posOffset>-66675</wp:posOffset>
                </wp:positionV>
                <wp:extent cx="1187450" cy="685800"/>
                <wp:effectExtent l="38100" t="0" r="12700" b="38100"/>
                <wp:wrapNone/>
                <wp:docPr id="22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0B038" id="Straight Arrow Connector 10" o:spid="_x0000_s1026" type="#_x0000_t32" style="position:absolute;margin-left:312.75pt;margin-top:-5.25pt;width:93.5pt;height:54pt;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">
                <v:stroke endarrow="block"/>
              </v:shape>
            </w:pict>
          </mc:Fallback>
        </mc:AlternateContent>
      </w:r>
      <w:r w:rsidRPr="000C3DA7">
        <w:rPr>
          <w:noProof/>
          <w:lang w:val="en-GB" w:eastAsia="en-GB"/>
        </w:rPr>
        <mc:AlternateContent>
          <mc:Choice Requires="wps">
            <w:drawing>
              <wp:anchor distT="0" distB="0" distL="114300" distR="114300" simplePos="0" relativeHeight="251738624" behindDoc="0" locked="0" layoutInCell="1" allowOverlap="1" wp14:anchorId="0D8B200F" wp14:editId="4716BF0D">
                <wp:simplePos x="0" y="0"/>
                <wp:positionH relativeFrom="column">
                  <wp:posOffset>571500</wp:posOffset>
                </wp:positionH>
                <wp:positionV relativeFrom="paragraph">
                  <wp:posOffset>-66675</wp:posOffset>
                </wp:positionV>
                <wp:extent cx="981075" cy="685800"/>
                <wp:effectExtent l="0" t="0" r="28575" b="38100"/>
                <wp:wrapNone/>
                <wp:docPr id="22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FC8B0" id="Straight Arrow Connector 7" o:spid="_x0000_s1026" type="#_x0000_t32" style="position:absolute;margin-left:45pt;margin-top:-5.25pt;width:77.25pt;height:5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">
                <v:stroke endarrow="block"/>
              </v:shape>
            </w:pict>
          </mc:Fallback>
        </mc:AlternateContent>
      </w:r>
      <w:r w:rsidRPr="000C3DA7">
        <w:rPr>
          <w:noProof/>
          <w:lang w:val="en-GB" w:eastAsia="en-GB"/>
        </w:rPr>
        <mc:AlternateContent>
          <mc:Choice Requires="wps">
            <w:drawing>
              <wp:anchor distT="0" distB="0" distL="114300" distR="114300" simplePos="0" relativeHeight="251743744" behindDoc="0" locked="0" layoutInCell="1" allowOverlap="1" wp14:anchorId="609A1D71" wp14:editId="4EEC64CF">
                <wp:simplePos x="0" y="0"/>
                <wp:positionH relativeFrom="column">
                  <wp:posOffset>571500</wp:posOffset>
                </wp:positionH>
                <wp:positionV relativeFrom="paragraph">
                  <wp:posOffset>2400300</wp:posOffset>
                </wp:positionV>
                <wp:extent cx="933450" cy="962025"/>
                <wp:effectExtent l="0" t="38100" r="38100" b="9525"/>
                <wp:wrapNone/>
                <wp:docPr id="2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008A3" id="Straight Arrow Connector 1" o:spid="_x0000_s1026" type="#_x0000_t32" style="position:absolute;margin-left:45pt;margin-top:189pt;width:73.5pt;height:75.75p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">
                <v:stroke endarrow="block"/>
              </v:shape>
            </w:pict>
          </mc:Fallback>
        </mc:AlternateContent>
      </w:r>
      <w:r w:rsidR="00D633F6" w:rsidRPr="000C3DA7">
        <w:tab/>
      </w:r>
      <w:r w:rsidR="00D633F6" w:rsidRPr="000C3DA7">
        <w:rPr>
          <w:noProof/>
          <w:lang w:val="en-GB" w:eastAsia="en-GB"/>
        </w:rPr>
        <w:drawing>
          <wp:inline distT="0" distB="0" distL="0" distR="0" wp14:anchorId="52E86A0C" wp14:editId="393934DD">
            <wp:extent cx="4371975" cy="3278983"/>
            <wp:effectExtent l="0" t="0" r="0" b="0"/>
            <wp:docPr id="8"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Lst>
                    </a:blip>
                    <a:stretch>
                      <a:fillRect/>
                    </a:stretch>
                  </pic:blipFill>
                  <pic:spPr>
                    <a:xfrm>
                      <a:off x="0" y="0"/>
                      <a:ext cx="4371975" cy="3278983"/>
                    </a:xfrm>
                    <a:prstGeom prst="rect">
                      <a:avLst/>
                    </a:prstGeom>
                  </pic:spPr>
                </pic:pic>
              </a:graphicData>
            </a:graphic>
          </wp:inline>
        </w:drawing>
      </w:r>
      <w:r w:rsidR="00D633F6" w:rsidRPr="000C3DA7">
        <w:tab/>
      </w:r>
    </w:p>
    <w:p w14:paraId="246AE5E1" w14:textId="430392FB" w:rsidR="00412986" w:rsidRPr="000C3DA7" w:rsidRDefault="000C3DA7" w:rsidP="003B297C">
      <w:pPr>
        <w:pStyle w:val="Body"/>
        <w:spacing w:line="360" w:lineRule="auto"/>
        <w:ind w:right="58"/>
        <w:jc w:val="both"/>
        <w:rPr>
          <w:b/>
          <w:i/>
          <w:sz w:val="24"/>
          <w:szCs w:val="24"/>
        </w:rPr>
      </w:pPr>
      <w:r w:rsidRPr="000C3DA7">
        <w:rPr>
          <w:noProof/>
          <w:lang w:val="en-GB" w:eastAsia="en-GB"/>
        </w:rPr>
        <mc:AlternateContent>
          <mc:Choice Requires="wps">
            <w:drawing>
              <wp:anchor distT="0" distB="0" distL="114300" distR="114300" simplePos="0" relativeHeight="251739648" behindDoc="0" locked="0" layoutInCell="1" allowOverlap="1" wp14:anchorId="05454BD7" wp14:editId="4900E951">
                <wp:simplePos x="0" y="0"/>
                <wp:positionH relativeFrom="column">
                  <wp:posOffset>5006975</wp:posOffset>
                </wp:positionH>
                <wp:positionV relativeFrom="paragraph">
                  <wp:posOffset>37465</wp:posOffset>
                </wp:positionV>
                <wp:extent cx="955675" cy="476250"/>
                <wp:effectExtent l="0" t="0" r="0" b="0"/>
                <wp:wrapNone/>
                <wp:docPr id="2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76250"/>
                        </a:xfrm>
                        <a:prstGeom prst="rect">
                          <a:avLst/>
                        </a:prstGeom>
                        <a:solidFill>
                          <a:srgbClr val="FFFFFF"/>
                        </a:solidFill>
                        <a:ln w="9525">
                          <a:solidFill>
                            <a:schemeClr val="bg1">
                              <a:lumMod val="100000"/>
                              <a:lumOff val="0"/>
                            </a:schemeClr>
                          </a:solidFill>
                          <a:miter lim="800000"/>
                          <a:headEnd/>
                          <a:tailEnd/>
                        </a:ln>
                      </wps:spPr>
                      <wps:txbx>
                        <w:txbxContent>
                          <w:p w14:paraId="3989742C"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Dependent</w:t>
                            </w:r>
                          </w:p>
                          <w:p w14:paraId="693A8676"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4BD7" id="Text Box 6" o:spid="_x0000_s1084" type="#_x0000_t202" style="position:absolute;left:0;text-align:left;margin-left:394.25pt;margin-top:2.95pt;width:75.25pt;height: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" strokecolor="white [3212]">
                <v:textbox>
                  <w:txbxContent>
                    <w:p w14:paraId="3989742C"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Dependent</w:t>
                      </w:r>
                    </w:p>
                    <w:p w14:paraId="693A8676" w14:textId="77777777" w:rsidR="004F4123" w:rsidRPr="00CD24E4" w:rsidRDefault="004F4123" w:rsidP="00D633F6">
                      <w:pPr>
                        <w:spacing w:after="0"/>
                        <w:rPr>
                          <w:rFonts w:ascii="Times New Roman" w:hAnsi="Times New Roman" w:cs="Times New Roman"/>
                          <w:sz w:val="24"/>
                          <w:szCs w:val="24"/>
                        </w:rPr>
                      </w:pPr>
                      <w:r w:rsidRPr="00CD24E4">
                        <w:rPr>
                          <w:rFonts w:ascii="Times New Roman" w:hAnsi="Times New Roman" w:cs="Times New Roman"/>
                          <w:sz w:val="24"/>
                          <w:szCs w:val="24"/>
                        </w:rPr>
                        <w:t>Quadrant II</w:t>
                      </w:r>
                    </w:p>
                  </w:txbxContent>
                </v:textbox>
              </v:shape>
            </w:pict>
          </mc:Fallback>
        </mc:AlternateContent>
      </w:r>
    </w:p>
    <w:p w14:paraId="662BC727" w14:textId="77777777" w:rsidR="00412986" w:rsidRPr="000C3DA7" w:rsidRDefault="00412986" w:rsidP="00412986">
      <w:pPr>
        <w:spacing w:after="0" w:line="360" w:lineRule="auto"/>
        <w:jc w:val="center"/>
        <w:rPr>
          <w:rFonts w:ascii="Times New Roman" w:hAnsi="Times New Roman" w:cs="Times New Roman"/>
          <w:sz w:val="24"/>
          <w:szCs w:val="24"/>
        </w:rPr>
      </w:pPr>
      <w:r w:rsidRPr="000C3DA7">
        <w:rPr>
          <w:rFonts w:ascii="Times New Roman" w:hAnsi="Times New Roman" w:cs="Times New Roman"/>
          <w:b/>
          <w:sz w:val="24"/>
          <w:szCs w:val="24"/>
        </w:rPr>
        <w:t>F</w:t>
      </w:r>
      <w:r w:rsidR="003B297C" w:rsidRPr="000C3DA7">
        <w:rPr>
          <w:rFonts w:ascii="Times New Roman" w:hAnsi="Times New Roman" w:cs="Times New Roman"/>
          <w:b/>
          <w:sz w:val="24"/>
          <w:szCs w:val="24"/>
        </w:rPr>
        <w:t>ig.2</w:t>
      </w:r>
      <w:r w:rsidRPr="000C3DA7">
        <w:rPr>
          <w:rFonts w:ascii="Times New Roman" w:hAnsi="Times New Roman" w:cs="Times New Roman"/>
          <w:b/>
          <w:sz w:val="24"/>
          <w:szCs w:val="24"/>
        </w:rPr>
        <w:t xml:space="preserve">. </w:t>
      </w:r>
      <w:r w:rsidRPr="000C3DA7">
        <w:rPr>
          <w:rFonts w:ascii="Times New Roman" w:hAnsi="Times New Roman" w:cs="Times New Roman"/>
          <w:sz w:val="24"/>
          <w:szCs w:val="24"/>
        </w:rPr>
        <w:t>Driver –Dependence matrix</w:t>
      </w:r>
    </w:p>
    <w:p w14:paraId="38840E51" w14:textId="77777777" w:rsidR="0017263F" w:rsidRPr="000C3DA7" w:rsidRDefault="0017263F" w:rsidP="00412986">
      <w:pPr>
        <w:spacing w:after="0" w:line="360" w:lineRule="auto"/>
        <w:jc w:val="center"/>
        <w:rPr>
          <w:rFonts w:ascii="Times New Roman" w:hAnsi="Times New Roman" w:cs="Times New Roman"/>
          <w:sz w:val="24"/>
          <w:szCs w:val="24"/>
        </w:rPr>
      </w:pPr>
    </w:p>
    <w:p w14:paraId="3D260986" w14:textId="77777777" w:rsidR="0017263F" w:rsidRPr="000C3DA7" w:rsidRDefault="0017263F" w:rsidP="00412986">
      <w:pPr>
        <w:spacing w:after="0" w:line="360" w:lineRule="auto"/>
        <w:jc w:val="center"/>
        <w:rPr>
          <w:rFonts w:ascii="Times New Roman" w:hAnsi="Times New Roman" w:cs="Times New Roman"/>
          <w:sz w:val="24"/>
          <w:szCs w:val="24"/>
        </w:rPr>
      </w:pPr>
    </w:p>
    <w:p w14:paraId="77483A2F" w14:textId="77777777" w:rsidR="0017263F" w:rsidRPr="000C3DA7" w:rsidRDefault="0017263F" w:rsidP="00412986">
      <w:pPr>
        <w:spacing w:after="0" w:line="360" w:lineRule="auto"/>
        <w:jc w:val="center"/>
        <w:rPr>
          <w:rFonts w:ascii="Times New Roman" w:hAnsi="Times New Roman" w:cs="Times New Roman"/>
          <w:sz w:val="24"/>
          <w:szCs w:val="24"/>
        </w:rPr>
      </w:pPr>
    </w:p>
    <w:p w14:paraId="28ED1B7B" w14:textId="77777777" w:rsidR="0017263F" w:rsidRPr="000C3DA7" w:rsidRDefault="0017263F" w:rsidP="00412986">
      <w:pPr>
        <w:spacing w:after="0" w:line="360" w:lineRule="auto"/>
        <w:jc w:val="center"/>
        <w:rPr>
          <w:rFonts w:ascii="Times New Roman" w:hAnsi="Times New Roman" w:cs="Times New Roman"/>
          <w:sz w:val="24"/>
          <w:szCs w:val="24"/>
        </w:rPr>
      </w:pPr>
    </w:p>
    <w:p w14:paraId="2B4401A5" w14:textId="77777777" w:rsidR="0017263F" w:rsidRPr="000C3DA7" w:rsidRDefault="0017263F" w:rsidP="00412986">
      <w:pPr>
        <w:spacing w:after="0" w:line="360" w:lineRule="auto"/>
        <w:jc w:val="center"/>
        <w:rPr>
          <w:rFonts w:ascii="Times New Roman" w:hAnsi="Times New Roman" w:cs="Times New Roman"/>
          <w:sz w:val="24"/>
          <w:szCs w:val="24"/>
        </w:rPr>
      </w:pPr>
    </w:p>
    <w:p w14:paraId="6AFFE71D" w14:textId="77777777" w:rsidR="0017263F" w:rsidRPr="000C3DA7" w:rsidRDefault="0017263F" w:rsidP="00412986">
      <w:pPr>
        <w:spacing w:after="0" w:line="360" w:lineRule="auto"/>
        <w:jc w:val="center"/>
        <w:rPr>
          <w:rFonts w:ascii="Times New Roman" w:hAnsi="Times New Roman" w:cs="Times New Roman"/>
          <w:sz w:val="24"/>
          <w:szCs w:val="24"/>
        </w:rPr>
      </w:pPr>
    </w:p>
    <w:p w14:paraId="76522B02" w14:textId="77777777" w:rsidR="0017263F" w:rsidRPr="000C3DA7" w:rsidRDefault="0017263F" w:rsidP="00412986">
      <w:pPr>
        <w:spacing w:after="0" w:line="360" w:lineRule="auto"/>
        <w:jc w:val="center"/>
        <w:rPr>
          <w:rFonts w:ascii="Times New Roman" w:hAnsi="Times New Roman" w:cs="Times New Roman"/>
          <w:sz w:val="24"/>
          <w:szCs w:val="24"/>
        </w:rPr>
      </w:pPr>
    </w:p>
    <w:p w14:paraId="4948E616" w14:textId="77777777" w:rsidR="0017263F" w:rsidRPr="000C3DA7" w:rsidRDefault="0017263F" w:rsidP="00412986">
      <w:pPr>
        <w:spacing w:after="0" w:line="360" w:lineRule="auto"/>
        <w:jc w:val="center"/>
        <w:rPr>
          <w:rFonts w:ascii="Times New Roman" w:hAnsi="Times New Roman" w:cs="Times New Roman"/>
          <w:sz w:val="24"/>
          <w:szCs w:val="24"/>
        </w:rPr>
      </w:pPr>
    </w:p>
    <w:p w14:paraId="0CAFA54C" w14:textId="77777777" w:rsidR="0017263F" w:rsidRPr="000C3DA7" w:rsidRDefault="0017263F" w:rsidP="00412986">
      <w:pPr>
        <w:spacing w:after="0" w:line="360" w:lineRule="auto"/>
        <w:jc w:val="center"/>
        <w:rPr>
          <w:rFonts w:ascii="Times New Roman" w:hAnsi="Times New Roman" w:cs="Times New Roman"/>
          <w:sz w:val="24"/>
          <w:szCs w:val="24"/>
        </w:rPr>
      </w:pPr>
    </w:p>
    <w:p w14:paraId="49651D24" w14:textId="77777777" w:rsidR="0017263F" w:rsidRPr="000C3DA7" w:rsidRDefault="0017263F" w:rsidP="00412986">
      <w:pPr>
        <w:spacing w:after="0" w:line="360" w:lineRule="auto"/>
        <w:jc w:val="center"/>
        <w:rPr>
          <w:rFonts w:ascii="Times New Roman" w:hAnsi="Times New Roman" w:cs="Times New Roman"/>
          <w:sz w:val="24"/>
          <w:szCs w:val="24"/>
        </w:rPr>
      </w:pPr>
    </w:p>
    <w:p w14:paraId="471BC153" w14:textId="77777777" w:rsidR="0017263F" w:rsidRPr="000C3DA7" w:rsidRDefault="0017263F" w:rsidP="00412986">
      <w:pPr>
        <w:spacing w:after="0" w:line="360" w:lineRule="auto"/>
        <w:jc w:val="center"/>
        <w:rPr>
          <w:rFonts w:ascii="Times New Roman" w:hAnsi="Times New Roman" w:cs="Times New Roman"/>
          <w:sz w:val="24"/>
          <w:szCs w:val="24"/>
        </w:rPr>
      </w:pPr>
    </w:p>
    <w:p w14:paraId="0ED45F6D" w14:textId="77777777" w:rsidR="00412986" w:rsidRPr="000C3DA7" w:rsidRDefault="00412986" w:rsidP="004F2BD7">
      <w:pPr>
        <w:spacing w:after="0" w:line="360" w:lineRule="auto"/>
        <w:jc w:val="both"/>
        <w:rPr>
          <w:rFonts w:ascii="Times New Roman" w:hAnsi="Times New Roman" w:cs="Times New Roman"/>
          <w:b/>
          <w:i/>
          <w:sz w:val="24"/>
          <w:szCs w:val="24"/>
        </w:rPr>
      </w:pPr>
    </w:p>
    <w:p w14:paraId="045D9D03" w14:textId="77777777" w:rsidR="00CE5A57" w:rsidRPr="000C3DA7" w:rsidRDefault="00CE5A57" w:rsidP="00FF2209">
      <w:pPr>
        <w:spacing w:after="200" w:line="276" w:lineRule="auto"/>
        <w:rPr>
          <w:rFonts w:ascii="Calibri" w:eastAsia="Calibri" w:hAnsi="Calibri" w:cs="Times New Roman"/>
          <w:lang w:val="en-GB"/>
        </w:rPr>
      </w:pPr>
    </w:p>
    <w:p w14:paraId="165D2959" w14:textId="4645F6BA" w:rsidR="00CE5A57" w:rsidRPr="000C3DA7" w:rsidRDefault="000C3DA7" w:rsidP="00FF2209">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g">
            <w:drawing>
              <wp:anchor distT="0" distB="0" distL="114300" distR="114300" simplePos="0" relativeHeight="251906560" behindDoc="0" locked="0" layoutInCell="1" allowOverlap="1" wp14:anchorId="645212BE" wp14:editId="1849120B">
                <wp:simplePos x="0" y="0"/>
                <wp:positionH relativeFrom="column">
                  <wp:posOffset>-76200</wp:posOffset>
                </wp:positionH>
                <wp:positionV relativeFrom="paragraph">
                  <wp:posOffset>227330</wp:posOffset>
                </wp:positionV>
                <wp:extent cx="5715000" cy="5962650"/>
                <wp:effectExtent l="9525" t="8255" r="9525" b="10795"/>
                <wp:wrapNone/>
                <wp:docPr id="13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962650"/>
                          <a:chOff x="1320" y="2344"/>
                          <a:chExt cx="9000" cy="9390"/>
                        </a:xfrm>
                      </wpg:grpSpPr>
                      <wps:wsp>
                        <wps:cNvPr id="131" name="Oval 129"/>
                        <wps:cNvSpPr>
                          <a:spLocks noChangeArrowheads="1"/>
                        </wps:cNvSpPr>
                        <wps:spPr bwMode="auto">
                          <a:xfrm>
                            <a:off x="6765" y="5359"/>
                            <a:ext cx="900" cy="510"/>
                          </a:xfrm>
                          <a:prstGeom prst="ellipse">
                            <a:avLst/>
                          </a:prstGeom>
                          <a:solidFill>
                            <a:srgbClr val="FFFF99"/>
                          </a:solidFill>
                          <a:ln w="9525">
                            <a:solidFill>
                              <a:srgbClr val="000000"/>
                            </a:solidFill>
                            <a:round/>
                            <a:headEnd/>
                            <a:tailEnd/>
                          </a:ln>
                        </wps:spPr>
                        <wps:txbx>
                          <w:txbxContent>
                            <w:p w14:paraId="01ED709B"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E11</w:t>
                              </w:r>
                            </w:p>
                          </w:txbxContent>
                        </wps:txbx>
                        <wps:bodyPr rot="0" vert="horz" wrap="square" lIns="91440" tIns="45720" rIns="91440" bIns="45720" anchor="t" anchorCtr="0" upright="1">
                          <a:noAutofit/>
                        </wps:bodyPr>
                      </wps:wsp>
                      <wps:wsp>
                        <wps:cNvPr id="132" name="Oval 128"/>
                        <wps:cNvSpPr>
                          <a:spLocks noChangeArrowheads="1"/>
                        </wps:cNvSpPr>
                        <wps:spPr bwMode="auto">
                          <a:xfrm>
                            <a:off x="6660" y="3529"/>
                            <a:ext cx="900" cy="510"/>
                          </a:xfrm>
                          <a:prstGeom prst="ellipse">
                            <a:avLst/>
                          </a:prstGeom>
                          <a:solidFill>
                            <a:srgbClr val="FFFF99"/>
                          </a:solidFill>
                          <a:ln w="9525">
                            <a:solidFill>
                              <a:srgbClr val="000000"/>
                            </a:solidFill>
                            <a:round/>
                            <a:headEnd/>
                            <a:tailEnd/>
                          </a:ln>
                        </wps:spPr>
                        <wps:txbx>
                          <w:txbxContent>
                            <w:p w14:paraId="201FDF02"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E10</w:t>
                              </w:r>
                            </w:p>
                          </w:txbxContent>
                        </wps:txbx>
                        <wps:bodyPr rot="0" vert="horz" wrap="square" lIns="91440" tIns="45720" rIns="91440" bIns="45720" anchor="t" anchorCtr="0" upright="1">
                          <a:noAutofit/>
                        </wps:bodyPr>
                      </wps:wsp>
                      <wps:wsp>
                        <wps:cNvPr id="133" name="Oval 183"/>
                        <wps:cNvSpPr>
                          <a:spLocks noChangeArrowheads="1"/>
                        </wps:cNvSpPr>
                        <wps:spPr bwMode="auto">
                          <a:xfrm>
                            <a:off x="4965" y="2344"/>
                            <a:ext cx="900" cy="510"/>
                          </a:xfrm>
                          <a:prstGeom prst="ellipse">
                            <a:avLst/>
                          </a:prstGeom>
                          <a:solidFill>
                            <a:srgbClr val="FFFF99"/>
                          </a:solidFill>
                          <a:ln w="9525">
                            <a:solidFill>
                              <a:srgbClr val="000000"/>
                            </a:solidFill>
                            <a:round/>
                            <a:headEnd/>
                            <a:tailEnd/>
                          </a:ln>
                        </wps:spPr>
                        <wps:txbx>
                          <w:txbxContent>
                            <w:p w14:paraId="5ED9671C"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E17</w:t>
                              </w:r>
                            </w:p>
                          </w:txbxContent>
                        </wps:txbx>
                        <wps:bodyPr rot="0" vert="horz" wrap="square" lIns="91440" tIns="45720" rIns="91440" bIns="45720" anchor="t" anchorCtr="0" upright="1">
                          <a:noAutofit/>
                        </wps:bodyPr>
                      </wps:wsp>
                      <wps:wsp>
                        <wps:cNvPr id="134" name="Oval 182"/>
                        <wps:cNvSpPr>
                          <a:spLocks noChangeArrowheads="1"/>
                        </wps:cNvSpPr>
                        <wps:spPr bwMode="auto">
                          <a:xfrm>
                            <a:off x="8985" y="3439"/>
                            <a:ext cx="900" cy="510"/>
                          </a:xfrm>
                          <a:prstGeom prst="ellipse">
                            <a:avLst/>
                          </a:prstGeom>
                          <a:solidFill>
                            <a:srgbClr val="FFFF99"/>
                          </a:solidFill>
                          <a:ln w="9525">
                            <a:solidFill>
                              <a:srgbClr val="000000"/>
                            </a:solidFill>
                            <a:round/>
                            <a:headEnd/>
                            <a:tailEnd/>
                          </a:ln>
                        </wps:spPr>
                        <wps:txbx>
                          <w:txbxContent>
                            <w:p w14:paraId="70051A6E"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E14</w:t>
                              </w:r>
                            </w:p>
                          </w:txbxContent>
                        </wps:txbx>
                        <wps:bodyPr rot="0" vert="horz" wrap="square" lIns="91440" tIns="45720" rIns="91440" bIns="45720" anchor="t" anchorCtr="0" upright="1">
                          <a:noAutofit/>
                        </wps:bodyPr>
                      </wps:wsp>
                      <wps:wsp>
                        <wps:cNvPr id="137" name="Oval 127"/>
                        <wps:cNvSpPr>
                          <a:spLocks noChangeArrowheads="1"/>
                        </wps:cNvSpPr>
                        <wps:spPr bwMode="auto">
                          <a:xfrm>
                            <a:off x="3930" y="3529"/>
                            <a:ext cx="900" cy="510"/>
                          </a:xfrm>
                          <a:prstGeom prst="ellipse">
                            <a:avLst/>
                          </a:prstGeom>
                          <a:solidFill>
                            <a:srgbClr val="FFFF99"/>
                          </a:solidFill>
                          <a:ln w="9525">
                            <a:solidFill>
                              <a:srgbClr val="000000"/>
                            </a:solidFill>
                            <a:round/>
                            <a:headEnd/>
                            <a:tailEnd/>
                          </a:ln>
                        </wps:spPr>
                        <wps:txbx>
                          <w:txbxContent>
                            <w:p w14:paraId="48378265"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E9</w:t>
                              </w:r>
                            </w:p>
                          </w:txbxContent>
                        </wps:txbx>
                        <wps:bodyPr rot="0" vert="horz" wrap="square" lIns="91440" tIns="45720" rIns="91440" bIns="45720" anchor="t" anchorCtr="0" upright="1">
                          <a:noAutofit/>
                        </wps:bodyPr>
                      </wps:wsp>
                      <wps:wsp>
                        <wps:cNvPr id="139" name="Oval 126"/>
                        <wps:cNvSpPr>
                          <a:spLocks noChangeArrowheads="1"/>
                        </wps:cNvSpPr>
                        <wps:spPr bwMode="auto">
                          <a:xfrm>
                            <a:off x="1320" y="3604"/>
                            <a:ext cx="900" cy="510"/>
                          </a:xfrm>
                          <a:prstGeom prst="ellipse">
                            <a:avLst/>
                          </a:prstGeom>
                          <a:solidFill>
                            <a:srgbClr val="FFFF99"/>
                          </a:solidFill>
                          <a:ln w="9525">
                            <a:solidFill>
                              <a:srgbClr val="000000"/>
                            </a:solidFill>
                            <a:round/>
                            <a:headEnd/>
                            <a:tailEnd/>
                          </a:ln>
                        </wps:spPr>
                        <wps:txbx>
                          <w:txbxContent>
                            <w:p w14:paraId="0DBCB0B4"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E2</w:t>
                              </w:r>
                            </w:p>
                          </w:txbxContent>
                        </wps:txbx>
                        <wps:bodyPr rot="0" vert="horz" wrap="square" lIns="91440" tIns="45720" rIns="91440" bIns="45720" anchor="t" anchorCtr="0" upright="1">
                          <a:noAutofit/>
                        </wps:bodyPr>
                      </wps:wsp>
                      <wps:wsp>
                        <wps:cNvPr id="141" name="Oval 125"/>
                        <wps:cNvSpPr>
                          <a:spLocks noChangeArrowheads="1"/>
                        </wps:cNvSpPr>
                        <wps:spPr bwMode="auto">
                          <a:xfrm>
                            <a:off x="9180" y="5164"/>
                            <a:ext cx="900" cy="510"/>
                          </a:xfrm>
                          <a:prstGeom prst="ellipse">
                            <a:avLst/>
                          </a:prstGeom>
                          <a:solidFill>
                            <a:srgbClr val="FFFF99"/>
                          </a:solidFill>
                          <a:ln w="9525">
                            <a:solidFill>
                              <a:srgbClr val="000000"/>
                            </a:solidFill>
                            <a:round/>
                            <a:headEnd/>
                            <a:tailEnd/>
                          </a:ln>
                        </wps:spPr>
                        <wps:txbx>
                          <w:txbxContent>
                            <w:p w14:paraId="7E451DF1"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E13</w:t>
                              </w:r>
                            </w:p>
                          </w:txbxContent>
                        </wps:txbx>
                        <wps:bodyPr rot="0" vert="horz" wrap="square" lIns="91440" tIns="45720" rIns="91440" bIns="45720" anchor="t" anchorCtr="0" upright="1">
                          <a:noAutofit/>
                        </wps:bodyPr>
                      </wps:wsp>
                      <wps:wsp>
                        <wps:cNvPr id="142" name="Oval 124"/>
                        <wps:cNvSpPr>
                          <a:spLocks noChangeArrowheads="1"/>
                        </wps:cNvSpPr>
                        <wps:spPr bwMode="auto">
                          <a:xfrm>
                            <a:off x="4065" y="5269"/>
                            <a:ext cx="900" cy="510"/>
                          </a:xfrm>
                          <a:prstGeom prst="ellipse">
                            <a:avLst/>
                          </a:prstGeom>
                          <a:solidFill>
                            <a:srgbClr val="FFFF99"/>
                          </a:solidFill>
                          <a:ln w="9525">
                            <a:solidFill>
                              <a:srgbClr val="000000"/>
                            </a:solidFill>
                            <a:round/>
                            <a:headEnd/>
                            <a:tailEnd/>
                          </a:ln>
                        </wps:spPr>
                        <wps:txbx>
                          <w:txbxContent>
                            <w:p w14:paraId="7907C5B3"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E6</w:t>
                              </w:r>
                            </w:p>
                          </w:txbxContent>
                        </wps:txbx>
                        <wps:bodyPr rot="0" vert="horz" wrap="square" lIns="91440" tIns="45720" rIns="91440" bIns="45720" anchor="t" anchorCtr="0" upright="1">
                          <a:noAutofit/>
                        </wps:bodyPr>
                      </wps:wsp>
                      <wps:wsp>
                        <wps:cNvPr id="143" name="Oval 123"/>
                        <wps:cNvSpPr>
                          <a:spLocks noChangeArrowheads="1"/>
                        </wps:cNvSpPr>
                        <wps:spPr bwMode="auto">
                          <a:xfrm>
                            <a:off x="1320" y="5359"/>
                            <a:ext cx="900" cy="510"/>
                          </a:xfrm>
                          <a:prstGeom prst="ellipse">
                            <a:avLst/>
                          </a:prstGeom>
                          <a:solidFill>
                            <a:srgbClr val="FFFF99"/>
                          </a:solidFill>
                          <a:ln w="9525">
                            <a:solidFill>
                              <a:srgbClr val="000000"/>
                            </a:solidFill>
                            <a:round/>
                            <a:headEnd/>
                            <a:tailEnd/>
                          </a:ln>
                        </wps:spPr>
                        <wps:txbx>
                          <w:txbxContent>
                            <w:p w14:paraId="414728F3"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w:t>
                              </w:r>
                            </w:p>
                          </w:txbxContent>
                        </wps:txbx>
                        <wps:bodyPr rot="0" vert="horz" wrap="square" lIns="91440" tIns="45720" rIns="91440" bIns="45720" anchor="t" anchorCtr="0" upright="1">
                          <a:noAutofit/>
                        </wps:bodyPr>
                      </wps:wsp>
                      <wps:wsp>
                        <wps:cNvPr id="144" name="Oval 122"/>
                        <wps:cNvSpPr>
                          <a:spLocks noChangeArrowheads="1"/>
                        </wps:cNvSpPr>
                        <wps:spPr bwMode="auto">
                          <a:xfrm>
                            <a:off x="9420" y="7264"/>
                            <a:ext cx="900" cy="510"/>
                          </a:xfrm>
                          <a:prstGeom prst="ellipse">
                            <a:avLst/>
                          </a:prstGeom>
                          <a:solidFill>
                            <a:srgbClr val="FFFF99"/>
                          </a:solidFill>
                          <a:ln w="9525">
                            <a:solidFill>
                              <a:srgbClr val="000000"/>
                            </a:solidFill>
                            <a:round/>
                            <a:headEnd/>
                            <a:tailEnd/>
                          </a:ln>
                        </wps:spPr>
                        <wps:txbx>
                          <w:txbxContent>
                            <w:p w14:paraId="571BF938"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E16</w:t>
                              </w:r>
                            </w:p>
                          </w:txbxContent>
                        </wps:txbx>
                        <wps:bodyPr rot="0" vert="horz" wrap="square" lIns="91440" tIns="45720" rIns="91440" bIns="45720" anchor="t" anchorCtr="0" upright="1">
                          <a:noAutofit/>
                        </wps:bodyPr>
                      </wps:wsp>
                      <wps:wsp>
                        <wps:cNvPr id="147" name="Oval 121"/>
                        <wps:cNvSpPr>
                          <a:spLocks noChangeArrowheads="1"/>
                        </wps:cNvSpPr>
                        <wps:spPr bwMode="auto">
                          <a:xfrm>
                            <a:off x="6765" y="7369"/>
                            <a:ext cx="900" cy="510"/>
                          </a:xfrm>
                          <a:prstGeom prst="ellipse">
                            <a:avLst/>
                          </a:prstGeom>
                          <a:solidFill>
                            <a:srgbClr val="FFFF99"/>
                          </a:solidFill>
                          <a:ln w="9525">
                            <a:solidFill>
                              <a:srgbClr val="000000"/>
                            </a:solidFill>
                            <a:round/>
                            <a:headEnd/>
                            <a:tailEnd/>
                          </a:ln>
                        </wps:spPr>
                        <wps:txbx>
                          <w:txbxContent>
                            <w:p w14:paraId="25EC4F3A"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E12</w:t>
                              </w:r>
                            </w:p>
                          </w:txbxContent>
                        </wps:txbx>
                        <wps:bodyPr rot="0" vert="horz" wrap="square" lIns="91440" tIns="45720" rIns="91440" bIns="45720" anchor="t" anchorCtr="0" upright="1">
                          <a:noAutofit/>
                        </wps:bodyPr>
                      </wps:wsp>
                      <wps:wsp>
                        <wps:cNvPr id="148" name="Oval 120"/>
                        <wps:cNvSpPr>
                          <a:spLocks noChangeArrowheads="1"/>
                        </wps:cNvSpPr>
                        <wps:spPr bwMode="auto">
                          <a:xfrm>
                            <a:off x="4065" y="7369"/>
                            <a:ext cx="900" cy="510"/>
                          </a:xfrm>
                          <a:prstGeom prst="ellipse">
                            <a:avLst/>
                          </a:prstGeom>
                          <a:solidFill>
                            <a:srgbClr val="FFFF99"/>
                          </a:solidFill>
                          <a:ln w="9525">
                            <a:solidFill>
                              <a:srgbClr val="000000"/>
                            </a:solidFill>
                            <a:round/>
                            <a:headEnd/>
                            <a:tailEnd/>
                          </a:ln>
                        </wps:spPr>
                        <wps:txbx>
                          <w:txbxContent>
                            <w:p w14:paraId="7A1FA08F"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E8</w:t>
                              </w:r>
                            </w:p>
                          </w:txbxContent>
                        </wps:txbx>
                        <wps:bodyPr rot="0" vert="horz" wrap="square" lIns="91440" tIns="45720" rIns="91440" bIns="45720" anchor="t" anchorCtr="0" upright="1">
                          <a:noAutofit/>
                        </wps:bodyPr>
                      </wps:wsp>
                      <wps:wsp>
                        <wps:cNvPr id="151" name="Oval 119"/>
                        <wps:cNvSpPr>
                          <a:spLocks noChangeArrowheads="1"/>
                        </wps:cNvSpPr>
                        <wps:spPr bwMode="auto">
                          <a:xfrm>
                            <a:off x="1395" y="7369"/>
                            <a:ext cx="900" cy="510"/>
                          </a:xfrm>
                          <a:prstGeom prst="ellipse">
                            <a:avLst/>
                          </a:prstGeom>
                          <a:solidFill>
                            <a:srgbClr val="FFFF99"/>
                          </a:solidFill>
                          <a:ln w="9525">
                            <a:solidFill>
                              <a:srgbClr val="000000"/>
                            </a:solidFill>
                            <a:round/>
                            <a:headEnd/>
                            <a:tailEnd/>
                          </a:ln>
                        </wps:spPr>
                        <wps:txbx>
                          <w:txbxContent>
                            <w:p w14:paraId="07AAA9DC"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E7</w:t>
                              </w:r>
                            </w:p>
                          </w:txbxContent>
                        </wps:txbx>
                        <wps:bodyPr rot="0" vert="horz" wrap="square" lIns="91440" tIns="45720" rIns="91440" bIns="45720" anchor="t" anchorCtr="0" upright="1">
                          <a:noAutofit/>
                        </wps:bodyPr>
                      </wps:wsp>
                      <wps:wsp>
                        <wps:cNvPr id="152" name="Oval 118"/>
                        <wps:cNvSpPr>
                          <a:spLocks noChangeArrowheads="1"/>
                        </wps:cNvSpPr>
                        <wps:spPr bwMode="auto">
                          <a:xfrm>
                            <a:off x="8205" y="9799"/>
                            <a:ext cx="900" cy="510"/>
                          </a:xfrm>
                          <a:prstGeom prst="ellipse">
                            <a:avLst/>
                          </a:prstGeom>
                          <a:solidFill>
                            <a:srgbClr val="FFFF99"/>
                          </a:solidFill>
                          <a:ln w="9525">
                            <a:solidFill>
                              <a:srgbClr val="000000"/>
                            </a:solidFill>
                            <a:round/>
                            <a:headEnd/>
                            <a:tailEnd/>
                          </a:ln>
                        </wps:spPr>
                        <wps:txbx>
                          <w:txbxContent>
                            <w:p w14:paraId="2C9715E8" w14:textId="77777777" w:rsidR="004F4123" w:rsidRPr="00CD24E4" w:rsidRDefault="004F4123" w:rsidP="0017263F">
                              <w:pPr>
                                <w:jc w:val="center"/>
                                <w:rPr>
                                  <w:rFonts w:ascii="Times New Roman" w:hAnsi="Times New Roman" w:cs="Times New Roman"/>
                                </w:rPr>
                              </w:pPr>
                              <w:r w:rsidRPr="00CD24E4">
                                <w:rPr>
                                  <w:rFonts w:ascii="Times New Roman" w:hAnsi="Times New Roman" w:cs="Times New Roman"/>
                                </w:rPr>
                                <w:t>E15</w:t>
                              </w:r>
                            </w:p>
                          </w:txbxContent>
                        </wps:txbx>
                        <wps:bodyPr rot="0" vert="horz" wrap="square" lIns="91440" tIns="45720" rIns="91440" bIns="45720" anchor="t" anchorCtr="0" upright="1">
                          <a:noAutofit/>
                        </wps:bodyPr>
                      </wps:wsp>
                      <wps:wsp>
                        <wps:cNvPr id="154" name="Oval 117"/>
                        <wps:cNvSpPr>
                          <a:spLocks noChangeArrowheads="1"/>
                        </wps:cNvSpPr>
                        <wps:spPr bwMode="auto">
                          <a:xfrm>
                            <a:off x="4965" y="9904"/>
                            <a:ext cx="900" cy="510"/>
                          </a:xfrm>
                          <a:prstGeom prst="ellipse">
                            <a:avLst/>
                          </a:prstGeom>
                          <a:solidFill>
                            <a:srgbClr val="FFFF99"/>
                          </a:solidFill>
                          <a:ln w="9525">
                            <a:solidFill>
                              <a:srgbClr val="000000"/>
                            </a:solidFill>
                            <a:round/>
                            <a:headEnd/>
                            <a:tailEnd/>
                          </a:ln>
                        </wps:spPr>
                        <wps:txbx>
                          <w:txbxContent>
                            <w:p w14:paraId="4D02B19F" w14:textId="77777777" w:rsidR="004F4123" w:rsidRPr="00CD24E4" w:rsidRDefault="004F4123" w:rsidP="0017263F">
                              <w:pPr>
                                <w:jc w:val="center"/>
                                <w:rPr>
                                  <w:rFonts w:ascii="Times New Roman" w:hAnsi="Times New Roman" w:cs="Times New Roman"/>
                                </w:rPr>
                              </w:pPr>
                              <w:r w:rsidRPr="00CD24E4">
                                <w:rPr>
                                  <w:rFonts w:ascii="Times New Roman" w:hAnsi="Times New Roman" w:cs="Times New Roman"/>
                                </w:rPr>
                                <w:t>E4</w:t>
                              </w:r>
                            </w:p>
                          </w:txbxContent>
                        </wps:txbx>
                        <wps:bodyPr rot="0" vert="horz" wrap="square" lIns="91440" tIns="45720" rIns="91440" bIns="45720" anchor="t" anchorCtr="0" upright="1">
                          <a:noAutofit/>
                        </wps:bodyPr>
                      </wps:wsp>
                      <wps:wsp>
                        <wps:cNvPr id="155" name="Oval 116"/>
                        <wps:cNvSpPr>
                          <a:spLocks noChangeArrowheads="1"/>
                        </wps:cNvSpPr>
                        <wps:spPr bwMode="auto">
                          <a:xfrm>
                            <a:off x="2295" y="9904"/>
                            <a:ext cx="900" cy="510"/>
                          </a:xfrm>
                          <a:prstGeom prst="ellipse">
                            <a:avLst/>
                          </a:prstGeom>
                          <a:solidFill>
                            <a:srgbClr val="FFFF99"/>
                          </a:solidFill>
                          <a:ln w="9525">
                            <a:solidFill>
                              <a:srgbClr val="000000"/>
                            </a:solidFill>
                            <a:round/>
                            <a:headEnd/>
                            <a:tailEnd/>
                          </a:ln>
                        </wps:spPr>
                        <wps:txbx>
                          <w:txbxContent>
                            <w:p w14:paraId="79C889F8"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E3</w:t>
                              </w:r>
                            </w:p>
                          </w:txbxContent>
                        </wps:txbx>
                        <wps:bodyPr rot="0" vert="horz" wrap="square" lIns="91440" tIns="45720" rIns="91440" bIns="45720" anchor="t" anchorCtr="0" upright="1">
                          <a:noAutofit/>
                        </wps:bodyPr>
                      </wps:wsp>
                      <wps:wsp>
                        <wps:cNvPr id="156" name="Oval 115"/>
                        <wps:cNvSpPr>
                          <a:spLocks noChangeArrowheads="1"/>
                        </wps:cNvSpPr>
                        <wps:spPr bwMode="auto">
                          <a:xfrm>
                            <a:off x="4965" y="11224"/>
                            <a:ext cx="900" cy="510"/>
                          </a:xfrm>
                          <a:prstGeom prst="ellipse">
                            <a:avLst/>
                          </a:prstGeom>
                          <a:solidFill>
                            <a:srgbClr val="FFFF99"/>
                          </a:solidFill>
                          <a:ln w="9525">
                            <a:solidFill>
                              <a:srgbClr val="000000"/>
                            </a:solidFill>
                            <a:round/>
                            <a:headEnd/>
                            <a:tailEnd/>
                          </a:ln>
                        </wps:spPr>
                        <wps:txbx>
                          <w:txbxContent>
                            <w:p w14:paraId="4B0794C7" w14:textId="77777777" w:rsidR="004F4123" w:rsidRPr="00CD24E4" w:rsidRDefault="004F4123" w:rsidP="0017263F">
                              <w:pPr>
                                <w:jc w:val="center"/>
                                <w:rPr>
                                  <w:rFonts w:ascii="Times New Roman" w:hAnsi="Times New Roman" w:cs="Times New Roman"/>
                                </w:rPr>
                              </w:pPr>
                              <w:r w:rsidRPr="00CD24E4">
                                <w:rPr>
                                  <w:rFonts w:ascii="Times New Roman" w:hAnsi="Times New Roman" w:cs="Times New Roman"/>
                                </w:rPr>
                                <w:t>E5</w:t>
                              </w:r>
                            </w:p>
                          </w:txbxContent>
                        </wps:txbx>
                        <wps:bodyPr rot="0" vert="horz" wrap="square" lIns="91440" tIns="45720" rIns="91440" bIns="45720" anchor="t" anchorCtr="0" upright="1">
                          <a:noAutofit/>
                        </wps:bodyPr>
                      </wps:wsp>
                      <wps:wsp>
                        <wps:cNvPr id="157" name="Straight Arrow Connector 156"/>
                        <wps:cNvCnPr>
                          <a:cxnSpLocks noChangeShapeType="1"/>
                        </wps:cNvCnPr>
                        <wps:spPr bwMode="auto">
                          <a:xfrm flipV="1">
                            <a:off x="2091" y="2616"/>
                            <a:ext cx="2874" cy="10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85"/>
                        <wps:cNvCnPr>
                          <a:cxnSpLocks noChangeShapeType="1"/>
                        </wps:cNvCnPr>
                        <wps:spPr bwMode="auto">
                          <a:xfrm flipV="1">
                            <a:off x="4570" y="2854"/>
                            <a:ext cx="627" cy="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86"/>
                        <wps:cNvCnPr>
                          <a:cxnSpLocks noChangeShapeType="1"/>
                        </wps:cNvCnPr>
                        <wps:spPr bwMode="auto">
                          <a:xfrm flipH="1" flipV="1">
                            <a:off x="5865" y="2616"/>
                            <a:ext cx="3389" cy="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Straight Arrow Connector 130"/>
                        <wps:cNvCnPr>
                          <a:cxnSpLocks noChangeShapeType="1"/>
                        </wps:cNvCnPr>
                        <wps:spPr bwMode="auto">
                          <a:xfrm flipV="1">
                            <a:off x="5422" y="10414"/>
                            <a:ext cx="12"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Straight Arrow Connector 131"/>
                        <wps:cNvCnPr>
                          <a:cxnSpLocks noChangeShapeType="1"/>
                        </wps:cNvCnPr>
                        <wps:spPr bwMode="auto">
                          <a:xfrm flipH="1" flipV="1">
                            <a:off x="2154" y="4039"/>
                            <a:ext cx="651" cy="5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Straight Arrow Connector 132"/>
                        <wps:cNvCnPr>
                          <a:cxnSpLocks noChangeShapeType="1"/>
                        </wps:cNvCnPr>
                        <wps:spPr bwMode="auto">
                          <a:xfrm flipV="1">
                            <a:off x="3195" y="10156"/>
                            <a:ext cx="1770"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Straight Arrow Connector 133"/>
                        <wps:cNvCnPr>
                          <a:cxnSpLocks noChangeShapeType="1"/>
                        </wps:cNvCnPr>
                        <wps:spPr bwMode="auto">
                          <a:xfrm flipH="1" flipV="1">
                            <a:off x="2220" y="7774"/>
                            <a:ext cx="3114" cy="2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Straight Arrow Connector 134"/>
                        <wps:cNvCnPr>
                          <a:cxnSpLocks noChangeShapeType="1"/>
                        </wps:cNvCnPr>
                        <wps:spPr bwMode="auto">
                          <a:xfrm flipV="1">
                            <a:off x="5865" y="10080"/>
                            <a:ext cx="2340" cy="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163"/>
                        <wps:cNvCnPr>
                          <a:cxnSpLocks noChangeShapeType="1"/>
                        </wps:cNvCnPr>
                        <wps:spPr bwMode="auto">
                          <a:xfrm flipV="1">
                            <a:off x="5865" y="7774"/>
                            <a:ext cx="3752" cy="2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Straight Arrow Connector 136"/>
                        <wps:cNvCnPr>
                          <a:cxnSpLocks noChangeShapeType="1"/>
                        </wps:cNvCnPr>
                        <wps:spPr bwMode="auto">
                          <a:xfrm flipH="1" flipV="1">
                            <a:off x="2250" y="7733"/>
                            <a:ext cx="6060" cy="2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65"/>
                        <wps:cNvCnPr>
                          <a:cxnSpLocks noChangeShapeType="1"/>
                        </wps:cNvCnPr>
                        <wps:spPr bwMode="auto">
                          <a:xfrm flipH="1" flipV="1">
                            <a:off x="7413" y="3950"/>
                            <a:ext cx="1290" cy="5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66"/>
                        <wps:cNvCnPr>
                          <a:cxnSpLocks noChangeShapeType="1"/>
                        </wps:cNvCnPr>
                        <wps:spPr bwMode="auto">
                          <a:xfrm flipV="1">
                            <a:off x="8703" y="5674"/>
                            <a:ext cx="851"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Straight Arrow Connector 139"/>
                        <wps:cNvCnPr>
                          <a:cxnSpLocks noChangeShapeType="1"/>
                        </wps:cNvCnPr>
                        <wps:spPr bwMode="auto">
                          <a:xfrm flipH="1" flipV="1">
                            <a:off x="7413" y="5839"/>
                            <a:ext cx="2204" cy="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Straight Arrow Connector 140"/>
                        <wps:cNvCnPr>
                          <a:cxnSpLocks noChangeShapeType="1"/>
                        </wps:cNvCnPr>
                        <wps:spPr bwMode="auto">
                          <a:xfrm flipV="1">
                            <a:off x="7665" y="7564"/>
                            <a:ext cx="1755" cy="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169"/>
                        <wps:cNvCnPr>
                          <a:cxnSpLocks noChangeShapeType="1"/>
                        </wps:cNvCnPr>
                        <wps:spPr bwMode="auto">
                          <a:xfrm flipH="1">
                            <a:off x="4965" y="7614"/>
                            <a:ext cx="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Straight Arrow Connector 142"/>
                        <wps:cNvCnPr>
                          <a:cxnSpLocks noChangeShapeType="1"/>
                        </wps:cNvCnPr>
                        <wps:spPr bwMode="auto">
                          <a:xfrm>
                            <a:off x="4979" y="7732"/>
                            <a:ext cx="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Straight Arrow Connector 143"/>
                        <wps:cNvCnPr>
                          <a:cxnSpLocks noChangeShapeType="1"/>
                        </wps:cNvCnPr>
                        <wps:spPr bwMode="auto">
                          <a:xfrm flipV="1">
                            <a:off x="4746" y="5869"/>
                            <a:ext cx="2279" cy="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172"/>
                        <wps:cNvCnPr>
                          <a:cxnSpLocks noChangeShapeType="1"/>
                        </wps:cNvCnPr>
                        <wps:spPr bwMode="auto">
                          <a:xfrm flipH="1" flipV="1">
                            <a:off x="4830" y="5674"/>
                            <a:ext cx="2270" cy="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Curved Connector 145"/>
                        <wps:cNvCnPr>
                          <a:cxnSpLocks noChangeShapeType="1"/>
                        </wps:cNvCnPr>
                        <wps:spPr bwMode="auto">
                          <a:xfrm rot="5400000" flipH="1">
                            <a:off x="487" y="5706"/>
                            <a:ext cx="3399" cy="66"/>
                          </a:xfrm>
                          <a:prstGeom prst="curvedConnector3">
                            <a:avLst>
                              <a:gd name="adj1" fmla="val 4998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Straight Arrow Connector 146"/>
                        <wps:cNvCnPr>
                          <a:cxnSpLocks noChangeShapeType="1"/>
                        </wps:cNvCnPr>
                        <wps:spPr bwMode="auto">
                          <a:xfrm flipV="1">
                            <a:off x="2364" y="3852"/>
                            <a:ext cx="6765" cy="1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Straight Arrow Connector 147"/>
                        <wps:cNvCnPr>
                          <a:cxnSpLocks noChangeShapeType="1"/>
                        </wps:cNvCnPr>
                        <wps:spPr bwMode="auto">
                          <a:xfrm>
                            <a:off x="2295" y="5548"/>
                            <a:ext cx="1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176"/>
                        <wps:cNvCnPr>
                          <a:cxnSpLocks noChangeShapeType="1"/>
                        </wps:cNvCnPr>
                        <wps:spPr bwMode="auto">
                          <a:xfrm flipH="1" flipV="1">
                            <a:off x="2196" y="3949"/>
                            <a:ext cx="1980" cy="1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177"/>
                        <wps:cNvCnPr>
                          <a:cxnSpLocks noChangeShapeType="1"/>
                        </wps:cNvCnPr>
                        <wps:spPr bwMode="auto">
                          <a:xfrm flipH="1" flipV="1">
                            <a:off x="4433" y="4039"/>
                            <a:ext cx="12" cy="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Straight Arrow Connector 150"/>
                        <wps:cNvCnPr>
                          <a:cxnSpLocks noChangeShapeType="1"/>
                        </wps:cNvCnPr>
                        <wps:spPr bwMode="auto">
                          <a:xfrm flipH="1" flipV="1">
                            <a:off x="7100" y="4114"/>
                            <a:ext cx="113" cy="1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Straight Arrow Connector 151"/>
                        <wps:cNvCnPr>
                          <a:cxnSpLocks noChangeShapeType="1"/>
                        </wps:cNvCnPr>
                        <wps:spPr bwMode="auto">
                          <a:xfrm flipH="1" flipV="1">
                            <a:off x="2220" y="3870"/>
                            <a:ext cx="7200" cy="1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80"/>
                        <wps:cNvCnPr>
                          <a:cxnSpLocks noChangeShapeType="1"/>
                        </wps:cNvCnPr>
                        <wps:spPr bwMode="auto">
                          <a:xfrm>
                            <a:off x="4842" y="3693"/>
                            <a:ext cx="1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Straight Arrow Connector 153"/>
                        <wps:cNvCnPr>
                          <a:cxnSpLocks noChangeShapeType="1"/>
                        </wps:cNvCnPr>
                        <wps:spPr bwMode="auto">
                          <a:xfrm flipH="1">
                            <a:off x="4830" y="3870"/>
                            <a:ext cx="1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Straight Arrow Connector 113"/>
                        <wps:cNvCnPr>
                          <a:cxnSpLocks noChangeShapeType="1"/>
                        </wps:cNvCnPr>
                        <wps:spPr bwMode="auto">
                          <a:xfrm flipH="1" flipV="1">
                            <a:off x="1752" y="4113"/>
                            <a:ext cx="28" cy="124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21" name="Straight Arrow Connector 114"/>
                        <wps:cNvCnPr>
                          <a:cxnSpLocks noChangeShapeType="1"/>
                        </wps:cNvCnPr>
                        <wps:spPr bwMode="auto">
                          <a:xfrm flipH="1" flipV="1">
                            <a:off x="2220" y="4038"/>
                            <a:ext cx="2213" cy="33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2" name="Straight Arrow Connector 112"/>
                        <wps:cNvCnPr>
                          <a:cxnSpLocks noChangeShapeType="1"/>
                        </wps:cNvCnPr>
                        <wps:spPr bwMode="auto">
                          <a:xfrm flipV="1">
                            <a:off x="7930" y="10621"/>
                            <a:ext cx="0" cy="2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Straight Arrow Connector 111"/>
                        <wps:cNvCnPr>
                          <a:cxnSpLocks noChangeShapeType="1"/>
                        </wps:cNvCnPr>
                        <wps:spPr bwMode="auto">
                          <a:xfrm flipV="1">
                            <a:off x="7930" y="11012"/>
                            <a:ext cx="0" cy="32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212BE" id="Group 200" o:spid="_x0000_s1085" style="position:absolute;margin-left:-6pt;margin-top:17.9pt;width:450pt;height:469.5pt;z-index:251906560" coordorigin="1320,2344" coordsize="9000,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">
                <v:oval id="Oval 129" o:spid="_x0000_s1086" style="position:absolute;left:6765;top:535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" fillcolor="#ff9">
                  <v:textbox>
                    <w:txbxContent>
                      <w:p w14:paraId="01ED709B"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E11</w:t>
                        </w:r>
                      </w:p>
                    </w:txbxContent>
                  </v:textbox>
                </v:oval>
                <v:oval id="Oval 128" o:spid="_x0000_s1087" style="position:absolute;left:6660;top:352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" fillcolor="#ff9">
                  <v:textbox>
                    <w:txbxContent>
                      <w:p w14:paraId="201FDF02"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E10</w:t>
                        </w:r>
                      </w:p>
                    </w:txbxContent>
                  </v:textbox>
                </v:oval>
                <v:oval id="Oval 183" o:spid="_x0000_s1088" style="position:absolute;left:4965;top:2344;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" fillcolor="#ff9">
                  <v:textbox>
                    <w:txbxContent>
                      <w:p w14:paraId="5ED9671C"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E17</w:t>
                        </w:r>
                      </w:p>
                    </w:txbxContent>
                  </v:textbox>
                </v:oval>
                <v:oval id="Oval 182" o:spid="_x0000_s1089" style="position:absolute;left:8985;top:343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" fillcolor="#ff9">
                  <v:textbox>
                    <w:txbxContent>
                      <w:p w14:paraId="70051A6E"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E14</w:t>
                        </w:r>
                      </w:p>
                    </w:txbxContent>
                  </v:textbox>
                </v:oval>
                <v:oval id="Oval 127" o:spid="_x0000_s1090" style="position:absolute;left:3930;top:352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" fillcolor="#ff9">
                  <v:textbox>
                    <w:txbxContent>
                      <w:p w14:paraId="48378265"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E9</w:t>
                        </w:r>
                      </w:p>
                    </w:txbxContent>
                  </v:textbox>
                </v:oval>
                <v:oval id="Oval 126" o:spid="_x0000_s1091" style="position:absolute;left:1320;top:3604;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" fillcolor="#ff9">
                  <v:textbox>
                    <w:txbxContent>
                      <w:p w14:paraId="0DBCB0B4" w14:textId="77777777" w:rsidR="004F4123" w:rsidRPr="00D954E7" w:rsidRDefault="004F4123" w:rsidP="00D954E7">
                        <w:pPr>
                          <w:jc w:val="center"/>
                          <w:rPr>
                            <w:rFonts w:ascii="Times New Roman" w:hAnsi="Times New Roman" w:cs="Times New Roman"/>
                          </w:rPr>
                        </w:pPr>
                        <w:r w:rsidRPr="00D954E7">
                          <w:rPr>
                            <w:rFonts w:ascii="Times New Roman" w:hAnsi="Times New Roman" w:cs="Times New Roman"/>
                          </w:rPr>
                          <w:t>E2</w:t>
                        </w:r>
                      </w:p>
                    </w:txbxContent>
                  </v:textbox>
                </v:oval>
                <v:oval id="Oval 125" o:spid="_x0000_s1092" style="position:absolute;left:9180;top:5164;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" fillcolor="#ff9">
                  <v:textbox>
                    <w:txbxContent>
                      <w:p w14:paraId="7E451DF1"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E13</w:t>
                        </w:r>
                      </w:p>
                    </w:txbxContent>
                  </v:textbox>
                </v:oval>
                <v:oval id="Oval 124" o:spid="_x0000_s1093" style="position:absolute;left:4065;top:526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" fillcolor="#ff9">
                  <v:textbox>
                    <w:txbxContent>
                      <w:p w14:paraId="7907C5B3"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E6</w:t>
                        </w:r>
                      </w:p>
                    </w:txbxContent>
                  </v:textbox>
                </v:oval>
                <v:oval id="Oval 123" o:spid="_x0000_s1094" style="position:absolute;left:1320;top:535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" fillcolor="#ff9">
                  <v:textbox>
                    <w:txbxContent>
                      <w:p w14:paraId="414728F3"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w:t>
                        </w:r>
                      </w:p>
                    </w:txbxContent>
                  </v:textbox>
                </v:oval>
                <v:oval id="Oval 122" o:spid="_x0000_s1095" style="position:absolute;left:9420;top:7264;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" fillcolor="#ff9">
                  <v:textbox>
                    <w:txbxContent>
                      <w:p w14:paraId="571BF938"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E16</w:t>
                        </w:r>
                      </w:p>
                    </w:txbxContent>
                  </v:textbox>
                </v:oval>
                <v:oval id="Oval 121" o:spid="_x0000_s1096" style="position:absolute;left:6765;top:736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" fillcolor="#ff9">
                  <v:textbox>
                    <w:txbxContent>
                      <w:p w14:paraId="25EC4F3A"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E12</w:t>
                        </w:r>
                      </w:p>
                    </w:txbxContent>
                  </v:textbox>
                </v:oval>
                <v:oval id="Oval 120" o:spid="_x0000_s1097" style="position:absolute;left:4065;top:736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" fillcolor="#ff9">
                  <v:textbox>
                    <w:txbxContent>
                      <w:p w14:paraId="7A1FA08F"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E8</w:t>
                        </w:r>
                      </w:p>
                    </w:txbxContent>
                  </v:textbox>
                </v:oval>
                <v:oval id="Oval 119" o:spid="_x0000_s1098" style="position:absolute;left:1395;top:736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" fillcolor="#ff9">
                  <v:textbox>
                    <w:txbxContent>
                      <w:p w14:paraId="07AAA9DC"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E7</w:t>
                        </w:r>
                      </w:p>
                    </w:txbxContent>
                  </v:textbox>
                </v:oval>
                <v:oval id="Oval 118" o:spid="_x0000_s1099" style="position:absolute;left:8205;top:9799;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" fillcolor="#ff9">
                  <v:textbox>
                    <w:txbxContent>
                      <w:p w14:paraId="2C9715E8" w14:textId="77777777" w:rsidR="004F4123" w:rsidRPr="00CD24E4" w:rsidRDefault="004F4123" w:rsidP="0017263F">
                        <w:pPr>
                          <w:jc w:val="center"/>
                          <w:rPr>
                            <w:rFonts w:ascii="Times New Roman" w:hAnsi="Times New Roman" w:cs="Times New Roman"/>
                          </w:rPr>
                        </w:pPr>
                        <w:r w:rsidRPr="00CD24E4">
                          <w:rPr>
                            <w:rFonts w:ascii="Times New Roman" w:hAnsi="Times New Roman" w:cs="Times New Roman"/>
                          </w:rPr>
                          <w:t>E15</w:t>
                        </w:r>
                      </w:p>
                    </w:txbxContent>
                  </v:textbox>
                </v:oval>
                <v:oval id="Oval 117" o:spid="_x0000_s1100" style="position:absolute;left:4965;top:9904;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" fillcolor="#ff9">
                  <v:textbox>
                    <w:txbxContent>
                      <w:p w14:paraId="4D02B19F" w14:textId="77777777" w:rsidR="004F4123" w:rsidRPr="00CD24E4" w:rsidRDefault="004F4123" w:rsidP="0017263F">
                        <w:pPr>
                          <w:jc w:val="center"/>
                          <w:rPr>
                            <w:rFonts w:ascii="Times New Roman" w:hAnsi="Times New Roman" w:cs="Times New Roman"/>
                          </w:rPr>
                        </w:pPr>
                        <w:r w:rsidRPr="00CD24E4">
                          <w:rPr>
                            <w:rFonts w:ascii="Times New Roman" w:hAnsi="Times New Roman" w:cs="Times New Roman"/>
                          </w:rPr>
                          <w:t>E4</w:t>
                        </w:r>
                      </w:p>
                    </w:txbxContent>
                  </v:textbox>
                </v:oval>
                <v:oval id="Oval 116" o:spid="_x0000_s1101" style="position:absolute;left:2295;top:9904;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" fillcolor="#ff9">
                  <v:textbox>
                    <w:txbxContent>
                      <w:p w14:paraId="79C889F8" w14:textId="77777777" w:rsidR="004F4123" w:rsidRPr="00CD24E4" w:rsidRDefault="004F4123" w:rsidP="00CD24E4">
                        <w:pPr>
                          <w:jc w:val="center"/>
                          <w:rPr>
                            <w:rFonts w:ascii="Times New Roman" w:hAnsi="Times New Roman" w:cs="Times New Roman"/>
                          </w:rPr>
                        </w:pPr>
                        <w:r w:rsidRPr="00CD24E4">
                          <w:rPr>
                            <w:rFonts w:ascii="Times New Roman" w:hAnsi="Times New Roman" w:cs="Times New Roman"/>
                          </w:rPr>
                          <w:t>E3</w:t>
                        </w:r>
                      </w:p>
                    </w:txbxContent>
                  </v:textbox>
                </v:oval>
                <v:oval id="Oval 115" o:spid="_x0000_s1102" style="position:absolute;left:4965;top:11224;width: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" fillcolor="#ff9">
                  <v:textbox>
                    <w:txbxContent>
                      <w:p w14:paraId="4B0794C7" w14:textId="77777777" w:rsidR="004F4123" w:rsidRPr="00CD24E4" w:rsidRDefault="004F4123" w:rsidP="0017263F">
                        <w:pPr>
                          <w:jc w:val="center"/>
                          <w:rPr>
                            <w:rFonts w:ascii="Times New Roman" w:hAnsi="Times New Roman" w:cs="Times New Roman"/>
                          </w:rPr>
                        </w:pPr>
                        <w:r w:rsidRPr="00CD24E4">
                          <w:rPr>
                            <w:rFonts w:ascii="Times New Roman" w:hAnsi="Times New Roman" w:cs="Times New Roman"/>
                          </w:rPr>
                          <w:t>E5</w:t>
                        </w:r>
                      </w:p>
                    </w:txbxContent>
                  </v:textbox>
                </v:oval>
                <v:shape id="Straight Arrow Connector 156" o:spid="_x0000_s1103" type="#_x0000_t32" style="position:absolute;left:2091;top:2616;width:2874;height:10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">
                  <v:stroke endarrow="block"/>
                </v:shape>
                <v:shape id="AutoShape 185" o:spid="_x0000_s1104" type="#_x0000_t32" style="position:absolute;left:4570;top:2854;width:627;height: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">
                  <v:stroke endarrow="block"/>
                </v:shape>
                <v:shape id="AutoShape 186" o:spid="_x0000_s1105" type="#_x0000_t32" style="position:absolute;left:5865;top:2616;width:3389;height:8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">
                  <v:stroke endarrow="block"/>
                </v:shape>
                <v:shape id="Straight Arrow Connector 130" o:spid="_x0000_s1106" type="#_x0000_t32" style="position:absolute;left:5422;top:10414;width:12;height: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">
                  <v:stroke endarrow="block"/>
                </v:shape>
                <v:shape id="Straight Arrow Connector 131" o:spid="_x0000_s1107" type="#_x0000_t32" style="position:absolute;left:2154;top:4039;width:651;height:58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">
                  <v:stroke endarrow="block"/>
                </v:shape>
                <v:shape id="Straight Arrow Connector 132" o:spid="_x0000_s1108" type="#_x0000_t32" style="position:absolute;left:3195;top:10156;width:1770;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">
                  <v:stroke endarrow="block"/>
                </v:shape>
                <v:shape id="Straight Arrow Connector 133" o:spid="_x0000_s1109" type="#_x0000_t32" style="position:absolute;left:2220;top:7774;width:3114;height:21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">
                  <v:stroke endarrow="block"/>
                </v:shape>
                <v:shape id="Straight Arrow Connector 134" o:spid="_x0000_s1110" type="#_x0000_t32" style="position:absolute;left:5865;top:10080;width:2340;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">
                  <v:stroke endarrow="block"/>
                </v:shape>
                <v:shape id="AutoShape 163" o:spid="_x0000_s1111" type="#_x0000_t32" style="position:absolute;left:5865;top:7774;width:3752;height:23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">
                  <v:stroke endarrow="block"/>
                </v:shape>
                <v:shape id="Straight Arrow Connector 136" o:spid="_x0000_s1112" type="#_x0000_t32" style="position:absolute;left:2250;top:7733;width:6060;height:21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">
                  <v:stroke endarrow="block"/>
                </v:shape>
                <v:shape id="AutoShape 165" o:spid="_x0000_s1113" type="#_x0000_t32" style="position:absolute;left:7413;top:3950;width:1290;height:58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">
                  <v:stroke endarrow="block"/>
                </v:shape>
                <v:shape id="AutoShape 166" o:spid="_x0000_s1114" type="#_x0000_t32" style="position:absolute;left:8703;top:5674;width:851;height:4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">
                  <v:stroke endarrow="block"/>
                </v:shape>
                <v:shape id="Straight Arrow Connector 139" o:spid="_x0000_s1115" type="#_x0000_t32" style="position:absolute;left:7413;top:5839;width:2204;height:15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">
                  <v:stroke endarrow="block"/>
                </v:shape>
                <v:shape id="Straight Arrow Connector 140" o:spid="_x0000_s1116" type="#_x0000_t32" style="position:absolute;left:7665;top:7564;width:1755;height: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">
                  <v:stroke endarrow="block"/>
                </v:shape>
                <v:shape id="AutoShape 169" o:spid="_x0000_s1117" type="#_x0000_t32" style="position:absolute;left:4965;top:7614;width:1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">
                  <v:stroke endarrow="block"/>
                </v:shape>
                <v:shape id="Straight Arrow Connector 142" o:spid="_x0000_s1118" type="#_x0000_t32" style="position:absolute;left:4979;top:7732;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">
                  <v:stroke endarrow="block"/>
                </v:shape>
                <v:shape id="Straight Arrow Connector 143" o:spid="_x0000_s1119" type="#_x0000_t32" style="position:absolute;left:4746;top:5869;width:2279;height:1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">
                  <v:stroke endarrow="block"/>
                </v:shape>
                <v:shape id="AutoShape 172" o:spid="_x0000_s1120" type="#_x0000_t32" style="position:absolute;left:4830;top:5674;width:2270;height:16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">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45" o:spid="_x0000_s1121" type="#_x0000_t38" style="position:absolute;left:487;top:5706;width:3399;height:6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" adj="10797">
                  <v:stroke endarrow="block"/>
                </v:shape>
                <v:shape id="Straight Arrow Connector 146" o:spid="_x0000_s1122" type="#_x0000_t32" style="position:absolute;left:2364;top:3852;width:6765;height:1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shape id="Straight Arrow Connector 147" o:spid="_x0000_s1123" type="#_x0000_t32" style="position:absolute;left:2295;top:5548;width:1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dCxQAAANwAAAAPAAAAZHJzL2Rvd25yZXYueG1sRI9Ba8JA&#10;FITvgv9heYI33URB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BZkUdCxQAAANwAAAAP&#10;AAAAAAAAAAAAAAAAAAcCAABkcnMvZG93bnJldi54bWxQSwUGAAAAAAMAAwC3AAAA+QIAAAAA&#10;">
                  <v:stroke endarrow="block"/>
                </v:shape>
                <v:shape id="AutoShape 176" o:spid="_x0000_s1124" type="#_x0000_t32" style="position:absolute;left:2196;top:3949;width:1980;height:14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">
                  <v:stroke endarrow="block"/>
                </v:shape>
                <v:shape id="AutoShape 177" o:spid="_x0000_s1125" type="#_x0000_t32" style="position:absolute;left:4433;top:4039;width:12;height:12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">
                  <v:stroke endarrow="block"/>
                </v:shape>
                <v:shape id="Straight Arrow Connector 150" o:spid="_x0000_s1126" type="#_x0000_t32" style="position:absolute;left:7100;top:4114;width:113;height:1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">
                  <v:stroke endarrow="block"/>
                </v:shape>
                <v:shape id="Straight Arrow Connector 151" o:spid="_x0000_s1127" type="#_x0000_t32" style="position:absolute;left:2220;top:3870;width:7200;height:12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">
                  <v:stroke endarrow="block"/>
                </v:shape>
                <v:shape id="AutoShape 180" o:spid="_x0000_s1128" type="#_x0000_t32" style="position:absolute;left:4842;top:3693;width:1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">
                  <v:stroke endarrow="block"/>
                </v:shape>
                <v:shape id="Straight Arrow Connector 153" o:spid="_x0000_s1129" type="#_x0000_t32" style="position:absolute;left:4830;top:3870;width:18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">
                  <v:stroke endarrow="block"/>
                </v:shape>
                <v:shape id="Straight Arrow Connector 113" o:spid="_x0000_s1130" type="#_x0000_t32" style="position:absolute;left:1752;top:4113;width:28;height:1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">
                  <v:stroke dashstyle="dashDot" endarrow="block"/>
                </v:shape>
                <v:shape id="Straight Arrow Connector 114" o:spid="_x0000_s1131" type="#_x0000_t32" style="position:absolute;left:2220;top:4038;width:2213;height:33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">
                  <v:stroke dashstyle="dash" endarrow="block"/>
                </v:shape>
                <v:shape id="Straight Arrow Connector 112" o:spid="_x0000_s1132" type="#_x0000_t32" style="position:absolute;left:7930;top:10621;width:0;height:2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">
                  <v:stroke endarrow="block"/>
                </v:shape>
                <v:shape id="Straight Arrow Connector 111" o:spid="_x0000_s1133" type="#_x0000_t32" style="position:absolute;left:7930;top:11012;width:0;height:3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">
                  <v:stroke dashstyle="dash" endarrow="block"/>
                </v:shape>
              </v:group>
            </w:pict>
          </mc:Fallback>
        </mc:AlternateContent>
      </w:r>
    </w:p>
    <w:p w14:paraId="68DF905F" w14:textId="77777777" w:rsidR="00FF2209" w:rsidRPr="000C3DA7" w:rsidRDefault="00FF2209" w:rsidP="00FF2209">
      <w:pPr>
        <w:spacing w:after="200" w:line="276" w:lineRule="auto"/>
        <w:rPr>
          <w:rFonts w:ascii="Calibri" w:eastAsia="Calibri" w:hAnsi="Calibri" w:cs="Times New Roman"/>
          <w:lang w:val="en-GB"/>
        </w:rPr>
      </w:pPr>
    </w:p>
    <w:p w14:paraId="63B2848C" w14:textId="77777777" w:rsidR="00FF2209" w:rsidRPr="000C3DA7" w:rsidRDefault="00FF2209" w:rsidP="00FF2209">
      <w:pPr>
        <w:spacing w:after="200" w:line="276" w:lineRule="auto"/>
        <w:rPr>
          <w:rFonts w:ascii="Calibri" w:eastAsia="Calibri" w:hAnsi="Calibri" w:cs="Times New Roman"/>
          <w:lang w:val="en-GB"/>
        </w:rPr>
      </w:pPr>
    </w:p>
    <w:p w14:paraId="5293C83F" w14:textId="77777777" w:rsidR="00FF2209" w:rsidRPr="000C3DA7" w:rsidRDefault="00FF2209" w:rsidP="00FF2209">
      <w:pPr>
        <w:spacing w:after="200" w:line="276" w:lineRule="auto"/>
        <w:rPr>
          <w:rFonts w:ascii="Calibri" w:eastAsia="Calibri" w:hAnsi="Calibri" w:cs="Times New Roman"/>
          <w:lang w:val="en-GB"/>
        </w:rPr>
      </w:pPr>
    </w:p>
    <w:p w14:paraId="0A760D7B" w14:textId="77777777" w:rsidR="00FF2209" w:rsidRPr="000C3DA7" w:rsidRDefault="00FF2209" w:rsidP="00FF2209">
      <w:pPr>
        <w:spacing w:after="200" w:line="276" w:lineRule="auto"/>
        <w:rPr>
          <w:rFonts w:ascii="Calibri" w:eastAsia="Calibri" w:hAnsi="Calibri" w:cs="Times New Roman"/>
          <w:lang w:val="en-GB"/>
        </w:rPr>
      </w:pPr>
    </w:p>
    <w:p w14:paraId="6DEFCD12" w14:textId="77777777" w:rsidR="00FF2209" w:rsidRPr="000C3DA7" w:rsidRDefault="00FF2209" w:rsidP="00FF2209">
      <w:pPr>
        <w:spacing w:after="200" w:line="276" w:lineRule="auto"/>
        <w:rPr>
          <w:rFonts w:ascii="Calibri" w:eastAsia="Calibri" w:hAnsi="Calibri" w:cs="Times New Roman"/>
          <w:lang w:val="en-GB"/>
        </w:rPr>
      </w:pPr>
    </w:p>
    <w:p w14:paraId="239B1DE2" w14:textId="77777777" w:rsidR="00FF2209" w:rsidRPr="000C3DA7" w:rsidRDefault="00FF2209" w:rsidP="00CD24E4">
      <w:pPr>
        <w:spacing w:after="200" w:line="276" w:lineRule="auto"/>
        <w:jc w:val="center"/>
        <w:rPr>
          <w:rFonts w:ascii="Calibri" w:eastAsia="Calibri" w:hAnsi="Calibri" w:cs="Times New Roman"/>
          <w:lang w:val="en-GB"/>
        </w:rPr>
      </w:pPr>
    </w:p>
    <w:p w14:paraId="10D621C6" w14:textId="77777777" w:rsidR="00FF2209" w:rsidRPr="000C3DA7" w:rsidRDefault="00FF2209" w:rsidP="00FF2209">
      <w:pPr>
        <w:spacing w:after="200" w:line="276" w:lineRule="auto"/>
        <w:rPr>
          <w:rFonts w:ascii="Calibri" w:eastAsia="Calibri" w:hAnsi="Calibri" w:cs="Times New Roman"/>
          <w:lang w:val="en-GB"/>
        </w:rPr>
      </w:pPr>
    </w:p>
    <w:p w14:paraId="01DA6507" w14:textId="77777777" w:rsidR="00FF2209" w:rsidRPr="000C3DA7" w:rsidRDefault="00FF2209" w:rsidP="00FF2209">
      <w:pPr>
        <w:spacing w:after="200" w:line="276" w:lineRule="auto"/>
        <w:rPr>
          <w:rFonts w:ascii="Calibri" w:eastAsia="Calibri" w:hAnsi="Calibri" w:cs="Times New Roman"/>
          <w:lang w:val="en-GB"/>
        </w:rPr>
      </w:pPr>
    </w:p>
    <w:p w14:paraId="32626495" w14:textId="77777777" w:rsidR="00FF2209" w:rsidRPr="000C3DA7" w:rsidRDefault="00FF2209" w:rsidP="00FF2209">
      <w:pPr>
        <w:spacing w:after="200" w:line="276" w:lineRule="auto"/>
        <w:rPr>
          <w:rFonts w:ascii="Calibri" w:eastAsia="Calibri" w:hAnsi="Calibri" w:cs="Times New Roman"/>
          <w:lang w:val="en-GB"/>
        </w:rPr>
      </w:pPr>
    </w:p>
    <w:p w14:paraId="03B973F6" w14:textId="77777777" w:rsidR="00FF2209" w:rsidRPr="000C3DA7" w:rsidRDefault="00FF2209" w:rsidP="00FF2209">
      <w:pPr>
        <w:spacing w:after="200" w:line="276" w:lineRule="auto"/>
        <w:rPr>
          <w:rFonts w:ascii="Calibri" w:eastAsia="Calibri" w:hAnsi="Calibri" w:cs="Times New Roman"/>
          <w:lang w:val="en-GB"/>
        </w:rPr>
      </w:pPr>
    </w:p>
    <w:p w14:paraId="7CA267F3" w14:textId="77777777" w:rsidR="00FF2209" w:rsidRPr="000C3DA7" w:rsidRDefault="00FF2209" w:rsidP="00FF2209">
      <w:pPr>
        <w:spacing w:after="200" w:line="276" w:lineRule="auto"/>
        <w:rPr>
          <w:rFonts w:ascii="Calibri" w:eastAsia="Calibri" w:hAnsi="Calibri" w:cs="Times New Roman"/>
          <w:lang w:val="en-GB"/>
        </w:rPr>
      </w:pPr>
    </w:p>
    <w:p w14:paraId="7D7ACF55" w14:textId="77777777" w:rsidR="00FF2209" w:rsidRPr="000C3DA7" w:rsidRDefault="00FF2209" w:rsidP="00FF2209">
      <w:pPr>
        <w:spacing w:after="200" w:line="276" w:lineRule="auto"/>
        <w:rPr>
          <w:rFonts w:ascii="Calibri" w:eastAsia="Calibri" w:hAnsi="Calibri" w:cs="Times New Roman"/>
          <w:lang w:val="en-GB"/>
        </w:rPr>
      </w:pPr>
    </w:p>
    <w:p w14:paraId="6B70EC08" w14:textId="77777777" w:rsidR="00FF2209" w:rsidRPr="000C3DA7" w:rsidRDefault="00FF2209" w:rsidP="00FF2209">
      <w:pPr>
        <w:spacing w:after="200" w:line="276" w:lineRule="auto"/>
        <w:rPr>
          <w:rFonts w:ascii="Calibri" w:eastAsia="Calibri" w:hAnsi="Calibri" w:cs="Times New Roman"/>
          <w:lang w:val="en-GB"/>
        </w:rPr>
      </w:pPr>
    </w:p>
    <w:p w14:paraId="661BEE5B" w14:textId="77777777" w:rsidR="00FF2209" w:rsidRPr="000C3DA7" w:rsidRDefault="00FF2209" w:rsidP="00FF2209">
      <w:pPr>
        <w:spacing w:after="200" w:line="276" w:lineRule="auto"/>
        <w:rPr>
          <w:rFonts w:ascii="Calibri" w:eastAsia="Calibri" w:hAnsi="Calibri" w:cs="Times New Roman"/>
          <w:lang w:val="en-GB"/>
        </w:rPr>
      </w:pPr>
    </w:p>
    <w:p w14:paraId="58941836" w14:textId="77777777" w:rsidR="00FF2209" w:rsidRPr="000C3DA7" w:rsidRDefault="00FF2209" w:rsidP="00FF2209">
      <w:pPr>
        <w:spacing w:after="200" w:line="276" w:lineRule="auto"/>
        <w:rPr>
          <w:rFonts w:ascii="Calibri" w:eastAsia="Calibri" w:hAnsi="Calibri" w:cs="Times New Roman"/>
          <w:lang w:val="en-GB"/>
        </w:rPr>
      </w:pPr>
    </w:p>
    <w:p w14:paraId="4471B2D3" w14:textId="77777777" w:rsidR="0017263F" w:rsidRPr="000C3DA7" w:rsidRDefault="00FF2209" w:rsidP="00FF2209">
      <w:pPr>
        <w:tabs>
          <w:tab w:val="left" w:pos="6235"/>
          <w:tab w:val="left" w:pos="6833"/>
        </w:tabs>
        <w:spacing w:after="200" w:line="276" w:lineRule="auto"/>
        <w:rPr>
          <w:rFonts w:ascii="Calibri" w:eastAsia="Calibri" w:hAnsi="Calibri" w:cs="Times New Roman"/>
          <w:lang w:val="en-GB"/>
        </w:rPr>
      </w:pPr>
      <w:r w:rsidRPr="000C3DA7">
        <w:rPr>
          <w:rFonts w:ascii="Calibri" w:eastAsia="Calibri" w:hAnsi="Calibri" w:cs="Times New Roman"/>
          <w:lang w:val="en-GB"/>
        </w:rPr>
        <w:tab/>
      </w:r>
      <w:r w:rsidRPr="000C3DA7">
        <w:rPr>
          <w:rFonts w:ascii="Calibri" w:eastAsia="Calibri" w:hAnsi="Calibri" w:cs="Times New Roman"/>
          <w:lang w:val="en-GB"/>
        </w:rPr>
        <w:tab/>
      </w:r>
    </w:p>
    <w:p w14:paraId="58E60F02" w14:textId="77777777" w:rsidR="00FF2209" w:rsidRPr="000C3DA7" w:rsidRDefault="0017263F" w:rsidP="00CE5A57">
      <w:pPr>
        <w:tabs>
          <w:tab w:val="left" w:pos="6235"/>
          <w:tab w:val="left" w:pos="6833"/>
        </w:tabs>
        <w:spacing w:after="120" w:line="276" w:lineRule="auto"/>
        <w:rPr>
          <w:rFonts w:ascii="Times New Roman" w:eastAsia="Calibri" w:hAnsi="Times New Roman" w:cs="Times New Roman"/>
          <w:lang w:val="en-GB"/>
        </w:rPr>
      </w:pPr>
      <w:r w:rsidRPr="000C3DA7">
        <w:rPr>
          <w:rFonts w:ascii="Calibri" w:eastAsia="Calibri" w:hAnsi="Calibri" w:cs="Times New Roman"/>
          <w:lang w:val="en-GB"/>
        </w:rPr>
        <w:t xml:space="preserve">                                                                                                          </w:t>
      </w:r>
      <w:r w:rsidR="00CE5A57" w:rsidRPr="000C3DA7">
        <w:rPr>
          <w:rFonts w:ascii="Calibri" w:eastAsia="Calibri" w:hAnsi="Calibri" w:cs="Times New Roman"/>
          <w:lang w:val="en-GB"/>
        </w:rPr>
        <w:t xml:space="preserve">                             </w:t>
      </w:r>
      <w:r w:rsidR="00FF2209" w:rsidRPr="000C3DA7">
        <w:rPr>
          <w:rFonts w:ascii="Times New Roman" w:eastAsia="Calibri" w:hAnsi="Times New Roman" w:cs="Times New Roman"/>
          <w:lang w:val="en-GB"/>
        </w:rPr>
        <w:t>Direct path</w:t>
      </w:r>
    </w:p>
    <w:p w14:paraId="0CDAAF13" w14:textId="77777777" w:rsidR="00FF2209" w:rsidRPr="000C3DA7" w:rsidRDefault="00CE5A57" w:rsidP="00CE5A57">
      <w:pPr>
        <w:tabs>
          <w:tab w:val="left" w:pos="6235"/>
          <w:tab w:val="left" w:pos="6833"/>
        </w:tabs>
        <w:spacing w:after="200" w:line="276" w:lineRule="auto"/>
        <w:ind w:firstLine="720"/>
        <w:rPr>
          <w:rFonts w:ascii="Calibri" w:eastAsia="Calibri" w:hAnsi="Calibri" w:cs="Times New Roman"/>
          <w:lang w:val="en-GB"/>
        </w:rPr>
      </w:pPr>
      <w:r w:rsidRPr="000C3DA7">
        <w:rPr>
          <w:rFonts w:ascii="Calibri" w:eastAsia="Calibri" w:hAnsi="Calibri" w:cs="Times New Roman"/>
          <w:lang w:val="en-GB"/>
        </w:rPr>
        <w:tab/>
        <w:t xml:space="preserve">         </w:t>
      </w:r>
      <w:r w:rsidR="00FF2209" w:rsidRPr="000C3DA7">
        <w:rPr>
          <w:rFonts w:ascii="Times New Roman" w:eastAsia="Calibri" w:hAnsi="Times New Roman" w:cs="Times New Roman"/>
          <w:lang w:val="en-GB"/>
        </w:rPr>
        <w:t>Significant transitive link</w:t>
      </w:r>
    </w:p>
    <w:p w14:paraId="3C7B1C3B" w14:textId="77777777" w:rsidR="0017263F" w:rsidRPr="000C3DA7" w:rsidRDefault="0017263F" w:rsidP="006E76BC">
      <w:pPr>
        <w:spacing w:after="0" w:line="360" w:lineRule="auto"/>
        <w:jc w:val="center"/>
        <w:rPr>
          <w:rFonts w:ascii="Times New Roman" w:hAnsi="Times New Roman" w:cs="Times New Roman"/>
          <w:b/>
          <w:sz w:val="24"/>
          <w:szCs w:val="24"/>
        </w:rPr>
      </w:pPr>
    </w:p>
    <w:p w14:paraId="59F6E357" w14:textId="77777777" w:rsidR="00412986" w:rsidRPr="000C3DA7" w:rsidRDefault="003B297C" w:rsidP="006E76BC">
      <w:pPr>
        <w:spacing w:after="0" w:line="360" w:lineRule="auto"/>
        <w:jc w:val="center"/>
        <w:rPr>
          <w:rFonts w:ascii="Times New Roman" w:hAnsi="Times New Roman" w:cs="Times New Roman"/>
          <w:b/>
          <w:i/>
          <w:sz w:val="24"/>
          <w:szCs w:val="24"/>
        </w:rPr>
      </w:pPr>
      <w:r w:rsidRPr="000C3DA7">
        <w:rPr>
          <w:rFonts w:ascii="Times New Roman" w:hAnsi="Times New Roman" w:cs="Times New Roman"/>
          <w:b/>
          <w:sz w:val="24"/>
          <w:szCs w:val="24"/>
        </w:rPr>
        <w:t>Fig.3.</w:t>
      </w:r>
      <w:r w:rsidRPr="000C3DA7">
        <w:rPr>
          <w:rFonts w:ascii="Times New Roman" w:hAnsi="Times New Roman" w:cs="Times New Roman"/>
          <w:sz w:val="24"/>
          <w:szCs w:val="24"/>
        </w:rPr>
        <w:t xml:space="preserve"> Digraph with significant transitive links</w:t>
      </w:r>
    </w:p>
    <w:p w14:paraId="6F7C6DA0" w14:textId="77777777" w:rsidR="004F2BD7" w:rsidRPr="000C3DA7" w:rsidRDefault="007E6E44" w:rsidP="00701242">
      <w:pPr>
        <w:spacing w:before="120" w:after="0" w:line="360" w:lineRule="auto"/>
        <w:jc w:val="both"/>
        <w:rPr>
          <w:rFonts w:ascii="Times New Roman" w:hAnsi="Times New Roman" w:cs="Times New Roman"/>
          <w:b/>
          <w:i/>
          <w:sz w:val="24"/>
          <w:szCs w:val="24"/>
        </w:rPr>
      </w:pPr>
      <w:r w:rsidRPr="000C3DA7">
        <w:rPr>
          <w:rFonts w:ascii="Times New Roman" w:hAnsi="Times New Roman" w:cs="Times New Roman"/>
          <w:b/>
          <w:i/>
          <w:sz w:val="24"/>
          <w:szCs w:val="24"/>
        </w:rPr>
        <w:t>4.4</w:t>
      </w:r>
      <w:r w:rsidR="00C772D5" w:rsidRPr="000C3DA7">
        <w:rPr>
          <w:rFonts w:ascii="Times New Roman" w:hAnsi="Times New Roman" w:cs="Times New Roman"/>
          <w:b/>
          <w:i/>
          <w:sz w:val="24"/>
          <w:szCs w:val="24"/>
        </w:rPr>
        <w:t xml:space="preserve"> </w:t>
      </w:r>
      <w:r w:rsidR="004F2BD7" w:rsidRPr="000C3DA7">
        <w:rPr>
          <w:rFonts w:ascii="Times New Roman" w:hAnsi="Times New Roman" w:cs="Times New Roman"/>
          <w:b/>
          <w:i/>
          <w:sz w:val="24"/>
          <w:szCs w:val="24"/>
        </w:rPr>
        <w:t>Total Interpretive Structural Model (TISM) Development</w:t>
      </w:r>
    </w:p>
    <w:p w14:paraId="138677FB" w14:textId="77777777" w:rsidR="00532DA6" w:rsidRPr="000C3DA7" w:rsidRDefault="00EF478D" w:rsidP="00194064">
      <w:pPr>
        <w:pStyle w:val="Body"/>
        <w:spacing w:line="360" w:lineRule="auto"/>
        <w:ind w:right="58"/>
        <w:jc w:val="both"/>
        <w:rPr>
          <w:bCs/>
          <w:sz w:val="24"/>
          <w:szCs w:val="24"/>
        </w:rPr>
      </w:pPr>
      <w:r w:rsidRPr="000C3DA7">
        <w:rPr>
          <w:bCs/>
          <w:sz w:val="24"/>
          <w:szCs w:val="24"/>
        </w:rPr>
        <w:t xml:space="preserve">In the first </w:t>
      </w:r>
      <w:r w:rsidR="004F2BD7" w:rsidRPr="000C3DA7">
        <w:rPr>
          <w:bCs/>
          <w:sz w:val="24"/>
          <w:szCs w:val="24"/>
        </w:rPr>
        <w:t xml:space="preserve">step, a general level of awareness </w:t>
      </w:r>
      <w:proofErr w:type="gramStart"/>
      <w:r w:rsidR="004F2BD7" w:rsidRPr="000C3DA7">
        <w:rPr>
          <w:bCs/>
          <w:sz w:val="24"/>
          <w:szCs w:val="24"/>
        </w:rPr>
        <w:t>was created</w:t>
      </w:r>
      <w:proofErr w:type="gramEnd"/>
      <w:r w:rsidR="004F2BD7" w:rsidRPr="000C3DA7">
        <w:rPr>
          <w:bCs/>
          <w:sz w:val="24"/>
          <w:szCs w:val="24"/>
        </w:rPr>
        <w:t xml:space="preserve"> while interviewing the experts from the power sector</w:t>
      </w:r>
      <w:r w:rsidR="008D645D" w:rsidRPr="000C3DA7">
        <w:rPr>
          <w:bCs/>
          <w:sz w:val="24"/>
          <w:szCs w:val="24"/>
        </w:rPr>
        <w:t>.</w:t>
      </w:r>
      <w:r w:rsidR="00911826" w:rsidRPr="000C3DA7">
        <w:rPr>
          <w:bCs/>
          <w:sz w:val="24"/>
          <w:szCs w:val="24"/>
        </w:rPr>
        <w:t xml:space="preserve"> </w:t>
      </w:r>
      <w:r w:rsidR="004F2BD7" w:rsidRPr="000C3DA7">
        <w:rPr>
          <w:bCs/>
          <w:sz w:val="24"/>
          <w:szCs w:val="24"/>
        </w:rPr>
        <w:t xml:space="preserve">Once this </w:t>
      </w:r>
      <w:proofErr w:type="gramStart"/>
      <w:r w:rsidR="008D645D" w:rsidRPr="000C3DA7">
        <w:rPr>
          <w:bCs/>
          <w:sz w:val="24"/>
          <w:szCs w:val="24"/>
        </w:rPr>
        <w:t xml:space="preserve">was </w:t>
      </w:r>
      <w:r w:rsidR="004F2BD7" w:rsidRPr="000C3DA7">
        <w:rPr>
          <w:bCs/>
          <w:sz w:val="24"/>
          <w:szCs w:val="24"/>
        </w:rPr>
        <w:t>done</w:t>
      </w:r>
      <w:proofErr w:type="gramEnd"/>
      <w:r w:rsidR="004F2BD7" w:rsidRPr="000C3DA7">
        <w:rPr>
          <w:bCs/>
          <w:sz w:val="24"/>
          <w:szCs w:val="24"/>
        </w:rPr>
        <w:t>, data relevant to our study was collected from an expert panel with the help of brainstorming techniques</w:t>
      </w:r>
      <w:r w:rsidR="007964B8" w:rsidRPr="000C3DA7">
        <w:rPr>
          <w:bCs/>
          <w:sz w:val="24"/>
          <w:szCs w:val="24"/>
        </w:rPr>
        <w:t xml:space="preserve"> (</w:t>
      </w:r>
      <w:proofErr w:type="spellStart"/>
      <w:r w:rsidR="005D68FC" w:rsidRPr="000C3DA7">
        <w:rPr>
          <w:sz w:val="24"/>
          <w:szCs w:val="24"/>
        </w:rPr>
        <w:t>Bocken</w:t>
      </w:r>
      <w:proofErr w:type="spellEnd"/>
      <w:r w:rsidR="005D68FC" w:rsidRPr="000C3DA7">
        <w:rPr>
          <w:sz w:val="24"/>
          <w:szCs w:val="24"/>
        </w:rPr>
        <w:t xml:space="preserve"> et al., 2011;</w:t>
      </w:r>
      <w:r w:rsidR="005D68FC" w:rsidRPr="000C3DA7">
        <w:rPr>
          <w:bCs/>
          <w:sz w:val="24"/>
          <w:szCs w:val="24"/>
        </w:rPr>
        <w:t xml:space="preserve"> </w:t>
      </w:r>
      <w:proofErr w:type="spellStart"/>
      <w:r w:rsidR="007964B8" w:rsidRPr="000C3DA7">
        <w:rPr>
          <w:sz w:val="24"/>
          <w:szCs w:val="24"/>
        </w:rPr>
        <w:t>Luthra</w:t>
      </w:r>
      <w:proofErr w:type="spellEnd"/>
      <w:r w:rsidR="007964B8" w:rsidRPr="000C3DA7">
        <w:rPr>
          <w:sz w:val="24"/>
          <w:szCs w:val="24"/>
        </w:rPr>
        <w:t xml:space="preserve"> et al., 2015</w:t>
      </w:r>
      <w:r w:rsidR="005D68FC" w:rsidRPr="000C3DA7">
        <w:rPr>
          <w:sz w:val="24"/>
          <w:szCs w:val="24"/>
        </w:rPr>
        <w:t>)</w:t>
      </w:r>
      <w:r w:rsidR="004F2BD7" w:rsidRPr="000C3DA7">
        <w:rPr>
          <w:bCs/>
          <w:sz w:val="24"/>
          <w:szCs w:val="24"/>
        </w:rPr>
        <w:t>.</w:t>
      </w:r>
      <w:r w:rsidR="0031481D" w:rsidRPr="000C3DA7">
        <w:rPr>
          <w:bCs/>
          <w:sz w:val="24"/>
          <w:szCs w:val="24"/>
        </w:rPr>
        <w:t xml:space="preserve"> </w:t>
      </w:r>
      <w:r w:rsidR="004F2BD7" w:rsidRPr="000C3DA7">
        <w:rPr>
          <w:bCs/>
          <w:sz w:val="24"/>
          <w:szCs w:val="24"/>
        </w:rPr>
        <w:t>The various dimensions were talked about in the exercise,</w:t>
      </w:r>
      <w:r w:rsidR="008D645D" w:rsidRPr="000C3DA7">
        <w:rPr>
          <w:bCs/>
          <w:sz w:val="24"/>
          <w:szCs w:val="24"/>
        </w:rPr>
        <w:t xml:space="preserve"> </w:t>
      </w:r>
      <w:r w:rsidR="005D68FC" w:rsidRPr="000C3DA7">
        <w:rPr>
          <w:bCs/>
          <w:sz w:val="24"/>
          <w:szCs w:val="24"/>
        </w:rPr>
        <w:t xml:space="preserve">enablers </w:t>
      </w:r>
      <w:proofErr w:type="gramStart"/>
      <w:r w:rsidR="004F2BD7" w:rsidRPr="000C3DA7">
        <w:rPr>
          <w:bCs/>
          <w:sz w:val="24"/>
          <w:szCs w:val="24"/>
        </w:rPr>
        <w:t>which</w:t>
      </w:r>
      <w:proofErr w:type="gramEnd"/>
      <w:r w:rsidR="004F2BD7" w:rsidRPr="000C3DA7">
        <w:rPr>
          <w:bCs/>
          <w:sz w:val="24"/>
          <w:szCs w:val="24"/>
        </w:rPr>
        <w:t xml:space="preserve"> are crucial to creat</w:t>
      </w:r>
      <w:r w:rsidR="008D645D" w:rsidRPr="000C3DA7">
        <w:rPr>
          <w:bCs/>
          <w:sz w:val="24"/>
          <w:szCs w:val="24"/>
        </w:rPr>
        <w:t>ing</w:t>
      </w:r>
      <w:r w:rsidR="004F2BD7" w:rsidRPr="000C3DA7">
        <w:rPr>
          <w:bCs/>
          <w:sz w:val="24"/>
          <w:szCs w:val="24"/>
        </w:rPr>
        <w:t xml:space="preserve"> </w:t>
      </w:r>
      <w:r w:rsidR="00D954E7" w:rsidRPr="000C3DA7">
        <w:rPr>
          <w:sz w:val="24"/>
          <w:szCs w:val="24"/>
        </w:rPr>
        <w:t>HRD for sustainability</w:t>
      </w:r>
      <w:r w:rsidR="00D954E7" w:rsidRPr="000C3DA7">
        <w:rPr>
          <w:bCs/>
          <w:sz w:val="24"/>
          <w:szCs w:val="24"/>
        </w:rPr>
        <w:t xml:space="preserve"> </w:t>
      </w:r>
      <w:r w:rsidR="004F2BD7" w:rsidRPr="000C3DA7">
        <w:rPr>
          <w:bCs/>
          <w:sz w:val="24"/>
          <w:szCs w:val="24"/>
        </w:rPr>
        <w:t>in the sector. The topics</w:t>
      </w:r>
      <w:r w:rsidR="001E34E6" w:rsidRPr="000C3DA7">
        <w:rPr>
          <w:bCs/>
          <w:sz w:val="24"/>
          <w:szCs w:val="24"/>
        </w:rPr>
        <w:t xml:space="preserve"> under discussion</w:t>
      </w:r>
      <w:r w:rsidR="004F2BD7" w:rsidRPr="000C3DA7">
        <w:rPr>
          <w:bCs/>
          <w:sz w:val="24"/>
          <w:szCs w:val="24"/>
        </w:rPr>
        <w:t xml:space="preserve"> helped</w:t>
      </w:r>
      <w:r w:rsidR="001E34E6" w:rsidRPr="000C3DA7">
        <w:rPr>
          <w:bCs/>
          <w:sz w:val="24"/>
          <w:szCs w:val="24"/>
        </w:rPr>
        <w:t xml:space="preserve"> in</w:t>
      </w:r>
      <w:r w:rsidR="00AE1C8A" w:rsidRPr="000C3DA7">
        <w:rPr>
          <w:bCs/>
          <w:sz w:val="24"/>
          <w:szCs w:val="24"/>
        </w:rPr>
        <w:t xml:space="preserve"> drafting initial </w:t>
      </w:r>
      <w:r w:rsidR="005D68FC" w:rsidRPr="000C3DA7">
        <w:rPr>
          <w:bCs/>
          <w:sz w:val="24"/>
          <w:szCs w:val="24"/>
        </w:rPr>
        <w:t>enablers</w:t>
      </w:r>
      <w:r w:rsidR="00AE1C8A" w:rsidRPr="000C3DA7">
        <w:rPr>
          <w:bCs/>
          <w:sz w:val="24"/>
          <w:szCs w:val="24"/>
        </w:rPr>
        <w:t xml:space="preserve"> for</w:t>
      </w:r>
      <w:r w:rsidR="001E34E6" w:rsidRPr="000C3DA7">
        <w:rPr>
          <w:bCs/>
          <w:sz w:val="24"/>
          <w:szCs w:val="24"/>
        </w:rPr>
        <w:t xml:space="preserve"> the</w:t>
      </w:r>
      <w:r w:rsidR="00AE1C8A" w:rsidRPr="000C3DA7">
        <w:rPr>
          <w:bCs/>
          <w:sz w:val="24"/>
          <w:szCs w:val="24"/>
        </w:rPr>
        <w:t xml:space="preserve"> study</w:t>
      </w:r>
      <w:r w:rsidR="004F2BD7" w:rsidRPr="000C3DA7">
        <w:rPr>
          <w:bCs/>
          <w:sz w:val="24"/>
          <w:szCs w:val="24"/>
        </w:rPr>
        <w:t xml:space="preserve">. Eight HR experts from different power sector organizations </w:t>
      </w:r>
      <w:proofErr w:type="gramStart"/>
      <w:r w:rsidR="004F2BD7" w:rsidRPr="000C3DA7">
        <w:rPr>
          <w:bCs/>
          <w:sz w:val="24"/>
          <w:szCs w:val="24"/>
        </w:rPr>
        <w:t>were contacted</w:t>
      </w:r>
      <w:proofErr w:type="gramEnd"/>
      <w:r w:rsidR="004F2BD7" w:rsidRPr="000C3DA7">
        <w:rPr>
          <w:bCs/>
          <w:sz w:val="24"/>
          <w:szCs w:val="24"/>
        </w:rPr>
        <w:t xml:space="preserve"> for the study. </w:t>
      </w:r>
      <w:r w:rsidR="00A14808" w:rsidRPr="000C3DA7">
        <w:rPr>
          <w:bCs/>
          <w:sz w:val="24"/>
          <w:szCs w:val="24"/>
        </w:rPr>
        <w:t>TISM helped in establishing inter</w:t>
      </w:r>
      <w:r w:rsidR="001E34E6" w:rsidRPr="000C3DA7">
        <w:rPr>
          <w:bCs/>
          <w:sz w:val="24"/>
          <w:szCs w:val="24"/>
        </w:rPr>
        <w:t>-</w:t>
      </w:r>
      <w:r w:rsidR="00A14808" w:rsidRPr="000C3DA7">
        <w:rPr>
          <w:bCs/>
          <w:sz w:val="24"/>
          <w:szCs w:val="24"/>
        </w:rPr>
        <w:t>relationships between dimensions.</w:t>
      </w:r>
      <w:r w:rsidR="005D68FC" w:rsidRPr="000C3DA7">
        <w:rPr>
          <w:bCs/>
          <w:sz w:val="24"/>
          <w:szCs w:val="24"/>
        </w:rPr>
        <w:t xml:space="preserve"> </w:t>
      </w:r>
      <w:r w:rsidR="00A51272" w:rsidRPr="000C3DA7">
        <w:rPr>
          <w:bCs/>
          <w:sz w:val="24"/>
          <w:szCs w:val="24"/>
        </w:rPr>
        <w:t>Based on the levels allotted to e</w:t>
      </w:r>
      <w:r w:rsidR="00412986" w:rsidRPr="000C3DA7">
        <w:rPr>
          <w:bCs/>
          <w:sz w:val="24"/>
          <w:szCs w:val="24"/>
        </w:rPr>
        <w:t xml:space="preserve">nablers of </w:t>
      </w:r>
      <w:r w:rsidR="00D954E7" w:rsidRPr="000C3DA7">
        <w:rPr>
          <w:sz w:val="24"/>
          <w:szCs w:val="24"/>
        </w:rPr>
        <w:t>HRD for sustainability</w:t>
      </w:r>
      <w:r w:rsidR="00412986" w:rsidRPr="000C3DA7">
        <w:rPr>
          <w:bCs/>
          <w:sz w:val="24"/>
          <w:szCs w:val="24"/>
        </w:rPr>
        <w:t>,</w:t>
      </w:r>
      <w:r w:rsidR="001E34E6" w:rsidRPr="000C3DA7">
        <w:rPr>
          <w:bCs/>
          <w:sz w:val="24"/>
          <w:szCs w:val="24"/>
        </w:rPr>
        <w:t xml:space="preserve"> a</w:t>
      </w:r>
      <w:r w:rsidR="00412986" w:rsidRPr="000C3DA7">
        <w:rPr>
          <w:bCs/>
          <w:sz w:val="24"/>
          <w:szCs w:val="24"/>
        </w:rPr>
        <w:t xml:space="preserve"> di</w:t>
      </w:r>
      <w:r w:rsidR="00AB0773" w:rsidRPr="000C3DA7">
        <w:rPr>
          <w:bCs/>
          <w:sz w:val="24"/>
          <w:szCs w:val="24"/>
        </w:rPr>
        <w:t>a</w:t>
      </w:r>
      <w:r w:rsidR="00412986" w:rsidRPr="000C3DA7">
        <w:rPr>
          <w:bCs/>
          <w:sz w:val="24"/>
          <w:szCs w:val="24"/>
        </w:rPr>
        <w:t>graph (Fig.</w:t>
      </w:r>
      <w:r w:rsidR="00701242" w:rsidRPr="000C3DA7">
        <w:rPr>
          <w:bCs/>
          <w:sz w:val="24"/>
          <w:szCs w:val="24"/>
        </w:rPr>
        <w:t>3</w:t>
      </w:r>
      <w:r w:rsidR="00A51272" w:rsidRPr="000C3DA7">
        <w:rPr>
          <w:bCs/>
          <w:sz w:val="24"/>
          <w:szCs w:val="24"/>
        </w:rPr>
        <w:t xml:space="preserve">) </w:t>
      </w:r>
      <w:proofErr w:type="gramStart"/>
      <w:r w:rsidR="00A51272" w:rsidRPr="000C3DA7">
        <w:rPr>
          <w:bCs/>
          <w:sz w:val="24"/>
          <w:szCs w:val="24"/>
        </w:rPr>
        <w:t>is drawn</w:t>
      </w:r>
      <w:proofErr w:type="gramEnd"/>
      <w:r w:rsidR="00A51272" w:rsidRPr="000C3DA7">
        <w:rPr>
          <w:bCs/>
          <w:sz w:val="24"/>
          <w:szCs w:val="24"/>
        </w:rPr>
        <w:t xml:space="preserve"> to show the link between various enablers and levels. Only significant transitive links </w:t>
      </w:r>
      <w:proofErr w:type="gramStart"/>
      <w:r w:rsidR="00A51272" w:rsidRPr="000C3DA7">
        <w:rPr>
          <w:bCs/>
          <w:sz w:val="24"/>
          <w:szCs w:val="24"/>
        </w:rPr>
        <w:t>were given</w:t>
      </w:r>
      <w:proofErr w:type="gramEnd"/>
      <w:r w:rsidR="001E34E6" w:rsidRPr="000C3DA7">
        <w:rPr>
          <w:bCs/>
          <w:sz w:val="24"/>
          <w:szCs w:val="24"/>
        </w:rPr>
        <w:t xml:space="preserve"> a</w:t>
      </w:r>
      <w:r w:rsidR="00A51272" w:rsidRPr="000C3DA7">
        <w:rPr>
          <w:bCs/>
          <w:sz w:val="24"/>
          <w:szCs w:val="24"/>
        </w:rPr>
        <w:t xml:space="preserve"> place in the di</w:t>
      </w:r>
      <w:r w:rsidR="00245DDA" w:rsidRPr="000C3DA7">
        <w:rPr>
          <w:bCs/>
          <w:sz w:val="24"/>
          <w:szCs w:val="24"/>
        </w:rPr>
        <w:t>a</w:t>
      </w:r>
      <w:r w:rsidR="00A51272" w:rsidRPr="000C3DA7">
        <w:rPr>
          <w:bCs/>
          <w:sz w:val="24"/>
          <w:szCs w:val="24"/>
        </w:rPr>
        <w:t>graph. The transitive links were marked with dotted lines in the di</w:t>
      </w:r>
      <w:r w:rsidR="00245DDA" w:rsidRPr="000C3DA7">
        <w:rPr>
          <w:bCs/>
          <w:sz w:val="24"/>
          <w:szCs w:val="24"/>
        </w:rPr>
        <w:t>a</w:t>
      </w:r>
      <w:r w:rsidR="00701242" w:rsidRPr="000C3DA7">
        <w:rPr>
          <w:bCs/>
          <w:sz w:val="24"/>
          <w:szCs w:val="24"/>
        </w:rPr>
        <w:t xml:space="preserve">graph. </w:t>
      </w:r>
      <w:r w:rsidR="00A51272" w:rsidRPr="000C3DA7">
        <w:rPr>
          <w:bCs/>
          <w:sz w:val="24"/>
          <w:szCs w:val="24"/>
        </w:rPr>
        <w:t>The di</w:t>
      </w:r>
      <w:r w:rsidR="00245DDA" w:rsidRPr="000C3DA7">
        <w:rPr>
          <w:bCs/>
          <w:sz w:val="24"/>
          <w:szCs w:val="24"/>
        </w:rPr>
        <w:t>a</w:t>
      </w:r>
      <w:r w:rsidR="00A51272" w:rsidRPr="000C3DA7">
        <w:rPr>
          <w:bCs/>
          <w:sz w:val="24"/>
          <w:szCs w:val="24"/>
        </w:rPr>
        <w:t xml:space="preserve">graph with significant transitive links </w:t>
      </w:r>
      <w:proofErr w:type="gramStart"/>
      <w:r w:rsidR="00A51272" w:rsidRPr="000C3DA7">
        <w:rPr>
          <w:bCs/>
          <w:sz w:val="24"/>
          <w:szCs w:val="24"/>
        </w:rPr>
        <w:t>was later translated</w:t>
      </w:r>
      <w:proofErr w:type="gramEnd"/>
      <w:r w:rsidR="00A51272" w:rsidRPr="000C3DA7">
        <w:rPr>
          <w:bCs/>
          <w:sz w:val="24"/>
          <w:szCs w:val="24"/>
        </w:rPr>
        <w:t xml:space="preserve"> into a binary interaction matrix. The information drawn from</w:t>
      </w:r>
      <w:r w:rsidR="00031F16" w:rsidRPr="000C3DA7">
        <w:rPr>
          <w:bCs/>
          <w:sz w:val="24"/>
          <w:szCs w:val="24"/>
        </w:rPr>
        <w:t xml:space="preserve"> the</w:t>
      </w:r>
      <w:r w:rsidR="00A51272" w:rsidRPr="000C3DA7">
        <w:rPr>
          <w:bCs/>
          <w:sz w:val="24"/>
          <w:szCs w:val="24"/>
        </w:rPr>
        <w:t xml:space="preserve"> binary interaction matrix, di</w:t>
      </w:r>
      <w:r w:rsidR="00245DDA" w:rsidRPr="000C3DA7">
        <w:rPr>
          <w:bCs/>
          <w:sz w:val="24"/>
          <w:szCs w:val="24"/>
        </w:rPr>
        <w:t>a</w:t>
      </w:r>
      <w:r w:rsidR="00A51272" w:rsidRPr="000C3DA7">
        <w:rPr>
          <w:bCs/>
          <w:sz w:val="24"/>
          <w:szCs w:val="24"/>
        </w:rPr>
        <w:t xml:space="preserve">graph and interpretive logic- knowledge base </w:t>
      </w:r>
      <w:proofErr w:type="gramStart"/>
      <w:r w:rsidR="00A51272" w:rsidRPr="000C3DA7">
        <w:rPr>
          <w:bCs/>
          <w:sz w:val="24"/>
          <w:szCs w:val="24"/>
        </w:rPr>
        <w:t>we</w:t>
      </w:r>
      <w:r w:rsidR="008513D5" w:rsidRPr="000C3DA7">
        <w:rPr>
          <w:bCs/>
          <w:sz w:val="24"/>
          <w:szCs w:val="24"/>
        </w:rPr>
        <w:t>re used</w:t>
      </w:r>
      <w:proofErr w:type="gramEnd"/>
      <w:r w:rsidR="008513D5" w:rsidRPr="000C3DA7">
        <w:rPr>
          <w:bCs/>
          <w:sz w:val="24"/>
          <w:szCs w:val="24"/>
        </w:rPr>
        <w:t xml:space="preserve"> to complete TISM </w:t>
      </w:r>
      <w:r w:rsidR="00031F16" w:rsidRPr="000C3DA7">
        <w:rPr>
          <w:bCs/>
          <w:sz w:val="24"/>
          <w:szCs w:val="24"/>
        </w:rPr>
        <w:t>as</w:t>
      </w:r>
      <w:r w:rsidR="009A5104" w:rsidRPr="000C3DA7">
        <w:rPr>
          <w:bCs/>
          <w:sz w:val="24"/>
          <w:szCs w:val="24"/>
        </w:rPr>
        <w:t xml:space="preserve"> presented in </w:t>
      </w:r>
      <w:r w:rsidR="008513D5" w:rsidRPr="000C3DA7">
        <w:rPr>
          <w:bCs/>
          <w:sz w:val="24"/>
          <w:szCs w:val="24"/>
        </w:rPr>
        <w:t>Fig.</w:t>
      </w:r>
      <w:r w:rsidR="00412986" w:rsidRPr="000C3DA7">
        <w:rPr>
          <w:bCs/>
          <w:sz w:val="24"/>
          <w:szCs w:val="24"/>
        </w:rPr>
        <w:t>4</w:t>
      </w:r>
      <w:r w:rsidR="003325E6" w:rsidRPr="000C3DA7">
        <w:rPr>
          <w:bCs/>
          <w:sz w:val="24"/>
          <w:szCs w:val="24"/>
        </w:rPr>
        <w:t>.</w:t>
      </w:r>
    </w:p>
    <w:p w14:paraId="28B59E8B" w14:textId="77777777" w:rsidR="00784819" w:rsidRPr="000C3DA7" w:rsidRDefault="00DC1EBE" w:rsidP="00194064">
      <w:pPr>
        <w:spacing w:before="120" w:after="120" w:line="360" w:lineRule="auto"/>
        <w:jc w:val="both"/>
        <w:rPr>
          <w:rFonts w:ascii="Times New Roman" w:hAnsi="Times New Roman" w:cs="Times New Roman"/>
          <w:b/>
          <w:i/>
          <w:sz w:val="24"/>
          <w:szCs w:val="24"/>
        </w:rPr>
      </w:pPr>
      <w:r w:rsidRPr="000C3DA7">
        <w:rPr>
          <w:rFonts w:ascii="Times New Roman" w:hAnsi="Times New Roman" w:cs="Times New Roman"/>
          <w:b/>
          <w:i/>
          <w:sz w:val="24"/>
          <w:szCs w:val="24"/>
        </w:rPr>
        <w:t>4.5 Validating TISM model</w:t>
      </w:r>
    </w:p>
    <w:p w14:paraId="5A90037A" w14:textId="77777777" w:rsidR="00DC1EBE" w:rsidRPr="000C3DA7" w:rsidRDefault="00E00091" w:rsidP="00DC1EBE">
      <w:pPr>
        <w:pStyle w:val="Body"/>
        <w:spacing w:line="360" w:lineRule="auto"/>
        <w:ind w:right="58"/>
        <w:jc w:val="both"/>
        <w:rPr>
          <w:bCs/>
          <w:sz w:val="24"/>
          <w:szCs w:val="24"/>
        </w:rPr>
      </w:pPr>
      <w:r w:rsidRPr="000C3DA7">
        <w:rPr>
          <w:bCs/>
          <w:sz w:val="24"/>
          <w:szCs w:val="24"/>
        </w:rPr>
        <w:t>The p</w:t>
      </w:r>
      <w:r w:rsidR="00DC1EBE" w:rsidRPr="000C3DA7">
        <w:rPr>
          <w:bCs/>
          <w:sz w:val="24"/>
          <w:szCs w:val="24"/>
        </w:rPr>
        <w:t>resent study not only developed</w:t>
      </w:r>
      <w:r w:rsidRPr="000C3DA7">
        <w:rPr>
          <w:bCs/>
          <w:sz w:val="24"/>
          <w:szCs w:val="24"/>
        </w:rPr>
        <w:t xml:space="preserve"> a</w:t>
      </w:r>
      <w:r w:rsidR="00DC1EBE" w:rsidRPr="000C3DA7">
        <w:rPr>
          <w:bCs/>
          <w:sz w:val="24"/>
          <w:szCs w:val="24"/>
        </w:rPr>
        <w:t xml:space="preserve"> TISM model, but also validated the model by collecting responses from the expert</w:t>
      </w:r>
      <w:r w:rsidRPr="000C3DA7">
        <w:rPr>
          <w:bCs/>
          <w:sz w:val="24"/>
          <w:szCs w:val="24"/>
        </w:rPr>
        <w:t>s;</w:t>
      </w:r>
      <w:r w:rsidR="00911826" w:rsidRPr="000C3DA7">
        <w:rPr>
          <w:bCs/>
          <w:sz w:val="24"/>
          <w:szCs w:val="24"/>
        </w:rPr>
        <w:t xml:space="preserve"> </w:t>
      </w:r>
      <w:r w:rsidRPr="000C3DA7">
        <w:rPr>
          <w:bCs/>
          <w:sz w:val="24"/>
          <w:szCs w:val="24"/>
        </w:rPr>
        <w:t xml:space="preserve">this </w:t>
      </w:r>
      <w:r w:rsidR="00DC1EBE" w:rsidRPr="000C3DA7">
        <w:rPr>
          <w:bCs/>
          <w:sz w:val="24"/>
          <w:szCs w:val="24"/>
        </w:rPr>
        <w:t>is missing in most previous stud</w:t>
      </w:r>
      <w:r w:rsidRPr="000C3DA7">
        <w:rPr>
          <w:bCs/>
          <w:sz w:val="24"/>
          <w:szCs w:val="24"/>
        </w:rPr>
        <w:t>ies</w:t>
      </w:r>
      <w:r w:rsidR="00DC1EBE" w:rsidRPr="000C3DA7">
        <w:rPr>
          <w:bCs/>
          <w:sz w:val="24"/>
          <w:szCs w:val="24"/>
        </w:rPr>
        <w:t xml:space="preserve"> based on TISM (</w:t>
      </w:r>
      <w:proofErr w:type="spellStart"/>
      <w:r w:rsidR="0039289F" w:rsidRPr="000C3DA7">
        <w:rPr>
          <w:rFonts w:eastAsiaTheme="minorHAnsi"/>
          <w:sz w:val="24"/>
          <w:szCs w:val="24"/>
          <w:lang w:val="en-IN"/>
        </w:rPr>
        <w:t>Mosadeghrad</w:t>
      </w:r>
      <w:proofErr w:type="spellEnd"/>
      <w:r w:rsidR="0039289F" w:rsidRPr="000C3DA7">
        <w:rPr>
          <w:rFonts w:eastAsiaTheme="minorHAnsi"/>
          <w:sz w:val="24"/>
          <w:szCs w:val="24"/>
          <w:lang w:val="en-IN"/>
        </w:rPr>
        <w:t xml:space="preserve"> et al., 2011; </w:t>
      </w:r>
      <w:proofErr w:type="spellStart"/>
      <w:r w:rsidR="00B8341B" w:rsidRPr="000C3DA7">
        <w:rPr>
          <w:rFonts w:eastAsiaTheme="minorHAnsi"/>
          <w:sz w:val="24"/>
          <w:szCs w:val="24"/>
          <w:lang w:val="en-IN"/>
        </w:rPr>
        <w:t>Sagar</w:t>
      </w:r>
      <w:proofErr w:type="spellEnd"/>
      <w:r w:rsidR="00B8341B" w:rsidRPr="000C3DA7">
        <w:rPr>
          <w:rFonts w:eastAsiaTheme="minorHAnsi"/>
          <w:sz w:val="24"/>
          <w:szCs w:val="24"/>
          <w:lang w:val="en-IN"/>
        </w:rPr>
        <w:t xml:space="preserve"> et al., 2013; Mangla et al., 2014; Yadav, 2014; </w:t>
      </w:r>
      <w:r w:rsidR="00DC1EBE" w:rsidRPr="000C3DA7">
        <w:rPr>
          <w:rFonts w:eastAsiaTheme="minorHAnsi"/>
          <w:sz w:val="24"/>
          <w:szCs w:val="24"/>
          <w:lang w:val="en-IN"/>
        </w:rPr>
        <w:t>Dubey and A</w:t>
      </w:r>
      <w:r w:rsidR="00B8341B" w:rsidRPr="000C3DA7">
        <w:rPr>
          <w:rFonts w:eastAsiaTheme="minorHAnsi"/>
          <w:sz w:val="24"/>
          <w:szCs w:val="24"/>
          <w:lang w:val="en-IN"/>
        </w:rPr>
        <w:t xml:space="preserve">li, 2014; </w:t>
      </w:r>
      <w:proofErr w:type="spellStart"/>
      <w:r w:rsidR="00B8341B" w:rsidRPr="000C3DA7">
        <w:rPr>
          <w:rFonts w:eastAsiaTheme="minorHAnsi"/>
          <w:sz w:val="24"/>
          <w:szCs w:val="24"/>
          <w:lang w:val="en-IN"/>
        </w:rPr>
        <w:t>Khatwani</w:t>
      </w:r>
      <w:proofErr w:type="spellEnd"/>
      <w:r w:rsidR="00B8341B" w:rsidRPr="000C3DA7">
        <w:rPr>
          <w:rFonts w:eastAsiaTheme="minorHAnsi"/>
          <w:sz w:val="24"/>
          <w:szCs w:val="24"/>
          <w:lang w:val="en-IN"/>
        </w:rPr>
        <w:t xml:space="preserve"> et al., 2015</w:t>
      </w:r>
      <w:r w:rsidR="0039289F" w:rsidRPr="000C3DA7">
        <w:rPr>
          <w:rFonts w:eastAsiaTheme="minorHAnsi"/>
          <w:sz w:val="24"/>
          <w:szCs w:val="24"/>
          <w:lang w:val="en-IN"/>
        </w:rPr>
        <w:t xml:space="preserve">; </w:t>
      </w:r>
      <w:r w:rsidR="0039289F" w:rsidRPr="000C3DA7">
        <w:rPr>
          <w:sz w:val="24"/>
          <w:szCs w:val="24"/>
        </w:rPr>
        <w:t>Nguyen et al., 2017</w:t>
      </w:r>
      <w:r w:rsidR="00DC1EBE" w:rsidRPr="000C3DA7">
        <w:rPr>
          <w:bCs/>
          <w:sz w:val="24"/>
          <w:szCs w:val="24"/>
        </w:rPr>
        <w:t xml:space="preserve">). Validation gives weight to the model by confirming the findings of the model. Although, TISM has more meaning compared to ISM, it required a lot of </w:t>
      </w:r>
      <w:r w:rsidRPr="000C3DA7">
        <w:rPr>
          <w:bCs/>
          <w:sz w:val="24"/>
          <w:szCs w:val="24"/>
        </w:rPr>
        <w:t xml:space="preserve">input </w:t>
      </w:r>
      <w:r w:rsidR="00DC1EBE" w:rsidRPr="000C3DA7">
        <w:rPr>
          <w:bCs/>
          <w:sz w:val="24"/>
          <w:szCs w:val="24"/>
        </w:rPr>
        <w:t>from an expert panel. The expert’s role is not limited to defining the contextual relationship between enablers and giving interpretations to the response.</w:t>
      </w:r>
      <w:r w:rsidR="00D052B6" w:rsidRPr="000C3DA7">
        <w:rPr>
          <w:bCs/>
          <w:sz w:val="24"/>
          <w:szCs w:val="24"/>
        </w:rPr>
        <w:t xml:space="preserve"> </w:t>
      </w:r>
      <w:r w:rsidR="0045568D" w:rsidRPr="000C3DA7">
        <w:rPr>
          <w:bCs/>
          <w:sz w:val="24"/>
          <w:szCs w:val="24"/>
        </w:rPr>
        <w:t>For validation of the TISM model, data from power sector’s employee</w:t>
      </w:r>
      <w:r w:rsidRPr="000C3DA7">
        <w:rPr>
          <w:bCs/>
          <w:sz w:val="24"/>
          <w:szCs w:val="24"/>
        </w:rPr>
        <w:t>s</w:t>
      </w:r>
      <w:r w:rsidR="0045568D" w:rsidRPr="000C3DA7">
        <w:rPr>
          <w:bCs/>
          <w:sz w:val="24"/>
          <w:szCs w:val="24"/>
        </w:rPr>
        <w:t xml:space="preserve"> </w:t>
      </w:r>
      <w:proofErr w:type="gramStart"/>
      <w:r w:rsidR="0045568D" w:rsidRPr="000C3DA7">
        <w:rPr>
          <w:bCs/>
          <w:sz w:val="24"/>
          <w:szCs w:val="24"/>
        </w:rPr>
        <w:t>has been collected</w:t>
      </w:r>
      <w:proofErr w:type="gramEnd"/>
      <w:r w:rsidR="0045568D" w:rsidRPr="000C3DA7">
        <w:rPr>
          <w:bCs/>
          <w:sz w:val="24"/>
          <w:szCs w:val="24"/>
        </w:rPr>
        <w:t xml:space="preserve">. </w:t>
      </w:r>
      <w:r w:rsidR="00DC1EBE" w:rsidRPr="000C3DA7">
        <w:rPr>
          <w:bCs/>
          <w:sz w:val="24"/>
          <w:szCs w:val="24"/>
        </w:rPr>
        <w:t>To evaluate the response, a 5-point scale is</w:t>
      </w:r>
      <w:r w:rsidR="00055E28" w:rsidRPr="000C3DA7">
        <w:rPr>
          <w:bCs/>
          <w:sz w:val="24"/>
          <w:szCs w:val="24"/>
        </w:rPr>
        <w:t xml:space="preserve"> used with</w:t>
      </w:r>
      <w:r w:rsidR="00DC1EBE" w:rsidRPr="000C3DA7">
        <w:rPr>
          <w:bCs/>
          <w:sz w:val="24"/>
          <w:szCs w:val="24"/>
        </w:rPr>
        <w:t xml:space="preserve"> 1-“strongly disagree” to 5-“strongly agree” to evaluate the 31 linkag</w:t>
      </w:r>
      <w:r w:rsidR="00055E28" w:rsidRPr="000C3DA7">
        <w:rPr>
          <w:bCs/>
          <w:sz w:val="24"/>
          <w:szCs w:val="24"/>
        </w:rPr>
        <w:t>es</w:t>
      </w:r>
      <w:r w:rsidR="00DC1EBE" w:rsidRPr="000C3DA7">
        <w:rPr>
          <w:bCs/>
          <w:sz w:val="24"/>
          <w:szCs w:val="24"/>
        </w:rPr>
        <w:t>.</w:t>
      </w:r>
      <w:r w:rsidR="00055E28" w:rsidRPr="000C3DA7">
        <w:rPr>
          <w:bCs/>
          <w:sz w:val="24"/>
          <w:szCs w:val="24"/>
        </w:rPr>
        <w:t xml:space="preserve"> A sample hypothesis</w:t>
      </w:r>
      <w:r w:rsidR="00CF7842" w:rsidRPr="000C3DA7">
        <w:rPr>
          <w:bCs/>
          <w:sz w:val="24"/>
          <w:szCs w:val="24"/>
        </w:rPr>
        <w:t xml:space="preserve"> is</w:t>
      </w:r>
      <w:r w:rsidR="00DC1EBE" w:rsidRPr="000C3DA7">
        <w:rPr>
          <w:bCs/>
          <w:sz w:val="24"/>
          <w:szCs w:val="24"/>
        </w:rPr>
        <w:t>:</w:t>
      </w:r>
    </w:p>
    <w:p w14:paraId="61E23603" w14:textId="77777777" w:rsidR="00DC1EBE" w:rsidRPr="000C3DA7" w:rsidRDefault="00DC1EBE" w:rsidP="00DC1EBE">
      <w:pPr>
        <w:pStyle w:val="Body"/>
        <w:spacing w:line="360" w:lineRule="auto"/>
        <w:ind w:right="58"/>
        <w:jc w:val="both"/>
        <w:rPr>
          <w:bCs/>
          <w:sz w:val="24"/>
          <w:szCs w:val="24"/>
        </w:rPr>
      </w:pPr>
      <w:r w:rsidRPr="000C3DA7">
        <w:rPr>
          <w:bCs/>
          <w:sz w:val="24"/>
          <w:szCs w:val="24"/>
        </w:rPr>
        <w:t>H</w:t>
      </w:r>
      <w:r w:rsidRPr="000C3DA7">
        <w:rPr>
          <w:bCs/>
          <w:sz w:val="24"/>
          <w:szCs w:val="24"/>
          <w:vertAlign w:val="subscript"/>
        </w:rPr>
        <w:t>1</w:t>
      </w:r>
      <w:r w:rsidRPr="000C3DA7">
        <w:rPr>
          <w:bCs/>
          <w:sz w:val="24"/>
          <w:szCs w:val="24"/>
        </w:rPr>
        <w:t xml:space="preserve">: </w:t>
      </w:r>
      <w:r w:rsidR="00562F06" w:rsidRPr="000C3DA7">
        <w:rPr>
          <w:bCs/>
          <w:sz w:val="24"/>
          <w:szCs w:val="24"/>
        </w:rPr>
        <w:t>T</w:t>
      </w:r>
      <w:r w:rsidRPr="000C3DA7">
        <w:rPr>
          <w:bCs/>
          <w:sz w:val="24"/>
          <w:szCs w:val="24"/>
        </w:rPr>
        <w:t xml:space="preserve">here is a positive significant difference between the observed and specified opinion of experts on </w:t>
      </w:r>
      <w:r w:rsidR="00277774" w:rsidRPr="000C3DA7">
        <w:rPr>
          <w:bCs/>
          <w:sz w:val="24"/>
          <w:szCs w:val="24"/>
        </w:rPr>
        <w:t>s</w:t>
      </w:r>
      <w:r w:rsidRPr="000C3DA7">
        <w:rPr>
          <w:bCs/>
          <w:sz w:val="24"/>
          <w:szCs w:val="24"/>
        </w:rPr>
        <w:t>upervisor</w:t>
      </w:r>
      <w:r w:rsidR="00562F06" w:rsidRPr="000C3DA7">
        <w:rPr>
          <w:bCs/>
          <w:sz w:val="24"/>
          <w:szCs w:val="24"/>
        </w:rPr>
        <w:t>y</w:t>
      </w:r>
      <w:r w:rsidRPr="000C3DA7">
        <w:rPr>
          <w:bCs/>
          <w:sz w:val="24"/>
          <w:szCs w:val="24"/>
        </w:rPr>
        <w:t xml:space="preserve"> support influence on </w:t>
      </w:r>
      <w:r w:rsidR="00E00091" w:rsidRPr="000C3DA7">
        <w:rPr>
          <w:bCs/>
          <w:sz w:val="24"/>
          <w:szCs w:val="24"/>
        </w:rPr>
        <w:t>j</w:t>
      </w:r>
      <w:r w:rsidRPr="000C3DA7">
        <w:rPr>
          <w:bCs/>
          <w:sz w:val="24"/>
          <w:szCs w:val="24"/>
        </w:rPr>
        <w:t>ob involvement.</w:t>
      </w:r>
    </w:p>
    <w:p w14:paraId="3E3EF100" w14:textId="77777777" w:rsidR="00DC1EBE" w:rsidRPr="000C3DA7" w:rsidRDefault="00DC1EBE" w:rsidP="00492571">
      <w:pPr>
        <w:pStyle w:val="Body"/>
        <w:spacing w:before="120" w:line="360" w:lineRule="auto"/>
        <w:ind w:right="58"/>
        <w:jc w:val="both"/>
        <w:rPr>
          <w:bCs/>
          <w:sz w:val="24"/>
          <w:szCs w:val="24"/>
        </w:rPr>
        <w:sectPr w:rsidR="00DC1EBE" w:rsidRPr="000C3DA7" w:rsidSect="002F4AD9">
          <w:pgSz w:w="11907" w:h="16839" w:code="9"/>
          <w:pgMar w:top="1440" w:right="1440" w:bottom="1440" w:left="1440" w:header="403" w:footer="1253" w:gutter="0"/>
          <w:cols w:space="720"/>
          <w:docGrid w:linePitch="299"/>
        </w:sectPr>
      </w:pPr>
    </w:p>
    <w:p w14:paraId="0FB053A9" w14:textId="5E8CC7BE"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09952" behindDoc="1" locked="0" layoutInCell="1" allowOverlap="1" wp14:anchorId="74568FE3" wp14:editId="2E1108D6">
                <wp:simplePos x="0" y="0"/>
                <wp:positionH relativeFrom="column">
                  <wp:posOffset>1182370</wp:posOffset>
                </wp:positionH>
                <wp:positionV relativeFrom="paragraph">
                  <wp:posOffset>133350</wp:posOffset>
                </wp:positionV>
                <wp:extent cx="1812925" cy="390525"/>
                <wp:effectExtent l="0" t="0" r="0" b="952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90525"/>
                        </a:xfrm>
                        <a:prstGeom prst="rect">
                          <a:avLst/>
                        </a:prstGeom>
                        <a:solidFill>
                          <a:srgbClr val="FFFFFF"/>
                        </a:solidFill>
                        <a:ln w="9525">
                          <a:solidFill>
                            <a:schemeClr val="bg1">
                              <a:lumMod val="100000"/>
                              <a:lumOff val="0"/>
                            </a:schemeClr>
                          </a:solidFill>
                          <a:miter lim="800000"/>
                          <a:headEnd/>
                          <a:tailEnd/>
                        </a:ln>
                      </wps:spPr>
                      <wps:txbx>
                        <w:txbxContent>
                          <w:p w14:paraId="7FDC01F6" w14:textId="77777777" w:rsidR="004F4123" w:rsidRPr="00D954E7" w:rsidRDefault="004F4123" w:rsidP="00617B73">
                            <w:pPr>
                              <w:rPr>
                                <w:rFonts w:ascii="Times New Roman" w:hAnsi="Times New Roman" w:cs="Times New Roman"/>
                                <w:sz w:val="16"/>
                                <w:szCs w:val="16"/>
                              </w:rPr>
                            </w:pPr>
                            <w:r w:rsidRPr="00D954E7">
                              <w:rPr>
                                <w:rFonts w:ascii="Times New Roman" w:hAnsi="Times New Roman" w:cs="Times New Roman"/>
                                <w:sz w:val="16"/>
                                <w:szCs w:val="16"/>
                              </w:rPr>
                              <w:t>Creates positive energy for office and home both</w:t>
                            </w:r>
                          </w:p>
                          <w:p w14:paraId="364446A2" w14:textId="77777777" w:rsidR="004F4123" w:rsidRPr="00D954E7" w:rsidRDefault="004F4123" w:rsidP="00617B73">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68FE3" id="Text Box 203" o:spid="_x0000_s1134" type="#_x0000_t202" style="position:absolute;margin-left:93.1pt;margin-top:10.5pt;width:142.75pt;height:30.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" strokecolor="white [3212]">
                <v:textbox>
                  <w:txbxContent>
                    <w:p w14:paraId="7FDC01F6" w14:textId="77777777" w:rsidR="004F4123" w:rsidRPr="00D954E7" w:rsidRDefault="004F4123" w:rsidP="00617B73">
                      <w:pPr>
                        <w:rPr>
                          <w:rFonts w:ascii="Times New Roman" w:hAnsi="Times New Roman" w:cs="Times New Roman"/>
                          <w:sz w:val="16"/>
                          <w:szCs w:val="16"/>
                        </w:rPr>
                      </w:pPr>
                      <w:r w:rsidRPr="00D954E7">
                        <w:rPr>
                          <w:rFonts w:ascii="Times New Roman" w:hAnsi="Times New Roman" w:cs="Times New Roman"/>
                          <w:sz w:val="16"/>
                          <w:szCs w:val="16"/>
                        </w:rPr>
                        <w:t>Creates positive energy for office and home both</w:t>
                      </w:r>
                    </w:p>
                    <w:p w14:paraId="364446A2" w14:textId="77777777" w:rsidR="004F4123" w:rsidRPr="00D954E7" w:rsidRDefault="004F4123" w:rsidP="00617B73">
                      <w:pPr>
                        <w:rPr>
                          <w:rFonts w:ascii="Times New Roman" w:hAnsi="Times New Roman" w:cs="Times New Roman"/>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89472" behindDoc="0" locked="0" layoutInCell="1" allowOverlap="1" wp14:anchorId="6498E13F" wp14:editId="30EC711B">
                <wp:simplePos x="0" y="0"/>
                <wp:positionH relativeFrom="column">
                  <wp:posOffset>1070610</wp:posOffset>
                </wp:positionH>
                <wp:positionV relativeFrom="paragraph">
                  <wp:posOffset>190500</wp:posOffset>
                </wp:positionV>
                <wp:extent cx="2543175" cy="721360"/>
                <wp:effectExtent l="13335" t="57150" r="34290" b="12065"/>
                <wp:wrapNone/>
                <wp:docPr id="129"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3175" cy="72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612BD" id="Straight Arrow Connector 205" o:spid="_x0000_s1026" type="#_x0000_t32" style="position:absolute;margin-left:84.3pt;margin-top:15pt;width:200.25pt;height:56.8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93568" behindDoc="0" locked="0" layoutInCell="1" allowOverlap="1" wp14:anchorId="7BA24DE2" wp14:editId="061D8CA9">
                <wp:simplePos x="0" y="0"/>
                <wp:positionH relativeFrom="column">
                  <wp:posOffset>4979035</wp:posOffset>
                </wp:positionH>
                <wp:positionV relativeFrom="paragraph">
                  <wp:posOffset>190500</wp:posOffset>
                </wp:positionV>
                <wp:extent cx="2850515" cy="939165"/>
                <wp:effectExtent l="35560" t="57150" r="9525" b="13335"/>
                <wp:wrapNone/>
                <wp:docPr id="128"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0515"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8B732" id="Straight Arrow Connector 206" o:spid="_x0000_s1026" type="#_x0000_t32" style="position:absolute;margin-left:392.05pt;margin-top:15pt;width:224.45pt;height:73.95pt;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0800" behindDoc="0" locked="0" layoutInCell="1" allowOverlap="1" wp14:anchorId="44523A8E" wp14:editId="77A8D0D8">
                <wp:simplePos x="0" y="0"/>
                <wp:positionH relativeFrom="column">
                  <wp:posOffset>3613785</wp:posOffset>
                </wp:positionH>
                <wp:positionV relativeFrom="paragraph">
                  <wp:posOffset>-274955</wp:posOffset>
                </wp:positionV>
                <wp:extent cx="1415415" cy="716915"/>
                <wp:effectExtent l="13335" t="10795" r="9525" b="5715"/>
                <wp:wrapNone/>
                <wp:docPr id="31"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16915"/>
                        </a:xfrm>
                        <a:prstGeom prst="ellipse">
                          <a:avLst/>
                        </a:prstGeom>
                        <a:solidFill>
                          <a:srgbClr val="FFFF66"/>
                        </a:solidFill>
                        <a:ln w="9525">
                          <a:solidFill>
                            <a:srgbClr val="000000"/>
                          </a:solidFill>
                          <a:round/>
                          <a:headEnd/>
                          <a:tailEnd/>
                        </a:ln>
                      </wps:spPr>
                      <wps:txbx>
                        <w:txbxContent>
                          <w:p w14:paraId="2760B6D1" w14:textId="77777777" w:rsidR="004F4123" w:rsidRPr="00D954E7" w:rsidRDefault="004F4123" w:rsidP="00D954E7">
                            <w:pPr>
                              <w:jc w:val="center"/>
                              <w:rPr>
                                <w:sz w:val="12"/>
                                <w:szCs w:val="18"/>
                              </w:rPr>
                            </w:pPr>
                            <w:r>
                              <w:rPr>
                                <w:rFonts w:ascii="Times New Roman" w:hAnsi="Times New Roman"/>
                                <w:sz w:val="18"/>
                                <w:szCs w:val="24"/>
                              </w:rPr>
                              <w:t xml:space="preserve">Human Resource </w:t>
                            </w:r>
                            <w:proofErr w:type="gramStart"/>
                            <w:r>
                              <w:rPr>
                                <w:rFonts w:ascii="Times New Roman" w:hAnsi="Times New Roman"/>
                                <w:sz w:val="18"/>
                                <w:szCs w:val="24"/>
                              </w:rPr>
                              <w:t xml:space="preserve">Development  </w:t>
                            </w:r>
                            <w:r w:rsidRPr="00D954E7">
                              <w:rPr>
                                <w:rFonts w:ascii="Times New Roman" w:hAnsi="Times New Roman"/>
                                <w:sz w:val="18"/>
                                <w:szCs w:val="24"/>
                                <w:lang w:val="en-US"/>
                              </w:rPr>
                              <w:t>for</w:t>
                            </w:r>
                            <w:proofErr w:type="gramEnd"/>
                            <w:r w:rsidRPr="00D954E7">
                              <w:rPr>
                                <w:rFonts w:ascii="Times New Roman" w:hAnsi="Times New Roman"/>
                                <w:sz w:val="18"/>
                                <w:szCs w:val="24"/>
                                <w:lang w:val="en-US"/>
                              </w:rPr>
                              <w:t xml:space="preserve"> 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3A8E" id="Oval 204" o:spid="_x0000_s1135" style="position:absolute;margin-left:284.55pt;margin-top:-21.65pt;width:111.45pt;height:5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" fillcolor="#ff6">
                <v:textbox>
                  <w:txbxContent>
                    <w:p w14:paraId="2760B6D1" w14:textId="77777777" w:rsidR="004F4123" w:rsidRPr="00D954E7" w:rsidRDefault="004F4123" w:rsidP="00D954E7">
                      <w:pPr>
                        <w:jc w:val="center"/>
                        <w:rPr>
                          <w:sz w:val="12"/>
                          <w:szCs w:val="18"/>
                        </w:rPr>
                      </w:pPr>
                      <w:r>
                        <w:rPr>
                          <w:rFonts w:ascii="Times New Roman" w:hAnsi="Times New Roman"/>
                          <w:sz w:val="18"/>
                          <w:szCs w:val="24"/>
                        </w:rPr>
                        <w:t xml:space="preserve">Human Resource </w:t>
                      </w:r>
                      <w:proofErr w:type="gramStart"/>
                      <w:r>
                        <w:rPr>
                          <w:rFonts w:ascii="Times New Roman" w:hAnsi="Times New Roman"/>
                          <w:sz w:val="18"/>
                          <w:szCs w:val="24"/>
                        </w:rPr>
                        <w:t xml:space="preserve">Development  </w:t>
                      </w:r>
                      <w:r w:rsidRPr="00D954E7">
                        <w:rPr>
                          <w:rFonts w:ascii="Times New Roman" w:hAnsi="Times New Roman"/>
                          <w:sz w:val="18"/>
                          <w:szCs w:val="24"/>
                          <w:lang w:val="en-US"/>
                        </w:rPr>
                        <w:t>for</w:t>
                      </w:r>
                      <w:proofErr w:type="gramEnd"/>
                      <w:r w:rsidRPr="00D954E7">
                        <w:rPr>
                          <w:rFonts w:ascii="Times New Roman" w:hAnsi="Times New Roman"/>
                          <w:sz w:val="18"/>
                          <w:szCs w:val="24"/>
                          <w:lang w:val="en-US"/>
                        </w:rPr>
                        <w:t xml:space="preserve"> sustainability</w:t>
                      </w:r>
                    </w:p>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10976" behindDoc="1" locked="0" layoutInCell="1" allowOverlap="1" wp14:anchorId="09D72174" wp14:editId="334904F7">
                <wp:simplePos x="0" y="0"/>
                <wp:positionH relativeFrom="column">
                  <wp:posOffset>5672455</wp:posOffset>
                </wp:positionH>
                <wp:positionV relativeFrom="paragraph">
                  <wp:posOffset>238760</wp:posOffset>
                </wp:positionV>
                <wp:extent cx="1355725" cy="270510"/>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270510"/>
                        </a:xfrm>
                        <a:prstGeom prst="rect">
                          <a:avLst/>
                        </a:prstGeom>
                        <a:solidFill>
                          <a:srgbClr val="FFFFFF"/>
                        </a:solidFill>
                        <a:ln w="9525">
                          <a:solidFill>
                            <a:schemeClr val="bg1">
                              <a:lumMod val="100000"/>
                              <a:lumOff val="0"/>
                            </a:schemeClr>
                          </a:solidFill>
                          <a:miter lim="800000"/>
                          <a:headEnd/>
                          <a:tailEnd/>
                        </a:ln>
                      </wps:spPr>
                      <wps:txbx>
                        <w:txbxContent>
                          <w:p w14:paraId="3C259BCF" w14:textId="77777777" w:rsidR="004F4123" w:rsidRPr="00D954E7" w:rsidRDefault="004F4123" w:rsidP="00617B73">
                            <w:pPr>
                              <w:rPr>
                                <w:rFonts w:ascii="Times New Roman" w:hAnsi="Times New Roman" w:cs="Times New Roman"/>
                                <w:sz w:val="16"/>
                                <w:szCs w:val="16"/>
                              </w:rPr>
                            </w:pPr>
                            <w:proofErr w:type="gramStart"/>
                            <w:r w:rsidRPr="00D954E7">
                              <w:rPr>
                                <w:rFonts w:ascii="Times New Roman" w:hAnsi="Times New Roman" w:cs="Times New Roman"/>
                                <w:sz w:val="16"/>
                                <w:szCs w:val="16"/>
                              </w:rPr>
                              <w:t>better</w:t>
                            </w:r>
                            <w:proofErr w:type="gramEnd"/>
                            <w:r w:rsidRPr="00D954E7">
                              <w:rPr>
                                <w:rFonts w:ascii="Times New Roman" w:hAnsi="Times New Roman" w:cs="Times New Roman"/>
                                <w:sz w:val="16"/>
                                <w:szCs w:val="16"/>
                              </w:rPr>
                              <w:t xml:space="preserve"> time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72174" id="Text Box 207" o:spid="_x0000_s1136" type="#_x0000_t202" style="position:absolute;margin-left:446.65pt;margin-top:18.8pt;width:106.75pt;height:21.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" strokecolor="white [3212]">
                <v:textbox>
                  <w:txbxContent>
                    <w:p w14:paraId="3C259BCF" w14:textId="77777777" w:rsidR="004F4123" w:rsidRPr="00D954E7" w:rsidRDefault="004F4123" w:rsidP="00617B73">
                      <w:pPr>
                        <w:rPr>
                          <w:rFonts w:ascii="Times New Roman" w:hAnsi="Times New Roman" w:cs="Times New Roman"/>
                          <w:sz w:val="16"/>
                          <w:szCs w:val="16"/>
                        </w:rPr>
                      </w:pPr>
                      <w:proofErr w:type="gramStart"/>
                      <w:r w:rsidRPr="00D954E7">
                        <w:rPr>
                          <w:rFonts w:ascii="Times New Roman" w:hAnsi="Times New Roman" w:cs="Times New Roman"/>
                          <w:sz w:val="16"/>
                          <w:szCs w:val="16"/>
                        </w:rPr>
                        <w:t>better</w:t>
                      </w:r>
                      <w:proofErr w:type="gramEnd"/>
                      <w:r w:rsidRPr="00D954E7">
                        <w:rPr>
                          <w:rFonts w:ascii="Times New Roman" w:hAnsi="Times New Roman" w:cs="Times New Roman"/>
                          <w:sz w:val="16"/>
                          <w:szCs w:val="16"/>
                        </w:rPr>
                        <w:t xml:space="preserve"> time management</w:t>
                      </w:r>
                    </w:p>
                  </w:txbxContent>
                </v:textbox>
              </v:shape>
            </w:pict>
          </mc:Fallback>
        </mc:AlternateContent>
      </w:r>
    </w:p>
    <w:p w14:paraId="1A059719" w14:textId="49423F35"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690496" behindDoc="0" locked="0" layoutInCell="1" allowOverlap="1" wp14:anchorId="63824FBB" wp14:editId="5634F906">
                <wp:simplePos x="0" y="0"/>
                <wp:positionH relativeFrom="column">
                  <wp:posOffset>3383280</wp:posOffset>
                </wp:positionH>
                <wp:positionV relativeFrom="paragraph">
                  <wp:posOffset>107315</wp:posOffset>
                </wp:positionV>
                <wp:extent cx="611505" cy="466090"/>
                <wp:effectExtent l="11430" t="50165" r="43815" b="7620"/>
                <wp:wrapNone/>
                <wp:docPr id="3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21FB2" id="Straight Arrow Connector 200" o:spid="_x0000_s1026" type="#_x0000_t32" style="position:absolute;margin-left:266.4pt;margin-top:8.45pt;width:48.15pt;height:36.7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13024" behindDoc="1" locked="0" layoutInCell="1" allowOverlap="1" wp14:anchorId="67BA5AAD" wp14:editId="5A74918B">
                <wp:simplePos x="0" y="0"/>
                <wp:positionH relativeFrom="column">
                  <wp:posOffset>3733800</wp:posOffset>
                </wp:positionH>
                <wp:positionV relativeFrom="paragraph">
                  <wp:posOffset>191135</wp:posOffset>
                </wp:positionV>
                <wp:extent cx="2212975" cy="513080"/>
                <wp:effectExtent l="0" t="0" r="0" b="635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13080"/>
                        </a:xfrm>
                        <a:prstGeom prst="rect">
                          <a:avLst/>
                        </a:prstGeom>
                        <a:solidFill>
                          <a:srgbClr val="FFFFFF"/>
                        </a:solidFill>
                        <a:ln w="9525">
                          <a:solidFill>
                            <a:schemeClr val="bg1">
                              <a:lumMod val="100000"/>
                              <a:lumOff val="0"/>
                            </a:schemeClr>
                          </a:solidFill>
                          <a:miter lim="800000"/>
                          <a:headEnd/>
                          <a:tailEnd/>
                        </a:ln>
                      </wps:spPr>
                      <wps:txbx>
                        <w:txbxContent>
                          <w:p w14:paraId="6C828F24" w14:textId="77777777" w:rsidR="004F4123" w:rsidRPr="00AD2452" w:rsidRDefault="004F4123" w:rsidP="00FE0DD2">
                            <w:pPr>
                              <w:jc w:val="center"/>
                              <w:rPr>
                                <w:sz w:val="16"/>
                                <w:szCs w:val="16"/>
                              </w:rPr>
                            </w:pPr>
                            <w:r w:rsidRPr="00AD2452">
                              <w:rPr>
                                <w:sz w:val="16"/>
                                <w:szCs w:val="16"/>
                              </w:rPr>
                              <w:t>Active participation for achieving social relevant outcome</w:t>
                            </w:r>
                            <w:r>
                              <w:rPr>
                                <w:sz w:val="16"/>
                                <w:szCs w:val="16"/>
                              </w:rPr>
                              <w:t>s and vice versa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BA5AAD" id="Text Box 202" o:spid="_x0000_s1137" type="#_x0000_t202" style="position:absolute;margin-left:294pt;margin-top:15.05pt;width:174.25pt;height:40.4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" strokecolor="white [3212]">
                <v:textbox style="mso-fit-shape-to-text:t">
                  <w:txbxContent>
                    <w:p w14:paraId="6C828F24" w14:textId="77777777" w:rsidR="004F4123" w:rsidRPr="00AD2452" w:rsidRDefault="004F4123" w:rsidP="00FE0DD2">
                      <w:pPr>
                        <w:jc w:val="center"/>
                        <w:rPr>
                          <w:sz w:val="16"/>
                          <w:szCs w:val="16"/>
                        </w:rPr>
                      </w:pPr>
                      <w:r w:rsidRPr="00AD2452">
                        <w:rPr>
                          <w:sz w:val="16"/>
                          <w:szCs w:val="16"/>
                        </w:rPr>
                        <w:t>Active participation for achieving social relevant outcome</w:t>
                      </w:r>
                      <w:r>
                        <w:rPr>
                          <w:sz w:val="16"/>
                          <w:szCs w:val="16"/>
                        </w:rPr>
                        <w:t>s and vice versa</w:t>
                      </w: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12000" behindDoc="1" locked="0" layoutInCell="1" allowOverlap="1" wp14:anchorId="23C4CF46" wp14:editId="3C3D114B">
                <wp:simplePos x="0" y="0"/>
                <wp:positionH relativeFrom="column">
                  <wp:posOffset>2178050</wp:posOffset>
                </wp:positionH>
                <wp:positionV relativeFrom="paragraph">
                  <wp:posOffset>186055</wp:posOffset>
                </wp:positionV>
                <wp:extent cx="1555750" cy="452755"/>
                <wp:effectExtent l="0" t="0" r="6350" b="444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2755"/>
                        </a:xfrm>
                        <a:prstGeom prst="rect">
                          <a:avLst/>
                        </a:prstGeom>
                        <a:solidFill>
                          <a:srgbClr val="FFFFFF"/>
                        </a:solidFill>
                        <a:ln w="9525">
                          <a:solidFill>
                            <a:schemeClr val="bg1">
                              <a:lumMod val="100000"/>
                              <a:lumOff val="0"/>
                            </a:schemeClr>
                          </a:solidFill>
                          <a:miter lim="800000"/>
                          <a:headEnd/>
                          <a:tailEnd/>
                        </a:ln>
                      </wps:spPr>
                      <wps:txbx>
                        <w:txbxContent>
                          <w:p w14:paraId="0D68553C" w14:textId="77777777" w:rsidR="004F4123" w:rsidRPr="00D954E7" w:rsidRDefault="004F4123" w:rsidP="00FE0DD2">
                            <w:pPr>
                              <w:jc w:val="center"/>
                              <w:rPr>
                                <w:rFonts w:ascii="Times New Roman" w:hAnsi="Times New Roman" w:cs="Times New Roman"/>
                                <w:sz w:val="16"/>
                                <w:szCs w:val="16"/>
                              </w:rPr>
                            </w:pPr>
                            <w:r w:rsidRPr="00D954E7">
                              <w:rPr>
                                <w:rFonts w:ascii="Times New Roman" w:hAnsi="Times New Roman" w:cs="Times New Roman"/>
                                <w:sz w:val="16"/>
                                <w:szCs w:val="16"/>
                              </w:rPr>
                              <w:t>Feeling of attachment increases the stay in organization</w:t>
                            </w:r>
                          </w:p>
                          <w:p w14:paraId="769A97F7" w14:textId="77777777" w:rsidR="004F4123" w:rsidRPr="00142501"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4CF46" id="Text Box 201" o:spid="_x0000_s1138" type="#_x0000_t202" style="position:absolute;margin-left:171.5pt;margin-top:14.65pt;width:122.5pt;height:35.6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" strokecolor="white [3212]">
                <v:textbox>
                  <w:txbxContent>
                    <w:p w14:paraId="0D68553C" w14:textId="77777777" w:rsidR="004F4123" w:rsidRPr="00D954E7" w:rsidRDefault="004F4123" w:rsidP="00FE0DD2">
                      <w:pPr>
                        <w:jc w:val="center"/>
                        <w:rPr>
                          <w:rFonts w:ascii="Times New Roman" w:hAnsi="Times New Roman" w:cs="Times New Roman"/>
                          <w:sz w:val="16"/>
                          <w:szCs w:val="16"/>
                        </w:rPr>
                      </w:pPr>
                      <w:r w:rsidRPr="00D954E7">
                        <w:rPr>
                          <w:rFonts w:ascii="Times New Roman" w:hAnsi="Times New Roman" w:cs="Times New Roman"/>
                          <w:sz w:val="16"/>
                          <w:szCs w:val="16"/>
                        </w:rPr>
                        <w:t>Feeling of attachment increases the stay in organization</w:t>
                      </w:r>
                    </w:p>
                    <w:p w14:paraId="769A97F7" w14:textId="77777777" w:rsidR="004F4123" w:rsidRPr="00142501" w:rsidRDefault="004F4123" w:rsidP="00617B73">
                      <w:pPr>
                        <w:rPr>
                          <w:sz w:val="16"/>
                          <w:szCs w:val="16"/>
                        </w:rPr>
                      </w:pPr>
                    </w:p>
                  </w:txbxContent>
                </v:textbox>
              </v:shape>
            </w:pict>
          </mc:Fallback>
        </mc:AlternateContent>
      </w:r>
    </w:p>
    <w:p w14:paraId="3BD8561F" w14:textId="79D7EACA"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16096" behindDoc="1" locked="0" layoutInCell="1" allowOverlap="1" wp14:anchorId="7A35A31D" wp14:editId="3149DE0A">
                <wp:simplePos x="0" y="0"/>
                <wp:positionH relativeFrom="column">
                  <wp:posOffset>6238240</wp:posOffset>
                </wp:positionH>
                <wp:positionV relativeFrom="paragraph">
                  <wp:posOffset>314960</wp:posOffset>
                </wp:positionV>
                <wp:extent cx="1429385" cy="370205"/>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370205"/>
                        </a:xfrm>
                        <a:prstGeom prst="rect">
                          <a:avLst/>
                        </a:prstGeom>
                        <a:solidFill>
                          <a:srgbClr val="FFFFFF"/>
                        </a:solidFill>
                        <a:ln w="9525">
                          <a:solidFill>
                            <a:schemeClr val="bg1">
                              <a:lumMod val="100000"/>
                              <a:lumOff val="0"/>
                            </a:schemeClr>
                          </a:solidFill>
                          <a:miter lim="800000"/>
                          <a:headEnd/>
                          <a:tailEnd/>
                        </a:ln>
                      </wps:spPr>
                      <wps:txbx>
                        <w:txbxContent>
                          <w:p w14:paraId="358CEB8F" w14:textId="77777777" w:rsidR="004F4123" w:rsidRPr="009F2ED4" w:rsidRDefault="004F4123" w:rsidP="00FE0DD2">
                            <w:pPr>
                              <w:jc w:val="center"/>
                              <w:rPr>
                                <w:sz w:val="16"/>
                                <w:szCs w:val="16"/>
                              </w:rPr>
                            </w:pPr>
                            <w:r w:rsidRPr="009F2ED4">
                              <w:rPr>
                                <w:sz w:val="16"/>
                                <w:szCs w:val="16"/>
                              </w:rPr>
                              <w:t>Provide required freedom to perform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A31D" id="Text Box 199" o:spid="_x0000_s1139" type="#_x0000_t202" style="position:absolute;margin-left:491.2pt;margin-top:24.8pt;width:112.55pt;height:29.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" strokecolor="white [3212]">
                <v:textbox>
                  <w:txbxContent>
                    <w:p w14:paraId="358CEB8F" w14:textId="77777777" w:rsidR="004F4123" w:rsidRPr="009F2ED4" w:rsidRDefault="004F4123" w:rsidP="00FE0DD2">
                      <w:pPr>
                        <w:jc w:val="center"/>
                        <w:rPr>
                          <w:sz w:val="16"/>
                          <w:szCs w:val="16"/>
                        </w:rPr>
                      </w:pPr>
                      <w:r w:rsidRPr="009F2ED4">
                        <w:rPr>
                          <w:sz w:val="16"/>
                          <w:szCs w:val="16"/>
                        </w:rPr>
                        <w:t>Provide required freedom to perform task</w:t>
                      </w: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1824" behindDoc="0" locked="0" layoutInCell="1" allowOverlap="1" wp14:anchorId="4C7AD1FA" wp14:editId="301D0768">
                <wp:simplePos x="0" y="0"/>
                <wp:positionH relativeFrom="column">
                  <wp:posOffset>7829550</wp:posOffset>
                </wp:positionH>
                <wp:positionV relativeFrom="paragraph">
                  <wp:posOffset>231140</wp:posOffset>
                </wp:positionV>
                <wp:extent cx="936625" cy="609600"/>
                <wp:effectExtent l="9525" t="12065" r="6350" b="6985"/>
                <wp:wrapNone/>
                <wp:docPr id="29"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609600"/>
                        </a:xfrm>
                        <a:prstGeom prst="ellipse">
                          <a:avLst/>
                        </a:prstGeom>
                        <a:solidFill>
                          <a:srgbClr val="FFFF66"/>
                        </a:solidFill>
                        <a:ln w="9525">
                          <a:solidFill>
                            <a:srgbClr val="000000"/>
                          </a:solidFill>
                          <a:round/>
                          <a:headEnd/>
                          <a:tailEnd/>
                        </a:ln>
                      </wps:spPr>
                      <wps:txbx>
                        <w:txbxContent>
                          <w:p w14:paraId="53FCD04B"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Work flexibility</w:t>
                            </w:r>
                          </w:p>
                          <w:p w14:paraId="24CFA1B1"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AD1FA" id="Oval 198" o:spid="_x0000_s1140" style="position:absolute;margin-left:616.5pt;margin-top:18.2pt;width:73.7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" fillcolor="#ff6">
                <v:textbox>
                  <w:txbxContent>
                    <w:p w14:paraId="53FCD04B"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Work flexibility</w:t>
                      </w:r>
                    </w:p>
                    <w:p w14:paraId="24CFA1B1"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2848" behindDoc="0" locked="0" layoutInCell="1" allowOverlap="1" wp14:anchorId="682009BF" wp14:editId="03089C0F">
                <wp:simplePos x="0" y="0"/>
                <wp:positionH relativeFrom="column">
                  <wp:posOffset>5362575</wp:posOffset>
                </wp:positionH>
                <wp:positionV relativeFrom="paragraph">
                  <wp:posOffset>196850</wp:posOffset>
                </wp:positionV>
                <wp:extent cx="864235" cy="595630"/>
                <wp:effectExtent l="9525" t="6350" r="12065" b="7620"/>
                <wp:wrapNone/>
                <wp:docPr id="28"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95630"/>
                        </a:xfrm>
                        <a:prstGeom prst="ellipse">
                          <a:avLst/>
                        </a:prstGeom>
                        <a:solidFill>
                          <a:srgbClr val="FFFF66"/>
                        </a:solidFill>
                        <a:ln w="9525">
                          <a:solidFill>
                            <a:srgbClr val="000000"/>
                          </a:solidFill>
                          <a:round/>
                          <a:headEnd/>
                          <a:tailEnd/>
                        </a:ln>
                      </wps:spPr>
                      <wps:txbx>
                        <w:txbxContent>
                          <w:p w14:paraId="3A7EFB1C" w14:textId="77777777" w:rsidR="004F4123" w:rsidRPr="00492571" w:rsidRDefault="004F4123" w:rsidP="00146C15">
                            <w:pPr>
                              <w:jc w:val="center"/>
                              <w:rPr>
                                <w:sz w:val="16"/>
                                <w:szCs w:val="16"/>
                              </w:rPr>
                            </w:pPr>
                            <w:r w:rsidRPr="00492571">
                              <w:rPr>
                                <w:sz w:val="16"/>
                                <w:szCs w:val="16"/>
                              </w:rPr>
                              <w:t>Social relevance</w:t>
                            </w:r>
                          </w:p>
                          <w:p w14:paraId="34742E46"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009BF" id="Oval 197" o:spid="_x0000_s1141" style="position:absolute;margin-left:422.25pt;margin-top:15.5pt;width:68.05pt;height:4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" fillcolor="#ff6">
                <v:textbox>
                  <w:txbxContent>
                    <w:p w14:paraId="3A7EFB1C" w14:textId="77777777" w:rsidR="004F4123" w:rsidRPr="00492571" w:rsidRDefault="004F4123" w:rsidP="00146C15">
                      <w:pPr>
                        <w:jc w:val="center"/>
                        <w:rPr>
                          <w:sz w:val="16"/>
                          <w:szCs w:val="16"/>
                        </w:rPr>
                      </w:pPr>
                      <w:r w:rsidRPr="00492571">
                        <w:rPr>
                          <w:sz w:val="16"/>
                          <w:szCs w:val="16"/>
                        </w:rPr>
                        <w:t>Social relevance</w:t>
                      </w:r>
                    </w:p>
                    <w:p w14:paraId="34742E46"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3872" behindDoc="0" locked="0" layoutInCell="1" allowOverlap="1" wp14:anchorId="29C61CBA" wp14:editId="2BDCC8A1">
                <wp:simplePos x="0" y="0"/>
                <wp:positionH relativeFrom="column">
                  <wp:posOffset>2602865</wp:posOffset>
                </wp:positionH>
                <wp:positionV relativeFrom="paragraph">
                  <wp:posOffset>196850</wp:posOffset>
                </wp:positionV>
                <wp:extent cx="991235" cy="609600"/>
                <wp:effectExtent l="12065" t="6350" r="6350" b="12700"/>
                <wp:wrapNone/>
                <wp:docPr id="27"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609600"/>
                        </a:xfrm>
                        <a:prstGeom prst="ellipse">
                          <a:avLst/>
                        </a:prstGeom>
                        <a:solidFill>
                          <a:srgbClr val="FFFF66"/>
                        </a:solidFill>
                        <a:ln w="9525">
                          <a:solidFill>
                            <a:srgbClr val="000000"/>
                          </a:solidFill>
                          <a:round/>
                          <a:headEnd/>
                          <a:tailEnd/>
                        </a:ln>
                      </wps:spPr>
                      <wps:txbx>
                        <w:txbxContent>
                          <w:p w14:paraId="136E5CB1"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Social integration</w:t>
                            </w:r>
                          </w:p>
                          <w:p w14:paraId="0BE6A149"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61CBA" id="Oval 196" o:spid="_x0000_s1142" style="position:absolute;margin-left:204.95pt;margin-top:15.5pt;width:78.0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" fillcolor="#ff6">
                <v:textbox>
                  <w:txbxContent>
                    <w:p w14:paraId="136E5CB1"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Social integration</w:t>
                      </w:r>
                    </w:p>
                    <w:p w14:paraId="0BE6A149"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4896" behindDoc="0" locked="0" layoutInCell="1" allowOverlap="1" wp14:anchorId="1A1E1263" wp14:editId="674CA90D">
                <wp:simplePos x="0" y="0"/>
                <wp:positionH relativeFrom="column">
                  <wp:posOffset>238125</wp:posOffset>
                </wp:positionH>
                <wp:positionV relativeFrom="paragraph">
                  <wp:posOffset>182880</wp:posOffset>
                </wp:positionV>
                <wp:extent cx="974725" cy="609600"/>
                <wp:effectExtent l="9525" t="11430" r="6350" b="7620"/>
                <wp:wrapNone/>
                <wp:docPr id="26"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609600"/>
                        </a:xfrm>
                        <a:prstGeom prst="ellipse">
                          <a:avLst/>
                        </a:prstGeom>
                        <a:solidFill>
                          <a:srgbClr val="FFFF66"/>
                        </a:solidFill>
                        <a:ln w="9525">
                          <a:solidFill>
                            <a:srgbClr val="000000"/>
                          </a:solidFill>
                          <a:round/>
                          <a:headEnd/>
                          <a:tailEnd/>
                        </a:ln>
                      </wps:spPr>
                      <wps:txbx>
                        <w:txbxContent>
                          <w:p w14:paraId="7FEBE3EC"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Job satisfaction</w:t>
                            </w:r>
                          </w:p>
                          <w:p w14:paraId="1793BF49"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E1263" id="Oval 195" o:spid="_x0000_s1143" style="position:absolute;margin-left:18.75pt;margin-top:14.4pt;width:76.75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" fillcolor="#ff6">
                <v:textbox>
                  <w:txbxContent>
                    <w:p w14:paraId="7FEBE3EC"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Job satisfaction</w:t>
                      </w:r>
                    </w:p>
                    <w:p w14:paraId="1793BF49"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15072" behindDoc="1" locked="0" layoutInCell="1" allowOverlap="1" wp14:anchorId="15556CF0" wp14:editId="67E33D31">
                <wp:simplePos x="0" y="0"/>
                <wp:positionH relativeFrom="column">
                  <wp:posOffset>1159510</wp:posOffset>
                </wp:positionH>
                <wp:positionV relativeFrom="paragraph">
                  <wp:posOffset>182880</wp:posOffset>
                </wp:positionV>
                <wp:extent cx="1278890" cy="36703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367030"/>
                        </a:xfrm>
                        <a:prstGeom prst="rect">
                          <a:avLst/>
                        </a:prstGeom>
                        <a:solidFill>
                          <a:srgbClr val="FFFFFF"/>
                        </a:solidFill>
                        <a:ln w="9525">
                          <a:solidFill>
                            <a:schemeClr val="bg1">
                              <a:lumMod val="100000"/>
                              <a:lumOff val="0"/>
                            </a:schemeClr>
                          </a:solidFill>
                          <a:miter lim="800000"/>
                          <a:headEnd/>
                          <a:tailEnd/>
                        </a:ln>
                      </wps:spPr>
                      <wps:txbx>
                        <w:txbxContent>
                          <w:p w14:paraId="3E887DF8" w14:textId="77777777" w:rsidR="004F4123" w:rsidRPr="00DF64B6" w:rsidRDefault="004F4123" w:rsidP="00FE0DD2">
                            <w:pPr>
                              <w:jc w:val="center"/>
                              <w:rPr>
                                <w:sz w:val="16"/>
                                <w:szCs w:val="16"/>
                              </w:rPr>
                            </w:pPr>
                            <w:r w:rsidRPr="00DF64B6">
                              <w:rPr>
                                <w:sz w:val="16"/>
                                <w:szCs w:val="16"/>
                              </w:rPr>
                              <w:t>Thought of fair treatment creates satisfaction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6CF0" id="Text Box 194" o:spid="_x0000_s1144" type="#_x0000_t202" style="position:absolute;margin-left:91.3pt;margin-top:14.4pt;width:100.7pt;height:28.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" strokecolor="white [3212]">
                <v:textbox>
                  <w:txbxContent>
                    <w:p w14:paraId="3E887DF8" w14:textId="77777777" w:rsidR="004F4123" w:rsidRPr="00DF64B6" w:rsidRDefault="004F4123" w:rsidP="00FE0DD2">
                      <w:pPr>
                        <w:jc w:val="center"/>
                        <w:rPr>
                          <w:sz w:val="16"/>
                          <w:szCs w:val="16"/>
                        </w:rPr>
                      </w:pPr>
                      <w:r w:rsidRPr="00DF64B6">
                        <w:rPr>
                          <w:sz w:val="16"/>
                          <w:szCs w:val="16"/>
                        </w:rPr>
                        <w:t>Thought of fair treatment creates satisfaction</w:t>
                      </w:r>
                    </w:p>
                  </w:txbxContent>
                </v:textbox>
              </v:shape>
            </w:pict>
          </mc:Fallback>
        </mc:AlternateContent>
      </w:r>
    </w:p>
    <w:p w14:paraId="18A48787" w14:textId="1EAADF8D"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14048" behindDoc="0" locked="0" layoutInCell="1" allowOverlap="1" wp14:anchorId="7AF01444" wp14:editId="2A627839">
                <wp:simplePos x="0" y="0"/>
                <wp:positionH relativeFrom="column">
                  <wp:posOffset>1212850</wp:posOffset>
                </wp:positionH>
                <wp:positionV relativeFrom="paragraph">
                  <wp:posOffset>226695</wp:posOffset>
                </wp:positionV>
                <wp:extent cx="6892925" cy="857885"/>
                <wp:effectExtent l="22225" t="55245" r="9525" b="10795"/>
                <wp:wrapNone/>
                <wp:docPr id="25"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92925" cy="857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ABC9" id="Straight Arrow Connector 190" o:spid="_x0000_s1026" type="#_x0000_t32" style="position:absolute;margin-left:95.5pt;margin-top:17.85pt;width:542.75pt;height:67.55pt;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">
                <v:stroke endarrow="block"/>
              </v:shape>
            </w:pict>
          </mc:Fallback>
        </mc:AlternateContent>
      </w:r>
      <w:r w:rsidRPr="000C3DA7">
        <w:rPr>
          <w:rFonts w:ascii="Calibri" w:eastAsia="Calibri" w:hAnsi="Calibri" w:cs="Times New Roman"/>
          <w:noProof/>
          <w:lang w:val="en-GB" w:eastAsia="en-GB"/>
        </w:rPr>
        <mc:AlternateContent>
          <mc:Choice Requires="wps">
            <w:drawing>
              <wp:anchor distT="4294967295" distB="4294967295" distL="114300" distR="114300" simplePos="0" relativeHeight="251691520" behindDoc="0" locked="0" layoutInCell="1" allowOverlap="1" wp14:anchorId="12E35258" wp14:editId="3CD185C1">
                <wp:simplePos x="0" y="0"/>
                <wp:positionH relativeFrom="column">
                  <wp:posOffset>3573145</wp:posOffset>
                </wp:positionH>
                <wp:positionV relativeFrom="paragraph">
                  <wp:posOffset>88899</wp:posOffset>
                </wp:positionV>
                <wp:extent cx="1816100" cy="0"/>
                <wp:effectExtent l="0" t="76200" r="0" b="7620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1B720" id="Straight Arrow Connector 192" o:spid="_x0000_s1026" type="#_x0000_t32" style="position:absolute;margin-left:281.35pt;margin-top:7pt;width:143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94592" behindDoc="0" locked="0" layoutInCell="1" allowOverlap="1" wp14:anchorId="235647E7" wp14:editId="65411181">
                <wp:simplePos x="0" y="0"/>
                <wp:positionH relativeFrom="column">
                  <wp:posOffset>1145540</wp:posOffset>
                </wp:positionH>
                <wp:positionV relativeFrom="paragraph">
                  <wp:posOffset>226695</wp:posOffset>
                </wp:positionV>
                <wp:extent cx="6684010" cy="975360"/>
                <wp:effectExtent l="0" t="57150" r="2540" b="1524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4B063" id="Straight Arrow Connector 193" o:spid="_x0000_s1026" type="#_x0000_t32" style="position:absolute;margin-left:90.2pt;margin-top:17.85pt;width:526.3pt;height:76.8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92544" behindDoc="0" locked="0" layoutInCell="1" allowOverlap="1" wp14:anchorId="70A844BE" wp14:editId="36ECF222">
                <wp:simplePos x="0" y="0"/>
                <wp:positionH relativeFrom="column">
                  <wp:posOffset>3594100</wp:posOffset>
                </wp:positionH>
                <wp:positionV relativeFrom="paragraph">
                  <wp:posOffset>220980</wp:posOffset>
                </wp:positionV>
                <wp:extent cx="1768475" cy="5715"/>
                <wp:effectExtent l="38100" t="76200" r="0" b="7048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6847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CE822" id="Straight Arrow Connector 191" o:spid="_x0000_s1026" type="#_x0000_t32" style="position:absolute;margin-left:283pt;margin-top:17.4pt;width:139.25pt;height:.4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87424" behindDoc="0" locked="0" layoutInCell="1" allowOverlap="1" wp14:anchorId="085D1F34" wp14:editId="777AC9FC">
                <wp:simplePos x="0" y="0"/>
                <wp:positionH relativeFrom="column">
                  <wp:posOffset>6226810</wp:posOffset>
                </wp:positionH>
                <wp:positionV relativeFrom="paragraph">
                  <wp:posOffset>220980</wp:posOffset>
                </wp:positionV>
                <wp:extent cx="655320" cy="2649220"/>
                <wp:effectExtent l="57150" t="38100" r="11430" b="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320" cy="264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A7E12" id="Straight Arrow Connector 189" o:spid="_x0000_s1026" type="#_x0000_t32" style="position:absolute;margin-left:490.3pt;margin-top:17.4pt;width:51.6pt;height:208.6pt;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02784" behindDoc="0" locked="0" layoutInCell="1" allowOverlap="1" wp14:anchorId="6C66D126" wp14:editId="349516BD">
                <wp:simplePos x="0" y="0"/>
                <wp:positionH relativeFrom="column">
                  <wp:posOffset>1145540</wp:posOffset>
                </wp:positionH>
                <wp:positionV relativeFrom="paragraph">
                  <wp:posOffset>278130</wp:posOffset>
                </wp:positionV>
                <wp:extent cx="1915160" cy="682625"/>
                <wp:effectExtent l="38100" t="38100" r="8890" b="317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15160"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1D09A" id="Straight Arrow Connector 188" o:spid="_x0000_s1026" type="#_x0000_t32" style="position:absolute;margin-left:90.2pt;margin-top:21.9pt;width:150.8pt;height:53.75pt;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">
                <v:stroke endarrow="block"/>
              </v:shape>
            </w:pict>
          </mc:Fallback>
        </mc:AlternateContent>
      </w:r>
    </w:p>
    <w:p w14:paraId="2BC39C0B" w14:textId="53B11066"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682304" behindDoc="0" locked="0" layoutInCell="1" allowOverlap="1" wp14:anchorId="0A461EBA" wp14:editId="3F44F67E">
                <wp:simplePos x="0" y="0"/>
                <wp:positionH relativeFrom="column">
                  <wp:posOffset>1070610</wp:posOffset>
                </wp:positionH>
                <wp:positionV relativeFrom="paragraph">
                  <wp:posOffset>41275</wp:posOffset>
                </wp:positionV>
                <wp:extent cx="251460" cy="1943100"/>
                <wp:effectExtent l="38100" t="38100" r="15240" b="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 cy="194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7F155" id="Straight Arrow Connector 178" o:spid="_x0000_s1026" type="#_x0000_t32" style="position:absolute;margin-left:84.3pt;margin-top:3.25pt;width:19.8pt;height:153pt;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299" distR="114299" simplePos="0" relativeHeight="251731456" behindDoc="0" locked="0" layoutInCell="1" allowOverlap="1" wp14:anchorId="35D19308" wp14:editId="0AD14DF1">
                <wp:simplePos x="0" y="0"/>
                <wp:positionH relativeFrom="column">
                  <wp:posOffset>742949</wp:posOffset>
                </wp:positionH>
                <wp:positionV relativeFrom="paragraph">
                  <wp:posOffset>160655</wp:posOffset>
                </wp:positionV>
                <wp:extent cx="0" cy="491490"/>
                <wp:effectExtent l="76200" t="38100" r="38100" b="381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7EE559" id="Straight Arrow Connector 187" o:spid="_x0000_s1026" type="#_x0000_t32" style="position:absolute;margin-left:58.5pt;margin-top:12.65pt;width:0;height:38.7pt;flip:y;z-index:25173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">
                <v:stroke dashstyle="dash"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32480" behindDoc="0" locked="0" layoutInCell="1" allowOverlap="1" wp14:anchorId="2D0DF8D6" wp14:editId="7CF31873">
                <wp:simplePos x="0" y="0"/>
                <wp:positionH relativeFrom="column">
                  <wp:posOffset>1085850</wp:posOffset>
                </wp:positionH>
                <wp:positionV relativeFrom="paragraph">
                  <wp:posOffset>39370</wp:posOffset>
                </wp:positionV>
                <wp:extent cx="2114550" cy="1720215"/>
                <wp:effectExtent l="38100" t="38100" r="0" b="13335"/>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14550" cy="172021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6C9D35" id="Straight Arrow Connector 186" o:spid="_x0000_s1026" type="#_x0000_t32" style="position:absolute;margin-left:85.5pt;margin-top:3.1pt;width:166.5pt;height:135.45p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">
                <v:stroke dashstyle="dash"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8384" behindDoc="1" locked="0" layoutInCell="1" allowOverlap="1" wp14:anchorId="63FD8F89" wp14:editId="7D7F8F0A">
                <wp:simplePos x="0" y="0"/>
                <wp:positionH relativeFrom="column">
                  <wp:posOffset>2241550</wp:posOffset>
                </wp:positionH>
                <wp:positionV relativeFrom="paragraph">
                  <wp:posOffset>220980</wp:posOffset>
                </wp:positionV>
                <wp:extent cx="1654175" cy="367665"/>
                <wp:effectExtent l="0" t="0" r="3175"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67665"/>
                        </a:xfrm>
                        <a:prstGeom prst="rect">
                          <a:avLst/>
                        </a:prstGeom>
                        <a:solidFill>
                          <a:srgbClr val="FFFFFF"/>
                        </a:solidFill>
                        <a:ln w="9525">
                          <a:solidFill>
                            <a:schemeClr val="bg1">
                              <a:lumMod val="100000"/>
                              <a:lumOff val="0"/>
                            </a:schemeClr>
                          </a:solidFill>
                          <a:miter lim="800000"/>
                          <a:headEnd/>
                          <a:tailEnd/>
                        </a:ln>
                      </wps:spPr>
                      <wps:txbx>
                        <w:txbxContent>
                          <w:p w14:paraId="190DCF65" w14:textId="77777777" w:rsidR="004F4123" w:rsidRPr="00742A0E" w:rsidRDefault="004F4123" w:rsidP="00617B73">
                            <w:pPr>
                              <w:rPr>
                                <w:sz w:val="16"/>
                                <w:szCs w:val="16"/>
                              </w:rPr>
                            </w:pPr>
                            <w:proofErr w:type="gramStart"/>
                            <w:r w:rsidRPr="00742A0E">
                              <w:rPr>
                                <w:sz w:val="16"/>
                                <w:szCs w:val="16"/>
                              </w:rPr>
                              <w:t>access</w:t>
                            </w:r>
                            <w:proofErr w:type="gramEnd"/>
                            <w:r w:rsidRPr="00742A0E">
                              <w:rPr>
                                <w:sz w:val="16"/>
                                <w:szCs w:val="16"/>
                              </w:rPr>
                              <w:t xml:space="preserve"> to dimensions of work which he/she can connect to</w:t>
                            </w:r>
                          </w:p>
                          <w:p w14:paraId="41DA04F9" w14:textId="77777777" w:rsidR="004F4123" w:rsidRPr="00742A0E"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D8F89" id="Text Box 185" o:spid="_x0000_s1145" type="#_x0000_t202" style="position:absolute;margin-left:176.5pt;margin-top:17.4pt;width:130.25pt;height:28.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" strokecolor="white [3212]">
                <v:textbox>
                  <w:txbxContent>
                    <w:p w14:paraId="190DCF65" w14:textId="77777777" w:rsidR="004F4123" w:rsidRPr="00742A0E" w:rsidRDefault="004F4123" w:rsidP="00617B73">
                      <w:pPr>
                        <w:rPr>
                          <w:sz w:val="16"/>
                          <w:szCs w:val="16"/>
                        </w:rPr>
                      </w:pPr>
                      <w:proofErr w:type="gramStart"/>
                      <w:r w:rsidRPr="00742A0E">
                        <w:rPr>
                          <w:sz w:val="16"/>
                          <w:szCs w:val="16"/>
                        </w:rPr>
                        <w:t>access</w:t>
                      </w:r>
                      <w:proofErr w:type="gramEnd"/>
                      <w:r w:rsidRPr="00742A0E">
                        <w:rPr>
                          <w:sz w:val="16"/>
                          <w:szCs w:val="16"/>
                        </w:rPr>
                        <w:t xml:space="preserve"> to dimensions of work which he/she can connect to</w:t>
                      </w:r>
                    </w:p>
                    <w:p w14:paraId="41DA04F9" w14:textId="77777777" w:rsidR="004F4123" w:rsidRPr="00742A0E"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33504" behindDoc="1" locked="0" layoutInCell="1" allowOverlap="1" wp14:anchorId="5C5DD4F2" wp14:editId="168874B9">
                <wp:simplePos x="0" y="0"/>
                <wp:positionH relativeFrom="column">
                  <wp:posOffset>-295275</wp:posOffset>
                </wp:positionH>
                <wp:positionV relativeFrom="paragraph">
                  <wp:posOffset>220980</wp:posOffset>
                </wp:positionV>
                <wp:extent cx="1440815" cy="367665"/>
                <wp:effectExtent l="0" t="0" r="6985"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67665"/>
                        </a:xfrm>
                        <a:prstGeom prst="rect">
                          <a:avLst/>
                        </a:prstGeom>
                        <a:solidFill>
                          <a:srgbClr val="FFFFFF"/>
                        </a:solidFill>
                        <a:ln w="9525">
                          <a:solidFill>
                            <a:schemeClr val="bg1">
                              <a:lumMod val="100000"/>
                              <a:lumOff val="0"/>
                            </a:schemeClr>
                          </a:solidFill>
                          <a:miter lim="800000"/>
                          <a:headEnd/>
                          <a:tailEnd/>
                        </a:ln>
                      </wps:spPr>
                      <wps:txbx>
                        <w:txbxContent>
                          <w:p w14:paraId="42CD630D" w14:textId="77777777" w:rsidR="004F4123" w:rsidRPr="00A94AC8" w:rsidRDefault="004F4123" w:rsidP="00FE0DD2">
                            <w:pPr>
                              <w:jc w:val="center"/>
                              <w:rPr>
                                <w:sz w:val="16"/>
                                <w:szCs w:val="16"/>
                              </w:rPr>
                            </w:pPr>
                            <w:r>
                              <w:rPr>
                                <w:sz w:val="16"/>
                                <w:szCs w:val="16"/>
                              </w:rPr>
                              <w:t>Feeling of acceptance increases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DD4F2" id="Text Box 184" o:spid="_x0000_s1146" type="#_x0000_t202" style="position:absolute;margin-left:-23.25pt;margin-top:17.4pt;width:113.45pt;height:28.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" strokecolor="white [3212]">
                <v:textbox>
                  <w:txbxContent>
                    <w:p w14:paraId="42CD630D" w14:textId="77777777" w:rsidR="004F4123" w:rsidRPr="00A94AC8" w:rsidRDefault="004F4123" w:rsidP="00FE0DD2">
                      <w:pPr>
                        <w:jc w:val="center"/>
                        <w:rPr>
                          <w:sz w:val="16"/>
                          <w:szCs w:val="16"/>
                        </w:rPr>
                      </w:pPr>
                      <w:r>
                        <w:rPr>
                          <w:sz w:val="16"/>
                          <w:szCs w:val="16"/>
                        </w:rPr>
                        <w:t>Feeling of acceptance increases</w:t>
                      </w: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7360" behindDoc="1" locked="0" layoutInCell="1" allowOverlap="1" wp14:anchorId="447E454B" wp14:editId="2273F934">
                <wp:simplePos x="0" y="0"/>
                <wp:positionH relativeFrom="column">
                  <wp:posOffset>1317625</wp:posOffset>
                </wp:positionH>
                <wp:positionV relativeFrom="paragraph">
                  <wp:posOffset>41275</wp:posOffset>
                </wp:positionV>
                <wp:extent cx="1006475" cy="409575"/>
                <wp:effectExtent l="0" t="0" r="3175" b="952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409575"/>
                        </a:xfrm>
                        <a:prstGeom prst="rect">
                          <a:avLst/>
                        </a:prstGeom>
                        <a:solidFill>
                          <a:srgbClr val="FFFFFF"/>
                        </a:solidFill>
                        <a:ln w="9525">
                          <a:solidFill>
                            <a:schemeClr val="bg1">
                              <a:lumMod val="100000"/>
                              <a:lumOff val="0"/>
                            </a:schemeClr>
                          </a:solidFill>
                          <a:miter lim="800000"/>
                          <a:headEnd/>
                          <a:tailEnd/>
                        </a:ln>
                      </wps:spPr>
                      <wps:txbx>
                        <w:txbxContent>
                          <w:p w14:paraId="7E5314DD" w14:textId="77777777" w:rsidR="004F4123" w:rsidRPr="009B6A6D" w:rsidRDefault="004F4123" w:rsidP="00617B73">
                            <w:pPr>
                              <w:rPr>
                                <w:sz w:val="16"/>
                                <w:szCs w:val="16"/>
                              </w:rPr>
                            </w:pPr>
                            <w:r w:rsidRPr="009B6A6D">
                              <w:rPr>
                                <w:sz w:val="16"/>
                                <w:szCs w:val="16"/>
                              </w:rPr>
                              <w:t>Create sense of accomplishment</w:t>
                            </w:r>
                          </w:p>
                          <w:p w14:paraId="5454639C" w14:textId="77777777" w:rsidR="004F4123" w:rsidRPr="009B6A6D"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E454B" id="Text Box 183" o:spid="_x0000_s1147" type="#_x0000_t202" style="position:absolute;margin-left:103.75pt;margin-top:3.25pt;width:79.25pt;height:32.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" strokecolor="white [3212]">
                <v:textbox>
                  <w:txbxContent>
                    <w:p w14:paraId="7E5314DD" w14:textId="77777777" w:rsidR="004F4123" w:rsidRPr="009B6A6D" w:rsidRDefault="004F4123" w:rsidP="00617B73">
                      <w:pPr>
                        <w:rPr>
                          <w:sz w:val="16"/>
                          <w:szCs w:val="16"/>
                        </w:rPr>
                      </w:pPr>
                      <w:r w:rsidRPr="009B6A6D">
                        <w:rPr>
                          <w:sz w:val="16"/>
                          <w:szCs w:val="16"/>
                        </w:rPr>
                        <w:t>Create sense of accomplishment</w:t>
                      </w:r>
                    </w:p>
                    <w:p w14:paraId="5454639C" w14:textId="77777777" w:rsidR="004F4123" w:rsidRPr="009B6A6D"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18144" behindDoc="1" locked="0" layoutInCell="1" allowOverlap="1" wp14:anchorId="6ED576D0" wp14:editId="742BEC2B">
                <wp:simplePos x="0" y="0"/>
                <wp:positionH relativeFrom="column">
                  <wp:posOffset>6358255</wp:posOffset>
                </wp:positionH>
                <wp:positionV relativeFrom="paragraph">
                  <wp:posOffset>146685</wp:posOffset>
                </wp:positionV>
                <wp:extent cx="1877695" cy="389890"/>
                <wp:effectExtent l="0" t="0" r="8255"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389890"/>
                        </a:xfrm>
                        <a:prstGeom prst="rect">
                          <a:avLst/>
                        </a:prstGeom>
                        <a:solidFill>
                          <a:srgbClr val="FFFFFF"/>
                        </a:solidFill>
                        <a:ln w="9525">
                          <a:solidFill>
                            <a:schemeClr val="bg1">
                              <a:lumMod val="100000"/>
                              <a:lumOff val="0"/>
                            </a:schemeClr>
                          </a:solidFill>
                          <a:miter lim="800000"/>
                          <a:headEnd/>
                          <a:tailEnd/>
                        </a:ln>
                      </wps:spPr>
                      <wps:txbx>
                        <w:txbxContent>
                          <w:p w14:paraId="6104890F" w14:textId="77777777" w:rsidR="004F4123" w:rsidRPr="002B2070" w:rsidRDefault="004F4123" w:rsidP="00FE0DD2">
                            <w:pPr>
                              <w:jc w:val="center"/>
                              <w:rPr>
                                <w:sz w:val="16"/>
                                <w:szCs w:val="16"/>
                              </w:rPr>
                            </w:pPr>
                            <w:r w:rsidRPr="002B2070">
                              <w:rPr>
                                <w:sz w:val="16"/>
                                <w:szCs w:val="16"/>
                              </w:rPr>
                              <w:t>Responsible work delivery adds to</w:t>
                            </w:r>
                            <w:r>
                              <w:rPr>
                                <w:sz w:val="16"/>
                                <w:szCs w:val="16"/>
                              </w:rPr>
                              <w:t xml:space="preserve"> </w:t>
                            </w:r>
                            <w:r w:rsidRPr="002B2070">
                              <w:rPr>
                                <w:sz w:val="16"/>
                                <w:szCs w:val="16"/>
                              </w:rPr>
                              <w:t>better service to society</w:t>
                            </w:r>
                          </w:p>
                          <w:p w14:paraId="060AFE96" w14:textId="77777777" w:rsidR="004F4123" w:rsidRPr="002B2070"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576D0" id="Text Box 181" o:spid="_x0000_s1148" type="#_x0000_t202" style="position:absolute;margin-left:500.65pt;margin-top:11.55pt;width:147.85pt;height:30.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" strokecolor="white [3212]">
                <v:textbox>
                  <w:txbxContent>
                    <w:p w14:paraId="6104890F" w14:textId="77777777" w:rsidR="004F4123" w:rsidRPr="002B2070" w:rsidRDefault="004F4123" w:rsidP="00FE0DD2">
                      <w:pPr>
                        <w:jc w:val="center"/>
                        <w:rPr>
                          <w:sz w:val="16"/>
                          <w:szCs w:val="16"/>
                        </w:rPr>
                      </w:pPr>
                      <w:r w:rsidRPr="002B2070">
                        <w:rPr>
                          <w:sz w:val="16"/>
                          <w:szCs w:val="16"/>
                        </w:rPr>
                        <w:t>Responsible work delivery adds to</w:t>
                      </w:r>
                      <w:r>
                        <w:rPr>
                          <w:sz w:val="16"/>
                          <w:szCs w:val="16"/>
                        </w:rPr>
                        <w:t xml:space="preserve"> </w:t>
                      </w:r>
                      <w:r w:rsidRPr="002B2070">
                        <w:rPr>
                          <w:sz w:val="16"/>
                          <w:szCs w:val="16"/>
                        </w:rPr>
                        <w:t>better service to society</w:t>
                      </w:r>
                    </w:p>
                    <w:p w14:paraId="060AFE96" w14:textId="77777777" w:rsidR="004F4123" w:rsidRPr="002B2070"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299" distR="114299" simplePos="0" relativeHeight="251701760" behindDoc="0" locked="0" layoutInCell="1" allowOverlap="1" wp14:anchorId="2E866A70" wp14:editId="087E90C6">
                <wp:simplePos x="0" y="0"/>
                <wp:positionH relativeFrom="column">
                  <wp:posOffset>3114674</wp:posOffset>
                </wp:positionH>
                <wp:positionV relativeFrom="paragraph">
                  <wp:posOffset>160655</wp:posOffset>
                </wp:positionV>
                <wp:extent cx="0" cy="477520"/>
                <wp:effectExtent l="76200" t="38100" r="38100" b="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293A8" id="Straight Arrow Connector 180" o:spid="_x0000_s1026" type="#_x0000_t32" style="position:absolute;margin-left:245.25pt;margin-top:12.65pt;width:0;height:37.6pt;flip:y;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299" distR="114299" simplePos="0" relativeHeight="251688448" behindDoc="0" locked="0" layoutInCell="1" allowOverlap="1" wp14:anchorId="3520BC30" wp14:editId="5333A647">
                <wp:simplePos x="0" y="0"/>
                <wp:positionH relativeFrom="column">
                  <wp:posOffset>5672454</wp:posOffset>
                </wp:positionH>
                <wp:positionV relativeFrom="paragraph">
                  <wp:posOffset>160655</wp:posOffset>
                </wp:positionV>
                <wp:extent cx="0" cy="427990"/>
                <wp:effectExtent l="76200" t="38100" r="38100" b="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99848" id="Straight Arrow Connector 179" o:spid="_x0000_s1026" type="#_x0000_t32" style="position:absolute;margin-left:446.65pt;margin-top:12.65pt;width:0;height:33.7pt;flip:y;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81280" behindDoc="0" locked="0" layoutInCell="1" allowOverlap="1" wp14:anchorId="11D44135" wp14:editId="62DBED85">
                <wp:simplePos x="0" y="0"/>
                <wp:positionH relativeFrom="column">
                  <wp:posOffset>1085850</wp:posOffset>
                </wp:positionH>
                <wp:positionV relativeFrom="paragraph">
                  <wp:posOffset>41275</wp:posOffset>
                </wp:positionV>
                <wp:extent cx="1181100" cy="2695575"/>
                <wp:effectExtent l="38100" t="38100" r="0" b="952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100" cy="269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9EB95" id="Straight Arrow Connector 177" o:spid="_x0000_s1026" type="#_x0000_t32" style="position:absolute;margin-left:85.5pt;margin-top:3.25pt;width:93pt;height:212.25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">
                <v:stroke endarrow="block"/>
              </v:shape>
            </w:pict>
          </mc:Fallback>
        </mc:AlternateContent>
      </w:r>
    </w:p>
    <w:p w14:paraId="36705FEA" w14:textId="332462F0"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25312" behindDoc="1" locked="0" layoutInCell="1" allowOverlap="1" wp14:anchorId="13467C39" wp14:editId="512C7F81">
                <wp:simplePos x="0" y="0"/>
                <wp:positionH relativeFrom="column">
                  <wp:posOffset>3769360</wp:posOffset>
                </wp:positionH>
                <wp:positionV relativeFrom="paragraph">
                  <wp:posOffset>105410</wp:posOffset>
                </wp:positionV>
                <wp:extent cx="1725295" cy="427990"/>
                <wp:effectExtent l="0" t="0" r="8255"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427990"/>
                        </a:xfrm>
                        <a:prstGeom prst="rect">
                          <a:avLst/>
                        </a:prstGeom>
                        <a:solidFill>
                          <a:srgbClr val="FFFFFF"/>
                        </a:solidFill>
                        <a:ln w="9525">
                          <a:solidFill>
                            <a:schemeClr val="bg1">
                              <a:lumMod val="100000"/>
                              <a:lumOff val="0"/>
                            </a:schemeClr>
                          </a:solidFill>
                          <a:miter lim="800000"/>
                          <a:headEnd/>
                          <a:tailEnd/>
                        </a:ln>
                      </wps:spPr>
                      <wps:txbx>
                        <w:txbxContent>
                          <w:p w14:paraId="3B18D068" w14:textId="77777777" w:rsidR="004F4123" w:rsidRPr="00F826BD" w:rsidRDefault="004F4123" w:rsidP="00FE0DD2">
                            <w:pPr>
                              <w:jc w:val="center"/>
                              <w:rPr>
                                <w:sz w:val="16"/>
                                <w:szCs w:val="16"/>
                              </w:rPr>
                            </w:pPr>
                            <w:r w:rsidRPr="00F826BD">
                              <w:rPr>
                                <w:sz w:val="16"/>
                                <w:szCs w:val="16"/>
                              </w:rPr>
                              <w:t>Freedom</w:t>
                            </w:r>
                            <w:r>
                              <w:rPr>
                                <w:sz w:val="16"/>
                                <w:szCs w:val="16"/>
                              </w:rPr>
                              <w:t xml:space="preserve"> of choice of work adds to well-</w:t>
                            </w:r>
                            <w:r w:rsidRPr="00F826BD">
                              <w:rPr>
                                <w:sz w:val="16"/>
                                <w:szCs w:val="16"/>
                              </w:rPr>
                              <w:t>being of employees</w:t>
                            </w:r>
                          </w:p>
                          <w:p w14:paraId="41FFF428" w14:textId="77777777" w:rsidR="004F4123" w:rsidRPr="00F826BD"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67C39" id="Text Box 182" o:spid="_x0000_s1149" type="#_x0000_t202" style="position:absolute;margin-left:296.8pt;margin-top:8.3pt;width:135.85pt;height:33.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" strokecolor="white [3212]">
                <v:textbox>
                  <w:txbxContent>
                    <w:p w14:paraId="3B18D068" w14:textId="77777777" w:rsidR="004F4123" w:rsidRPr="00F826BD" w:rsidRDefault="004F4123" w:rsidP="00FE0DD2">
                      <w:pPr>
                        <w:jc w:val="center"/>
                        <w:rPr>
                          <w:sz w:val="16"/>
                          <w:szCs w:val="16"/>
                        </w:rPr>
                      </w:pPr>
                      <w:r w:rsidRPr="00F826BD">
                        <w:rPr>
                          <w:sz w:val="16"/>
                          <w:szCs w:val="16"/>
                        </w:rPr>
                        <w:t>Freedom</w:t>
                      </w:r>
                      <w:r>
                        <w:rPr>
                          <w:sz w:val="16"/>
                          <w:szCs w:val="16"/>
                        </w:rPr>
                        <w:t xml:space="preserve"> of choice of work adds to well-</w:t>
                      </w:r>
                      <w:r w:rsidRPr="00F826BD">
                        <w:rPr>
                          <w:sz w:val="16"/>
                          <w:szCs w:val="16"/>
                        </w:rPr>
                        <w:t>being of employees</w:t>
                      </w:r>
                    </w:p>
                    <w:p w14:paraId="41FFF428" w14:textId="77777777" w:rsidR="004F4123" w:rsidRPr="00F826BD"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8992" behindDoc="0" locked="0" layoutInCell="1" allowOverlap="1" wp14:anchorId="2DF3DD37" wp14:editId="1F7278BD">
                <wp:simplePos x="0" y="0"/>
                <wp:positionH relativeFrom="column">
                  <wp:posOffset>238125</wp:posOffset>
                </wp:positionH>
                <wp:positionV relativeFrom="paragraph">
                  <wp:posOffset>314960</wp:posOffset>
                </wp:positionV>
                <wp:extent cx="907415" cy="612140"/>
                <wp:effectExtent l="9525" t="10160" r="6985" b="6350"/>
                <wp:wrapNone/>
                <wp:docPr id="24"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612140"/>
                        </a:xfrm>
                        <a:prstGeom prst="ellipse">
                          <a:avLst/>
                        </a:prstGeom>
                        <a:solidFill>
                          <a:srgbClr val="FFFF66"/>
                        </a:solidFill>
                        <a:ln w="9525">
                          <a:solidFill>
                            <a:srgbClr val="000000"/>
                          </a:solidFill>
                          <a:round/>
                          <a:headEnd/>
                          <a:tailEnd/>
                        </a:ln>
                      </wps:spPr>
                      <wps:txbx>
                        <w:txbxContent>
                          <w:p w14:paraId="4F086285"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Supervisor support</w:t>
                            </w:r>
                          </w:p>
                          <w:p w14:paraId="0FB85725"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3DD37" id="Oval 176" o:spid="_x0000_s1150" style="position:absolute;margin-left:18.75pt;margin-top:24.8pt;width:71.4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" fillcolor="#ff6">
                <v:textbox>
                  <w:txbxContent>
                    <w:p w14:paraId="4F086285"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Supervisor support</w:t>
                      </w:r>
                    </w:p>
                    <w:p w14:paraId="0FB85725"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6944" behindDoc="0" locked="0" layoutInCell="1" allowOverlap="1" wp14:anchorId="6FA69731" wp14:editId="2681872A">
                <wp:simplePos x="0" y="0"/>
                <wp:positionH relativeFrom="column">
                  <wp:posOffset>5010150</wp:posOffset>
                </wp:positionH>
                <wp:positionV relativeFrom="paragraph">
                  <wp:posOffset>265430</wp:posOffset>
                </wp:positionV>
                <wp:extent cx="1301115" cy="595630"/>
                <wp:effectExtent l="9525" t="8255" r="13335" b="5715"/>
                <wp:wrapNone/>
                <wp:docPr id="23"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595630"/>
                        </a:xfrm>
                        <a:prstGeom prst="ellipse">
                          <a:avLst/>
                        </a:prstGeom>
                        <a:solidFill>
                          <a:srgbClr val="FFFF66"/>
                        </a:solidFill>
                        <a:ln w="9525">
                          <a:solidFill>
                            <a:srgbClr val="000000"/>
                          </a:solidFill>
                          <a:round/>
                          <a:headEnd/>
                          <a:tailEnd/>
                        </a:ln>
                      </wps:spPr>
                      <wps:txbx>
                        <w:txbxContent>
                          <w:p w14:paraId="1F9EA8A9"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Career growth opportunities</w:t>
                            </w:r>
                          </w:p>
                          <w:p w14:paraId="24B93157"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69731" id="Oval 175" o:spid="_x0000_s1151" style="position:absolute;margin-left:394.5pt;margin-top:20.9pt;width:102.45pt;height:4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" fillcolor="#ff6">
                <v:textbox>
                  <w:txbxContent>
                    <w:p w14:paraId="1F9EA8A9"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Career growth opportunities</w:t>
                      </w:r>
                    </w:p>
                    <w:p w14:paraId="24B93157"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4288" behindDoc="1" locked="0" layoutInCell="1" allowOverlap="1" wp14:anchorId="0600C6B3" wp14:editId="7EDBFC3F">
                <wp:simplePos x="0" y="0"/>
                <wp:positionH relativeFrom="column">
                  <wp:posOffset>1337310</wp:posOffset>
                </wp:positionH>
                <wp:positionV relativeFrom="paragraph">
                  <wp:posOffset>127635</wp:posOffset>
                </wp:positionV>
                <wp:extent cx="1101090" cy="370205"/>
                <wp:effectExtent l="0" t="0" r="381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370205"/>
                        </a:xfrm>
                        <a:prstGeom prst="rect">
                          <a:avLst/>
                        </a:prstGeom>
                        <a:solidFill>
                          <a:srgbClr val="FFFFFF"/>
                        </a:solidFill>
                        <a:ln w="9525">
                          <a:solidFill>
                            <a:schemeClr val="bg1">
                              <a:lumMod val="100000"/>
                              <a:lumOff val="0"/>
                            </a:schemeClr>
                          </a:solidFill>
                          <a:miter lim="800000"/>
                          <a:headEnd/>
                          <a:tailEnd/>
                        </a:ln>
                      </wps:spPr>
                      <wps:txbx>
                        <w:txbxContent>
                          <w:p w14:paraId="04332050" w14:textId="77777777" w:rsidR="004F4123" w:rsidRPr="00F826BD" w:rsidRDefault="004F4123" w:rsidP="00617B73">
                            <w:pPr>
                              <w:rPr>
                                <w:sz w:val="16"/>
                                <w:szCs w:val="16"/>
                              </w:rPr>
                            </w:pPr>
                            <w:r w:rsidRPr="00F826BD">
                              <w:rPr>
                                <w:sz w:val="16"/>
                                <w:szCs w:val="16"/>
                              </w:rPr>
                              <w:t>Fulfils basic needs and provides comfort</w:t>
                            </w:r>
                          </w:p>
                          <w:p w14:paraId="386B4347" w14:textId="77777777" w:rsidR="004F4123" w:rsidRPr="00F826BD"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0C6B3" id="Text Box 174" o:spid="_x0000_s1152" type="#_x0000_t202" style="position:absolute;margin-left:105.3pt;margin-top:10.05pt;width:86.7pt;height:29.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" strokecolor="white [3212]">
                <v:textbox>
                  <w:txbxContent>
                    <w:p w14:paraId="04332050" w14:textId="77777777" w:rsidR="004F4123" w:rsidRPr="00F826BD" w:rsidRDefault="004F4123" w:rsidP="00617B73">
                      <w:pPr>
                        <w:rPr>
                          <w:sz w:val="16"/>
                          <w:szCs w:val="16"/>
                        </w:rPr>
                      </w:pPr>
                      <w:r w:rsidRPr="00F826BD">
                        <w:rPr>
                          <w:sz w:val="16"/>
                          <w:szCs w:val="16"/>
                        </w:rPr>
                        <w:t>Fulfils basic needs and provides comfort</w:t>
                      </w:r>
                    </w:p>
                    <w:p w14:paraId="386B4347" w14:textId="77777777" w:rsidR="004F4123" w:rsidRPr="00F826BD"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7968" behindDoc="0" locked="0" layoutInCell="1" allowOverlap="1" wp14:anchorId="533BF8FF" wp14:editId="0643EAA1">
                <wp:simplePos x="0" y="0"/>
                <wp:positionH relativeFrom="column">
                  <wp:posOffset>2602865</wp:posOffset>
                </wp:positionH>
                <wp:positionV relativeFrom="paragraph">
                  <wp:posOffset>314960</wp:posOffset>
                </wp:positionV>
                <wp:extent cx="1216660" cy="612140"/>
                <wp:effectExtent l="12065" t="10160" r="9525" b="6350"/>
                <wp:wrapNone/>
                <wp:docPr id="22"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612140"/>
                        </a:xfrm>
                        <a:prstGeom prst="ellipse">
                          <a:avLst/>
                        </a:prstGeom>
                        <a:solidFill>
                          <a:srgbClr val="FFFF66"/>
                        </a:solidFill>
                        <a:ln w="9525">
                          <a:solidFill>
                            <a:srgbClr val="000000"/>
                          </a:solidFill>
                          <a:round/>
                          <a:headEnd/>
                          <a:tailEnd/>
                        </a:ln>
                      </wps:spPr>
                      <wps:txbx>
                        <w:txbxContent>
                          <w:p w14:paraId="20F29A53" w14:textId="77777777" w:rsidR="004F4123" w:rsidRPr="00146C15" w:rsidRDefault="004F4123" w:rsidP="00146C15">
                            <w:pPr>
                              <w:spacing w:line="240" w:lineRule="auto"/>
                              <w:rPr>
                                <w:rFonts w:ascii="Times New Roman" w:hAnsi="Times New Roman" w:cs="Times New Roman"/>
                                <w:sz w:val="2"/>
                                <w:szCs w:val="16"/>
                              </w:rPr>
                            </w:pPr>
                          </w:p>
                          <w:p w14:paraId="16172A63" w14:textId="77777777" w:rsidR="004F4123" w:rsidRPr="00146C15" w:rsidRDefault="004F4123" w:rsidP="00146C15">
                            <w:pPr>
                              <w:spacing w:line="240" w:lineRule="auto"/>
                              <w:rPr>
                                <w:rFonts w:ascii="Times New Roman" w:hAnsi="Times New Roman" w:cs="Times New Roman"/>
                                <w:sz w:val="16"/>
                                <w:szCs w:val="16"/>
                              </w:rPr>
                            </w:pPr>
                            <w:r w:rsidRPr="00146C15">
                              <w:rPr>
                                <w:rFonts w:ascii="Times New Roman" w:hAnsi="Times New Roman" w:cs="Times New Roman"/>
                                <w:sz w:val="16"/>
                                <w:szCs w:val="16"/>
                              </w:rPr>
                              <w:t>Job involvement</w:t>
                            </w:r>
                          </w:p>
                          <w:p w14:paraId="11C1CF57"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BF8FF" id="Oval 173" o:spid="_x0000_s1153" style="position:absolute;margin-left:204.95pt;margin-top:24.8pt;width:95.8pt;height:4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" fillcolor="#ff6">
                <v:textbox>
                  <w:txbxContent>
                    <w:p w14:paraId="20F29A53" w14:textId="77777777" w:rsidR="004F4123" w:rsidRPr="00146C15" w:rsidRDefault="004F4123" w:rsidP="00146C15">
                      <w:pPr>
                        <w:spacing w:line="240" w:lineRule="auto"/>
                        <w:rPr>
                          <w:rFonts w:ascii="Times New Roman" w:hAnsi="Times New Roman" w:cs="Times New Roman"/>
                          <w:sz w:val="2"/>
                          <w:szCs w:val="16"/>
                        </w:rPr>
                      </w:pPr>
                    </w:p>
                    <w:p w14:paraId="16172A63" w14:textId="77777777" w:rsidR="004F4123" w:rsidRPr="00146C15" w:rsidRDefault="004F4123" w:rsidP="00146C15">
                      <w:pPr>
                        <w:spacing w:line="240" w:lineRule="auto"/>
                        <w:rPr>
                          <w:rFonts w:ascii="Times New Roman" w:hAnsi="Times New Roman" w:cs="Times New Roman"/>
                          <w:sz w:val="16"/>
                          <w:szCs w:val="16"/>
                        </w:rPr>
                      </w:pPr>
                      <w:r w:rsidRPr="00146C15">
                        <w:rPr>
                          <w:rFonts w:ascii="Times New Roman" w:hAnsi="Times New Roman" w:cs="Times New Roman"/>
                          <w:sz w:val="16"/>
                          <w:szCs w:val="16"/>
                        </w:rPr>
                        <w:t>Job involvement</w:t>
                      </w:r>
                    </w:p>
                    <w:p w14:paraId="11C1CF57" w14:textId="77777777" w:rsidR="004F4123" w:rsidRDefault="004F4123" w:rsidP="00617B73"/>
                  </w:txbxContent>
                </v:textbox>
              </v:oval>
            </w:pict>
          </mc:Fallback>
        </mc:AlternateContent>
      </w:r>
    </w:p>
    <w:p w14:paraId="3B89C75A" w14:textId="4EEC4DA5"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17120" behindDoc="1" locked="0" layoutInCell="1" allowOverlap="1" wp14:anchorId="78BABBFA" wp14:editId="74BE9879">
                <wp:simplePos x="0" y="0"/>
                <wp:positionH relativeFrom="column">
                  <wp:posOffset>1303020</wp:posOffset>
                </wp:positionH>
                <wp:positionV relativeFrom="paragraph">
                  <wp:posOffset>273685</wp:posOffset>
                </wp:positionV>
                <wp:extent cx="1443355" cy="411480"/>
                <wp:effectExtent l="0" t="0" r="4445" b="762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411480"/>
                        </a:xfrm>
                        <a:prstGeom prst="rect">
                          <a:avLst/>
                        </a:prstGeom>
                        <a:solidFill>
                          <a:srgbClr val="FFFFFF"/>
                        </a:solidFill>
                        <a:ln w="9525">
                          <a:solidFill>
                            <a:schemeClr val="bg1">
                              <a:lumMod val="100000"/>
                              <a:lumOff val="0"/>
                            </a:schemeClr>
                          </a:solidFill>
                          <a:miter lim="800000"/>
                          <a:headEnd/>
                          <a:tailEnd/>
                        </a:ln>
                      </wps:spPr>
                      <wps:txbx>
                        <w:txbxContent>
                          <w:p w14:paraId="1AF7BE51" w14:textId="77777777" w:rsidR="004F4123" w:rsidRPr="009F2ED4" w:rsidRDefault="004F4123" w:rsidP="00617B73">
                            <w:pPr>
                              <w:rPr>
                                <w:sz w:val="16"/>
                                <w:szCs w:val="16"/>
                              </w:rPr>
                            </w:pPr>
                            <w:r>
                              <w:rPr>
                                <w:sz w:val="16"/>
                                <w:szCs w:val="16"/>
                              </w:rPr>
                              <w:t>Motivates</w:t>
                            </w:r>
                            <w:r w:rsidRPr="009F2ED4">
                              <w:rPr>
                                <w:sz w:val="16"/>
                                <w:szCs w:val="16"/>
                              </w:rPr>
                              <w:t xml:space="preserve"> to be </w:t>
                            </w:r>
                            <w:r>
                              <w:rPr>
                                <w:sz w:val="16"/>
                                <w:szCs w:val="16"/>
                              </w:rPr>
                              <w:t>more involved in work assigned</w:t>
                            </w:r>
                          </w:p>
                          <w:p w14:paraId="2D4CDCAE" w14:textId="77777777" w:rsidR="004F4123" w:rsidRPr="009F2ED4"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ABBFA" id="Text Box 172" o:spid="_x0000_s1154" type="#_x0000_t202" style="position:absolute;margin-left:102.6pt;margin-top:21.55pt;width:113.65pt;height:32.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" strokecolor="white [3212]">
                <v:textbox>
                  <w:txbxContent>
                    <w:p w14:paraId="1AF7BE51" w14:textId="77777777" w:rsidR="004F4123" w:rsidRPr="009F2ED4" w:rsidRDefault="004F4123" w:rsidP="00617B73">
                      <w:pPr>
                        <w:rPr>
                          <w:sz w:val="16"/>
                          <w:szCs w:val="16"/>
                        </w:rPr>
                      </w:pPr>
                      <w:r>
                        <w:rPr>
                          <w:sz w:val="16"/>
                          <w:szCs w:val="16"/>
                        </w:rPr>
                        <w:t>Motivates</w:t>
                      </w:r>
                      <w:r w:rsidRPr="009F2ED4">
                        <w:rPr>
                          <w:sz w:val="16"/>
                          <w:szCs w:val="16"/>
                        </w:rPr>
                        <w:t xml:space="preserve"> to be </w:t>
                      </w:r>
                      <w:r>
                        <w:rPr>
                          <w:sz w:val="16"/>
                          <w:szCs w:val="16"/>
                        </w:rPr>
                        <w:t>more involved in work assigned</w:t>
                      </w:r>
                    </w:p>
                    <w:p w14:paraId="2D4CDCAE" w14:textId="77777777" w:rsidR="004F4123" w:rsidRPr="009F2ED4"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9408" behindDoc="1" locked="0" layoutInCell="1" allowOverlap="1" wp14:anchorId="67FC3D52" wp14:editId="6EB782C1">
                <wp:simplePos x="0" y="0"/>
                <wp:positionH relativeFrom="column">
                  <wp:posOffset>3819525</wp:posOffset>
                </wp:positionH>
                <wp:positionV relativeFrom="paragraph">
                  <wp:posOffset>218440</wp:posOffset>
                </wp:positionV>
                <wp:extent cx="971550" cy="466725"/>
                <wp:effectExtent l="0" t="0" r="0" b="952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66725"/>
                        </a:xfrm>
                        <a:prstGeom prst="rect">
                          <a:avLst/>
                        </a:prstGeom>
                        <a:solidFill>
                          <a:srgbClr val="FFFFFF"/>
                        </a:solidFill>
                        <a:ln w="9525">
                          <a:solidFill>
                            <a:schemeClr val="bg1">
                              <a:lumMod val="100000"/>
                              <a:lumOff val="0"/>
                            </a:schemeClr>
                          </a:solidFill>
                          <a:miter lim="800000"/>
                          <a:headEnd/>
                          <a:tailEnd/>
                        </a:ln>
                      </wps:spPr>
                      <wps:txbx>
                        <w:txbxContent>
                          <w:p w14:paraId="0F1A25ED" w14:textId="77777777" w:rsidR="004F4123" w:rsidRPr="000F0BC2" w:rsidRDefault="004F4123" w:rsidP="00FE0DD2">
                            <w:pPr>
                              <w:jc w:val="center"/>
                              <w:rPr>
                                <w:sz w:val="16"/>
                                <w:szCs w:val="16"/>
                              </w:rPr>
                            </w:pPr>
                            <w:r>
                              <w:rPr>
                                <w:sz w:val="16"/>
                                <w:szCs w:val="16"/>
                              </w:rPr>
                              <w:t>I</w:t>
                            </w:r>
                            <w:r w:rsidRPr="000F0BC2">
                              <w:rPr>
                                <w:sz w:val="16"/>
                                <w:szCs w:val="16"/>
                              </w:rPr>
                              <w:t>mproves quality of participation</w:t>
                            </w:r>
                          </w:p>
                          <w:p w14:paraId="792DAABE" w14:textId="77777777" w:rsidR="004F4123" w:rsidRPr="000F0BC2"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C3D52" id="Text Box 171" o:spid="_x0000_s1155" type="#_x0000_t202" style="position:absolute;margin-left:300.75pt;margin-top:17.2pt;width:76.5pt;height:36.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" strokecolor="white [3212]">
                <v:textbox>
                  <w:txbxContent>
                    <w:p w14:paraId="0F1A25ED" w14:textId="77777777" w:rsidR="004F4123" w:rsidRPr="000F0BC2" w:rsidRDefault="004F4123" w:rsidP="00FE0DD2">
                      <w:pPr>
                        <w:jc w:val="center"/>
                        <w:rPr>
                          <w:sz w:val="16"/>
                          <w:szCs w:val="16"/>
                        </w:rPr>
                      </w:pPr>
                      <w:r>
                        <w:rPr>
                          <w:sz w:val="16"/>
                          <w:szCs w:val="16"/>
                        </w:rPr>
                        <w:t>I</w:t>
                      </w:r>
                      <w:r w:rsidRPr="000F0BC2">
                        <w:rPr>
                          <w:sz w:val="16"/>
                          <w:szCs w:val="16"/>
                        </w:rPr>
                        <w:t>mproves quality of participation</w:t>
                      </w:r>
                    </w:p>
                    <w:p w14:paraId="792DAABE" w14:textId="77777777" w:rsidR="004F4123" w:rsidRPr="000F0BC2"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4294967295" distB="4294967295" distL="114300" distR="114300" simplePos="0" relativeHeight="251695616" behindDoc="0" locked="0" layoutInCell="1" allowOverlap="1" wp14:anchorId="1495543A" wp14:editId="068A8789">
                <wp:simplePos x="0" y="0"/>
                <wp:positionH relativeFrom="column">
                  <wp:posOffset>1212850</wp:posOffset>
                </wp:positionH>
                <wp:positionV relativeFrom="paragraph">
                  <wp:posOffset>233044</wp:posOffset>
                </wp:positionV>
                <wp:extent cx="1390015" cy="0"/>
                <wp:effectExtent l="0" t="76200" r="635" b="7620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91F12" id="Straight Arrow Connector 170" o:spid="_x0000_s1026" type="#_x0000_t32" style="position:absolute;margin-left:95.5pt;margin-top:18.35pt;width:109.45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5920" behindDoc="0" locked="0" layoutInCell="1" allowOverlap="1" wp14:anchorId="3807C33D" wp14:editId="5DB17B73">
                <wp:simplePos x="0" y="0"/>
                <wp:positionH relativeFrom="column">
                  <wp:posOffset>7607300</wp:posOffset>
                </wp:positionH>
                <wp:positionV relativeFrom="paragraph">
                  <wp:posOffset>115570</wp:posOffset>
                </wp:positionV>
                <wp:extent cx="1216660" cy="365760"/>
                <wp:effectExtent l="6350" t="10795" r="5715" b="13970"/>
                <wp:wrapNone/>
                <wp:docPr id="21"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65760"/>
                        </a:xfrm>
                        <a:prstGeom prst="ellipse">
                          <a:avLst/>
                        </a:prstGeom>
                        <a:solidFill>
                          <a:srgbClr val="FFFF66"/>
                        </a:solidFill>
                        <a:ln w="9525">
                          <a:solidFill>
                            <a:srgbClr val="000000"/>
                          </a:solidFill>
                          <a:round/>
                          <a:headEnd/>
                          <a:tailEnd/>
                        </a:ln>
                      </wps:spPr>
                      <wps:txbx>
                        <w:txbxContent>
                          <w:p w14:paraId="7F613823"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Job equity</w:t>
                            </w:r>
                          </w:p>
                          <w:p w14:paraId="4FB3992A"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7C33D" id="Oval 169" o:spid="_x0000_s1156" style="position:absolute;margin-left:599pt;margin-top:9.1pt;width:95.8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" fillcolor="#ff6">
                <v:textbox>
                  <w:txbxContent>
                    <w:p w14:paraId="7F613823"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Job equity</w:t>
                      </w:r>
                    </w:p>
                    <w:p w14:paraId="4FB3992A" w14:textId="77777777" w:rsidR="004F4123" w:rsidRDefault="004F4123" w:rsidP="00617B73"/>
                  </w:txbxContent>
                </v:textbox>
              </v:oval>
            </w:pict>
          </mc:Fallback>
        </mc:AlternateContent>
      </w:r>
    </w:p>
    <w:p w14:paraId="6B7F9629" w14:textId="29295255"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20192" behindDoc="1" locked="0" layoutInCell="1" allowOverlap="1" wp14:anchorId="2E91317B" wp14:editId="1433FACD">
                <wp:simplePos x="0" y="0"/>
                <wp:positionH relativeFrom="column">
                  <wp:posOffset>6572250</wp:posOffset>
                </wp:positionH>
                <wp:positionV relativeFrom="paragraph">
                  <wp:posOffset>90805</wp:posOffset>
                </wp:positionV>
                <wp:extent cx="1885950" cy="343535"/>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3535"/>
                        </a:xfrm>
                        <a:prstGeom prst="rect">
                          <a:avLst/>
                        </a:prstGeom>
                        <a:solidFill>
                          <a:srgbClr val="FFFFFF"/>
                        </a:solidFill>
                        <a:ln w="9525">
                          <a:solidFill>
                            <a:schemeClr val="bg1">
                              <a:lumMod val="100000"/>
                              <a:lumOff val="0"/>
                            </a:schemeClr>
                          </a:solidFill>
                          <a:miter lim="800000"/>
                          <a:headEnd/>
                          <a:tailEnd/>
                        </a:ln>
                      </wps:spPr>
                      <wps:txbx>
                        <w:txbxContent>
                          <w:p w14:paraId="3FED3C7A" w14:textId="77777777" w:rsidR="004F4123" w:rsidRPr="00997E6C" w:rsidRDefault="004F4123" w:rsidP="00FE0DD2">
                            <w:pPr>
                              <w:jc w:val="center"/>
                              <w:rPr>
                                <w:sz w:val="16"/>
                                <w:szCs w:val="16"/>
                              </w:rPr>
                            </w:pPr>
                            <w:r w:rsidRPr="00997E6C">
                              <w:rPr>
                                <w:sz w:val="16"/>
                                <w:szCs w:val="16"/>
                              </w:rPr>
                              <w:t>Creativity leading to higher performance leads to promotion/increment</w:t>
                            </w:r>
                          </w:p>
                          <w:p w14:paraId="0B35EB51" w14:textId="77777777" w:rsidR="004F4123" w:rsidRPr="00997E6C"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1317B" id="Text Box 165" o:spid="_x0000_s1157" type="#_x0000_t202" style="position:absolute;margin-left:517.5pt;margin-top:7.15pt;width:148.5pt;height:27.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" strokecolor="white [3212]">
                <v:textbox>
                  <w:txbxContent>
                    <w:p w14:paraId="3FED3C7A" w14:textId="77777777" w:rsidR="004F4123" w:rsidRPr="00997E6C" w:rsidRDefault="004F4123" w:rsidP="00FE0DD2">
                      <w:pPr>
                        <w:jc w:val="center"/>
                        <w:rPr>
                          <w:sz w:val="16"/>
                          <w:szCs w:val="16"/>
                        </w:rPr>
                      </w:pPr>
                      <w:r w:rsidRPr="00997E6C">
                        <w:rPr>
                          <w:sz w:val="16"/>
                          <w:szCs w:val="16"/>
                        </w:rPr>
                        <w:t>Creativity leading to higher performance leads to promotion/increment</w:t>
                      </w:r>
                    </w:p>
                    <w:p w14:paraId="0B35EB51" w14:textId="77777777" w:rsidR="004F4123" w:rsidRPr="00997E6C"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00736" behindDoc="0" locked="0" layoutInCell="1" allowOverlap="1" wp14:anchorId="6AC202B2" wp14:editId="69C79B03">
                <wp:simplePos x="0" y="0"/>
                <wp:positionH relativeFrom="column">
                  <wp:posOffset>6238240</wp:posOffset>
                </wp:positionH>
                <wp:positionV relativeFrom="paragraph">
                  <wp:posOffset>52705</wp:posOffset>
                </wp:positionV>
                <wp:extent cx="1380490" cy="847725"/>
                <wp:effectExtent l="46990" t="52705" r="10795" b="13970"/>
                <wp:wrapNone/>
                <wp:docPr id="20"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049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3656B" id="Straight Arrow Connector 167" o:spid="_x0000_s1026" type="#_x0000_t32" style="position:absolute;margin-left:491.2pt;margin-top:4.15pt;width:108.7pt;height:66.75pt;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97664" behindDoc="0" locked="0" layoutInCell="1" allowOverlap="1" wp14:anchorId="62DF9E84" wp14:editId="748EE584">
                <wp:simplePos x="0" y="0"/>
                <wp:positionH relativeFrom="column">
                  <wp:posOffset>3200400</wp:posOffset>
                </wp:positionH>
                <wp:positionV relativeFrom="paragraph">
                  <wp:posOffset>90805</wp:posOffset>
                </wp:positionV>
                <wp:extent cx="1894205" cy="699135"/>
                <wp:effectExtent l="0" t="38100" r="29845" b="571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4205" cy="699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BE062" id="Straight Arrow Connector 168" o:spid="_x0000_s1026" type="#_x0000_t32" style="position:absolute;margin-left:252pt;margin-top:7.15pt;width:149.15pt;height:55.0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30432" behindDoc="1" locked="0" layoutInCell="1" allowOverlap="1" wp14:anchorId="53F5921C" wp14:editId="7C3E5BDA">
                <wp:simplePos x="0" y="0"/>
                <wp:positionH relativeFrom="column">
                  <wp:posOffset>2602865</wp:posOffset>
                </wp:positionH>
                <wp:positionV relativeFrom="paragraph">
                  <wp:posOffset>280670</wp:posOffset>
                </wp:positionV>
                <wp:extent cx="1774190" cy="38100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81000"/>
                        </a:xfrm>
                        <a:prstGeom prst="rect">
                          <a:avLst/>
                        </a:prstGeom>
                        <a:solidFill>
                          <a:srgbClr val="FFFFFF"/>
                        </a:solidFill>
                        <a:ln w="9525">
                          <a:solidFill>
                            <a:schemeClr val="bg1">
                              <a:lumMod val="100000"/>
                              <a:lumOff val="0"/>
                            </a:schemeClr>
                          </a:solidFill>
                          <a:miter lim="800000"/>
                          <a:headEnd/>
                          <a:tailEnd/>
                        </a:ln>
                      </wps:spPr>
                      <wps:txbx>
                        <w:txbxContent>
                          <w:p w14:paraId="55BE9CB4" w14:textId="77777777" w:rsidR="004F4123" w:rsidRPr="000F0BC2" w:rsidRDefault="004F4123" w:rsidP="00FE0DD2">
                            <w:pPr>
                              <w:jc w:val="center"/>
                              <w:rPr>
                                <w:sz w:val="16"/>
                                <w:szCs w:val="16"/>
                              </w:rPr>
                            </w:pPr>
                            <w:r w:rsidRPr="000F0BC2">
                              <w:rPr>
                                <w:sz w:val="16"/>
                                <w:szCs w:val="16"/>
                              </w:rPr>
                              <w:t>Newly acquired skills makes employees ready for next level roles</w:t>
                            </w:r>
                          </w:p>
                          <w:p w14:paraId="0C8E8E4B" w14:textId="77777777" w:rsidR="004F4123" w:rsidRPr="000F0BC2"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5921C" id="Text Box 166" o:spid="_x0000_s1158" type="#_x0000_t202" style="position:absolute;margin-left:204.95pt;margin-top:22.1pt;width:139.7pt;height:30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" strokecolor="white [3212]">
                <v:textbox>
                  <w:txbxContent>
                    <w:p w14:paraId="55BE9CB4" w14:textId="77777777" w:rsidR="004F4123" w:rsidRPr="000F0BC2" w:rsidRDefault="004F4123" w:rsidP="00FE0DD2">
                      <w:pPr>
                        <w:jc w:val="center"/>
                        <w:rPr>
                          <w:sz w:val="16"/>
                          <w:szCs w:val="16"/>
                        </w:rPr>
                      </w:pPr>
                      <w:r w:rsidRPr="000F0BC2">
                        <w:rPr>
                          <w:sz w:val="16"/>
                          <w:szCs w:val="16"/>
                        </w:rPr>
                        <w:t>Newly acquired skills makes employees ready for next level roles</w:t>
                      </w:r>
                    </w:p>
                    <w:p w14:paraId="0C8E8E4B" w14:textId="77777777" w:rsidR="004F4123" w:rsidRPr="000F0BC2"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86400" behindDoc="0" locked="0" layoutInCell="1" allowOverlap="1" wp14:anchorId="20E7C883" wp14:editId="607A25E1">
                <wp:simplePos x="0" y="0"/>
                <wp:positionH relativeFrom="column">
                  <wp:posOffset>6882130</wp:posOffset>
                </wp:positionH>
                <wp:positionV relativeFrom="paragraph">
                  <wp:posOffset>158115</wp:posOffset>
                </wp:positionV>
                <wp:extent cx="1023620" cy="1399540"/>
                <wp:effectExtent l="0" t="38100" r="43180" b="1016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139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5A5C7" id="Straight Arrow Connector 164" o:spid="_x0000_s1026" type="#_x0000_t32" style="position:absolute;margin-left:541.9pt;margin-top:12.45pt;width:80.6pt;height:110.2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96640" behindDoc="0" locked="0" layoutInCell="1" allowOverlap="1" wp14:anchorId="701B9AD1" wp14:editId="4D3C4BAB">
                <wp:simplePos x="0" y="0"/>
                <wp:positionH relativeFrom="column">
                  <wp:posOffset>3733800</wp:posOffset>
                </wp:positionH>
                <wp:positionV relativeFrom="paragraph">
                  <wp:posOffset>158115</wp:posOffset>
                </wp:positionV>
                <wp:extent cx="1857375" cy="713740"/>
                <wp:effectExtent l="38100" t="38100" r="9525" b="1016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7375" cy="713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523D4" id="Straight Arrow Connector 163" o:spid="_x0000_s1026" type="#_x0000_t32" style="position:absolute;margin-left:294pt;margin-top:12.45pt;width:146.25pt;height:56.2pt;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">
                <v:stroke endarrow="block"/>
              </v:shape>
            </w:pict>
          </mc:Fallback>
        </mc:AlternateContent>
      </w:r>
    </w:p>
    <w:p w14:paraId="5AB577BC" w14:textId="04AE1A6A"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34528" behindDoc="1" locked="0" layoutInCell="1" allowOverlap="1" wp14:anchorId="30E72ADF" wp14:editId="0DAEC451">
                <wp:simplePos x="0" y="0"/>
                <wp:positionH relativeFrom="column">
                  <wp:posOffset>1684655</wp:posOffset>
                </wp:positionH>
                <wp:positionV relativeFrom="paragraph">
                  <wp:posOffset>273050</wp:posOffset>
                </wp:positionV>
                <wp:extent cx="1629410" cy="201295"/>
                <wp:effectExtent l="0" t="0" r="8890" b="825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01295"/>
                        </a:xfrm>
                        <a:prstGeom prst="rect">
                          <a:avLst/>
                        </a:prstGeom>
                        <a:solidFill>
                          <a:srgbClr val="FFFFFF"/>
                        </a:solidFill>
                        <a:ln w="9525">
                          <a:solidFill>
                            <a:schemeClr val="bg1">
                              <a:lumMod val="100000"/>
                              <a:lumOff val="0"/>
                            </a:schemeClr>
                          </a:solidFill>
                          <a:miter lim="800000"/>
                          <a:headEnd/>
                          <a:tailEnd/>
                        </a:ln>
                      </wps:spPr>
                      <wps:txbx>
                        <w:txbxContent>
                          <w:p w14:paraId="3D66EEE2" w14:textId="77777777" w:rsidR="004F4123" w:rsidRPr="00BF2896" w:rsidRDefault="004F4123" w:rsidP="00617B73">
                            <w:pPr>
                              <w:rPr>
                                <w:sz w:val="16"/>
                                <w:szCs w:val="16"/>
                              </w:rPr>
                            </w:pPr>
                            <w:r w:rsidRPr="00BF2896">
                              <w:rPr>
                                <w:sz w:val="16"/>
                                <w:szCs w:val="16"/>
                              </w:rPr>
                              <w:t>Satisfies achievement orientation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72ADF" id="Text Box 160" o:spid="_x0000_s1159" type="#_x0000_t202" style="position:absolute;margin-left:132.65pt;margin-top:21.5pt;width:128.3pt;height:15.8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" strokecolor="white [3212]">
                <v:textbox>
                  <w:txbxContent>
                    <w:p w14:paraId="3D66EEE2" w14:textId="77777777" w:rsidR="004F4123" w:rsidRPr="00BF2896" w:rsidRDefault="004F4123" w:rsidP="00617B73">
                      <w:pPr>
                        <w:rPr>
                          <w:sz w:val="16"/>
                          <w:szCs w:val="16"/>
                        </w:rPr>
                      </w:pPr>
                      <w:r w:rsidRPr="00BF2896">
                        <w:rPr>
                          <w:sz w:val="16"/>
                          <w:szCs w:val="16"/>
                        </w:rPr>
                        <w:t>Satisfies achievement orientation</w:t>
                      </w: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19168" behindDoc="1" locked="0" layoutInCell="1" allowOverlap="1" wp14:anchorId="3B8BC1F4" wp14:editId="104B345E">
                <wp:simplePos x="0" y="0"/>
                <wp:positionH relativeFrom="column">
                  <wp:posOffset>3895725</wp:posOffset>
                </wp:positionH>
                <wp:positionV relativeFrom="paragraph">
                  <wp:posOffset>265430</wp:posOffset>
                </wp:positionV>
                <wp:extent cx="1630680" cy="349885"/>
                <wp:effectExtent l="0" t="0" r="762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49885"/>
                        </a:xfrm>
                        <a:prstGeom prst="rect">
                          <a:avLst/>
                        </a:prstGeom>
                        <a:solidFill>
                          <a:srgbClr val="FFFFFF"/>
                        </a:solidFill>
                        <a:ln w="9525">
                          <a:solidFill>
                            <a:schemeClr val="bg1">
                              <a:lumMod val="100000"/>
                              <a:lumOff val="0"/>
                            </a:schemeClr>
                          </a:solidFill>
                          <a:miter lim="800000"/>
                          <a:headEnd/>
                          <a:tailEnd/>
                        </a:ln>
                      </wps:spPr>
                      <wps:txbx>
                        <w:txbxContent>
                          <w:p w14:paraId="4F6A4953" w14:textId="77777777" w:rsidR="004F4123" w:rsidRPr="00CB671C" w:rsidRDefault="004F4123" w:rsidP="00FE0DD2">
                            <w:pPr>
                              <w:jc w:val="center"/>
                              <w:rPr>
                                <w:sz w:val="16"/>
                                <w:szCs w:val="16"/>
                              </w:rPr>
                            </w:pPr>
                            <w:r w:rsidRPr="00CB671C">
                              <w:rPr>
                                <w:sz w:val="16"/>
                                <w:szCs w:val="16"/>
                              </w:rPr>
                              <w:t>Work freedom leads to learning new facets of work</w:t>
                            </w:r>
                            <w:r>
                              <w:rPr>
                                <w:sz w:val="16"/>
                                <w:szCs w:val="16"/>
                              </w:rPr>
                              <w:t xml:space="preserve"> and vice versa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C1F4" id="Text Box 162" o:spid="_x0000_s1160" type="#_x0000_t202" style="position:absolute;margin-left:306.75pt;margin-top:20.9pt;width:128.4pt;height:27.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" strokecolor="white [3212]">
                <v:textbox>
                  <w:txbxContent>
                    <w:p w14:paraId="4F6A4953" w14:textId="77777777" w:rsidR="004F4123" w:rsidRPr="00CB671C" w:rsidRDefault="004F4123" w:rsidP="00FE0DD2">
                      <w:pPr>
                        <w:jc w:val="center"/>
                        <w:rPr>
                          <w:sz w:val="16"/>
                          <w:szCs w:val="16"/>
                        </w:rPr>
                      </w:pPr>
                      <w:r w:rsidRPr="00CB671C">
                        <w:rPr>
                          <w:sz w:val="16"/>
                          <w:szCs w:val="16"/>
                        </w:rPr>
                        <w:t>Work freedom leads to learning new facets of work</w:t>
                      </w:r>
                      <w:r>
                        <w:rPr>
                          <w:sz w:val="16"/>
                          <w:szCs w:val="16"/>
                        </w:rPr>
                        <w:t xml:space="preserve"> and vice versa</w:t>
                      </w: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6336" behindDoc="1" locked="0" layoutInCell="1" allowOverlap="1" wp14:anchorId="61D6141E" wp14:editId="48F5CBEC">
                <wp:simplePos x="0" y="0"/>
                <wp:positionH relativeFrom="column">
                  <wp:posOffset>6124575</wp:posOffset>
                </wp:positionH>
                <wp:positionV relativeFrom="paragraph">
                  <wp:posOffset>111125</wp:posOffset>
                </wp:positionV>
                <wp:extent cx="1304925" cy="432435"/>
                <wp:effectExtent l="0" t="0" r="9525" b="571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2435"/>
                        </a:xfrm>
                        <a:prstGeom prst="rect">
                          <a:avLst/>
                        </a:prstGeom>
                        <a:solidFill>
                          <a:srgbClr val="FFFFFF"/>
                        </a:solidFill>
                        <a:ln w="9525">
                          <a:solidFill>
                            <a:schemeClr val="bg1">
                              <a:lumMod val="100000"/>
                              <a:lumOff val="0"/>
                            </a:schemeClr>
                          </a:solidFill>
                          <a:miter lim="800000"/>
                          <a:headEnd/>
                          <a:tailEnd/>
                        </a:ln>
                      </wps:spPr>
                      <wps:txbx>
                        <w:txbxContent>
                          <w:p w14:paraId="2B30FBBB" w14:textId="77777777" w:rsidR="004F4123" w:rsidRPr="00F826BD" w:rsidRDefault="004F4123" w:rsidP="00617B73">
                            <w:pPr>
                              <w:rPr>
                                <w:sz w:val="16"/>
                                <w:szCs w:val="16"/>
                              </w:rPr>
                            </w:pPr>
                            <w:proofErr w:type="gramStart"/>
                            <w:r>
                              <w:rPr>
                                <w:sz w:val="16"/>
                                <w:szCs w:val="16"/>
                              </w:rPr>
                              <w:t>leads</w:t>
                            </w:r>
                            <w:proofErr w:type="gramEnd"/>
                            <w:r w:rsidRPr="00F826BD">
                              <w:rPr>
                                <w:sz w:val="16"/>
                                <w:szCs w:val="16"/>
                              </w:rPr>
                              <w:t xml:space="preserve"> to increased scope for innovative work efforts </w:t>
                            </w:r>
                          </w:p>
                          <w:p w14:paraId="11360E7A" w14:textId="77777777" w:rsidR="004F4123" w:rsidRPr="00F826BD"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6141E" id="Text Box 161" o:spid="_x0000_s1161" type="#_x0000_t202" style="position:absolute;margin-left:482.25pt;margin-top:8.75pt;width:102.75pt;height:34.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" strokecolor="white [3212]">
                <v:textbox>
                  <w:txbxContent>
                    <w:p w14:paraId="2B30FBBB" w14:textId="77777777" w:rsidR="004F4123" w:rsidRPr="00F826BD" w:rsidRDefault="004F4123" w:rsidP="00617B73">
                      <w:pPr>
                        <w:rPr>
                          <w:sz w:val="16"/>
                          <w:szCs w:val="16"/>
                        </w:rPr>
                      </w:pPr>
                      <w:proofErr w:type="gramStart"/>
                      <w:r>
                        <w:rPr>
                          <w:sz w:val="16"/>
                          <w:szCs w:val="16"/>
                        </w:rPr>
                        <w:t>leads</w:t>
                      </w:r>
                      <w:proofErr w:type="gramEnd"/>
                      <w:r w:rsidRPr="00F826BD">
                        <w:rPr>
                          <w:sz w:val="16"/>
                          <w:szCs w:val="16"/>
                        </w:rPr>
                        <w:t xml:space="preserve"> to increased scope for innovative work efforts </w:t>
                      </w:r>
                    </w:p>
                    <w:p w14:paraId="11360E7A" w14:textId="77777777" w:rsidR="004F4123" w:rsidRPr="00F826BD"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3264" behindDoc="1" locked="0" layoutInCell="1" allowOverlap="1" wp14:anchorId="5EAFC9F4" wp14:editId="50B25842">
                <wp:simplePos x="0" y="0"/>
                <wp:positionH relativeFrom="column">
                  <wp:posOffset>52705</wp:posOffset>
                </wp:positionH>
                <wp:positionV relativeFrom="paragraph">
                  <wp:posOffset>38735</wp:posOffset>
                </wp:positionV>
                <wp:extent cx="1284605" cy="381635"/>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381635"/>
                        </a:xfrm>
                        <a:prstGeom prst="rect">
                          <a:avLst/>
                        </a:prstGeom>
                        <a:solidFill>
                          <a:srgbClr val="FFFFFF"/>
                        </a:solidFill>
                        <a:ln w="9525">
                          <a:solidFill>
                            <a:schemeClr val="bg1">
                              <a:lumMod val="100000"/>
                              <a:lumOff val="0"/>
                            </a:schemeClr>
                          </a:solidFill>
                          <a:miter lim="800000"/>
                          <a:headEnd/>
                          <a:tailEnd/>
                        </a:ln>
                      </wps:spPr>
                      <wps:txbx>
                        <w:txbxContent>
                          <w:p w14:paraId="2E3BFEAF" w14:textId="77777777" w:rsidR="004F4123" w:rsidRPr="00F826BD" w:rsidRDefault="004F4123" w:rsidP="00FE0DD2">
                            <w:pPr>
                              <w:jc w:val="center"/>
                              <w:rPr>
                                <w:sz w:val="16"/>
                                <w:szCs w:val="16"/>
                              </w:rPr>
                            </w:pPr>
                            <w:r w:rsidRPr="00F826BD">
                              <w:rPr>
                                <w:sz w:val="16"/>
                                <w:szCs w:val="16"/>
                              </w:rPr>
                              <w:t>Social need get satisfied</w:t>
                            </w:r>
                          </w:p>
                          <w:p w14:paraId="4EA658F7" w14:textId="77777777" w:rsidR="004F4123" w:rsidRDefault="004F4123" w:rsidP="00617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FC9F4" id="Text Box 159" o:spid="_x0000_s1162" type="#_x0000_t202" style="position:absolute;margin-left:4.15pt;margin-top:3.05pt;width:101.15pt;height:30.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" strokecolor="white [3212]">
                <v:textbox>
                  <w:txbxContent>
                    <w:p w14:paraId="2E3BFEAF" w14:textId="77777777" w:rsidR="004F4123" w:rsidRPr="00F826BD" w:rsidRDefault="004F4123" w:rsidP="00FE0DD2">
                      <w:pPr>
                        <w:jc w:val="center"/>
                        <w:rPr>
                          <w:sz w:val="16"/>
                          <w:szCs w:val="16"/>
                        </w:rPr>
                      </w:pPr>
                      <w:r w:rsidRPr="00F826BD">
                        <w:rPr>
                          <w:sz w:val="16"/>
                          <w:szCs w:val="16"/>
                        </w:rPr>
                        <w:t>Social need get satisfied</w:t>
                      </w:r>
                    </w:p>
                    <w:p w14:paraId="4EA658F7" w14:textId="77777777" w:rsidR="004F4123" w:rsidRDefault="004F4123" w:rsidP="00617B73"/>
                  </w:txbxContent>
                </v:textbox>
              </v:shape>
            </w:pict>
          </mc:Fallback>
        </mc:AlternateContent>
      </w:r>
    </w:p>
    <w:p w14:paraId="6BDBE974" w14:textId="1C9DF155"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03808" behindDoc="0" locked="0" layoutInCell="1" allowOverlap="1" wp14:anchorId="6E97E805" wp14:editId="30287F07">
                <wp:simplePos x="0" y="0"/>
                <wp:positionH relativeFrom="column">
                  <wp:posOffset>6055995</wp:posOffset>
                </wp:positionH>
                <wp:positionV relativeFrom="paragraph">
                  <wp:posOffset>292100</wp:posOffset>
                </wp:positionV>
                <wp:extent cx="1551305" cy="160020"/>
                <wp:effectExtent l="7620" t="53975" r="22225" b="5080"/>
                <wp:wrapNone/>
                <wp:docPr id="19"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30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F9EDE" id="Straight Arrow Connector 157" o:spid="_x0000_s1026" type="#_x0000_t32" style="position:absolute;margin-left:476.85pt;margin-top:23pt;width:122.15pt;height:12.6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85376" behindDoc="0" locked="0" layoutInCell="1" allowOverlap="1" wp14:anchorId="0C50429F" wp14:editId="017B057B">
                <wp:simplePos x="0" y="0"/>
                <wp:positionH relativeFrom="column">
                  <wp:posOffset>5078730</wp:posOffset>
                </wp:positionH>
                <wp:positionV relativeFrom="paragraph">
                  <wp:posOffset>292100</wp:posOffset>
                </wp:positionV>
                <wp:extent cx="2528570" cy="773430"/>
                <wp:effectExtent l="11430" t="53975" r="31750" b="10795"/>
                <wp:wrapNone/>
                <wp:docPr id="18"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8570"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A13D6" id="Straight Arrow Connector 152" o:spid="_x0000_s1026" type="#_x0000_t32" style="position:absolute;margin-left:399.9pt;margin-top:23pt;width:199.1pt;height:60.9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98688" behindDoc="0" locked="0" layoutInCell="1" allowOverlap="1" wp14:anchorId="0B59C766" wp14:editId="65024A95">
                <wp:simplePos x="0" y="0"/>
                <wp:positionH relativeFrom="column">
                  <wp:posOffset>3781425</wp:posOffset>
                </wp:positionH>
                <wp:positionV relativeFrom="paragraph">
                  <wp:posOffset>307340</wp:posOffset>
                </wp:positionV>
                <wp:extent cx="1398905" cy="635"/>
                <wp:effectExtent l="0" t="76200" r="10795" b="7556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B51BC" id="Straight Arrow Connector 158" o:spid="_x0000_s1026" type="#_x0000_t32" style="position:absolute;margin-left:297.75pt;margin-top:24.2pt;width:110.1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71040" behindDoc="0" locked="0" layoutInCell="1" allowOverlap="1" wp14:anchorId="4EFE769E" wp14:editId="2285400D">
                <wp:simplePos x="0" y="0"/>
                <wp:positionH relativeFrom="column">
                  <wp:posOffset>5094605</wp:posOffset>
                </wp:positionH>
                <wp:positionV relativeFrom="paragraph">
                  <wp:posOffset>225425</wp:posOffset>
                </wp:positionV>
                <wp:extent cx="982345" cy="380365"/>
                <wp:effectExtent l="8255" t="6350" r="9525" b="13335"/>
                <wp:wrapNone/>
                <wp:docPr id="17"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380365"/>
                        </a:xfrm>
                        <a:prstGeom prst="ellipse">
                          <a:avLst/>
                        </a:prstGeom>
                        <a:solidFill>
                          <a:srgbClr val="FFFF66"/>
                        </a:solidFill>
                        <a:ln w="9525">
                          <a:solidFill>
                            <a:srgbClr val="000000"/>
                          </a:solidFill>
                          <a:round/>
                          <a:headEnd/>
                          <a:tailEnd/>
                        </a:ln>
                      </wps:spPr>
                      <wps:txbx>
                        <w:txbxContent>
                          <w:p w14:paraId="7933288E" w14:textId="77777777" w:rsidR="004F4123" w:rsidRPr="00492571" w:rsidRDefault="004F4123" w:rsidP="00146C15">
                            <w:pPr>
                              <w:jc w:val="center"/>
                              <w:rPr>
                                <w:sz w:val="16"/>
                                <w:szCs w:val="16"/>
                              </w:rPr>
                            </w:pPr>
                            <w:r w:rsidRPr="00492571">
                              <w:rPr>
                                <w:sz w:val="16"/>
                                <w:szCs w:val="16"/>
                              </w:rPr>
                              <w:t>Autonomy</w:t>
                            </w:r>
                          </w:p>
                          <w:p w14:paraId="3AA7B603"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E769E" id="Oval 156" o:spid="_x0000_s1163" style="position:absolute;margin-left:401.15pt;margin-top:17.75pt;width:77.35pt;height:2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" fillcolor="#ff6">
                <v:textbox>
                  <w:txbxContent>
                    <w:p w14:paraId="7933288E" w14:textId="77777777" w:rsidR="004F4123" w:rsidRPr="00492571" w:rsidRDefault="004F4123" w:rsidP="00146C15">
                      <w:pPr>
                        <w:jc w:val="center"/>
                        <w:rPr>
                          <w:sz w:val="16"/>
                          <w:szCs w:val="16"/>
                        </w:rPr>
                      </w:pPr>
                      <w:r w:rsidRPr="00492571">
                        <w:rPr>
                          <w:sz w:val="16"/>
                          <w:szCs w:val="16"/>
                        </w:rPr>
                        <w:t>Autonomy</w:t>
                      </w:r>
                    </w:p>
                    <w:p w14:paraId="3AA7B603"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72064" behindDoc="0" locked="0" layoutInCell="1" allowOverlap="1" wp14:anchorId="4FDAD174" wp14:editId="1EB013FA">
                <wp:simplePos x="0" y="0"/>
                <wp:positionH relativeFrom="column">
                  <wp:posOffset>2746375</wp:posOffset>
                </wp:positionH>
                <wp:positionV relativeFrom="paragraph">
                  <wp:posOffset>143510</wp:posOffset>
                </wp:positionV>
                <wp:extent cx="1073150" cy="633095"/>
                <wp:effectExtent l="12700" t="10160" r="9525" b="13970"/>
                <wp:wrapNone/>
                <wp:docPr id="16"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633095"/>
                        </a:xfrm>
                        <a:prstGeom prst="ellipse">
                          <a:avLst/>
                        </a:prstGeom>
                        <a:solidFill>
                          <a:srgbClr val="FFFF66"/>
                        </a:solidFill>
                        <a:ln w="9525">
                          <a:solidFill>
                            <a:srgbClr val="000000"/>
                          </a:solidFill>
                          <a:round/>
                          <a:headEnd/>
                          <a:tailEnd/>
                        </a:ln>
                      </wps:spPr>
                      <wps:txbx>
                        <w:txbxContent>
                          <w:p w14:paraId="29D29A91"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Learning opportunities</w:t>
                            </w:r>
                          </w:p>
                          <w:p w14:paraId="0F8080D3"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AD174" id="Oval 155" o:spid="_x0000_s1164" style="position:absolute;margin-left:216.25pt;margin-top:11.3pt;width:84.5pt;height:4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" fillcolor="#ff6">
                <v:textbox>
                  <w:txbxContent>
                    <w:p w14:paraId="29D29A91"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Learning opportunities</w:t>
                      </w:r>
                    </w:p>
                    <w:p w14:paraId="0F8080D3"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73088" behindDoc="0" locked="0" layoutInCell="1" allowOverlap="1" wp14:anchorId="003B5897" wp14:editId="280F5FC9">
                <wp:simplePos x="0" y="0"/>
                <wp:positionH relativeFrom="column">
                  <wp:posOffset>52705</wp:posOffset>
                </wp:positionH>
                <wp:positionV relativeFrom="paragraph">
                  <wp:posOffset>143510</wp:posOffset>
                </wp:positionV>
                <wp:extent cx="1284605" cy="629285"/>
                <wp:effectExtent l="5080" t="10160" r="5715" b="8255"/>
                <wp:wrapNone/>
                <wp:docPr id="15"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29285"/>
                        </a:xfrm>
                        <a:prstGeom prst="ellipse">
                          <a:avLst/>
                        </a:prstGeom>
                        <a:solidFill>
                          <a:srgbClr val="FFFF66"/>
                        </a:solidFill>
                        <a:ln w="9525">
                          <a:solidFill>
                            <a:srgbClr val="000000"/>
                          </a:solidFill>
                          <a:round/>
                          <a:headEnd/>
                          <a:tailEnd/>
                        </a:ln>
                      </wps:spPr>
                      <wps:txbx>
                        <w:txbxContent>
                          <w:p w14:paraId="0D7D9052" w14:textId="77777777" w:rsidR="004F4123" w:rsidRPr="00EA632D" w:rsidRDefault="004F4123" w:rsidP="00EA632D">
                            <w:pPr>
                              <w:spacing w:after="0" w:line="240" w:lineRule="auto"/>
                              <w:jc w:val="center"/>
                              <w:rPr>
                                <w:rFonts w:ascii="Times New Roman" w:hAnsi="Times New Roman" w:cs="Times New Roman"/>
                                <w:sz w:val="8"/>
                                <w:szCs w:val="16"/>
                              </w:rPr>
                            </w:pPr>
                          </w:p>
                          <w:p w14:paraId="25165F8D"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Teamwork and communication</w:t>
                            </w:r>
                          </w:p>
                          <w:p w14:paraId="665C5BD1"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B5897" id="Oval 154" o:spid="_x0000_s1165" style="position:absolute;margin-left:4.15pt;margin-top:11.3pt;width:101.15pt;height:4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" fillcolor="#ff6">
                <v:textbox>
                  <w:txbxContent>
                    <w:p w14:paraId="0D7D9052" w14:textId="77777777" w:rsidR="004F4123" w:rsidRPr="00EA632D" w:rsidRDefault="004F4123" w:rsidP="00EA632D">
                      <w:pPr>
                        <w:spacing w:after="0" w:line="240" w:lineRule="auto"/>
                        <w:jc w:val="center"/>
                        <w:rPr>
                          <w:rFonts w:ascii="Times New Roman" w:hAnsi="Times New Roman" w:cs="Times New Roman"/>
                          <w:sz w:val="8"/>
                          <w:szCs w:val="16"/>
                        </w:rPr>
                      </w:pPr>
                    </w:p>
                    <w:p w14:paraId="25165F8D"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Teamwork and communication</w:t>
                      </w:r>
                    </w:p>
                    <w:p w14:paraId="665C5BD1"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2240" behindDoc="1" locked="0" layoutInCell="1" allowOverlap="1" wp14:anchorId="5FFA39FE" wp14:editId="5201F81F">
                <wp:simplePos x="0" y="0"/>
                <wp:positionH relativeFrom="column">
                  <wp:posOffset>1337310</wp:posOffset>
                </wp:positionH>
                <wp:positionV relativeFrom="paragraph">
                  <wp:posOffset>97155</wp:posOffset>
                </wp:positionV>
                <wp:extent cx="1265555" cy="634365"/>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34365"/>
                        </a:xfrm>
                        <a:prstGeom prst="rect">
                          <a:avLst/>
                        </a:prstGeom>
                        <a:solidFill>
                          <a:srgbClr val="FFFFFF"/>
                        </a:solidFill>
                        <a:ln w="9525">
                          <a:solidFill>
                            <a:schemeClr val="bg1">
                              <a:lumMod val="100000"/>
                              <a:lumOff val="0"/>
                            </a:schemeClr>
                          </a:solidFill>
                          <a:miter lim="800000"/>
                          <a:headEnd/>
                          <a:tailEnd/>
                        </a:ln>
                      </wps:spPr>
                      <wps:txbx>
                        <w:txbxContent>
                          <w:p w14:paraId="100DC09E" w14:textId="77777777" w:rsidR="004F4123" w:rsidRPr="0088695C" w:rsidRDefault="004F4123" w:rsidP="00FE0DD2">
                            <w:pPr>
                              <w:jc w:val="center"/>
                              <w:rPr>
                                <w:sz w:val="16"/>
                                <w:szCs w:val="16"/>
                              </w:rPr>
                            </w:pPr>
                            <w:r>
                              <w:rPr>
                                <w:sz w:val="16"/>
                                <w:szCs w:val="16"/>
                              </w:rPr>
                              <w:t xml:space="preserve">Clear role leads to </w:t>
                            </w:r>
                            <w:r w:rsidRPr="0088695C">
                              <w:rPr>
                                <w:sz w:val="16"/>
                                <w:szCs w:val="16"/>
                              </w:rPr>
                              <w:t>effective performance of task in team setup</w:t>
                            </w:r>
                          </w:p>
                          <w:p w14:paraId="7AA3261E" w14:textId="77777777" w:rsidR="004F4123" w:rsidRPr="0088695C"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A39FE" id="Text Box 153" o:spid="_x0000_s1166" type="#_x0000_t202" style="position:absolute;margin-left:105.3pt;margin-top:7.65pt;width:99.65pt;height:49.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" strokecolor="white [3212]">
                <v:textbox>
                  <w:txbxContent>
                    <w:p w14:paraId="100DC09E" w14:textId="77777777" w:rsidR="004F4123" w:rsidRPr="0088695C" w:rsidRDefault="004F4123" w:rsidP="00FE0DD2">
                      <w:pPr>
                        <w:jc w:val="center"/>
                        <w:rPr>
                          <w:sz w:val="16"/>
                          <w:szCs w:val="16"/>
                        </w:rPr>
                      </w:pPr>
                      <w:r>
                        <w:rPr>
                          <w:sz w:val="16"/>
                          <w:szCs w:val="16"/>
                        </w:rPr>
                        <w:t xml:space="preserve">Clear role leads to </w:t>
                      </w:r>
                      <w:r w:rsidRPr="0088695C">
                        <w:rPr>
                          <w:sz w:val="16"/>
                          <w:szCs w:val="16"/>
                        </w:rPr>
                        <w:t>effective performance of task in team setup</w:t>
                      </w:r>
                    </w:p>
                    <w:p w14:paraId="7AA3261E" w14:textId="77777777" w:rsidR="004F4123" w:rsidRPr="0088695C"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70016" behindDoc="0" locked="0" layoutInCell="1" allowOverlap="1" wp14:anchorId="16C04867" wp14:editId="4CDDD3AF">
                <wp:simplePos x="0" y="0"/>
                <wp:positionH relativeFrom="column">
                  <wp:posOffset>7607300</wp:posOffset>
                </wp:positionH>
                <wp:positionV relativeFrom="paragraph">
                  <wp:posOffset>-3175</wp:posOffset>
                </wp:positionV>
                <wp:extent cx="1216660" cy="588010"/>
                <wp:effectExtent l="6350" t="6350" r="5715" b="5715"/>
                <wp:wrapNone/>
                <wp:docPr id="14"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588010"/>
                        </a:xfrm>
                        <a:prstGeom prst="ellipse">
                          <a:avLst/>
                        </a:prstGeom>
                        <a:solidFill>
                          <a:srgbClr val="FFFF66"/>
                        </a:solidFill>
                        <a:ln w="9525">
                          <a:solidFill>
                            <a:srgbClr val="000000"/>
                          </a:solidFill>
                          <a:round/>
                          <a:headEnd/>
                          <a:tailEnd/>
                        </a:ln>
                      </wps:spPr>
                      <wps:txbx>
                        <w:txbxContent>
                          <w:p w14:paraId="36BC2FD5" w14:textId="77777777" w:rsidR="004F4123" w:rsidRPr="00EA632D" w:rsidRDefault="004F4123" w:rsidP="00EA632D">
                            <w:pPr>
                              <w:spacing w:after="0" w:line="240" w:lineRule="auto"/>
                              <w:jc w:val="center"/>
                              <w:rPr>
                                <w:rFonts w:ascii="Times New Roman" w:hAnsi="Times New Roman" w:cs="Times New Roman"/>
                                <w:sz w:val="8"/>
                                <w:szCs w:val="16"/>
                              </w:rPr>
                            </w:pPr>
                          </w:p>
                          <w:p w14:paraId="6C83C8EE"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Creativity at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04867" id="Oval 151" o:spid="_x0000_s1167" style="position:absolute;margin-left:599pt;margin-top:-.25pt;width:95.8pt;height:4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" fillcolor="#ff6">
                <v:textbox>
                  <w:txbxContent>
                    <w:p w14:paraId="36BC2FD5" w14:textId="77777777" w:rsidR="004F4123" w:rsidRPr="00EA632D" w:rsidRDefault="004F4123" w:rsidP="00EA632D">
                      <w:pPr>
                        <w:spacing w:after="0" w:line="240" w:lineRule="auto"/>
                        <w:jc w:val="center"/>
                        <w:rPr>
                          <w:rFonts w:ascii="Times New Roman" w:hAnsi="Times New Roman" w:cs="Times New Roman"/>
                          <w:sz w:val="8"/>
                          <w:szCs w:val="16"/>
                        </w:rPr>
                      </w:pPr>
                    </w:p>
                    <w:p w14:paraId="6C83C8EE"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Creativity at work</w:t>
                      </w:r>
                    </w:p>
                  </w:txbxContent>
                </v:textbox>
              </v:oval>
            </w:pict>
          </mc:Fallback>
        </mc:AlternateContent>
      </w:r>
    </w:p>
    <w:p w14:paraId="2B0A0B13" w14:textId="10023344"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683328" behindDoc="0" locked="0" layoutInCell="1" allowOverlap="1" wp14:anchorId="3B5790EC" wp14:editId="77D70C5D">
                <wp:simplePos x="0" y="0"/>
                <wp:positionH relativeFrom="column">
                  <wp:posOffset>1281430</wp:posOffset>
                </wp:positionH>
                <wp:positionV relativeFrom="paragraph">
                  <wp:posOffset>282575</wp:posOffset>
                </wp:positionV>
                <wp:extent cx="4945380" cy="542925"/>
                <wp:effectExtent l="24130" t="53975" r="12065" b="12700"/>
                <wp:wrapNone/>
                <wp:docPr id="13"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4538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62585" id="Straight Arrow Connector 144" o:spid="_x0000_s1026" type="#_x0000_t32" style="position:absolute;margin-left:100.9pt;margin-top:22.25pt;width:389.4pt;height:42.75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08928" behindDoc="1" locked="0" layoutInCell="1" allowOverlap="1" wp14:anchorId="62030025" wp14:editId="13386092">
                <wp:simplePos x="0" y="0"/>
                <wp:positionH relativeFrom="column">
                  <wp:posOffset>4010025</wp:posOffset>
                </wp:positionH>
                <wp:positionV relativeFrom="paragraph">
                  <wp:posOffset>217170</wp:posOffset>
                </wp:positionV>
                <wp:extent cx="1714500" cy="391795"/>
                <wp:effectExtent l="0" t="0" r="0" b="8255"/>
                <wp:wrapTight wrapText="bothSides">
                  <wp:wrapPolygon edited="0">
                    <wp:start x="0" y="0"/>
                    <wp:lineTo x="0" y="22055"/>
                    <wp:lineTo x="21600" y="22055"/>
                    <wp:lineTo x="21600" y="0"/>
                    <wp:lineTo x="0" y="0"/>
                  </wp:wrapPolygon>
                </wp:wrapTight>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1795"/>
                        </a:xfrm>
                        <a:prstGeom prst="rect">
                          <a:avLst/>
                        </a:prstGeom>
                        <a:solidFill>
                          <a:srgbClr val="FFFFFF"/>
                        </a:solidFill>
                        <a:ln w="9525">
                          <a:solidFill>
                            <a:schemeClr val="bg1">
                              <a:lumMod val="100000"/>
                              <a:lumOff val="0"/>
                            </a:schemeClr>
                          </a:solidFill>
                          <a:miter lim="800000"/>
                          <a:headEnd/>
                          <a:tailEnd/>
                        </a:ln>
                      </wps:spPr>
                      <wps:txbx>
                        <w:txbxContent>
                          <w:p w14:paraId="6AFF6131" w14:textId="77777777" w:rsidR="004F4123" w:rsidRPr="00037ACC" w:rsidRDefault="004F4123" w:rsidP="00617B73">
                            <w:pPr>
                              <w:rPr>
                                <w:sz w:val="16"/>
                                <w:szCs w:val="16"/>
                              </w:rPr>
                            </w:pPr>
                            <w:r>
                              <w:rPr>
                                <w:sz w:val="16"/>
                                <w:szCs w:val="16"/>
                              </w:rPr>
                              <w:t>F</w:t>
                            </w:r>
                            <w:r w:rsidRPr="00037ACC">
                              <w:rPr>
                                <w:sz w:val="16"/>
                                <w:szCs w:val="16"/>
                              </w:rPr>
                              <w:t>reedom to portray and experiment new ideas</w:t>
                            </w:r>
                          </w:p>
                          <w:p w14:paraId="624090E1" w14:textId="77777777" w:rsidR="004F4123" w:rsidRPr="00037ACC"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30025" id="Text Box 150" o:spid="_x0000_s1168" type="#_x0000_t202" style="position:absolute;margin-left:315.75pt;margin-top:17.1pt;width:135pt;height:30.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" strokecolor="white [3212]">
                <v:textbox>
                  <w:txbxContent>
                    <w:p w14:paraId="6AFF6131" w14:textId="77777777" w:rsidR="004F4123" w:rsidRPr="00037ACC" w:rsidRDefault="004F4123" w:rsidP="00617B73">
                      <w:pPr>
                        <w:rPr>
                          <w:sz w:val="16"/>
                          <w:szCs w:val="16"/>
                        </w:rPr>
                      </w:pPr>
                      <w:r>
                        <w:rPr>
                          <w:sz w:val="16"/>
                          <w:szCs w:val="16"/>
                        </w:rPr>
                        <w:t>F</w:t>
                      </w:r>
                      <w:r w:rsidRPr="00037ACC">
                        <w:rPr>
                          <w:sz w:val="16"/>
                          <w:szCs w:val="16"/>
                        </w:rPr>
                        <w:t>reedom to portray and experiment new ideas</w:t>
                      </w:r>
                    </w:p>
                    <w:p w14:paraId="624090E1" w14:textId="77777777" w:rsidR="004F4123" w:rsidRPr="00037ACC" w:rsidRDefault="004F4123" w:rsidP="00617B73">
                      <w:pPr>
                        <w:rPr>
                          <w:sz w:val="16"/>
                          <w:szCs w:val="16"/>
                        </w:rPr>
                      </w:pPr>
                    </w:p>
                  </w:txbxContent>
                </v:textbox>
                <w10:wrap type="tight"/>
              </v:shape>
            </w:pict>
          </mc:Fallback>
        </mc:AlternateContent>
      </w:r>
      <w:r w:rsidRPr="000C3DA7">
        <w:rPr>
          <w:rFonts w:ascii="Calibri" w:eastAsia="Calibri" w:hAnsi="Calibri" w:cs="Times New Roman"/>
          <w:noProof/>
          <w:lang w:val="en-GB" w:eastAsia="en-GB"/>
        </w:rPr>
        <mc:AlternateContent>
          <mc:Choice Requires="wps">
            <w:drawing>
              <wp:anchor distT="4294967295" distB="4294967295" distL="114300" distR="114300" simplePos="0" relativeHeight="251699712" behindDoc="0" locked="0" layoutInCell="1" allowOverlap="1" wp14:anchorId="5C46B177" wp14:editId="2C17076C">
                <wp:simplePos x="0" y="0"/>
                <wp:positionH relativeFrom="column">
                  <wp:posOffset>3819525</wp:posOffset>
                </wp:positionH>
                <wp:positionV relativeFrom="paragraph">
                  <wp:posOffset>112394</wp:posOffset>
                </wp:positionV>
                <wp:extent cx="1275080" cy="0"/>
                <wp:effectExtent l="38100" t="76200" r="0" b="7620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E563A" id="Straight Arrow Connector 149" o:spid="_x0000_s1026" type="#_x0000_t32" style="position:absolute;margin-left:300.75pt;margin-top:8.85pt;width:100.4pt;height:0;flip:x;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9EQgIAAHo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">
                <v:stroke endarrow="block"/>
              </v:shape>
            </w:pict>
          </mc:Fallback>
        </mc:AlternateContent>
      </w:r>
    </w:p>
    <w:p w14:paraId="3A484314" w14:textId="2F8714E5"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684352" behindDoc="0" locked="0" layoutInCell="1" allowOverlap="1" wp14:anchorId="01421CDA" wp14:editId="53103326">
                <wp:simplePos x="0" y="0"/>
                <wp:positionH relativeFrom="column">
                  <wp:posOffset>1182370</wp:posOffset>
                </wp:positionH>
                <wp:positionV relativeFrom="paragraph">
                  <wp:posOffset>15875</wp:posOffset>
                </wp:positionV>
                <wp:extent cx="2896235" cy="663575"/>
                <wp:effectExtent l="29845" t="53975" r="7620" b="6350"/>
                <wp:wrapNone/>
                <wp:docPr id="12"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9623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1FAC2" id="Straight Arrow Connector 148" o:spid="_x0000_s1026" type="#_x0000_t32" style="position:absolute;margin-left:93.1pt;margin-top:1.25pt;width:228.05pt;height:52.25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74112" behindDoc="0" locked="0" layoutInCell="1" allowOverlap="1" wp14:anchorId="5D1A92D7" wp14:editId="4E8543C0">
                <wp:simplePos x="0" y="0"/>
                <wp:positionH relativeFrom="column">
                  <wp:posOffset>6226810</wp:posOffset>
                </wp:positionH>
                <wp:positionV relativeFrom="paragraph">
                  <wp:posOffset>285750</wp:posOffset>
                </wp:positionV>
                <wp:extent cx="1322705" cy="628650"/>
                <wp:effectExtent l="6985" t="9525" r="13335" b="9525"/>
                <wp:wrapNone/>
                <wp:docPr id="11"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628650"/>
                        </a:xfrm>
                        <a:prstGeom prst="ellipse">
                          <a:avLst/>
                        </a:prstGeom>
                        <a:solidFill>
                          <a:srgbClr val="FFFF66"/>
                        </a:solidFill>
                        <a:ln w="9525">
                          <a:solidFill>
                            <a:srgbClr val="000000"/>
                          </a:solidFill>
                          <a:round/>
                          <a:headEnd/>
                          <a:tailEnd/>
                        </a:ln>
                      </wps:spPr>
                      <wps:txbx>
                        <w:txbxContent>
                          <w:p w14:paraId="3BD8081F" w14:textId="77777777" w:rsidR="004F4123" w:rsidRPr="00EA632D" w:rsidRDefault="004F4123" w:rsidP="00EA632D">
                            <w:pPr>
                              <w:spacing w:after="0" w:line="240" w:lineRule="auto"/>
                              <w:jc w:val="center"/>
                              <w:rPr>
                                <w:rFonts w:ascii="Times New Roman" w:hAnsi="Times New Roman" w:cs="Times New Roman"/>
                                <w:sz w:val="8"/>
                                <w:szCs w:val="16"/>
                              </w:rPr>
                            </w:pPr>
                          </w:p>
                          <w:p w14:paraId="69BC7051"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Recognition and work identity</w:t>
                            </w:r>
                          </w:p>
                          <w:p w14:paraId="7D2DB235"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A92D7" id="Oval 147" o:spid="_x0000_s1169" style="position:absolute;margin-left:490.3pt;margin-top:22.5pt;width:104.15pt;height:4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" fillcolor="#ff6">
                <v:textbox>
                  <w:txbxContent>
                    <w:p w14:paraId="3BD8081F" w14:textId="77777777" w:rsidR="004F4123" w:rsidRPr="00EA632D" w:rsidRDefault="004F4123" w:rsidP="00EA632D">
                      <w:pPr>
                        <w:spacing w:after="0" w:line="240" w:lineRule="auto"/>
                        <w:jc w:val="center"/>
                        <w:rPr>
                          <w:rFonts w:ascii="Times New Roman" w:hAnsi="Times New Roman" w:cs="Times New Roman"/>
                          <w:sz w:val="8"/>
                          <w:szCs w:val="16"/>
                        </w:rPr>
                      </w:pPr>
                    </w:p>
                    <w:p w14:paraId="69BC7051"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Recognition and work identity</w:t>
                      </w:r>
                    </w:p>
                    <w:p w14:paraId="7D2DB235"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21216" behindDoc="1" locked="0" layoutInCell="1" allowOverlap="1" wp14:anchorId="1731F4FD" wp14:editId="0150DA9D">
                <wp:simplePos x="0" y="0"/>
                <wp:positionH relativeFrom="column">
                  <wp:posOffset>6941820</wp:posOffset>
                </wp:positionH>
                <wp:positionV relativeFrom="paragraph">
                  <wp:posOffset>8255</wp:posOffset>
                </wp:positionV>
                <wp:extent cx="2364105" cy="257175"/>
                <wp:effectExtent l="0" t="0" r="0" b="952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57175"/>
                        </a:xfrm>
                        <a:prstGeom prst="rect">
                          <a:avLst/>
                        </a:prstGeom>
                        <a:solidFill>
                          <a:srgbClr val="FFFFFF"/>
                        </a:solidFill>
                        <a:ln w="9525">
                          <a:solidFill>
                            <a:schemeClr val="bg1">
                              <a:lumMod val="100000"/>
                              <a:lumOff val="0"/>
                            </a:schemeClr>
                          </a:solidFill>
                          <a:miter lim="800000"/>
                          <a:headEnd/>
                          <a:tailEnd/>
                        </a:ln>
                      </wps:spPr>
                      <wps:txbx>
                        <w:txbxContent>
                          <w:p w14:paraId="7E788CC8" w14:textId="77777777" w:rsidR="004F4123" w:rsidRPr="00997E6C" w:rsidRDefault="004F4123" w:rsidP="00FE0DD2">
                            <w:pPr>
                              <w:jc w:val="center"/>
                              <w:rPr>
                                <w:sz w:val="16"/>
                                <w:szCs w:val="16"/>
                              </w:rPr>
                            </w:pPr>
                            <w:r>
                              <w:rPr>
                                <w:sz w:val="16"/>
                                <w:szCs w:val="16"/>
                              </w:rPr>
                              <w:t>C</w:t>
                            </w:r>
                            <w:r w:rsidRPr="00997E6C">
                              <w:rPr>
                                <w:sz w:val="16"/>
                                <w:szCs w:val="16"/>
                              </w:rPr>
                              <w:t xml:space="preserve">reates role clarity for fuller understanding of </w:t>
                            </w:r>
                            <w:r>
                              <w:rPr>
                                <w:sz w:val="16"/>
                                <w:szCs w:val="16"/>
                              </w:rPr>
                              <w:t>work</w:t>
                            </w:r>
                          </w:p>
                          <w:p w14:paraId="71BDBE14" w14:textId="77777777" w:rsidR="004F4123" w:rsidRPr="00997E6C"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1F4FD" id="Text Box 146" o:spid="_x0000_s1170" type="#_x0000_t202" style="position:absolute;margin-left:546.6pt;margin-top:.65pt;width:186.15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" strokecolor="white [3212]">
                <v:textbox>
                  <w:txbxContent>
                    <w:p w14:paraId="7E788CC8" w14:textId="77777777" w:rsidR="004F4123" w:rsidRPr="00997E6C" w:rsidRDefault="004F4123" w:rsidP="00FE0DD2">
                      <w:pPr>
                        <w:jc w:val="center"/>
                        <w:rPr>
                          <w:sz w:val="16"/>
                          <w:szCs w:val="16"/>
                        </w:rPr>
                      </w:pPr>
                      <w:r>
                        <w:rPr>
                          <w:sz w:val="16"/>
                          <w:szCs w:val="16"/>
                        </w:rPr>
                        <w:t>C</w:t>
                      </w:r>
                      <w:r w:rsidRPr="00997E6C">
                        <w:rPr>
                          <w:sz w:val="16"/>
                          <w:szCs w:val="16"/>
                        </w:rPr>
                        <w:t xml:space="preserve">reates role clarity for fuller understanding of </w:t>
                      </w:r>
                      <w:r>
                        <w:rPr>
                          <w:sz w:val="16"/>
                          <w:szCs w:val="16"/>
                        </w:rPr>
                        <w:t>work</w:t>
                      </w:r>
                    </w:p>
                    <w:p w14:paraId="71BDBE14" w14:textId="77777777" w:rsidR="004F4123" w:rsidRPr="00997E6C" w:rsidRDefault="004F4123" w:rsidP="00617B73">
                      <w:pPr>
                        <w:rPr>
                          <w:sz w:val="16"/>
                          <w:szCs w:val="16"/>
                        </w:rPr>
                      </w:pP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07904" behindDoc="0" locked="0" layoutInCell="1" allowOverlap="1" wp14:anchorId="14A8D24C" wp14:editId="441E1C80">
                <wp:simplePos x="0" y="0"/>
                <wp:positionH relativeFrom="column">
                  <wp:posOffset>315595</wp:posOffset>
                </wp:positionH>
                <wp:positionV relativeFrom="paragraph">
                  <wp:posOffset>265430</wp:posOffset>
                </wp:positionV>
                <wp:extent cx="1298575" cy="53848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538480"/>
                        </a:xfrm>
                        <a:prstGeom prst="rect">
                          <a:avLst/>
                        </a:prstGeom>
                        <a:solidFill>
                          <a:srgbClr val="FFFFFF"/>
                        </a:solidFill>
                        <a:ln w="9525">
                          <a:solidFill>
                            <a:schemeClr val="bg1">
                              <a:lumMod val="100000"/>
                              <a:lumOff val="0"/>
                            </a:schemeClr>
                          </a:solidFill>
                          <a:miter lim="800000"/>
                          <a:headEnd/>
                          <a:tailEnd/>
                        </a:ln>
                      </wps:spPr>
                      <wps:txbx>
                        <w:txbxContent>
                          <w:p w14:paraId="2C77086F" w14:textId="77777777" w:rsidR="004F4123" w:rsidRPr="000B4048" w:rsidRDefault="004F4123" w:rsidP="00FE0DD2">
                            <w:pPr>
                              <w:jc w:val="center"/>
                              <w:rPr>
                                <w:sz w:val="16"/>
                                <w:szCs w:val="16"/>
                              </w:rPr>
                            </w:pPr>
                            <w:r w:rsidRPr="000B4048">
                              <w:rPr>
                                <w:sz w:val="16"/>
                                <w:szCs w:val="16"/>
                              </w:rPr>
                              <w:t>Calm mind leads to better understanding and empathy</w:t>
                            </w:r>
                          </w:p>
                          <w:p w14:paraId="6D8B50D4" w14:textId="77777777" w:rsidR="004F4123" w:rsidRPr="000B4048" w:rsidRDefault="004F4123" w:rsidP="00617B7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8D24C" id="Text Box 145" o:spid="_x0000_s1171" type="#_x0000_t202" style="position:absolute;margin-left:24.85pt;margin-top:20.9pt;width:102.25pt;height:4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" strokecolor="white [3212]">
                <v:textbox>
                  <w:txbxContent>
                    <w:p w14:paraId="2C77086F" w14:textId="77777777" w:rsidR="004F4123" w:rsidRPr="000B4048" w:rsidRDefault="004F4123" w:rsidP="00FE0DD2">
                      <w:pPr>
                        <w:jc w:val="center"/>
                        <w:rPr>
                          <w:sz w:val="16"/>
                          <w:szCs w:val="16"/>
                        </w:rPr>
                      </w:pPr>
                      <w:r w:rsidRPr="000B4048">
                        <w:rPr>
                          <w:sz w:val="16"/>
                          <w:szCs w:val="16"/>
                        </w:rPr>
                        <w:t>Calm mind leads to better understanding and empathy</w:t>
                      </w:r>
                    </w:p>
                    <w:p w14:paraId="6D8B50D4" w14:textId="77777777" w:rsidR="004F4123" w:rsidRPr="000B4048" w:rsidRDefault="004F4123" w:rsidP="00617B73">
                      <w:pPr>
                        <w:rPr>
                          <w:sz w:val="16"/>
                          <w:szCs w:val="16"/>
                        </w:rPr>
                      </w:pPr>
                    </w:p>
                  </w:txbxContent>
                </v:textbox>
              </v:shape>
            </w:pict>
          </mc:Fallback>
        </mc:AlternateContent>
      </w:r>
    </w:p>
    <w:p w14:paraId="13DC2C1C" w14:textId="0273E0F4"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680256" behindDoc="0" locked="0" layoutInCell="1" allowOverlap="1" wp14:anchorId="0094EDCA" wp14:editId="3E98AEBA">
                <wp:simplePos x="0" y="0"/>
                <wp:positionH relativeFrom="column">
                  <wp:posOffset>5465445</wp:posOffset>
                </wp:positionH>
                <wp:positionV relativeFrom="paragraph">
                  <wp:posOffset>254635</wp:posOffset>
                </wp:positionV>
                <wp:extent cx="753745" cy="161925"/>
                <wp:effectExtent l="7620" t="54610" r="29210" b="12065"/>
                <wp:wrapNone/>
                <wp:docPr id="10"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374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54F8D" id="Straight Arrow Connector 141" o:spid="_x0000_s1026" type="#_x0000_t32" style="position:absolute;margin-left:430.35pt;margin-top:20.05pt;width:59.35pt;height:12.7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">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75136" behindDoc="0" locked="0" layoutInCell="1" allowOverlap="1" wp14:anchorId="4416BDC3" wp14:editId="16D97C7D">
                <wp:simplePos x="0" y="0"/>
                <wp:positionH relativeFrom="column">
                  <wp:posOffset>4074160</wp:posOffset>
                </wp:positionH>
                <wp:positionV relativeFrom="paragraph">
                  <wp:posOffset>58420</wp:posOffset>
                </wp:positionV>
                <wp:extent cx="1391285" cy="720090"/>
                <wp:effectExtent l="6985" t="10795" r="11430" b="12065"/>
                <wp:wrapNone/>
                <wp:docPr id="9"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720090"/>
                        </a:xfrm>
                        <a:prstGeom prst="ellipse">
                          <a:avLst/>
                        </a:prstGeom>
                        <a:solidFill>
                          <a:srgbClr val="FFFF66"/>
                        </a:solidFill>
                        <a:ln w="9525">
                          <a:solidFill>
                            <a:srgbClr val="000000"/>
                          </a:solidFill>
                          <a:round/>
                          <a:headEnd/>
                          <a:tailEnd/>
                        </a:ln>
                      </wps:spPr>
                      <wps:txbx>
                        <w:txbxContent>
                          <w:p w14:paraId="4BF026F4" w14:textId="77777777" w:rsidR="004F4123" w:rsidRPr="00EA632D" w:rsidRDefault="004F4123" w:rsidP="00EA632D">
                            <w:pPr>
                              <w:spacing w:after="0" w:line="240" w:lineRule="auto"/>
                              <w:jc w:val="center"/>
                              <w:rPr>
                                <w:rFonts w:ascii="Times New Roman" w:hAnsi="Times New Roman" w:cs="Times New Roman"/>
                                <w:sz w:val="10"/>
                                <w:szCs w:val="16"/>
                              </w:rPr>
                            </w:pPr>
                          </w:p>
                          <w:p w14:paraId="57133794"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Freedom from work related stress</w:t>
                            </w:r>
                          </w:p>
                          <w:p w14:paraId="174819E9"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6BDC3" id="Oval 143" o:spid="_x0000_s1172" style="position:absolute;margin-left:320.8pt;margin-top:4.6pt;width:109.55pt;height:56.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" fillcolor="#ff6">
                <v:textbox>
                  <w:txbxContent>
                    <w:p w14:paraId="4BF026F4" w14:textId="77777777" w:rsidR="004F4123" w:rsidRPr="00EA632D" w:rsidRDefault="004F4123" w:rsidP="00EA632D">
                      <w:pPr>
                        <w:spacing w:after="0" w:line="240" w:lineRule="auto"/>
                        <w:jc w:val="center"/>
                        <w:rPr>
                          <w:rFonts w:ascii="Times New Roman" w:hAnsi="Times New Roman" w:cs="Times New Roman"/>
                          <w:sz w:val="10"/>
                          <w:szCs w:val="16"/>
                        </w:rPr>
                      </w:pPr>
                    </w:p>
                    <w:p w14:paraId="57133794" w14:textId="77777777" w:rsidR="004F4123" w:rsidRPr="00EA632D" w:rsidRDefault="004F4123" w:rsidP="00EA632D">
                      <w:pPr>
                        <w:spacing w:after="0" w:line="240" w:lineRule="auto"/>
                        <w:jc w:val="center"/>
                        <w:rPr>
                          <w:rFonts w:ascii="Times New Roman" w:hAnsi="Times New Roman" w:cs="Times New Roman"/>
                          <w:sz w:val="16"/>
                          <w:szCs w:val="16"/>
                        </w:rPr>
                      </w:pPr>
                      <w:r w:rsidRPr="00EA632D">
                        <w:rPr>
                          <w:rFonts w:ascii="Times New Roman" w:hAnsi="Times New Roman" w:cs="Times New Roman"/>
                          <w:sz w:val="16"/>
                          <w:szCs w:val="16"/>
                        </w:rPr>
                        <w:t>Freedom from work related stress</w:t>
                      </w:r>
                    </w:p>
                    <w:p w14:paraId="174819E9" w14:textId="77777777" w:rsidR="004F4123" w:rsidRDefault="004F4123" w:rsidP="00617B73"/>
                  </w:txbxContent>
                </v:textbox>
              </v:oval>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76160" behindDoc="0" locked="0" layoutInCell="1" allowOverlap="1" wp14:anchorId="28BE1FFD" wp14:editId="5CAB0DC3">
                <wp:simplePos x="0" y="0"/>
                <wp:positionH relativeFrom="column">
                  <wp:posOffset>1876425</wp:posOffset>
                </wp:positionH>
                <wp:positionV relativeFrom="paragraph">
                  <wp:posOffset>151765</wp:posOffset>
                </wp:positionV>
                <wp:extent cx="1184275" cy="573405"/>
                <wp:effectExtent l="9525" t="8890" r="6350" b="8255"/>
                <wp:wrapNone/>
                <wp:docPr id="7"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573405"/>
                        </a:xfrm>
                        <a:prstGeom prst="ellipse">
                          <a:avLst/>
                        </a:prstGeom>
                        <a:solidFill>
                          <a:srgbClr val="FFFF66"/>
                        </a:solidFill>
                        <a:ln w="9525">
                          <a:solidFill>
                            <a:srgbClr val="000000"/>
                          </a:solidFill>
                          <a:round/>
                          <a:headEnd/>
                          <a:tailEnd/>
                        </a:ln>
                      </wps:spPr>
                      <wps:txbx>
                        <w:txbxContent>
                          <w:p w14:paraId="61857A8D"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Compensation and benefits</w:t>
                            </w:r>
                          </w:p>
                          <w:p w14:paraId="58BB6929"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E1FFD" id="Oval 142" o:spid="_x0000_s1173" style="position:absolute;margin-left:147.75pt;margin-top:11.95pt;width:93.25pt;height:4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" fillcolor="#ff6">
                <v:textbox>
                  <w:txbxContent>
                    <w:p w14:paraId="61857A8D" w14:textId="77777777" w:rsidR="004F4123" w:rsidRPr="00EA632D" w:rsidRDefault="004F4123" w:rsidP="00146C15">
                      <w:pPr>
                        <w:jc w:val="center"/>
                        <w:rPr>
                          <w:rFonts w:ascii="Times New Roman" w:hAnsi="Times New Roman" w:cs="Times New Roman"/>
                          <w:sz w:val="16"/>
                          <w:szCs w:val="16"/>
                        </w:rPr>
                      </w:pPr>
                      <w:r w:rsidRPr="00EA632D">
                        <w:rPr>
                          <w:rFonts w:ascii="Times New Roman" w:hAnsi="Times New Roman" w:cs="Times New Roman"/>
                          <w:sz w:val="16"/>
                          <w:szCs w:val="16"/>
                        </w:rPr>
                        <w:t>Compensation and benefits</w:t>
                      </w:r>
                    </w:p>
                    <w:p w14:paraId="58BB6929" w14:textId="77777777" w:rsidR="004F4123" w:rsidRDefault="004F4123" w:rsidP="00617B73"/>
                  </w:txbxContent>
                </v:textbox>
              </v:oval>
            </w:pict>
          </mc:Fallback>
        </mc:AlternateContent>
      </w:r>
    </w:p>
    <w:p w14:paraId="7F03B8F2" w14:textId="6F15DCE2" w:rsidR="007F4996"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706880" behindDoc="0" locked="0" layoutInCell="1" allowOverlap="1" wp14:anchorId="569891AA" wp14:editId="52750A38">
                <wp:simplePos x="0" y="0"/>
                <wp:positionH relativeFrom="column">
                  <wp:posOffset>3058160</wp:posOffset>
                </wp:positionH>
                <wp:positionV relativeFrom="paragraph">
                  <wp:posOffset>161925</wp:posOffset>
                </wp:positionV>
                <wp:extent cx="1019175" cy="407670"/>
                <wp:effectExtent l="10160" t="9525" r="8890" b="11430"/>
                <wp:wrapNone/>
                <wp:docPr id="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7670"/>
                        </a:xfrm>
                        <a:prstGeom prst="rect">
                          <a:avLst/>
                        </a:prstGeom>
                        <a:solidFill>
                          <a:srgbClr val="FFFFFF"/>
                        </a:solidFill>
                        <a:ln w="9525">
                          <a:solidFill>
                            <a:schemeClr val="bg1">
                              <a:lumMod val="100000"/>
                              <a:lumOff val="0"/>
                            </a:schemeClr>
                          </a:solidFill>
                          <a:miter lim="800000"/>
                          <a:headEnd/>
                          <a:tailEnd/>
                        </a:ln>
                      </wps:spPr>
                      <wps:txbx>
                        <w:txbxContent>
                          <w:p w14:paraId="1975C879" w14:textId="77777777" w:rsidR="004F4123" w:rsidRPr="000B4048" w:rsidRDefault="004F4123" w:rsidP="00FE0DD2">
                            <w:pPr>
                              <w:jc w:val="center"/>
                              <w:rPr>
                                <w:sz w:val="16"/>
                                <w:szCs w:val="16"/>
                              </w:rPr>
                            </w:pPr>
                            <w:r>
                              <w:rPr>
                                <w:sz w:val="16"/>
                                <w:szCs w:val="16"/>
                              </w:rPr>
                              <w:t xml:space="preserve">Basic and material needs </w:t>
                            </w:r>
                            <w:r w:rsidRPr="000B4048">
                              <w:rPr>
                                <w:sz w:val="16"/>
                                <w:szCs w:val="16"/>
                              </w:rPr>
                              <w:t>satisfied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891AA" id="Text Box 139" o:spid="_x0000_s1174" type="#_x0000_t202" style="position:absolute;margin-left:240.8pt;margin-top:12.75pt;width:80.25pt;height:3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" strokecolor="white [3212]">
                <v:textbox>
                  <w:txbxContent>
                    <w:p w14:paraId="1975C879" w14:textId="77777777" w:rsidR="004F4123" w:rsidRPr="000B4048" w:rsidRDefault="004F4123" w:rsidP="00FE0DD2">
                      <w:pPr>
                        <w:jc w:val="center"/>
                        <w:rPr>
                          <w:sz w:val="16"/>
                          <w:szCs w:val="16"/>
                        </w:rPr>
                      </w:pPr>
                      <w:r>
                        <w:rPr>
                          <w:sz w:val="16"/>
                          <w:szCs w:val="16"/>
                        </w:rPr>
                        <w:t xml:space="preserve">Basic and material needs </w:t>
                      </w:r>
                      <w:r w:rsidRPr="000B4048">
                        <w:rPr>
                          <w:sz w:val="16"/>
                          <w:szCs w:val="16"/>
                        </w:rPr>
                        <w:t>satisfied</w:t>
                      </w:r>
                    </w:p>
                  </w:txbxContent>
                </v:textbox>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705856" behindDoc="1" locked="0" layoutInCell="1" allowOverlap="1" wp14:anchorId="50F7E93F" wp14:editId="5E49F012">
                <wp:simplePos x="0" y="0"/>
                <wp:positionH relativeFrom="column">
                  <wp:posOffset>5354955</wp:posOffset>
                </wp:positionH>
                <wp:positionV relativeFrom="paragraph">
                  <wp:posOffset>195580</wp:posOffset>
                </wp:positionV>
                <wp:extent cx="1409700" cy="374015"/>
                <wp:effectExtent l="0" t="0" r="0" b="698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74015"/>
                        </a:xfrm>
                        <a:prstGeom prst="rect">
                          <a:avLst/>
                        </a:prstGeom>
                        <a:solidFill>
                          <a:srgbClr val="FFFFFF"/>
                        </a:solidFill>
                        <a:ln w="9525">
                          <a:solidFill>
                            <a:schemeClr val="bg1">
                              <a:lumMod val="100000"/>
                              <a:lumOff val="0"/>
                            </a:schemeClr>
                          </a:solidFill>
                          <a:miter lim="800000"/>
                          <a:headEnd/>
                          <a:tailEnd/>
                        </a:ln>
                      </wps:spPr>
                      <wps:txbx>
                        <w:txbxContent>
                          <w:p w14:paraId="784D8518" w14:textId="77777777" w:rsidR="004F4123" w:rsidRPr="0076488F" w:rsidRDefault="004F4123" w:rsidP="00FE0DD2">
                            <w:pPr>
                              <w:jc w:val="center"/>
                              <w:rPr>
                                <w:sz w:val="16"/>
                                <w:szCs w:val="16"/>
                              </w:rPr>
                            </w:pPr>
                            <w:r>
                              <w:rPr>
                                <w:sz w:val="16"/>
                                <w:szCs w:val="16"/>
                              </w:rPr>
                              <w:t>M</w:t>
                            </w:r>
                            <w:r w:rsidRPr="0076488F">
                              <w:rPr>
                                <w:sz w:val="16"/>
                                <w:szCs w:val="16"/>
                              </w:rPr>
                              <w:t>ore concentration and improved understanding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7E93F" id="Text Box 140" o:spid="_x0000_s1175" type="#_x0000_t202" style="position:absolute;margin-left:421.65pt;margin-top:15.4pt;width:111pt;height:29.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" strokecolor="white [3212]">
                <v:textbox>
                  <w:txbxContent>
                    <w:p w14:paraId="784D8518" w14:textId="77777777" w:rsidR="004F4123" w:rsidRPr="0076488F" w:rsidRDefault="004F4123" w:rsidP="00FE0DD2">
                      <w:pPr>
                        <w:jc w:val="center"/>
                        <w:rPr>
                          <w:sz w:val="16"/>
                          <w:szCs w:val="16"/>
                        </w:rPr>
                      </w:pPr>
                      <w:r>
                        <w:rPr>
                          <w:sz w:val="16"/>
                          <w:szCs w:val="16"/>
                        </w:rPr>
                        <w:t>M</w:t>
                      </w:r>
                      <w:r w:rsidRPr="0076488F">
                        <w:rPr>
                          <w:sz w:val="16"/>
                          <w:szCs w:val="16"/>
                        </w:rPr>
                        <w:t>ore concentration and improved understanding</w:t>
                      </w:r>
                    </w:p>
                  </w:txbxContent>
                </v:textbox>
              </v:shape>
            </w:pict>
          </mc:Fallback>
        </mc:AlternateContent>
      </w:r>
      <w:r w:rsidRPr="000C3DA7">
        <w:rPr>
          <w:rFonts w:ascii="Calibri" w:eastAsia="Calibri" w:hAnsi="Calibri" w:cs="Times New Roman"/>
          <w:noProof/>
          <w:lang w:val="en-GB" w:eastAsia="en-GB"/>
        </w:rPr>
        <mc:AlternateContent>
          <mc:Choice Requires="wps">
            <w:drawing>
              <wp:anchor distT="4294967295" distB="4294967295" distL="114300" distR="114300" simplePos="0" relativeHeight="251679232" behindDoc="0" locked="0" layoutInCell="1" allowOverlap="1" wp14:anchorId="32CE79E6" wp14:editId="1A4B6DA3">
                <wp:simplePos x="0" y="0"/>
                <wp:positionH relativeFrom="column">
                  <wp:posOffset>3060700</wp:posOffset>
                </wp:positionH>
                <wp:positionV relativeFrom="paragraph">
                  <wp:posOffset>85724</wp:posOffset>
                </wp:positionV>
                <wp:extent cx="1013460" cy="0"/>
                <wp:effectExtent l="0" t="76200" r="0" b="7620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9418C" id="Straight Arrow Connector 138" o:spid="_x0000_s1026" type="#_x0000_t32" style="position:absolute;margin-left:241pt;margin-top:6.75pt;width:79.8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">
                <v:stroke endarrow="block"/>
              </v:shape>
            </w:pict>
          </mc:Fallback>
        </mc:AlternateContent>
      </w:r>
    </w:p>
    <w:p w14:paraId="18494A75" w14:textId="7B147135" w:rsidR="00617B73" w:rsidRPr="000C3DA7" w:rsidRDefault="000C3DA7" w:rsidP="00617B73">
      <w:pPr>
        <w:spacing w:after="200" w:line="276" w:lineRule="auto"/>
        <w:rPr>
          <w:rFonts w:ascii="Calibri" w:eastAsia="Calibri" w:hAnsi="Calibri" w:cs="Times New Roman"/>
          <w:lang w:val="en-GB"/>
        </w:rPr>
      </w:pPr>
      <w:r w:rsidRPr="000C3DA7">
        <w:rPr>
          <w:rFonts w:ascii="Calibri" w:eastAsia="Calibri" w:hAnsi="Calibri" w:cs="Times New Roman"/>
          <w:noProof/>
          <w:lang w:val="en-GB" w:eastAsia="en-GB"/>
        </w:rPr>
        <mc:AlternateContent>
          <mc:Choice Requires="wps">
            <w:drawing>
              <wp:anchor distT="0" distB="0" distL="114300" distR="114300" simplePos="0" relativeHeight="251656192" behindDoc="1" locked="0" layoutInCell="1" allowOverlap="1" wp14:anchorId="293B4783" wp14:editId="19FF8816">
                <wp:simplePos x="0" y="0"/>
                <wp:positionH relativeFrom="column">
                  <wp:posOffset>4931410</wp:posOffset>
                </wp:positionH>
                <wp:positionV relativeFrom="paragraph">
                  <wp:posOffset>280670</wp:posOffset>
                </wp:positionV>
                <wp:extent cx="1426845" cy="273685"/>
                <wp:effectExtent l="0" t="0" r="1905" b="0"/>
                <wp:wrapTight wrapText="bothSides">
                  <wp:wrapPolygon edited="0">
                    <wp:start x="0" y="0"/>
                    <wp:lineTo x="0" y="21049"/>
                    <wp:lineTo x="21629" y="21049"/>
                    <wp:lineTo x="21629" y="0"/>
                    <wp:lineTo x="0" y="0"/>
                  </wp:wrapPolygon>
                </wp:wrapTight>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73685"/>
                        </a:xfrm>
                        <a:prstGeom prst="rect">
                          <a:avLst/>
                        </a:prstGeom>
                        <a:solidFill>
                          <a:srgbClr val="FFFFFF"/>
                        </a:solidFill>
                        <a:ln w="9525">
                          <a:solidFill>
                            <a:schemeClr val="bg1">
                              <a:lumMod val="100000"/>
                              <a:lumOff val="0"/>
                            </a:schemeClr>
                          </a:solidFill>
                          <a:miter lim="800000"/>
                          <a:headEnd/>
                          <a:tailEnd/>
                        </a:ln>
                      </wps:spPr>
                      <wps:txbx>
                        <w:txbxContent>
                          <w:p w14:paraId="14129DC5" w14:textId="77777777" w:rsidR="004F4123" w:rsidRPr="0076488F" w:rsidRDefault="004F4123" w:rsidP="00FE0DD2">
                            <w:pPr>
                              <w:jc w:val="center"/>
                              <w:rPr>
                                <w:sz w:val="16"/>
                                <w:szCs w:val="16"/>
                              </w:rPr>
                            </w:pPr>
                            <w:r>
                              <w:rPr>
                                <w:sz w:val="16"/>
                                <w:szCs w:val="16"/>
                              </w:rPr>
                              <w:t>Ensures stress-free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B4783" id="Text Box 136" o:spid="_x0000_s1176" type="#_x0000_t202" style="position:absolute;margin-left:388.3pt;margin-top:22.1pt;width:112.3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" strokecolor="white [3212]">
                <v:textbox>
                  <w:txbxContent>
                    <w:p w14:paraId="14129DC5" w14:textId="77777777" w:rsidR="004F4123" w:rsidRPr="0076488F" w:rsidRDefault="004F4123" w:rsidP="00FE0DD2">
                      <w:pPr>
                        <w:jc w:val="center"/>
                        <w:rPr>
                          <w:sz w:val="16"/>
                          <w:szCs w:val="16"/>
                        </w:rPr>
                      </w:pPr>
                      <w:r>
                        <w:rPr>
                          <w:sz w:val="16"/>
                          <w:szCs w:val="16"/>
                        </w:rPr>
                        <w:t>Ensures stress-free work</w:t>
                      </w:r>
                    </w:p>
                  </w:txbxContent>
                </v:textbox>
                <w10:wrap type="tight"/>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60288" behindDoc="0" locked="0" layoutInCell="1" allowOverlap="1" wp14:anchorId="6466B887" wp14:editId="1259DECC">
                <wp:simplePos x="0" y="0"/>
                <wp:positionH relativeFrom="column">
                  <wp:posOffset>685800</wp:posOffset>
                </wp:positionH>
                <wp:positionV relativeFrom="paragraph">
                  <wp:posOffset>220980</wp:posOffset>
                </wp:positionV>
                <wp:extent cx="0" cy="273685"/>
                <wp:effectExtent l="57150" t="20955" r="57150" b="10160"/>
                <wp:wrapNone/>
                <wp:docPr id="5"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36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80F0B9" id="Straight Arrow Connector 208" o:spid="_x0000_s1026" type="#_x0000_t32" style="position:absolute;margin-left:54pt;margin-top:17.4pt;width:0;height:2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">
                <v:stroke dashstyle="dash"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300" distR="114300" simplePos="0" relativeHeight="251655168" behindDoc="0" locked="0" layoutInCell="1" allowOverlap="1" wp14:anchorId="5405109D" wp14:editId="39D568E5">
                <wp:simplePos x="0" y="0"/>
                <wp:positionH relativeFrom="column">
                  <wp:posOffset>4586605</wp:posOffset>
                </wp:positionH>
                <wp:positionV relativeFrom="paragraph">
                  <wp:posOffset>267335</wp:posOffset>
                </wp:positionV>
                <wp:extent cx="276225" cy="635"/>
                <wp:effectExtent l="57150" t="15240" r="56515" b="13335"/>
                <wp:wrapNone/>
                <wp:docPr id="4"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7622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75B9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7" o:spid="_x0000_s1026" type="#_x0000_t34" style="position:absolute;margin-left:361.15pt;margin-top:21.05pt;width:21.75pt;height:.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" adj="10775">
                <v:stroke endarrow="block"/>
              </v:shape>
            </w:pict>
          </mc:Fallback>
        </mc:AlternateContent>
      </w:r>
      <w:r w:rsidRPr="000C3DA7">
        <w:rPr>
          <w:rFonts w:ascii="Calibri" w:eastAsia="Calibri" w:hAnsi="Calibri" w:cs="Times New Roman"/>
          <w:noProof/>
          <w:lang w:val="en-GB" w:eastAsia="en-GB"/>
        </w:rPr>
        <mc:AlternateContent>
          <mc:Choice Requires="wps">
            <w:drawing>
              <wp:anchor distT="0" distB="0" distL="114299" distR="114299" simplePos="0" relativeHeight="251658240" behindDoc="0" locked="0" layoutInCell="1" allowOverlap="1" wp14:anchorId="04E73699" wp14:editId="0D9EEC44">
                <wp:simplePos x="0" y="0"/>
                <wp:positionH relativeFrom="column">
                  <wp:posOffset>-22861</wp:posOffset>
                </wp:positionH>
                <wp:positionV relativeFrom="paragraph">
                  <wp:posOffset>211455</wp:posOffset>
                </wp:positionV>
                <wp:extent cx="0" cy="273685"/>
                <wp:effectExtent l="76200" t="38100" r="38100" b="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B99477" id="Straight Arrow Connector 135" o:spid="_x0000_s1026" type="#_x0000_t32" style="position:absolute;margin-left:-1.8pt;margin-top:16.65pt;width:0;height:21.5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">
                <v:stroke endarrow="block"/>
              </v:shape>
            </w:pict>
          </mc:Fallback>
        </mc:AlternateContent>
      </w:r>
    </w:p>
    <w:p w14:paraId="19591C96" w14:textId="75AAAF76" w:rsidR="007F4996" w:rsidRPr="000C3DA7" w:rsidRDefault="000C3DA7" w:rsidP="007F4996">
      <w:pPr>
        <w:pStyle w:val="Body"/>
        <w:tabs>
          <w:tab w:val="left" w:pos="1950"/>
        </w:tabs>
        <w:spacing w:before="120" w:line="360" w:lineRule="auto"/>
        <w:ind w:right="58"/>
        <w:jc w:val="both"/>
        <w:rPr>
          <w:rFonts w:ascii="Calibri" w:eastAsia="Calibri" w:hAnsi="Calibri"/>
          <w:sz w:val="22"/>
          <w:szCs w:val="22"/>
          <w:lang w:val="en-GB"/>
        </w:rPr>
      </w:pPr>
      <w:r w:rsidRPr="000C3DA7">
        <w:rPr>
          <w:rFonts w:ascii="Calibri" w:eastAsia="Calibri" w:hAnsi="Calibri"/>
          <w:noProof/>
          <w:lang w:val="en-GB" w:eastAsia="en-GB"/>
        </w:rPr>
        <mc:AlternateContent>
          <mc:Choice Requires="wps">
            <w:drawing>
              <wp:anchor distT="0" distB="0" distL="114300" distR="114300" simplePos="0" relativeHeight="251677184" behindDoc="0" locked="0" layoutInCell="1" allowOverlap="1" wp14:anchorId="2756FCD3" wp14:editId="2D1765D7">
                <wp:simplePos x="0" y="0"/>
                <wp:positionH relativeFrom="column">
                  <wp:posOffset>4070985</wp:posOffset>
                </wp:positionH>
                <wp:positionV relativeFrom="paragraph">
                  <wp:posOffset>112395</wp:posOffset>
                </wp:positionV>
                <wp:extent cx="1288415" cy="612140"/>
                <wp:effectExtent l="13335" t="7620" r="12700" b="8890"/>
                <wp:wrapNone/>
                <wp:docPr id="3"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612140"/>
                        </a:xfrm>
                        <a:prstGeom prst="ellipse">
                          <a:avLst/>
                        </a:prstGeom>
                        <a:solidFill>
                          <a:srgbClr val="FFFF66"/>
                        </a:solidFill>
                        <a:ln w="9525">
                          <a:solidFill>
                            <a:srgbClr val="000000"/>
                          </a:solidFill>
                          <a:round/>
                          <a:headEnd/>
                          <a:tailEnd/>
                        </a:ln>
                      </wps:spPr>
                      <wps:txbx>
                        <w:txbxContent>
                          <w:p w14:paraId="6FA5F019" w14:textId="77777777" w:rsidR="004F4123" w:rsidRPr="00205FB2" w:rsidRDefault="004F4123" w:rsidP="00205FB2">
                            <w:pPr>
                              <w:jc w:val="center"/>
                              <w:rPr>
                                <w:rFonts w:ascii="Times New Roman" w:hAnsi="Times New Roman" w:cs="Times New Roman"/>
                                <w:sz w:val="16"/>
                                <w:szCs w:val="16"/>
                              </w:rPr>
                            </w:pPr>
                            <w:r w:rsidRPr="00205FB2">
                              <w:rPr>
                                <w:rFonts w:ascii="Times New Roman" w:hAnsi="Times New Roman" w:cs="Times New Roman"/>
                                <w:sz w:val="16"/>
                                <w:szCs w:val="16"/>
                              </w:rPr>
                              <w:t>Work safety and healthy working conditions</w:t>
                            </w:r>
                          </w:p>
                          <w:p w14:paraId="4BF8EADD" w14:textId="77777777" w:rsidR="004F4123" w:rsidRDefault="004F4123" w:rsidP="00617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6FCD3" id="Oval 134" o:spid="_x0000_s1177" style="position:absolute;left:0;text-align:left;margin-left:320.55pt;margin-top:8.85pt;width:101.45pt;height:48.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" fillcolor="#ff6">
                <v:textbox>
                  <w:txbxContent>
                    <w:p w14:paraId="6FA5F019" w14:textId="77777777" w:rsidR="004F4123" w:rsidRPr="00205FB2" w:rsidRDefault="004F4123" w:rsidP="00205FB2">
                      <w:pPr>
                        <w:jc w:val="center"/>
                        <w:rPr>
                          <w:rFonts w:ascii="Times New Roman" w:hAnsi="Times New Roman" w:cs="Times New Roman"/>
                          <w:sz w:val="16"/>
                          <w:szCs w:val="16"/>
                        </w:rPr>
                      </w:pPr>
                      <w:r w:rsidRPr="00205FB2">
                        <w:rPr>
                          <w:rFonts w:ascii="Times New Roman" w:hAnsi="Times New Roman" w:cs="Times New Roman"/>
                          <w:sz w:val="16"/>
                          <w:szCs w:val="16"/>
                        </w:rPr>
                        <w:t>Work safety and healthy working conditions</w:t>
                      </w:r>
                    </w:p>
                    <w:p w14:paraId="4BF8EADD" w14:textId="77777777" w:rsidR="004F4123" w:rsidRDefault="004F4123" w:rsidP="00617B73"/>
                  </w:txbxContent>
                </v:textbox>
              </v:oval>
            </w:pict>
          </mc:Fallback>
        </mc:AlternateContent>
      </w:r>
      <w:r w:rsidR="00617B73" w:rsidRPr="000C3DA7">
        <w:rPr>
          <w:rFonts w:ascii="Calibri" w:eastAsia="Calibri" w:hAnsi="Calibri"/>
          <w:lang w:val="en-GB"/>
        </w:rPr>
        <w:t xml:space="preserve"> </w:t>
      </w:r>
      <w:r w:rsidR="00617B73" w:rsidRPr="000C3DA7">
        <w:rPr>
          <w:rFonts w:ascii="Calibri" w:eastAsia="Calibri" w:hAnsi="Calibri"/>
          <w:sz w:val="22"/>
          <w:szCs w:val="22"/>
          <w:lang w:val="en-GB"/>
        </w:rPr>
        <w:t>Direct Link</w:t>
      </w:r>
      <w:r w:rsidR="00754771" w:rsidRPr="000C3DA7">
        <w:rPr>
          <w:rFonts w:ascii="Calibri" w:eastAsia="Calibri" w:hAnsi="Calibri"/>
          <w:lang w:val="en-GB"/>
        </w:rPr>
        <w:t xml:space="preserve">   </w:t>
      </w:r>
      <w:r w:rsidR="00605269" w:rsidRPr="000C3DA7">
        <w:rPr>
          <w:rFonts w:ascii="Calibri" w:eastAsia="Calibri" w:hAnsi="Calibri"/>
          <w:lang w:val="en-GB"/>
        </w:rPr>
        <w:t xml:space="preserve"> </w:t>
      </w:r>
      <w:r w:rsidR="007F4996" w:rsidRPr="000C3DA7">
        <w:rPr>
          <w:rFonts w:ascii="Calibri" w:eastAsia="Calibri" w:hAnsi="Calibri"/>
          <w:sz w:val="22"/>
          <w:szCs w:val="22"/>
          <w:lang w:val="en-GB"/>
        </w:rPr>
        <w:t>Significant transitive link</w:t>
      </w:r>
    </w:p>
    <w:p w14:paraId="2F8F7410" w14:textId="77777777" w:rsidR="007F4996" w:rsidRPr="000C3DA7" w:rsidRDefault="007F4996" w:rsidP="007F4996">
      <w:pPr>
        <w:spacing w:after="120" w:line="360" w:lineRule="auto"/>
        <w:rPr>
          <w:rFonts w:ascii="Times New Roman" w:hAnsi="Times New Roman" w:cs="Times New Roman"/>
          <w:sz w:val="24"/>
          <w:szCs w:val="24"/>
        </w:rPr>
      </w:pPr>
      <w:r w:rsidRPr="000C3DA7">
        <w:rPr>
          <w:rFonts w:ascii="Times New Roman" w:hAnsi="Times New Roman" w:cs="Times New Roman"/>
          <w:b/>
          <w:sz w:val="24"/>
          <w:szCs w:val="24"/>
        </w:rPr>
        <w:t>Fig.4.</w:t>
      </w:r>
      <w:r w:rsidRPr="000C3DA7">
        <w:rPr>
          <w:rFonts w:ascii="Times New Roman" w:hAnsi="Times New Roman" w:cs="Times New Roman"/>
          <w:sz w:val="24"/>
          <w:szCs w:val="24"/>
        </w:rPr>
        <w:t xml:space="preserve"> TISM Model</w:t>
      </w:r>
    </w:p>
    <w:p w14:paraId="2D646587" w14:textId="77777777" w:rsidR="00D67679" w:rsidRPr="000C3DA7" w:rsidRDefault="00D67679" w:rsidP="005328DC">
      <w:pPr>
        <w:pStyle w:val="Body"/>
        <w:spacing w:before="120" w:line="360" w:lineRule="auto"/>
        <w:ind w:right="58"/>
        <w:rPr>
          <w:bCs/>
          <w:sz w:val="24"/>
          <w:szCs w:val="24"/>
        </w:rPr>
        <w:sectPr w:rsidR="00D67679" w:rsidRPr="000C3DA7" w:rsidSect="004F2BD7">
          <w:pgSz w:w="16839" w:h="11907" w:orient="landscape" w:code="9"/>
          <w:pgMar w:top="1440" w:right="1440" w:bottom="1440" w:left="1440" w:header="403" w:footer="1253" w:gutter="0"/>
          <w:cols w:space="720"/>
          <w:docGrid w:linePitch="299"/>
        </w:sectPr>
      </w:pPr>
    </w:p>
    <w:p w14:paraId="7F97AC1A" w14:textId="77777777" w:rsidR="00A51272" w:rsidRPr="000C3DA7" w:rsidRDefault="002D13A5" w:rsidP="00BE4BDA">
      <w:pPr>
        <w:pStyle w:val="Body"/>
        <w:spacing w:before="120" w:line="360" w:lineRule="auto"/>
        <w:ind w:right="58"/>
        <w:jc w:val="both"/>
        <w:rPr>
          <w:bCs/>
          <w:sz w:val="24"/>
          <w:szCs w:val="24"/>
        </w:rPr>
      </w:pPr>
      <w:r w:rsidRPr="000C3DA7">
        <w:rPr>
          <w:bCs/>
          <w:sz w:val="24"/>
          <w:szCs w:val="24"/>
        </w:rPr>
        <w:t>Similar</w:t>
      </w:r>
      <w:r w:rsidR="00002F4A" w:rsidRPr="000C3DA7">
        <w:rPr>
          <w:bCs/>
          <w:sz w:val="24"/>
          <w:szCs w:val="24"/>
        </w:rPr>
        <w:t>ly, another 30</w:t>
      </w:r>
      <w:r w:rsidRPr="000C3DA7">
        <w:rPr>
          <w:bCs/>
          <w:sz w:val="24"/>
          <w:szCs w:val="24"/>
        </w:rPr>
        <w:t xml:space="preserve"> hypotheses </w:t>
      </w:r>
      <w:proofErr w:type="gramStart"/>
      <w:r w:rsidRPr="000C3DA7">
        <w:rPr>
          <w:bCs/>
          <w:sz w:val="24"/>
          <w:szCs w:val="24"/>
        </w:rPr>
        <w:t>were drawn</w:t>
      </w:r>
      <w:r w:rsidR="00A95135" w:rsidRPr="000C3DA7">
        <w:rPr>
          <w:bCs/>
          <w:sz w:val="24"/>
          <w:szCs w:val="24"/>
        </w:rPr>
        <w:t xml:space="preserve"> up</w:t>
      </w:r>
      <w:proofErr w:type="gramEnd"/>
      <w:r w:rsidRPr="000C3DA7">
        <w:rPr>
          <w:bCs/>
          <w:sz w:val="24"/>
          <w:szCs w:val="24"/>
        </w:rPr>
        <w:t xml:space="preserve"> for </w:t>
      </w:r>
      <w:r w:rsidR="00277774" w:rsidRPr="000C3DA7">
        <w:rPr>
          <w:bCs/>
          <w:sz w:val="24"/>
          <w:szCs w:val="24"/>
        </w:rPr>
        <w:t xml:space="preserve">the other </w:t>
      </w:r>
      <w:r w:rsidRPr="000C3DA7">
        <w:rPr>
          <w:bCs/>
          <w:sz w:val="24"/>
          <w:szCs w:val="24"/>
        </w:rPr>
        <w:t>3</w:t>
      </w:r>
      <w:r w:rsidR="00002F4A" w:rsidRPr="000C3DA7">
        <w:rPr>
          <w:bCs/>
          <w:sz w:val="24"/>
          <w:szCs w:val="24"/>
        </w:rPr>
        <w:t>0 links. A</w:t>
      </w:r>
      <w:r w:rsidR="0045568D" w:rsidRPr="000C3DA7">
        <w:rPr>
          <w:bCs/>
          <w:sz w:val="24"/>
          <w:szCs w:val="24"/>
        </w:rPr>
        <w:t xml:space="preserve"> one-tailed </w:t>
      </w:r>
      <w:proofErr w:type="gramStart"/>
      <w:r w:rsidR="0045568D" w:rsidRPr="000C3DA7">
        <w:rPr>
          <w:bCs/>
          <w:sz w:val="24"/>
          <w:szCs w:val="24"/>
        </w:rPr>
        <w:t>one sample</w:t>
      </w:r>
      <w:proofErr w:type="gramEnd"/>
      <w:r w:rsidR="0045568D" w:rsidRPr="000C3DA7">
        <w:rPr>
          <w:bCs/>
          <w:sz w:val="24"/>
          <w:szCs w:val="24"/>
        </w:rPr>
        <w:t xml:space="preserve"> t-test i</w:t>
      </w:r>
      <w:r w:rsidRPr="000C3DA7">
        <w:rPr>
          <w:bCs/>
          <w:sz w:val="24"/>
          <w:szCs w:val="24"/>
        </w:rPr>
        <w:t>s used</w:t>
      </w:r>
      <w:r w:rsidR="00002F4A" w:rsidRPr="000C3DA7">
        <w:rPr>
          <w:bCs/>
          <w:sz w:val="24"/>
          <w:szCs w:val="24"/>
        </w:rPr>
        <w:t xml:space="preserve"> to test hypotheses</w:t>
      </w:r>
      <w:r w:rsidRPr="000C3DA7">
        <w:rPr>
          <w:bCs/>
          <w:sz w:val="24"/>
          <w:szCs w:val="24"/>
        </w:rPr>
        <w:t xml:space="preserve"> (</w:t>
      </w:r>
      <w:r w:rsidRPr="000C3DA7">
        <w:rPr>
          <w:rFonts w:eastAsiaTheme="minorHAnsi"/>
          <w:sz w:val="24"/>
          <w:szCs w:val="24"/>
          <w:lang w:val="en-IN"/>
        </w:rPr>
        <w:t xml:space="preserve">Yadav and </w:t>
      </w:r>
      <w:proofErr w:type="spellStart"/>
      <w:r w:rsidRPr="000C3DA7">
        <w:rPr>
          <w:rFonts w:eastAsiaTheme="minorHAnsi"/>
          <w:sz w:val="24"/>
          <w:szCs w:val="24"/>
          <w:lang w:val="en-IN"/>
        </w:rPr>
        <w:t>Sushil</w:t>
      </w:r>
      <w:proofErr w:type="spellEnd"/>
      <w:r w:rsidRPr="000C3DA7">
        <w:rPr>
          <w:rFonts w:eastAsiaTheme="minorHAnsi"/>
          <w:sz w:val="24"/>
          <w:szCs w:val="24"/>
          <w:lang w:val="en-IN"/>
        </w:rPr>
        <w:t>, 2014</w:t>
      </w:r>
      <w:r w:rsidRPr="000C3DA7">
        <w:rPr>
          <w:bCs/>
          <w:sz w:val="24"/>
          <w:szCs w:val="24"/>
        </w:rPr>
        <w:t>). Table 6 shows the values on responses along with signi</w:t>
      </w:r>
      <w:r w:rsidR="00BC5518" w:rsidRPr="000C3DA7">
        <w:rPr>
          <w:bCs/>
          <w:sz w:val="24"/>
          <w:szCs w:val="24"/>
        </w:rPr>
        <w:t>ficance levels and</w:t>
      </w:r>
      <w:r w:rsidRPr="000C3DA7">
        <w:rPr>
          <w:bCs/>
          <w:sz w:val="24"/>
          <w:szCs w:val="24"/>
        </w:rPr>
        <w:t xml:space="preserve"> decision</w:t>
      </w:r>
      <w:r w:rsidR="00A95135" w:rsidRPr="000C3DA7">
        <w:rPr>
          <w:bCs/>
          <w:sz w:val="24"/>
          <w:szCs w:val="24"/>
        </w:rPr>
        <w:t>s</w:t>
      </w:r>
      <w:r w:rsidR="00BC5518" w:rsidRPr="000C3DA7">
        <w:rPr>
          <w:bCs/>
          <w:sz w:val="24"/>
          <w:szCs w:val="24"/>
        </w:rPr>
        <w:t xml:space="preserve"> of acceptance or rejection</w:t>
      </w:r>
      <w:r w:rsidRPr="000C3DA7">
        <w:rPr>
          <w:bCs/>
          <w:sz w:val="24"/>
          <w:szCs w:val="24"/>
        </w:rPr>
        <w:t>.</w:t>
      </w:r>
    </w:p>
    <w:p w14:paraId="78B26D42" w14:textId="77777777" w:rsidR="002D13A5" w:rsidRPr="000C3DA7" w:rsidRDefault="002D13A5" w:rsidP="006C15B8">
      <w:pPr>
        <w:spacing w:after="0" w:line="360" w:lineRule="auto"/>
        <w:rPr>
          <w:rFonts w:ascii="Times New Roman" w:hAnsi="Times New Roman" w:cs="Times New Roman"/>
          <w:sz w:val="24"/>
          <w:szCs w:val="24"/>
        </w:rPr>
      </w:pPr>
      <w:r w:rsidRPr="000C3DA7">
        <w:rPr>
          <w:rFonts w:ascii="Times New Roman" w:hAnsi="Times New Roman" w:cs="Times New Roman"/>
          <w:b/>
          <w:sz w:val="24"/>
          <w:szCs w:val="24"/>
        </w:rPr>
        <w:t>Table 6</w:t>
      </w:r>
      <w:r w:rsidR="003325E6" w:rsidRPr="000C3DA7">
        <w:rPr>
          <w:rFonts w:ascii="Times New Roman" w:hAnsi="Times New Roman" w:cs="Times New Roman"/>
          <w:sz w:val="24"/>
          <w:szCs w:val="24"/>
        </w:rPr>
        <w:t>.</w:t>
      </w:r>
      <w:r w:rsidRPr="000C3DA7">
        <w:rPr>
          <w:rFonts w:ascii="Times New Roman" w:hAnsi="Times New Roman" w:cs="Times New Roman"/>
          <w:sz w:val="24"/>
          <w:szCs w:val="24"/>
        </w:rPr>
        <w:t>Validation of TISM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51"/>
        <w:gridCol w:w="4178"/>
        <w:gridCol w:w="803"/>
        <w:gridCol w:w="781"/>
        <w:gridCol w:w="636"/>
        <w:gridCol w:w="1642"/>
      </w:tblGrid>
      <w:tr w:rsidR="000C3DA7" w:rsidRPr="000C3DA7" w14:paraId="6D6597A2" w14:textId="77777777" w:rsidTr="00EF7B64">
        <w:trPr>
          <w:jc w:val="center"/>
        </w:trPr>
        <w:tc>
          <w:tcPr>
            <w:tcW w:w="751" w:type="dxa"/>
            <w:tcBorders>
              <w:top w:val="single" w:sz="4" w:space="0" w:color="auto"/>
              <w:bottom w:val="single" w:sz="4" w:space="0" w:color="auto"/>
            </w:tcBorders>
            <w:shd w:val="clear" w:color="auto" w:fill="FFFF99"/>
          </w:tcPr>
          <w:p w14:paraId="70167B14" w14:textId="77777777" w:rsidR="002D13A5" w:rsidRPr="000C3DA7" w:rsidRDefault="006C15B8" w:rsidP="006C15B8">
            <w:pPr>
              <w:rPr>
                <w:rFonts w:ascii="Times New Roman" w:hAnsi="Times New Roman" w:cs="Times New Roman"/>
                <w:b/>
                <w:sz w:val="24"/>
                <w:szCs w:val="24"/>
              </w:rPr>
            </w:pPr>
            <w:r w:rsidRPr="000C3DA7">
              <w:rPr>
                <w:rFonts w:ascii="Times New Roman" w:hAnsi="Times New Roman" w:cs="Times New Roman"/>
                <w:b/>
                <w:sz w:val="24"/>
                <w:szCs w:val="24"/>
              </w:rPr>
              <w:t>S.n</w:t>
            </w:r>
            <w:r w:rsidR="002D13A5" w:rsidRPr="000C3DA7">
              <w:rPr>
                <w:rFonts w:ascii="Times New Roman" w:hAnsi="Times New Roman" w:cs="Times New Roman"/>
                <w:b/>
                <w:sz w:val="24"/>
                <w:szCs w:val="24"/>
              </w:rPr>
              <w:t>o.</w:t>
            </w:r>
          </w:p>
        </w:tc>
        <w:tc>
          <w:tcPr>
            <w:tcW w:w="4178" w:type="dxa"/>
            <w:tcBorders>
              <w:top w:val="single" w:sz="4" w:space="0" w:color="auto"/>
              <w:bottom w:val="single" w:sz="4" w:space="0" w:color="auto"/>
            </w:tcBorders>
            <w:shd w:val="clear" w:color="auto" w:fill="FFFF99"/>
          </w:tcPr>
          <w:p w14:paraId="297CA315" w14:textId="77777777" w:rsidR="002D13A5" w:rsidRPr="000C3DA7" w:rsidRDefault="002D13A5" w:rsidP="006C15B8">
            <w:pPr>
              <w:rPr>
                <w:rFonts w:ascii="Times New Roman" w:hAnsi="Times New Roman" w:cs="Times New Roman"/>
                <w:b/>
                <w:sz w:val="24"/>
                <w:szCs w:val="24"/>
              </w:rPr>
            </w:pPr>
            <w:r w:rsidRPr="000C3DA7">
              <w:rPr>
                <w:rFonts w:ascii="Times New Roman" w:hAnsi="Times New Roman" w:cs="Times New Roman"/>
                <w:b/>
                <w:sz w:val="24"/>
                <w:szCs w:val="24"/>
              </w:rPr>
              <w:t>Linkages</w:t>
            </w:r>
          </w:p>
        </w:tc>
        <w:tc>
          <w:tcPr>
            <w:tcW w:w="735" w:type="dxa"/>
            <w:tcBorders>
              <w:top w:val="single" w:sz="4" w:space="0" w:color="auto"/>
              <w:bottom w:val="single" w:sz="4" w:space="0" w:color="auto"/>
            </w:tcBorders>
            <w:shd w:val="clear" w:color="auto" w:fill="FFFF99"/>
          </w:tcPr>
          <w:p w14:paraId="2D891700" w14:textId="77777777" w:rsidR="002D13A5" w:rsidRPr="000C3DA7" w:rsidRDefault="002D13A5" w:rsidP="006C15B8">
            <w:pPr>
              <w:rPr>
                <w:rFonts w:ascii="Times New Roman" w:hAnsi="Times New Roman" w:cs="Times New Roman"/>
                <w:b/>
                <w:sz w:val="24"/>
                <w:szCs w:val="24"/>
              </w:rPr>
            </w:pPr>
            <w:r w:rsidRPr="000C3DA7">
              <w:rPr>
                <w:rFonts w:ascii="Times New Roman" w:hAnsi="Times New Roman" w:cs="Times New Roman"/>
                <w:b/>
                <w:sz w:val="24"/>
                <w:szCs w:val="24"/>
              </w:rPr>
              <w:t>Mean</w:t>
            </w:r>
          </w:p>
        </w:tc>
        <w:tc>
          <w:tcPr>
            <w:tcW w:w="781" w:type="dxa"/>
            <w:tcBorders>
              <w:top w:val="single" w:sz="4" w:space="0" w:color="auto"/>
              <w:bottom w:val="single" w:sz="4" w:space="0" w:color="auto"/>
            </w:tcBorders>
            <w:shd w:val="clear" w:color="auto" w:fill="FFFF99"/>
          </w:tcPr>
          <w:p w14:paraId="7F442194" w14:textId="77777777" w:rsidR="002D13A5" w:rsidRPr="000C3DA7" w:rsidRDefault="002D13A5" w:rsidP="006C15B8">
            <w:pPr>
              <w:rPr>
                <w:rFonts w:ascii="Times New Roman" w:hAnsi="Times New Roman" w:cs="Times New Roman"/>
                <w:b/>
                <w:sz w:val="24"/>
                <w:szCs w:val="24"/>
              </w:rPr>
            </w:pPr>
            <w:r w:rsidRPr="000C3DA7">
              <w:rPr>
                <w:rFonts w:ascii="Times New Roman" w:hAnsi="Times New Roman" w:cs="Times New Roman"/>
                <w:b/>
                <w:sz w:val="24"/>
                <w:szCs w:val="24"/>
              </w:rPr>
              <w:t>SD</w:t>
            </w:r>
          </w:p>
        </w:tc>
        <w:tc>
          <w:tcPr>
            <w:tcW w:w="601" w:type="dxa"/>
            <w:tcBorders>
              <w:top w:val="single" w:sz="4" w:space="0" w:color="auto"/>
              <w:bottom w:val="single" w:sz="4" w:space="0" w:color="auto"/>
            </w:tcBorders>
            <w:shd w:val="clear" w:color="auto" w:fill="FFFF99"/>
          </w:tcPr>
          <w:p w14:paraId="73C92F03" w14:textId="77777777" w:rsidR="002D13A5" w:rsidRPr="000C3DA7" w:rsidRDefault="002D13A5" w:rsidP="006C15B8">
            <w:pPr>
              <w:rPr>
                <w:rFonts w:ascii="Times New Roman" w:hAnsi="Times New Roman" w:cs="Times New Roman"/>
                <w:b/>
                <w:sz w:val="24"/>
                <w:szCs w:val="24"/>
              </w:rPr>
            </w:pPr>
            <w:r w:rsidRPr="000C3DA7">
              <w:rPr>
                <w:rFonts w:ascii="Times New Roman" w:hAnsi="Times New Roman" w:cs="Times New Roman"/>
                <w:b/>
                <w:sz w:val="24"/>
                <w:szCs w:val="24"/>
              </w:rPr>
              <w:t>Sig.</w:t>
            </w:r>
          </w:p>
        </w:tc>
        <w:tc>
          <w:tcPr>
            <w:tcW w:w="1429" w:type="dxa"/>
            <w:tcBorders>
              <w:top w:val="single" w:sz="4" w:space="0" w:color="auto"/>
              <w:bottom w:val="single" w:sz="4" w:space="0" w:color="auto"/>
            </w:tcBorders>
            <w:shd w:val="clear" w:color="auto" w:fill="FFFF99"/>
          </w:tcPr>
          <w:p w14:paraId="081D76DC" w14:textId="77777777" w:rsidR="002D13A5" w:rsidRPr="000C3DA7" w:rsidRDefault="002D13A5" w:rsidP="006C15B8">
            <w:pPr>
              <w:rPr>
                <w:rFonts w:ascii="Times New Roman" w:hAnsi="Times New Roman" w:cs="Times New Roman"/>
                <w:b/>
                <w:sz w:val="24"/>
                <w:szCs w:val="24"/>
              </w:rPr>
            </w:pPr>
            <w:r w:rsidRPr="000C3DA7">
              <w:rPr>
                <w:rFonts w:ascii="Times New Roman" w:hAnsi="Times New Roman" w:cs="Times New Roman"/>
                <w:b/>
                <w:sz w:val="24"/>
                <w:szCs w:val="24"/>
              </w:rPr>
              <w:t>Accept/Reject</w:t>
            </w:r>
          </w:p>
        </w:tc>
      </w:tr>
      <w:tr w:rsidR="000C3DA7" w:rsidRPr="000C3DA7" w14:paraId="6DEE1B87" w14:textId="77777777" w:rsidTr="00EF7B64">
        <w:trPr>
          <w:jc w:val="center"/>
        </w:trPr>
        <w:tc>
          <w:tcPr>
            <w:tcW w:w="751" w:type="dxa"/>
            <w:tcBorders>
              <w:top w:val="single" w:sz="4" w:space="0" w:color="auto"/>
            </w:tcBorders>
            <w:shd w:val="clear" w:color="auto" w:fill="FFFF99"/>
          </w:tcPr>
          <w:p w14:paraId="6D77072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w:t>
            </w:r>
          </w:p>
        </w:tc>
        <w:tc>
          <w:tcPr>
            <w:tcW w:w="4178" w:type="dxa"/>
            <w:tcBorders>
              <w:top w:val="single" w:sz="4" w:space="0" w:color="auto"/>
            </w:tcBorders>
            <w:shd w:val="clear" w:color="auto" w:fill="FFFF99"/>
          </w:tcPr>
          <w:p w14:paraId="0A5A533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Supervisor support will enhance/influence </w:t>
            </w:r>
            <w:r w:rsidR="00D167FE" w:rsidRPr="000C3DA7">
              <w:rPr>
                <w:rFonts w:ascii="Times New Roman" w:hAnsi="Times New Roman" w:cs="Times New Roman"/>
                <w:sz w:val="24"/>
                <w:szCs w:val="24"/>
              </w:rPr>
              <w:t>j</w:t>
            </w:r>
            <w:r w:rsidRPr="000C3DA7">
              <w:rPr>
                <w:rFonts w:ascii="Times New Roman" w:hAnsi="Times New Roman" w:cs="Times New Roman"/>
                <w:sz w:val="24"/>
                <w:szCs w:val="24"/>
              </w:rPr>
              <w:t>ob involvement</w:t>
            </w:r>
          </w:p>
        </w:tc>
        <w:tc>
          <w:tcPr>
            <w:tcW w:w="735" w:type="dxa"/>
            <w:tcBorders>
              <w:top w:val="single" w:sz="4" w:space="0" w:color="auto"/>
            </w:tcBorders>
            <w:shd w:val="clear" w:color="auto" w:fill="FFFF99"/>
          </w:tcPr>
          <w:p w14:paraId="46362131"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4.12</w:t>
            </w:r>
          </w:p>
        </w:tc>
        <w:tc>
          <w:tcPr>
            <w:tcW w:w="781" w:type="dxa"/>
            <w:tcBorders>
              <w:top w:val="single" w:sz="4" w:space="0" w:color="auto"/>
            </w:tcBorders>
            <w:shd w:val="clear" w:color="auto" w:fill="FFFF99"/>
          </w:tcPr>
          <w:p w14:paraId="25A43CF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0.991</w:t>
            </w:r>
          </w:p>
        </w:tc>
        <w:tc>
          <w:tcPr>
            <w:tcW w:w="601" w:type="dxa"/>
            <w:tcBorders>
              <w:top w:val="single" w:sz="4" w:space="0" w:color="auto"/>
            </w:tcBorders>
            <w:shd w:val="clear" w:color="auto" w:fill="FFFF99"/>
          </w:tcPr>
          <w:p w14:paraId="28C3228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tcBorders>
              <w:top w:val="single" w:sz="4" w:space="0" w:color="auto"/>
            </w:tcBorders>
            <w:shd w:val="clear" w:color="auto" w:fill="FFFF99"/>
          </w:tcPr>
          <w:p w14:paraId="611140C1"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1026FFA" w14:textId="77777777" w:rsidTr="00EF7B64">
        <w:trPr>
          <w:jc w:val="center"/>
        </w:trPr>
        <w:tc>
          <w:tcPr>
            <w:tcW w:w="751" w:type="dxa"/>
            <w:shd w:val="clear" w:color="auto" w:fill="FFFF99"/>
          </w:tcPr>
          <w:p w14:paraId="62A30E11"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w:t>
            </w:r>
          </w:p>
        </w:tc>
        <w:tc>
          <w:tcPr>
            <w:tcW w:w="4178" w:type="dxa"/>
            <w:shd w:val="clear" w:color="auto" w:fill="FFFF99"/>
          </w:tcPr>
          <w:p w14:paraId="245F7E1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Supervisor support will enhance/influence </w:t>
            </w:r>
            <w:r w:rsidR="00D167FE" w:rsidRPr="000C3DA7">
              <w:rPr>
                <w:rFonts w:ascii="Times New Roman" w:hAnsi="Times New Roman" w:cs="Times New Roman"/>
                <w:sz w:val="24"/>
                <w:szCs w:val="24"/>
              </w:rPr>
              <w:t>w</w:t>
            </w:r>
            <w:r w:rsidRPr="000C3DA7">
              <w:rPr>
                <w:rFonts w:ascii="Times New Roman" w:hAnsi="Times New Roman" w:cs="Times New Roman"/>
                <w:sz w:val="24"/>
                <w:szCs w:val="24"/>
              </w:rPr>
              <w:t>ork flexibility</w:t>
            </w:r>
          </w:p>
        </w:tc>
        <w:tc>
          <w:tcPr>
            <w:tcW w:w="735" w:type="dxa"/>
            <w:shd w:val="clear" w:color="auto" w:fill="FFFF99"/>
          </w:tcPr>
          <w:p w14:paraId="7E75F38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w:t>
            </w:r>
            <w:r w:rsidR="00BE4BDA" w:rsidRPr="000C3DA7">
              <w:rPr>
                <w:rFonts w:ascii="Times New Roman" w:hAnsi="Times New Roman" w:cs="Times New Roman"/>
                <w:sz w:val="24"/>
                <w:szCs w:val="24"/>
              </w:rPr>
              <w:t>.00</w:t>
            </w:r>
          </w:p>
        </w:tc>
        <w:tc>
          <w:tcPr>
            <w:tcW w:w="781" w:type="dxa"/>
            <w:shd w:val="clear" w:color="auto" w:fill="FFFF99"/>
          </w:tcPr>
          <w:p w14:paraId="0E0B74F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0.534</w:t>
            </w:r>
          </w:p>
        </w:tc>
        <w:tc>
          <w:tcPr>
            <w:tcW w:w="601" w:type="dxa"/>
            <w:shd w:val="clear" w:color="auto" w:fill="FFFF99"/>
          </w:tcPr>
          <w:p w14:paraId="68928D6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5948982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2ACAC028" w14:textId="77777777" w:rsidTr="00EF7B64">
        <w:trPr>
          <w:jc w:val="center"/>
        </w:trPr>
        <w:tc>
          <w:tcPr>
            <w:tcW w:w="751" w:type="dxa"/>
            <w:shd w:val="clear" w:color="auto" w:fill="FFFF99"/>
          </w:tcPr>
          <w:p w14:paraId="658EB92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w:t>
            </w:r>
          </w:p>
        </w:tc>
        <w:tc>
          <w:tcPr>
            <w:tcW w:w="4178" w:type="dxa"/>
            <w:shd w:val="clear" w:color="auto" w:fill="FFFF99"/>
          </w:tcPr>
          <w:p w14:paraId="2F6256F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Compensation and benefits will enhance/influence </w:t>
            </w:r>
            <w:r w:rsidR="00D167FE" w:rsidRPr="000C3DA7">
              <w:rPr>
                <w:rFonts w:ascii="Times New Roman" w:hAnsi="Times New Roman" w:cs="Times New Roman"/>
                <w:sz w:val="24"/>
                <w:szCs w:val="24"/>
              </w:rPr>
              <w:t>j</w:t>
            </w:r>
            <w:r w:rsidRPr="000C3DA7">
              <w:rPr>
                <w:rFonts w:ascii="Times New Roman" w:hAnsi="Times New Roman" w:cs="Times New Roman"/>
                <w:sz w:val="24"/>
                <w:szCs w:val="24"/>
              </w:rPr>
              <w:t>ob satisfaction</w:t>
            </w:r>
          </w:p>
        </w:tc>
        <w:tc>
          <w:tcPr>
            <w:tcW w:w="735" w:type="dxa"/>
            <w:shd w:val="clear" w:color="auto" w:fill="FFFF99"/>
          </w:tcPr>
          <w:p w14:paraId="6AAE882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4.75</w:t>
            </w:r>
          </w:p>
        </w:tc>
        <w:tc>
          <w:tcPr>
            <w:tcW w:w="781" w:type="dxa"/>
            <w:shd w:val="clear" w:color="auto" w:fill="FFFF99"/>
          </w:tcPr>
          <w:p w14:paraId="44AB601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0.462</w:t>
            </w:r>
          </w:p>
        </w:tc>
        <w:tc>
          <w:tcPr>
            <w:tcW w:w="601" w:type="dxa"/>
            <w:shd w:val="clear" w:color="auto" w:fill="FFFF99"/>
          </w:tcPr>
          <w:p w14:paraId="7D925D9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731C969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0EC7DBC3" w14:textId="77777777" w:rsidTr="00EF7B64">
        <w:trPr>
          <w:jc w:val="center"/>
        </w:trPr>
        <w:tc>
          <w:tcPr>
            <w:tcW w:w="751" w:type="dxa"/>
            <w:shd w:val="clear" w:color="auto" w:fill="FFFF99"/>
          </w:tcPr>
          <w:p w14:paraId="3F3A7E2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w:t>
            </w:r>
          </w:p>
        </w:tc>
        <w:tc>
          <w:tcPr>
            <w:tcW w:w="4178" w:type="dxa"/>
            <w:shd w:val="clear" w:color="auto" w:fill="FFFF99"/>
          </w:tcPr>
          <w:p w14:paraId="4206337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Job involvement will enhance/influence </w:t>
            </w:r>
            <w:r w:rsidR="00D167FE" w:rsidRPr="000C3DA7">
              <w:rPr>
                <w:rFonts w:ascii="Times New Roman" w:hAnsi="Times New Roman" w:cs="Times New Roman"/>
                <w:sz w:val="24"/>
                <w:szCs w:val="24"/>
              </w:rPr>
              <w:t>j</w:t>
            </w:r>
            <w:r w:rsidRPr="000C3DA7">
              <w:rPr>
                <w:rFonts w:ascii="Times New Roman" w:hAnsi="Times New Roman" w:cs="Times New Roman"/>
                <w:sz w:val="24"/>
                <w:szCs w:val="24"/>
              </w:rPr>
              <w:t>ob satisfaction</w:t>
            </w:r>
          </w:p>
        </w:tc>
        <w:tc>
          <w:tcPr>
            <w:tcW w:w="735" w:type="dxa"/>
            <w:shd w:val="clear" w:color="auto" w:fill="FFFF99"/>
          </w:tcPr>
          <w:p w14:paraId="02F08CB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4.37</w:t>
            </w:r>
          </w:p>
        </w:tc>
        <w:tc>
          <w:tcPr>
            <w:tcW w:w="781" w:type="dxa"/>
            <w:shd w:val="clear" w:color="auto" w:fill="FFFF99"/>
          </w:tcPr>
          <w:p w14:paraId="6153C67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0.517</w:t>
            </w:r>
          </w:p>
        </w:tc>
        <w:tc>
          <w:tcPr>
            <w:tcW w:w="601" w:type="dxa"/>
            <w:shd w:val="clear" w:color="auto" w:fill="FFFF99"/>
          </w:tcPr>
          <w:p w14:paraId="65F27A1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224366B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67DE8CDB" w14:textId="77777777" w:rsidTr="00EF7B64">
        <w:trPr>
          <w:jc w:val="center"/>
        </w:trPr>
        <w:tc>
          <w:tcPr>
            <w:tcW w:w="751" w:type="dxa"/>
            <w:shd w:val="clear" w:color="auto" w:fill="FFFF99"/>
          </w:tcPr>
          <w:p w14:paraId="24468F8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5</w:t>
            </w:r>
          </w:p>
        </w:tc>
        <w:tc>
          <w:tcPr>
            <w:tcW w:w="4178" w:type="dxa"/>
            <w:shd w:val="clear" w:color="auto" w:fill="FFFF99"/>
          </w:tcPr>
          <w:p w14:paraId="41FDC12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Teamwork and communication will enhance/influence </w:t>
            </w:r>
            <w:r w:rsidR="00D167FE" w:rsidRPr="000C3DA7">
              <w:rPr>
                <w:rFonts w:ascii="Times New Roman" w:hAnsi="Times New Roman" w:cs="Times New Roman"/>
                <w:sz w:val="24"/>
                <w:szCs w:val="24"/>
              </w:rPr>
              <w:t>j</w:t>
            </w:r>
            <w:r w:rsidRPr="000C3DA7">
              <w:rPr>
                <w:rFonts w:ascii="Times New Roman" w:hAnsi="Times New Roman" w:cs="Times New Roman"/>
                <w:sz w:val="24"/>
                <w:szCs w:val="24"/>
              </w:rPr>
              <w:t>ob satisfaction</w:t>
            </w:r>
          </w:p>
        </w:tc>
        <w:tc>
          <w:tcPr>
            <w:tcW w:w="735" w:type="dxa"/>
            <w:shd w:val="clear" w:color="auto" w:fill="FFFF99"/>
          </w:tcPr>
          <w:p w14:paraId="3EE8DAF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4.75</w:t>
            </w:r>
          </w:p>
        </w:tc>
        <w:tc>
          <w:tcPr>
            <w:tcW w:w="781" w:type="dxa"/>
            <w:shd w:val="clear" w:color="auto" w:fill="FFFF99"/>
          </w:tcPr>
          <w:p w14:paraId="062482E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0.462</w:t>
            </w:r>
          </w:p>
        </w:tc>
        <w:tc>
          <w:tcPr>
            <w:tcW w:w="601" w:type="dxa"/>
            <w:shd w:val="clear" w:color="auto" w:fill="FFFF99"/>
          </w:tcPr>
          <w:p w14:paraId="41BFB87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73142BB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3BE76B59" w14:textId="77777777" w:rsidTr="00EF7B64">
        <w:trPr>
          <w:jc w:val="center"/>
        </w:trPr>
        <w:tc>
          <w:tcPr>
            <w:tcW w:w="751" w:type="dxa"/>
            <w:shd w:val="clear" w:color="auto" w:fill="FFFF99"/>
          </w:tcPr>
          <w:p w14:paraId="5FCEAB5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6</w:t>
            </w:r>
          </w:p>
        </w:tc>
        <w:tc>
          <w:tcPr>
            <w:tcW w:w="4178" w:type="dxa"/>
            <w:shd w:val="clear" w:color="auto" w:fill="FFFF99"/>
          </w:tcPr>
          <w:p w14:paraId="1690E7A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Job equity will enhance/influence </w:t>
            </w:r>
            <w:r w:rsidR="00D167FE" w:rsidRPr="000C3DA7">
              <w:rPr>
                <w:rFonts w:ascii="Times New Roman" w:hAnsi="Times New Roman" w:cs="Times New Roman"/>
                <w:sz w:val="24"/>
                <w:szCs w:val="24"/>
              </w:rPr>
              <w:t>j</w:t>
            </w:r>
            <w:r w:rsidRPr="000C3DA7">
              <w:rPr>
                <w:rFonts w:ascii="Times New Roman" w:hAnsi="Times New Roman" w:cs="Times New Roman"/>
                <w:sz w:val="24"/>
                <w:szCs w:val="24"/>
              </w:rPr>
              <w:t>ob satisfaction</w:t>
            </w:r>
          </w:p>
        </w:tc>
        <w:tc>
          <w:tcPr>
            <w:tcW w:w="735" w:type="dxa"/>
            <w:shd w:val="clear" w:color="auto" w:fill="FFFF99"/>
          </w:tcPr>
          <w:p w14:paraId="5013B57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4.12</w:t>
            </w:r>
          </w:p>
        </w:tc>
        <w:tc>
          <w:tcPr>
            <w:tcW w:w="781" w:type="dxa"/>
            <w:shd w:val="clear" w:color="auto" w:fill="FFFF99"/>
          </w:tcPr>
          <w:p w14:paraId="1F25F1E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0.834</w:t>
            </w:r>
          </w:p>
        </w:tc>
        <w:tc>
          <w:tcPr>
            <w:tcW w:w="601" w:type="dxa"/>
            <w:shd w:val="clear" w:color="auto" w:fill="FFFF99"/>
          </w:tcPr>
          <w:p w14:paraId="0DBEB41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680FA98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73A8F6DD" w14:textId="77777777" w:rsidTr="00EF7B64">
        <w:trPr>
          <w:jc w:val="center"/>
        </w:trPr>
        <w:tc>
          <w:tcPr>
            <w:tcW w:w="751" w:type="dxa"/>
            <w:shd w:val="clear" w:color="auto" w:fill="FFFF99"/>
          </w:tcPr>
          <w:p w14:paraId="380DFDD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7</w:t>
            </w:r>
          </w:p>
        </w:tc>
        <w:tc>
          <w:tcPr>
            <w:tcW w:w="4178" w:type="dxa"/>
            <w:shd w:val="clear" w:color="auto" w:fill="FFFF99"/>
          </w:tcPr>
          <w:p w14:paraId="0BD0DA8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Job satisfaction will enhance/influence </w:t>
            </w:r>
            <w:r w:rsidR="00D167FE" w:rsidRPr="000C3DA7">
              <w:rPr>
                <w:rFonts w:ascii="Times New Roman" w:hAnsi="Times New Roman" w:cs="Times New Roman"/>
                <w:sz w:val="24"/>
                <w:szCs w:val="24"/>
              </w:rPr>
              <w:t>w</w:t>
            </w:r>
            <w:r w:rsidRPr="000C3DA7">
              <w:rPr>
                <w:rFonts w:ascii="Times New Roman" w:hAnsi="Times New Roman" w:cs="Times New Roman"/>
                <w:sz w:val="24"/>
                <w:szCs w:val="24"/>
              </w:rPr>
              <w:t>ork life balance</w:t>
            </w:r>
          </w:p>
        </w:tc>
        <w:tc>
          <w:tcPr>
            <w:tcW w:w="735" w:type="dxa"/>
            <w:shd w:val="clear" w:color="auto" w:fill="FFFF99"/>
          </w:tcPr>
          <w:p w14:paraId="665C65A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4.37</w:t>
            </w:r>
          </w:p>
        </w:tc>
        <w:tc>
          <w:tcPr>
            <w:tcW w:w="781" w:type="dxa"/>
            <w:shd w:val="clear" w:color="auto" w:fill="FFFF99"/>
          </w:tcPr>
          <w:p w14:paraId="01B588A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0.744</w:t>
            </w:r>
          </w:p>
        </w:tc>
        <w:tc>
          <w:tcPr>
            <w:tcW w:w="601" w:type="dxa"/>
            <w:shd w:val="clear" w:color="auto" w:fill="FFFF99"/>
          </w:tcPr>
          <w:p w14:paraId="2C470F6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3D25F15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04E64CE" w14:textId="77777777" w:rsidTr="00EF7B64">
        <w:trPr>
          <w:jc w:val="center"/>
        </w:trPr>
        <w:tc>
          <w:tcPr>
            <w:tcW w:w="751" w:type="dxa"/>
            <w:shd w:val="clear" w:color="auto" w:fill="FFFF99"/>
          </w:tcPr>
          <w:p w14:paraId="34136F1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8</w:t>
            </w:r>
          </w:p>
        </w:tc>
        <w:tc>
          <w:tcPr>
            <w:tcW w:w="4178" w:type="dxa"/>
            <w:shd w:val="clear" w:color="auto" w:fill="FFFF99"/>
          </w:tcPr>
          <w:p w14:paraId="6899103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Compensation and benefits will enhance/influence </w:t>
            </w:r>
            <w:r w:rsidR="00D167FE" w:rsidRPr="000C3DA7">
              <w:rPr>
                <w:rFonts w:ascii="Times New Roman" w:hAnsi="Times New Roman" w:cs="Times New Roman"/>
                <w:sz w:val="24"/>
                <w:szCs w:val="24"/>
              </w:rPr>
              <w:t>f</w:t>
            </w:r>
            <w:r w:rsidRPr="000C3DA7">
              <w:rPr>
                <w:rFonts w:ascii="Times New Roman" w:hAnsi="Times New Roman" w:cs="Times New Roman"/>
                <w:sz w:val="24"/>
                <w:szCs w:val="24"/>
              </w:rPr>
              <w:t>reedom from work related stress</w:t>
            </w:r>
          </w:p>
        </w:tc>
        <w:tc>
          <w:tcPr>
            <w:tcW w:w="735" w:type="dxa"/>
            <w:shd w:val="clear" w:color="auto" w:fill="FFFF99"/>
          </w:tcPr>
          <w:p w14:paraId="5310899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4.12</w:t>
            </w:r>
          </w:p>
        </w:tc>
        <w:tc>
          <w:tcPr>
            <w:tcW w:w="781" w:type="dxa"/>
            <w:shd w:val="clear" w:color="auto" w:fill="FFFF99"/>
          </w:tcPr>
          <w:p w14:paraId="3C7B3DB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0.640</w:t>
            </w:r>
          </w:p>
        </w:tc>
        <w:tc>
          <w:tcPr>
            <w:tcW w:w="601" w:type="dxa"/>
            <w:shd w:val="clear" w:color="auto" w:fill="FFFF99"/>
          </w:tcPr>
          <w:p w14:paraId="5EFCA4B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1D47387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C57D4E6" w14:textId="77777777" w:rsidTr="00EF7B64">
        <w:trPr>
          <w:jc w:val="center"/>
        </w:trPr>
        <w:tc>
          <w:tcPr>
            <w:tcW w:w="751" w:type="dxa"/>
            <w:shd w:val="clear" w:color="auto" w:fill="FFFF99"/>
          </w:tcPr>
          <w:p w14:paraId="6A7E0D6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9</w:t>
            </w:r>
          </w:p>
        </w:tc>
        <w:tc>
          <w:tcPr>
            <w:tcW w:w="4178" w:type="dxa"/>
            <w:shd w:val="clear" w:color="auto" w:fill="FFFF99"/>
          </w:tcPr>
          <w:p w14:paraId="00D5D93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Work safety and healthy working conditions will enhance/influence </w:t>
            </w:r>
            <w:r w:rsidR="00D167FE" w:rsidRPr="000C3DA7">
              <w:rPr>
                <w:rFonts w:ascii="Times New Roman" w:hAnsi="Times New Roman" w:cs="Times New Roman"/>
                <w:sz w:val="24"/>
                <w:szCs w:val="24"/>
              </w:rPr>
              <w:t>f</w:t>
            </w:r>
            <w:r w:rsidRPr="000C3DA7">
              <w:rPr>
                <w:rFonts w:ascii="Times New Roman" w:hAnsi="Times New Roman" w:cs="Times New Roman"/>
                <w:sz w:val="24"/>
                <w:szCs w:val="24"/>
              </w:rPr>
              <w:t>reedom from work related stress</w:t>
            </w:r>
          </w:p>
        </w:tc>
        <w:tc>
          <w:tcPr>
            <w:tcW w:w="735" w:type="dxa"/>
            <w:shd w:val="clear" w:color="auto" w:fill="FFFF99"/>
          </w:tcPr>
          <w:p w14:paraId="26FB5C9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4.37</w:t>
            </w:r>
          </w:p>
        </w:tc>
        <w:tc>
          <w:tcPr>
            <w:tcW w:w="781" w:type="dxa"/>
            <w:shd w:val="clear" w:color="auto" w:fill="FFFF99"/>
          </w:tcPr>
          <w:p w14:paraId="141CC50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0.744</w:t>
            </w:r>
          </w:p>
        </w:tc>
        <w:tc>
          <w:tcPr>
            <w:tcW w:w="601" w:type="dxa"/>
            <w:shd w:val="clear" w:color="auto" w:fill="FFFF99"/>
          </w:tcPr>
          <w:p w14:paraId="2EBEB821"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65AA966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21B7ABDE" w14:textId="77777777" w:rsidTr="00EF7B64">
        <w:trPr>
          <w:jc w:val="center"/>
        </w:trPr>
        <w:tc>
          <w:tcPr>
            <w:tcW w:w="751" w:type="dxa"/>
            <w:shd w:val="clear" w:color="auto" w:fill="FFFF99"/>
          </w:tcPr>
          <w:p w14:paraId="308F72F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10</w:t>
            </w:r>
          </w:p>
        </w:tc>
        <w:tc>
          <w:tcPr>
            <w:tcW w:w="4178" w:type="dxa"/>
            <w:shd w:val="clear" w:color="auto" w:fill="FFFF99"/>
          </w:tcPr>
          <w:p w14:paraId="0A3B424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Freedom from work related stress will enhance/influence </w:t>
            </w:r>
            <w:r w:rsidR="00D167FE" w:rsidRPr="000C3DA7">
              <w:rPr>
                <w:rFonts w:ascii="Times New Roman" w:hAnsi="Times New Roman" w:cs="Times New Roman"/>
                <w:sz w:val="24"/>
                <w:szCs w:val="24"/>
              </w:rPr>
              <w:t>t</w:t>
            </w:r>
            <w:r w:rsidRPr="000C3DA7">
              <w:rPr>
                <w:rFonts w:ascii="Times New Roman" w:hAnsi="Times New Roman" w:cs="Times New Roman"/>
                <w:sz w:val="24"/>
                <w:szCs w:val="24"/>
              </w:rPr>
              <w:t>eamwork and communication</w:t>
            </w:r>
          </w:p>
        </w:tc>
        <w:tc>
          <w:tcPr>
            <w:tcW w:w="735" w:type="dxa"/>
            <w:shd w:val="clear" w:color="auto" w:fill="FFFF99"/>
          </w:tcPr>
          <w:p w14:paraId="1E6A8CF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4.62</w:t>
            </w:r>
          </w:p>
        </w:tc>
        <w:tc>
          <w:tcPr>
            <w:tcW w:w="781" w:type="dxa"/>
            <w:shd w:val="clear" w:color="auto" w:fill="FFFF99"/>
          </w:tcPr>
          <w:p w14:paraId="78AF8EA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0.744</w:t>
            </w:r>
          </w:p>
        </w:tc>
        <w:tc>
          <w:tcPr>
            <w:tcW w:w="601" w:type="dxa"/>
            <w:shd w:val="clear" w:color="auto" w:fill="FFFF99"/>
          </w:tcPr>
          <w:p w14:paraId="0200F7E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7A336BB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0A911690" w14:textId="77777777" w:rsidTr="00EF7B64">
        <w:trPr>
          <w:jc w:val="center"/>
        </w:trPr>
        <w:tc>
          <w:tcPr>
            <w:tcW w:w="751" w:type="dxa"/>
            <w:shd w:val="clear" w:color="auto" w:fill="FFFF99"/>
          </w:tcPr>
          <w:p w14:paraId="1E49152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11</w:t>
            </w:r>
          </w:p>
        </w:tc>
        <w:tc>
          <w:tcPr>
            <w:tcW w:w="4178" w:type="dxa"/>
            <w:shd w:val="clear" w:color="auto" w:fill="FFFF99"/>
          </w:tcPr>
          <w:p w14:paraId="74BE3BA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Freedom from work related stress will enhance/influence </w:t>
            </w:r>
            <w:r w:rsidR="00D167FE" w:rsidRPr="000C3DA7">
              <w:rPr>
                <w:rFonts w:ascii="Times New Roman" w:hAnsi="Times New Roman" w:cs="Times New Roman"/>
                <w:sz w:val="24"/>
                <w:szCs w:val="24"/>
              </w:rPr>
              <w:t>r</w:t>
            </w:r>
            <w:r w:rsidRPr="000C3DA7">
              <w:rPr>
                <w:rFonts w:ascii="Times New Roman" w:hAnsi="Times New Roman" w:cs="Times New Roman"/>
                <w:sz w:val="24"/>
                <w:szCs w:val="24"/>
              </w:rPr>
              <w:t>ecognition and work identity</w:t>
            </w:r>
          </w:p>
        </w:tc>
        <w:tc>
          <w:tcPr>
            <w:tcW w:w="735" w:type="dxa"/>
            <w:shd w:val="clear" w:color="auto" w:fill="FFFF99"/>
          </w:tcPr>
          <w:p w14:paraId="410393D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4.25</w:t>
            </w:r>
          </w:p>
        </w:tc>
        <w:tc>
          <w:tcPr>
            <w:tcW w:w="781" w:type="dxa"/>
            <w:shd w:val="clear" w:color="auto" w:fill="FFFF99"/>
          </w:tcPr>
          <w:p w14:paraId="414B8A0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1.164</w:t>
            </w:r>
          </w:p>
        </w:tc>
        <w:tc>
          <w:tcPr>
            <w:tcW w:w="601" w:type="dxa"/>
            <w:shd w:val="clear" w:color="auto" w:fill="FFFF99"/>
          </w:tcPr>
          <w:p w14:paraId="09FB101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7FA57BF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0D12903C" w14:textId="77777777" w:rsidTr="00EF7B64">
        <w:trPr>
          <w:jc w:val="center"/>
        </w:trPr>
        <w:tc>
          <w:tcPr>
            <w:tcW w:w="751" w:type="dxa"/>
            <w:shd w:val="clear" w:color="auto" w:fill="FFFF99"/>
          </w:tcPr>
          <w:p w14:paraId="7B1B3A6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12</w:t>
            </w:r>
          </w:p>
        </w:tc>
        <w:tc>
          <w:tcPr>
            <w:tcW w:w="4178" w:type="dxa"/>
            <w:shd w:val="clear" w:color="auto" w:fill="FFFF99"/>
          </w:tcPr>
          <w:p w14:paraId="5E9C3BB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Freedom from work related stress will enhance/influence </w:t>
            </w:r>
            <w:r w:rsidR="00D167FE" w:rsidRPr="000C3DA7">
              <w:rPr>
                <w:rFonts w:ascii="Times New Roman" w:hAnsi="Times New Roman" w:cs="Times New Roman"/>
                <w:sz w:val="24"/>
                <w:szCs w:val="24"/>
              </w:rPr>
              <w:t>c</w:t>
            </w:r>
            <w:r w:rsidRPr="000C3DA7">
              <w:rPr>
                <w:rFonts w:ascii="Times New Roman" w:hAnsi="Times New Roman" w:cs="Times New Roman"/>
                <w:sz w:val="24"/>
                <w:szCs w:val="24"/>
              </w:rPr>
              <w:t>reativity at work</w:t>
            </w:r>
          </w:p>
        </w:tc>
        <w:tc>
          <w:tcPr>
            <w:tcW w:w="735" w:type="dxa"/>
            <w:shd w:val="clear" w:color="auto" w:fill="FFFF99"/>
          </w:tcPr>
          <w:p w14:paraId="2AAB9B3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3.75</w:t>
            </w:r>
          </w:p>
        </w:tc>
        <w:tc>
          <w:tcPr>
            <w:tcW w:w="781" w:type="dxa"/>
            <w:shd w:val="clear" w:color="auto" w:fill="FFFF99"/>
          </w:tcPr>
          <w:p w14:paraId="146F897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0.462</w:t>
            </w:r>
          </w:p>
        </w:tc>
        <w:tc>
          <w:tcPr>
            <w:tcW w:w="601" w:type="dxa"/>
            <w:shd w:val="clear" w:color="auto" w:fill="FFFF99"/>
          </w:tcPr>
          <w:p w14:paraId="15F9824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2008CFA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2F443389" w14:textId="77777777" w:rsidTr="00EF7B64">
        <w:trPr>
          <w:jc w:val="center"/>
        </w:trPr>
        <w:tc>
          <w:tcPr>
            <w:tcW w:w="751" w:type="dxa"/>
            <w:shd w:val="clear" w:color="auto" w:fill="FFFF99"/>
          </w:tcPr>
          <w:p w14:paraId="1C34167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13</w:t>
            </w:r>
          </w:p>
        </w:tc>
        <w:tc>
          <w:tcPr>
            <w:tcW w:w="4178" w:type="dxa"/>
            <w:shd w:val="clear" w:color="auto" w:fill="FFFF99"/>
          </w:tcPr>
          <w:p w14:paraId="154F2781"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Job involvement will enhance/influence </w:t>
            </w:r>
            <w:r w:rsidR="00D167FE" w:rsidRPr="000C3DA7">
              <w:rPr>
                <w:rFonts w:ascii="Times New Roman" w:hAnsi="Times New Roman" w:cs="Times New Roman"/>
                <w:sz w:val="24"/>
                <w:szCs w:val="24"/>
              </w:rPr>
              <w:t>s</w:t>
            </w:r>
            <w:r w:rsidRPr="000C3DA7">
              <w:rPr>
                <w:rFonts w:ascii="Times New Roman" w:hAnsi="Times New Roman" w:cs="Times New Roman"/>
                <w:sz w:val="24"/>
                <w:szCs w:val="24"/>
              </w:rPr>
              <w:t>ocial integration</w:t>
            </w:r>
          </w:p>
        </w:tc>
        <w:tc>
          <w:tcPr>
            <w:tcW w:w="735" w:type="dxa"/>
            <w:shd w:val="clear" w:color="auto" w:fill="FFFF99"/>
          </w:tcPr>
          <w:p w14:paraId="18AB49E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3.75</w:t>
            </w:r>
          </w:p>
        </w:tc>
        <w:tc>
          <w:tcPr>
            <w:tcW w:w="781" w:type="dxa"/>
            <w:shd w:val="clear" w:color="auto" w:fill="FFFF99"/>
          </w:tcPr>
          <w:p w14:paraId="7E3E9B5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0.462</w:t>
            </w:r>
          </w:p>
        </w:tc>
        <w:tc>
          <w:tcPr>
            <w:tcW w:w="601" w:type="dxa"/>
            <w:shd w:val="clear" w:color="auto" w:fill="FFFF99"/>
          </w:tcPr>
          <w:p w14:paraId="42DA984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5710817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2E0FBF6" w14:textId="77777777" w:rsidTr="00EF7B64">
        <w:trPr>
          <w:jc w:val="center"/>
        </w:trPr>
        <w:tc>
          <w:tcPr>
            <w:tcW w:w="751" w:type="dxa"/>
            <w:shd w:val="clear" w:color="auto" w:fill="FFFF99"/>
          </w:tcPr>
          <w:p w14:paraId="6679DF2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14</w:t>
            </w:r>
          </w:p>
        </w:tc>
        <w:tc>
          <w:tcPr>
            <w:tcW w:w="4178" w:type="dxa"/>
            <w:shd w:val="clear" w:color="auto" w:fill="FFFF99"/>
          </w:tcPr>
          <w:p w14:paraId="6C734AA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Freedom from work related stress will enhance/influence </w:t>
            </w:r>
            <w:r w:rsidR="00D167FE" w:rsidRPr="000C3DA7">
              <w:rPr>
                <w:rFonts w:ascii="Times New Roman" w:hAnsi="Times New Roman" w:cs="Times New Roman"/>
                <w:sz w:val="24"/>
                <w:szCs w:val="24"/>
              </w:rPr>
              <w:t>c</w:t>
            </w:r>
            <w:r w:rsidRPr="000C3DA7">
              <w:rPr>
                <w:rFonts w:ascii="Times New Roman" w:hAnsi="Times New Roman" w:cs="Times New Roman"/>
                <w:sz w:val="24"/>
                <w:szCs w:val="24"/>
              </w:rPr>
              <w:t>ompensation and benefits</w:t>
            </w:r>
          </w:p>
        </w:tc>
        <w:tc>
          <w:tcPr>
            <w:tcW w:w="735" w:type="dxa"/>
            <w:shd w:val="clear" w:color="auto" w:fill="FFFF99"/>
          </w:tcPr>
          <w:p w14:paraId="1E033D2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4.12</w:t>
            </w:r>
          </w:p>
        </w:tc>
        <w:tc>
          <w:tcPr>
            <w:tcW w:w="781" w:type="dxa"/>
            <w:shd w:val="clear" w:color="auto" w:fill="FFFF99"/>
          </w:tcPr>
          <w:p w14:paraId="7D4D2D2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0.640</w:t>
            </w:r>
          </w:p>
        </w:tc>
        <w:tc>
          <w:tcPr>
            <w:tcW w:w="601" w:type="dxa"/>
            <w:shd w:val="clear" w:color="auto" w:fill="FFFF99"/>
          </w:tcPr>
          <w:p w14:paraId="14CAD97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45045941"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0F083202" w14:textId="77777777" w:rsidTr="00EF7B64">
        <w:trPr>
          <w:jc w:val="center"/>
        </w:trPr>
        <w:tc>
          <w:tcPr>
            <w:tcW w:w="751" w:type="dxa"/>
            <w:shd w:val="clear" w:color="auto" w:fill="FFFF99"/>
          </w:tcPr>
          <w:p w14:paraId="1C2EF50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15</w:t>
            </w:r>
          </w:p>
        </w:tc>
        <w:tc>
          <w:tcPr>
            <w:tcW w:w="4178" w:type="dxa"/>
            <w:shd w:val="clear" w:color="auto" w:fill="FFFF99"/>
          </w:tcPr>
          <w:p w14:paraId="507B775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Recognition and work identity will enhance/influence </w:t>
            </w:r>
            <w:r w:rsidR="00D167FE" w:rsidRPr="000C3DA7">
              <w:rPr>
                <w:rFonts w:ascii="Times New Roman" w:hAnsi="Times New Roman" w:cs="Times New Roman"/>
                <w:sz w:val="24"/>
                <w:szCs w:val="24"/>
              </w:rPr>
              <w:t>t</w:t>
            </w:r>
            <w:r w:rsidRPr="000C3DA7">
              <w:rPr>
                <w:rFonts w:ascii="Times New Roman" w:hAnsi="Times New Roman" w:cs="Times New Roman"/>
                <w:sz w:val="24"/>
                <w:szCs w:val="24"/>
              </w:rPr>
              <w:t>eamwork and communication</w:t>
            </w:r>
          </w:p>
        </w:tc>
        <w:tc>
          <w:tcPr>
            <w:tcW w:w="735" w:type="dxa"/>
            <w:shd w:val="clear" w:color="auto" w:fill="FFFF99"/>
          </w:tcPr>
          <w:p w14:paraId="2B9D53D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4.5</w:t>
            </w:r>
            <w:r w:rsidR="00BE4BDA" w:rsidRPr="000C3DA7">
              <w:rPr>
                <w:rFonts w:ascii="Times New Roman" w:hAnsi="Times New Roman" w:cs="Times New Roman"/>
                <w:sz w:val="24"/>
                <w:szCs w:val="24"/>
              </w:rPr>
              <w:t>0</w:t>
            </w:r>
          </w:p>
        </w:tc>
        <w:tc>
          <w:tcPr>
            <w:tcW w:w="781" w:type="dxa"/>
            <w:shd w:val="clear" w:color="auto" w:fill="FFFF99"/>
          </w:tcPr>
          <w:p w14:paraId="4DA62AC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0.925</w:t>
            </w:r>
          </w:p>
        </w:tc>
        <w:tc>
          <w:tcPr>
            <w:tcW w:w="601" w:type="dxa"/>
            <w:shd w:val="clear" w:color="auto" w:fill="FFFF99"/>
          </w:tcPr>
          <w:p w14:paraId="7AC4260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51F3BF8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AA5A5EF" w14:textId="77777777" w:rsidTr="00EF7B64">
        <w:trPr>
          <w:jc w:val="center"/>
        </w:trPr>
        <w:tc>
          <w:tcPr>
            <w:tcW w:w="751" w:type="dxa"/>
            <w:shd w:val="clear" w:color="auto" w:fill="FFFF99"/>
          </w:tcPr>
          <w:p w14:paraId="4873298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16</w:t>
            </w:r>
          </w:p>
        </w:tc>
        <w:tc>
          <w:tcPr>
            <w:tcW w:w="4178" w:type="dxa"/>
            <w:shd w:val="clear" w:color="auto" w:fill="FFFF99"/>
          </w:tcPr>
          <w:p w14:paraId="050CFFB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Learning opportunities will enhance/influence </w:t>
            </w:r>
            <w:r w:rsidR="00D167FE" w:rsidRPr="000C3DA7">
              <w:rPr>
                <w:rFonts w:ascii="Times New Roman" w:hAnsi="Times New Roman" w:cs="Times New Roman"/>
                <w:sz w:val="24"/>
                <w:szCs w:val="24"/>
              </w:rPr>
              <w:t>c</w:t>
            </w:r>
            <w:r w:rsidRPr="000C3DA7">
              <w:rPr>
                <w:rFonts w:ascii="Times New Roman" w:hAnsi="Times New Roman" w:cs="Times New Roman"/>
                <w:sz w:val="24"/>
                <w:szCs w:val="24"/>
              </w:rPr>
              <w:t>areer growth opportunities</w:t>
            </w:r>
          </w:p>
        </w:tc>
        <w:tc>
          <w:tcPr>
            <w:tcW w:w="735" w:type="dxa"/>
            <w:shd w:val="clear" w:color="auto" w:fill="FFFF99"/>
          </w:tcPr>
          <w:p w14:paraId="5EBB5AA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4.62</w:t>
            </w:r>
          </w:p>
        </w:tc>
        <w:tc>
          <w:tcPr>
            <w:tcW w:w="781" w:type="dxa"/>
            <w:shd w:val="clear" w:color="auto" w:fill="FFFF99"/>
          </w:tcPr>
          <w:p w14:paraId="5492DCC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0.744</w:t>
            </w:r>
          </w:p>
        </w:tc>
        <w:tc>
          <w:tcPr>
            <w:tcW w:w="601" w:type="dxa"/>
            <w:shd w:val="clear" w:color="auto" w:fill="FFFF99"/>
          </w:tcPr>
          <w:p w14:paraId="212D1CD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5AB7DCF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21BE5B3B" w14:textId="77777777" w:rsidTr="00EF7B64">
        <w:trPr>
          <w:jc w:val="center"/>
        </w:trPr>
        <w:tc>
          <w:tcPr>
            <w:tcW w:w="751" w:type="dxa"/>
            <w:shd w:val="clear" w:color="auto" w:fill="FFFF99"/>
          </w:tcPr>
          <w:p w14:paraId="1FDB9B5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17</w:t>
            </w:r>
          </w:p>
        </w:tc>
        <w:tc>
          <w:tcPr>
            <w:tcW w:w="4178" w:type="dxa"/>
            <w:shd w:val="clear" w:color="auto" w:fill="FFFF99"/>
          </w:tcPr>
          <w:p w14:paraId="46E41AF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Learning opportunities will enhance/influence </w:t>
            </w:r>
            <w:r w:rsidR="00D167FE" w:rsidRPr="000C3DA7">
              <w:rPr>
                <w:rFonts w:ascii="Times New Roman" w:hAnsi="Times New Roman" w:cs="Times New Roman"/>
                <w:sz w:val="24"/>
                <w:szCs w:val="24"/>
              </w:rPr>
              <w:t>a</w:t>
            </w:r>
            <w:r w:rsidRPr="000C3DA7">
              <w:rPr>
                <w:rFonts w:ascii="Times New Roman" w:hAnsi="Times New Roman" w:cs="Times New Roman"/>
                <w:sz w:val="24"/>
                <w:szCs w:val="24"/>
              </w:rPr>
              <w:t>utonomy</w:t>
            </w:r>
          </w:p>
        </w:tc>
        <w:tc>
          <w:tcPr>
            <w:tcW w:w="735" w:type="dxa"/>
            <w:shd w:val="clear" w:color="auto" w:fill="FFFF99"/>
          </w:tcPr>
          <w:p w14:paraId="37EA9FC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4.37</w:t>
            </w:r>
          </w:p>
        </w:tc>
        <w:tc>
          <w:tcPr>
            <w:tcW w:w="781" w:type="dxa"/>
            <w:shd w:val="clear" w:color="auto" w:fill="FFFF99"/>
          </w:tcPr>
          <w:p w14:paraId="3F00D51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0.744</w:t>
            </w:r>
          </w:p>
        </w:tc>
        <w:tc>
          <w:tcPr>
            <w:tcW w:w="601" w:type="dxa"/>
            <w:shd w:val="clear" w:color="auto" w:fill="FFFF99"/>
          </w:tcPr>
          <w:p w14:paraId="1DFC6D0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77EEDDC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4A8F174B" w14:textId="77777777" w:rsidTr="00EF7B64">
        <w:trPr>
          <w:jc w:val="center"/>
        </w:trPr>
        <w:tc>
          <w:tcPr>
            <w:tcW w:w="751" w:type="dxa"/>
            <w:shd w:val="clear" w:color="auto" w:fill="FFFF99"/>
          </w:tcPr>
          <w:p w14:paraId="1EBEB4B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18</w:t>
            </w:r>
          </w:p>
        </w:tc>
        <w:tc>
          <w:tcPr>
            <w:tcW w:w="4178" w:type="dxa"/>
            <w:shd w:val="clear" w:color="auto" w:fill="FFFF99"/>
          </w:tcPr>
          <w:p w14:paraId="1528630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Autonomy will enhance/influence </w:t>
            </w:r>
            <w:r w:rsidR="00D167FE" w:rsidRPr="000C3DA7">
              <w:rPr>
                <w:rFonts w:ascii="Times New Roman" w:hAnsi="Times New Roman" w:cs="Times New Roman"/>
                <w:sz w:val="24"/>
                <w:szCs w:val="24"/>
              </w:rPr>
              <w:t>l</w:t>
            </w:r>
            <w:r w:rsidRPr="000C3DA7">
              <w:rPr>
                <w:rFonts w:ascii="Times New Roman" w:hAnsi="Times New Roman" w:cs="Times New Roman"/>
                <w:sz w:val="24"/>
                <w:szCs w:val="24"/>
              </w:rPr>
              <w:t>earning opportunities</w:t>
            </w:r>
          </w:p>
        </w:tc>
        <w:tc>
          <w:tcPr>
            <w:tcW w:w="735" w:type="dxa"/>
            <w:shd w:val="clear" w:color="auto" w:fill="FFFF99"/>
          </w:tcPr>
          <w:p w14:paraId="496B7EA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3.62</w:t>
            </w:r>
          </w:p>
        </w:tc>
        <w:tc>
          <w:tcPr>
            <w:tcW w:w="781" w:type="dxa"/>
            <w:shd w:val="clear" w:color="auto" w:fill="FFFF99"/>
          </w:tcPr>
          <w:p w14:paraId="3BE76DB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0.916</w:t>
            </w:r>
          </w:p>
        </w:tc>
        <w:tc>
          <w:tcPr>
            <w:tcW w:w="601" w:type="dxa"/>
            <w:shd w:val="clear" w:color="auto" w:fill="FFFF99"/>
          </w:tcPr>
          <w:p w14:paraId="3869E30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51371E3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A714EDB" w14:textId="77777777" w:rsidTr="00EF7B64">
        <w:trPr>
          <w:jc w:val="center"/>
        </w:trPr>
        <w:tc>
          <w:tcPr>
            <w:tcW w:w="751" w:type="dxa"/>
            <w:shd w:val="clear" w:color="auto" w:fill="FFFF99"/>
          </w:tcPr>
          <w:p w14:paraId="6E7D86F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19</w:t>
            </w:r>
          </w:p>
        </w:tc>
        <w:tc>
          <w:tcPr>
            <w:tcW w:w="4178" w:type="dxa"/>
            <w:shd w:val="clear" w:color="auto" w:fill="FFFF99"/>
          </w:tcPr>
          <w:p w14:paraId="60B0839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Social integration will enhance/influence </w:t>
            </w:r>
            <w:r w:rsidR="00D167FE" w:rsidRPr="000C3DA7">
              <w:rPr>
                <w:rFonts w:ascii="Times New Roman" w:hAnsi="Times New Roman" w:cs="Times New Roman"/>
                <w:sz w:val="24"/>
                <w:szCs w:val="24"/>
              </w:rPr>
              <w:t>s</w:t>
            </w:r>
            <w:r w:rsidRPr="000C3DA7">
              <w:rPr>
                <w:rFonts w:ascii="Times New Roman" w:hAnsi="Times New Roman" w:cs="Times New Roman"/>
                <w:sz w:val="24"/>
                <w:szCs w:val="24"/>
              </w:rPr>
              <w:t>ocial relevance</w:t>
            </w:r>
          </w:p>
        </w:tc>
        <w:tc>
          <w:tcPr>
            <w:tcW w:w="735" w:type="dxa"/>
            <w:shd w:val="clear" w:color="auto" w:fill="FFFF99"/>
          </w:tcPr>
          <w:p w14:paraId="6EB4C5B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3.75</w:t>
            </w:r>
          </w:p>
        </w:tc>
        <w:tc>
          <w:tcPr>
            <w:tcW w:w="781" w:type="dxa"/>
            <w:shd w:val="clear" w:color="auto" w:fill="FFFF99"/>
          </w:tcPr>
          <w:p w14:paraId="2811EE7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0.462</w:t>
            </w:r>
          </w:p>
        </w:tc>
        <w:tc>
          <w:tcPr>
            <w:tcW w:w="601" w:type="dxa"/>
            <w:shd w:val="clear" w:color="auto" w:fill="FFFF99"/>
          </w:tcPr>
          <w:p w14:paraId="52F66E8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52F9F67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0301E05F" w14:textId="77777777" w:rsidTr="00EF7B64">
        <w:trPr>
          <w:jc w:val="center"/>
        </w:trPr>
        <w:tc>
          <w:tcPr>
            <w:tcW w:w="751" w:type="dxa"/>
            <w:shd w:val="clear" w:color="auto" w:fill="FFFF99"/>
          </w:tcPr>
          <w:p w14:paraId="47EB0BA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20</w:t>
            </w:r>
          </w:p>
        </w:tc>
        <w:tc>
          <w:tcPr>
            <w:tcW w:w="4178" w:type="dxa"/>
            <w:shd w:val="clear" w:color="auto" w:fill="FFFF99"/>
          </w:tcPr>
          <w:p w14:paraId="1F2B460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Social relevance will enhance/influence </w:t>
            </w:r>
            <w:r w:rsidR="00D167FE" w:rsidRPr="000C3DA7">
              <w:rPr>
                <w:rFonts w:ascii="Times New Roman" w:hAnsi="Times New Roman" w:cs="Times New Roman"/>
                <w:sz w:val="24"/>
                <w:szCs w:val="24"/>
              </w:rPr>
              <w:t>s</w:t>
            </w:r>
            <w:r w:rsidRPr="000C3DA7">
              <w:rPr>
                <w:rFonts w:ascii="Times New Roman" w:hAnsi="Times New Roman" w:cs="Times New Roman"/>
                <w:sz w:val="24"/>
                <w:szCs w:val="24"/>
              </w:rPr>
              <w:t>ocial integration</w:t>
            </w:r>
          </w:p>
        </w:tc>
        <w:tc>
          <w:tcPr>
            <w:tcW w:w="735" w:type="dxa"/>
            <w:shd w:val="clear" w:color="auto" w:fill="FFFF99"/>
          </w:tcPr>
          <w:p w14:paraId="5A299EF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3.62</w:t>
            </w:r>
          </w:p>
        </w:tc>
        <w:tc>
          <w:tcPr>
            <w:tcW w:w="781" w:type="dxa"/>
            <w:shd w:val="clear" w:color="auto" w:fill="FFFF99"/>
          </w:tcPr>
          <w:p w14:paraId="09C4DE6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0.517</w:t>
            </w:r>
          </w:p>
        </w:tc>
        <w:tc>
          <w:tcPr>
            <w:tcW w:w="601" w:type="dxa"/>
            <w:shd w:val="clear" w:color="auto" w:fill="FFFF99"/>
          </w:tcPr>
          <w:p w14:paraId="6093BE8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1F00F69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7CDE040E" w14:textId="77777777" w:rsidTr="00EF7B64">
        <w:trPr>
          <w:jc w:val="center"/>
        </w:trPr>
        <w:tc>
          <w:tcPr>
            <w:tcW w:w="751" w:type="dxa"/>
            <w:shd w:val="clear" w:color="auto" w:fill="FFFF99"/>
          </w:tcPr>
          <w:p w14:paraId="7A094F3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21</w:t>
            </w:r>
          </w:p>
        </w:tc>
        <w:tc>
          <w:tcPr>
            <w:tcW w:w="4178" w:type="dxa"/>
            <w:shd w:val="clear" w:color="auto" w:fill="FFFF99"/>
          </w:tcPr>
          <w:p w14:paraId="5231AFE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Social integration will enhance/influence </w:t>
            </w:r>
            <w:r w:rsidR="00D167FE" w:rsidRPr="000C3DA7">
              <w:rPr>
                <w:rFonts w:ascii="Times New Roman" w:hAnsi="Times New Roman" w:cs="Times New Roman"/>
                <w:sz w:val="24"/>
                <w:szCs w:val="24"/>
              </w:rPr>
              <w:t>w</w:t>
            </w:r>
            <w:r w:rsidRPr="000C3DA7">
              <w:rPr>
                <w:rFonts w:ascii="Times New Roman" w:hAnsi="Times New Roman" w:cs="Times New Roman"/>
                <w:sz w:val="24"/>
                <w:szCs w:val="24"/>
              </w:rPr>
              <w:t>ork life balance</w:t>
            </w:r>
          </w:p>
        </w:tc>
        <w:tc>
          <w:tcPr>
            <w:tcW w:w="735" w:type="dxa"/>
            <w:shd w:val="clear" w:color="auto" w:fill="FFFF99"/>
          </w:tcPr>
          <w:p w14:paraId="573517B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4.37</w:t>
            </w:r>
          </w:p>
        </w:tc>
        <w:tc>
          <w:tcPr>
            <w:tcW w:w="781" w:type="dxa"/>
            <w:shd w:val="clear" w:color="auto" w:fill="FFFF99"/>
          </w:tcPr>
          <w:p w14:paraId="2ADAA9A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0.744</w:t>
            </w:r>
          </w:p>
        </w:tc>
        <w:tc>
          <w:tcPr>
            <w:tcW w:w="601" w:type="dxa"/>
            <w:shd w:val="clear" w:color="auto" w:fill="FFFF99"/>
          </w:tcPr>
          <w:p w14:paraId="21AC63E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6D80AF9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05BD109B" w14:textId="77777777" w:rsidTr="00EF7B64">
        <w:trPr>
          <w:jc w:val="center"/>
        </w:trPr>
        <w:tc>
          <w:tcPr>
            <w:tcW w:w="751" w:type="dxa"/>
            <w:shd w:val="clear" w:color="auto" w:fill="FFFF99"/>
          </w:tcPr>
          <w:p w14:paraId="6C4E8E2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22</w:t>
            </w:r>
          </w:p>
        </w:tc>
        <w:tc>
          <w:tcPr>
            <w:tcW w:w="4178" w:type="dxa"/>
            <w:shd w:val="clear" w:color="auto" w:fill="FFFF99"/>
          </w:tcPr>
          <w:p w14:paraId="1CB1A01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Career growth opport</w:t>
            </w:r>
            <w:r w:rsidR="00C51621" w:rsidRPr="000C3DA7">
              <w:rPr>
                <w:rFonts w:ascii="Times New Roman" w:hAnsi="Times New Roman" w:cs="Times New Roman"/>
                <w:sz w:val="24"/>
                <w:szCs w:val="24"/>
              </w:rPr>
              <w:t>unities will enhance/influence s</w:t>
            </w:r>
            <w:r w:rsidRPr="000C3DA7">
              <w:rPr>
                <w:rFonts w:ascii="Times New Roman" w:hAnsi="Times New Roman" w:cs="Times New Roman"/>
                <w:sz w:val="24"/>
                <w:szCs w:val="24"/>
              </w:rPr>
              <w:t>ocial relevance</w:t>
            </w:r>
          </w:p>
        </w:tc>
        <w:tc>
          <w:tcPr>
            <w:tcW w:w="735" w:type="dxa"/>
            <w:shd w:val="clear" w:color="auto" w:fill="FFFF99"/>
          </w:tcPr>
          <w:p w14:paraId="6556F49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4.37</w:t>
            </w:r>
          </w:p>
        </w:tc>
        <w:tc>
          <w:tcPr>
            <w:tcW w:w="781" w:type="dxa"/>
            <w:shd w:val="clear" w:color="auto" w:fill="FFFF99"/>
          </w:tcPr>
          <w:p w14:paraId="53F2DA3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0.744</w:t>
            </w:r>
          </w:p>
        </w:tc>
        <w:tc>
          <w:tcPr>
            <w:tcW w:w="601" w:type="dxa"/>
            <w:shd w:val="clear" w:color="auto" w:fill="FFFF99"/>
          </w:tcPr>
          <w:p w14:paraId="26AB40A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12DB64F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CD0164A" w14:textId="77777777" w:rsidTr="00EF7B64">
        <w:trPr>
          <w:jc w:val="center"/>
        </w:trPr>
        <w:tc>
          <w:tcPr>
            <w:tcW w:w="751" w:type="dxa"/>
            <w:shd w:val="clear" w:color="auto" w:fill="FFFF99"/>
          </w:tcPr>
          <w:p w14:paraId="4132B89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23</w:t>
            </w:r>
          </w:p>
        </w:tc>
        <w:tc>
          <w:tcPr>
            <w:tcW w:w="4178" w:type="dxa"/>
            <w:shd w:val="clear" w:color="auto" w:fill="FFFF99"/>
          </w:tcPr>
          <w:p w14:paraId="51E1429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Recognition and work i</w:t>
            </w:r>
            <w:r w:rsidR="00C51621" w:rsidRPr="000C3DA7">
              <w:rPr>
                <w:rFonts w:ascii="Times New Roman" w:hAnsi="Times New Roman" w:cs="Times New Roman"/>
                <w:sz w:val="24"/>
                <w:szCs w:val="24"/>
              </w:rPr>
              <w:t>dentity will enhance/influence s</w:t>
            </w:r>
            <w:r w:rsidRPr="000C3DA7">
              <w:rPr>
                <w:rFonts w:ascii="Times New Roman" w:hAnsi="Times New Roman" w:cs="Times New Roman"/>
                <w:sz w:val="24"/>
                <w:szCs w:val="24"/>
              </w:rPr>
              <w:t>ocial relevance</w:t>
            </w:r>
          </w:p>
        </w:tc>
        <w:tc>
          <w:tcPr>
            <w:tcW w:w="735" w:type="dxa"/>
            <w:shd w:val="clear" w:color="auto" w:fill="FFFF99"/>
          </w:tcPr>
          <w:p w14:paraId="49C56A3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4.37</w:t>
            </w:r>
          </w:p>
        </w:tc>
        <w:tc>
          <w:tcPr>
            <w:tcW w:w="781" w:type="dxa"/>
            <w:shd w:val="clear" w:color="auto" w:fill="FFFF99"/>
          </w:tcPr>
          <w:p w14:paraId="35895A8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0.517</w:t>
            </w:r>
          </w:p>
        </w:tc>
        <w:tc>
          <w:tcPr>
            <w:tcW w:w="601" w:type="dxa"/>
            <w:shd w:val="clear" w:color="auto" w:fill="FFFF99"/>
          </w:tcPr>
          <w:p w14:paraId="7163125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00C33B8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59B8F90A" w14:textId="77777777" w:rsidTr="00EF7B64">
        <w:trPr>
          <w:jc w:val="center"/>
        </w:trPr>
        <w:tc>
          <w:tcPr>
            <w:tcW w:w="751" w:type="dxa"/>
            <w:shd w:val="clear" w:color="auto" w:fill="FFFF99"/>
          </w:tcPr>
          <w:p w14:paraId="35F40A1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24</w:t>
            </w:r>
          </w:p>
        </w:tc>
        <w:tc>
          <w:tcPr>
            <w:tcW w:w="4178" w:type="dxa"/>
            <w:shd w:val="clear" w:color="auto" w:fill="FFFF99"/>
          </w:tcPr>
          <w:p w14:paraId="6E333D2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Creativity </w:t>
            </w:r>
            <w:r w:rsidR="00C51621" w:rsidRPr="000C3DA7">
              <w:rPr>
                <w:rFonts w:ascii="Times New Roman" w:hAnsi="Times New Roman" w:cs="Times New Roman"/>
                <w:sz w:val="24"/>
                <w:szCs w:val="24"/>
              </w:rPr>
              <w:t>at work will enhance/influence c</w:t>
            </w:r>
            <w:r w:rsidRPr="000C3DA7">
              <w:rPr>
                <w:rFonts w:ascii="Times New Roman" w:hAnsi="Times New Roman" w:cs="Times New Roman"/>
                <w:sz w:val="24"/>
                <w:szCs w:val="24"/>
              </w:rPr>
              <w:t>areer growth opportunities</w:t>
            </w:r>
          </w:p>
        </w:tc>
        <w:tc>
          <w:tcPr>
            <w:tcW w:w="735" w:type="dxa"/>
            <w:shd w:val="clear" w:color="auto" w:fill="FFFF99"/>
          </w:tcPr>
          <w:p w14:paraId="3EBD576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w:t>
            </w:r>
            <w:r w:rsidR="00A21F0F" w:rsidRPr="000C3DA7">
              <w:rPr>
                <w:rFonts w:ascii="Times New Roman" w:hAnsi="Times New Roman" w:cs="Times New Roman"/>
                <w:sz w:val="24"/>
                <w:szCs w:val="24"/>
              </w:rPr>
              <w:t>.00</w:t>
            </w:r>
          </w:p>
        </w:tc>
        <w:tc>
          <w:tcPr>
            <w:tcW w:w="781" w:type="dxa"/>
            <w:shd w:val="clear" w:color="auto" w:fill="FFFF99"/>
          </w:tcPr>
          <w:p w14:paraId="00D0109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1.195</w:t>
            </w:r>
          </w:p>
        </w:tc>
        <w:tc>
          <w:tcPr>
            <w:tcW w:w="601" w:type="dxa"/>
            <w:shd w:val="clear" w:color="auto" w:fill="FFFF99"/>
          </w:tcPr>
          <w:p w14:paraId="4918834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4C72587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4FE7D3A6" w14:textId="77777777" w:rsidTr="00EF7B64">
        <w:trPr>
          <w:jc w:val="center"/>
        </w:trPr>
        <w:tc>
          <w:tcPr>
            <w:tcW w:w="751" w:type="dxa"/>
            <w:shd w:val="clear" w:color="auto" w:fill="FFFF99"/>
          </w:tcPr>
          <w:p w14:paraId="2836E1B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25</w:t>
            </w:r>
          </w:p>
        </w:tc>
        <w:tc>
          <w:tcPr>
            <w:tcW w:w="4178" w:type="dxa"/>
            <w:shd w:val="clear" w:color="auto" w:fill="FFFF99"/>
          </w:tcPr>
          <w:p w14:paraId="5C7E886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Autonomy will enhance/influence </w:t>
            </w:r>
            <w:r w:rsidR="00D167FE" w:rsidRPr="000C3DA7">
              <w:rPr>
                <w:rFonts w:ascii="Times New Roman" w:hAnsi="Times New Roman" w:cs="Times New Roman"/>
                <w:sz w:val="24"/>
                <w:szCs w:val="24"/>
              </w:rPr>
              <w:t>c</w:t>
            </w:r>
            <w:r w:rsidRPr="000C3DA7">
              <w:rPr>
                <w:rFonts w:ascii="Times New Roman" w:hAnsi="Times New Roman" w:cs="Times New Roman"/>
                <w:sz w:val="24"/>
                <w:szCs w:val="24"/>
              </w:rPr>
              <w:t>reativity at work</w:t>
            </w:r>
          </w:p>
        </w:tc>
        <w:tc>
          <w:tcPr>
            <w:tcW w:w="735" w:type="dxa"/>
            <w:shd w:val="clear" w:color="auto" w:fill="FFFF99"/>
          </w:tcPr>
          <w:p w14:paraId="7D434CC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3.75</w:t>
            </w:r>
          </w:p>
        </w:tc>
        <w:tc>
          <w:tcPr>
            <w:tcW w:w="781" w:type="dxa"/>
            <w:shd w:val="clear" w:color="auto" w:fill="FFFF99"/>
          </w:tcPr>
          <w:p w14:paraId="19E5501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0.462</w:t>
            </w:r>
          </w:p>
        </w:tc>
        <w:tc>
          <w:tcPr>
            <w:tcW w:w="601" w:type="dxa"/>
            <w:shd w:val="clear" w:color="auto" w:fill="FFFF99"/>
          </w:tcPr>
          <w:p w14:paraId="0D3DC46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15A401DA"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2074CDE9" w14:textId="77777777" w:rsidTr="00EF7B64">
        <w:trPr>
          <w:jc w:val="center"/>
        </w:trPr>
        <w:tc>
          <w:tcPr>
            <w:tcW w:w="751" w:type="dxa"/>
            <w:shd w:val="clear" w:color="auto" w:fill="FFFF99"/>
          </w:tcPr>
          <w:p w14:paraId="0BAF5DC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26</w:t>
            </w:r>
          </w:p>
        </w:tc>
        <w:tc>
          <w:tcPr>
            <w:tcW w:w="4178" w:type="dxa"/>
            <w:shd w:val="clear" w:color="auto" w:fill="FFFF99"/>
          </w:tcPr>
          <w:p w14:paraId="61AD3FE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Recognition and work identity will enhance/influence </w:t>
            </w:r>
            <w:r w:rsidR="00D167FE" w:rsidRPr="000C3DA7">
              <w:rPr>
                <w:rFonts w:ascii="Times New Roman" w:hAnsi="Times New Roman" w:cs="Times New Roman"/>
                <w:sz w:val="24"/>
                <w:szCs w:val="24"/>
              </w:rPr>
              <w:t>j</w:t>
            </w:r>
            <w:r w:rsidRPr="000C3DA7">
              <w:rPr>
                <w:rFonts w:ascii="Times New Roman" w:hAnsi="Times New Roman" w:cs="Times New Roman"/>
                <w:sz w:val="24"/>
                <w:szCs w:val="24"/>
              </w:rPr>
              <w:t>ob equity</w:t>
            </w:r>
          </w:p>
        </w:tc>
        <w:tc>
          <w:tcPr>
            <w:tcW w:w="735" w:type="dxa"/>
            <w:shd w:val="clear" w:color="auto" w:fill="FFFF99"/>
          </w:tcPr>
          <w:p w14:paraId="4E7A86D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3.5</w:t>
            </w:r>
            <w:r w:rsidR="00A21F0F" w:rsidRPr="000C3DA7">
              <w:rPr>
                <w:rFonts w:ascii="Times New Roman" w:hAnsi="Times New Roman" w:cs="Times New Roman"/>
                <w:sz w:val="24"/>
                <w:szCs w:val="24"/>
              </w:rPr>
              <w:t>0</w:t>
            </w:r>
          </w:p>
        </w:tc>
        <w:tc>
          <w:tcPr>
            <w:tcW w:w="781" w:type="dxa"/>
            <w:shd w:val="clear" w:color="auto" w:fill="FFFF99"/>
          </w:tcPr>
          <w:p w14:paraId="4D93F03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0.755</w:t>
            </w:r>
          </w:p>
        </w:tc>
        <w:tc>
          <w:tcPr>
            <w:tcW w:w="601" w:type="dxa"/>
            <w:shd w:val="clear" w:color="auto" w:fill="FFFF99"/>
          </w:tcPr>
          <w:p w14:paraId="3F72A54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2C3C4D7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004BA30E" w14:textId="77777777" w:rsidTr="00EF7B64">
        <w:trPr>
          <w:jc w:val="center"/>
        </w:trPr>
        <w:tc>
          <w:tcPr>
            <w:tcW w:w="751" w:type="dxa"/>
            <w:shd w:val="clear" w:color="auto" w:fill="FFFF99"/>
          </w:tcPr>
          <w:p w14:paraId="3C0C2AE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27</w:t>
            </w:r>
          </w:p>
        </w:tc>
        <w:tc>
          <w:tcPr>
            <w:tcW w:w="4178" w:type="dxa"/>
            <w:shd w:val="clear" w:color="auto" w:fill="FFFF99"/>
          </w:tcPr>
          <w:p w14:paraId="39D6AFCB"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Work flexibility will enhance/influence </w:t>
            </w:r>
            <w:r w:rsidR="00D167FE" w:rsidRPr="000C3DA7">
              <w:rPr>
                <w:rFonts w:ascii="Times New Roman" w:hAnsi="Times New Roman" w:cs="Times New Roman"/>
                <w:sz w:val="24"/>
                <w:szCs w:val="24"/>
              </w:rPr>
              <w:t>w</w:t>
            </w:r>
            <w:r w:rsidRPr="000C3DA7">
              <w:rPr>
                <w:rFonts w:ascii="Times New Roman" w:hAnsi="Times New Roman" w:cs="Times New Roman"/>
                <w:sz w:val="24"/>
                <w:szCs w:val="24"/>
              </w:rPr>
              <w:t>ork life balance</w:t>
            </w:r>
          </w:p>
        </w:tc>
        <w:tc>
          <w:tcPr>
            <w:tcW w:w="735" w:type="dxa"/>
            <w:shd w:val="clear" w:color="auto" w:fill="FFFF99"/>
          </w:tcPr>
          <w:p w14:paraId="7C22CA5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4.25</w:t>
            </w:r>
          </w:p>
        </w:tc>
        <w:tc>
          <w:tcPr>
            <w:tcW w:w="781" w:type="dxa"/>
            <w:shd w:val="clear" w:color="auto" w:fill="FFFF99"/>
          </w:tcPr>
          <w:p w14:paraId="5DB99CB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0.886</w:t>
            </w:r>
          </w:p>
        </w:tc>
        <w:tc>
          <w:tcPr>
            <w:tcW w:w="601" w:type="dxa"/>
            <w:shd w:val="clear" w:color="auto" w:fill="FFFF99"/>
          </w:tcPr>
          <w:p w14:paraId="34BEC16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150F200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482A66F7" w14:textId="77777777" w:rsidTr="00EF7B64">
        <w:trPr>
          <w:jc w:val="center"/>
        </w:trPr>
        <w:tc>
          <w:tcPr>
            <w:tcW w:w="751" w:type="dxa"/>
            <w:shd w:val="clear" w:color="auto" w:fill="FFFF99"/>
          </w:tcPr>
          <w:p w14:paraId="70BAF7A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28</w:t>
            </w:r>
          </w:p>
        </w:tc>
        <w:tc>
          <w:tcPr>
            <w:tcW w:w="4178" w:type="dxa"/>
            <w:shd w:val="clear" w:color="auto" w:fill="FFFF99"/>
          </w:tcPr>
          <w:p w14:paraId="4FBB718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Work safety and healthy working conditions will enhance/influence </w:t>
            </w:r>
            <w:r w:rsidR="00724168" w:rsidRPr="000C3DA7">
              <w:rPr>
                <w:rFonts w:ascii="Times New Roman" w:hAnsi="Times New Roman" w:cs="Times New Roman"/>
                <w:sz w:val="24"/>
                <w:szCs w:val="24"/>
              </w:rPr>
              <w:t>f</w:t>
            </w:r>
            <w:r w:rsidRPr="000C3DA7">
              <w:rPr>
                <w:rFonts w:ascii="Times New Roman" w:hAnsi="Times New Roman" w:cs="Times New Roman"/>
                <w:sz w:val="24"/>
                <w:szCs w:val="24"/>
              </w:rPr>
              <w:t>reedom from work related stress</w:t>
            </w:r>
          </w:p>
        </w:tc>
        <w:tc>
          <w:tcPr>
            <w:tcW w:w="735" w:type="dxa"/>
            <w:shd w:val="clear" w:color="auto" w:fill="FFFF99"/>
          </w:tcPr>
          <w:p w14:paraId="64FFF2C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4.00</w:t>
            </w:r>
          </w:p>
        </w:tc>
        <w:tc>
          <w:tcPr>
            <w:tcW w:w="781" w:type="dxa"/>
            <w:shd w:val="clear" w:color="auto" w:fill="FFFF99"/>
          </w:tcPr>
          <w:p w14:paraId="4A11C43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0.519</w:t>
            </w:r>
          </w:p>
        </w:tc>
        <w:tc>
          <w:tcPr>
            <w:tcW w:w="601" w:type="dxa"/>
            <w:shd w:val="clear" w:color="auto" w:fill="FFFF99"/>
          </w:tcPr>
          <w:p w14:paraId="26A1387D"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1200EA55"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7C2D6172" w14:textId="77777777" w:rsidTr="00EF7B64">
        <w:trPr>
          <w:jc w:val="center"/>
        </w:trPr>
        <w:tc>
          <w:tcPr>
            <w:tcW w:w="751" w:type="dxa"/>
            <w:shd w:val="clear" w:color="auto" w:fill="FFFF99"/>
          </w:tcPr>
          <w:p w14:paraId="1DBCF264"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29</w:t>
            </w:r>
          </w:p>
        </w:tc>
        <w:tc>
          <w:tcPr>
            <w:tcW w:w="4178" w:type="dxa"/>
            <w:shd w:val="clear" w:color="auto" w:fill="FFFF99"/>
          </w:tcPr>
          <w:p w14:paraId="74ABA5F0"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Job involvement will enhance/influence </w:t>
            </w:r>
            <w:r w:rsidR="00724168" w:rsidRPr="000C3DA7">
              <w:rPr>
                <w:rFonts w:ascii="Times New Roman" w:hAnsi="Times New Roman" w:cs="Times New Roman"/>
                <w:sz w:val="24"/>
                <w:szCs w:val="24"/>
              </w:rPr>
              <w:t>s</w:t>
            </w:r>
            <w:r w:rsidRPr="000C3DA7">
              <w:rPr>
                <w:rFonts w:ascii="Times New Roman" w:hAnsi="Times New Roman" w:cs="Times New Roman"/>
                <w:sz w:val="24"/>
                <w:szCs w:val="24"/>
              </w:rPr>
              <w:t>upervisor support</w:t>
            </w:r>
          </w:p>
        </w:tc>
        <w:tc>
          <w:tcPr>
            <w:tcW w:w="735" w:type="dxa"/>
            <w:shd w:val="clear" w:color="auto" w:fill="FFFF99"/>
          </w:tcPr>
          <w:p w14:paraId="7809F08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4.62</w:t>
            </w:r>
          </w:p>
        </w:tc>
        <w:tc>
          <w:tcPr>
            <w:tcW w:w="781" w:type="dxa"/>
            <w:shd w:val="clear" w:color="auto" w:fill="FFFF99"/>
          </w:tcPr>
          <w:p w14:paraId="305E67E8"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0.644</w:t>
            </w:r>
          </w:p>
        </w:tc>
        <w:tc>
          <w:tcPr>
            <w:tcW w:w="601" w:type="dxa"/>
            <w:shd w:val="clear" w:color="auto" w:fill="FFFF99"/>
          </w:tcPr>
          <w:p w14:paraId="30C4ED8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0DD9EB8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18FE193C" w14:textId="77777777" w:rsidTr="00EF7B64">
        <w:trPr>
          <w:jc w:val="center"/>
        </w:trPr>
        <w:tc>
          <w:tcPr>
            <w:tcW w:w="751" w:type="dxa"/>
            <w:shd w:val="clear" w:color="auto" w:fill="FFFF99"/>
          </w:tcPr>
          <w:p w14:paraId="7400569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30</w:t>
            </w:r>
          </w:p>
        </w:tc>
        <w:tc>
          <w:tcPr>
            <w:tcW w:w="4178" w:type="dxa"/>
            <w:shd w:val="clear" w:color="auto" w:fill="FFFF99"/>
          </w:tcPr>
          <w:p w14:paraId="4C06A237"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Supervisor support will enhance/influence </w:t>
            </w:r>
            <w:r w:rsidR="00724168" w:rsidRPr="000C3DA7">
              <w:rPr>
                <w:rFonts w:ascii="Times New Roman" w:hAnsi="Times New Roman" w:cs="Times New Roman"/>
                <w:sz w:val="24"/>
                <w:szCs w:val="24"/>
              </w:rPr>
              <w:t>j</w:t>
            </w:r>
            <w:r w:rsidRPr="000C3DA7">
              <w:rPr>
                <w:rFonts w:ascii="Times New Roman" w:hAnsi="Times New Roman" w:cs="Times New Roman"/>
                <w:sz w:val="24"/>
                <w:szCs w:val="24"/>
              </w:rPr>
              <w:t>ob satisfaction</w:t>
            </w:r>
          </w:p>
        </w:tc>
        <w:tc>
          <w:tcPr>
            <w:tcW w:w="735" w:type="dxa"/>
            <w:shd w:val="clear" w:color="auto" w:fill="FFFF99"/>
          </w:tcPr>
          <w:p w14:paraId="3589FD3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3.25</w:t>
            </w:r>
          </w:p>
        </w:tc>
        <w:tc>
          <w:tcPr>
            <w:tcW w:w="781" w:type="dxa"/>
            <w:shd w:val="clear" w:color="auto" w:fill="FFFF99"/>
          </w:tcPr>
          <w:p w14:paraId="09C3C34F"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0.75</w:t>
            </w:r>
          </w:p>
        </w:tc>
        <w:tc>
          <w:tcPr>
            <w:tcW w:w="601" w:type="dxa"/>
            <w:shd w:val="clear" w:color="auto" w:fill="FFFF99"/>
          </w:tcPr>
          <w:p w14:paraId="3628542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shd w:val="clear" w:color="auto" w:fill="FFFF99"/>
          </w:tcPr>
          <w:p w14:paraId="4430A386"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r w:rsidR="000C3DA7" w:rsidRPr="000C3DA7" w14:paraId="3C1BCEB0" w14:textId="77777777" w:rsidTr="00EF7B64">
        <w:trPr>
          <w:jc w:val="center"/>
        </w:trPr>
        <w:tc>
          <w:tcPr>
            <w:tcW w:w="751" w:type="dxa"/>
            <w:tcBorders>
              <w:bottom w:val="single" w:sz="4" w:space="0" w:color="auto"/>
            </w:tcBorders>
            <w:shd w:val="clear" w:color="auto" w:fill="FFFF99"/>
          </w:tcPr>
          <w:p w14:paraId="671AC632"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31</w:t>
            </w:r>
          </w:p>
        </w:tc>
        <w:tc>
          <w:tcPr>
            <w:tcW w:w="4178" w:type="dxa"/>
            <w:tcBorders>
              <w:bottom w:val="single" w:sz="4" w:space="0" w:color="auto"/>
            </w:tcBorders>
            <w:shd w:val="clear" w:color="auto" w:fill="FFFF99"/>
          </w:tcPr>
          <w:p w14:paraId="09325D3C"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 xml:space="preserve">Learning opportunities will enhance/influence </w:t>
            </w:r>
            <w:r w:rsidR="00724168" w:rsidRPr="000C3DA7">
              <w:rPr>
                <w:rFonts w:ascii="Times New Roman" w:hAnsi="Times New Roman" w:cs="Times New Roman"/>
                <w:sz w:val="24"/>
                <w:szCs w:val="24"/>
              </w:rPr>
              <w:t>j</w:t>
            </w:r>
            <w:r w:rsidRPr="000C3DA7">
              <w:rPr>
                <w:rFonts w:ascii="Times New Roman" w:hAnsi="Times New Roman" w:cs="Times New Roman"/>
                <w:sz w:val="24"/>
                <w:szCs w:val="24"/>
              </w:rPr>
              <w:t>ob satisfaction</w:t>
            </w:r>
          </w:p>
        </w:tc>
        <w:tc>
          <w:tcPr>
            <w:tcW w:w="735" w:type="dxa"/>
            <w:tcBorders>
              <w:bottom w:val="single" w:sz="4" w:space="0" w:color="auto"/>
            </w:tcBorders>
            <w:shd w:val="clear" w:color="auto" w:fill="FFFF99"/>
          </w:tcPr>
          <w:p w14:paraId="6C2F7DF1"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3.62</w:t>
            </w:r>
          </w:p>
        </w:tc>
        <w:tc>
          <w:tcPr>
            <w:tcW w:w="781" w:type="dxa"/>
            <w:tcBorders>
              <w:bottom w:val="single" w:sz="4" w:space="0" w:color="auto"/>
            </w:tcBorders>
            <w:shd w:val="clear" w:color="auto" w:fill="FFFF99"/>
          </w:tcPr>
          <w:p w14:paraId="74FF7AC3"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0.59</w:t>
            </w:r>
          </w:p>
        </w:tc>
        <w:tc>
          <w:tcPr>
            <w:tcW w:w="601" w:type="dxa"/>
            <w:tcBorders>
              <w:bottom w:val="single" w:sz="4" w:space="0" w:color="auto"/>
            </w:tcBorders>
            <w:shd w:val="clear" w:color="auto" w:fill="FFFF99"/>
          </w:tcPr>
          <w:p w14:paraId="0815808E"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.000</w:t>
            </w:r>
          </w:p>
        </w:tc>
        <w:tc>
          <w:tcPr>
            <w:tcW w:w="1429" w:type="dxa"/>
            <w:tcBorders>
              <w:bottom w:val="single" w:sz="4" w:space="0" w:color="auto"/>
            </w:tcBorders>
            <w:shd w:val="clear" w:color="auto" w:fill="FFFF99"/>
          </w:tcPr>
          <w:p w14:paraId="3BF188D9" w14:textId="77777777" w:rsidR="002D13A5" w:rsidRPr="000C3DA7" w:rsidRDefault="002D13A5" w:rsidP="006C15B8">
            <w:pPr>
              <w:rPr>
                <w:rFonts w:ascii="Times New Roman" w:hAnsi="Times New Roman" w:cs="Times New Roman"/>
                <w:sz w:val="24"/>
                <w:szCs w:val="24"/>
              </w:rPr>
            </w:pPr>
            <w:r w:rsidRPr="000C3DA7">
              <w:rPr>
                <w:rFonts w:ascii="Times New Roman" w:hAnsi="Times New Roman" w:cs="Times New Roman"/>
                <w:sz w:val="24"/>
                <w:szCs w:val="24"/>
              </w:rPr>
              <w:t>Accept</w:t>
            </w:r>
          </w:p>
        </w:tc>
      </w:tr>
    </w:tbl>
    <w:p w14:paraId="11D51852" w14:textId="77777777" w:rsidR="008C3AD4" w:rsidRPr="000C3DA7" w:rsidRDefault="008C3AD4" w:rsidP="006C15B8">
      <w:pPr>
        <w:spacing w:after="0" w:line="240" w:lineRule="auto"/>
        <w:rPr>
          <w:rFonts w:ascii="Times New Roman" w:hAnsi="Times New Roman" w:cs="Times New Roman"/>
          <w:sz w:val="24"/>
          <w:szCs w:val="24"/>
        </w:rPr>
      </w:pPr>
    </w:p>
    <w:p w14:paraId="3712C839" w14:textId="77777777" w:rsidR="00F8330C" w:rsidRPr="000C3DA7" w:rsidRDefault="007E6E44" w:rsidP="00F8330C">
      <w:pPr>
        <w:pStyle w:val="Body"/>
        <w:spacing w:before="120" w:after="120" w:line="360" w:lineRule="auto"/>
        <w:ind w:right="57"/>
        <w:rPr>
          <w:b/>
          <w:bCs/>
          <w:sz w:val="24"/>
          <w:szCs w:val="24"/>
        </w:rPr>
      </w:pPr>
      <w:r w:rsidRPr="000C3DA7">
        <w:rPr>
          <w:b/>
          <w:bCs/>
          <w:sz w:val="24"/>
          <w:szCs w:val="24"/>
        </w:rPr>
        <w:t>5</w:t>
      </w:r>
      <w:r w:rsidR="00BE4BDA" w:rsidRPr="000C3DA7">
        <w:rPr>
          <w:b/>
          <w:bCs/>
          <w:sz w:val="24"/>
          <w:szCs w:val="24"/>
        </w:rPr>
        <w:t xml:space="preserve">. </w:t>
      </w:r>
      <w:r w:rsidR="00CC7F19" w:rsidRPr="000C3DA7">
        <w:rPr>
          <w:b/>
          <w:bCs/>
          <w:sz w:val="24"/>
          <w:szCs w:val="24"/>
        </w:rPr>
        <w:t>I</w:t>
      </w:r>
      <w:r w:rsidRPr="000C3DA7">
        <w:rPr>
          <w:b/>
          <w:bCs/>
          <w:sz w:val="24"/>
          <w:szCs w:val="24"/>
        </w:rPr>
        <w:t>mplication</w:t>
      </w:r>
      <w:r w:rsidR="00F8330C" w:rsidRPr="000C3DA7">
        <w:rPr>
          <w:b/>
          <w:bCs/>
          <w:sz w:val="24"/>
          <w:szCs w:val="24"/>
        </w:rPr>
        <w:t xml:space="preserve"> and contribution </w:t>
      </w:r>
      <w:r w:rsidR="00223E7F" w:rsidRPr="000C3DA7">
        <w:rPr>
          <w:b/>
          <w:bCs/>
          <w:sz w:val="24"/>
          <w:szCs w:val="24"/>
        </w:rPr>
        <w:t xml:space="preserve">for theory and practice </w:t>
      </w:r>
    </w:p>
    <w:p w14:paraId="669802A7" w14:textId="77777777" w:rsidR="00F8330C" w:rsidRPr="000C3DA7" w:rsidRDefault="00F8330C" w:rsidP="00BE4BDA">
      <w:pPr>
        <w:pStyle w:val="Body"/>
        <w:spacing w:line="360" w:lineRule="auto"/>
        <w:ind w:right="58"/>
        <w:jc w:val="both"/>
        <w:rPr>
          <w:bCs/>
          <w:i/>
          <w:sz w:val="24"/>
          <w:szCs w:val="24"/>
        </w:rPr>
      </w:pPr>
      <w:bookmarkStart w:id="5" w:name="_Hlk528922518"/>
      <w:r w:rsidRPr="000C3DA7">
        <w:rPr>
          <w:i/>
          <w:sz w:val="24"/>
          <w:szCs w:val="24"/>
        </w:rPr>
        <w:t xml:space="preserve">5.1 </w:t>
      </w:r>
      <w:r w:rsidRPr="000C3DA7">
        <w:rPr>
          <w:bCs/>
          <w:i/>
          <w:sz w:val="24"/>
          <w:szCs w:val="24"/>
        </w:rPr>
        <w:t xml:space="preserve">Implication and contribution for theory </w:t>
      </w:r>
    </w:p>
    <w:p w14:paraId="70AAB999" w14:textId="41042FAD" w:rsidR="00DF5868" w:rsidRPr="000C3DA7" w:rsidRDefault="00AA69B3" w:rsidP="00BE4BDA">
      <w:pPr>
        <w:pStyle w:val="Body"/>
        <w:spacing w:line="360" w:lineRule="auto"/>
        <w:ind w:right="58"/>
        <w:jc w:val="both"/>
        <w:rPr>
          <w:bCs/>
          <w:sz w:val="24"/>
          <w:szCs w:val="24"/>
        </w:rPr>
      </w:pPr>
      <w:r w:rsidRPr="000C3DA7">
        <w:rPr>
          <w:sz w:val="24"/>
          <w:szCs w:val="24"/>
        </w:rPr>
        <w:t>This work</w:t>
      </w:r>
      <w:r w:rsidR="00DF5868" w:rsidRPr="000C3DA7">
        <w:rPr>
          <w:sz w:val="24"/>
          <w:szCs w:val="24"/>
        </w:rPr>
        <w:t xml:space="preserve"> </w:t>
      </w:r>
      <w:r w:rsidR="009C0CEE" w:rsidRPr="000C3DA7">
        <w:rPr>
          <w:sz w:val="24"/>
          <w:szCs w:val="24"/>
        </w:rPr>
        <w:t xml:space="preserve">find </w:t>
      </w:r>
      <w:r w:rsidR="004A7A14" w:rsidRPr="000C3DA7">
        <w:rPr>
          <w:sz w:val="24"/>
          <w:szCs w:val="24"/>
        </w:rPr>
        <w:t>the en</w:t>
      </w:r>
      <w:r w:rsidR="002C412E" w:rsidRPr="000C3DA7">
        <w:rPr>
          <w:sz w:val="24"/>
          <w:szCs w:val="24"/>
        </w:rPr>
        <w:t xml:space="preserve">ablers of </w:t>
      </w:r>
      <w:r w:rsidR="0064096C" w:rsidRPr="000C3DA7">
        <w:rPr>
          <w:sz w:val="24"/>
          <w:szCs w:val="24"/>
        </w:rPr>
        <w:t xml:space="preserve">human </w:t>
      </w:r>
      <w:r w:rsidR="00DF5868" w:rsidRPr="000C3DA7">
        <w:rPr>
          <w:sz w:val="24"/>
          <w:szCs w:val="24"/>
        </w:rPr>
        <w:t xml:space="preserve">resources </w:t>
      </w:r>
      <w:r w:rsidR="0064096C" w:rsidRPr="000C3DA7">
        <w:rPr>
          <w:sz w:val="24"/>
          <w:szCs w:val="24"/>
        </w:rPr>
        <w:t>development (</w:t>
      </w:r>
      <w:r w:rsidR="00205FB2" w:rsidRPr="000C3DA7">
        <w:rPr>
          <w:sz w:val="24"/>
          <w:szCs w:val="24"/>
        </w:rPr>
        <w:t>HRD</w:t>
      </w:r>
      <w:r w:rsidR="0064096C" w:rsidRPr="000C3DA7">
        <w:rPr>
          <w:sz w:val="24"/>
          <w:szCs w:val="24"/>
        </w:rPr>
        <w:t>)</w:t>
      </w:r>
      <w:r w:rsidR="00205FB2" w:rsidRPr="000C3DA7">
        <w:rPr>
          <w:sz w:val="24"/>
          <w:szCs w:val="24"/>
        </w:rPr>
        <w:t xml:space="preserve"> for sustainability</w:t>
      </w:r>
      <w:r w:rsidR="00205FB2" w:rsidRPr="000C3DA7">
        <w:rPr>
          <w:bCs/>
          <w:sz w:val="24"/>
          <w:szCs w:val="24"/>
        </w:rPr>
        <w:t xml:space="preserve"> </w:t>
      </w:r>
      <w:r w:rsidR="00D01812" w:rsidRPr="000C3DA7">
        <w:rPr>
          <w:sz w:val="24"/>
          <w:szCs w:val="24"/>
        </w:rPr>
        <w:t>in</w:t>
      </w:r>
      <w:r w:rsidR="004A7A14" w:rsidRPr="000C3DA7">
        <w:rPr>
          <w:sz w:val="24"/>
          <w:szCs w:val="24"/>
        </w:rPr>
        <w:t xml:space="preserve"> the Indian power sector</w:t>
      </w:r>
      <w:r w:rsidRPr="000C3DA7">
        <w:rPr>
          <w:sz w:val="24"/>
          <w:szCs w:val="24"/>
        </w:rPr>
        <w:t xml:space="preserve"> which future help </w:t>
      </w:r>
      <w:r w:rsidR="00205FB2" w:rsidRPr="000C3DA7">
        <w:rPr>
          <w:sz w:val="24"/>
          <w:szCs w:val="24"/>
        </w:rPr>
        <w:t xml:space="preserve">to improve quality of work life </w:t>
      </w:r>
      <w:r w:rsidRPr="000C3DA7">
        <w:rPr>
          <w:sz w:val="24"/>
          <w:szCs w:val="24"/>
        </w:rPr>
        <w:t>of</w:t>
      </w:r>
      <w:r w:rsidR="00205FB2" w:rsidRPr="000C3DA7">
        <w:rPr>
          <w:sz w:val="24"/>
          <w:szCs w:val="24"/>
        </w:rPr>
        <w:t xml:space="preserve"> employee</w:t>
      </w:r>
      <w:r w:rsidR="00D01812" w:rsidRPr="000C3DA7">
        <w:rPr>
          <w:sz w:val="24"/>
          <w:szCs w:val="24"/>
        </w:rPr>
        <w:t xml:space="preserve">. </w:t>
      </w:r>
      <w:r w:rsidR="00DF5868" w:rsidRPr="000C3DA7">
        <w:rPr>
          <w:sz w:val="24"/>
          <w:szCs w:val="24"/>
        </w:rPr>
        <w:t>The concept of sustainability is well discussed in the literature in the context of different fields (</w:t>
      </w:r>
      <w:r w:rsidR="00DF5868" w:rsidRPr="000C3DA7">
        <w:rPr>
          <w:rFonts w:eastAsiaTheme="minorHAnsi"/>
          <w:sz w:val="24"/>
          <w:szCs w:val="24"/>
          <w:lang w:val="en-IN"/>
        </w:rPr>
        <w:t xml:space="preserve">Mangla et al., 2014; </w:t>
      </w:r>
      <w:proofErr w:type="spellStart"/>
      <w:r w:rsidR="00DF5868" w:rsidRPr="000C3DA7">
        <w:rPr>
          <w:sz w:val="24"/>
          <w:szCs w:val="24"/>
        </w:rPr>
        <w:t>Luthra</w:t>
      </w:r>
      <w:proofErr w:type="spellEnd"/>
      <w:r w:rsidR="00DF5868" w:rsidRPr="000C3DA7">
        <w:rPr>
          <w:sz w:val="24"/>
          <w:szCs w:val="24"/>
        </w:rPr>
        <w:t xml:space="preserve"> et al., 2015; </w:t>
      </w:r>
      <w:proofErr w:type="spellStart"/>
      <w:r w:rsidR="00DF5868" w:rsidRPr="000C3DA7">
        <w:rPr>
          <w:sz w:val="24"/>
          <w:szCs w:val="24"/>
        </w:rPr>
        <w:t>Jabbour</w:t>
      </w:r>
      <w:proofErr w:type="spellEnd"/>
      <w:r w:rsidR="00DF5868" w:rsidRPr="000C3DA7">
        <w:rPr>
          <w:sz w:val="24"/>
          <w:szCs w:val="24"/>
        </w:rPr>
        <w:t xml:space="preserve"> et al., 2015b; </w:t>
      </w:r>
      <w:proofErr w:type="spellStart"/>
      <w:r w:rsidR="00DF5868" w:rsidRPr="000C3DA7">
        <w:rPr>
          <w:sz w:val="24"/>
          <w:szCs w:val="24"/>
        </w:rPr>
        <w:t>Jabbour</w:t>
      </w:r>
      <w:proofErr w:type="spellEnd"/>
      <w:r w:rsidR="00DF5868" w:rsidRPr="000C3DA7">
        <w:rPr>
          <w:sz w:val="24"/>
          <w:szCs w:val="24"/>
        </w:rPr>
        <w:t xml:space="preserve"> and </w:t>
      </w:r>
      <w:proofErr w:type="spellStart"/>
      <w:r w:rsidR="00DF5868" w:rsidRPr="000C3DA7">
        <w:rPr>
          <w:sz w:val="24"/>
          <w:szCs w:val="24"/>
        </w:rPr>
        <w:t>Jabbour</w:t>
      </w:r>
      <w:proofErr w:type="spellEnd"/>
      <w:r w:rsidR="00DF5868" w:rsidRPr="000C3DA7">
        <w:rPr>
          <w:sz w:val="24"/>
          <w:szCs w:val="24"/>
        </w:rPr>
        <w:t xml:space="preserve">, 2016; </w:t>
      </w:r>
      <w:proofErr w:type="spellStart"/>
      <w:r w:rsidR="00DF5868" w:rsidRPr="000C3DA7">
        <w:rPr>
          <w:sz w:val="24"/>
          <w:szCs w:val="24"/>
        </w:rPr>
        <w:t>Tooranloo</w:t>
      </w:r>
      <w:proofErr w:type="spellEnd"/>
      <w:r w:rsidR="00DF5868" w:rsidRPr="000C3DA7">
        <w:rPr>
          <w:sz w:val="24"/>
          <w:szCs w:val="24"/>
        </w:rPr>
        <w:t xml:space="preserve"> et al., 2017; Dubey et al., 2017). </w:t>
      </w:r>
      <w:r w:rsidR="008F095F" w:rsidRPr="000C3DA7">
        <w:rPr>
          <w:sz w:val="24"/>
          <w:szCs w:val="24"/>
        </w:rPr>
        <w:t xml:space="preserve">No discussion is available in literature about to find the enablers of </w:t>
      </w:r>
      <w:r w:rsidRPr="000C3DA7">
        <w:rPr>
          <w:sz w:val="24"/>
          <w:szCs w:val="24"/>
        </w:rPr>
        <w:t>HRD</w:t>
      </w:r>
      <w:r w:rsidR="008F095F" w:rsidRPr="000C3DA7">
        <w:rPr>
          <w:sz w:val="24"/>
          <w:szCs w:val="24"/>
        </w:rPr>
        <w:t xml:space="preserve"> for sustainability</w:t>
      </w:r>
      <w:r w:rsidR="000B2EF5" w:rsidRPr="000C3DA7">
        <w:rPr>
          <w:sz w:val="24"/>
          <w:szCs w:val="24"/>
        </w:rPr>
        <w:t xml:space="preserve"> </w:t>
      </w:r>
      <w:r w:rsidR="008F095F" w:rsidRPr="000C3DA7">
        <w:rPr>
          <w:sz w:val="24"/>
          <w:szCs w:val="24"/>
        </w:rPr>
        <w:t xml:space="preserve">in the context </w:t>
      </w:r>
      <w:r w:rsidRPr="000C3DA7">
        <w:rPr>
          <w:sz w:val="24"/>
          <w:szCs w:val="24"/>
        </w:rPr>
        <w:t>of power sector. In this regard</w:t>
      </w:r>
      <w:r w:rsidR="008F095F" w:rsidRPr="000C3DA7">
        <w:rPr>
          <w:sz w:val="24"/>
          <w:szCs w:val="24"/>
        </w:rPr>
        <w:t>, this study signifies its contributions to the theory in three key aspects. First, the study is an attempt to focus on</w:t>
      </w:r>
      <w:r w:rsidR="000B2EF5" w:rsidRPr="000C3DA7">
        <w:rPr>
          <w:sz w:val="24"/>
          <w:szCs w:val="24"/>
        </w:rPr>
        <w:t xml:space="preserve"> enablers related to quality of work </w:t>
      </w:r>
      <w:proofErr w:type="gramStart"/>
      <w:r w:rsidR="000B2EF5" w:rsidRPr="000C3DA7">
        <w:rPr>
          <w:sz w:val="24"/>
          <w:szCs w:val="24"/>
        </w:rPr>
        <w:t>life which</w:t>
      </w:r>
      <w:proofErr w:type="gramEnd"/>
      <w:r w:rsidR="000B2EF5" w:rsidRPr="000C3DA7">
        <w:rPr>
          <w:sz w:val="24"/>
          <w:szCs w:val="24"/>
        </w:rPr>
        <w:t xml:space="preserve"> are playing major role for </w:t>
      </w:r>
      <w:r w:rsidRPr="000C3DA7">
        <w:rPr>
          <w:sz w:val="24"/>
          <w:szCs w:val="24"/>
        </w:rPr>
        <w:t xml:space="preserve">improving organizational social-ecological-economic </w:t>
      </w:r>
      <w:r w:rsidR="000B2EF5" w:rsidRPr="000C3DA7">
        <w:rPr>
          <w:sz w:val="24"/>
          <w:szCs w:val="24"/>
        </w:rPr>
        <w:t>sustainability. These findings extend the past work of e.g.</w:t>
      </w:r>
      <w:r w:rsidR="008F095F" w:rsidRPr="000C3DA7">
        <w:rPr>
          <w:sz w:val="24"/>
          <w:szCs w:val="24"/>
        </w:rPr>
        <w:t xml:space="preserve"> </w:t>
      </w:r>
      <w:r w:rsidR="000B2EF5" w:rsidRPr="000C3DA7">
        <w:rPr>
          <w:rFonts w:eastAsiaTheme="minorHAnsi"/>
          <w:sz w:val="24"/>
          <w:szCs w:val="24"/>
          <w:lang w:val="en-IN"/>
        </w:rPr>
        <w:t xml:space="preserve">Schlesinger and </w:t>
      </w:r>
      <w:proofErr w:type="spellStart"/>
      <w:r w:rsidR="000B2EF5" w:rsidRPr="000C3DA7">
        <w:rPr>
          <w:rFonts w:eastAsiaTheme="minorHAnsi"/>
          <w:sz w:val="24"/>
          <w:szCs w:val="24"/>
          <w:lang w:val="en-IN"/>
        </w:rPr>
        <w:t>Oshry</w:t>
      </w:r>
      <w:proofErr w:type="spellEnd"/>
      <w:r w:rsidR="000B2EF5" w:rsidRPr="000C3DA7">
        <w:rPr>
          <w:rFonts w:eastAsiaTheme="minorHAnsi"/>
          <w:sz w:val="24"/>
          <w:szCs w:val="24"/>
          <w:lang w:val="en-IN"/>
        </w:rPr>
        <w:t xml:space="preserve"> (1984);</w:t>
      </w:r>
      <w:r w:rsidR="000B2EF5" w:rsidRPr="000C3DA7">
        <w:rPr>
          <w:bCs/>
          <w:sz w:val="24"/>
          <w:szCs w:val="24"/>
        </w:rPr>
        <w:t xml:space="preserve"> </w:t>
      </w:r>
      <w:r w:rsidR="000B2EF5" w:rsidRPr="000C3DA7">
        <w:rPr>
          <w:rFonts w:eastAsiaTheme="minorHAnsi"/>
          <w:sz w:val="24"/>
          <w:szCs w:val="24"/>
          <w:lang w:val="en-IN"/>
        </w:rPr>
        <w:t xml:space="preserve">Hale and </w:t>
      </w:r>
      <w:proofErr w:type="spellStart"/>
      <w:r w:rsidR="000B2EF5" w:rsidRPr="000C3DA7">
        <w:rPr>
          <w:rFonts w:eastAsiaTheme="minorHAnsi"/>
          <w:sz w:val="24"/>
          <w:szCs w:val="24"/>
          <w:lang w:val="en-IN"/>
        </w:rPr>
        <w:t>Maehling</w:t>
      </w:r>
      <w:proofErr w:type="spellEnd"/>
      <w:r w:rsidR="000B2EF5" w:rsidRPr="000C3DA7">
        <w:rPr>
          <w:rFonts w:eastAsiaTheme="minorHAnsi"/>
          <w:sz w:val="24"/>
          <w:szCs w:val="24"/>
          <w:lang w:val="en-IN"/>
        </w:rPr>
        <w:t xml:space="preserve"> (1993) and </w:t>
      </w:r>
      <w:proofErr w:type="spellStart"/>
      <w:r w:rsidR="000B2EF5" w:rsidRPr="000C3DA7">
        <w:rPr>
          <w:rFonts w:eastAsiaTheme="minorHAnsi"/>
          <w:sz w:val="24"/>
          <w:szCs w:val="24"/>
          <w:lang w:val="en-IN"/>
        </w:rPr>
        <w:t>Igbaria</w:t>
      </w:r>
      <w:proofErr w:type="spellEnd"/>
      <w:r w:rsidR="000B2EF5" w:rsidRPr="000C3DA7">
        <w:rPr>
          <w:rFonts w:eastAsiaTheme="minorHAnsi"/>
          <w:sz w:val="24"/>
          <w:szCs w:val="24"/>
          <w:lang w:val="en-IN"/>
        </w:rPr>
        <w:t xml:space="preserve"> et al. (1994) and findings support the studies of, of instance, </w:t>
      </w:r>
      <w:proofErr w:type="spellStart"/>
      <w:r w:rsidR="000B2EF5" w:rsidRPr="000C3DA7">
        <w:rPr>
          <w:sz w:val="24"/>
          <w:szCs w:val="24"/>
        </w:rPr>
        <w:t>Jabbour</w:t>
      </w:r>
      <w:proofErr w:type="spellEnd"/>
      <w:r w:rsidR="000B2EF5" w:rsidRPr="000C3DA7">
        <w:rPr>
          <w:sz w:val="24"/>
          <w:szCs w:val="24"/>
        </w:rPr>
        <w:t xml:space="preserve"> et al., 2015b; </w:t>
      </w:r>
      <w:proofErr w:type="spellStart"/>
      <w:r w:rsidR="000B2EF5" w:rsidRPr="000C3DA7">
        <w:rPr>
          <w:sz w:val="24"/>
          <w:szCs w:val="24"/>
        </w:rPr>
        <w:t>Jabbour</w:t>
      </w:r>
      <w:proofErr w:type="spellEnd"/>
      <w:r w:rsidR="000B2EF5" w:rsidRPr="000C3DA7">
        <w:rPr>
          <w:sz w:val="24"/>
          <w:szCs w:val="24"/>
        </w:rPr>
        <w:t xml:space="preserve"> and </w:t>
      </w:r>
      <w:proofErr w:type="spellStart"/>
      <w:r w:rsidR="000B2EF5" w:rsidRPr="000C3DA7">
        <w:rPr>
          <w:sz w:val="24"/>
          <w:szCs w:val="24"/>
        </w:rPr>
        <w:t>Jabbour</w:t>
      </w:r>
      <w:proofErr w:type="spellEnd"/>
      <w:r w:rsidR="000B2EF5" w:rsidRPr="000C3DA7">
        <w:rPr>
          <w:sz w:val="24"/>
          <w:szCs w:val="24"/>
        </w:rPr>
        <w:t xml:space="preserve">, 2016; </w:t>
      </w:r>
      <w:proofErr w:type="spellStart"/>
      <w:r w:rsidR="000B2EF5" w:rsidRPr="000C3DA7">
        <w:rPr>
          <w:sz w:val="24"/>
          <w:szCs w:val="24"/>
        </w:rPr>
        <w:t>Tooranloo</w:t>
      </w:r>
      <w:proofErr w:type="spellEnd"/>
      <w:r w:rsidR="000B2EF5" w:rsidRPr="000C3DA7">
        <w:rPr>
          <w:sz w:val="24"/>
          <w:szCs w:val="24"/>
        </w:rPr>
        <w:t xml:space="preserve"> et al., 2017; Macke and </w:t>
      </w:r>
      <w:proofErr w:type="spellStart"/>
      <w:r w:rsidR="000B2EF5" w:rsidRPr="000C3DA7">
        <w:rPr>
          <w:sz w:val="24"/>
          <w:szCs w:val="24"/>
        </w:rPr>
        <w:t>Genari</w:t>
      </w:r>
      <w:proofErr w:type="spellEnd"/>
      <w:r w:rsidR="000B2EF5" w:rsidRPr="000C3DA7">
        <w:rPr>
          <w:sz w:val="24"/>
          <w:szCs w:val="24"/>
        </w:rPr>
        <w:t xml:space="preserve">, (2018). Second, after </w:t>
      </w:r>
      <w:r w:rsidR="005F4BD1" w:rsidRPr="000C3DA7">
        <w:rPr>
          <w:bCs/>
          <w:sz w:val="24"/>
          <w:szCs w:val="24"/>
        </w:rPr>
        <w:t xml:space="preserve">synchronization with previous research, </w:t>
      </w:r>
      <w:r w:rsidR="00D01812" w:rsidRPr="000C3DA7">
        <w:rPr>
          <w:bCs/>
          <w:sz w:val="24"/>
          <w:szCs w:val="24"/>
        </w:rPr>
        <w:t xml:space="preserve">the </w:t>
      </w:r>
      <w:r w:rsidR="005F4BD1" w:rsidRPr="000C3DA7">
        <w:rPr>
          <w:bCs/>
          <w:sz w:val="24"/>
          <w:szCs w:val="24"/>
        </w:rPr>
        <w:t>present study confirm</w:t>
      </w:r>
      <w:r w:rsidR="00D01812" w:rsidRPr="000C3DA7">
        <w:rPr>
          <w:bCs/>
          <w:sz w:val="24"/>
          <w:szCs w:val="24"/>
        </w:rPr>
        <w:t>s</w:t>
      </w:r>
      <w:r w:rsidR="005F4BD1" w:rsidRPr="000C3DA7">
        <w:rPr>
          <w:bCs/>
          <w:sz w:val="24"/>
          <w:szCs w:val="24"/>
        </w:rPr>
        <w:t xml:space="preserve"> the influence of 17 </w:t>
      </w:r>
      <w:r w:rsidR="0064096C" w:rsidRPr="000C3DA7">
        <w:rPr>
          <w:bCs/>
          <w:sz w:val="24"/>
          <w:szCs w:val="24"/>
        </w:rPr>
        <w:t>enablers</w:t>
      </w:r>
      <w:r w:rsidR="005F4BD1" w:rsidRPr="000C3DA7">
        <w:rPr>
          <w:bCs/>
          <w:sz w:val="24"/>
          <w:szCs w:val="24"/>
        </w:rPr>
        <w:t xml:space="preserve"> identified through</w:t>
      </w:r>
      <w:r w:rsidR="00D01812" w:rsidRPr="000C3DA7">
        <w:rPr>
          <w:bCs/>
          <w:sz w:val="24"/>
          <w:szCs w:val="24"/>
        </w:rPr>
        <w:t xml:space="preserve"> a</w:t>
      </w:r>
      <w:r w:rsidR="005F4BD1" w:rsidRPr="000C3DA7">
        <w:rPr>
          <w:bCs/>
          <w:sz w:val="24"/>
          <w:szCs w:val="24"/>
        </w:rPr>
        <w:t xml:space="preserve"> literature review for improving the </w:t>
      </w:r>
      <w:r w:rsidR="00205FB2" w:rsidRPr="000C3DA7">
        <w:rPr>
          <w:sz w:val="24"/>
          <w:szCs w:val="24"/>
        </w:rPr>
        <w:t>quality of work life</w:t>
      </w:r>
      <w:r w:rsidR="005F4BD1" w:rsidRPr="000C3DA7">
        <w:rPr>
          <w:bCs/>
          <w:sz w:val="24"/>
          <w:szCs w:val="24"/>
        </w:rPr>
        <w:t xml:space="preserve"> in</w:t>
      </w:r>
      <w:r w:rsidR="00D01812" w:rsidRPr="000C3DA7">
        <w:rPr>
          <w:bCs/>
          <w:sz w:val="24"/>
          <w:szCs w:val="24"/>
        </w:rPr>
        <w:t xml:space="preserve"> the</w:t>
      </w:r>
      <w:r w:rsidR="005F4BD1" w:rsidRPr="000C3DA7">
        <w:rPr>
          <w:bCs/>
          <w:sz w:val="24"/>
          <w:szCs w:val="24"/>
        </w:rPr>
        <w:t xml:space="preserve"> Indian </w:t>
      </w:r>
      <w:r w:rsidR="00D01812" w:rsidRPr="000C3DA7">
        <w:rPr>
          <w:bCs/>
          <w:sz w:val="24"/>
          <w:szCs w:val="24"/>
        </w:rPr>
        <w:t>p</w:t>
      </w:r>
      <w:r w:rsidR="005F4BD1" w:rsidRPr="000C3DA7">
        <w:rPr>
          <w:bCs/>
          <w:sz w:val="24"/>
          <w:szCs w:val="24"/>
        </w:rPr>
        <w:t xml:space="preserve">ower sector. </w:t>
      </w:r>
      <w:r w:rsidR="004A7A14" w:rsidRPr="000C3DA7">
        <w:rPr>
          <w:bCs/>
          <w:sz w:val="24"/>
          <w:szCs w:val="24"/>
        </w:rPr>
        <w:t>After that</w:t>
      </w:r>
      <w:r w:rsidR="00D01812" w:rsidRPr="000C3DA7">
        <w:rPr>
          <w:bCs/>
          <w:sz w:val="24"/>
          <w:szCs w:val="24"/>
        </w:rPr>
        <w:t>,</w:t>
      </w:r>
      <w:r w:rsidR="004A7A14" w:rsidRPr="000C3DA7">
        <w:rPr>
          <w:bCs/>
          <w:sz w:val="24"/>
          <w:szCs w:val="24"/>
        </w:rPr>
        <w:t xml:space="preserve"> expert mining </w:t>
      </w:r>
      <w:proofErr w:type="gramStart"/>
      <w:r w:rsidR="00D65896" w:rsidRPr="000C3DA7">
        <w:rPr>
          <w:bCs/>
          <w:sz w:val="24"/>
          <w:szCs w:val="24"/>
        </w:rPr>
        <w:t xml:space="preserve">was </w:t>
      </w:r>
      <w:r w:rsidR="004A7A14" w:rsidRPr="000C3DA7">
        <w:rPr>
          <w:bCs/>
          <w:sz w:val="24"/>
          <w:szCs w:val="24"/>
        </w:rPr>
        <w:t>conducted</w:t>
      </w:r>
      <w:proofErr w:type="gramEnd"/>
      <w:r w:rsidR="004A7A14" w:rsidRPr="000C3DA7">
        <w:rPr>
          <w:bCs/>
          <w:sz w:val="24"/>
          <w:szCs w:val="24"/>
        </w:rPr>
        <w:t xml:space="preserve"> to finalize the </w:t>
      </w:r>
      <w:r w:rsidR="004A7A14" w:rsidRPr="000C3DA7">
        <w:rPr>
          <w:sz w:val="24"/>
          <w:szCs w:val="24"/>
        </w:rPr>
        <w:t xml:space="preserve">enablers of </w:t>
      </w:r>
      <w:r w:rsidR="00205FB2" w:rsidRPr="000C3DA7">
        <w:rPr>
          <w:sz w:val="24"/>
          <w:szCs w:val="24"/>
        </w:rPr>
        <w:t>HRD for sustainability</w:t>
      </w:r>
      <w:r w:rsidR="00D65896" w:rsidRPr="000C3DA7">
        <w:rPr>
          <w:bCs/>
          <w:sz w:val="24"/>
          <w:szCs w:val="24"/>
        </w:rPr>
        <w:t>. Further, our study supports the literature how enablers of quality of work life are playing a significant role for long term sustainability of organization (</w:t>
      </w:r>
      <w:r w:rsidR="00D65896" w:rsidRPr="000C3DA7">
        <w:rPr>
          <w:sz w:val="24"/>
          <w:szCs w:val="24"/>
        </w:rPr>
        <w:t xml:space="preserve">Nguyen et al., 2017; </w:t>
      </w:r>
      <w:proofErr w:type="spellStart"/>
      <w:r w:rsidR="00D65896" w:rsidRPr="000C3DA7">
        <w:rPr>
          <w:sz w:val="24"/>
          <w:szCs w:val="24"/>
        </w:rPr>
        <w:t>Carmeli</w:t>
      </w:r>
      <w:proofErr w:type="spellEnd"/>
      <w:r w:rsidR="00D65896" w:rsidRPr="000C3DA7">
        <w:rPr>
          <w:sz w:val="24"/>
          <w:szCs w:val="24"/>
        </w:rPr>
        <w:t xml:space="preserve"> et al., 2017; </w:t>
      </w:r>
      <w:proofErr w:type="spellStart"/>
      <w:r w:rsidR="00D65896" w:rsidRPr="000C3DA7">
        <w:rPr>
          <w:sz w:val="24"/>
          <w:szCs w:val="24"/>
        </w:rPr>
        <w:t>Delmas</w:t>
      </w:r>
      <w:proofErr w:type="spellEnd"/>
      <w:r w:rsidR="00D65896" w:rsidRPr="000C3DA7">
        <w:rPr>
          <w:sz w:val="24"/>
          <w:szCs w:val="24"/>
        </w:rPr>
        <w:t xml:space="preserve"> and </w:t>
      </w:r>
      <w:proofErr w:type="spellStart"/>
      <w:r w:rsidR="00D65896" w:rsidRPr="000C3DA7">
        <w:rPr>
          <w:sz w:val="24"/>
          <w:szCs w:val="24"/>
        </w:rPr>
        <w:t>Pekovic</w:t>
      </w:r>
      <w:proofErr w:type="spellEnd"/>
      <w:r w:rsidR="00D65896" w:rsidRPr="000C3DA7">
        <w:rPr>
          <w:sz w:val="24"/>
          <w:szCs w:val="24"/>
        </w:rPr>
        <w:t>, 2018). Third, we have developed a structural model by ISM and future</w:t>
      </w:r>
      <w:r w:rsidR="00D65896" w:rsidRPr="000C3DA7">
        <w:rPr>
          <w:bCs/>
          <w:sz w:val="24"/>
          <w:szCs w:val="24"/>
        </w:rPr>
        <w:t xml:space="preserve"> </w:t>
      </w:r>
      <w:r w:rsidR="004A7A14" w:rsidRPr="000C3DA7">
        <w:rPr>
          <w:bCs/>
          <w:sz w:val="24"/>
          <w:szCs w:val="24"/>
        </w:rPr>
        <w:t>the inter</w:t>
      </w:r>
      <w:r w:rsidR="00D01812" w:rsidRPr="000C3DA7">
        <w:rPr>
          <w:bCs/>
          <w:sz w:val="24"/>
          <w:szCs w:val="24"/>
        </w:rPr>
        <w:t>-</w:t>
      </w:r>
      <w:r w:rsidR="004A7A14" w:rsidRPr="000C3DA7">
        <w:rPr>
          <w:bCs/>
          <w:sz w:val="24"/>
          <w:szCs w:val="24"/>
        </w:rPr>
        <w:t xml:space="preserve">relationships </w:t>
      </w:r>
      <w:r w:rsidR="00D65896" w:rsidRPr="000C3DA7">
        <w:rPr>
          <w:bCs/>
          <w:sz w:val="24"/>
          <w:szCs w:val="24"/>
        </w:rPr>
        <w:t xml:space="preserve">tested </w:t>
      </w:r>
      <w:r w:rsidR="00D220CA" w:rsidRPr="000C3DA7">
        <w:rPr>
          <w:bCs/>
          <w:sz w:val="24"/>
          <w:szCs w:val="24"/>
        </w:rPr>
        <w:t xml:space="preserve">using </w:t>
      </w:r>
      <w:r w:rsidR="004A7A14" w:rsidRPr="000C3DA7">
        <w:rPr>
          <w:bCs/>
          <w:sz w:val="24"/>
          <w:szCs w:val="24"/>
        </w:rPr>
        <w:t>TISM</w:t>
      </w:r>
      <w:r w:rsidR="00D65896" w:rsidRPr="000C3DA7">
        <w:rPr>
          <w:bCs/>
          <w:sz w:val="24"/>
          <w:szCs w:val="24"/>
        </w:rPr>
        <w:t xml:space="preserve"> from data collected from the Indian power sector. Thus, this study contributes to the </w:t>
      </w:r>
      <w:r w:rsidRPr="000C3DA7">
        <w:rPr>
          <w:bCs/>
          <w:sz w:val="24"/>
          <w:szCs w:val="24"/>
        </w:rPr>
        <w:t>literature by</w:t>
      </w:r>
      <w:r w:rsidR="00F8330C" w:rsidRPr="000C3DA7">
        <w:rPr>
          <w:bCs/>
          <w:sz w:val="24"/>
          <w:szCs w:val="24"/>
        </w:rPr>
        <w:t xml:space="preserve"> addressing </w:t>
      </w:r>
      <w:r w:rsidRPr="000C3DA7">
        <w:rPr>
          <w:bCs/>
          <w:sz w:val="24"/>
          <w:szCs w:val="24"/>
        </w:rPr>
        <w:t>the need</w:t>
      </w:r>
      <w:r w:rsidR="00F8330C" w:rsidRPr="000C3DA7">
        <w:rPr>
          <w:bCs/>
          <w:sz w:val="24"/>
          <w:szCs w:val="24"/>
        </w:rPr>
        <w:t xml:space="preserve"> to find the enablers of </w:t>
      </w:r>
      <w:r w:rsidR="00F8330C" w:rsidRPr="000C3DA7">
        <w:rPr>
          <w:sz w:val="24"/>
          <w:szCs w:val="24"/>
        </w:rPr>
        <w:t xml:space="preserve">HRD for </w:t>
      </w:r>
      <w:r w:rsidRPr="000C3DA7">
        <w:rPr>
          <w:sz w:val="24"/>
          <w:szCs w:val="24"/>
        </w:rPr>
        <w:t xml:space="preserve">social-ecological-economic </w:t>
      </w:r>
      <w:r w:rsidR="00F8330C" w:rsidRPr="000C3DA7">
        <w:rPr>
          <w:sz w:val="24"/>
          <w:szCs w:val="24"/>
        </w:rPr>
        <w:t xml:space="preserve">sustainability in the context of power sector. </w:t>
      </w:r>
    </w:p>
    <w:bookmarkEnd w:id="5"/>
    <w:p w14:paraId="609F293A" w14:textId="77777777" w:rsidR="00F8330C" w:rsidRPr="000C3DA7" w:rsidRDefault="00F8330C" w:rsidP="00F8330C">
      <w:pPr>
        <w:pStyle w:val="Body"/>
        <w:spacing w:before="120" w:after="120" w:line="360" w:lineRule="auto"/>
        <w:ind w:right="57"/>
        <w:jc w:val="both"/>
        <w:rPr>
          <w:bCs/>
          <w:i/>
          <w:sz w:val="24"/>
          <w:szCs w:val="24"/>
        </w:rPr>
      </w:pPr>
      <w:r w:rsidRPr="000C3DA7">
        <w:rPr>
          <w:i/>
          <w:sz w:val="24"/>
          <w:szCs w:val="24"/>
        </w:rPr>
        <w:t xml:space="preserve">5.2 </w:t>
      </w:r>
      <w:r w:rsidRPr="000C3DA7">
        <w:rPr>
          <w:bCs/>
          <w:i/>
          <w:sz w:val="24"/>
          <w:szCs w:val="24"/>
        </w:rPr>
        <w:t xml:space="preserve">Implication and contribution for practice </w:t>
      </w:r>
    </w:p>
    <w:p w14:paraId="54FD7FA5" w14:textId="6D1913C3" w:rsidR="005F4BD1" w:rsidRPr="000C3DA7" w:rsidRDefault="00D01812" w:rsidP="00C75A9D">
      <w:pPr>
        <w:pStyle w:val="Body"/>
        <w:spacing w:line="360" w:lineRule="auto"/>
        <w:ind w:right="57"/>
        <w:jc w:val="both"/>
        <w:rPr>
          <w:bCs/>
          <w:sz w:val="24"/>
          <w:szCs w:val="24"/>
        </w:rPr>
      </w:pPr>
      <w:r w:rsidRPr="000C3DA7">
        <w:rPr>
          <w:bCs/>
          <w:sz w:val="24"/>
          <w:szCs w:val="24"/>
        </w:rPr>
        <w:t>Since the p</w:t>
      </w:r>
      <w:r w:rsidR="00965524" w:rsidRPr="000C3DA7">
        <w:rPr>
          <w:bCs/>
          <w:sz w:val="24"/>
          <w:szCs w:val="24"/>
        </w:rPr>
        <w:t>ower sector comes under</w:t>
      </w:r>
      <w:r w:rsidRPr="000C3DA7">
        <w:rPr>
          <w:bCs/>
          <w:sz w:val="24"/>
          <w:szCs w:val="24"/>
        </w:rPr>
        <w:t xml:space="preserve"> the</w:t>
      </w:r>
      <w:r w:rsidR="00965524" w:rsidRPr="000C3DA7">
        <w:rPr>
          <w:bCs/>
          <w:sz w:val="24"/>
          <w:szCs w:val="24"/>
        </w:rPr>
        <w:t xml:space="preserve"> category of safety critical organizations, </w:t>
      </w:r>
      <w:r w:rsidR="00F8330C" w:rsidRPr="000C3DA7">
        <w:rPr>
          <w:bCs/>
          <w:sz w:val="24"/>
          <w:szCs w:val="24"/>
        </w:rPr>
        <w:t xml:space="preserve">therefore, </w:t>
      </w:r>
      <w:r w:rsidR="00965524" w:rsidRPr="000C3DA7">
        <w:rPr>
          <w:bCs/>
          <w:sz w:val="24"/>
          <w:szCs w:val="24"/>
        </w:rPr>
        <w:t xml:space="preserve">safety and healthy working conditions become critical </w:t>
      </w:r>
      <w:r w:rsidR="00F8330C" w:rsidRPr="000C3DA7">
        <w:rPr>
          <w:bCs/>
          <w:sz w:val="24"/>
          <w:szCs w:val="24"/>
        </w:rPr>
        <w:t>enablers</w:t>
      </w:r>
      <w:r w:rsidR="00965524" w:rsidRPr="000C3DA7">
        <w:rPr>
          <w:bCs/>
          <w:sz w:val="24"/>
          <w:szCs w:val="24"/>
        </w:rPr>
        <w:t xml:space="preserve"> </w:t>
      </w:r>
      <w:r w:rsidR="00EC01A4" w:rsidRPr="000C3DA7">
        <w:rPr>
          <w:bCs/>
          <w:sz w:val="24"/>
          <w:szCs w:val="24"/>
        </w:rPr>
        <w:t>for improving social performance of an organization</w:t>
      </w:r>
      <w:r w:rsidR="00965524" w:rsidRPr="000C3DA7">
        <w:rPr>
          <w:bCs/>
          <w:sz w:val="24"/>
          <w:szCs w:val="24"/>
        </w:rPr>
        <w:t xml:space="preserve">. </w:t>
      </w:r>
      <w:r w:rsidR="00EC01A4" w:rsidRPr="000C3DA7">
        <w:rPr>
          <w:bCs/>
          <w:sz w:val="24"/>
          <w:szCs w:val="24"/>
        </w:rPr>
        <w:t>A healthy and safe working environment is significant for higher performance</w:t>
      </w:r>
      <w:r w:rsidR="00965524" w:rsidRPr="000C3DA7">
        <w:rPr>
          <w:bCs/>
          <w:sz w:val="24"/>
          <w:szCs w:val="24"/>
        </w:rPr>
        <w:t xml:space="preserve"> </w:t>
      </w:r>
      <w:r w:rsidR="00BD320D" w:rsidRPr="000C3DA7">
        <w:rPr>
          <w:bCs/>
          <w:sz w:val="24"/>
          <w:szCs w:val="24"/>
        </w:rPr>
        <w:t>(</w:t>
      </w:r>
      <w:proofErr w:type="spellStart"/>
      <w:r w:rsidR="00BD320D" w:rsidRPr="000C3DA7">
        <w:rPr>
          <w:rFonts w:eastAsiaTheme="minorHAnsi"/>
          <w:sz w:val="24"/>
          <w:szCs w:val="24"/>
          <w:lang w:val="en-IN"/>
        </w:rPr>
        <w:t>Michalos</w:t>
      </w:r>
      <w:proofErr w:type="spellEnd"/>
      <w:r w:rsidR="00BD320D" w:rsidRPr="000C3DA7">
        <w:rPr>
          <w:rFonts w:eastAsiaTheme="minorHAnsi"/>
          <w:sz w:val="24"/>
          <w:szCs w:val="24"/>
          <w:lang w:val="en-IN"/>
        </w:rPr>
        <w:t>, 2017</w:t>
      </w:r>
      <w:r w:rsidR="00BD320D" w:rsidRPr="000C3DA7">
        <w:rPr>
          <w:bCs/>
          <w:sz w:val="24"/>
          <w:szCs w:val="24"/>
        </w:rPr>
        <w:t>)</w:t>
      </w:r>
      <w:r w:rsidR="00965524" w:rsidRPr="000C3DA7">
        <w:rPr>
          <w:bCs/>
          <w:sz w:val="24"/>
          <w:szCs w:val="24"/>
        </w:rPr>
        <w:t>.</w:t>
      </w:r>
      <w:r w:rsidR="00AA2D2D" w:rsidRPr="000C3DA7">
        <w:rPr>
          <w:bCs/>
          <w:sz w:val="24"/>
          <w:szCs w:val="24"/>
        </w:rPr>
        <w:t xml:space="preserve"> </w:t>
      </w:r>
      <w:r w:rsidR="00EC01A4" w:rsidRPr="000C3DA7">
        <w:rPr>
          <w:bCs/>
          <w:sz w:val="24"/>
          <w:szCs w:val="24"/>
        </w:rPr>
        <w:t>Government regulations are also strict in a country like India that deals with</w:t>
      </w:r>
      <w:r w:rsidR="00965524" w:rsidRPr="000C3DA7">
        <w:rPr>
          <w:bCs/>
          <w:sz w:val="24"/>
          <w:szCs w:val="24"/>
        </w:rPr>
        <w:t xml:space="preserve"> a safe and healthy working environment for employees. Work safety is the primary </w:t>
      </w:r>
      <w:r w:rsidR="00F8330C" w:rsidRPr="000C3DA7">
        <w:rPr>
          <w:bCs/>
          <w:sz w:val="24"/>
          <w:szCs w:val="24"/>
        </w:rPr>
        <w:t xml:space="preserve">enabler </w:t>
      </w:r>
      <w:r w:rsidR="00965524" w:rsidRPr="000C3DA7">
        <w:rPr>
          <w:bCs/>
          <w:sz w:val="24"/>
          <w:szCs w:val="24"/>
        </w:rPr>
        <w:t xml:space="preserve">influencing the entire </w:t>
      </w:r>
      <w:r w:rsidR="000247AF" w:rsidRPr="000C3DA7">
        <w:rPr>
          <w:sz w:val="24"/>
          <w:szCs w:val="24"/>
        </w:rPr>
        <w:t>HRD for sustainability</w:t>
      </w:r>
      <w:r w:rsidR="000247AF" w:rsidRPr="000C3DA7">
        <w:rPr>
          <w:bCs/>
          <w:sz w:val="24"/>
          <w:szCs w:val="24"/>
        </w:rPr>
        <w:t xml:space="preserve"> </w:t>
      </w:r>
      <w:r w:rsidR="00965524" w:rsidRPr="000C3DA7">
        <w:rPr>
          <w:bCs/>
          <w:sz w:val="24"/>
          <w:szCs w:val="24"/>
        </w:rPr>
        <w:t>model and</w:t>
      </w:r>
      <w:r w:rsidRPr="000C3DA7">
        <w:rPr>
          <w:bCs/>
          <w:sz w:val="24"/>
          <w:szCs w:val="24"/>
        </w:rPr>
        <w:t xml:space="preserve"> is the</w:t>
      </w:r>
      <w:r w:rsidR="00965524" w:rsidRPr="000C3DA7">
        <w:rPr>
          <w:bCs/>
          <w:sz w:val="24"/>
          <w:szCs w:val="24"/>
        </w:rPr>
        <w:t xml:space="preserve"> driver of the model in dependence relationship</w:t>
      </w:r>
      <w:r w:rsidRPr="000C3DA7">
        <w:rPr>
          <w:bCs/>
          <w:sz w:val="24"/>
          <w:szCs w:val="24"/>
        </w:rPr>
        <w:t>s</w:t>
      </w:r>
      <w:r w:rsidR="00BD320D" w:rsidRPr="000C3DA7">
        <w:rPr>
          <w:bCs/>
          <w:sz w:val="24"/>
          <w:szCs w:val="24"/>
        </w:rPr>
        <w:t xml:space="preserve"> (</w:t>
      </w:r>
      <w:proofErr w:type="spellStart"/>
      <w:r w:rsidR="00BD320D" w:rsidRPr="000C3DA7">
        <w:rPr>
          <w:rFonts w:eastAsiaTheme="minorHAnsi"/>
          <w:sz w:val="24"/>
          <w:szCs w:val="24"/>
          <w:lang w:val="en-IN"/>
        </w:rPr>
        <w:t>Nordlöf</w:t>
      </w:r>
      <w:proofErr w:type="spellEnd"/>
      <w:r w:rsidR="00BD320D" w:rsidRPr="000C3DA7">
        <w:rPr>
          <w:rFonts w:eastAsiaTheme="minorHAnsi"/>
          <w:sz w:val="24"/>
          <w:szCs w:val="24"/>
          <w:lang w:val="en-IN"/>
        </w:rPr>
        <w:t xml:space="preserve"> et al., 2017</w:t>
      </w:r>
      <w:r w:rsidR="00C93650" w:rsidRPr="000C3DA7">
        <w:rPr>
          <w:rFonts w:eastAsiaTheme="minorHAnsi"/>
          <w:sz w:val="24"/>
          <w:szCs w:val="24"/>
          <w:lang w:val="en-IN"/>
        </w:rPr>
        <w:t xml:space="preserve">; </w:t>
      </w:r>
      <w:proofErr w:type="spellStart"/>
      <w:r w:rsidR="00C93650" w:rsidRPr="000C3DA7">
        <w:rPr>
          <w:rFonts w:eastAsiaTheme="minorHAnsi"/>
          <w:sz w:val="24"/>
          <w:szCs w:val="24"/>
          <w:lang w:val="en-IN"/>
        </w:rPr>
        <w:t>Karakhan</w:t>
      </w:r>
      <w:proofErr w:type="spellEnd"/>
      <w:r w:rsidR="00C93650" w:rsidRPr="000C3DA7">
        <w:rPr>
          <w:rFonts w:eastAsiaTheme="minorHAnsi"/>
          <w:sz w:val="24"/>
          <w:szCs w:val="24"/>
          <w:lang w:val="en-IN"/>
        </w:rPr>
        <w:t xml:space="preserve"> and </w:t>
      </w:r>
      <w:proofErr w:type="spellStart"/>
      <w:r w:rsidR="00C93650" w:rsidRPr="000C3DA7">
        <w:rPr>
          <w:rFonts w:eastAsiaTheme="minorHAnsi"/>
          <w:sz w:val="24"/>
          <w:szCs w:val="24"/>
          <w:lang w:val="en-IN"/>
        </w:rPr>
        <w:t>Gambatese</w:t>
      </w:r>
      <w:proofErr w:type="spellEnd"/>
      <w:r w:rsidR="00C93650" w:rsidRPr="000C3DA7">
        <w:rPr>
          <w:rFonts w:eastAsiaTheme="minorHAnsi"/>
          <w:sz w:val="24"/>
          <w:szCs w:val="24"/>
          <w:lang w:val="en-IN"/>
        </w:rPr>
        <w:t>, 2017</w:t>
      </w:r>
      <w:r w:rsidR="005A2B16" w:rsidRPr="000C3DA7">
        <w:rPr>
          <w:rFonts w:eastAsiaTheme="minorHAnsi"/>
          <w:sz w:val="24"/>
          <w:szCs w:val="24"/>
          <w:lang w:val="en-IN"/>
        </w:rPr>
        <w:t>; AIBAGHI-ESFAHANI et al., 2017</w:t>
      </w:r>
      <w:r w:rsidR="00BD320D" w:rsidRPr="000C3DA7">
        <w:rPr>
          <w:bCs/>
          <w:sz w:val="24"/>
          <w:szCs w:val="24"/>
        </w:rPr>
        <w:t>)</w:t>
      </w:r>
      <w:r w:rsidR="00965524" w:rsidRPr="000C3DA7">
        <w:rPr>
          <w:bCs/>
          <w:sz w:val="24"/>
          <w:szCs w:val="24"/>
        </w:rPr>
        <w:t xml:space="preserve">. </w:t>
      </w:r>
    </w:p>
    <w:p w14:paraId="1C16B429" w14:textId="54008E62" w:rsidR="00481F3E" w:rsidRPr="000C3DA7" w:rsidRDefault="004B5C14" w:rsidP="00F8330C">
      <w:pPr>
        <w:pStyle w:val="Body"/>
        <w:spacing w:line="360" w:lineRule="auto"/>
        <w:ind w:right="57"/>
        <w:jc w:val="both"/>
        <w:rPr>
          <w:bCs/>
          <w:sz w:val="24"/>
          <w:szCs w:val="24"/>
        </w:rPr>
      </w:pPr>
      <w:r w:rsidRPr="000C3DA7">
        <w:rPr>
          <w:bCs/>
          <w:sz w:val="24"/>
          <w:szCs w:val="24"/>
        </w:rPr>
        <w:t xml:space="preserve">Other than work safety, other factors which act as </w:t>
      </w:r>
      <w:r w:rsidR="00C93650" w:rsidRPr="000C3DA7">
        <w:rPr>
          <w:bCs/>
          <w:sz w:val="24"/>
          <w:szCs w:val="24"/>
        </w:rPr>
        <w:t xml:space="preserve">enablers </w:t>
      </w:r>
      <w:r w:rsidRPr="000C3DA7">
        <w:rPr>
          <w:bCs/>
          <w:sz w:val="24"/>
          <w:szCs w:val="24"/>
        </w:rPr>
        <w:t xml:space="preserve">for </w:t>
      </w:r>
      <w:r w:rsidR="000247AF" w:rsidRPr="000C3DA7">
        <w:rPr>
          <w:sz w:val="24"/>
          <w:szCs w:val="24"/>
        </w:rPr>
        <w:t>HRD for sustainability</w:t>
      </w:r>
      <w:r w:rsidR="00C45BB0" w:rsidRPr="000C3DA7">
        <w:rPr>
          <w:bCs/>
          <w:sz w:val="24"/>
          <w:szCs w:val="24"/>
        </w:rPr>
        <w:t xml:space="preserve"> and are at level 5 in </w:t>
      </w:r>
      <w:r w:rsidR="00F02DB3" w:rsidRPr="000C3DA7">
        <w:rPr>
          <w:bCs/>
          <w:sz w:val="24"/>
          <w:szCs w:val="24"/>
        </w:rPr>
        <w:t xml:space="preserve">the </w:t>
      </w:r>
      <w:r w:rsidR="00C45BB0" w:rsidRPr="000C3DA7">
        <w:rPr>
          <w:bCs/>
          <w:sz w:val="24"/>
          <w:szCs w:val="24"/>
        </w:rPr>
        <w:t>TISM model</w:t>
      </w:r>
      <w:r w:rsidRPr="000C3DA7">
        <w:rPr>
          <w:bCs/>
          <w:sz w:val="24"/>
          <w:szCs w:val="24"/>
        </w:rPr>
        <w:t xml:space="preserve"> are </w:t>
      </w:r>
      <w:r w:rsidR="00154944" w:rsidRPr="000C3DA7">
        <w:rPr>
          <w:bCs/>
          <w:sz w:val="24"/>
          <w:szCs w:val="24"/>
        </w:rPr>
        <w:t>compensation and benefits, freedom from work related stress and recognition and work identity.</w:t>
      </w:r>
      <w:r w:rsidR="00911826" w:rsidRPr="000C3DA7">
        <w:rPr>
          <w:bCs/>
          <w:sz w:val="24"/>
          <w:szCs w:val="24"/>
        </w:rPr>
        <w:t xml:space="preserve"> </w:t>
      </w:r>
      <w:proofErr w:type="spellStart"/>
      <w:r w:rsidR="004963D2" w:rsidRPr="000C3DA7">
        <w:rPr>
          <w:sz w:val="24"/>
          <w:szCs w:val="24"/>
        </w:rPr>
        <w:t>Surienty</w:t>
      </w:r>
      <w:proofErr w:type="spellEnd"/>
      <w:r w:rsidR="004963D2" w:rsidRPr="000C3DA7">
        <w:rPr>
          <w:sz w:val="24"/>
          <w:szCs w:val="24"/>
        </w:rPr>
        <w:t xml:space="preserve"> et al. (2013) and</w:t>
      </w:r>
      <w:r w:rsidR="00911826" w:rsidRPr="000C3DA7">
        <w:rPr>
          <w:sz w:val="24"/>
          <w:szCs w:val="24"/>
        </w:rPr>
        <w:t xml:space="preserve"> </w:t>
      </w:r>
      <w:proofErr w:type="spellStart"/>
      <w:r w:rsidR="004963D2" w:rsidRPr="000C3DA7">
        <w:rPr>
          <w:sz w:val="24"/>
          <w:szCs w:val="24"/>
        </w:rPr>
        <w:t>Parkand</w:t>
      </w:r>
      <w:proofErr w:type="spellEnd"/>
      <w:r w:rsidR="004963D2" w:rsidRPr="000C3DA7">
        <w:rPr>
          <w:sz w:val="24"/>
          <w:szCs w:val="24"/>
        </w:rPr>
        <w:t xml:space="preserve"> Jang (2017) </w:t>
      </w:r>
      <w:r w:rsidR="00AD317A" w:rsidRPr="000C3DA7">
        <w:rPr>
          <w:sz w:val="24"/>
          <w:szCs w:val="24"/>
        </w:rPr>
        <w:t xml:space="preserve">stated </w:t>
      </w:r>
      <w:r w:rsidR="004963D2" w:rsidRPr="000C3DA7">
        <w:rPr>
          <w:sz w:val="24"/>
          <w:szCs w:val="24"/>
        </w:rPr>
        <w:t xml:space="preserve">that </w:t>
      </w:r>
      <w:r w:rsidR="004963D2" w:rsidRPr="000C3DA7">
        <w:rPr>
          <w:bCs/>
          <w:sz w:val="24"/>
          <w:szCs w:val="24"/>
        </w:rPr>
        <w:t>c</w:t>
      </w:r>
      <w:r w:rsidR="009D202A" w:rsidRPr="000C3DA7">
        <w:rPr>
          <w:bCs/>
          <w:sz w:val="24"/>
          <w:szCs w:val="24"/>
        </w:rPr>
        <w:t>ompensation and benefits</w:t>
      </w:r>
      <w:r w:rsidR="00AD317A" w:rsidRPr="000C3DA7">
        <w:rPr>
          <w:bCs/>
          <w:sz w:val="24"/>
          <w:szCs w:val="24"/>
        </w:rPr>
        <w:t>,</w:t>
      </w:r>
      <w:r w:rsidR="009D202A" w:rsidRPr="000C3DA7">
        <w:rPr>
          <w:bCs/>
          <w:sz w:val="24"/>
          <w:szCs w:val="24"/>
        </w:rPr>
        <w:t xml:space="preserve"> which</w:t>
      </w:r>
      <w:r w:rsidR="00AD317A" w:rsidRPr="000C3DA7">
        <w:rPr>
          <w:bCs/>
          <w:sz w:val="24"/>
          <w:szCs w:val="24"/>
        </w:rPr>
        <w:t xml:space="preserve"> is</w:t>
      </w:r>
      <w:r w:rsidR="009D202A" w:rsidRPr="000C3DA7">
        <w:rPr>
          <w:bCs/>
          <w:sz w:val="24"/>
          <w:szCs w:val="24"/>
        </w:rPr>
        <w:t xml:space="preserve"> still </w:t>
      </w:r>
      <w:r w:rsidR="00AD317A" w:rsidRPr="000C3DA7">
        <w:rPr>
          <w:bCs/>
          <w:sz w:val="24"/>
          <w:szCs w:val="24"/>
        </w:rPr>
        <w:t>a</w:t>
      </w:r>
      <w:r w:rsidR="006C15B8" w:rsidRPr="000C3DA7">
        <w:rPr>
          <w:bCs/>
          <w:sz w:val="24"/>
          <w:szCs w:val="24"/>
        </w:rPr>
        <w:t xml:space="preserve"> major reason of </w:t>
      </w:r>
      <w:r w:rsidR="000F3A9A" w:rsidRPr="000C3DA7">
        <w:rPr>
          <w:bCs/>
          <w:sz w:val="24"/>
          <w:szCs w:val="24"/>
        </w:rPr>
        <w:t>work</w:t>
      </w:r>
      <w:r w:rsidR="009D202A" w:rsidRPr="000C3DA7">
        <w:rPr>
          <w:bCs/>
          <w:sz w:val="24"/>
          <w:szCs w:val="24"/>
        </w:rPr>
        <w:t xml:space="preserve"> for most of the employees, has </w:t>
      </w:r>
      <w:r w:rsidR="006C15B8" w:rsidRPr="000C3DA7">
        <w:rPr>
          <w:bCs/>
          <w:sz w:val="24"/>
          <w:szCs w:val="24"/>
        </w:rPr>
        <w:t>influence</w:t>
      </w:r>
      <w:r w:rsidR="000F3A9A" w:rsidRPr="000C3DA7">
        <w:rPr>
          <w:bCs/>
          <w:sz w:val="24"/>
          <w:szCs w:val="24"/>
        </w:rPr>
        <w:t>d</w:t>
      </w:r>
      <w:r w:rsidR="006C15B8" w:rsidRPr="000C3DA7">
        <w:rPr>
          <w:bCs/>
          <w:sz w:val="24"/>
          <w:szCs w:val="24"/>
        </w:rPr>
        <w:t xml:space="preserve"> from how well this </w:t>
      </w:r>
      <w:r w:rsidR="004963D2" w:rsidRPr="000C3DA7">
        <w:rPr>
          <w:bCs/>
          <w:sz w:val="24"/>
          <w:szCs w:val="24"/>
        </w:rPr>
        <w:t>need is satisfied in</w:t>
      </w:r>
      <w:r w:rsidR="00911826" w:rsidRPr="000C3DA7">
        <w:rPr>
          <w:bCs/>
          <w:sz w:val="24"/>
          <w:szCs w:val="24"/>
        </w:rPr>
        <w:t xml:space="preserve"> </w:t>
      </w:r>
      <w:r w:rsidR="00AD317A" w:rsidRPr="000C3DA7">
        <w:rPr>
          <w:bCs/>
          <w:sz w:val="24"/>
          <w:szCs w:val="24"/>
        </w:rPr>
        <w:t>the workforce</w:t>
      </w:r>
      <w:r w:rsidR="006C15B8" w:rsidRPr="000C3DA7">
        <w:rPr>
          <w:bCs/>
          <w:sz w:val="24"/>
          <w:szCs w:val="24"/>
        </w:rPr>
        <w:t xml:space="preserve">. </w:t>
      </w:r>
      <w:r w:rsidR="009D202A" w:rsidRPr="000C3DA7">
        <w:rPr>
          <w:bCs/>
          <w:sz w:val="24"/>
          <w:szCs w:val="24"/>
        </w:rPr>
        <w:t>In terms of developing economies like India, m</w:t>
      </w:r>
      <w:r w:rsidR="006C15B8" w:rsidRPr="000C3DA7">
        <w:rPr>
          <w:bCs/>
          <w:sz w:val="24"/>
          <w:szCs w:val="24"/>
        </w:rPr>
        <w:t xml:space="preserve">onetary benefits </w:t>
      </w:r>
      <w:r w:rsidR="00AD317A" w:rsidRPr="000C3DA7">
        <w:rPr>
          <w:bCs/>
          <w:sz w:val="24"/>
          <w:szCs w:val="24"/>
        </w:rPr>
        <w:t xml:space="preserve">are </w:t>
      </w:r>
      <w:r w:rsidR="006C15B8" w:rsidRPr="000C3DA7">
        <w:rPr>
          <w:bCs/>
          <w:sz w:val="24"/>
          <w:szCs w:val="24"/>
        </w:rPr>
        <w:t xml:space="preserve">still considered as one of the </w:t>
      </w:r>
      <w:r w:rsidR="000F3A9A" w:rsidRPr="000C3DA7">
        <w:rPr>
          <w:bCs/>
          <w:sz w:val="24"/>
          <w:szCs w:val="24"/>
        </w:rPr>
        <w:t>most significant</w:t>
      </w:r>
      <w:r w:rsidR="009D202A" w:rsidRPr="000C3DA7">
        <w:rPr>
          <w:bCs/>
          <w:sz w:val="24"/>
          <w:szCs w:val="24"/>
        </w:rPr>
        <w:t xml:space="preserve"> factors to </w:t>
      </w:r>
      <w:r w:rsidR="000247AF" w:rsidRPr="000C3DA7">
        <w:rPr>
          <w:sz w:val="24"/>
          <w:szCs w:val="24"/>
        </w:rPr>
        <w:t>HRD for sustainabilit</w:t>
      </w:r>
      <w:bookmarkStart w:id="6" w:name="_GoBack"/>
      <w:bookmarkEnd w:id="6"/>
      <w:r w:rsidR="000247AF" w:rsidRPr="000C3DA7">
        <w:rPr>
          <w:sz w:val="24"/>
          <w:szCs w:val="24"/>
        </w:rPr>
        <w:t>y</w:t>
      </w:r>
      <w:r w:rsidR="000247AF" w:rsidRPr="000C3DA7">
        <w:rPr>
          <w:bCs/>
          <w:sz w:val="24"/>
          <w:szCs w:val="24"/>
        </w:rPr>
        <w:t xml:space="preserve"> </w:t>
      </w:r>
      <w:r w:rsidR="004963D2" w:rsidRPr="000C3DA7">
        <w:rPr>
          <w:bCs/>
          <w:sz w:val="24"/>
          <w:szCs w:val="24"/>
        </w:rPr>
        <w:t>(</w:t>
      </w:r>
      <w:r w:rsidR="004963D2" w:rsidRPr="000C3DA7">
        <w:rPr>
          <w:sz w:val="24"/>
          <w:szCs w:val="24"/>
        </w:rPr>
        <w:t>Nguyen et al</w:t>
      </w:r>
      <w:r w:rsidR="006C15B8" w:rsidRPr="000C3DA7">
        <w:rPr>
          <w:sz w:val="24"/>
          <w:szCs w:val="24"/>
        </w:rPr>
        <w:t>.</w:t>
      </w:r>
      <w:r w:rsidR="004963D2" w:rsidRPr="000C3DA7">
        <w:rPr>
          <w:sz w:val="24"/>
          <w:szCs w:val="24"/>
        </w:rPr>
        <w:t>, 2017</w:t>
      </w:r>
      <w:r w:rsidR="00C93650" w:rsidRPr="000C3DA7">
        <w:rPr>
          <w:sz w:val="24"/>
          <w:szCs w:val="24"/>
        </w:rPr>
        <w:t xml:space="preserve">; </w:t>
      </w:r>
      <w:proofErr w:type="spellStart"/>
      <w:proofErr w:type="gramStart"/>
      <w:r w:rsidR="00C93650" w:rsidRPr="000C3DA7">
        <w:rPr>
          <w:sz w:val="24"/>
          <w:szCs w:val="24"/>
        </w:rPr>
        <w:t>Cai</w:t>
      </w:r>
      <w:proofErr w:type="spellEnd"/>
      <w:proofErr w:type="gramEnd"/>
      <w:r w:rsidR="00C93650" w:rsidRPr="000C3DA7">
        <w:rPr>
          <w:sz w:val="24"/>
          <w:szCs w:val="24"/>
        </w:rPr>
        <w:t xml:space="preserve"> and Yu, 2018</w:t>
      </w:r>
      <w:r w:rsidR="004963D2" w:rsidRPr="000C3DA7">
        <w:rPr>
          <w:bCs/>
          <w:sz w:val="24"/>
          <w:szCs w:val="24"/>
        </w:rPr>
        <w:t>).</w:t>
      </w:r>
      <w:r w:rsidR="00AA2D2D" w:rsidRPr="000C3DA7">
        <w:rPr>
          <w:bCs/>
          <w:sz w:val="24"/>
          <w:szCs w:val="24"/>
        </w:rPr>
        <w:t xml:space="preserve"> </w:t>
      </w:r>
      <w:r w:rsidR="00154944" w:rsidRPr="000C3DA7">
        <w:rPr>
          <w:bCs/>
          <w:sz w:val="24"/>
          <w:szCs w:val="24"/>
        </w:rPr>
        <w:t>S</w:t>
      </w:r>
      <w:r w:rsidR="006C15B8" w:rsidRPr="000C3DA7">
        <w:rPr>
          <w:bCs/>
          <w:sz w:val="24"/>
          <w:szCs w:val="24"/>
        </w:rPr>
        <w:t>tress is present in all forms of jo</w:t>
      </w:r>
      <w:r w:rsidR="004963D2" w:rsidRPr="000C3DA7">
        <w:rPr>
          <w:bCs/>
          <w:sz w:val="24"/>
          <w:szCs w:val="24"/>
        </w:rPr>
        <w:t>bs, but its intensity varies</w:t>
      </w:r>
      <w:r w:rsidR="000F3A9A" w:rsidRPr="000C3DA7">
        <w:rPr>
          <w:bCs/>
          <w:sz w:val="24"/>
          <w:szCs w:val="24"/>
        </w:rPr>
        <w:t xml:space="preserve"> </w:t>
      </w:r>
      <w:r w:rsidR="006C15B8" w:rsidRPr="000C3DA7">
        <w:rPr>
          <w:bCs/>
          <w:sz w:val="24"/>
          <w:szCs w:val="24"/>
        </w:rPr>
        <w:t>(</w:t>
      </w:r>
      <w:r w:rsidR="004963D2" w:rsidRPr="000C3DA7">
        <w:rPr>
          <w:sz w:val="24"/>
          <w:szCs w:val="24"/>
        </w:rPr>
        <w:t>Nguyen et al., 2017</w:t>
      </w:r>
      <w:r w:rsidR="00FA31C0" w:rsidRPr="000C3DA7">
        <w:rPr>
          <w:bCs/>
          <w:sz w:val="24"/>
          <w:szCs w:val="24"/>
        </w:rPr>
        <w:t xml:space="preserve">). </w:t>
      </w:r>
      <w:r w:rsidR="00841E51" w:rsidRPr="000C3DA7">
        <w:rPr>
          <w:bCs/>
          <w:sz w:val="24"/>
          <w:szCs w:val="24"/>
        </w:rPr>
        <w:t>Recogniti</w:t>
      </w:r>
      <w:r w:rsidR="00234BDE" w:rsidRPr="000C3DA7">
        <w:rPr>
          <w:bCs/>
          <w:sz w:val="24"/>
          <w:szCs w:val="24"/>
        </w:rPr>
        <w:t>on in terms of monetary or non-</w:t>
      </w:r>
      <w:r w:rsidR="00841E51" w:rsidRPr="000C3DA7">
        <w:rPr>
          <w:bCs/>
          <w:sz w:val="24"/>
          <w:szCs w:val="24"/>
        </w:rPr>
        <w:t>monetary benefits for work well performed by the employee boost</w:t>
      </w:r>
      <w:r w:rsidR="00AD317A" w:rsidRPr="000C3DA7">
        <w:rPr>
          <w:bCs/>
          <w:sz w:val="24"/>
          <w:szCs w:val="24"/>
        </w:rPr>
        <w:t>s</w:t>
      </w:r>
      <w:r w:rsidR="00841E51" w:rsidRPr="000C3DA7">
        <w:rPr>
          <w:bCs/>
          <w:sz w:val="24"/>
          <w:szCs w:val="24"/>
        </w:rPr>
        <w:t xml:space="preserve"> confidence of the employee</w:t>
      </w:r>
      <w:r w:rsidR="00AD317A" w:rsidRPr="000C3DA7">
        <w:rPr>
          <w:bCs/>
          <w:sz w:val="24"/>
          <w:szCs w:val="24"/>
        </w:rPr>
        <w:t>, benefiting</w:t>
      </w:r>
      <w:r w:rsidR="00841E51" w:rsidRPr="000C3DA7">
        <w:rPr>
          <w:bCs/>
          <w:sz w:val="24"/>
          <w:szCs w:val="24"/>
        </w:rPr>
        <w:t xml:space="preserve"> himself as well as the organization (</w:t>
      </w:r>
      <w:proofErr w:type="spellStart"/>
      <w:r w:rsidR="004963D2" w:rsidRPr="000C3DA7">
        <w:rPr>
          <w:sz w:val="24"/>
          <w:szCs w:val="24"/>
        </w:rPr>
        <w:t>Jabeen</w:t>
      </w:r>
      <w:proofErr w:type="spellEnd"/>
      <w:r w:rsidR="004963D2" w:rsidRPr="000C3DA7">
        <w:rPr>
          <w:sz w:val="24"/>
          <w:szCs w:val="24"/>
        </w:rPr>
        <w:t xml:space="preserve"> et al., 2018</w:t>
      </w:r>
      <w:r w:rsidR="00841E51" w:rsidRPr="000C3DA7">
        <w:rPr>
          <w:bCs/>
          <w:sz w:val="24"/>
          <w:szCs w:val="24"/>
        </w:rPr>
        <w:t xml:space="preserve">). </w:t>
      </w:r>
      <w:r w:rsidR="000F3A9A" w:rsidRPr="000C3DA7">
        <w:rPr>
          <w:bCs/>
          <w:sz w:val="24"/>
          <w:szCs w:val="24"/>
        </w:rPr>
        <w:t>According to</w:t>
      </w:r>
      <w:r w:rsidR="00841E51" w:rsidRPr="000C3DA7">
        <w:rPr>
          <w:bCs/>
          <w:sz w:val="24"/>
          <w:szCs w:val="24"/>
        </w:rPr>
        <w:t xml:space="preserve"> </w:t>
      </w:r>
      <w:r w:rsidR="00841E51" w:rsidRPr="000C3DA7">
        <w:rPr>
          <w:rFonts w:eastAsiaTheme="minorHAnsi"/>
          <w:sz w:val="24"/>
          <w:szCs w:val="24"/>
          <w:lang w:val="en-IN"/>
        </w:rPr>
        <w:t xml:space="preserve">Hale and </w:t>
      </w:r>
      <w:proofErr w:type="spellStart"/>
      <w:r w:rsidR="00841E51" w:rsidRPr="000C3DA7">
        <w:rPr>
          <w:rFonts w:eastAsiaTheme="minorHAnsi"/>
          <w:sz w:val="24"/>
          <w:szCs w:val="24"/>
          <w:lang w:val="en-IN"/>
        </w:rPr>
        <w:t>Maehling</w:t>
      </w:r>
      <w:proofErr w:type="spellEnd"/>
      <w:r w:rsidR="00841E51" w:rsidRPr="000C3DA7">
        <w:rPr>
          <w:rFonts w:eastAsiaTheme="minorHAnsi"/>
          <w:sz w:val="24"/>
          <w:szCs w:val="24"/>
          <w:lang w:val="en-IN"/>
        </w:rPr>
        <w:t xml:space="preserve"> (1993),</w:t>
      </w:r>
      <w:r w:rsidR="00841E51" w:rsidRPr="000C3DA7">
        <w:rPr>
          <w:bCs/>
          <w:sz w:val="24"/>
          <w:szCs w:val="24"/>
        </w:rPr>
        <w:t xml:space="preserve"> recognition is a</w:t>
      </w:r>
      <w:r w:rsidR="00911826" w:rsidRPr="000C3DA7">
        <w:rPr>
          <w:bCs/>
          <w:sz w:val="24"/>
          <w:szCs w:val="24"/>
        </w:rPr>
        <w:t xml:space="preserve"> </w:t>
      </w:r>
      <w:r w:rsidR="003833A5" w:rsidRPr="000C3DA7">
        <w:rPr>
          <w:bCs/>
          <w:sz w:val="24"/>
          <w:szCs w:val="24"/>
        </w:rPr>
        <w:t>valuable tool of</w:t>
      </w:r>
      <w:r w:rsidR="00841E51" w:rsidRPr="000C3DA7">
        <w:rPr>
          <w:bCs/>
          <w:sz w:val="24"/>
          <w:szCs w:val="24"/>
        </w:rPr>
        <w:t xml:space="preserve"> management and </w:t>
      </w:r>
      <w:proofErr w:type="gramStart"/>
      <w:r w:rsidR="00841E51" w:rsidRPr="000C3DA7">
        <w:rPr>
          <w:bCs/>
          <w:sz w:val="24"/>
          <w:szCs w:val="24"/>
        </w:rPr>
        <w:t>gets</w:t>
      </w:r>
      <w:proofErr w:type="gramEnd"/>
      <w:r w:rsidR="00841E51" w:rsidRPr="000C3DA7">
        <w:rPr>
          <w:bCs/>
          <w:sz w:val="24"/>
          <w:szCs w:val="24"/>
        </w:rPr>
        <w:t xml:space="preserve"> translated into time, money and personal commitment to the program.</w:t>
      </w:r>
      <w:r w:rsidR="00911826" w:rsidRPr="000C3DA7">
        <w:rPr>
          <w:bCs/>
          <w:sz w:val="24"/>
          <w:szCs w:val="24"/>
        </w:rPr>
        <w:t xml:space="preserve"> </w:t>
      </w:r>
      <w:r w:rsidR="00E25EBA" w:rsidRPr="000C3DA7">
        <w:rPr>
          <w:bCs/>
          <w:sz w:val="24"/>
          <w:szCs w:val="24"/>
        </w:rPr>
        <w:t>In recent work,</w:t>
      </w:r>
      <w:r w:rsidR="00911826" w:rsidRPr="000C3DA7">
        <w:rPr>
          <w:bCs/>
          <w:sz w:val="24"/>
          <w:szCs w:val="24"/>
        </w:rPr>
        <w:t xml:space="preserve"> </w:t>
      </w:r>
      <w:r w:rsidR="00E25EBA" w:rsidRPr="000C3DA7">
        <w:rPr>
          <w:rFonts w:eastAsiaTheme="minorHAnsi"/>
          <w:sz w:val="24"/>
          <w:szCs w:val="24"/>
          <w:lang w:val="en-IN"/>
        </w:rPr>
        <w:t>Mayne (2017)</w:t>
      </w:r>
      <w:r w:rsidR="00911826" w:rsidRPr="000C3DA7">
        <w:rPr>
          <w:rFonts w:eastAsiaTheme="minorHAnsi"/>
          <w:sz w:val="24"/>
          <w:szCs w:val="24"/>
          <w:lang w:val="en-IN"/>
        </w:rPr>
        <w:t xml:space="preserve"> </w:t>
      </w:r>
      <w:r w:rsidR="003833A5" w:rsidRPr="000C3DA7">
        <w:rPr>
          <w:bCs/>
          <w:sz w:val="24"/>
          <w:szCs w:val="24"/>
        </w:rPr>
        <w:t xml:space="preserve">suggested </w:t>
      </w:r>
      <w:r w:rsidR="00E25EBA" w:rsidRPr="000C3DA7">
        <w:rPr>
          <w:bCs/>
          <w:sz w:val="24"/>
          <w:szCs w:val="24"/>
        </w:rPr>
        <w:t>that r</w:t>
      </w:r>
      <w:r w:rsidR="00841E51" w:rsidRPr="000C3DA7">
        <w:rPr>
          <w:bCs/>
          <w:sz w:val="24"/>
          <w:szCs w:val="24"/>
        </w:rPr>
        <w:t xml:space="preserve">ecognition and work identity have become important and </w:t>
      </w:r>
      <w:proofErr w:type="gramStart"/>
      <w:r w:rsidR="00841E51" w:rsidRPr="000C3DA7">
        <w:rPr>
          <w:bCs/>
          <w:sz w:val="24"/>
          <w:szCs w:val="24"/>
        </w:rPr>
        <w:t>have</w:t>
      </w:r>
      <w:r w:rsidR="003833A5" w:rsidRPr="000C3DA7">
        <w:rPr>
          <w:bCs/>
          <w:sz w:val="24"/>
          <w:szCs w:val="24"/>
        </w:rPr>
        <w:t xml:space="preserve"> now</w:t>
      </w:r>
      <w:r w:rsidR="00841E51" w:rsidRPr="000C3DA7">
        <w:rPr>
          <w:bCs/>
          <w:sz w:val="24"/>
          <w:szCs w:val="24"/>
        </w:rPr>
        <w:t xml:space="preserve"> been included</w:t>
      </w:r>
      <w:proofErr w:type="gramEnd"/>
      <w:r w:rsidR="00841E51" w:rsidRPr="000C3DA7">
        <w:rPr>
          <w:bCs/>
          <w:sz w:val="24"/>
          <w:szCs w:val="24"/>
        </w:rPr>
        <w:t xml:space="preserve"> by various organizations in the performance review process. </w:t>
      </w:r>
      <w:r w:rsidR="000F3A9A" w:rsidRPr="000C3DA7">
        <w:rPr>
          <w:bCs/>
          <w:sz w:val="24"/>
          <w:szCs w:val="24"/>
        </w:rPr>
        <w:t>C</w:t>
      </w:r>
      <w:r w:rsidR="00841E51" w:rsidRPr="000C3DA7">
        <w:rPr>
          <w:bCs/>
          <w:sz w:val="24"/>
          <w:szCs w:val="24"/>
        </w:rPr>
        <w:t xml:space="preserve">onsidering these </w:t>
      </w:r>
      <w:r w:rsidR="000F3A9A" w:rsidRPr="000C3DA7">
        <w:rPr>
          <w:bCs/>
          <w:sz w:val="24"/>
          <w:szCs w:val="24"/>
        </w:rPr>
        <w:t>enablers,</w:t>
      </w:r>
      <w:r w:rsidR="003833A5" w:rsidRPr="000C3DA7">
        <w:rPr>
          <w:bCs/>
          <w:sz w:val="24"/>
          <w:szCs w:val="24"/>
        </w:rPr>
        <w:t xml:space="preserve"> an</w:t>
      </w:r>
      <w:r w:rsidR="00841E51" w:rsidRPr="000C3DA7">
        <w:rPr>
          <w:bCs/>
          <w:sz w:val="24"/>
          <w:szCs w:val="24"/>
        </w:rPr>
        <w:t xml:space="preserve"> organization can provide</w:t>
      </w:r>
      <w:r w:rsidR="003833A5" w:rsidRPr="000C3DA7">
        <w:rPr>
          <w:bCs/>
          <w:sz w:val="24"/>
          <w:szCs w:val="24"/>
        </w:rPr>
        <w:t xml:space="preserve"> a</w:t>
      </w:r>
      <w:r w:rsidR="00841E51" w:rsidRPr="000C3DA7">
        <w:rPr>
          <w:bCs/>
          <w:sz w:val="24"/>
          <w:szCs w:val="24"/>
        </w:rPr>
        <w:t xml:space="preserve"> solid foundation </w:t>
      </w:r>
      <w:r w:rsidR="003833A5" w:rsidRPr="000C3DA7">
        <w:rPr>
          <w:bCs/>
          <w:sz w:val="24"/>
          <w:szCs w:val="24"/>
        </w:rPr>
        <w:t>in their</w:t>
      </w:r>
      <w:r w:rsidR="00841E51" w:rsidRPr="000C3DA7">
        <w:rPr>
          <w:bCs/>
          <w:sz w:val="24"/>
          <w:szCs w:val="24"/>
        </w:rPr>
        <w:t xml:space="preserve"> efforts to </w:t>
      </w:r>
      <w:r w:rsidR="003833A5" w:rsidRPr="000C3DA7">
        <w:rPr>
          <w:bCs/>
          <w:sz w:val="24"/>
          <w:szCs w:val="24"/>
        </w:rPr>
        <w:t xml:space="preserve">improve </w:t>
      </w:r>
      <w:r w:rsidR="00841E51" w:rsidRPr="000C3DA7">
        <w:rPr>
          <w:bCs/>
          <w:sz w:val="24"/>
          <w:szCs w:val="24"/>
        </w:rPr>
        <w:t>the</w:t>
      </w:r>
      <w:r w:rsidR="003833A5" w:rsidRPr="000C3DA7">
        <w:rPr>
          <w:bCs/>
          <w:sz w:val="24"/>
          <w:szCs w:val="24"/>
        </w:rPr>
        <w:t xml:space="preserve"> working</w:t>
      </w:r>
      <w:r w:rsidR="00841E51" w:rsidRPr="000C3DA7">
        <w:rPr>
          <w:bCs/>
          <w:sz w:val="24"/>
          <w:szCs w:val="24"/>
        </w:rPr>
        <w:t xml:space="preserve"> condition</w:t>
      </w:r>
      <w:r w:rsidR="003833A5" w:rsidRPr="000C3DA7">
        <w:rPr>
          <w:bCs/>
          <w:sz w:val="24"/>
          <w:szCs w:val="24"/>
        </w:rPr>
        <w:t>s</w:t>
      </w:r>
      <w:r w:rsidR="00841E51" w:rsidRPr="000C3DA7">
        <w:rPr>
          <w:bCs/>
          <w:sz w:val="24"/>
          <w:szCs w:val="24"/>
        </w:rPr>
        <w:t xml:space="preserve"> of employees.</w:t>
      </w:r>
    </w:p>
    <w:p w14:paraId="2E0A4CDB" w14:textId="068AF9A1" w:rsidR="001548B7" w:rsidRPr="000C3DA7" w:rsidRDefault="00481F3E" w:rsidP="0064096C">
      <w:pPr>
        <w:pStyle w:val="Body"/>
        <w:spacing w:line="360" w:lineRule="auto"/>
        <w:ind w:right="57"/>
        <w:jc w:val="both"/>
        <w:rPr>
          <w:bCs/>
          <w:sz w:val="24"/>
          <w:szCs w:val="24"/>
        </w:rPr>
      </w:pPr>
      <w:r w:rsidRPr="000C3DA7">
        <w:rPr>
          <w:bCs/>
          <w:sz w:val="24"/>
          <w:szCs w:val="24"/>
        </w:rPr>
        <w:t xml:space="preserve">Focusing on the linking </w:t>
      </w:r>
      <w:r w:rsidR="00C93650" w:rsidRPr="000C3DA7">
        <w:rPr>
          <w:bCs/>
          <w:sz w:val="24"/>
          <w:szCs w:val="24"/>
        </w:rPr>
        <w:t>enablers</w:t>
      </w:r>
      <w:r w:rsidRPr="000C3DA7">
        <w:rPr>
          <w:bCs/>
          <w:sz w:val="24"/>
          <w:szCs w:val="24"/>
        </w:rPr>
        <w:t xml:space="preserve">, which act as a catalyst to reach the higher level of </w:t>
      </w:r>
      <w:r w:rsidR="000247AF" w:rsidRPr="000C3DA7">
        <w:rPr>
          <w:sz w:val="24"/>
          <w:szCs w:val="24"/>
        </w:rPr>
        <w:t>HRD for sustainability</w:t>
      </w:r>
      <w:r w:rsidR="00D937F4" w:rsidRPr="000C3DA7">
        <w:rPr>
          <w:bCs/>
          <w:sz w:val="24"/>
          <w:szCs w:val="24"/>
        </w:rPr>
        <w:t>, has</w:t>
      </w:r>
      <w:r w:rsidR="001548B7" w:rsidRPr="000C3DA7">
        <w:rPr>
          <w:bCs/>
          <w:sz w:val="24"/>
          <w:szCs w:val="24"/>
        </w:rPr>
        <w:t xml:space="preserve"> provided the insight about the eight linkage </w:t>
      </w:r>
      <w:r w:rsidR="00C93650" w:rsidRPr="000C3DA7">
        <w:rPr>
          <w:bCs/>
          <w:sz w:val="24"/>
          <w:szCs w:val="24"/>
        </w:rPr>
        <w:t>enablers</w:t>
      </w:r>
      <w:r w:rsidR="001548B7" w:rsidRPr="000C3DA7">
        <w:rPr>
          <w:bCs/>
          <w:sz w:val="24"/>
          <w:szCs w:val="24"/>
        </w:rPr>
        <w:t xml:space="preserve">. Influenced by the driving factors, these </w:t>
      </w:r>
      <w:r w:rsidR="00C93650" w:rsidRPr="000C3DA7">
        <w:rPr>
          <w:bCs/>
          <w:sz w:val="24"/>
          <w:szCs w:val="24"/>
        </w:rPr>
        <w:t>enablers</w:t>
      </w:r>
      <w:r w:rsidR="001548B7" w:rsidRPr="000C3DA7">
        <w:rPr>
          <w:bCs/>
          <w:sz w:val="24"/>
          <w:szCs w:val="24"/>
        </w:rPr>
        <w:t xml:space="preserve"> are broadly the attitudes and behaviors of</w:t>
      </w:r>
      <w:r w:rsidR="00911826" w:rsidRPr="000C3DA7">
        <w:rPr>
          <w:bCs/>
          <w:sz w:val="24"/>
          <w:szCs w:val="24"/>
        </w:rPr>
        <w:t xml:space="preserve"> </w:t>
      </w:r>
      <w:r w:rsidR="001B164E" w:rsidRPr="000C3DA7">
        <w:rPr>
          <w:bCs/>
          <w:sz w:val="24"/>
          <w:szCs w:val="24"/>
        </w:rPr>
        <w:t>colleague</w:t>
      </w:r>
      <w:r w:rsidR="001548B7" w:rsidRPr="000C3DA7">
        <w:rPr>
          <w:bCs/>
          <w:sz w:val="24"/>
          <w:szCs w:val="24"/>
        </w:rPr>
        <w:t xml:space="preserve">s, leaders or the organization; </w:t>
      </w:r>
      <w:r w:rsidR="00D937F4" w:rsidRPr="000C3DA7">
        <w:rPr>
          <w:bCs/>
          <w:sz w:val="24"/>
          <w:szCs w:val="24"/>
        </w:rPr>
        <w:t xml:space="preserve">these </w:t>
      </w:r>
      <w:proofErr w:type="gramStart"/>
      <w:r w:rsidR="00D937F4" w:rsidRPr="000C3DA7">
        <w:rPr>
          <w:bCs/>
          <w:sz w:val="24"/>
          <w:szCs w:val="24"/>
        </w:rPr>
        <w:t>are</w:t>
      </w:r>
      <w:r w:rsidR="00911826" w:rsidRPr="000C3DA7">
        <w:rPr>
          <w:bCs/>
          <w:sz w:val="24"/>
          <w:szCs w:val="24"/>
        </w:rPr>
        <w:t xml:space="preserve"> </w:t>
      </w:r>
      <w:r w:rsidR="001548B7" w:rsidRPr="000C3DA7">
        <w:rPr>
          <w:bCs/>
          <w:sz w:val="24"/>
          <w:szCs w:val="24"/>
        </w:rPr>
        <w:t>required</w:t>
      </w:r>
      <w:proofErr w:type="gramEnd"/>
      <w:r w:rsidR="001548B7" w:rsidRPr="000C3DA7">
        <w:rPr>
          <w:bCs/>
          <w:sz w:val="24"/>
          <w:szCs w:val="24"/>
        </w:rPr>
        <w:t xml:space="preserve"> by employees to create</w:t>
      </w:r>
      <w:r w:rsidR="00D937F4" w:rsidRPr="000C3DA7">
        <w:rPr>
          <w:bCs/>
          <w:sz w:val="24"/>
          <w:szCs w:val="24"/>
        </w:rPr>
        <w:t xml:space="preserve"> a</w:t>
      </w:r>
      <w:r w:rsidR="001548B7" w:rsidRPr="000C3DA7">
        <w:rPr>
          <w:bCs/>
          <w:sz w:val="24"/>
          <w:szCs w:val="24"/>
        </w:rPr>
        <w:t xml:space="preserve"> healthy work life</w:t>
      </w:r>
      <w:r w:rsidR="002C28B0" w:rsidRPr="000C3DA7">
        <w:rPr>
          <w:bCs/>
          <w:sz w:val="24"/>
          <w:szCs w:val="24"/>
        </w:rPr>
        <w:t xml:space="preserve"> (</w:t>
      </w:r>
      <w:proofErr w:type="spellStart"/>
      <w:r w:rsidR="002C28B0" w:rsidRPr="000C3DA7">
        <w:rPr>
          <w:rFonts w:eastAsiaTheme="minorHAnsi"/>
          <w:sz w:val="24"/>
          <w:szCs w:val="24"/>
          <w:lang w:val="en-IN"/>
        </w:rPr>
        <w:t>Mone</w:t>
      </w:r>
      <w:proofErr w:type="spellEnd"/>
      <w:r w:rsidR="002C28B0" w:rsidRPr="000C3DA7">
        <w:rPr>
          <w:rFonts w:eastAsiaTheme="minorHAnsi"/>
          <w:sz w:val="24"/>
          <w:szCs w:val="24"/>
          <w:lang w:val="en-IN"/>
        </w:rPr>
        <w:t xml:space="preserve"> and London, 201</w:t>
      </w:r>
      <w:r w:rsidR="006337A7" w:rsidRPr="000C3DA7">
        <w:rPr>
          <w:rFonts w:eastAsiaTheme="minorHAnsi"/>
          <w:sz w:val="24"/>
          <w:szCs w:val="24"/>
          <w:lang w:val="en-IN"/>
        </w:rPr>
        <w:t>0</w:t>
      </w:r>
      <w:r w:rsidR="002C28B0" w:rsidRPr="000C3DA7">
        <w:rPr>
          <w:bCs/>
          <w:sz w:val="24"/>
          <w:szCs w:val="24"/>
        </w:rPr>
        <w:t>)</w:t>
      </w:r>
      <w:r w:rsidR="001548B7" w:rsidRPr="000C3DA7">
        <w:rPr>
          <w:bCs/>
          <w:sz w:val="24"/>
          <w:szCs w:val="24"/>
        </w:rPr>
        <w:t>.</w:t>
      </w:r>
      <w:r w:rsidR="00911826" w:rsidRPr="000C3DA7">
        <w:rPr>
          <w:bCs/>
          <w:sz w:val="24"/>
          <w:szCs w:val="24"/>
        </w:rPr>
        <w:t xml:space="preserve"> </w:t>
      </w:r>
      <w:r w:rsidR="00580983" w:rsidRPr="000C3DA7">
        <w:rPr>
          <w:bCs/>
          <w:sz w:val="24"/>
          <w:szCs w:val="24"/>
        </w:rPr>
        <w:t>At</w:t>
      </w:r>
      <w:r w:rsidR="001548B7" w:rsidRPr="000C3DA7">
        <w:rPr>
          <w:bCs/>
          <w:sz w:val="24"/>
          <w:szCs w:val="24"/>
        </w:rPr>
        <w:t xml:space="preserve"> level</w:t>
      </w:r>
      <w:r w:rsidR="00580983" w:rsidRPr="000C3DA7">
        <w:rPr>
          <w:bCs/>
          <w:sz w:val="24"/>
          <w:szCs w:val="24"/>
        </w:rPr>
        <w:t xml:space="preserve"> 4</w:t>
      </w:r>
      <w:r w:rsidR="001548B7" w:rsidRPr="000C3DA7">
        <w:rPr>
          <w:bCs/>
          <w:sz w:val="24"/>
          <w:szCs w:val="24"/>
        </w:rPr>
        <w:t xml:space="preserve"> in</w:t>
      </w:r>
      <w:r w:rsidR="00D937F4" w:rsidRPr="000C3DA7">
        <w:rPr>
          <w:bCs/>
          <w:sz w:val="24"/>
          <w:szCs w:val="24"/>
        </w:rPr>
        <w:t xml:space="preserve"> the</w:t>
      </w:r>
      <w:r w:rsidR="001548B7" w:rsidRPr="000C3DA7">
        <w:rPr>
          <w:bCs/>
          <w:sz w:val="24"/>
          <w:szCs w:val="24"/>
        </w:rPr>
        <w:t xml:space="preserve"> TISM model are teamwork and communication, learning opportunities, autonomy an</w:t>
      </w:r>
      <w:r w:rsidR="00D220CA" w:rsidRPr="000C3DA7">
        <w:rPr>
          <w:bCs/>
          <w:sz w:val="24"/>
          <w:szCs w:val="24"/>
        </w:rPr>
        <w:t>d creativity at work and t</w:t>
      </w:r>
      <w:r w:rsidR="00D937F4" w:rsidRPr="000C3DA7">
        <w:rPr>
          <w:bCs/>
          <w:sz w:val="24"/>
          <w:szCs w:val="24"/>
        </w:rPr>
        <w:t>he p</w:t>
      </w:r>
      <w:r w:rsidR="001548B7" w:rsidRPr="000C3DA7">
        <w:rPr>
          <w:bCs/>
          <w:sz w:val="24"/>
          <w:szCs w:val="24"/>
        </w:rPr>
        <w:t>ositive impact</w:t>
      </w:r>
      <w:r w:rsidR="00D220CA" w:rsidRPr="000C3DA7">
        <w:rPr>
          <w:bCs/>
          <w:sz w:val="24"/>
          <w:szCs w:val="24"/>
        </w:rPr>
        <w:t xml:space="preserve"> are supported by previous studies</w:t>
      </w:r>
      <w:r w:rsidR="00593E69" w:rsidRPr="000C3DA7">
        <w:rPr>
          <w:bCs/>
          <w:sz w:val="24"/>
          <w:szCs w:val="24"/>
        </w:rPr>
        <w:t xml:space="preserve"> </w:t>
      </w:r>
      <w:r w:rsidR="001548B7" w:rsidRPr="000C3DA7">
        <w:rPr>
          <w:bCs/>
          <w:sz w:val="24"/>
          <w:szCs w:val="24"/>
        </w:rPr>
        <w:t>(</w:t>
      </w:r>
      <w:r w:rsidR="001548B7" w:rsidRPr="000C3DA7">
        <w:rPr>
          <w:rFonts w:eastAsiaTheme="minorHAnsi"/>
          <w:sz w:val="24"/>
          <w:szCs w:val="24"/>
          <w:lang w:val="en-IN"/>
        </w:rPr>
        <w:t>Lewis et al</w:t>
      </w:r>
      <w:r w:rsidR="00016051" w:rsidRPr="000C3DA7">
        <w:rPr>
          <w:rFonts w:eastAsiaTheme="minorHAnsi"/>
          <w:sz w:val="24"/>
          <w:szCs w:val="24"/>
          <w:lang w:val="en-IN"/>
        </w:rPr>
        <w:t xml:space="preserve">., 2001; </w:t>
      </w:r>
      <w:proofErr w:type="spellStart"/>
      <w:r w:rsidR="00016051" w:rsidRPr="000C3DA7">
        <w:rPr>
          <w:rFonts w:eastAsiaTheme="minorHAnsi"/>
          <w:sz w:val="24"/>
          <w:szCs w:val="24"/>
          <w:lang w:val="en-IN"/>
        </w:rPr>
        <w:t>Mosadeghrad</w:t>
      </w:r>
      <w:proofErr w:type="spellEnd"/>
      <w:r w:rsidR="00016051" w:rsidRPr="000C3DA7">
        <w:rPr>
          <w:rFonts w:eastAsiaTheme="minorHAnsi"/>
          <w:sz w:val="24"/>
          <w:szCs w:val="24"/>
          <w:lang w:val="en-IN"/>
        </w:rPr>
        <w:t xml:space="preserve"> et al., 201</w:t>
      </w:r>
      <w:r w:rsidR="001548B7" w:rsidRPr="000C3DA7">
        <w:rPr>
          <w:rFonts w:eastAsiaTheme="minorHAnsi"/>
          <w:sz w:val="24"/>
          <w:szCs w:val="24"/>
          <w:lang w:val="en-IN"/>
        </w:rPr>
        <w:t>1</w:t>
      </w:r>
      <w:r w:rsidR="001548B7" w:rsidRPr="000C3DA7">
        <w:rPr>
          <w:bCs/>
          <w:sz w:val="24"/>
          <w:szCs w:val="24"/>
        </w:rPr>
        <w:t>).</w:t>
      </w:r>
      <w:r w:rsidR="00911826" w:rsidRPr="000C3DA7">
        <w:rPr>
          <w:bCs/>
          <w:sz w:val="24"/>
          <w:szCs w:val="24"/>
        </w:rPr>
        <w:t xml:space="preserve"> </w:t>
      </w:r>
      <w:r w:rsidR="007C3C34" w:rsidRPr="000C3DA7">
        <w:rPr>
          <w:bCs/>
          <w:sz w:val="24"/>
          <w:szCs w:val="24"/>
        </w:rPr>
        <w:t xml:space="preserve">Smooth communication between team members provides </w:t>
      </w:r>
      <w:r w:rsidR="000F3A9A" w:rsidRPr="000C3DA7">
        <w:rPr>
          <w:bCs/>
          <w:sz w:val="24"/>
          <w:szCs w:val="24"/>
        </w:rPr>
        <w:t>relatively higher people satisfaction</w:t>
      </w:r>
      <w:r w:rsidR="007C3C34" w:rsidRPr="000C3DA7">
        <w:rPr>
          <w:bCs/>
          <w:sz w:val="24"/>
          <w:szCs w:val="24"/>
        </w:rPr>
        <w:t>.</w:t>
      </w:r>
      <w:r w:rsidR="00911826" w:rsidRPr="000C3DA7">
        <w:rPr>
          <w:bCs/>
          <w:sz w:val="24"/>
          <w:szCs w:val="24"/>
        </w:rPr>
        <w:t xml:space="preserve"> </w:t>
      </w:r>
      <w:r w:rsidR="001548B7" w:rsidRPr="000C3DA7">
        <w:rPr>
          <w:bCs/>
          <w:sz w:val="24"/>
          <w:szCs w:val="24"/>
        </w:rPr>
        <w:t>Recent studies have established the importance of employee</w:t>
      </w:r>
      <w:r w:rsidR="00AD08AF" w:rsidRPr="000C3DA7">
        <w:rPr>
          <w:bCs/>
          <w:sz w:val="24"/>
          <w:szCs w:val="24"/>
        </w:rPr>
        <w:t>s’</w:t>
      </w:r>
      <w:r w:rsidR="001548B7" w:rsidRPr="000C3DA7">
        <w:rPr>
          <w:bCs/>
          <w:sz w:val="24"/>
          <w:szCs w:val="24"/>
        </w:rPr>
        <w:t xml:space="preserve"> voluntary learning and development attitude </w:t>
      </w:r>
      <w:r w:rsidR="00B10827" w:rsidRPr="000C3DA7">
        <w:rPr>
          <w:bCs/>
          <w:sz w:val="24"/>
          <w:szCs w:val="24"/>
        </w:rPr>
        <w:t xml:space="preserve">in </w:t>
      </w:r>
      <w:r w:rsidR="001548B7" w:rsidRPr="000C3DA7">
        <w:rPr>
          <w:bCs/>
          <w:sz w:val="24"/>
          <w:szCs w:val="24"/>
        </w:rPr>
        <w:t>organizational effectiveness (</w:t>
      </w:r>
      <w:proofErr w:type="spellStart"/>
      <w:r w:rsidR="00C93650" w:rsidRPr="000C3DA7">
        <w:rPr>
          <w:rFonts w:eastAsiaTheme="minorHAnsi"/>
          <w:sz w:val="24"/>
          <w:szCs w:val="24"/>
          <w:lang w:val="en-IN"/>
        </w:rPr>
        <w:t>Mosadeghrad</w:t>
      </w:r>
      <w:proofErr w:type="spellEnd"/>
      <w:r w:rsidR="00C93650" w:rsidRPr="000C3DA7">
        <w:rPr>
          <w:rFonts w:eastAsiaTheme="minorHAnsi"/>
          <w:sz w:val="24"/>
          <w:szCs w:val="24"/>
          <w:lang w:val="en-IN"/>
        </w:rPr>
        <w:t xml:space="preserve"> et al., 2011; </w:t>
      </w:r>
      <w:proofErr w:type="spellStart"/>
      <w:r w:rsidR="00C93650" w:rsidRPr="000C3DA7">
        <w:rPr>
          <w:rFonts w:eastAsiaTheme="minorHAnsi"/>
          <w:sz w:val="24"/>
          <w:szCs w:val="24"/>
          <w:lang w:val="en-IN"/>
        </w:rPr>
        <w:t>Maletič</w:t>
      </w:r>
      <w:proofErr w:type="spellEnd"/>
      <w:r w:rsidR="00C93650" w:rsidRPr="000C3DA7">
        <w:rPr>
          <w:rFonts w:eastAsiaTheme="minorHAnsi"/>
          <w:sz w:val="24"/>
          <w:szCs w:val="24"/>
          <w:lang w:val="en-IN"/>
        </w:rPr>
        <w:t xml:space="preserve"> et al., 2018</w:t>
      </w:r>
      <w:r w:rsidR="00544457" w:rsidRPr="000C3DA7">
        <w:rPr>
          <w:bCs/>
          <w:sz w:val="24"/>
          <w:szCs w:val="24"/>
        </w:rPr>
        <w:t xml:space="preserve">). </w:t>
      </w:r>
      <w:r w:rsidR="007E6E44" w:rsidRPr="000C3DA7">
        <w:rPr>
          <w:bCs/>
          <w:sz w:val="24"/>
          <w:szCs w:val="24"/>
        </w:rPr>
        <w:t>Therefore</w:t>
      </w:r>
      <w:r w:rsidR="001548B7" w:rsidRPr="000C3DA7">
        <w:rPr>
          <w:bCs/>
          <w:sz w:val="24"/>
          <w:szCs w:val="24"/>
        </w:rPr>
        <w:t>, organizations have started focusing on providing platforms for employees to learn new skills and techniques</w:t>
      </w:r>
      <w:r w:rsidR="002C28B0" w:rsidRPr="000C3DA7">
        <w:rPr>
          <w:bCs/>
          <w:sz w:val="24"/>
          <w:szCs w:val="24"/>
        </w:rPr>
        <w:t xml:space="preserve"> (</w:t>
      </w:r>
      <w:proofErr w:type="spellStart"/>
      <w:r w:rsidR="002C28B0" w:rsidRPr="000C3DA7">
        <w:rPr>
          <w:rFonts w:eastAsiaTheme="minorHAnsi"/>
          <w:sz w:val="24"/>
          <w:szCs w:val="24"/>
          <w:lang w:val="en-IN"/>
        </w:rPr>
        <w:t>Mone</w:t>
      </w:r>
      <w:proofErr w:type="spellEnd"/>
      <w:r w:rsidR="002C28B0" w:rsidRPr="000C3DA7">
        <w:rPr>
          <w:rFonts w:eastAsiaTheme="minorHAnsi"/>
          <w:sz w:val="24"/>
          <w:szCs w:val="24"/>
          <w:lang w:val="en-IN"/>
        </w:rPr>
        <w:t xml:space="preserve"> and London, 201</w:t>
      </w:r>
      <w:r w:rsidR="006337A7" w:rsidRPr="000C3DA7">
        <w:rPr>
          <w:rFonts w:eastAsiaTheme="minorHAnsi"/>
          <w:sz w:val="24"/>
          <w:szCs w:val="24"/>
          <w:lang w:val="en-IN"/>
        </w:rPr>
        <w:t>0</w:t>
      </w:r>
      <w:r w:rsidR="002C28B0" w:rsidRPr="000C3DA7">
        <w:rPr>
          <w:rFonts w:eastAsiaTheme="minorHAnsi"/>
          <w:sz w:val="24"/>
          <w:szCs w:val="24"/>
          <w:lang w:val="en-IN"/>
        </w:rPr>
        <w:t>)</w:t>
      </w:r>
      <w:r w:rsidR="001548B7" w:rsidRPr="000C3DA7">
        <w:rPr>
          <w:bCs/>
          <w:sz w:val="24"/>
          <w:szCs w:val="24"/>
        </w:rPr>
        <w:t>.</w:t>
      </w:r>
      <w:r w:rsidR="00AA2D2D" w:rsidRPr="000C3DA7">
        <w:rPr>
          <w:bCs/>
          <w:sz w:val="24"/>
          <w:szCs w:val="24"/>
        </w:rPr>
        <w:t xml:space="preserve"> </w:t>
      </w:r>
      <w:r w:rsidR="005E18A2" w:rsidRPr="000C3DA7">
        <w:rPr>
          <w:bCs/>
          <w:sz w:val="24"/>
          <w:szCs w:val="24"/>
        </w:rPr>
        <w:t>Learning opportunities refer to</w:t>
      </w:r>
      <w:r w:rsidR="001548B7" w:rsidRPr="000C3DA7">
        <w:rPr>
          <w:bCs/>
          <w:sz w:val="24"/>
          <w:szCs w:val="24"/>
        </w:rPr>
        <w:t xml:space="preserve"> creating a work environment to use</w:t>
      </w:r>
      <w:r w:rsidR="005F2039" w:rsidRPr="000C3DA7">
        <w:rPr>
          <w:bCs/>
          <w:sz w:val="24"/>
          <w:szCs w:val="24"/>
        </w:rPr>
        <w:t xml:space="preserve"> an</w:t>
      </w:r>
      <w:r w:rsidR="001548B7" w:rsidRPr="000C3DA7">
        <w:rPr>
          <w:bCs/>
          <w:sz w:val="24"/>
          <w:szCs w:val="24"/>
        </w:rPr>
        <w:t xml:space="preserve"> em</w:t>
      </w:r>
      <w:r w:rsidR="00B10827" w:rsidRPr="000C3DA7">
        <w:rPr>
          <w:bCs/>
          <w:sz w:val="24"/>
          <w:szCs w:val="24"/>
        </w:rPr>
        <w:t>ployee’s capabilities to high</w:t>
      </w:r>
      <w:r w:rsidR="005F2039" w:rsidRPr="000C3DA7">
        <w:rPr>
          <w:bCs/>
          <w:sz w:val="24"/>
          <w:szCs w:val="24"/>
        </w:rPr>
        <w:t xml:space="preserve"> potential</w:t>
      </w:r>
      <w:r w:rsidR="001548B7" w:rsidRPr="000C3DA7">
        <w:rPr>
          <w:bCs/>
          <w:sz w:val="24"/>
          <w:szCs w:val="24"/>
        </w:rPr>
        <w:t xml:space="preserve"> </w:t>
      </w:r>
      <w:proofErr w:type="gramStart"/>
      <w:r w:rsidR="001548B7" w:rsidRPr="000C3DA7">
        <w:rPr>
          <w:bCs/>
          <w:sz w:val="24"/>
          <w:szCs w:val="24"/>
        </w:rPr>
        <w:t>and also</w:t>
      </w:r>
      <w:proofErr w:type="gramEnd"/>
      <w:r w:rsidR="001548B7" w:rsidRPr="000C3DA7">
        <w:rPr>
          <w:bCs/>
          <w:sz w:val="24"/>
          <w:szCs w:val="24"/>
        </w:rPr>
        <w:t xml:space="preserve"> to facilitate</w:t>
      </w:r>
      <w:r w:rsidR="005F2039" w:rsidRPr="000C3DA7">
        <w:rPr>
          <w:bCs/>
          <w:sz w:val="24"/>
          <w:szCs w:val="24"/>
        </w:rPr>
        <w:t xml:space="preserve"> the</w:t>
      </w:r>
      <w:r w:rsidR="001548B7" w:rsidRPr="000C3DA7">
        <w:rPr>
          <w:bCs/>
          <w:sz w:val="24"/>
          <w:szCs w:val="24"/>
        </w:rPr>
        <w:t xml:space="preserve"> development and learning of new skills</w:t>
      </w:r>
      <w:r w:rsidR="005F2039" w:rsidRPr="000C3DA7">
        <w:rPr>
          <w:bCs/>
          <w:sz w:val="24"/>
          <w:szCs w:val="24"/>
        </w:rPr>
        <w:t>;</w:t>
      </w:r>
      <w:r w:rsidR="00911826" w:rsidRPr="000C3DA7">
        <w:rPr>
          <w:bCs/>
          <w:sz w:val="24"/>
          <w:szCs w:val="24"/>
        </w:rPr>
        <w:t xml:space="preserve"> </w:t>
      </w:r>
      <w:r w:rsidR="005F2039" w:rsidRPr="000C3DA7">
        <w:rPr>
          <w:bCs/>
          <w:sz w:val="24"/>
          <w:szCs w:val="24"/>
        </w:rPr>
        <w:t xml:space="preserve">this </w:t>
      </w:r>
      <w:r w:rsidR="001548B7" w:rsidRPr="000C3DA7">
        <w:rPr>
          <w:bCs/>
          <w:sz w:val="24"/>
          <w:szCs w:val="24"/>
        </w:rPr>
        <w:t>in turn reduces stress</w:t>
      </w:r>
      <w:r w:rsidR="008A56DD" w:rsidRPr="000C3DA7">
        <w:rPr>
          <w:bCs/>
          <w:sz w:val="24"/>
          <w:szCs w:val="24"/>
        </w:rPr>
        <w:t xml:space="preserve"> levels and increase</w:t>
      </w:r>
      <w:r w:rsidR="005F2039" w:rsidRPr="000C3DA7">
        <w:rPr>
          <w:bCs/>
          <w:sz w:val="24"/>
          <w:szCs w:val="24"/>
        </w:rPr>
        <w:t>s</w:t>
      </w:r>
      <w:r w:rsidR="006D0844" w:rsidRPr="000C3DA7">
        <w:rPr>
          <w:bCs/>
          <w:sz w:val="24"/>
          <w:szCs w:val="24"/>
        </w:rPr>
        <w:t xml:space="preserve"> </w:t>
      </w:r>
      <w:r w:rsidR="00580983" w:rsidRPr="000C3DA7">
        <w:rPr>
          <w:bCs/>
          <w:sz w:val="24"/>
          <w:szCs w:val="24"/>
        </w:rPr>
        <w:t>productivity</w:t>
      </w:r>
      <w:r w:rsidR="001548B7" w:rsidRPr="000C3DA7">
        <w:rPr>
          <w:bCs/>
          <w:sz w:val="24"/>
          <w:szCs w:val="24"/>
        </w:rPr>
        <w:t xml:space="preserve"> level</w:t>
      </w:r>
      <w:r w:rsidR="005F2039" w:rsidRPr="000C3DA7">
        <w:rPr>
          <w:bCs/>
          <w:sz w:val="24"/>
          <w:szCs w:val="24"/>
        </w:rPr>
        <w:t>s</w:t>
      </w:r>
      <w:r w:rsidR="001548B7" w:rsidRPr="000C3DA7">
        <w:rPr>
          <w:bCs/>
          <w:sz w:val="24"/>
          <w:szCs w:val="24"/>
        </w:rPr>
        <w:t xml:space="preserve"> (</w:t>
      </w:r>
      <w:proofErr w:type="spellStart"/>
      <w:r w:rsidR="001548B7" w:rsidRPr="000C3DA7">
        <w:rPr>
          <w:rFonts w:eastAsiaTheme="minorHAnsi"/>
          <w:sz w:val="24"/>
          <w:szCs w:val="24"/>
          <w:lang w:val="en-IN"/>
        </w:rPr>
        <w:t>Kanten</w:t>
      </w:r>
      <w:proofErr w:type="spellEnd"/>
      <w:r w:rsidR="001548B7" w:rsidRPr="000C3DA7">
        <w:rPr>
          <w:rFonts w:eastAsiaTheme="minorHAnsi"/>
          <w:sz w:val="24"/>
          <w:szCs w:val="24"/>
          <w:lang w:val="en-IN"/>
        </w:rPr>
        <w:t>, 2014</w:t>
      </w:r>
      <w:r w:rsidR="005E18A2" w:rsidRPr="000C3DA7">
        <w:rPr>
          <w:bCs/>
          <w:sz w:val="24"/>
          <w:szCs w:val="24"/>
        </w:rPr>
        <w:t>).</w:t>
      </w:r>
      <w:r w:rsidR="00AA2D2D" w:rsidRPr="000C3DA7">
        <w:rPr>
          <w:bCs/>
          <w:sz w:val="24"/>
          <w:szCs w:val="24"/>
        </w:rPr>
        <w:t xml:space="preserve"> </w:t>
      </w:r>
      <w:r w:rsidR="00580983" w:rsidRPr="000C3DA7">
        <w:rPr>
          <w:bCs/>
          <w:sz w:val="24"/>
          <w:szCs w:val="24"/>
        </w:rPr>
        <w:t xml:space="preserve">Creativity at work means the capacity of employees to produce effective solutions to the problems faced at work </w:t>
      </w:r>
      <w:proofErr w:type="gramStart"/>
      <w:r w:rsidR="00580983" w:rsidRPr="000C3DA7">
        <w:rPr>
          <w:bCs/>
          <w:sz w:val="24"/>
          <w:szCs w:val="24"/>
        </w:rPr>
        <w:t>and also</w:t>
      </w:r>
      <w:proofErr w:type="gramEnd"/>
      <w:r w:rsidR="00580983" w:rsidRPr="000C3DA7">
        <w:rPr>
          <w:bCs/>
          <w:sz w:val="24"/>
          <w:szCs w:val="24"/>
        </w:rPr>
        <w:t xml:space="preserve"> to </w:t>
      </w:r>
      <w:r w:rsidR="005F2039" w:rsidRPr="000C3DA7">
        <w:rPr>
          <w:bCs/>
          <w:sz w:val="24"/>
          <w:szCs w:val="24"/>
        </w:rPr>
        <w:t xml:space="preserve">suggest </w:t>
      </w:r>
      <w:r w:rsidR="00580983" w:rsidRPr="000C3DA7">
        <w:rPr>
          <w:bCs/>
          <w:sz w:val="24"/>
          <w:szCs w:val="24"/>
        </w:rPr>
        <w:t>novel ideas for social relevance (</w:t>
      </w:r>
      <w:r w:rsidR="001E75AA" w:rsidRPr="000C3DA7">
        <w:rPr>
          <w:rFonts w:eastAsiaTheme="minorHAnsi"/>
          <w:sz w:val="24"/>
          <w:szCs w:val="24"/>
          <w:lang w:val="en-IN"/>
        </w:rPr>
        <w:t xml:space="preserve">Harcourt and </w:t>
      </w:r>
      <w:proofErr w:type="spellStart"/>
      <w:r w:rsidR="001E75AA" w:rsidRPr="000C3DA7">
        <w:rPr>
          <w:rFonts w:eastAsiaTheme="minorHAnsi"/>
          <w:sz w:val="24"/>
          <w:szCs w:val="24"/>
          <w:lang w:val="en-IN"/>
        </w:rPr>
        <w:t>Ateke</w:t>
      </w:r>
      <w:proofErr w:type="spellEnd"/>
      <w:r w:rsidR="001E75AA" w:rsidRPr="000C3DA7">
        <w:rPr>
          <w:rFonts w:eastAsiaTheme="minorHAnsi"/>
          <w:sz w:val="24"/>
          <w:szCs w:val="24"/>
          <w:lang w:val="en-IN"/>
        </w:rPr>
        <w:t xml:space="preserve"> 2018;</w:t>
      </w:r>
      <w:r w:rsidR="00625C59" w:rsidRPr="000C3DA7">
        <w:rPr>
          <w:rFonts w:eastAsiaTheme="minorHAnsi"/>
          <w:sz w:val="24"/>
          <w:szCs w:val="24"/>
          <w:lang w:val="en-IN"/>
        </w:rPr>
        <w:t xml:space="preserve"> </w:t>
      </w:r>
      <w:proofErr w:type="spellStart"/>
      <w:r w:rsidR="00B8341B" w:rsidRPr="000C3DA7">
        <w:rPr>
          <w:rFonts w:eastAsiaTheme="minorHAnsi"/>
          <w:sz w:val="24"/>
          <w:szCs w:val="24"/>
          <w:lang w:val="en-IN"/>
        </w:rPr>
        <w:t>Rafique</w:t>
      </w:r>
      <w:proofErr w:type="spellEnd"/>
      <w:r w:rsidR="00B8341B" w:rsidRPr="000C3DA7">
        <w:rPr>
          <w:rFonts w:eastAsiaTheme="minorHAnsi"/>
          <w:sz w:val="24"/>
          <w:szCs w:val="24"/>
          <w:lang w:val="en-IN"/>
        </w:rPr>
        <w:t xml:space="preserve"> et al., 2018</w:t>
      </w:r>
      <w:r w:rsidR="00580983" w:rsidRPr="000C3DA7">
        <w:rPr>
          <w:bCs/>
          <w:sz w:val="24"/>
          <w:szCs w:val="24"/>
        </w:rPr>
        <w:t xml:space="preserve">). </w:t>
      </w:r>
      <w:r w:rsidR="006B182D" w:rsidRPr="000C3DA7">
        <w:rPr>
          <w:bCs/>
          <w:sz w:val="24"/>
          <w:szCs w:val="24"/>
        </w:rPr>
        <w:t xml:space="preserve">It becomes crucial for organizations to have creative employees to gain a </w:t>
      </w:r>
      <w:r w:rsidR="00B10827" w:rsidRPr="000C3DA7">
        <w:rPr>
          <w:bCs/>
          <w:sz w:val="24"/>
          <w:szCs w:val="24"/>
        </w:rPr>
        <w:t xml:space="preserve">sustained </w:t>
      </w:r>
      <w:r w:rsidR="006B182D" w:rsidRPr="000C3DA7">
        <w:rPr>
          <w:bCs/>
          <w:sz w:val="24"/>
          <w:szCs w:val="24"/>
        </w:rPr>
        <w:t>competitive advantage in this cutthroat environment (</w:t>
      </w:r>
      <w:r w:rsidR="002C412E" w:rsidRPr="000C3DA7">
        <w:rPr>
          <w:rFonts w:eastAsiaTheme="minorHAnsi"/>
          <w:sz w:val="24"/>
          <w:szCs w:val="24"/>
          <w:lang w:val="en-IN"/>
        </w:rPr>
        <w:t xml:space="preserve">Lam et al., 2017; </w:t>
      </w:r>
      <w:r w:rsidR="006B182D" w:rsidRPr="000C3DA7">
        <w:rPr>
          <w:rFonts w:eastAsiaTheme="minorHAnsi"/>
          <w:sz w:val="24"/>
          <w:szCs w:val="24"/>
          <w:lang w:val="en-IN"/>
        </w:rPr>
        <w:t xml:space="preserve">Harcourt and </w:t>
      </w:r>
      <w:proofErr w:type="spellStart"/>
      <w:r w:rsidR="006B182D" w:rsidRPr="000C3DA7">
        <w:rPr>
          <w:rFonts w:eastAsiaTheme="minorHAnsi"/>
          <w:sz w:val="24"/>
          <w:szCs w:val="24"/>
          <w:lang w:val="en-IN"/>
        </w:rPr>
        <w:t>Ateke</w:t>
      </w:r>
      <w:proofErr w:type="spellEnd"/>
      <w:r w:rsidR="006B182D" w:rsidRPr="000C3DA7">
        <w:rPr>
          <w:rFonts w:eastAsiaTheme="minorHAnsi"/>
          <w:sz w:val="24"/>
          <w:szCs w:val="24"/>
          <w:lang w:val="en-IN"/>
        </w:rPr>
        <w:t xml:space="preserve"> 2018</w:t>
      </w:r>
      <w:r w:rsidR="006B182D" w:rsidRPr="000C3DA7">
        <w:rPr>
          <w:bCs/>
          <w:sz w:val="24"/>
          <w:szCs w:val="24"/>
        </w:rPr>
        <w:t>).</w:t>
      </w:r>
      <w:r w:rsidR="00625C59" w:rsidRPr="000C3DA7">
        <w:rPr>
          <w:bCs/>
          <w:sz w:val="24"/>
          <w:szCs w:val="24"/>
        </w:rPr>
        <w:t xml:space="preserve"> </w:t>
      </w:r>
      <w:r w:rsidR="001548B7" w:rsidRPr="000C3DA7">
        <w:rPr>
          <w:bCs/>
          <w:sz w:val="24"/>
          <w:szCs w:val="24"/>
        </w:rPr>
        <w:t>Autonomy gives</w:t>
      </w:r>
      <w:r w:rsidR="00A54AE4" w:rsidRPr="000C3DA7">
        <w:rPr>
          <w:bCs/>
          <w:sz w:val="24"/>
          <w:szCs w:val="24"/>
        </w:rPr>
        <w:t xml:space="preserve"> an</w:t>
      </w:r>
      <w:r w:rsidR="001548B7" w:rsidRPr="000C3DA7">
        <w:rPr>
          <w:bCs/>
          <w:sz w:val="24"/>
          <w:szCs w:val="24"/>
        </w:rPr>
        <w:t xml:space="preserve"> employee</w:t>
      </w:r>
      <w:r w:rsidR="00A54AE4" w:rsidRPr="000C3DA7">
        <w:rPr>
          <w:bCs/>
          <w:sz w:val="24"/>
          <w:szCs w:val="24"/>
        </w:rPr>
        <w:t xml:space="preserve"> a</w:t>
      </w:r>
      <w:r w:rsidR="001548B7" w:rsidRPr="000C3DA7">
        <w:rPr>
          <w:bCs/>
          <w:sz w:val="24"/>
          <w:szCs w:val="24"/>
        </w:rPr>
        <w:t xml:space="preserve"> sense of control in his work life. Absence of job autonomy is found to have various negative effects</w:t>
      </w:r>
      <w:r w:rsidR="00A54AE4" w:rsidRPr="000C3DA7">
        <w:rPr>
          <w:bCs/>
          <w:sz w:val="24"/>
          <w:szCs w:val="24"/>
        </w:rPr>
        <w:t>, such as</w:t>
      </w:r>
      <w:r w:rsidR="006D0844" w:rsidRPr="000C3DA7">
        <w:rPr>
          <w:bCs/>
          <w:sz w:val="24"/>
          <w:szCs w:val="24"/>
        </w:rPr>
        <w:t xml:space="preserve"> </w:t>
      </w:r>
      <w:r w:rsidR="001548B7" w:rsidRPr="000C3DA7">
        <w:rPr>
          <w:bCs/>
          <w:sz w:val="24"/>
          <w:szCs w:val="24"/>
        </w:rPr>
        <w:t>reduced personal accomplishment (</w:t>
      </w:r>
      <w:proofErr w:type="spellStart"/>
      <w:r w:rsidR="001E75AA" w:rsidRPr="000C3DA7">
        <w:rPr>
          <w:rFonts w:eastAsiaTheme="minorHAnsi"/>
          <w:sz w:val="24"/>
          <w:szCs w:val="24"/>
          <w:lang w:val="en-IN"/>
        </w:rPr>
        <w:t>Rafique</w:t>
      </w:r>
      <w:proofErr w:type="spellEnd"/>
      <w:r w:rsidR="001E75AA" w:rsidRPr="000C3DA7">
        <w:rPr>
          <w:rFonts w:eastAsiaTheme="minorHAnsi"/>
          <w:sz w:val="24"/>
          <w:szCs w:val="24"/>
          <w:lang w:val="en-IN"/>
        </w:rPr>
        <w:t xml:space="preserve"> et al., 2018</w:t>
      </w:r>
      <w:r w:rsidR="001E75AA" w:rsidRPr="000C3DA7">
        <w:rPr>
          <w:bCs/>
          <w:sz w:val="24"/>
          <w:szCs w:val="24"/>
        </w:rPr>
        <w:t>)</w:t>
      </w:r>
      <w:r w:rsidR="008418A0" w:rsidRPr="000C3DA7">
        <w:rPr>
          <w:bCs/>
          <w:sz w:val="24"/>
          <w:szCs w:val="24"/>
        </w:rPr>
        <w:t xml:space="preserve"> </w:t>
      </w:r>
      <w:r w:rsidR="00A54AE4" w:rsidRPr="000C3DA7">
        <w:rPr>
          <w:bCs/>
          <w:sz w:val="24"/>
          <w:szCs w:val="24"/>
        </w:rPr>
        <w:t>and</w:t>
      </w:r>
      <w:r w:rsidR="001548B7" w:rsidRPr="000C3DA7">
        <w:rPr>
          <w:bCs/>
          <w:sz w:val="24"/>
          <w:szCs w:val="24"/>
        </w:rPr>
        <w:t xml:space="preserve"> low decision making initiatives (</w:t>
      </w:r>
      <w:r w:rsidR="001E75AA" w:rsidRPr="000C3DA7">
        <w:rPr>
          <w:rFonts w:eastAsiaTheme="minorHAnsi"/>
          <w:sz w:val="24"/>
          <w:szCs w:val="24"/>
          <w:lang w:val="en-IN"/>
        </w:rPr>
        <w:t>George, 2007</w:t>
      </w:r>
      <w:r w:rsidR="006B182D" w:rsidRPr="000C3DA7">
        <w:rPr>
          <w:bCs/>
          <w:sz w:val="24"/>
          <w:szCs w:val="24"/>
        </w:rPr>
        <w:t>).</w:t>
      </w:r>
    </w:p>
    <w:p w14:paraId="5C333DBB" w14:textId="0CF72472" w:rsidR="008C60C4" w:rsidRPr="000C3DA7" w:rsidRDefault="007C3C34" w:rsidP="00C93650">
      <w:pPr>
        <w:pStyle w:val="Body"/>
        <w:spacing w:line="360" w:lineRule="auto"/>
        <w:ind w:right="57"/>
        <w:jc w:val="both"/>
        <w:rPr>
          <w:bCs/>
          <w:sz w:val="24"/>
          <w:szCs w:val="24"/>
        </w:rPr>
      </w:pPr>
      <w:r w:rsidRPr="000C3DA7">
        <w:rPr>
          <w:bCs/>
          <w:sz w:val="24"/>
          <w:szCs w:val="24"/>
        </w:rPr>
        <w:t>At level</w:t>
      </w:r>
      <w:r w:rsidR="009A7634" w:rsidRPr="000C3DA7">
        <w:rPr>
          <w:bCs/>
          <w:sz w:val="24"/>
          <w:szCs w:val="24"/>
        </w:rPr>
        <w:t xml:space="preserve"> </w:t>
      </w:r>
      <w:proofErr w:type="gramStart"/>
      <w:r w:rsidR="009A7634" w:rsidRPr="000C3DA7">
        <w:rPr>
          <w:bCs/>
          <w:sz w:val="24"/>
          <w:szCs w:val="24"/>
        </w:rPr>
        <w:t>3</w:t>
      </w:r>
      <w:proofErr w:type="gramEnd"/>
      <w:r w:rsidRPr="000C3DA7">
        <w:rPr>
          <w:bCs/>
          <w:sz w:val="24"/>
          <w:szCs w:val="24"/>
        </w:rPr>
        <w:t xml:space="preserve"> are another set of linking </w:t>
      </w:r>
      <w:r w:rsidR="00B10827" w:rsidRPr="000C3DA7">
        <w:rPr>
          <w:bCs/>
          <w:sz w:val="24"/>
          <w:szCs w:val="24"/>
        </w:rPr>
        <w:t>enablers’</w:t>
      </w:r>
      <w:r w:rsidR="00C93650" w:rsidRPr="000C3DA7">
        <w:rPr>
          <w:bCs/>
          <w:sz w:val="24"/>
          <w:szCs w:val="24"/>
        </w:rPr>
        <w:t xml:space="preserve"> </w:t>
      </w:r>
      <w:r w:rsidRPr="000C3DA7">
        <w:rPr>
          <w:bCs/>
          <w:sz w:val="24"/>
          <w:szCs w:val="24"/>
        </w:rPr>
        <w:t xml:space="preserve">i.e. superior support, job involvement, career growth opportunities and job equity. These factors touch upon comparatively </w:t>
      </w:r>
      <w:proofErr w:type="gramStart"/>
      <w:r w:rsidRPr="000C3DA7">
        <w:rPr>
          <w:bCs/>
          <w:sz w:val="24"/>
          <w:szCs w:val="24"/>
        </w:rPr>
        <w:t>higher level</w:t>
      </w:r>
      <w:proofErr w:type="gramEnd"/>
      <w:r w:rsidRPr="000C3DA7">
        <w:rPr>
          <w:bCs/>
          <w:sz w:val="24"/>
          <w:szCs w:val="24"/>
        </w:rPr>
        <w:t xml:space="preserve"> needs, which</w:t>
      </w:r>
      <w:r w:rsidR="00A54AE4" w:rsidRPr="000C3DA7">
        <w:rPr>
          <w:bCs/>
          <w:sz w:val="24"/>
          <w:szCs w:val="24"/>
        </w:rPr>
        <w:t xml:space="preserve"> an</w:t>
      </w:r>
      <w:r w:rsidRPr="000C3DA7">
        <w:rPr>
          <w:bCs/>
          <w:sz w:val="24"/>
          <w:szCs w:val="24"/>
        </w:rPr>
        <w:t xml:space="preserve"> employee requires t</w:t>
      </w:r>
      <w:r w:rsidR="00D220CA" w:rsidRPr="000C3DA7">
        <w:rPr>
          <w:bCs/>
          <w:sz w:val="24"/>
          <w:szCs w:val="24"/>
        </w:rPr>
        <w:t>o enhance his/her work capacity</w:t>
      </w:r>
      <w:r w:rsidR="009A7634" w:rsidRPr="000C3DA7">
        <w:rPr>
          <w:bCs/>
          <w:sz w:val="24"/>
          <w:szCs w:val="24"/>
        </w:rPr>
        <w:t xml:space="preserve"> (</w:t>
      </w:r>
      <w:r w:rsidR="001E75AA" w:rsidRPr="000C3DA7">
        <w:rPr>
          <w:rFonts w:eastAsiaTheme="minorHAnsi"/>
          <w:sz w:val="24"/>
          <w:szCs w:val="24"/>
          <w:lang w:val="en-IN"/>
        </w:rPr>
        <w:t>George, 2007; Dumont et al., 2017</w:t>
      </w:r>
      <w:r w:rsidR="009A7634" w:rsidRPr="000C3DA7">
        <w:rPr>
          <w:bCs/>
          <w:sz w:val="24"/>
          <w:szCs w:val="24"/>
        </w:rPr>
        <w:t>).</w:t>
      </w:r>
      <w:r w:rsidR="00625C59" w:rsidRPr="000C3DA7">
        <w:rPr>
          <w:bCs/>
          <w:sz w:val="24"/>
          <w:szCs w:val="24"/>
        </w:rPr>
        <w:t xml:space="preserve"> </w:t>
      </w:r>
      <w:r w:rsidR="008C60C4" w:rsidRPr="000C3DA7">
        <w:rPr>
          <w:bCs/>
          <w:sz w:val="24"/>
          <w:szCs w:val="24"/>
        </w:rPr>
        <w:t xml:space="preserve">This relationship </w:t>
      </w:r>
      <w:r w:rsidR="001A4D58" w:rsidRPr="000C3DA7">
        <w:rPr>
          <w:bCs/>
          <w:sz w:val="24"/>
          <w:szCs w:val="24"/>
        </w:rPr>
        <w:t>offers</w:t>
      </w:r>
      <w:r w:rsidR="008C60C4" w:rsidRPr="000C3DA7">
        <w:rPr>
          <w:bCs/>
          <w:sz w:val="24"/>
          <w:szCs w:val="24"/>
        </w:rPr>
        <w:t xml:space="preserve"> the foundation of trust within the organization (</w:t>
      </w:r>
      <w:r w:rsidR="008C60C4" w:rsidRPr="000C3DA7">
        <w:rPr>
          <w:rFonts w:eastAsiaTheme="minorHAnsi"/>
          <w:sz w:val="24"/>
          <w:szCs w:val="24"/>
          <w:lang w:val="en-IN"/>
        </w:rPr>
        <w:t>Whitener et al., 1998</w:t>
      </w:r>
      <w:r w:rsidR="00B8341B" w:rsidRPr="000C3DA7">
        <w:rPr>
          <w:bCs/>
          <w:sz w:val="24"/>
          <w:szCs w:val="24"/>
        </w:rPr>
        <w:t>).</w:t>
      </w:r>
      <w:r w:rsidR="00625C59" w:rsidRPr="000C3DA7">
        <w:rPr>
          <w:bCs/>
          <w:sz w:val="24"/>
          <w:szCs w:val="24"/>
        </w:rPr>
        <w:t xml:space="preserve"> </w:t>
      </w:r>
      <w:r w:rsidR="008C60C4" w:rsidRPr="000C3DA7">
        <w:rPr>
          <w:bCs/>
          <w:sz w:val="24"/>
          <w:szCs w:val="24"/>
        </w:rPr>
        <w:t xml:space="preserve">Supervisor support </w:t>
      </w:r>
      <w:proofErr w:type="gramStart"/>
      <w:r w:rsidR="008C60C4" w:rsidRPr="000C3DA7">
        <w:rPr>
          <w:bCs/>
          <w:sz w:val="24"/>
          <w:szCs w:val="24"/>
        </w:rPr>
        <w:t>has been found</w:t>
      </w:r>
      <w:proofErr w:type="gramEnd"/>
      <w:r w:rsidR="008C60C4" w:rsidRPr="000C3DA7">
        <w:rPr>
          <w:bCs/>
          <w:sz w:val="24"/>
          <w:szCs w:val="24"/>
        </w:rPr>
        <w:t xml:space="preserve"> to reduce turnover intentions in employee</w:t>
      </w:r>
      <w:r w:rsidR="0075749F" w:rsidRPr="000C3DA7">
        <w:rPr>
          <w:bCs/>
          <w:sz w:val="24"/>
          <w:szCs w:val="24"/>
        </w:rPr>
        <w:t>s</w:t>
      </w:r>
      <w:r w:rsidR="00B10827" w:rsidRPr="000C3DA7">
        <w:rPr>
          <w:bCs/>
          <w:sz w:val="24"/>
          <w:szCs w:val="24"/>
        </w:rPr>
        <w:t xml:space="preserve"> (</w:t>
      </w:r>
      <w:proofErr w:type="spellStart"/>
      <w:r w:rsidR="00B10827" w:rsidRPr="000C3DA7">
        <w:rPr>
          <w:rFonts w:eastAsiaTheme="minorHAnsi"/>
          <w:sz w:val="24"/>
          <w:szCs w:val="24"/>
          <w:lang w:val="en-IN"/>
        </w:rPr>
        <w:t>Surienty</w:t>
      </w:r>
      <w:proofErr w:type="spellEnd"/>
      <w:r w:rsidR="00B10827" w:rsidRPr="000C3DA7">
        <w:rPr>
          <w:rFonts w:eastAsiaTheme="minorHAnsi"/>
          <w:sz w:val="24"/>
          <w:szCs w:val="24"/>
          <w:lang w:val="en-IN"/>
        </w:rPr>
        <w:t xml:space="preserve"> et al., </w:t>
      </w:r>
      <w:r w:rsidR="008C60C4" w:rsidRPr="000C3DA7">
        <w:rPr>
          <w:rFonts w:eastAsiaTheme="minorHAnsi"/>
          <w:sz w:val="24"/>
          <w:szCs w:val="24"/>
          <w:lang w:val="en-IN"/>
        </w:rPr>
        <w:t>2013</w:t>
      </w:r>
      <w:r w:rsidR="00170167" w:rsidRPr="000C3DA7">
        <w:rPr>
          <w:rFonts w:eastAsiaTheme="minorHAnsi"/>
          <w:sz w:val="24"/>
          <w:szCs w:val="24"/>
          <w:lang w:val="en-IN"/>
        </w:rPr>
        <w:t>).</w:t>
      </w:r>
      <w:r w:rsidR="00625C59" w:rsidRPr="000C3DA7">
        <w:rPr>
          <w:rFonts w:eastAsiaTheme="minorHAnsi"/>
          <w:sz w:val="24"/>
          <w:szCs w:val="24"/>
          <w:lang w:val="en-IN"/>
        </w:rPr>
        <w:t xml:space="preserve"> </w:t>
      </w:r>
      <w:r w:rsidR="006C15B8" w:rsidRPr="000C3DA7">
        <w:rPr>
          <w:bCs/>
          <w:sz w:val="24"/>
          <w:szCs w:val="24"/>
        </w:rPr>
        <w:t>Job involvement involves internalization of values and work in an employee’s life</w:t>
      </w:r>
      <w:r w:rsidR="001E75AA" w:rsidRPr="000C3DA7">
        <w:rPr>
          <w:bCs/>
          <w:sz w:val="24"/>
          <w:szCs w:val="24"/>
        </w:rPr>
        <w:t xml:space="preserve"> (</w:t>
      </w:r>
      <w:r w:rsidR="001E75AA" w:rsidRPr="000C3DA7">
        <w:rPr>
          <w:rFonts w:eastAsiaTheme="minorHAnsi"/>
          <w:sz w:val="24"/>
          <w:szCs w:val="24"/>
          <w:lang w:val="en-IN"/>
        </w:rPr>
        <w:t>Mo and Shi, 2017</w:t>
      </w:r>
      <w:r w:rsidR="001E75AA" w:rsidRPr="000C3DA7">
        <w:rPr>
          <w:sz w:val="24"/>
          <w:szCs w:val="24"/>
        </w:rPr>
        <w:t>)</w:t>
      </w:r>
      <w:r w:rsidR="006C15B8" w:rsidRPr="000C3DA7">
        <w:rPr>
          <w:bCs/>
          <w:sz w:val="24"/>
          <w:szCs w:val="24"/>
        </w:rPr>
        <w:t>. Manifestation of job involvement includes the level to which work e</w:t>
      </w:r>
      <w:r w:rsidR="00170167" w:rsidRPr="000C3DA7">
        <w:rPr>
          <w:bCs/>
          <w:sz w:val="24"/>
          <w:szCs w:val="24"/>
        </w:rPr>
        <w:t>xpectation of employees is met</w:t>
      </w:r>
      <w:r w:rsidR="00625C59" w:rsidRPr="000C3DA7">
        <w:rPr>
          <w:bCs/>
          <w:sz w:val="24"/>
          <w:szCs w:val="24"/>
        </w:rPr>
        <w:t xml:space="preserve"> </w:t>
      </w:r>
      <w:proofErr w:type="spellStart"/>
      <w:r w:rsidR="006C15B8" w:rsidRPr="000C3DA7">
        <w:rPr>
          <w:rFonts w:eastAsiaTheme="minorHAnsi"/>
          <w:sz w:val="24"/>
          <w:szCs w:val="24"/>
          <w:lang w:val="en-IN"/>
        </w:rPr>
        <w:t>Chaughtai</w:t>
      </w:r>
      <w:proofErr w:type="spellEnd"/>
      <w:r w:rsidR="006C15B8" w:rsidRPr="000C3DA7">
        <w:rPr>
          <w:rFonts w:eastAsiaTheme="minorHAnsi"/>
          <w:sz w:val="24"/>
          <w:szCs w:val="24"/>
          <w:lang w:val="en-IN"/>
        </w:rPr>
        <w:t xml:space="preserve"> (2008)</w:t>
      </w:r>
      <w:r w:rsidR="0075749F" w:rsidRPr="000C3DA7">
        <w:rPr>
          <w:rFonts w:eastAsiaTheme="minorHAnsi"/>
          <w:sz w:val="24"/>
          <w:szCs w:val="24"/>
          <w:lang w:val="en-IN"/>
        </w:rPr>
        <w:t>;</w:t>
      </w:r>
      <w:r w:rsidR="00625C59" w:rsidRPr="000C3DA7">
        <w:rPr>
          <w:rFonts w:eastAsiaTheme="minorHAnsi"/>
          <w:sz w:val="24"/>
          <w:szCs w:val="24"/>
          <w:lang w:val="en-IN"/>
        </w:rPr>
        <w:t xml:space="preserve"> </w:t>
      </w:r>
      <w:r w:rsidR="000C23E0" w:rsidRPr="000C3DA7">
        <w:rPr>
          <w:bCs/>
          <w:sz w:val="24"/>
          <w:szCs w:val="24"/>
        </w:rPr>
        <w:t>job involvement</w:t>
      </w:r>
      <w:r w:rsidR="0075749F" w:rsidRPr="000C3DA7">
        <w:rPr>
          <w:bCs/>
          <w:sz w:val="24"/>
          <w:szCs w:val="24"/>
        </w:rPr>
        <w:t xml:space="preserve"> is also linked</w:t>
      </w:r>
      <w:r w:rsidR="000C23E0" w:rsidRPr="000C3DA7">
        <w:rPr>
          <w:bCs/>
          <w:sz w:val="24"/>
          <w:szCs w:val="24"/>
        </w:rPr>
        <w:t xml:space="preserve"> </w:t>
      </w:r>
      <w:r w:rsidR="00A50299" w:rsidRPr="000C3DA7">
        <w:rPr>
          <w:bCs/>
          <w:sz w:val="24"/>
          <w:szCs w:val="24"/>
        </w:rPr>
        <w:t>performance</w:t>
      </w:r>
      <w:r w:rsidR="00D0673F" w:rsidRPr="000C3DA7">
        <w:rPr>
          <w:bCs/>
          <w:sz w:val="24"/>
          <w:szCs w:val="24"/>
        </w:rPr>
        <w:t xml:space="preserve"> of the employee. </w:t>
      </w:r>
      <w:r w:rsidR="006C15B8" w:rsidRPr="000C3DA7">
        <w:rPr>
          <w:rFonts w:eastAsiaTheme="minorHAnsi"/>
          <w:sz w:val="24"/>
          <w:szCs w:val="24"/>
          <w:lang w:val="en-IN"/>
        </w:rPr>
        <w:t xml:space="preserve">Schlesinger and </w:t>
      </w:r>
      <w:proofErr w:type="spellStart"/>
      <w:r w:rsidR="006C15B8" w:rsidRPr="000C3DA7">
        <w:rPr>
          <w:rFonts w:eastAsiaTheme="minorHAnsi"/>
          <w:sz w:val="24"/>
          <w:szCs w:val="24"/>
          <w:lang w:val="en-IN"/>
        </w:rPr>
        <w:t>Oshry</w:t>
      </w:r>
      <w:proofErr w:type="spellEnd"/>
      <w:r w:rsidR="006C15B8" w:rsidRPr="000C3DA7">
        <w:rPr>
          <w:rFonts w:eastAsiaTheme="minorHAnsi"/>
          <w:sz w:val="24"/>
          <w:szCs w:val="24"/>
          <w:lang w:val="en-IN"/>
        </w:rPr>
        <w:t xml:space="preserve"> (1984)</w:t>
      </w:r>
      <w:r w:rsidR="006C15B8" w:rsidRPr="000C3DA7">
        <w:rPr>
          <w:bCs/>
          <w:sz w:val="24"/>
          <w:szCs w:val="24"/>
        </w:rPr>
        <w:t xml:space="preserve"> and </w:t>
      </w:r>
      <w:proofErr w:type="spellStart"/>
      <w:r w:rsidR="006C15B8" w:rsidRPr="000C3DA7">
        <w:rPr>
          <w:rFonts w:eastAsiaTheme="minorHAnsi"/>
          <w:sz w:val="24"/>
          <w:szCs w:val="24"/>
          <w:lang w:val="en-IN"/>
        </w:rPr>
        <w:t>Igbaria</w:t>
      </w:r>
      <w:proofErr w:type="spellEnd"/>
      <w:r w:rsidR="006C15B8" w:rsidRPr="000C3DA7">
        <w:rPr>
          <w:rFonts w:eastAsiaTheme="minorHAnsi"/>
          <w:sz w:val="24"/>
          <w:szCs w:val="24"/>
          <w:lang w:val="en-IN"/>
        </w:rPr>
        <w:t xml:space="preserve"> et al. (1994)</w:t>
      </w:r>
      <w:r w:rsidR="000B12A7" w:rsidRPr="000C3DA7">
        <w:rPr>
          <w:bCs/>
          <w:sz w:val="24"/>
          <w:szCs w:val="24"/>
        </w:rPr>
        <w:t xml:space="preserve"> have found links between</w:t>
      </w:r>
      <w:r w:rsidR="006C15B8" w:rsidRPr="000C3DA7">
        <w:rPr>
          <w:bCs/>
          <w:sz w:val="24"/>
          <w:szCs w:val="24"/>
        </w:rPr>
        <w:t xml:space="preserve"> job involvement and </w:t>
      </w:r>
      <w:r w:rsidR="000247AF" w:rsidRPr="000C3DA7">
        <w:rPr>
          <w:sz w:val="24"/>
          <w:szCs w:val="24"/>
        </w:rPr>
        <w:t>HRD for sustainability</w:t>
      </w:r>
      <w:r w:rsidR="003150B7" w:rsidRPr="000C3DA7">
        <w:rPr>
          <w:bCs/>
          <w:sz w:val="24"/>
          <w:szCs w:val="24"/>
        </w:rPr>
        <w:t>.</w:t>
      </w:r>
      <w:r w:rsidR="00AA2D2D" w:rsidRPr="000C3DA7">
        <w:rPr>
          <w:bCs/>
          <w:sz w:val="24"/>
          <w:szCs w:val="24"/>
        </w:rPr>
        <w:t xml:space="preserve"> </w:t>
      </w:r>
      <w:r w:rsidR="00170167" w:rsidRPr="000C3DA7">
        <w:rPr>
          <w:bCs/>
          <w:sz w:val="24"/>
          <w:szCs w:val="24"/>
        </w:rPr>
        <w:t>Apart from support from supervisor</w:t>
      </w:r>
      <w:r w:rsidR="00C1762F" w:rsidRPr="000C3DA7">
        <w:rPr>
          <w:bCs/>
          <w:sz w:val="24"/>
          <w:szCs w:val="24"/>
        </w:rPr>
        <w:t>s</w:t>
      </w:r>
      <w:r w:rsidR="00170167" w:rsidRPr="000C3DA7">
        <w:rPr>
          <w:bCs/>
          <w:sz w:val="24"/>
          <w:szCs w:val="24"/>
        </w:rPr>
        <w:t xml:space="preserve"> and involved job, </w:t>
      </w:r>
      <w:r w:rsidR="008C60C4" w:rsidRPr="000C3DA7">
        <w:rPr>
          <w:bCs/>
          <w:sz w:val="24"/>
          <w:szCs w:val="24"/>
        </w:rPr>
        <w:t>career growth is very important for those employees who are achievement oriented</w:t>
      </w:r>
      <w:r w:rsidR="00170167" w:rsidRPr="000C3DA7">
        <w:rPr>
          <w:bCs/>
          <w:sz w:val="24"/>
          <w:szCs w:val="24"/>
        </w:rPr>
        <w:t xml:space="preserve"> (</w:t>
      </w:r>
      <w:proofErr w:type="spellStart"/>
      <w:r w:rsidR="00170167" w:rsidRPr="000C3DA7">
        <w:rPr>
          <w:rFonts w:eastAsiaTheme="minorHAnsi"/>
          <w:sz w:val="24"/>
          <w:szCs w:val="24"/>
          <w:lang w:val="en-IN"/>
        </w:rPr>
        <w:t>Sundaray</w:t>
      </w:r>
      <w:proofErr w:type="spellEnd"/>
      <w:r w:rsidR="00170167" w:rsidRPr="000C3DA7">
        <w:rPr>
          <w:rFonts w:eastAsiaTheme="minorHAnsi"/>
          <w:sz w:val="24"/>
          <w:szCs w:val="24"/>
          <w:lang w:val="en-IN"/>
        </w:rPr>
        <w:t xml:space="preserve"> et al., 2013</w:t>
      </w:r>
      <w:r w:rsidR="00170167" w:rsidRPr="000C3DA7">
        <w:rPr>
          <w:bCs/>
          <w:sz w:val="24"/>
          <w:szCs w:val="24"/>
        </w:rPr>
        <w:t>)</w:t>
      </w:r>
      <w:r w:rsidR="008C60C4" w:rsidRPr="000C3DA7">
        <w:rPr>
          <w:bCs/>
          <w:sz w:val="24"/>
          <w:szCs w:val="24"/>
        </w:rPr>
        <w:t>.</w:t>
      </w:r>
      <w:r w:rsidR="00AA2D2D" w:rsidRPr="000C3DA7">
        <w:rPr>
          <w:bCs/>
          <w:sz w:val="24"/>
          <w:szCs w:val="24"/>
        </w:rPr>
        <w:t xml:space="preserve"> </w:t>
      </w:r>
      <w:r w:rsidR="006B182D" w:rsidRPr="000C3DA7">
        <w:rPr>
          <w:bCs/>
          <w:sz w:val="24"/>
          <w:szCs w:val="24"/>
        </w:rPr>
        <w:t xml:space="preserve">If an organization fails to provide career growth opportunities to employees, it ought to fail in retaining them and </w:t>
      </w:r>
      <w:r w:rsidR="00A50299" w:rsidRPr="000C3DA7">
        <w:rPr>
          <w:bCs/>
          <w:sz w:val="24"/>
          <w:szCs w:val="24"/>
        </w:rPr>
        <w:t xml:space="preserve">leads to lower business performance </w:t>
      </w:r>
      <w:r w:rsidR="006B182D" w:rsidRPr="000C3DA7">
        <w:rPr>
          <w:bCs/>
          <w:sz w:val="24"/>
          <w:szCs w:val="24"/>
        </w:rPr>
        <w:t>(</w:t>
      </w:r>
      <w:proofErr w:type="spellStart"/>
      <w:r w:rsidR="006B182D" w:rsidRPr="000C3DA7">
        <w:rPr>
          <w:rFonts w:eastAsiaTheme="minorHAnsi"/>
          <w:sz w:val="24"/>
          <w:szCs w:val="24"/>
          <w:lang w:val="en-IN"/>
        </w:rPr>
        <w:t>Mone</w:t>
      </w:r>
      <w:proofErr w:type="spellEnd"/>
      <w:r w:rsidR="006B182D" w:rsidRPr="000C3DA7">
        <w:rPr>
          <w:rFonts w:eastAsiaTheme="minorHAnsi"/>
          <w:sz w:val="24"/>
          <w:szCs w:val="24"/>
          <w:lang w:val="en-IN"/>
        </w:rPr>
        <w:t xml:space="preserve"> and London, 201</w:t>
      </w:r>
      <w:r w:rsidR="006337A7" w:rsidRPr="000C3DA7">
        <w:rPr>
          <w:rFonts w:eastAsiaTheme="minorHAnsi"/>
          <w:sz w:val="24"/>
          <w:szCs w:val="24"/>
          <w:lang w:val="en-IN"/>
        </w:rPr>
        <w:t>0</w:t>
      </w:r>
      <w:r w:rsidR="006B182D" w:rsidRPr="000C3DA7">
        <w:rPr>
          <w:bCs/>
          <w:sz w:val="24"/>
          <w:szCs w:val="24"/>
        </w:rPr>
        <w:t>).</w:t>
      </w:r>
      <w:r w:rsidR="00AA2D2D" w:rsidRPr="000C3DA7">
        <w:rPr>
          <w:bCs/>
          <w:sz w:val="24"/>
          <w:szCs w:val="24"/>
        </w:rPr>
        <w:t xml:space="preserve"> </w:t>
      </w:r>
      <w:r w:rsidR="003150B7" w:rsidRPr="000C3DA7">
        <w:rPr>
          <w:bCs/>
          <w:sz w:val="24"/>
          <w:szCs w:val="24"/>
        </w:rPr>
        <w:t xml:space="preserve">Another important linker is job equity. </w:t>
      </w:r>
      <w:r w:rsidR="008C60C4" w:rsidRPr="000C3DA7">
        <w:rPr>
          <w:bCs/>
          <w:sz w:val="24"/>
          <w:szCs w:val="24"/>
        </w:rPr>
        <w:t>In line with equity theory, employees seek equitable relationship</w:t>
      </w:r>
      <w:r w:rsidR="00DD44FE" w:rsidRPr="000C3DA7">
        <w:rPr>
          <w:bCs/>
          <w:sz w:val="24"/>
          <w:szCs w:val="24"/>
        </w:rPr>
        <w:t>s</w:t>
      </w:r>
      <w:r w:rsidR="008C60C4" w:rsidRPr="000C3DA7">
        <w:rPr>
          <w:bCs/>
          <w:sz w:val="24"/>
          <w:szCs w:val="24"/>
        </w:rPr>
        <w:t xml:space="preserve"> </w:t>
      </w:r>
      <w:r w:rsidR="00A50299" w:rsidRPr="000C3DA7">
        <w:rPr>
          <w:bCs/>
          <w:sz w:val="24"/>
          <w:szCs w:val="24"/>
        </w:rPr>
        <w:t>to</w:t>
      </w:r>
      <w:r w:rsidR="008C60C4" w:rsidRPr="000C3DA7">
        <w:rPr>
          <w:bCs/>
          <w:sz w:val="24"/>
          <w:szCs w:val="24"/>
        </w:rPr>
        <w:t xml:space="preserve"> work. </w:t>
      </w:r>
      <w:r w:rsidR="00A50299" w:rsidRPr="000C3DA7">
        <w:rPr>
          <w:bCs/>
          <w:sz w:val="24"/>
          <w:szCs w:val="24"/>
        </w:rPr>
        <w:t xml:space="preserve">Inequity creates tension among </w:t>
      </w:r>
      <w:r w:rsidR="008C60C4" w:rsidRPr="000C3DA7">
        <w:rPr>
          <w:bCs/>
          <w:sz w:val="24"/>
          <w:szCs w:val="24"/>
        </w:rPr>
        <w:t xml:space="preserve">employees as well </w:t>
      </w:r>
      <w:r w:rsidR="00A50299" w:rsidRPr="000C3DA7">
        <w:rPr>
          <w:bCs/>
          <w:sz w:val="24"/>
          <w:szCs w:val="24"/>
        </w:rPr>
        <w:t xml:space="preserve">as organizations </w:t>
      </w:r>
      <w:r w:rsidR="008C60C4" w:rsidRPr="000C3DA7">
        <w:rPr>
          <w:bCs/>
          <w:sz w:val="24"/>
          <w:szCs w:val="24"/>
        </w:rPr>
        <w:t>(</w:t>
      </w:r>
      <w:proofErr w:type="spellStart"/>
      <w:r w:rsidR="002C28B0" w:rsidRPr="000C3DA7">
        <w:rPr>
          <w:rFonts w:eastAsiaTheme="minorHAnsi"/>
          <w:sz w:val="24"/>
          <w:szCs w:val="24"/>
          <w:lang w:val="en-IN"/>
        </w:rPr>
        <w:t>Sundaray</w:t>
      </w:r>
      <w:proofErr w:type="spellEnd"/>
      <w:r w:rsidR="002C28B0" w:rsidRPr="000C3DA7">
        <w:rPr>
          <w:rFonts w:eastAsiaTheme="minorHAnsi"/>
          <w:sz w:val="24"/>
          <w:szCs w:val="24"/>
          <w:lang w:val="en-IN"/>
        </w:rPr>
        <w:t xml:space="preserve"> et al., 2013</w:t>
      </w:r>
      <w:r w:rsidR="008C60C4" w:rsidRPr="000C3DA7">
        <w:rPr>
          <w:bCs/>
          <w:sz w:val="24"/>
          <w:szCs w:val="24"/>
        </w:rPr>
        <w:t xml:space="preserve">). </w:t>
      </w:r>
    </w:p>
    <w:p w14:paraId="34D41669" w14:textId="416A66BB" w:rsidR="001E75AA" w:rsidRPr="000C3DA7" w:rsidRDefault="003150B7" w:rsidP="00C93650">
      <w:pPr>
        <w:pStyle w:val="Body"/>
        <w:spacing w:line="360" w:lineRule="auto"/>
        <w:ind w:right="57"/>
        <w:jc w:val="both"/>
        <w:rPr>
          <w:bCs/>
          <w:strike/>
          <w:sz w:val="24"/>
          <w:szCs w:val="24"/>
        </w:rPr>
      </w:pPr>
      <w:r w:rsidRPr="000C3DA7">
        <w:rPr>
          <w:bCs/>
          <w:sz w:val="24"/>
          <w:szCs w:val="24"/>
        </w:rPr>
        <w:t>Finally, in</w:t>
      </w:r>
      <w:r w:rsidR="00881B4B" w:rsidRPr="000C3DA7">
        <w:rPr>
          <w:bCs/>
          <w:sz w:val="24"/>
          <w:szCs w:val="24"/>
        </w:rPr>
        <w:t xml:space="preserve"> line with previous researches,</w:t>
      </w:r>
      <w:r w:rsidR="00AA2D2D" w:rsidRPr="000C3DA7">
        <w:rPr>
          <w:bCs/>
          <w:sz w:val="24"/>
          <w:szCs w:val="24"/>
        </w:rPr>
        <w:t xml:space="preserve"> </w:t>
      </w:r>
      <w:r w:rsidR="0041484F" w:rsidRPr="000C3DA7">
        <w:rPr>
          <w:bCs/>
          <w:sz w:val="24"/>
          <w:szCs w:val="24"/>
        </w:rPr>
        <w:t xml:space="preserve">the </w:t>
      </w:r>
      <w:r w:rsidRPr="000C3DA7">
        <w:rPr>
          <w:bCs/>
          <w:sz w:val="24"/>
          <w:szCs w:val="24"/>
        </w:rPr>
        <w:t xml:space="preserve">present study </w:t>
      </w:r>
      <w:r w:rsidR="0041484F" w:rsidRPr="000C3DA7">
        <w:rPr>
          <w:bCs/>
          <w:sz w:val="24"/>
          <w:szCs w:val="24"/>
        </w:rPr>
        <w:t xml:space="preserve">proposes </w:t>
      </w:r>
      <w:r w:rsidRPr="000C3DA7">
        <w:rPr>
          <w:bCs/>
          <w:sz w:val="24"/>
          <w:szCs w:val="24"/>
        </w:rPr>
        <w:t>that job satisfaction, social integra</w:t>
      </w:r>
      <w:r w:rsidR="00073111" w:rsidRPr="000C3DA7">
        <w:rPr>
          <w:bCs/>
          <w:sz w:val="24"/>
          <w:szCs w:val="24"/>
        </w:rPr>
        <w:t>tion, social relevance, wo</w:t>
      </w:r>
      <w:r w:rsidR="00881B4B" w:rsidRPr="000C3DA7">
        <w:rPr>
          <w:bCs/>
          <w:sz w:val="24"/>
          <w:szCs w:val="24"/>
        </w:rPr>
        <w:t>rk</w:t>
      </w:r>
      <w:r w:rsidRPr="000C3DA7">
        <w:rPr>
          <w:bCs/>
          <w:sz w:val="24"/>
          <w:szCs w:val="24"/>
        </w:rPr>
        <w:t xml:space="preserve"> flexibility</w:t>
      </w:r>
      <w:r w:rsidR="00073111" w:rsidRPr="000C3DA7">
        <w:rPr>
          <w:bCs/>
          <w:sz w:val="24"/>
          <w:szCs w:val="24"/>
        </w:rPr>
        <w:t xml:space="preserve"> and work life balance</w:t>
      </w:r>
      <w:r w:rsidRPr="000C3DA7">
        <w:rPr>
          <w:bCs/>
          <w:sz w:val="24"/>
          <w:szCs w:val="24"/>
        </w:rPr>
        <w:t xml:space="preserve"> exert </w:t>
      </w:r>
      <w:r w:rsidR="00881B4B" w:rsidRPr="000C3DA7">
        <w:rPr>
          <w:bCs/>
          <w:sz w:val="24"/>
          <w:szCs w:val="24"/>
        </w:rPr>
        <w:t xml:space="preserve">positive influence on implementation of </w:t>
      </w:r>
      <w:r w:rsidR="000247AF" w:rsidRPr="000C3DA7">
        <w:rPr>
          <w:sz w:val="24"/>
          <w:szCs w:val="24"/>
        </w:rPr>
        <w:t>HRD for sustainability</w:t>
      </w:r>
      <w:r w:rsidR="00881B4B" w:rsidRPr="000C3DA7">
        <w:rPr>
          <w:bCs/>
          <w:sz w:val="24"/>
          <w:szCs w:val="24"/>
        </w:rPr>
        <w:t xml:space="preserve"> practices in</w:t>
      </w:r>
      <w:r w:rsidR="0041484F" w:rsidRPr="000C3DA7">
        <w:rPr>
          <w:bCs/>
          <w:sz w:val="24"/>
          <w:szCs w:val="24"/>
        </w:rPr>
        <w:t xml:space="preserve"> the</w:t>
      </w:r>
      <w:r w:rsidR="00881B4B" w:rsidRPr="000C3DA7">
        <w:rPr>
          <w:bCs/>
          <w:sz w:val="24"/>
          <w:szCs w:val="24"/>
        </w:rPr>
        <w:t xml:space="preserve"> power sector. As a</w:t>
      </w:r>
      <w:r w:rsidR="00073111" w:rsidRPr="000C3DA7">
        <w:rPr>
          <w:bCs/>
          <w:sz w:val="24"/>
          <w:szCs w:val="24"/>
        </w:rPr>
        <w:t xml:space="preserve">ll these factors are at level </w:t>
      </w:r>
      <w:proofErr w:type="gramStart"/>
      <w:r w:rsidR="00073111" w:rsidRPr="000C3DA7">
        <w:rPr>
          <w:bCs/>
          <w:sz w:val="24"/>
          <w:szCs w:val="24"/>
        </w:rPr>
        <w:t>1</w:t>
      </w:r>
      <w:proofErr w:type="gramEnd"/>
      <w:r w:rsidR="00073111" w:rsidRPr="000C3DA7">
        <w:rPr>
          <w:bCs/>
          <w:sz w:val="24"/>
          <w:szCs w:val="24"/>
        </w:rPr>
        <w:t xml:space="preserve"> and 2</w:t>
      </w:r>
      <w:r w:rsidR="00881B4B" w:rsidRPr="000C3DA7">
        <w:rPr>
          <w:bCs/>
          <w:sz w:val="24"/>
          <w:szCs w:val="24"/>
        </w:rPr>
        <w:t xml:space="preserve"> in</w:t>
      </w:r>
      <w:r w:rsidR="0041484F" w:rsidRPr="000C3DA7">
        <w:rPr>
          <w:bCs/>
          <w:sz w:val="24"/>
          <w:szCs w:val="24"/>
        </w:rPr>
        <w:t xml:space="preserve"> the</w:t>
      </w:r>
      <w:r w:rsidR="00881B4B" w:rsidRPr="000C3DA7">
        <w:rPr>
          <w:bCs/>
          <w:sz w:val="24"/>
          <w:szCs w:val="24"/>
        </w:rPr>
        <w:t xml:space="preserve"> hierarchical structure of TISM, much of their influence on </w:t>
      </w:r>
      <w:r w:rsidR="00AE0BE0" w:rsidRPr="000C3DA7">
        <w:rPr>
          <w:bCs/>
          <w:sz w:val="24"/>
          <w:szCs w:val="24"/>
        </w:rPr>
        <w:t>quality of work life</w:t>
      </w:r>
      <w:r w:rsidR="00881B4B" w:rsidRPr="000C3DA7">
        <w:rPr>
          <w:bCs/>
          <w:sz w:val="24"/>
          <w:szCs w:val="24"/>
        </w:rPr>
        <w:t xml:space="preserve"> </w:t>
      </w:r>
      <w:r w:rsidR="0041484F" w:rsidRPr="000C3DA7">
        <w:rPr>
          <w:bCs/>
          <w:sz w:val="24"/>
          <w:szCs w:val="24"/>
        </w:rPr>
        <w:t>is</w:t>
      </w:r>
      <w:r w:rsidR="00881B4B" w:rsidRPr="000C3DA7">
        <w:rPr>
          <w:bCs/>
          <w:sz w:val="24"/>
          <w:szCs w:val="24"/>
        </w:rPr>
        <w:t xml:space="preserve"> because of other factors </w:t>
      </w:r>
      <w:r w:rsidR="0041484F" w:rsidRPr="000C3DA7">
        <w:rPr>
          <w:bCs/>
          <w:sz w:val="24"/>
          <w:szCs w:val="24"/>
        </w:rPr>
        <w:t>in the</w:t>
      </w:r>
      <w:r w:rsidR="001512CB" w:rsidRPr="000C3DA7">
        <w:rPr>
          <w:bCs/>
          <w:sz w:val="24"/>
          <w:szCs w:val="24"/>
        </w:rPr>
        <w:t xml:space="preserve"> model </w:t>
      </w:r>
      <w:r w:rsidR="00A50299" w:rsidRPr="000C3DA7">
        <w:rPr>
          <w:bCs/>
          <w:sz w:val="24"/>
          <w:szCs w:val="24"/>
        </w:rPr>
        <w:t xml:space="preserve">placed </w:t>
      </w:r>
      <w:r w:rsidR="001512CB" w:rsidRPr="000C3DA7">
        <w:rPr>
          <w:bCs/>
          <w:sz w:val="24"/>
          <w:szCs w:val="24"/>
        </w:rPr>
        <w:t>at lower levels</w:t>
      </w:r>
      <w:r w:rsidR="00014D41" w:rsidRPr="000C3DA7">
        <w:rPr>
          <w:bCs/>
          <w:sz w:val="24"/>
          <w:szCs w:val="24"/>
        </w:rPr>
        <w:t>. Job satisfaction</w:t>
      </w:r>
      <w:r w:rsidR="00617C84" w:rsidRPr="000C3DA7">
        <w:rPr>
          <w:bCs/>
          <w:sz w:val="24"/>
          <w:szCs w:val="24"/>
        </w:rPr>
        <w:t xml:space="preserve"> have impact on </w:t>
      </w:r>
      <w:r w:rsidR="00D220CA" w:rsidRPr="000C3DA7">
        <w:rPr>
          <w:bCs/>
          <w:sz w:val="24"/>
          <w:szCs w:val="24"/>
        </w:rPr>
        <w:t>employee productivity</w:t>
      </w:r>
      <w:r w:rsidR="00A50299" w:rsidRPr="000C3DA7">
        <w:rPr>
          <w:bCs/>
          <w:sz w:val="24"/>
          <w:szCs w:val="24"/>
        </w:rPr>
        <w:t xml:space="preserve"> </w:t>
      </w:r>
      <w:r w:rsidR="00617C84" w:rsidRPr="000C3DA7">
        <w:rPr>
          <w:bCs/>
          <w:sz w:val="24"/>
          <w:szCs w:val="24"/>
        </w:rPr>
        <w:t xml:space="preserve">and </w:t>
      </w:r>
      <w:r w:rsidR="00014D41" w:rsidRPr="000C3DA7">
        <w:rPr>
          <w:bCs/>
          <w:sz w:val="24"/>
          <w:szCs w:val="24"/>
        </w:rPr>
        <w:t>organization</w:t>
      </w:r>
      <w:r w:rsidR="00617C84" w:rsidRPr="000C3DA7">
        <w:rPr>
          <w:bCs/>
          <w:sz w:val="24"/>
          <w:szCs w:val="24"/>
        </w:rPr>
        <w:t xml:space="preserve">al </w:t>
      </w:r>
      <w:r w:rsidR="00A50299" w:rsidRPr="000C3DA7">
        <w:rPr>
          <w:bCs/>
          <w:sz w:val="24"/>
          <w:szCs w:val="24"/>
        </w:rPr>
        <w:t>sustainability</w:t>
      </w:r>
      <w:r w:rsidR="00014D41" w:rsidRPr="000C3DA7">
        <w:rPr>
          <w:bCs/>
          <w:sz w:val="24"/>
          <w:szCs w:val="24"/>
        </w:rPr>
        <w:t xml:space="preserve"> (</w:t>
      </w:r>
      <w:r w:rsidR="001512CB" w:rsidRPr="000C3DA7">
        <w:rPr>
          <w:rFonts w:eastAsiaTheme="minorHAnsi"/>
          <w:sz w:val="24"/>
          <w:szCs w:val="24"/>
          <w:lang w:val="en-IN"/>
        </w:rPr>
        <w:t xml:space="preserve">Mo and Shi, 2017; </w:t>
      </w:r>
      <w:r w:rsidR="00B8341B" w:rsidRPr="000C3DA7">
        <w:rPr>
          <w:sz w:val="24"/>
          <w:szCs w:val="24"/>
        </w:rPr>
        <w:t>Nguyen et al., 2017</w:t>
      </w:r>
      <w:r w:rsidR="00014D41" w:rsidRPr="000C3DA7">
        <w:rPr>
          <w:bCs/>
          <w:sz w:val="24"/>
          <w:szCs w:val="24"/>
        </w:rPr>
        <w:t>).</w:t>
      </w:r>
      <w:r w:rsidR="007501EE" w:rsidRPr="000C3DA7">
        <w:rPr>
          <w:bCs/>
          <w:sz w:val="24"/>
          <w:szCs w:val="24"/>
        </w:rPr>
        <w:t xml:space="preserve"> </w:t>
      </w:r>
      <w:r w:rsidR="00A45EAF" w:rsidRPr="000C3DA7">
        <w:rPr>
          <w:bCs/>
          <w:sz w:val="24"/>
          <w:szCs w:val="24"/>
        </w:rPr>
        <w:t>Hence, directly or indirectly</w:t>
      </w:r>
      <w:r w:rsidR="0041484F" w:rsidRPr="000C3DA7">
        <w:rPr>
          <w:bCs/>
          <w:sz w:val="24"/>
          <w:szCs w:val="24"/>
        </w:rPr>
        <w:t>,</w:t>
      </w:r>
      <w:r w:rsidR="00A45EAF" w:rsidRPr="000C3DA7">
        <w:rPr>
          <w:bCs/>
          <w:sz w:val="24"/>
          <w:szCs w:val="24"/>
        </w:rPr>
        <w:t xml:space="preserve"> job satisfaction exert</w:t>
      </w:r>
      <w:r w:rsidR="0041484F" w:rsidRPr="000C3DA7">
        <w:rPr>
          <w:bCs/>
          <w:sz w:val="24"/>
          <w:szCs w:val="24"/>
        </w:rPr>
        <w:t>s</w:t>
      </w:r>
      <w:r w:rsidR="00A45EAF" w:rsidRPr="000C3DA7">
        <w:rPr>
          <w:bCs/>
          <w:sz w:val="24"/>
          <w:szCs w:val="24"/>
        </w:rPr>
        <w:t xml:space="preserve"> influence on</w:t>
      </w:r>
      <w:r w:rsidR="0041484F" w:rsidRPr="000C3DA7">
        <w:rPr>
          <w:bCs/>
          <w:sz w:val="24"/>
          <w:szCs w:val="24"/>
        </w:rPr>
        <w:t xml:space="preserve"> the</w:t>
      </w:r>
      <w:r w:rsidR="00A45EAF" w:rsidRPr="000C3DA7">
        <w:rPr>
          <w:bCs/>
          <w:sz w:val="24"/>
          <w:szCs w:val="24"/>
        </w:rPr>
        <w:t xml:space="preserve"> </w:t>
      </w:r>
      <w:r w:rsidR="00AE0BE0" w:rsidRPr="000C3DA7">
        <w:rPr>
          <w:bCs/>
          <w:sz w:val="24"/>
          <w:szCs w:val="24"/>
        </w:rPr>
        <w:t>quality of work life</w:t>
      </w:r>
      <w:r w:rsidR="00A45EAF" w:rsidRPr="000C3DA7">
        <w:rPr>
          <w:bCs/>
          <w:sz w:val="24"/>
          <w:szCs w:val="24"/>
        </w:rPr>
        <w:t xml:space="preserve"> of employee</w:t>
      </w:r>
      <w:r w:rsidR="0041484F" w:rsidRPr="000C3DA7">
        <w:rPr>
          <w:bCs/>
          <w:sz w:val="24"/>
          <w:szCs w:val="24"/>
        </w:rPr>
        <w:t>s</w:t>
      </w:r>
      <w:r w:rsidR="00A45EAF" w:rsidRPr="000C3DA7">
        <w:rPr>
          <w:bCs/>
          <w:sz w:val="24"/>
          <w:szCs w:val="24"/>
        </w:rPr>
        <w:t>.</w:t>
      </w:r>
      <w:r w:rsidR="007501EE" w:rsidRPr="000C3DA7">
        <w:rPr>
          <w:bCs/>
          <w:sz w:val="24"/>
          <w:szCs w:val="24"/>
        </w:rPr>
        <w:t xml:space="preserve"> </w:t>
      </w:r>
      <w:r w:rsidR="007F6ADE" w:rsidRPr="000C3DA7">
        <w:rPr>
          <w:bCs/>
          <w:sz w:val="24"/>
          <w:szCs w:val="24"/>
        </w:rPr>
        <w:t>Since work comes under the social organization framework, integrating with</w:t>
      </w:r>
      <w:r w:rsidR="0041484F" w:rsidRPr="000C3DA7">
        <w:rPr>
          <w:bCs/>
          <w:sz w:val="24"/>
          <w:szCs w:val="24"/>
        </w:rPr>
        <w:t xml:space="preserve"> the</w:t>
      </w:r>
      <w:r w:rsidR="007F6ADE" w:rsidRPr="000C3DA7">
        <w:rPr>
          <w:bCs/>
          <w:sz w:val="24"/>
          <w:szCs w:val="24"/>
        </w:rPr>
        <w:t xml:space="preserve"> organization</w:t>
      </w:r>
      <w:r w:rsidR="00073111" w:rsidRPr="000C3DA7">
        <w:rPr>
          <w:bCs/>
          <w:sz w:val="24"/>
          <w:szCs w:val="24"/>
        </w:rPr>
        <w:t xml:space="preserve"> becomes important to employees (social integration) </w:t>
      </w:r>
      <w:r w:rsidR="0041484F" w:rsidRPr="000C3DA7">
        <w:rPr>
          <w:bCs/>
          <w:sz w:val="24"/>
          <w:szCs w:val="24"/>
        </w:rPr>
        <w:t xml:space="preserve">while </w:t>
      </w:r>
      <w:r w:rsidR="00073111" w:rsidRPr="000C3DA7">
        <w:rPr>
          <w:bCs/>
          <w:sz w:val="24"/>
          <w:szCs w:val="24"/>
        </w:rPr>
        <w:t>integrating</w:t>
      </w:r>
      <w:r w:rsidR="0041484F" w:rsidRPr="000C3DA7">
        <w:rPr>
          <w:bCs/>
          <w:sz w:val="24"/>
          <w:szCs w:val="24"/>
        </w:rPr>
        <w:t xml:space="preserve"> the</w:t>
      </w:r>
      <w:r w:rsidR="00073111" w:rsidRPr="000C3DA7">
        <w:rPr>
          <w:bCs/>
          <w:sz w:val="24"/>
          <w:szCs w:val="24"/>
        </w:rPr>
        <w:t xml:space="preserve"> organization with society (social relevance) is equally crucial.</w:t>
      </w:r>
      <w:r w:rsidR="00AA2D2D" w:rsidRPr="000C3DA7">
        <w:rPr>
          <w:bCs/>
          <w:sz w:val="24"/>
          <w:szCs w:val="24"/>
        </w:rPr>
        <w:t xml:space="preserve"> </w:t>
      </w:r>
      <w:r w:rsidR="006C15B8" w:rsidRPr="000C3DA7">
        <w:rPr>
          <w:bCs/>
          <w:sz w:val="24"/>
          <w:szCs w:val="24"/>
        </w:rPr>
        <w:t>Experiences like interpersonal openness, supportive group</w:t>
      </w:r>
      <w:r w:rsidR="00DF71B8" w:rsidRPr="000C3DA7">
        <w:rPr>
          <w:bCs/>
          <w:sz w:val="24"/>
          <w:szCs w:val="24"/>
        </w:rPr>
        <w:t>s and</w:t>
      </w:r>
      <w:r w:rsidR="006C15B8" w:rsidRPr="000C3DA7">
        <w:rPr>
          <w:bCs/>
          <w:sz w:val="24"/>
          <w:szCs w:val="24"/>
        </w:rPr>
        <w:t xml:space="preserve"> mobility constitute social integration (</w:t>
      </w:r>
      <w:proofErr w:type="spellStart"/>
      <w:r w:rsidR="006C15B8" w:rsidRPr="000C3DA7">
        <w:rPr>
          <w:rFonts w:eastAsiaTheme="minorHAnsi"/>
          <w:sz w:val="24"/>
          <w:szCs w:val="24"/>
          <w:lang w:val="en-IN"/>
        </w:rPr>
        <w:t>Madankar</w:t>
      </w:r>
      <w:proofErr w:type="spellEnd"/>
      <w:r w:rsidR="006C15B8" w:rsidRPr="000C3DA7">
        <w:rPr>
          <w:rFonts w:eastAsiaTheme="minorHAnsi"/>
          <w:sz w:val="24"/>
          <w:szCs w:val="24"/>
          <w:lang w:val="en-IN"/>
        </w:rPr>
        <w:t xml:space="preserve"> and Fattah Nazem, 2013</w:t>
      </w:r>
      <w:r w:rsidR="006C15B8" w:rsidRPr="000C3DA7">
        <w:rPr>
          <w:bCs/>
          <w:sz w:val="24"/>
          <w:szCs w:val="24"/>
        </w:rPr>
        <w:t xml:space="preserve">). Social integration </w:t>
      </w:r>
      <w:proofErr w:type="gramStart"/>
      <w:r w:rsidR="006C15B8" w:rsidRPr="000C3DA7">
        <w:rPr>
          <w:bCs/>
          <w:sz w:val="24"/>
          <w:szCs w:val="24"/>
        </w:rPr>
        <w:t xml:space="preserve">has </w:t>
      </w:r>
      <w:r w:rsidR="00A50299" w:rsidRPr="000C3DA7">
        <w:rPr>
          <w:bCs/>
          <w:sz w:val="24"/>
          <w:szCs w:val="24"/>
        </w:rPr>
        <w:t xml:space="preserve">also </w:t>
      </w:r>
      <w:r w:rsidR="006C15B8" w:rsidRPr="000C3DA7">
        <w:rPr>
          <w:bCs/>
          <w:sz w:val="24"/>
          <w:szCs w:val="24"/>
        </w:rPr>
        <w:t>been considered</w:t>
      </w:r>
      <w:proofErr w:type="gramEnd"/>
      <w:r w:rsidR="006C15B8" w:rsidRPr="000C3DA7">
        <w:rPr>
          <w:bCs/>
          <w:sz w:val="24"/>
          <w:szCs w:val="24"/>
        </w:rPr>
        <w:t xml:space="preserve"> an important element of </w:t>
      </w:r>
      <w:r w:rsidR="00AE0BE0" w:rsidRPr="000C3DA7">
        <w:rPr>
          <w:bCs/>
          <w:sz w:val="24"/>
          <w:szCs w:val="24"/>
        </w:rPr>
        <w:t>quality of work life</w:t>
      </w:r>
      <w:r w:rsidR="006C15B8" w:rsidRPr="000C3DA7">
        <w:rPr>
          <w:bCs/>
          <w:sz w:val="24"/>
          <w:szCs w:val="24"/>
        </w:rPr>
        <w:t xml:space="preserve"> (</w:t>
      </w:r>
      <w:r w:rsidR="00021637" w:rsidRPr="000C3DA7">
        <w:rPr>
          <w:rFonts w:eastAsiaTheme="minorHAnsi"/>
          <w:sz w:val="24"/>
          <w:szCs w:val="24"/>
          <w:lang w:val="en-IN"/>
        </w:rPr>
        <w:t>Farid et al., 2014</w:t>
      </w:r>
      <w:r w:rsidR="00073111" w:rsidRPr="000C3DA7">
        <w:rPr>
          <w:bCs/>
          <w:sz w:val="24"/>
          <w:szCs w:val="24"/>
        </w:rPr>
        <w:t xml:space="preserve">). </w:t>
      </w:r>
      <w:r w:rsidR="006C15B8" w:rsidRPr="000C3DA7">
        <w:rPr>
          <w:bCs/>
          <w:sz w:val="24"/>
          <w:szCs w:val="24"/>
        </w:rPr>
        <w:t xml:space="preserve">The benefits to society of </w:t>
      </w:r>
      <w:r w:rsidR="00DF71B8" w:rsidRPr="000C3DA7">
        <w:rPr>
          <w:bCs/>
          <w:sz w:val="24"/>
          <w:szCs w:val="24"/>
        </w:rPr>
        <w:t xml:space="preserve">specific </w:t>
      </w:r>
      <w:r w:rsidR="006C15B8" w:rsidRPr="000C3DA7">
        <w:rPr>
          <w:bCs/>
          <w:sz w:val="24"/>
          <w:szCs w:val="24"/>
        </w:rPr>
        <w:t xml:space="preserve">work roles </w:t>
      </w:r>
      <w:proofErr w:type="gramStart"/>
      <w:r w:rsidR="006C15B8" w:rsidRPr="000C3DA7">
        <w:rPr>
          <w:bCs/>
          <w:sz w:val="24"/>
          <w:szCs w:val="24"/>
        </w:rPr>
        <w:t>and also</w:t>
      </w:r>
      <w:proofErr w:type="gramEnd"/>
      <w:r w:rsidR="006C15B8" w:rsidRPr="000C3DA7">
        <w:rPr>
          <w:bCs/>
          <w:sz w:val="24"/>
          <w:szCs w:val="24"/>
        </w:rPr>
        <w:t xml:space="preserve"> </w:t>
      </w:r>
      <w:r w:rsidR="00DF71B8" w:rsidRPr="000C3DA7">
        <w:rPr>
          <w:bCs/>
          <w:sz w:val="24"/>
          <w:szCs w:val="24"/>
        </w:rPr>
        <w:t xml:space="preserve">any </w:t>
      </w:r>
      <w:r w:rsidR="006C15B8" w:rsidRPr="000C3DA7">
        <w:rPr>
          <w:bCs/>
          <w:sz w:val="24"/>
          <w:szCs w:val="24"/>
        </w:rPr>
        <w:t xml:space="preserve">harmful effects of </w:t>
      </w:r>
      <w:r w:rsidR="00DF71B8" w:rsidRPr="000C3DA7">
        <w:rPr>
          <w:bCs/>
          <w:sz w:val="24"/>
          <w:szCs w:val="24"/>
        </w:rPr>
        <w:t xml:space="preserve">an </w:t>
      </w:r>
      <w:r w:rsidR="006C15B8" w:rsidRPr="000C3DA7">
        <w:rPr>
          <w:bCs/>
          <w:sz w:val="24"/>
          <w:szCs w:val="24"/>
        </w:rPr>
        <w:t xml:space="preserve">organization’s activities have now become important issues for </w:t>
      </w:r>
      <w:r w:rsidR="00A50299" w:rsidRPr="000C3DA7">
        <w:rPr>
          <w:bCs/>
          <w:sz w:val="24"/>
          <w:szCs w:val="24"/>
        </w:rPr>
        <w:t>business. The</w:t>
      </w:r>
      <w:r w:rsidR="006C15B8" w:rsidRPr="000C3DA7">
        <w:rPr>
          <w:bCs/>
          <w:sz w:val="24"/>
          <w:szCs w:val="24"/>
        </w:rPr>
        <w:t xml:space="preserve"> organizations which follow a path of social irresponsib</w:t>
      </w:r>
      <w:r w:rsidR="00DF71B8" w:rsidRPr="000C3DA7">
        <w:rPr>
          <w:bCs/>
          <w:sz w:val="24"/>
          <w:szCs w:val="24"/>
        </w:rPr>
        <w:t>ility</w:t>
      </w:r>
      <w:r w:rsidR="006C15B8" w:rsidRPr="000C3DA7">
        <w:rPr>
          <w:bCs/>
          <w:sz w:val="24"/>
          <w:szCs w:val="24"/>
        </w:rPr>
        <w:t xml:space="preserve"> witness reduced perceived </w:t>
      </w:r>
      <w:r w:rsidR="000247AF" w:rsidRPr="000C3DA7">
        <w:rPr>
          <w:bCs/>
          <w:sz w:val="24"/>
          <w:szCs w:val="24"/>
        </w:rPr>
        <w:t>quality of work life</w:t>
      </w:r>
      <w:r w:rsidR="006C15B8" w:rsidRPr="000C3DA7">
        <w:rPr>
          <w:bCs/>
          <w:sz w:val="24"/>
          <w:szCs w:val="24"/>
        </w:rPr>
        <w:t xml:space="preserve"> in employees (</w:t>
      </w:r>
      <w:proofErr w:type="spellStart"/>
      <w:r w:rsidR="00021637" w:rsidRPr="000C3DA7">
        <w:rPr>
          <w:rFonts w:eastAsiaTheme="minorHAnsi"/>
          <w:sz w:val="24"/>
          <w:szCs w:val="24"/>
          <w:lang w:val="en-IN"/>
        </w:rPr>
        <w:t>Madankar</w:t>
      </w:r>
      <w:proofErr w:type="spellEnd"/>
      <w:r w:rsidR="00021637" w:rsidRPr="000C3DA7">
        <w:rPr>
          <w:rFonts w:eastAsiaTheme="minorHAnsi"/>
          <w:sz w:val="24"/>
          <w:szCs w:val="24"/>
          <w:lang w:val="en-IN"/>
        </w:rPr>
        <w:t xml:space="preserve"> and Fattah Nazem, 2013</w:t>
      </w:r>
      <w:r w:rsidR="006C15B8" w:rsidRPr="000C3DA7">
        <w:rPr>
          <w:bCs/>
          <w:sz w:val="24"/>
          <w:szCs w:val="24"/>
        </w:rPr>
        <w:t>).Work flexibility,</w:t>
      </w:r>
      <w:r w:rsidR="007501EE" w:rsidRPr="000C3DA7">
        <w:rPr>
          <w:bCs/>
          <w:sz w:val="24"/>
          <w:szCs w:val="24"/>
        </w:rPr>
        <w:t xml:space="preserve"> </w:t>
      </w:r>
      <w:r w:rsidR="006C15B8" w:rsidRPr="000C3DA7">
        <w:rPr>
          <w:bCs/>
          <w:sz w:val="24"/>
          <w:szCs w:val="24"/>
        </w:rPr>
        <w:t>in recent times</w:t>
      </w:r>
      <w:r w:rsidR="00DF71B8" w:rsidRPr="000C3DA7">
        <w:rPr>
          <w:bCs/>
          <w:sz w:val="24"/>
          <w:szCs w:val="24"/>
        </w:rPr>
        <w:t>,</w:t>
      </w:r>
      <w:r w:rsidR="006C15B8" w:rsidRPr="000C3DA7">
        <w:rPr>
          <w:bCs/>
          <w:sz w:val="24"/>
          <w:szCs w:val="24"/>
        </w:rPr>
        <w:t xml:space="preserve"> has gained much needed attention from organization</w:t>
      </w:r>
      <w:r w:rsidR="00DF71B8" w:rsidRPr="000C3DA7">
        <w:rPr>
          <w:bCs/>
          <w:sz w:val="24"/>
          <w:szCs w:val="24"/>
        </w:rPr>
        <w:t>s</w:t>
      </w:r>
      <w:r w:rsidR="006C15B8" w:rsidRPr="000C3DA7">
        <w:rPr>
          <w:bCs/>
          <w:sz w:val="24"/>
          <w:szCs w:val="24"/>
        </w:rPr>
        <w:t xml:space="preserve"> and has been classified as </w:t>
      </w:r>
      <w:r w:rsidR="00DF71B8" w:rsidRPr="000C3DA7">
        <w:rPr>
          <w:bCs/>
          <w:sz w:val="24"/>
          <w:szCs w:val="24"/>
        </w:rPr>
        <w:t xml:space="preserve">an </w:t>
      </w:r>
      <w:r w:rsidR="006C15B8" w:rsidRPr="000C3DA7">
        <w:rPr>
          <w:bCs/>
          <w:sz w:val="24"/>
          <w:szCs w:val="24"/>
        </w:rPr>
        <w:t xml:space="preserve">employee perk </w:t>
      </w:r>
      <w:r w:rsidR="00DF71B8" w:rsidRPr="000C3DA7">
        <w:rPr>
          <w:bCs/>
          <w:sz w:val="24"/>
          <w:szCs w:val="24"/>
        </w:rPr>
        <w:t>or</w:t>
      </w:r>
      <w:r w:rsidR="006C15B8" w:rsidRPr="000C3DA7">
        <w:rPr>
          <w:bCs/>
          <w:sz w:val="24"/>
          <w:szCs w:val="24"/>
        </w:rPr>
        <w:t xml:space="preserve"> benefit.</w:t>
      </w:r>
      <w:r w:rsidR="00AA2D2D" w:rsidRPr="000C3DA7">
        <w:rPr>
          <w:bCs/>
          <w:sz w:val="24"/>
          <w:szCs w:val="24"/>
        </w:rPr>
        <w:t xml:space="preserve"> </w:t>
      </w:r>
      <w:r w:rsidR="006C15B8" w:rsidRPr="000C3DA7">
        <w:rPr>
          <w:bCs/>
          <w:sz w:val="24"/>
          <w:szCs w:val="24"/>
        </w:rPr>
        <w:t>In terms of efficiency, work flexibility adds to productivity as</w:t>
      </w:r>
      <w:r w:rsidR="00DF71B8" w:rsidRPr="000C3DA7">
        <w:rPr>
          <w:bCs/>
          <w:sz w:val="24"/>
          <w:szCs w:val="24"/>
        </w:rPr>
        <w:t xml:space="preserve"> an</w:t>
      </w:r>
      <w:r w:rsidR="006C15B8" w:rsidRPr="000C3DA7">
        <w:rPr>
          <w:bCs/>
          <w:sz w:val="24"/>
          <w:szCs w:val="24"/>
        </w:rPr>
        <w:t xml:space="preserve"> employee can shift </w:t>
      </w:r>
      <w:r w:rsidR="00A50299" w:rsidRPr="000C3DA7">
        <w:rPr>
          <w:bCs/>
          <w:sz w:val="24"/>
          <w:szCs w:val="24"/>
        </w:rPr>
        <w:t xml:space="preserve">its </w:t>
      </w:r>
      <w:r w:rsidR="006C15B8" w:rsidRPr="000C3DA7">
        <w:rPr>
          <w:bCs/>
          <w:sz w:val="24"/>
          <w:szCs w:val="24"/>
        </w:rPr>
        <w:t xml:space="preserve">work efforts </w:t>
      </w:r>
      <w:r w:rsidR="00DA65B1" w:rsidRPr="000C3DA7">
        <w:rPr>
          <w:bCs/>
          <w:sz w:val="24"/>
          <w:szCs w:val="24"/>
        </w:rPr>
        <w:t>(</w:t>
      </w:r>
      <w:proofErr w:type="spellStart"/>
      <w:r w:rsidR="00DA65B1" w:rsidRPr="000C3DA7">
        <w:rPr>
          <w:sz w:val="24"/>
          <w:szCs w:val="24"/>
        </w:rPr>
        <w:t>Öge</w:t>
      </w:r>
      <w:proofErr w:type="spellEnd"/>
      <w:r w:rsidR="00DA65B1" w:rsidRPr="000C3DA7">
        <w:rPr>
          <w:sz w:val="24"/>
          <w:szCs w:val="24"/>
        </w:rPr>
        <w:t xml:space="preserve"> et al., 2018)</w:t>
      </w:r>
      <w:r w:rsidR="006C15B8" w:rsidRPr="000C3DA7">
        <w:rPr>
          <w:bCs/>
          <w:sz w:val="24"/>
          <w:szCs w:val="24"/>
        </w:rPr>
        <w:t>.</w:t>
      </w:r>
      <w:r w:rsidR="00C93650" w:rsidRPr="000C3DA7">
        <w:rPr>
          <w:bCs/>
          <w:sz w:val="24"/>
          <w:szCs w:val="24"/>
        </w:rPr>
        <w:t xml:space="preserve"> </w:t>
      </w:r>
      <w:r w:rsidR="00C14C49" w:rsidRPr="000C3DA7">
        <w:rPr>
          <w:bCs/>
          <w:sz w:val="24"/>
          <w:szCs w:val="24"/>
        </w:rPr>
        <w:t xml:space="preserve">At </w:t>
      </w:r>
      <w:proofErr w:type="gramStart"/>
      <w:r w:rsidR="00C14C49" w:rsidRPr="000C3DA7">
        <w:rPr>
          <w:bCs/>
          <w:sz w:val="24"/>
          <w:szCs w:val="24"/>
        </w:rPr>
        <w:t>level</w:t>
      </w:r>
      <w:proofErr w:type="gramEnd"/>
      <w:r w:rsidR="00C14C49" w:rsidRPr="000C3DA7">
        <w:rPr>
          <w:bCs/>
          <w:sz w:val="24"/>
          <w:szCs w:val="24"/>
        </w:rPr>
        <w:t xml:space="preserve"> 1 of</w:t>
      </w:r>
      <w:r w:rsidR="00542B18" w:rsidRPr="000C3DA7">
        <w:rPr>
          <w:bCs/>
          <w:sz w:val="24"/>
          <w:szCs w:val="24"/>
        </w:rPr>
        <w:t xml:space="preserve"> the</w:t>
      </w:r>
      <w:r w:rsidR="00C14C49" w:rsidRPr="000C3DA7">
        <w:rPr>
          <w:bCs/>
          <w:sz w:val="24"/>
          <w:szCs w:val="24"/>
        </w:rPr>
        <w:t xml:space="preserve"> TISM model is </w:t>
      </w:r>
      <w:r w:rsidR="00542B18" w:rsidRPr="000C3DA7">
        <w:rPr>
          <w:bCs/>
          <w:sz w:val="24"/>
          <w:szCs w:val="24"/>
        </w:rPr>
        <w:t>w</w:t>
      </w:r>
      <w:r w:rsidR="00C14C49" w:rsidRPr="000C3DA7">
        <w:rPr>
          <w:bCs/>
          <w:sz w:val="24"/>
          <w:szCs w:val="24"/>
        </w:rPr>
        <w:t xml:space="preserve">ork life balance. </w:t>
      </w:r>
      <w:r w:rsidR="006C15B8" w:rsidRPr="000C3DA7">
        <w:rPr>
          <w:bCs/>
          <w:sz w:val="24"/>
          <w:szCs w:val="24"/>
        </w:rPr>
        <w:t xml:space="preserve">Balance </w:t>
      </w:r>
      <w:r w:rsidR="00542B18" w:rsidRPr="000C3DA7">
        <w:rPr>
          <w:bCs/>
          <w:sz w:val="24"/>
          <w:szCs w:val="24"/>
        </w:rPr>
        <w:t xml:space="preserve">between the </w:t>
      </w:r>
      <w:r w:rsidR="006C15B8" w:rsidRPr="000C3DA7">
        <w:rPr>
          <w:bCs/>
          <w:sz w:val="24"/>
          <w:szCs w:val="24"/>
        </w:rPr>
        <w:t xml:space="preserve">personal and professional lives of employees is a crucial factor </w:t>
      </w:r>
      <w:r w:rsidR="000247AF" w:rsidRPr="000C3DA7">
        <w:rPr>
          <w:sz w:val="24"/>
          <w:szCs w:val="24"/>
        </w:rPr>
        <w:t>for sustainability</w:t>
      </w:r>
      <w:r w:rsidR="006C15B8" w:rsidRPr="000C3DA7">
        <w:rPr>
          <w:bCs/>
          <w:sz w:val="24"/>
          <w:szCs w:val="24"/>
        </w:rPr>
        <w:t>, as today’s employees desire a balanced harmony between both</w:t>
      </w:r>
      <w:r w:rsidR="00936457" w:rsidRPr="000C3DA7">
        <w:rPr>
          <w:bCs/>
          <w:sz w:val="24"/>
          <w:szCs w:val="24"/>
        </w:rPr>
        <w:t xml:space="preserve"> </w:t>
      </w:r>
      <w:r w:rsidR="002C28B0" w:rsidRPr="000C3DA7">
        <w:rPr>
          <w:bCs/>
          <w:sz w:val="24"/>
          <w:szCs w:val="24"/>
        </w:rPr>
        <w:t>(</w:t>
      </w:r>
      <w:r w:rsidR="002C28B0" w:rsidRPr="000C3DA7">
        <w:rPr>
          <w:rFonts w:eastAsiaTheme="minorHAnsi"/>
          <w:sz w:val="24"/>
          <w:szCs w:val="24"/>
          <w:lang w:val="en-IN"/>
        </w:rPr>
        <w:t>Lee et al., 2018</w:t>
      </w:r>
      <w:r w:rsidR="002C28B0" w:rsidRPr="000C3DA7">
        <w:rPr>
          <w:sz w:val="24"/>
          <w:szCs w:val="24"/>
        </w:rPr>
        <w:t>)</w:t>
      </w:r>
      <w:r w:rsidR="006C15B8" w:rsidRPr="000C3DA7">
        <w:rPr>
          <w:bCs/>
          <w:sz w:val="24"/>
          <w:szCs w:val="24"/>
        </w:rPr>
        <w:t xml:space="preserve">. </w:t>
      </w:r>
      <w:r w:rsidR="00783F4B" w:rsidRPr="000C3DA7">
        <w:rPr>
          <w:bCs/>
          <w:strike/>
          <w:sz w:val="24"/>
          <w:szCs w:val="24"/>
        </w:rPr>
        <w:t>As t</w:t>
      </w:r>
      <w:r w:rsidR="00542B18" w:rsidRPr="000C3DA7">
        <w:rPr>
          <w:bCs/>
          <w:strike/>
          <w:sz w:val="24"/>
          <w:szCs w:val="24"/>
        </w:rPr>
        <w:t>oday’s life</w:t>
      </w:r>
      <w:r w:rsidR="006C15B8" w:rsidRPr="000C3DA7">
        <w:rPr>
          <w:bCs/>
          <w:strike/>
          <w:sz w:val="24"/>
          <w:szCs w:val="24"/>
        </w:rPr>
        <w:t xml:space="preserve">styles </w:t>
      </w:r>
      <w:r w:rsidR="00542B18" w:rsidRPr="000C3DA7">
        <w:rPr>
          <w:bCs/>
          <w:strike/>
          <w:sz w:val="24"/>
          <w:szCs w:val="24"/>
        </w:rPr>
        <w:t xml:space="preserve">may involve </w:t>
      </w:r>
      <w:r w:rsidR="006C15B8" w:rsidRPr="000C3DA7">
        <w:rPr>
          <w:bCs/>
          <w:strike/>
          <w:sz w:val="24"/>
          <w:szCs w:val="24"/>
        </w:rPr>
        <w:t xml:space="preserve">both spouses working, single parents, </w:t>
      </w:r>
      <w:r w:rsidR="00542B18" w:rsidRPr="000C3DA7">
        <w:rPr>
          <w:bCs/>
          <w:strike/>
          <w:sz w:val="24"/>
          <w:szCs w:val="24"/>
        </w:rPr>
        <w:t xml:space="preserve">caring for </w:t>
      </w:r>
      <w:r w:rsidR="006C15B8" w:rsidRPr="000C3DA7">
        <w:rPr>
          <w:bCs/>
          <w:strike/>
          <w:sz w:val="24"/>
          <w:szCs w:val="24"/>
        </w:rPr>
        <w:t>children or tak</w:t>
      </w:r>
      <w:r w:rsidR="00542B18" w:rsidRPr="000C3DA7">
        <w:rPr>
          <w:bCs/>
          <w:strike/>
          <w:sz w:val="24"/>
          <w:szCs w:val="24"/>
        </w:rPr>
        <w:t>ing</w:t>
      </w:r>
      <w:r w:rsidR="006C15B8" w:rsidRPr="000C3DA7">
        <w:rPr>
          <w:bCs/>
          <w:strike/>
          <w:sz w:val="24"/>
          <w:szCs w:val="24"/>
        </w:rPr>
        <w:t xml:space="preserve"> care</w:t>
      </w:r>
      <w:r w:rsidR="00542B18" w:rsidRPr="000C3DA7">
        <w:rPr>
          <w:bCs/>
          <w:strike/>
          <w:sz w:val="24"/>
          <w:szCs w:val="24"/>
        </w:rPr>
        <w:t xml:space="preserve"> of elderly relatives</w:t>
      </w:r>
      <w:r w:rsidR="006C15B8" w:rsidRPr="000C3DA7">
        <w:rPr>
          <w:bCs/>
          <w:strike/>
          <w:sz w:val="24"/>
          <w:szCs w:val="24"/>
        </w:rPr>
        <w:t xml:space="preserve"> at home, balancing all roles becomes difficult (</w:t>
      </w:r>
      <w:r w:rsidR="00021637" w:rsidRPr="000C3DA7">
        <w:rPr>
          <w:strike/>
          <w:sz w:val="24"/>
          <w:szCs w:val="24"/>
        </w:rPr>
        <w:t xml:space="preserve">Nawaz and </w:t>
      </w:r>
      <w:proofErr w:type="spellStart"/>
      <w:r w:rsidR="00021637" w:rsidRPr="000C3DA7">
        <w:rPr>
          <w:strike/>
          <w:sz w:val="24"/>
          <w:szCs w:val="24"/>
        </w:rPr>
        <w:t>Pangil</w:t>
      </w:r>
      <w:proofErr w:type="spellEnd"/>
      <w:r w:rsidR="00021637" w:rsidRPr="000C3DA7">
        <w:rPr>
          <w:strike/>
          <w:sz w:val="24"/>
          <w:szCs w:val="24"/>
        </w:rPr>
        <w:t>, 2016</w:t>
      </w:r>
      <w:r w:rsidR="00DA65B1" w:rsidRPr="000C3DA7">
        <w:rPr>
          <w:strike/>
          <w:sz w:val="24"/>
          <w:szCs w:val="24"/>
        </w:rPr>
        <w:t xml:space="preserve">; </w:t>
      </w:r>
      <w:proofErr w:type="spellStart"/>
      <w:r w:rsidR="00DA65B1" w:rsidRPr="000C3DA7">
        <w:rPr>
          <w:strike/>
          <w:sz w:val="24"/>
          <w:szCs w:val="24"/>
        </w:rPr>
        <w:t>Öge</w:t>
      </w:r>
      <w:proofErr w:type="spellEnd"/>
      <w:r w:rsidR="00DA65B1" w:rsidRPr="000C3DA7">
        <w:rPr>
          <w:strike/>
          <w:sz w:val="24"/>
          <w:szCs w:val="24"/>
        </w:rPr>
        <w:t xml:space="preserve"> et al., 2018</w:t>
      </w:r>
      <w:r w:rsidR="006C15B8" w:rsidRPr="000C3DA7">
        <w:rPr>
          <w:bCs/>
          <w:strike/>
          <w:sz w:val="24"/>
          <w:szCs w:val="24"/>
        </w:rPr>
        <w:t xml:space="preserve">). </w:t>
      </w:r>
    </w:p>
    <w:p w14:paraId="29F3F052" w14:textId="77777777" w:rsidR="00A50299" w:rsidRPr="000C3DA7" w:rsidRDefault="00A50299" w:rsidP="00C93650">
      <w:pPr>
        <w:pStyle w:val="Body"/>
        <w:spacing w:line="360" w:lineRule="auto"/>
        <w:ind w:right="57"/>
        <w:jc w:val="both"/>
        <w:rPr>
          <w:bCs/>
          <w:strike/>
          <w:sz w:val="24"/>
          <w:szCs w:val="24"/>
        </w:rPr>
      </w:pPr>
    </w:p>
    <w:p w14:paraId="476C8E10" w14:textId="77777777" w:rsidR="003B6D0E" w:rsidRPr="000C3DA7" w:rsidRDefault="00BA01F6" w:rsidP="00BA01F6">
      <w:pPr>
        <w:pStyle w:val="Body"/>
        <w:spacing w:before="120" w:after="120" w:line="360" w:lineRule="auto"/>
        <w:ind w:right="58"/>
        <w:rPr>
          <w:b/>
          <w:bCs/>
          <w:sz w:val="24"/>
          <w:szCs w:val="24"/>
        </w:rPr>
      </w:pPr>
      <w:r w:rsidRPr="000C3DA7">
        <w:rPr>
          <w:b/>
          <w:bCs/>
          <w:sz w:val="24"/>
          <w:szCs w:val="24"/>
        </w:rPr>
        <w:t xml:space="preserve">6. </w:t>
      </w:r>
      <w:r w:rsidR="00412986" w:rsidRPr="000C3DA7">
        <w:rPr>
          <w:b/>
          <w:bCs/>
          <w:sz w:val="24"/>
          <w:szCs w:val="24"/>
        </w:rPr>
        <w:t>Conclusion and future direction</w:t>
      </w:r>
      <w:r w:rsidR="006E76BC" w:rsidRPr="000C3DA7">
        <w:rPr>
          <w:b/>
          <w:bCs/>
          <w:sz w:val="24"/>
          <w:szCs w:val="24"/>
        </w:rPr>
        <w:t>s</w:t>
      </w:r>
    </w:p>
    <w:p w14:paraId="2A92E670" w14:textId="295FB2AE" w:rsidR="00D330F1" w:rsidRPr="000C3DA7" w:rsidRDefault="000730D6" w:rsidP="00C93650">
      <w:pPr>
        <w:pStyle w:val="Body"/>
        <w:spacing w:line="360" w:lineRule="auto"/>
        <w:ind w:right="57"/>
        <w:jc w:val="both"/>
        <w:rPr>
          <w:bCs/>
          <w:sz w:val="24"/>
          <w:szCs w:val="24"/>
        </w:rPr>
      </w:pPr>
      <w:r w:rsidRPr="000C3DA7">
        <w:rPr>
          <w:bCs/>
          <w:sz w:val="24"/>
          <w:szCs w:val="24"/>
        </w:rPr>
        <w:t xml:space="preserve">The Indian power sector, which is going through a transformative stage, needs to focus on how to attract and retain scarce skilled </w:t>
      </w:r>
      <w:proofErr w:type="gramStart"/>
      <w:r w:rsidRPr="000C3DA7">
        <w:rPr>
          <w:bCs/>
          <w:sz w:val="24"/>
          <w:szCs w:val="24"/>
        </w:rPr>
        <w:t>manpower</w:t>
      </w:r>
      <w:proofErr w:type="gramEnd"/>
      <w:r w:rsidRPr="000C3DA7">
        <w:rPr>
          <w:bCs/>
          <w:sz w:val="24"/>
          <w:szCs w:val="24"/>
        </w:rPr>
        <w:t xml:space="preserve">. This study sheds light on how to </w:t>
      </w:r>
      <w:r w:rsidR="00A50299" w:rsidRPr="000C3DA7">
        <w:rPr>
          <w:bCs/>
          <w:sz w:val="24"/>
          <w:szCs w:val="24"/>
        </w:rPr>
        <w:t>satisfy</w:t>
      </w:r>
      <w:r w:rsidRPr="000C3DA7">
        <w:rPr>
          <w:bCs/>
          <w:sz w:val="24"/>
          <w:szCs w:val="24"/>
        </w:rPr>
        <w:t xml:space="preserve"> employees’ needs </w:t>
      </w:r>
      <w:proofErr w:type="gramStart"/>
      <w:r w:rsidRPr="000C3DA7">
        <w:rPr>
          <w:bCs/>
          <w:sz w:val="24"/>
          <w:szCs w:val="24"/>
        </w:rPr>
        <w:t>so as to</w:t>
      </w:r>
      <w:proofErr w:type="gramEnd"/>
      <w:r w:rsidRPr="000C3DA7">
        <w:rPr>
          <w:bCs/>
          <w:sz w:val="24"/>
          <w:szCs w:val="24"/>
        </w:rPr>
        <w:t xml:space="preserve"> make the power sector an attractive place to work. </w:t>
      </w:r>
      <w:r w:rsidR="000247AF" w:rsidRPr="000C3DA7">
        <w:rPr>
          <w:sz w:val="24"/>
          <w:szCs w:val="24"/>
        </w:rPr>
        <w:t>HRD for sustainability</w:t>
      </w:r>
      <w:r w:rsidRPr="000C3DA7">
        <w:rPr>
          <w:bCs/>
          <w:sz w:val="24"/>
          <w:szCs w:val="24"/>
        </w:rPr>
        <w:t xml:space="preserve"> is </w:t>
      </w:r>
      <w:proofErr w:type="gramStart"/>
      <w:r w:rsidRPr="000C3DA7">
        <w:rPr>
          <w:bCs/>
          <w:sz w:val="24"/>
          <w:szCs w:val="24"/>
        </w:rPr>
        <w:t>really important</w:t>
      </w:r>
      <w:proofErr w:type="gramEnd"/>
      <w:r w:rsidRPr="000C3DA7">
        <w:rPr>
          <w:bCs/>
          <w:sz w:val="24"/>
          <w:szCs w:val="24"/>
        </w:rPr>
        <w:t xml:space="preserve"> for employees but unfortunate</w:t>
      </w:r>
      <w:r w:rsidR="00A50299" w:rsidRPr="000C3DA7">
        <w:rPr>
          <w:bCs/>
          <w:sz w:val="24"/>
          <w:szCs w:val="24"/>
        </w:rPr>
        <w:t>ly in-depth research on how the human resources</w:t>
      </w:r>
      <w:r w:rsidR="000247AF" w:rsidRPr="000C3DA7">
        <w:rPr>
          <w:sz w:val="24"/>
          <w:szCs w:val="24"/>
        </w:rPr>
        <w:t xml:space="preserve"> for sustainability</w:t>
      </w:r>
      <w:r w:rsidRPr="000C3DA7">
        <w:rPr>
          <w:bCs/>
          <w:sz w:val="24"/>
          <w:szCs w:val="24"/>
        </w:rPr>
        <w:t xml:space="preserve"> mechanism should work is missing in literature. </w:t>
      </w:r>
      <w:r w:rsidR="00A50299" w:rsidRPr="000C3DA7">
        <w:rPr>
          <w:bCs/>
          <w:sz w:val="24"/>
          <w:szCs w:val="24"/>
        </w:rPr>
        <w:t>This</w:t>
      </w:r>
      <w:r w:rsidR="00D330F1" w:rsidRPr="000C3DA7">
        <w:rPr>
          <w:bCs/>
          <w:sz w:val="24"/>
          <w:szCs w:val="24"/>
        </w:rPr>
        <w:t xml:space="preserve"> research is an attempt to fill this literature gap and make a significant contribution in this direction</w:t>
      </w:r>
      <w:r w:rsidR="00E617A4" w:rsidRPr="000C3DA7">
        <w:rPr>
          <w:bCs/>
          <w:sz w:val="24"/>
          <w:szCs w:val="24"/>
        </w:rPr>
        <w:t>; we have</w:t>
      </w:r>
      <w:r w:rsidR="00D330F1" w:rsidRPr="000C3DA7">
        <w:rPr>
          <w:bCs/>
          <w:sz w:val="24"/>
          <w:szCs w:val="24"/>
        </w:rPr>
        <w:t xml:space="preserve"> set the objective to </w:t>
      </w:r>
      <w:r w:rsidR="00A50299" w:rsidRPr="000C3DA7">
        <w:rPr>
          <w:bCs/>
          <w:sz w:val="24"/>
          <w:szCs w:val="24"/>
        </w:rPr>
        <w:t>evaluate</w:t>
      </w:r>
      <w:r w:rsidR="00D330F1" w:rsidRPr="000C3DA7">
        <w:rPr>
          <w:bCs/>
          <w:sz w:val="24"/>
          <w:szCs w:val="24"/>
        </w:rPr>
        <w:t xml:space="preserve"> the enablers of </w:t>
      </w:r>
      <w:r w:rsidR="000247AF" w:rsidRPr="000C3DA7">
        <w:rPr>
          <w:sz w:val="24"/>
          <w:szCs w:val="24"/>
        </w:rPr>
        <w:t>HRD for sustainability</w:t>
      </w:r>
      <w:r w:rsidR="00D330F1" w:rsidRPr="000C3DA7">
        <w:rPr>
          <w:bCs/>
          <w:sz w:val="24"/>
          <w:szCs w:val="24"/>
        </w:rPr>
        <w:t xml:space="preserve"> in the context of</w:t>
      </w:r>
      <w:r w:rsidR="00E617A4" w:rsidRPr="000C3DA7">
        <w:rPr>
          <w:bCs/>
          <w:sz w:val="24"/>
          <w:szCs w:val="24"/>
        </w:rPr>
        <w:t xml:space="preserve"> the</w:t>
      </w:r>
      <w:r w:rsidR="00D330F1" w:rsidRPr="000C3DA7">
        <w:rPr>
          <w:bCs/>
          <w:sz w:val="24"/>
          <w:szCs w:val="24"/>
        </w:rPr>
        <w:t xml:space="preserve"> Indian power sector. </w:t>
      </w:r>
    </w:p>
    <w:p w14:paraId="609F1C5F" w14:textId="6D80578C" w:rsidR="00D330F1" w:rsidRPr="000C3DA7" w:rsidRDefault="00D330F1" w:rsidP="00C93650">
      <w:pPr>
        <w:pStyle w:val="Body"/>
        <w:spacing w:line="360" w:lineRule="auto"/>
        <w:ind w:right="57"/>
        <w:jc w:val="both"/>
        <w:rPr>
          <w:sz w:val="24"/>
          <w:szCs w:val="24"/>
        </w:rPr>
      </w:pPr>
      <w:r w:rsidRPr="000C3DA7">
        <w:rPr>
          <w:bCs/>
          <w:sz w:val="24"/>
          <w:szCs w:val="24"/>
        </w:rPr>
        <w:t xml:space="preserve">To achieve the objectives of the study, a </w:t>
      </w:r>
      <w:r w:rsidRPr="000C3DA7">
        <w:rPr>
          <w:sz w:val="24"/>
          <w:szCs w:val="24"/>
        </w:rPr>
        <w:t>four phased study solution methodology framework</w:t>
      </w:r>
      <w:r w:rsidRPr="000C3DA7">
        <w:rPr>
          <w:bCs/>
          <w:sz w:val="24"/>
          <w:szCs w:val="24"/>
        </w:rPr>
        <w:t xml:space="preserve"> is used</w:t>
      </w:r>
      <w:r w:rsidR="00E617A4" w:rsidRPr="000C3DA7">
        <w:rPr>
          <w:bCs/>
          <w:sz w:val="24"/>
          <w:szCs w:val="24"/>
        </w:rPr>
        <w:t xml:space="preserve">, </w:t>
      </w:r>
      <w:r w:rsidRPr="000C3DA7">
        <w:rPr>
          <w:bCs/>
          <w:sz w:val="24"/>
          <w:szCs w:val="24"/>
        </w:rPr>
        <w:t xml:space="preserve">a combination of </w:t>
      </w:r>
      <w:r w:rsidR="000730D6" w:rsidRPr="000C3DA7">
        <w:rPr>
          <w:bCs/>
          <w:sz w:val="24"/>
          <w:szCs w:val="24"/>
        </w:rPr>
        <w:t xml:space="preserve">both qualitative and </w:t>
      </w:r>
      <w:r w:rsidR="00A36ED9" w:rsidRPr="000C3DA7">
        <w:rPr>
          <w:bCs/>
          <w:sz w:val="24"/>
          <w:szCs w:val="24"/>
        </w:rPr>
        <w:t>quantitative methods</w:t>
      </w:r>
      <w:r w:rsidRPr="000C3DA7">
        <w:rPr>
          <w:sz w:val="24"/>
          <w:szCs w:val="24"/>
        </w:rPr>
        <w:t>. In</w:t>
      </w:r>
      <w:r w:rsidR="00E617A4" w:rsidRPr="000C3DA7">
        <w:rPr>
          <w:sz w:val="24"/>
          <w:szCs w:val="24"/>
        </w:rPr>
        <w:t xml:space="preserve"> the</w:t>
      </w:r>
      <w:r w:rsidRPr="000C3DA7">
        <w:rPr>
          <w:sz w:val="24"/>
          <w:szCs w:val="24"/>
        </w:rPr>
        <w:t xml:space="preserve"> first phase</w:t>
      </w:r>
      <w:r w:rsidR="00E617A4" w:rsidRPr="000C3DA7">
        <w:rPr>
          <w:sz w:val="24"/>
          <w:szCs w:val="24"/>
        </w:rPr>
        <w:t xml:space="preserve"> of the</w:t>
      </w:r>
      <w:r w:rsidRPr="000C3DA7">
        <w:rPr>
          <w:sz w:val="24"/>
          <w:szCs w:val="24"/>
        </w:rPr>
        <w:t xml:space="preserve"> study, </w:t>
      </w:r>
      <w:r w:rsidR="0002299C" w:rsidRPr="000C3DA7">
        <w:rPr>
          <w:sz w:val="24"/>
          <w:szCs w:val="24"/>
        </w:rPr>
        <w:t>interview</w:t>
      </w:r>
      <w:r w:rsidR="00E617A4" w:rsidRPr="000C3DA7">
        <w:rPr>
          <w:sz w:val="24"/>
          <w:szCs w:val="24"/>
        </w:rPr>
        <w:t>s</w:t>
      </w:r>
      <w:r w:rsidR="0002299C" w:rsidRPr="000C3DA7">
        <w:rPr>
          <w:sz w:val="24"/>
          <w:szCs w:val="24"/>
        </w:rPr>
        <w:t xml:space="preserve"> of HR professionals/experts (working in</w:t>
      </w:r>
      <w:r w:rsidR="00E617A4" w:rsidRPr="000C3DA7">
        <w:rPr>
          <w:sz w:val="24"/>
          <w:szCs w:val="24"/>
        </w:rPr>
        <w:t xml:space="preserve"> the</w:t>
      </w:r>
      <w:r w:rsidR="0002299C" w:rsidRPr="000C3DA7">
        <w:rPr>
          <w:sz w:val="24"/>
          <w:szCs w:val="24"/>
        </w:rPr>
        <w:t xml:space="preserve"> power sector) </w:t>
      </w:r>
      <w:proofErr w:type="gramStart"/>
      <w:r w:rsidR="0002299C" w:rsidRPr="000C3DA7">
        <w:rPr>
          <w:sz w:val="24"/>
          <w:szCs w:val="24"/>
        </w:rPr>
        <w:t>are conducted</w:t>
      </w:r>
      <w:proofErr w:type="gramEnd"/>
      <w:r w:rsidR="0002299C" w:rsidRPr="000C3DA7">
        <w:rPr>
          <w:sz w:val="24"/>
          <w:szCs w:val="24"/>
        </w:rPr>
        <w:t xml:space="preserve"> to </w:t>
      </w:r>
      <w:r w:rsidR="00E617A4" w:rsidRPr="000C3DA7">
        <w:rPr>
          <w:sz w:val="24"/>
          <w:szCs w:val="24"/>
        </w:rPr>
        <w:t xml:space="preserve">identify </w:t>
      </w:r>
      <w:r w:rsidR="0002299C" w:rsidRPr="000C3DA7">
        <w:rPr>
          <w:sz w:val="24"/>
          <w:szCs w:val="24"/>
        </w:rPr>
        <w:t xml:space="preserve">the enablers of </w:t>
      </w:r>
      <w:r w:rsidR="000247AF" w:rsidRPr="000C3DA7">
        <w:rPr>
          <w:sz w:val="24"/>
          <w:szCs w:val="24"/>
        </w:rPr>
        <w:t>HRD for sustainability</w:t>
      </w:r>
      <w:r w:rsidR="00E617A4" w:rsidRPr="000C3DA7">
        <w:rPr>
          <w:sz w:val="24"/>
          <w:szCs w:val="24"/>
        </w:rPr>
        <w:t>;</w:t>
      </w:r>
      <w:r w:rsidR="0002299C" w:rsidRPr="000C3DA7">
        <w:rPr>
          <w:sz w:val="24"/>
          <w:szCs w:val="24"/>
        </w:rPr>
        <w:t xml:space="preserve"> experts mining finaliz</w:t>
      </w:r>
      <w:r w:rsidR="00E617A4" w:rsidRPr="000C3DA7">
        <w:rPr>
          <w:sz w:val="24"/>
          <w:szCs w:val="24"/>
        </w:rPr>
        <w:t>ed</w:t>
      </w:r>
      <w:r w:rsidR="007501EE" w:rsidRPr="000C3DA7">
        <w:rPr>
          <w:sz w:val="24"/>
          <w:szCs w:val="24"/>
        </w:rPr>
        <w:t xml:space="preserve"> </w:t>
      </w:r>
      <w:r w:rsidR="0002299C" w:rsidRPr="000C3DA7">
        <w:rPr>
          <w:sz w:val="24"/>
          <w:szCs w:val="24"/>
        </w:rPr>
        <w:t>the enable</w:t>
      </w:r>
      <w:r w:rsidR="00E617A4" w:rsidRPr="000C3DA7">
        <w:rPr>
          <w:sz w:val="24"/>
          <w:szCs w:val="24"/>
        </w:rPr>
        <w:t>r</w:t>
      </w:r>
      <w:r w:rsidR="0002299C" w:rsidRPr="000C3DA7">
        <w:rPr>
          <w:sz w:val="24"/>
          <w:szCs w:val="24"/>
        </w:rPr>
        <w:t>s with literature support. After finalization of enablers by expert mining, i</w:t>
      </w:r>
      <w:r w:rsidRPr="000C3DA7">
        <w:rPr>
          <w:sz w:val="24"/>
          <w:szCs w:val="24"/>
        </w:rPr>
        <w:t>n the second ph</w:t>
      </w:r>
      <w:r w:rsidR="0002299C" w:rsidRPr="000C3DA7">
        <w:rPr>
          <w:sz w:val="24"/>
          <w:szCs w:val="24"/>
        </w:rPr>
        <w:t xml:space="preserve">ase, twenty experts </w:t>
      </w:r>
      <w:proofErr w:type="gramStart"/>
      <w:r w:rsidR="00E26847" w:rsidRPr="000C3DA7">
        <w:rPr>
          <w:sz w:val="24"/>
          <w:szCs w:val="24"/>
        </w:rPr>
        <w:t xml:space="preserve">were </w:t>
      </w:r>
      <w:r w:rsidR="0002299C" w:rsidRPr="000C3DA7">
        <w:rPr>
          <w:sz w:val="24"/>
          <w:szCs w:val="24"/>
        </w:rPr>
        <w:t>contacted</w:t>
      </w:r>
      <w:proofErr w:type="gramEnd"/>
      <w:r w:rsidR="0002299C" w:rsidRPr="000C3DA7">
        <w:rPr>
          <w:sz w:val="24"/>
          <w:szCs w:val="24"/>
        </w:rPr>
        <w:t xml:space="preserve"> to</w:t>
      </w:r>
      <w:r w:rsidRPr="000C3DA7">
        <w:rPr>
          <w:sz w:val="24"/>
          <w:szCs w:val="24"/>
        </w:rPr>
        <w:t xml:space="preserve"> collect the data and </w:t>
      </w:r>
      <w:r w:rsidR="00A50299" w:rsidRPr="000C3DA7">
        <w:rPr>
          <w:sz w:val="24"/>
          <w:szCs w:val="24"/>
        </w:rPr>
        <w:t>TISM</w:t>
      </w:r>
      <w:r w:rsidRPr="000C3DA7">
        <w:rPr>
          <w:sz w:val="24"/>
          <w:szCs w:val="24"/>
        </w:rPr>
        <w:t xml:space="preserve"> with MICMAC has been applied to build a structural model and to find the driving force and dependence power of enablers. </w:t>
      </w:r>
    </w:p>
    <w:p w14:paraId="53103F81" w14:textId="514A1186" w:rsidR="00B6554F" w:rsidRPr="000C3DA7" w:rsidRDefault="000730D6" w:rsidP="00953ECA">
      <w:pPr>
        <w:pStyle w:val="Body"/>
        <w:spacing w:line="360" w:lineRule="auto"/>
        <w:ind w:right="57"/>
        <w:jc w:val="both"/>
        <w:rPr>
          <w:bCs/>
          <w:sz w:val="24"/>
          <w:szCs w:val="24"/>
        </w:rPr>
      </w:pPr>
      <w:r w:rsidRPr="000C3DA7">
        <w:rPr>
          <w:bCs/>
          <w:sz w:val="24"/>
          <w:szCs w:val="24"/>
        </w:rPr>
        <w:t xml:space="preserve">To benchmark the enablers of </w:t>
      </w:r>
      <w:r w:rsidR="000247AF" w:rsidRPr="000C3DA7">
        <w:rPr>
          <w:sz w:val="24"/>
          <w:szCs w:val="24"/>
        </w:rPr>
        <w:t xml:space="preserve">HRD for </w:t>
      </w:r>
      <w:r w:rsidR="00A50299" w:rsidRPr="000C3DA7">
        <w:rPr>
          <w:sz w:val="24"/>
          <w:szCs w:val="24"/>
        </w:rPr>
        <w:t xml:space="preserve">social-ecological-economic </w:t>
      </w:r>
      <w:r w:rsidR="000247AF" w:rsidRPr="000C3DA7">
        <w:rPr>
          <w:sz w:val="24"/>
          <w:szCs w:val="24"/>
        </w:rPr>
        <w:t>sustainability</w:t>
      </w:r>
      <w:r w:rsidR="000247AF" w:rsidRPr="000C3DA7">
        <w:rPr>
          <w:bCs/>
          <w:sz w:val="24"/>
          <w:szCs w:val="24"/>
        </w:rPr>
        <w:t xml:space="preserve"> </w:t>
      </w:r>
      <w:r w:rsidRPr="000C3DA7">
        <w:rPr>
          <w:bCs/>
          <w:sz w:val="24"/>
          <w:szCs w:val="24"/>
        </w:rPr>
        <w:t>in the context of</w:t>
      </w:r>
      <w:r w:rsidR="00604644" w:rsidRPr="000C3DA7">
        <w:rPr>
          <w:bCs/>
          <w:sz w:val="24"/>
          <w:szCs w:val="24"/>
        </w:rPr>
        <w:t xml:space="preserve"> the</w:t>
      </w:r>
      <w:r w:rsidRPr="000C3DA7">
        <w:rPr>
          <w:bCs/>
          <w:sz w:val="24"/>
          <w:szCs w:val="24"/>
        </w:rPr>
        <w:t xml:space="preserve"> Indian power sector, the contribution of this is significant </w:t>
      </w:r>
      <w:r w:rsidR="00604644" w:rsidRPr="000C3DA7">
        <w:rPr>
          <w:bCs/>
          <w:sz w:val="24"/>
          <w:szCs w:val="24"/>
        </w:rPr>
        <w:t xml:space="preserve">through the </w:t>
      </w:r>
      <w:r w:rsidRPr="000C3DA7">
        <w:rPr>
          <w:bCs/>
          <w:sz w:val="24"/>
          <w:szCs w:val="24"/>
        </w:rPr>
        <w:t>establish</w:t>
      </w:r>
      <w:r w:rsidR="00604644" w:rsidRPr="000C3DA7">
        <w:rPr>
          <w:bCs/>
          <w:sz w:val="24"/>
          <w:szCs w:val="24"/>
        </w:rPr>
        <w:t>ment of a</w:t>
      </w:r>
      <w:r w:rsidRPr="000C3DA7">
        <w:rPr>
          <w:bCs/>
          <w:sz w:val="24"/>
          <w:szCs w:val="24"/>
        </w:rPr>
        <w:t xml:space="preserve"> TISM model i.e. </w:t>
      </w:r>
      <w:r w:rsidR="00B6554F" w:rsidRPr="000C3DA7">
        <w:rPr>
          <w:bCs/>
          <w:sz w:val="24"/>
          <w:szCs w:val="24"/>
        </w:rPr>
        <w:t>inter</w:t>
      </w:r>
      <w:r w:rsidR="00604644" w:rsidRPr="000C3DA7">
        <w:rPr>
          <w:bCs/>
          <w:sz w:val="24"/>
          <w:szCs w:val="24"/>
        </w:rPr>
        <w:t>-</w:t>
      </w:r>
      <w:r w:rsidR="00B6554F" w:rsidRPr="000C3DA7">
        <w:rPr>
          <w:bCs/>
          <w:sz w:val="24"/>
          <w:szCs w:val="24"/>
        </w:rPr>
        <w:t>relationships between various enablers.</w:t>
      </w:r>
      <w:r w:rsidR="0023699D" w:rsidRPr="000C3DA7">
        <w:rPr>
          <w:bCs/>
          <w:sz w:val="24"/>
          <w:szCs w:val="24"/>
        </w:rPr>
        <w:t xml:space="preserve"> </w:t>
      </w:r>
      <w:r w:rsidR="00B6554F" w:rsidRPr="000C3DA7">
        <w:rPr>
          <w:bCs/>
          <w:sz w:val="24"/>
          <w:szCs w:val="24"/>
        </w:rPr>
        <w:t xml:space="preserve">TISM also helped us to determine the level of importance on which each enabler stands. The enablers of </w:t>
      </w:r>
      <w:r w:rsidR="00AE0BE0" w:rsidRPr="000C3DA7">
        <w:rPr>
          <w:bCs/>
          <w:sz w:val="24"/>
          <w:szCs w:val="24"/>
        </w:rPr>
        <w:t xml:space="preserve">HRD </w:t>
      </w:r>
      <w:r w:rsidR="00B6554F" w:rsidRPr="000C3DA7">
        <w:rPr>
          <w:bCs/>
          <w:sz w:val="24"/>
          <w:szCs w:val="24"/>
        </w:rPr>
        <w:t xml:space="preserve">that </w:t>
      </w:r>
      <w:proofErr w:type="gramStart"/>
      <w:r w:rsidR="00B6554F" w:rsidRPr="000C3DA7">
        <w:rPr>
          <w:bCs/>
          <w:sz w:val="24"/>
          <w:szCs w:val="24"/>
        </w:rPr>
        <w:t>were drawn</w:t>
      </w:r>
      <w:proofErr w:type="gramEnd"/>
      <w:r w:rsidR="00B6554F" w:rsidRPr="000C3DA7">
        <w:rPr>
          <w:bCs/>
          <w:sz w:val="24"/>
          <w:szCs w:val="24"/>
        </w:rPr>
        <w:t xml:space="preserve"> from expert responses </w:t>
      </w:r>
      <w:r w:rsidR="00604644" w:rsidRPr="000C3DA7">
        <w:rPr>
          <w:bCs/>
          <w:sz w:val="24"/>
          <w:szCs w:val="24"/>
        </w:rPr>
        <w:t xml:space="preserve">meet the objectives </w:t>
      </w:r>
      <w:r w:rsidR="00B6554F" w:rsidRPr="000C3DA7">
        <w:rPr>
          <w:bCs/>
          <w:sz w:val="24"/>
          <w:szCs w:val="24"/>
        </w:rPr>
        <w:t xml:space="preserve">of the study to focus </w:t>
      </w:r>
      <w:r w:rsidR="00A50299" w:rsidRPr="000C3DA7">
        <w:rPr>
          <w:bCs/>
          <w:sz w:val="24"/>
          <w:szCs w:val="24"/>
        </w:rPr>
        <w:t>on accomplishing sustainability orientation in</w:t>
      </w:r>
      <w:r w:rsidR="00B6554F" w:rsidRPr="000C3DA7">
        <w:rPr>
          <w:bCs/>
          <w:sz w:val="24"/>
          <w:szCs w:val="24"/>
        </w:rPr>
        <w:t xml:space="preserve"> the Indian power sector. The hierarchical structure of enablers provided us with insight on how driver-dependent relation</w:t>
      </w:r>
      <w:r w:rsidR="00693656" w:rsidRPr="000C3DA7">
        <w:rPr>
          <w:bCs/>
          <w:sz w:val="24"/>
          <w:szCs w:val="24"/>
        </w:rPr>
        <w:t>s</w:t>
      </w:r>
      <w:r w:rsidR="00B6554F" w:rsidRPr="000C3DA7">
        <w:rPr>
          <w:bCs/>
          <w:sz w:val="24"/>
          <w:szCs w:val="24"/>
        </w:rPr>
        <w:t xml:space="preserve"> work. The present study provides a holistic view of the framework for how a model </w:t>
      </w:r>
      <w:r w:rsidR="000247AF" w:rsidRPr="000C3DA7">
        <w:rPr>
          <w:sz w:val="24"/>
          <w:szCs w:val="24"/>
        </w:rPr>
        <w:t>HRD for sustainability</w:t>
      </w:r>
      <w:r w:rsidR="000247AF" w:rsidRPr="000C3DA7">
        <w:rPr>
          <w:bCs/>
          <w:sz w:val="24"/>
          <w:szCs w:val="24"/>
        </w:rPr>
        <w:t xml:space="preserve"> </w:t>
      </w:r>
      <w:r w:rsidR="00B6554F" w:rsidRPr="000C3DA7">
        <w:rPr>
          <w:bCs/>
          <w:sz w:val="24"/>
          <w:szCs w:val="24"/>
        </w:rPr>
        <w:t>program should prioritize on various initiatives.</w:t>
      </w:r>
      <w:r w:rsidR="0002299C" w:rsidRPr="000C3DA7">
        <w:rPr>
          <w:bCs/>
          <w:sz w:val="24"/>
          <w:szCs w:val="24"/>
        </w:rPr>
        <w:t xml:space="preserve"> The outcomes of this study can help</w:t>
      </w:r>
      <w:r w:rsidR="00604644" w:rsidRPr="000C3DA7">
        <w:rPr>
          <w:bCs/>
          <w:sz w:val="24"/>
          <w:szCs w:val="24"/>
        </w:rPr>
        <w:t xml:space="preserve"> the</w:t>
      </w:r>
      <w:r w:rsidR="0002299C" w:rsidRPr="000C3DA7">
        <w:rPr>
          <w:bCs/>
          <w:sz w:val="24"/>
          <w:szCs w:val="24"/>
        </w:rPr>
        <w:t xml:space="preserve"> power sector to enhance </w:t>
      </w:r>
      <w:r w:rsidR="000247AF" w:rsidRPr="000C3DA7">
        <w:rPr>
          <w:bCs/>
          <w:sz w:val="24"/>
          <w:szCs w:val="24"/>
        </w:rPr>
        <w:t>quality of work life</w:t>
      </w:r>
      <w:r w:rsidR="0002299C" w:rsidRPr="000C3DA7">
        <w:rPr>
          <w:bCs/>
          <w:sz w:val="24"/>
          <w:szCs w:val="24"/>
        </w:rPr>
        <w:t xml:space="preserve"> within </w:t>
      </w:r>
      <w:r w:rsidR="00604644" w:rsidRPr="000C3DA7">
        <w:rPr>
          <w:bCs/>
          <w:sz w:val="24"/>
          <w:szCs w:val="24"/>
        </w:rPr>
        <w:t>an</w:t>
      </w:r>
      <w:r w:rsidR="0002299C" w:rsidRPr="000C3DA7">
        <w:rPr>
          <w:bCs/>
          <w:sz w:val="24"/>
          <w:szCs w:val="24"/>
        </w:rPr>
        <w:t xml:space="preserve"> organization and help</w:t>
      </w:r>
      <w:r w:rsidR="00604644" w:rsidRPr="000C3DA7">
        <w:rPr>
          <w:bCs/>
          <w:sz w:val="24"/>
          <w:szCs w:val="24"/>
        </w:rPr>
        <w:t>ing</w:t>
      </w:r>
      <w:r w:rsidR="0002299C" w:rsidRPr="000C3DA7">
        <w:rPr>
          <w:bCs/>
          <w:sz w:val="24"/>
          <w:szCs w:val="24"/>
        </w:rPr>
        <w:t xml:space="preserve"> to </w:t>
      </w:r>
      <w:r w:rsidR="00A50299" w:rsidRPr="000C3DA7">
        <w:rPr>
          <w:bCs/>
          <w:sz w:val="24"/>
          <w:szCs w:val="24"/>
        </w:rPr>
        <w:t>achieve sustainable business development</w:t>
      </w:r>
      <w:r w:rsidR="00604644" w:rsidRPr="000C3DA7">
        <w:rPr>
          <w:bCs/>
          <w:sz w:val="24"/>
          <w:szCs w:val="24"/>
        </w:rPr>
        <w:t>.</w:t>
      </w:r>
    </w:p>
    <w:p w14:paraId="31610D48" w14:textId="69DCF5D1" w:rsidR="00190448" w:rsidRPr="000C3DA7" w:rsidRDefault="00680D25" w:rsidP="00953ECA">
      <w:pPr>
        <w:pStyle w:val="Body"/>
        <w:spacing w:line="360" w:lineRule="auto"/>
        <w:ind w:right="57"/>
        <w:jc w:val="both"/>
        <w:rPr>
          <w:bCs/>
          <w:sz w:val="24"/>
          <w:szCs w:val="24"/>
        </w:rPr>
      </w:pPr>
      <w:r w:rsidRPr="000C3DA7">
        <w:rPr>
          <w:bCs/>
          <w:sz w:val="24"/>
          <w:szCs w:val="24"/>
        </w:rPr>
        <w:t xml:space="preserve">This study has some </w:t>
      </w:r>
      <w:r w:rsidR="00F15767" w:rsidRPr="000C3DA7">
        <w:rPr>
          <w:bCs/>
          <w:sz w:val="24"/>
          <w:szCs w:val="24"/>
        </w:rPr>
        <w:t>limitations and</w:t>
      </w:r>
      <w:r w:rsidRPr="000C3DA7">
        <w:rPr>
          <w:bCs/>
          <w:sz w:val="24"/>
          <w:szCs w:val="24"/>
        </w:rPr>
        <w:t xml:space="preserve"> </w:t>
      </w:r>
      <w:proofErr w:type="gramStart"/>
      <w:r w:rsidRPr="000C3DA7">
        <w:rPr>
          <w:bCs/>
          <w:sz w:val="24"/>
          <w:szCs w:val="24"/>
        </w:rPr>
        <w:t>can be considered</w:t>
      </w:r>
      <w:proofErr w:type="gramEnd"/>
      <w:r w:rsidRPr="000C3DA7">
        <w:rPr>
          <w:bCs/>
          <w:sz w:val="24"/>
          <w:szCs w:val="24"/>
        </w:rPr>
        <w:t xml:space="preserve"> for future research. </w:t>
      </w:r>
      <w:proofErr w:type="gramStart"/>
      <w:r w:rsidRPr="000C3DA7">
        <w:rPr>
          <w:bCs/>
          <w:sz w:val="24"/>
          <w:szCs w:val="24"/>
        </w:rPr>
        <w:t>First</w:t>
      </w:r>
      <w:r w:rsidR="00E15F06" w:rsidRPr="000C3DA7">
        <w:rPr>
          <w:bCs/>
          <w:sz w:val="24"/>
          <w:szCs w:val="24"/>
        </w:rPr>
        <w:t>ly</w:t>
      </w:r>
      <w:proofErr w:type="gramEnd"/>
      <w:r w:rsidRPr="000C3DA7">
        <w:rPr>
          <w:bCs/>
          <w:sz w:val="24"/>
          <w:szCs w:val="24"/>
        </w:rPr>
        <w:t xml:space="preserve"> the study is based on experts’ data; future research </w:t>
      </w:r>
      <w:r w:rsidR="00B6554F" w:rsidRPr="000C3DA7">
        <w:rPr>
          <w:bCs/>
          <w:sz w:val="24"/>
          <w:szCs w:val="24"/>
        </w:rPr>
        <w:t xml:space="preserve">can </w:t>
      </w:r>
      <w:r w:rsidR="00E15F06" w:rsidRPr="000C3DA7">
        <w:rPr>
          <w:bCs/>
          <w:sz w:val="24"/>
          <w:szCs w:val="24"/>
        </w:rPr>
        <w:t xml:space="preserve">examine </w:t>
      </w:r>
      <w:r w:rsidR="00B6554F" w:rsidRPr="000C3DA7">
        <w:rPr>
          <w:bCs/>
          <w:sz w:val="24"/>
          <w:szCs w:val="24"/>
        </w:rPr>
        <w:t>empirical validation of the TISM model by collecting data from a large number of res</w:t>
      </w:r>
      <w:r w:rsidRPr="000C3DA7">
        <w:rPr>
          <w:bCs/>
          <w:sz w:val="24"/>
          <w:szCs w:val="24"/>
        </w:rPr>
        <w:t xml:space="preserve">pondents from the power sector. </w:t>
      </w:r>
      <w:r w:rsidR="00F15767" w:rsidRPr="000C3DA7">
        <w:rPr>
          <w:bCs/>
          <w:sz w:val="24"/>
          <w:szCs w:val="24"/>
        </w:rPr>
        <w:t>The</w:t>
      </w:r>
      <w:r w:rsidR="005F452D" w:rsidRPr="000C3DA7">
        <w:rPr>
          <w:bCs/>
          <w:sz w:val="24"/>
          <w:szCs w:val="24"/>
        </w:rPr>
        <w:t xml:space="preserve"> </w:t>
      </w:r>
      <w:r w:rsidRPr="000C3DA7">
        <w:rPr>
          <w:bCs/>
          <w:sz w:val="24"/>
          <w:szCs w:val="24"/>
        </w:rPr>
        <w:t xml:space="preserve">results of the </w:t>
      </w:r>
      <w:r w:rsidR="00B6554F" w:rsidRPr="000C3DA7">
        <w:rPr>
          <w:bCs/>
          <w:sz w:val="24"/>
          <w:szCs w:val="24"/>
        </w:rPr>
        <w:t xml:space="preserve">study </w:t>
      </w:r>
      <w:proofErr w:type="gramStart"/>
      <w:r w:rsidR="00B6554F" w:rsidRPr="000C3DA7">
        <w:rPr>
          <w:bCs/>
          <w:sz w:val="24"/>
          <w:szCs w:val="24"/>
        </w:rPr>
        <w:t>can be extended</w:t>
      </w:r>
      <w:proofErr w:type="gramEnd"/>
      <w:r w:rsidR="00B6554F" w:rsidRPr="000C3DA7">
        <w:rPr>
          <w:bCs/>
          <w:sz w:val="24"/>
          <w:szCs w:val="24"/>
        </w:rPr>
        <w:t xml:space="preserve"> to other sectors like textile, retail, banking etc</w:t>
      </w:r>
      <w:r w:rsidR="00E15F06" w:rsidRPr="000C3DA7">
        <w:rPr>
          <w:bCs/>
          <w:sz w:val="24"/>
          <w:szCs w:val="24"/>
        </w:rPr>
        <w:t>.</w:t>
      </w:r>
      <w:r w:rsidR="00B6554F" w:rsidRPr="000C3DA7">
        <w:rPr>
          <w:bCs/>
          <w:sz w:val="24"/>
          <w:szCs w:val="24"/>
        </w:rPr>
        <w:t xml:space="preserve"> Comparative stud</w:t>
      </w:r>
      <w:r w:rsidR="00E15F06" w:rsidRPr="000C3DA7">
        <w:rPr>
          <w:bCs/>
          <w:sz w:val="24"/>
          <w:szCs w:val="24"/>
        </w:rPr>
        <w:t>ies</w:t>
      </w:r>
      <w:r w:rsidR="00B6554F" w:rsidRPr="000C3DA7">
        <w:rPr>
          <w:bCs/>
          <w:sz w:val="24"/>
          <w:szCs w:val="24"/>
        </w:rPr>
        <w:t xml:space="preserve"> </w:t>
      </w:r>
      <w:proofErr w:type="gramStart"/>
      <w:r w:rsidR="00B6554F" w:rsidRPr="000C3DA7">
        <w:rPr>
          <w:bCs/>
          <w:sz w:val="24"/>
          <w:szCs w:val="24"/>
        </w:rPr>
        <w:t>can also be conducted</w:t>
      </w:r>
      <w:proofErr w:type="gramEnd"/>
      <w:r w:rsidR="00B6554F" w:rsidRPr="000C3DA7">
        <w:rPr>
          <w:bCs/>
          <w:sz w:val="24"/>
          <w:szCs w:val="24"/>
        </w:rPr>
        <w:t xml:space="preserve"> between various </w:t>
      </w:r>
      <w:r w:rsidRPr="000C3DA7">
        <w:rPr>
          <w:bCs/>
          <w:sz w:val="24"/>
          <w:szCs w:val="24"/>
        </w:rPr>
        <w:t xml:space="preserve">emerging </w:t>
      </w:r>
      <w:r w:rsidR="00B6554F" w:rsidRPr="000C3DA7">
        <w:rPr>
          <w:bCs/>
          <w:sz w:val="24"/>
          <w:szCs w:val="24"/>
        </w:rPr>
        <w:t xml:space="preserve">economies. </w:t>
      </w:r>
      <w:r w:rsidRPr="000C3DA7">
        <w:rPr>
          <w:bCs/>
          <w:sz w:val="24"/>
          <w:szCs w:val="24"/>
        </w:rPr>
        <w:t>Based on inter</w:t>
      </w:r>
      <w:r w:rsidR="00E15F06" w:rsidRPr="000C3DA7">
        <w:rPr>
          <w:bCs/>
          <w:sz w:val="24"/>
          <w:szCs w:val="24"/>
        </w:rPr>
        <w:t>-</w:t>
      </w:r>
      <w:r w:rsidRPr="000C3DA7">
        <w:rPr>
          <w:bCs/>
          <w:sz w:val="24"/>
          <w:szCs w:val="24"/>
        </w:rPr>
        <w:t>relations, in future research some hypothes</w:t>
      </w:r>
      <w:r w:rsidR="00E15F06" w:rsidRPr="000C3DA7">
        <w:rPr>
          <w:bCs/>
          <w:sz w:val="24"/>
          <w:szCs w:val="24"/>
        </w:rPr>
        <w:t>e</w:t>
      </w:r>
      <w:r w:rsidRPr="000C3DA7">
        <w:rPr>
          <w:bCs/>
          <w:sz w:val="24"/>
          <w:szCs w:val="24"/>
        </w:rPr>
        <w:t>s can be set and validate</w:t>
      </w:r>
      <w:r w:rsidR="00E15F06" w:rsidRPr="000C3DA7">
        <w:rPr>
          <w:bCs/>
          <w:sz w:val="24"/>
          <w:szCs w:val="24"/>
        </w:rPr>
        <w:t>d</w:t>
      </w:r>
      <w:r w:rsidRPr="000C3DA7">
        <w:rPr>
          <w:bCs/>
          <w:sz w:val="24"/>
          <w:szCs w:val="24"/>
        </w:rPr>
        <w:t xml:space="preserve"> through</w:t>
      </w:r>
      <w:r w:rsidR="00E15F06" w:rsidRPr="000C3DA7">
        <w:rPr>
          <w:bCs/>
          <w:sz w:val="24"/>
          <w:szCs w:val="24"/>
        </w:rPr>
        <w:t xml:space="preserve"> a</w:t>
      </w:r>
      <w:r w:rsidR="004043C3" w:rsidRPr="000C3DA7">
        <w:rPr>
          <w:bCs/>
          <w:sz w:val="24"/>
          <w:szCs w:val="24"/>
        </w:rPr>
        <w:t xml:space="preserve"> </w:t>
      </w:r>
      <w:r w:rsidRPr="000C3DA7">
        <w:rPr>
          <w:bCs/>
          <w:sz w:val="24"/>
          <w:szCs w:val="24"/>
        </w:rPr>
        <w:t xml:space="preserve">structural equation modeling approach. </w:t>
      </w:r>
    </w:p>
    <w:p w14:paraId="5CCF4A83" w14:textId="77777777" w:rsidR="009A6C5E" w:rsidRPr="000C3DA7" w:rsidRDefault="009A6C5E" w:rsidP="00953ECA">
      <w:pPr>
        <w:pStyle w:val="Body"/>
        <w:spacing w:line="360" w:lineRule="auto"/>
        <w:ind w:right="57"/>
        <w:jc w:val="both"/>
        <w:rPr>
          <w:bCs/>
          <w:sz w:val="24"/>
          <w:szCs w:val="24"/>
        </w:rPr>
      </w:pPr>
    </w:p>
    <w:p w14:paraId="73475FB1" w14:textId="77777777" w:rsidR="00205FB6" w:rsidRPr="00FA17E3" w:rsidRDefault="00190448" w:rsidP="00205FB6">
      <w:pPr>
        <w:widowControl w:val="0"/>
        <w:spacing w:before="120" w:after="120" w:line="360" w:lineRule="auto"/>
        <w:ind w:right="58"/>
        <w:rPr>
          <w:rFonts w:ascii="Times New Roman" w:eastAsia="Times New Roman" w:hAnsi="Times New Roman" w:cs="Times New Roman"/>
          <w:b/>
          <w:bCs/>
          <w:sz w:val="24"/>
          <w:szCs w:val="24"/>
          <w:lang w:val="es-CU"/>
        </w:rPr>
      </w:pPr>
      <w:r w:rsidRPr="00FA17E3">
        <w:rPr>
          <w:rFonts w:ascii="Times New Roman" w:eastAsia="Times New Roman" w:hAnsi="Times New Roman" w:cs="Times New Roman"/>
          <w:b/>
          <w:bCs/>
          <w:sz w:val="24"/>
          <w:szCs w:val="24"/>
          <w:lang w:val="es-CU"/>
        </w:rPr>
        <w:t>References</w:t>
      </w:r>
    </w:p>
    <w:p w14:paraId="142EEFA8"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bookmarkStart w:id="7" w:name="_Hlk528921796"/>
      <w:r w:rsidRPr="00FA17E3">
        <w:rPr>
          <w:rFonts w:ascii="Times New Roman" w:eastAsia="Times New Roman" w:hAnsi="Times New Roman" w:cs="Times New Roman"/>
          <w:sz w:val="23"/>
          <w:szCs w:val="23"/>
          <w:highlight w:val="yellow"/>
          <w:lang w:val="es-CU"/>
        </w:rPr>
        <w:t xml:space="preserve">Abuzeinab, A., Arif, M., &amp; Qadri, M. A. (2017). </w:t>
      </w:r>
      <w:r w:rsidRPr="000C3DA7">
        <w:rPr>
          <w:rFonts w:ascii="Times New Roman" w:eastAsia="Times New Roman" w:hAnsi="Times New Roman" w:cs="Times New Roman"/>
          <w:sz w:val="23"/>
          <w:szCs w:val="23"/>
          <w:highlight w:val="yellow"/>
          <w:lang w:val="en-US"/>
        </w:rPr>
        <w:t xml:space="preserve">Barriers to MNEs green business models in the UK construction sector: An ISM analysis.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160, 27-37.</w:t>
      </w:r>
    </w:p>
    <w:bookmarkEnd w:id="7"/>
    <w:p w14:paraId="67ACB84D"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Adhikari</w:t>
      </w:r>
      <w:proofErr w:type="spellEnd"/>
      <w:r w:rsidRPr="000C3DA7">
        <w:rPr>
          <w:rFonts w:ascii="Times New Roman" w:eastAsia="Times New Roman" w:hAnsi="Times New Roman" w:cs="Times New Roman"/>
          <w:sz w:val="23"/>
          <w:szCs w:val="23"/>
          <w:lang w:val="en-US"/>
        </w:rPr>
        <w:t xml:space="preserve">, D. R., &amp; </w:t>
      </w:r>
      <w:proofErr w:type="spellStart"/>
      <w:r w:rsidRPr="000C3DA7">
        <w:rPr>
          <w:rFonts w:ascii="Times New Roman" w:eastAsia="Times New Roman" w:hAnsi="Times New Roman" w:cs="Times New Roman"/>
          <w:sz w:val="23"/>
          <w:szCs w:val="23"/>
          <w:lang w:val="en-US"/>
        </w:rPr>
        <w:t>Gautam</w:t>
      </w:r>
      <w:proofErr w:type="spellEnd"/>
      <w:r w:rsidRPr="000C3DA7">
        <w:rPr>
          <w:rFonts w:ascii="Times New Roman" w:eastAsia="Times New Roman" w:hAnsi="Times New Roman" w:cs="Times New Roman"/>
          <w:sz w:val="23"/>
          <w:szCs w:val="23"/>
          <w:lang w:val="en-US"/>
        </w:rPr>
        <w:t xml:space="preserve">, D. K. (2010). Labor legislations for improving quality of work life in Nepal. </w:t>
      </w:r>
      <w:r w:rsidRPr="000C3DA7">
        <w:rPr>
          <w:rFonts w:ascii="Times New Roman" w:eastAsia="Times New Roman" w:hAnsi="Times New Roman" w:cs="Times New Roman"/>
          <w:i/>
          <w:sz w:val="23"/>
          <w:szCs w:val="23"/>
          <w:lang w:val="en-US"/>
        </w:rPr>
        <w:t>International Journal of Law and management</w:t>
      </w:r>
      <w:r w:rsidRPr="000C3DA7">
        <w:rPr>
          <w:rFonts w:ascii="Times New Roman" w:eastAsia="Times New Roman" w:hAnsi="Times New Roman" w:cs="Times New Roman"/>
          <w:sz w:val="23"/>
          <w:szCs w:val="23"/>
          <w:lang w:val="en-US"/>
        </w:rPr>
        <w:t>, 52(1), 40-53</w:t>
      </w:r>
    </w:p>
    <w:p w14:paraId="68274B9F"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highlight w:val="yellow"/>
          <w:lang w:val="en-US"/>
        </w:rPr>
      </w:pPr>
      <w:r w:rsidRPr="000C3DA7">
        <w:rPr>
          <w:rFonts w:ascii="Times New Roman" w:eastAsia="Times New Roman" w:hAnsi="Times New Roman" w:cs="Times New Roman"/>
          <w:sz w:val="23"/>
          <w:szCs w:val="23"/>
          <w:highlight w:val="yellow"/>
          <w:lang w:val="en-US"/>
        </w:rPr>
        <w:t xml:space="preserve">AIBAGHI-ESFAHANI, S. A. E. E. D., </w:t>
      </w:r>
      <w:proofErr w:type="spellStart"/>
      <w:r w:rsidRPr="000C3DA7">
        <w:rPr>
          <w:rFonts w:ascii="Times New Roman" w:eastAsia="Times New Roman" w:hAnsi="Times New Roman" w:cs="Times New Roman"/>
          <w:sz w:val="23"/>
          <w:szCs w:val="23"/>
          <w:highlight w:val="yellow"/>
          <w:lang w:val="en-US"/>
        </w:rPr>
        <w:t>Rezaii</w:t>
      </w:r>
      <w:proofErr w:type="spellEnd"/>
      <w:r w:rsidRPr="000C3DA7">
        <w:rPr>
          <w:rFonts w:ascii="Times New Roman" w:eastAsia="Times New Roman" w:hAnsi="Times New Roman" w:cs="Times New Roman"/>
          <w:sz w:val="23"/>
          <w:szCs w:val="23"/>
          <w:highlight w:val="yellow"/>
          <w:lang w:val="en-US"/>
        </w:rPr>
        <w:t xml:space="preserve">, H., </w:t>
      </w:r>
      <w:proofErr w:type="spellStart"/>
      <w:r w:rsidRPr="000C3DA7">
        <w:rPr>
          <w:rFonts w:ascii="Times New Roman" w:eastAsia="Times New Roman" w:hAnsi="Times New Roman" w:cs="Times New Roman"/>
          <w:sz w:val="23"/>
          <w:szCs w:val="23"/>
          <w:highlight w:val="yellow"/>
          <w:lang w:val="en-US"/>
        </w:rPr>
        <w:t>Koochmeshki</w:t>
      </w:r>
      <w:proofErr w:type="spellEnd"/>
      <w:r w:rsidRPr="000C3DA7">
        <w:rPr>
          <w:rFonts w:ascii="Times New Roman" w:eastAsia="Times New Roman" w:hAnsi="Times New Roman" w:cs="Times New Roman"/>
          <w:sz w:val="23"/>
          <w:szCs w:val="23"/>
          <w:highlight w:val="yellow"/>
          <w:lang w:val="en-US"/>
        </w:rPr>
        <w:t xml:space="preserve">, N., &amp; SHARIFI-PARSA, S. A. E. E. D. (2017). Sustainable and flexible human resource management for innovative organizations. </w:t>
      </w:r>
      <w:r w:rsidRPr="000C3DA7">
        <w:rPr>
          <w:rFonts w:ascii="Times New Roman" w:eastAsia="Times New Roman" w:hAnsi="Times New Roman" w:cs="Times New Roman"/>
          <w:i/>
          <w:sz w:val="23"/>
          <w:szCs w:val="23"/>
          <w:highlight w:val="yellow"/>
          <w:lang w:val="en-US"/>
        </w:rPr>
        <w:t>AD-minister</w:t>
      </w:r>
      <w:r w:rsidRPr="000C3DA7">
        <w:rPr>
          <w:rFonts w:ascii="Times New Roman" w:eastAsia="Times New Roman" w:hAnsi="Times New Roman" w:cs="Times New Roman"/>
          <w:sz w:val="23"/>
          <w:szCs w:val="23"/>
          <w:highlight w:val="yellow"/>
          <w:lang w:val="en-US"/>
        </w:rPr>
        <w:t xml:space="preserve">, </w:t>
      </w:r>
      <w:r w:rsidRPr="000C3DA7">
        <w:rPr>
          <w:rFonts w:ascii="Times New Roman" w:eastAsia="Times New Roman" w:hAnsi="Times New Roman" w:cs="Times New Roman"/>
          <w:i/>
          <w:sz w:val="23"/>
          <w:szCs w:val="23"/>
          <w:highlight w:val="yellow"/>
          <w:lang w:val="en-US"/>
        </w:rPr>
        <w:t>30</w:t>
      </w:r>
      <w:r w:rsidRPr="000C3DA7">
        <w:rPr>
          <w:rFonts w:ascii="Times New Roman" w:eastAsia="Times New Roman" w:hAnsi="Times New Roman" w:cs="Times New Roman"/>
          <w:sz w:val="23"/>
          <w:szCs w:val="23"/>
          <w:highlight w:val="yellow"/>
          <w:lang w:val="en-US"/>
        </w:rPr>
        <w:t>,195-215.</w:t>
      </w:r>
    </w:p>
    <w:p w14:paraId="468CF0F2"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Akter</w:t>
      </w:r>
      <w:proofErr w:type="spellEnd"/>
      <w:r w:rsidRPr="000C3DA7">
        <w:rPr>
          <w:rFonts w:ascii="Times New Roman" w:eastAsia="Times New Roman" w:hAnsi="Times New Roman" w:cs="Times New Roman"/>
          <w:sz w:val="23"/>
          <w:szCs w:val="23"/>
          <w:lang w:val="en-US"/>
        </w:rPr>
        <w:t xml:space="preserve">, N., </w:t>
      </w:r>
      <w:proofErr w:type="spellStart"/>
      <w:r w:rsidRPr="000C3DA7">
        <w:rPr>
          <w:rFonts w:ascii="Times New Roman" w:eastAsia="Times New Roman" w:hAnsi="Times New Roman" w:cs="Times New Roman"/>
          <w:sz w:val="23"/>
          <w:szCs w:val="23"/>
          <w:lang w:val="en-US"/>
        </w:rPr>
        <w:t>Akkadechanunt</w:t>
      </w:r>
      <w:proofErr w:type="spellEnd"/>
      <w:r w:rsidRPr="000C3DA7">
        <w:rPr>
          <w:rFonts w:ascii="Times New Roman" w:eastAsia="Times New Roman" w:hAnsi="Times New Roman" w:cs="Times New Roman"/>
          <w:sz w:val="23"/>
          <w:szCs w:val="23"/>
          <w:lang w:val="en-US"/>
        </w:rPr>
        <w:t xml:space="preserve">, T., </w:t>
      </w:r>
      <w:proofErr w:type="spellStart"/>
      <w:r w:rsidRPr="000C3DA7">
        <w:rPr>
          <w:rFonts w:ascii="Times New Roman" w:eastAsia="Times New Roman" w:hAnsi="Times New Roman" w:cs="Times New Roman"/>
          <w:sz w:val="23"/>
          <w:szCs w:val="23"/>
          <w:lang w:val="en-US"/>
        </w:rPr>
        <w:t>Chontawan</w:t>
      </w:r>
      <w:proofErr w:type="spellEnd"/>
      <w:r w:rsidRPr="000C3DA7">
        <w:rPr>
          <w:rFonts w:ascii="Times New Roman" w:eastAsia="Times New Roman" w:hAnsi="Times New Roman" w:cs="Times New Roman"/>
          <w:sz w:val="23"/>
          <w:szCs w:val="23"/>
          <w:lang w:val="en-US"/>
        </w:rPr>
        <w:t xml:space="preserve">, R., &amp; </w:t>
      </w:r>
      <w:proofErr w:type="spellStart"/>
      <w:r w:rsidRPr="000C3DA7">
        <w:rPr>
          <w:rFonts w:ascii="Times New Roman" w:eastAsia="Times New Roman" w:hAnsi="Times New Roman" w:cs="Times New Roman"/>
          <w:sz w:val="23"/>
          <w:szCs w:val="23"/>
          <w:lang w:val="en-US"/>
        </w:rPr>
        <w:t>Klunklin</w:t>
      </w:r>
      <w:proofErr w:type="spellEnd"/>
      <w:r w:rsidRPr="000C3DA7">
        <w:rPr>
          <w:rFonts w:ascii="Times New Roman" w:eastAsia="Times New Roman" w:hAnsi="Times New Roman" w:cs="Times New Roman"/>
          <w:sz w:val="23"/>
          <w:szCs w:val="23"/>
          <w:lang w:val="en-US"/>
        </w:rPr>
        <w:t>, A. (2018). Factors predicting quality of work life among nurses in tertiary</w:t>
      </w:r>
      <w:r w:rsidRPr="000C3DA7">
        <w:rPr>
          <w:rFonts w:ascii="Cambria Math" w:eastAsia="Times New Roman" w:hAnsi="Cambria Math" w:cs="Cambria Math"/>
          <w:sz w:val="23"/>
          <w:szCs w:val="23"/>
          <w:lang w:val="en-US"/>
        </w:rPr>
        <w:t>‐</w:t>
      </w:r>
      <w:r w:rsidRPr="000C3DA7">
        <w:rPr>
          <w:rFonts w:ascii="Times New Roman" w:eastAsia="Times New Roman" w:hAnsi="Times New Roman" w:cs="Times New Roman"/>
          <w:sz w:val="23"/>
          <w:szCs w:val="23"/>
          <w:lang w:val="en-US"/>
        </w:rPr>
        <w:t>level hospitals, Bangladesh. </w:t>
      </w:r>
      <w:r w:rsidRPr="000C3DA7">
        <w:rPr>
          <w:rFonts w:ascii="Times New Roman" w:eastAsia="Times New Roman" w:hAnsi="Times New Roman" w:cs="Times New Roman"/>
          <w:i/>
          <w:iCs/>
          <w:sz w:val="23"/>
          <w:szCs w:val="23"/>
          <w:lang w:val="en-US"/>
        </w:rPr>
        <w:t>International nursing review</w:t>
      </w:r>
      <w:r w:rsidRPr="000C3DA7">
        <w:rPr>
          <w:rFonts w:ascii="Times New Roman" w:eastAsia="Times New Roman" w:hAnsi="Times New Roman" w:cs="Times New Roman"/>
          <w:sz w:val="23"/>
          <w:szCs w:val="23"/>
          <w:lang w:val="en-US"/>
        </w:rPr>
        <w:t>, 65(2), 182-189</w:t>
      </w:r>
    </w:p>
    <w:p w14:paraId="28045A1E"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Allen T.D., </w:t>
      </w:r>
      <w:proofErr w:type="spellStart"/>
      <w:r w:rsidRPr="000C3DA7">
        <w:rPr>
          <w:rFonts w:ascii="Times New Roman" w:eastAsia="Times New Roman" w:hAnsi="Times New Roman" w:cs="Times New Roman"/>
          <w:sz w:val="23"/>
          <w:szCs w:val="23"/>
          <w:lang w:val="en-US"/>
        </w:rPr>
        <w:t>Herst</w:t>
      </w:r>
      <w:proofErr w:type="spellEnd"/>
      <w:r w:rsidRPr="000C3DA7">
        <w:rPr>
          <w:rFonts w:ascii="Times New Roman" w:eastAsia="Times New Roman" w:hAnsi="Times New Roman" w:cs="Times New Roman"/>
          <w:sz w:val="23"/>
          <w:szCs w:val="23"/>
          <w:lang w:val="en-US"/>
        </w:rPr>
        <w:t xml:space="preserve">, D.E., </w:t>
      </w:r>
      <w:proofErr w:type="spellStart"/>
      <w:r w:rsidRPr="000C3DA7">
        <w:rPr>
          <w:rFonts w:ascii="Times New Roman" w:eastAsia="Times New Roman" w:hAnsi="Times New Roman" w:cs="Times New Roman"/>
          <w:sz w:val="23"/>
          <w:szCs w:val="23"/>
          <w:lang w:val="en-US"/>
        </w:rPr>
        <w:t>Bruck</w:t>
      </w:r>
      <w:proofErr w:type="spellEnd"/>
      <w:r w:rsidRPr="000C3DA7">
        <w:rPr>
          <w:rFonts w:ascii="Times New Roman" w:eastAsia="Times New Roman" w:hAnsi="Times New Roman" w:cs="Times New Roman"/>
          <w:sz w:val="23"/>
          <w:szCs w:val="23"/>
          <w:lang w:val="en-US"/>
        </w:rPr>
        <w:t xml:space="preserve">, C.S. &amp; Sutton, M. (2000). Consequences associated with work-to-family conflict: A review and agenda for future research. </w:t>
      </w:r>
      <w:r w:rsidRPr="000C3DA7">
        <w:rPr>
          <w:rFonts w:ascii="Times New Roman" w:eastAsia="Times New Roman" w:hAnsi="Times New Roman" w:cs="Times New Roman"/>
          <w:i/>
          <w:sz w:val="23"/>
          <w:szCs w:val="23"/>
          <w:lang w:val="en-US"/>
        </w:rPr>
        <w:t>Journal of Occupational Health Psychology</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5</w:t>
      </w:r>
      <w:r w:rsidRPr="000C3DA7">
        <w:rPr>
          <w:rFonts w:ascii="Times New Roman" w:eastAsia="Times New Roman" w:hAnsi="Times New Roman" w:cs="Times New Roman"/>
          <w:sz w:val="23"/>
          <w:szCs w:val="23"/>
          <w:lang w:val="en-US"/>
        </w:rPr>
        <w:t>(2), 278–308.</w:t>
      </w:r>
    </w:p>
    <w:p w14:paraId="4A020172"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Amabile</w:t>
      </w:r>
      <w:proofErr w:type="spellEnd"/>
      <w:r w:rsidRPr="000C3DA7">
        <w:rPr>
          <w:rFonts w:ascii="Times New Roman" w:eastAsia="Times New Roman" w:hAnsi="Times New Roman" w:cs="Times New Roman"/>
          <w:sz w:val="23"/>
          <w:szCs w:val="23"/>
          <w:lang w:val="en-US"/>
        </w:rPr>
        <w:t xml:space="preserve">, T. M., </w:t>
      </w:r>
      <w:proofErr w:type="spellStart"/>
      <w:r w:rsidRPr="000C3DA7">
        <w:rPr>
          <w:rFonts w:ascii="Times New Roman" w:eastAsia="Times New Roman" w:hAnsi="Times New Roman" w:cs="Times New Roman"/>
          <w:sz w:val="23"/>
          <w:szCs w:val="23"/>
          <w:lang w:val="en-US"/>
        </w:rPr>
        <w:t>Barsade</w:t>
      </w:r>
      <w:proofErr w:type="spellEnd"/>
      <w:r w:rsidRPr="000C3DA7">
        <w:rPr>
          <w:rFonts w:ascii="Times New Roman" w:eastAsia="Times New Roman" w:hAnsi="Times New Roman" w:cs="Times New Roman"/>
          <w:sz w:val="23"/>
          <w:szCs w:val="23"/>
          <w:lang w:val="en-US"/>
        </w:rPr>
        <w:t xml:space="preserve">, S. G., </w:t>
      </w:r>
      <w:proofErr w:type="spellStart"/>
      <w:r w:rsidRPr="000C3DA7">
        <w:rPr>
          <w:rFonts w:ascii="Times New Roman" w:eastAsia="Times New Roman" w:hAnsi="Times New Roman" w:cs="Times New Roman"/>
          <w:sz w:val="23"/>
          <w:szCs w:val="23"/>
          <w:lang w:val="en-US"/>
        </w:rPr>
        <w:t>Mueler</w:t>
      </w:r>
      <w:proofErr w:type="spellEnd"/>
      <w:r w:rsidRPr="000C3DA7">
        <w:rPr>
          <w:rFonts w:ascii="Times New Roman" w:eastAsia="Times New Roman" w:hAnsi="Times New Roman" w:cs="Times New Roman"/>
          <w:sz w:val="23"/>
          <w:szCs w:val="23"/>
          <w:lang w:val="en-US"/>
        </w:rPr>
        <w:t xml:space="preserve">, J. S., &amp; </w:t>
      </w:r>
      <w:proofErr w:type="spellStart"/>
      <w:r w:rsidRPr="000C3DA7">
        <w:rPr>
          <w:rFonts w:ascii="Times New Roman" w:eastAsia="Times New Roman" w:hAnsi="Times New Roman" w:cs="Times New Roman"/>
          <w:sz w:val="23"/>
          <w:szCs w:val="23"/>
          <w:lang w:val="en-US"/>
        </w:rPr>
        <w:t>Staw</w:t>
      </w:r>
      <w:proofErr w:type="spellEnd"/>
      <w:r w:rsidRPr="000C3DA7">
        <w:rPr>
          <w:rFonts w:ascii="Times New Roman" w:eastAsia="Times New Roman" w:hAnsi="Times New Roman" w:cs="Times New Roman"/>
          <w:sz w:val="23"/>
          <w:szCs w:val="23"/>
          <w:lang w:val="en-US"/>
        </w:rPr>
        <w:t xml:space="preserve">, B. M. (2005). Affect and creativity at work. </w:t>
      </w:r>
      <w:r w:rsidRPr="000C3DA7">
        <w:rPr>
          <w:rFonts w:ascii="Times New Roman" w:eastAsia="Times New Roman" w:hAnsi="Times New Roman" w:cs="Times New Roman"/>
          <w:i/>
          <w:sz w:val="23"/>
          <w:szCs w:val="23"/>
          <w:lang w:val="en-US"/>
        </w:rPr>
        <w:t>Administrative Science Quarterly</w:t>
      </w:r>
      <w:r w:rsidRPr="000C3DA7">
        <w:rPr>
          <w:rFonts w:ascii="Times New Roman" w:eastAsia="Times New Roman" w:hAnsi="Times New Roman" w:cs="Times New Roman"/>
          <w:sz w:val="23"/>
          <w:szCs w:val="23"/>
          <w:lang w:val="en-US"/>
        </w:rPr>
        <w:t>,</w:t>
      </w:r>
      <w:r w:rsidRPr="000C3DA7">
        <w:rPr>
          <w:rFonts w:ascii="Times New Roman" w:eastAsia="Times New Roman" w:hAnsi="Times New Roman" w:cs="Times New Roman"/>
          <w:i/>
          <w:sz w:val="23"/>
          <w:szCs w:val="23"/>
          <w:lang w:val="en-US"/>
        </w:rPr>
        <w:t xml:space="preserve"> 50</w:t>
      </w:r>
      <w:r w:rsidRPr="000C3DA7">
        <w:rPr>
          <w:rFonts w:ascii="Times New Roman" w:eastAsia="Times New Roman" w:hAnsi="Times New Roman" w:cs="Times New Roman"/>
          <w:sz w:val="23"/>
          <w:szCs w:val="23"/>
          <w:lang w:val="en-US"/>
        </w:rPr>
        <w:t>(3), 367-403.</w:t>
      </w:r>
    </w:p>
    <w:p w14:paraId="49FE565E"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highlight w:val="yellow"/>
          <w:lang w:val="en-US"/>
        </w:rPr>
        <w:t>Amui</w:t>
      </w:r>
      <w:proofErr w:type="spellEnd"/>
      <w:r w:rsidRPr="000C3DA7">
        <w:rPr>
          <w:rFonts w:ascii="Times New Roman" w:eastAsia="Times New Roman" w:hAnsi="Times New Roman" w:cs="Times New Roman"/>
          <w:sz w:val="23"/>
          <w:szCs w:val="23"/>
          <w:highlight w:val="yellow"/>
          <w:lang w:val="en-US"/>
        </w:rPr>
        <w:t xml:space="preserve">, L. B. L.,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C. J. C., de Sousa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A. B. L., &amp; Kannan, D. (2017). Sustainability as a dynamic organizational capability: a systematic review and a future agenda toward a sustainable transition.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142, 308-322.</w:t>
      </w:r>
    </w:p>
    <w:p w14:paraId="3D4439D4"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rPr>
        <w:t>Anderson, M. J. (2001). Permutation tests for univariate or multivariate analysis of variance and regression. </w:t>
      </w:r>
      <w:r w:rsidRPr="000C3DA7">
        <w:rPr>
          <w:rFonts w:ascii="Times New Roman" w:eastAsia="Times New Roman" w:hAnsi="Times New Roman" w:cs="Times New Roman"/>
          <w:i/>
          <w:iCs/>
          <w:sz w:val="23"/>
          <w:szCs w:val="23"/>
        </w:rPr>
        <w:t>Canadian journal of fisheries and aquatic sciences</w:t>
      </w:r>
      <w:r w:rsidRPr="000C3DA7">
        <w:rPr>
          <w:rFonts w:ascii="Times New Roman" w:eastAsia="Times New Roman" w:hAnsi="Times New Roman" w:cs="Times New Roman"/>
          <w:sz w:val="23"/>
          <w:szCs w:val="23"/>
        </w:rPr>
        <w:t>, </w:t>
      </w:r>
      <w:r w:rsidRPr="000C3DA7">
        <w:rPr>
          <w:rFonts w:ascii="Times New Roman" w:eastAsia="Times New Roman" w:hAnsi="Times New Roman" w:cs="Times New Roman"/>
          <w:i/>
          <w:iCs/>
          <w:sz w:val="23"/>
          <w:szCs w:val="23"/>
        </w:rPr>
        <w:t>58</w:t>
      </w:r>
      <w:r w:rsidRPr="000C3DA7">
        <w:rPr>
          <w:rFonts w:ascii="Times New Roman" w:eastAsia="Times New Roman" w:hAnsi="Times New Roman" w:cs="Times New Roman"/>
          <w:sz w:val="23"/>
          <w:szCs w:val="23"/>
        </w:rPr>
        <w:t>(3), 626-639.</w:t>
      </w:r>
    </w:p>
    <w:p w14:paraId="7D6B4025" w14:textId="77777777" w:rsidR="00677B0D" w:rsidRPr="000C3DA7" w:rsidRDefault="00677B0D" w:rsidP="00205FB6">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Anitha</w:t>
      </w:r>
      <w:proofErr w:type="spellEnd"/>
      <w:r w:rsidRPr="000C3DA7">
        <w:rPr>
          <w:rFonts w:ascii="Times New Roman" w:eastAsia="Times New Roman" w:hAnsi="Times New Roman" w:cs="Times New Roman"/>
          <w:sz w:val="23"/>
          <w:szCs w:val="23"/>
          <w:lang w:val="en-US"/>
        </w:rPr>
        <w:t xml:space="preserve">, B. (1998). </w:t>
      </w:r>
      <w:r w:rsidRPr="000C3DA7">
        <w:rPr>
          <w:rFonts w:ascii="Times New Roman" w:eastAsia="Times New Roman" w:hAnsi="Times New Roman" w:cs="Times New Roman"/>
          <w:i/>
          <w:sz w:val="23"/>
          <w:szCs w:val="23"/>
          <w:lang w:val="en-US"/>
        </w:rPr>
        <w:t>Quality of Work life in Commercial Banks</w:t>
      </w:r>
      <w:r w:rsidRPr="000C3DA7">
        <w:rPr>
          <w:rFonts w:ascii="Times New Roman" w:eastAsia="Times New Roman" w:hAnsi="Times New Roman" w:cs="Times New Roman"/>
          <w:sz w:val="23"/>
          <w:szCs w:val="23"/>
          <w:lang w:val="en-US"/>
        </w:rPr>
        <w:t>. Discovery Publishing House.</w:t>
      </w:r>
    </w:p>
    <w:p w14:paraId="1688CC3F" w14:textId="77777777" w:rsidR="00677B0D" w:rsidRPr="000C3DA7" w:rsidRDefault="00677B0D" w:rsidP="00677B0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Banwet</w:t>
      </w:r>
      <w:proofErr w:type="spellEnd"/>
      <w:r w:rsidRPr="000C3DA7">
        <w:rPr>
          <w:rFonts w:ascii="Times New Roman" w:eastAsia="Times New Roman" w:hAnsi="Times New Roman" w:cs="Times New Roman"/>
          <w:sz w:val="23"/>
          <w:szCs w:val="23"/>
          <w:lang w:val="en-US"/>
        </w:rPr>
        <w:t xml:space="preserve">, D. K., &amp; </w:t>
      </w:r>
      <w:proofErr w:type="spellStart"/>
      <w:r w:rsidRPr="000C3DA7">
        <w:rPr>
          <w:rFonts w:ascii="Times New Roman" w:eastAsia="Times New Roman" w:hAnsi="Times New Roman" w:cs="Times New Roman"/>
          <w:sz w:val="23"/>
          <w:szCs w:val="23"/>
          <w:lang w:val="en-US"/>
        </w:rPr>
        <w:t>Deshmukh</w:t>
      </w:r>
      <w:proofErr w:type="spellEnd"/>
      <w:r w:rsidRPr="000C3DA7">
        <w:rPr>
          <w:rFonts w:ascii="Times New Roman" w:eastAsia="Times New Roman" w:hAnsi="Times New Roman" w:cs="Times New Roman"/>
          <w:sz w:val="23"/>
          <w:szCs w:val="23"/>
          <w:lang w:val="en-US"/>
        </w:rPr>
        <w:t xml:space="preserve">, S. G. (2010). Modelling the success factors for national R&amp;D organizations: a case of India. </w:t>
      </w:r>
      <w:r w:rsidRPr="000C3DA7">
        <w:rPr>
          <w:rFonts w:ascii="Times New Roman" w:eastAsia="Times New Roman" w:hAnsi="Times New Roman" w:cs="Times New Roman"/>
          <w:i/>
          <w:sz w:val="23"/>
          <w:szCs w:val="23"/>
          <w:lang w:val="en-US"/>
        </w:rPr>
        <w:t>Journal of Modelling in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5</w:t>
      </w:r>
      <w:r w:rsidRPr="000C3DA7">
        <w:rPr>
          <w:rFonts w:ascii="Times New Roman" w:eastAsia="Times New Roman" w:hAnsi="Times New Roman" w:cs="Times New Roman"/>
          <w:sz w:val="23"/>
          <w:szCs w:val="23"/>
          <w:lang w:val="en-US"/>
        </w:rPr>
        <w:t>(2), 158-175.</w:t>
      </w:r>
    </w:p>
    <w:p w14:paraId="191049A8" w14:textId="77777777" w:rsidR="00677B0D" w:rsidRPr="000C3DA7" w:rsidRDefault="00677B0D" w:rsidP="00677B0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Bender, K. A., &amp; Heywood, J. S. (2006). Job satisfaction of the highly educated: The role of gender, academic tenure, and earnings. </w:t>
      </w:r>
      <w:r w:rsidRPr="000C3DA7">
        <w:rPr>
          <w:rFonts w:ascii="Times New Roman" w:eastAsia="Times New Roman" w:hAnsi="Times New Roman" w:cs="Times New Roman"/>
          <w:i/>
          <w:sz w:val="23"/>
          <w:szCs w:val="23"/>
          <w:lang w:val="en-US"/>
        </w:rPr>
        <w:t>Scottish Journal of Political Economy</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53</w:t>
      </w:r>
      <w:r w:rsidRPr="000C3DA7">
        <w:rPr>
          <w:rFonts w:ascii="Times New Roman" w:eastAsia="Times New Roman" w:hAnsi="Times New Roman" w:cs="Times New Roman"/>
          <w:sz w:val="23"/>
          <w:szCs w:val="23"/>
          <w:lang w:val="en-US"/>
        </w:rPr>
        <w:t>(2), 253-279.</w:t>
      </w:r>
    </w:p>
    <w:p w14:paraId="20E6716C"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bookmarkStart w:id="8" w:name="_Hlk528921881"/>
      <w:proofErr w:type="spellStart"/>
      <w:r w:rsidRPr="000C3DA7">
        <w:rPr>
          <w:rFonts w:ascii="Times New Roman" w:eastAsia="Times New Roman" w:hAnsi="Times New Roman" w:cs="Times New Roman"/>
          <w:sz w:val="23"/>
          <w:szCs w:val="23"/>
          <w:highlight w:val="yellow"/>
          <w:lang w:val="en-US"/>
        </w:rPr>
        <w:t>Bocken</w:t>
      </w:r>
      <w:proofErr w:type="spellEnd"/>
      <w:r w:rsidRPr="000C3DA7">
        <w:rPr>
          <w:rFonts w:ascii="Times New Roman" w:eastAsia="Times New Roman" w:hAnsi="Times New Roman" w:cs="Times New Roman"/>
          <w:sz w:val="23"/>
          <w:szCs w:val="23"/>
          <w:highlight w:val="yellow"/>
          <w:lang w:val="en-US"/>
        </w:rPr>
        <w:t xml:space="preserve">, N. M. P., </w:t>
      </w:r>
      <w:proofErr w:type="spellStart"/>
      <w:r w:rsidRPr="000C3DA7">
        <w:rPr>
          <w:rFonts w:ascii="Times New Roman" w:eastAsia="Times New Roman" w:hAnsi="Times New Roman" w:cs="Times New Roman"/>
          <w:sz w:val="23"/>
          <w:szCs w:val="23"/>
          <w:highlight w:val="yellow"/>
          <w:lang w:val="en-US"/>
        </w:rPr>
        <w:t>Allwood</w:t>
      </w:r>
      <w:proofErr w:type="spellEnd"/>
      <w:r w:rsidRPr="000C3DA7">
        <w:rPr>
          <w:rFonts w:ascii="Times New Roman" w:eastAsia="Times New Roman" w:hAnsi="Times New Roman" w:cs="Times New Roman"/>
          <w:sz w:val="23"/>
          <w:szCs w:val="23"/>
          <w:highlight w:val="yellow"/>
          <w:lang w:val="en-US"/>
        </w:rPr>
        <w:t xml:space="preserve">, J. M., Willey, A. R., &amp; King, J. M. H. (2011). Development of an eco-ideation tool to identify stepwise greenhouse gas emissions reduction options for consumer goods.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19(12), 1279-1287.</w:t>
      </w:r>
    </w:p>
    <w:p w14:paraId="439A0956"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bookmarkStart w:id="9" w:name="_Hlk528921913"/>
      <w:bookmarkEnd w:id="8"/>
      <w:proofErr w:type="spellStart"/>
      <w:r w:rsidRPr="000C3DA7">
        <w:rPr>
          <w:rFonts w:ascii="Times New Roman" w:eastAsia="Times New Roman" w:hAnsi="Times New Roman" w:cs="Times New Roman"/>
          <w:sz w:val="23"/>
          <w:szCs w:val="23"/>
          <w:highlight w:val="yellow"/>
          <w:lang w:val="en-US"/>
        </w:rPr>
        <w:t>Bolumole</w:t>
      </w:r>
      <w:proofErr w:type="spellEnd"/>
      <w:r w:rsidRPr="000C3DA7">
        <w:rPr>
          <w:rFonts w:ascii="Times New Roman" w:eastAsia="Times New Roman" w:hAnsi="Times New Roman" w:cs="Times New Roman"/>
          <w:sz w:val="23"/>
          <w:szCs w:val="23"/>
          <w:highlight w:val="yellow"/>
          <w:lang w:val="en-US"/>
        </w:rPr>
        <w:t xml:space="preserve">, Y. A., </w:t>
      </w:r>
      <w:proofErr w:type="spellStart"/>
      <w:r w:rsidRPr="000C3DA7">
        <w:rPr>
          <w:rFonts w:ascii="Times New Roman" w:eastAsia="Times New Roman" w:hAnsi="Times New Roman" w:cs="Times New Roman"/>
          <w:sz w:val="23"/>
          <w:szCs w:val="23"/>
          <w:highlight w:val="yellow"/>
          <w:lang w:val="en-US"/>
        </w:rPr>
        <w:t>Grawe</w:t>
      </w:r>
      <w:proofErr w:type="spellEnd"/>
      <w:r w:rsidRPr="000C3DA7">
        <w:rPr>
          <w:rFonts w:ascii="Times New Roman" w:eastAsia="Times New Roman" w:hAnsi="Times New Roman" w:cs="Times New Roman"/>
          <w:sz w:val="23"/>
          <w:szCs w:val="23"/>
          <w:highlight w:val="yellow"/>
          <w:lang w:val="en-US"/>
        </w:rPr>
        <w:t>, S. J., &amp; Daugherty, P. J. (2016). Customer Service Responsiveness in Logistics Outsourcing Contracts: The Influence of Job Autonomy and Role Clarity among On-site Representatives. </w:t>
      </w:r>
      <w:r w:rsidRPr="000C3DA7">
        <w:rPr>
          <w:rFonts w:ascii="Times New Roman" w:eastAsia="Times New Roman" w:hAnsi="Times New Roman" w:cs="Times New Roman"/>
          <w:i/>
          <w:sz w:val="23"/>
          <w:szCs w:val="23"/>
          <w:highlight w:val="yellow"/>
          <w:lang w:val="en-US"/>
        </w:rPr>
        <w:t>Transportation Journal</w:t>
      </w:r>
      <w:r w:rsidRPr="000C3DA7">
        <w:rPr>
          <w:rFonts w:ascii="Times New Roman" w:eastAsia="Times New Roman" w:hAnsi="Times New Roman" w:cs="Times New Roman"/>
          <w:sz w:val="23"/>
          <w:szCs w:val="23"/>
          <w:highlight w:val="yellow"/>
          <w:lang w:val="en-US"/>
        </w:rPr>
        <w:t>, 55(2), 124-148.</w:t>
      </w:r>
    </w:p>
    <w:bookmarkEnd w:id="9"/>
    <w:p w14:paraId="0764FE90"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Brown, S. &amp; Peterson, R. (1993). Antecedents and consequences of salesperson job satisfaction: meta-analysis and assessment of causal effects, </w:t>
      </w:r>
      <w:r w:rsidRPr="000C3DA7">
        <w:rPr>
          <w:rFonts w:ascii="Times New Roman" w:eastAsia="Times New Roman" w:hAnsi="Times New Roman" w:cs="Times New Roman"/>
          <w:i/>
          <w:sz w:val="23"/>
          <w:szCs w:val="23"/>
          <w:lang w:val="en-US"/>
        </w:rPr>
        <w:t>Journal of Marketing Research</w:t>
      </w:r>
      <w:r w:rsidRPr="000C3DA7">
        <w:rPr>
          <w:rFonts w:ascii="Times New Roman" w:eastAsia="Times New Roman" w:hAnsi="Times New Roman" w:cs="Times New Roman"/>
          <w:sz w:val="23"/>
          <w:szCs w:val="23"/>
          <w:lang w:val="en-US"/>
        </w:rPr>
        <w:t>, 30(1), 63-77.</w:t>
      </w:r>
    </w:p>
    <w:p w14:paraId="48869761"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bookmarkStart w:id="10" w:name="_Hlk528921945"/>
      <w:proofErr w:type="spellStart"/>
      <w:proofErr w:type="gramStart"/>
      <w:r w:rsidRPr="000C3DA7">
        <w:rPr>
          <w:rFonts w:ascii="Times New Roman" w:eastAsia="Times New Roman" w:hAnsi="Times New Roman" w:cs="Times New Roman"/>
          <w:sz w:val="23"/>
          <w:szCs w:val="23"/>
          <w:highlight w:val="yellow"/>
          <w:lang w:val="en-US"/>
        </w:rPr>
        <w:t>Cai</w:t>
      </w:r>
      <w:proofErr w:type="spellEnd"/>
      <w:proofErr w:type="gramEnd"/>
      <w:r w:rsidRPr="000C3DA7">
        <w:rPr>
          <w:rFonts w:ascii="Times New Roman" w:eastAsia="Times New Roman" w:hAnsi="Times New Roman" w:cs="Times New Roman"/>
          <w:sz w:val="23"/>
          <w:szCs w:val="23"/>
          <w:highlight w:val="yellow"/>
          <w:lang w:val="en-US"/>
        </w:rPr>
        <w:t xml:space="preserve">, Y., &amp; Yu, L. (2018). Rural household participation in and satisfaction with compensation programs targeting farmland preservation in China.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205, 1148-1161.</w:t>
      </w:r>
    </w:p>
    <w:bookmarkEnd w:id="10"/>
    <w:p w14:paraId="6E6A3F80"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Carmeli</w:t>
      </w:r>
      <w:proofErr w:type="spellEnd"/>
      <w:r w:rsidRPr="000C3DA7">
        <w:rPr>
          <w:rFonts w:ascii="Times New Roman" w:eastAsia="Times New Roman" w:hAnsi="Times New Roman" w:cs="Times New Roman"/>
          <w:sz w:val="23"/>
          <w:szCs w:val="23"/>
          <w:lang w:val="en-US"/>
        </w:rPr>
        <w:t xml:space="preserve">, A., </w:t>
      </w:r>
      <w:proofErr w:type="spellStart"/>
      <w:r w:rsidRPr="000C3DA7">
        <w:rPr>
          <w:rFonts w:ascii="Times New Roman" w:eastAsia="Times New Roman" w:hAnsi="Times New Roman" w:cs="Times New Roman"/>
          <w:sz w:val="23"/>
          <w:szCs w:val="23"/>
          <w:lang w:val="en-US"/>
        </w:rPr>
        <w:t>Brammer</w:t>
      </w:r>
      <w:proofErr w:type="spellEnd"/>
      <w:r w:rsidRPr="000C3DA7">
        <w:rPr>
          <w:rFonts w:ascii="Times New Roman" w:eastAsia="Times New Roman" w:hAnsi="Times New Roman" w:cs="Times New Roman"/>
          <w:sz w:val="23"/>
          <w:szCs w:val="23"/>
          <w:lang w:val="en-US"/>
        </w:rPr>
        <w:t xml:space="preserve">, S., Gomes, E., &amp; </w:t>
      </w:r>
      <w:proofErr w:type="spellStart"/>
      <w:r w:rsidRPr="000C3DA7">
        <w:rPr>
          <w:rFonts w:ascii="Times New Roman" w:eastAsia="Times New Roman" w:hAnsi="Times New Roman" w:cs="Times New Roman"/>
          <w:sz w:val="23"/>
          <w:szCs w:val="23"/>
          <w:lang w:val="en-US"/>
        </w:rPr>
        <w:t>Tarba</w:t>
      </w:r>
      <w:proofErr w:type="spellEnd"/>
      <w:r w:rsidRPr="000C3DA7">
        <w:rPr>
          <w:rFonts w:ascii="Times New Roman" w:eastAsia="Times New Roman" w:hAnsi="Times New Roman" w:cs="Times New Roman"/>
          <w:sz w:val="23"/>
          <w:szCs w:val="23"/>
          <w:lang w:val="en-US"/>
        </w:rPr>
        <w:t xml:space="preserve">, S. Y. (2017). An organizational ethic of care and employee involvement in sustainability‐related behaviors: A social identity perspective. </w:t>
      </w:r>
      <w:r w:rsidRPr="000C3DA7">
        <w:rPr>
          <w:rFonts w:ascii="Times New Roman" w:eastAsia="Times New Roman" w:hAnsi="Times New Roman" w:cs="Times New Roman"/>
          <w:i/>
          <w:sz w:val="23"/>
          <w:szCs w:val="23"/>
          <w:lang w:val="en-US"/>
        </w:rPr>
        <w:t>Journal of Organizational Behavior</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38</w:t>
      </w:r>
      <w:r w:rsidRPr="000C3DA7">
        <w:rPr>
          <w:rFonts w:ascii="Times New Roman" w:eastAsia="Times New Roman" w:hAnsi="Times New Roman" w:cs="Times New Roman"/>
          <w:sz w:val="23"/>
          <w:szCs w:val="23"/>
          <w:lang w:val="en-US"/>
        </w:rPr>
        <w:t>(9), 1380-1395.</w:t>
      </w:r>
    </w:p>
    <w:p w14:paraId="7D12F47A"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Chatrakul</w:t>
      </w:r>
      <w:proofErr w:type="spellEnd"/>
      <w:r w:rsidRPr="000C3DA7">
        <w:rPr>
          <w:rFonts w:ascii="Times New Roman" w:eastAsia="Times New Roman" w:hAnsi="Times New Roman" w:cs="Times New Roman"/>
          <w:sz w:val="23"/>
          <w:szCs w:val="23"/>
          <w:lang w:val="en-US"/>
        </w:rPr>
        <w:t xml:space="preserve"> Na </w:t>
      </w:r>
      <w:proofErr w:type="spellStart"/>
      <w:r w:rsidRPr="000C3DA7">
        <w:rPr>
          <w:rFonts w:ascii="Times New Roman" w:eastAsia="Times New Roman" w:hAnsi="Times New Roman" w:cs="Times New Roman"/>
          <w:sz w:val="23"/>
          <w:szCs w:val="23"/>
          <w:lang w:val="en-US"/>
        </w:rPr>
        <w:t>Ayudhya</w:t>
      </w:r>
      <w:proofErr w:type="spellEnd"/>
      <w:r w:rsidRPr="000C3DA7">
        <w:rPr>
          <w:rFonts w:ascii="Times New Roman" w:eastAsia="Times New Roman" w:hAnsi="Times New Roman" w:cs="Times New Roman"/>
          <w:sz w:val="23"/>
          <w:szCs w:val="23"/>
          <w:lang w:val="en-US"/>
        </w:rPr>
        <w:t xml:space="preserve">, U., </w:t>
      </w:r>
      <w:proofErr w:type="spellStart"/>
      <w:r w:rsidRPr="000C3DA7">
        <w:rPr>
          <w:rFonts w:ascii="Times New Roman" w:eastAsia="Times New Roman" w:hAnsi="Times New Roman" w:cs="Times New Roman"/>
          <w:sz w:val="23"/>
          <w:szCs w:val="23"/>
          <w:lang w:val="en-US"/>
        </w:rPr>
        <w:t>Prouska</w:t>
      </w:r>
      <w:proofErr w:type="spellEnd"/>
      <w:r w:rsidRPr="000C3DA7">
        <w:rPr>
          <w:rFonts w:ascii="Times New Roman" w:eastAsia="Times New Roman" w:hAnsi="Times New Roman" w:cs="Times New Roman"/>
          <w:sz w:val="23"/>
          <w:szCs w:val="23"/>
          <w:lang w:val="en-US"/>
        </w:rPr>
        <w:t>, R., &amp; Alexandra Beauregard, T. (2017). The Impact of Global Economic Crisis and Austerity on Quality of Working Life and Work</w:t>
      </w:r>
      <w:r w:rsidRPr="000C3DA7">
        <w:rPr>
          <w:rFonts w:ascii="Cambria Math" w:eastAsia="Times New Roman" w:hAnsi="Cambria Math" w:cs="Cambria Math"/>
          <w:sz w:val="23"/>
          <w:szCs w:val="23"/>
          <w:lang w:val="en-US"/>
        </w:rPr>
        <w:t>‐</w:t>
      </w:r>
      <w:r w:rsidRPr="000C3DA7">
        <w:rPr>
          <w:rFonts w:ascii="Times New Roman" w:eastAsia="Times New Roman" w:hAnsi="Times New Roman" w:cs="Times New Roman"/>
          <w:sz w:val="23"/>
          <w:szCs w:val="23"/>
          <w:lang w:val="en-US"/>
        </w:rPr>
        <w:t>Life Balance: A Capabilities Perspective. </w:t>
      </w:r>
      <w:r w:rsidRPr="000C3DA7">
        <w:rPr>
          <w:rFonts w:ascii="Times New Roman" w:eastAsia="Times New Roman" w:hAnsi="Times New Roman" w:cs="Times New Roman"/>
          <w:i/>
          <w:iCs/>
          <w:sz w:val="23"/>
          <w:szCs w:val="23"/>
          <w:lang w:val="en-US"/>
        </w:rPr>
        <w:t>European Management Review</w:t>
      </w:r>
      <w:r w:rsidRPr="000C3DA7">
        <w:rPr>
          <w:rFonts w:ascii="Times New Roman" w:eastAsia="Times New Roman" w:hAnsi="Times New Roman" w:cs="Times New Roman"/>
          <w:sz w:val="23"/>
          <w:szCs w:val="23"/>
          <w:lang w:val="en-US"/>
        </w:rPr>
        <w:t>, 1-16.</w:t>
      </w:r>
    </w:p>
    <w:p w14:paraId="5B39EA93"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Christian, M. S., Bradley, J. C., Wallace, J. C., &amp; Burke, M. J. (2009). Workplace safety: A meta-analysis of the roles of person and situation factors. </w:t>
      </w:r>
      <w:r w:rsidRPr="000C3DA7">
        <w:rPr>
          <w:rFonts w:ascii="Times New Roman" w:eastAsia="Times New Roman" w:hAnsi="Times New Roman" w:cs="Times New Roman"/>
          <w:i/>
          <w:sz w:val="23"/>
          <w:szCs w:val="23"/>
          <w:lang w:val="en-US"/>
        </w:rPr>
        <w:t>Journal of Applied Psychology</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94</w:t>
      </w:r>
      <w:r w:rsidRPr="000C3DA7">
        <w:rPr>
          <w:rFonts w:ascii="Times New Roman" w:eastAsia="Times New Roman" w:hAnsi="Times New Roman" w:cs="Times New Roman"/>
          <w:sz w:val="23"/>
          <w:szCs w:val="23"/>
          <w:lang w:val="en-US"/>
        </w:rPr>
        <w:t>(5), 1103-1110.</w:t>
      </w:r>
    </w:p>
    <w:p w14:paraId="57E8E5CA"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rPr>
        <w:t>Chughtai</w:t>
      </w:r>
      <w:proofErr w:type="spellEnd"/>
      <w:r w:rsidRPr="000C3DA7">
        <w:rPr>
          <w:rFonts w:ascii="Times New Roman" w:eastAsia="Times New Roman" w:hAnsi="Times New Roman" w:cs="Times New Roman"/>
          <w:sz w:val="23"/>
          <w:szCs w:val="23"/>
        </w:rPr>
        <w:t>, A. A. (2008). Impact of job involvement on in-role job performance and organizational citizenship behaviour. </w:t>
      </w:r>
      <w:r w:rsidRPr="000C3DA7">
        <w:rPr>
          <w:rFonts w:ascii="Times New Roman" w:eastAsia="Times New Roman" w:hAnsi="Times New Roman" w:cs="Times New Roman"/>
          <w:i/>
          <w:iCs/>
          <w:sz w:val="23"/>
          <w:szCs w:val="23"/>
        </w:rPr>
        <w:t xml:space="preserve">Journal of </w:t>
      </w:r>
      <w:proofErr w:type="spellStart"/>
      <w:r w:rsidRPr="000C3DA7">
        <w:rPr>
          <w:rFonts w:ascii="Times New Roman" w:eastAsia="Times New Roman" w:hAnsi="Times New Roman" w:cs="Times New Roman"/>
          <w:i/>
          <w:iCs/>
          <w:sz w:val="23"/>
          <w:szCs w:val="23"/>
        </w:rPr>
        <w:t>Behavioral</w:t>
      </w:r>
      <w:proofErr w:type="spellEnd"/>
      <w:r w:rsidRPr="000C3DA7">
        <w:rPr>
          <w:rFonts w:ascii="Times New Roman" w:eastAsia="Times New Roman" w:hAnsi="Times New Roman" w:cs="Times New Roman"/>
          <w:i/>
          <w:iCs/>
          <w:sz w:val="23"/>
          <w:szCs w:val="23"/>
        </w:rPr>
        <w:t xml:space="preserve"> &amp; Applied Management</w:t>
      </w:r>
      <w:r w:rsidRPr="000C3DA7">
        <w:rPr>
          <w:rFonts w:ascii="Times New Roman" w:eastAsia="Times New Roman" w:hAnsi="Times New Roman" w:cs="Times New Roman"/>
          <w:sz w:val="23"/>
          <w:szCs w:val="23"/>
        </w:rPr>
        <w:t>, </w:t>
      </w:r>
      <w:r w:rsidRPr="000C3DA7">
        <w:rPr>
          <w:rFonts w:ascii="Times New Roman" w:eastAsia="Times New Roman" w:hAnsi="Times New Roman" w:cs="Times New Roman"/>
          <w:i/>
          <w:iCs/>
          <w:sz w:val="23"/>
          <w:szCs w:val="23"/>
        </w:rPr>
        <w:t>9</w:t>
      </w:r>
      <w:r w:rsidRPr="000C3DA7">
        <w:rPr>
          <w:rFonts w:ascii="Times New Roman" w:eastAsia="Times New Roman" w:hAnsi="Times New Roman" w:cs="Times New Roman"/>
          <w:sz w:val="23"/>
          <w:szCs w:val="23"/>
        </w:rPr>
        <w:t>(2), 169-183.</w:t>
      </w:r>
    </w:p>
    <w:p w14:paraId="1CC44ECD"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Cooper-Hakim, A., &amp; </w:t>
      </w:r>
      <w:proofErr w:type="spellStart"/>
      <w:r w:rsidRPr="000C3DA7">
        <w:rPr>
          <w:rFonts w:ascii="Times New Roman" w:eastAsia="Times New Roman" w:hAnsi="Times New Roman" w:cs="Times New Roman"/>
          <w:sz w:val="23"/>
          <w:szCs w:val="23"/>
          <w:lang w:val="en-US"/>
        </w:rPr>
        <w:t>Viswesvaran</w:t>
      </w:r>
      <w:proofErr w:type="spellEnd"/>
      <w:r w:rsidRPr="000C3DA7">
        <w:rPr>
          <w:rFonts w:ascii="Times New Roman" w:eastAsia="Times New Roman" w:hAnsi="Times New Roman" w:cs="Times New Roman"/>
          <w:sz w:val="23"/>
          <w:szCs w:val="23"/>
          <w:lang w:val="en-US"/>
        </w:rPr>
        <w:t xml:space="preserve">, C. (2005). The construct of work commitment: testing an integrative framework, </w:t>
      </w:r>
      <w:r w:rsidRPr="000C3DA7">
        <w:rPr>
          <w:rFonts w:ascii="Times New Roman" w:eastAsia="Times New Roman" w:hAnsi="Times New Roman" w:cs="Times New Roman"/>
          <w:i/>
          <w:sz w:val="23"/>
          <w:szCs w:val="23"/>
          <w:lang w:val="en-US"/>
        </w:rPr>
        <w:t>Psychological bulletin</w:t>
      </w:r>
      <w:r w:rsidRPr="000C3DA7">
        <w:rPr>
          <w:rFonts w:ascii="Times New Roman" w:eastAsia="Times New Roman" w:hAnsi="Times New Roman" w:cs="Times New Roman"/>
          <w:sz w:val="23"/>
          <w:szCs w:val="23"/>
          <w:lang w:val="en-US"/>
        </w:rPr>
        <w:t>, 131(2), 241-248.</w:t>
      </w:r>
    </w:p>
    <w:p w14:paraId="320FCED6"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bookmarkStart w:id="11" w:name="_Hlk528760827"/>
      <w:bookmarkStart w:id="12" w:name="_Hlk528921978"/>
      <w:r w:rsidRPr="00FA17E3">
        <w:rPr>
          <w:rFonts w:ascii="Times New Roman" w:eastAsia="Times New Roman" w:hAnsi="Times New Roman" w:cs="Times New Roman"/>
          <w:sz w:val="23"/>
          <w:szCs w:val="23"/>
          <w:highlight w:val="yellow"/>
          <w:lang w:val="es-CU"/>
        </w:rPr>
        <w:t>da Silva César</w:t>
      </w:r>
      <w:bookmarkEnd w:id="11"/>
      <w:r w:rsidRPr="00FA17E3">
        <w:rPr>
          <w:rFonts w:ascii="Times New Roman" w:eastAsia="Times New Roman" w:hAnsi="Times New Roman" w:cs="Times New Roman"/>
          <w:sz w:val="23"/>
          <w:szCs w:val="23"/>
          <w:highlight w:val="yellow"/>
          <w:lang w:val="es-CU"/>
        </w:rPr>
        <w:t xml:space="preserve">, A., da Silva Veras, T., Mozer, T. S., &amp; Conejero, M. A. (2018). </w:t>
      </w:r>
      <w:r w:rsidRPr="000C3DA7">
        <w:rPr>
          <w:rFonts w:ascii="Times New Roman" w:eastAsia="Times New Roman" w:hAnsi="Times New Roman" w:cs="Times New Roman"/>
          <w:sz w:val="23"/>
          <w:szCs w:val="23"/>
          <w:highlight w:val="yellow"/>
          <w:lang w:val="en-US"/>
        </w:rPr>
        <w:t xml:space="preserve">Hydrogen productive chain in Brazil: An analysis of the competitiveness’ drivers.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w:t>
      </w:r>
      <w:proofErr w:type="gramStart"/>
      <w:r w:rsidRPr="000C3DA7">
        <w:rPr>
          <w:rFonts w:ascii="Times New Roman" w:eastAsia="Times New Roman" w:hAnsi="Times New Roman" w:cs="Times New Roman"/>
          <w:sz w:val="23"/>
          <w:szCs w:val="23"/>
          <w:highlight w:val="yellow"/>
          <w:lang w:val="en-US"/>
        </w:rPr>
        <w:t>in</w:t>
      </w:r>
      <w:proofErr w:type="gramEnd"/>
      <w:r w:rsidRPr="000C3DA7">
        <w:rPr>
          <w:rFonts w:ascii="Times New Roman" w:eastAsia="Times New Roman" w:hAnsi="Times New Roman" w:cs="Times New Roman"/>
          <w:sz w:val="23"/>
          <w:szCs w:val="23"/>
          <w:highlight w:val="yellow"/>
          <w:lang w:val="en-US"/>
        </w:rPr>
        <w:t xml:space="preserve"> press)</w:t>
      </w:r>
    </w:p>
    <w:bookmarkEnd w:id="12"/>
    <w:p w14:paraId="237EC2B5"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Dechawatanapaisal</w:t>
      </w:r>
      <w:proofErr w:type="spellEnd"/>
      <w:r w:rsidRPr="000C3DA7">
        <w:rPr>
          <w:rFonts w:ascii="Times New Roman" w:eastAsia="Times New Roman" w:hAnsi="Times New Roman" w:cs="Times New Roman"/>
          <w:sz w:val="23"/>
          <w:szCs w:val="23"/>
          <w:lang w:val="en-US"/>
        </w:rPr>
        <w:t>, D. (2017). The mediating role of organizational embeddedness on the relationship between quality of work life and turnover: Perspectives from healthcare professionals. </w:t>
      </w:r>
      <w:r w:rsidRPr="000C3DA7">
        <w:rPr>
          <w:rFonts w:ascii="Times New Roman" w:eastAsia="Times New Roman" w:hAnsi="Times New Roman" w:cs="Times New Roman"/>
          <w:i/>
          <w:iCs/>
          <w:sz w:val="23"/>
          <w:szCs w:val="23"/>
          <w:lang w:val="en-US"/>
        </w:rPr>
        <w:t>International Journal of Manpower</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iCs/>
          <w:sz w:val="23"/>
          <w:szCs w:val="23"/>
          <w:lang w:val="en-US"/>
        </w:rPr>
        <w:t>38</w:t>
      </w:r>
      <w:r w:rsidRPr="000C3DA7">
        <w:rPr>
          <w:rFonts w:ascii="Times New Roman" w:eastAsia="Times New Roman" w:hAnsi="Times New Roman" w:cs="Times New Roman"/>
          <w:sz w:val="23"/>
          <w:szCs w:val="23"/>
          <w:lang w:val="en-US"/>
        </w:rPr>
        <w:t>(5), 696-711.</w:t>
      </w:r>
    </w:p>
    <w:p w14:paraId="510060DC"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Delmas</w:t>
      </w:r>
      <w:proofErr w:type="spellEnd"/>
      <w:r w:rsidRPr="000C3DA7">
        <w:rPr>
          <w:rFonts w:ascii="Times New Roman" w:eastAsia="Times New Roman" w:hAnsi="Times New Roman" w:cs="Times New Roman"/>
          <w:sz w:val="23"/>
          <w:szCs w:val="23"/>
          <w:lang w:val="en-US"/>
        </w:rPr>
        <w:t xml:space="preserve">, M. A., &amp; </w:t>
      </w:r>
      <w:proofErr w:type="spellStart"/>
      <w:r w:rsidRPr="000C3DA7">
        <w:rPr>
          <w:rFonts w:ascii="Times New Roman" w:eastAsia="Times New Roman" w:hAnsi="Times New Roman" w:cs="Times New Roman"/>
          <w:sz w:val="23"/>
          <w:szCs w:val="23"/>
          <w:lang w:val="en-US"/>
        </w:rPr>
        <w:t>Pekovic</w:t>
      </w:r>
      <w:proofErr w:type="spellEnd"/>
      <w:r w:rsidRPr="000C3DA7">
        <w:rPr>
          <w:rFonts w:ascii="Times New Roman" w:eastAsia="Times New Roman" w:hAnsi="Times New Roman" w:cs="Times New Roman"/>
          <w:sz w:val="23"/>
          <w:szCs w:val="23"/>
          <w:lang w:val="en-US"/>
        </w:rPr>
        <w:t xml:space="preserve">, S. (2018). Organizational configurations for sustainability and employee productivity: A qualitative comparative analysis approach. </w:t>
      </w:r>
      <w:r w:rsidRPr="000C3DA7">
        <w:rPr>
          <w:rFonts w:ascii="Times New Roman" w:eastAsia="Times New Roman" w:hAnsi="Times New Roman" w:cs="Times New Roman"/>
          <w:i/>
          <w:sz w:val="23"/>
          <w:szCs w:val="23"/>
          <w:lang w:val="en-US"/>
        </w:rPr>
        <w:t>Business &amp; Society</w:t>
      </w:r>
      <w:r w:rsidRPr="000C3DA7">
        <w:rPr>
          <w:rFonts w:ascii="Times New Roman" w:eastAsia="Times New Roman" w:hAnsi="Times New Roman" w:cs="Times New Roman"/>
          <w:sz w:val="23"/>
          <w:szCs w:val="23"/>
          <w:lang w:val="en-US"/>
        </w:rPr>
        <w:t>, 57(1), 216-251.</w:t>
      </w:r>
    </w:p>
    <w:p w14:paraId="1690C03A"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Deloitte </w:t>
      </w:r>
      <w:proofErr w:type="spellStart"/>
      <w:r w:rsidRPr="000C3DA7">
        <w:rPr>
          <w:rFonts w:ascii="Times New Roman" w:eastAsia="Times New Roman" w:hAnsi="Times New Roman" w:cs="Times New Roman"/>
          <w:sz w:val="23"/>
          <w:szCs w:val="23"/>
          <w:lang w:val="en-US"/>
        </w:rPr>
        <w:t>Touche</w:t>
      </w:r>
      <w:proofErr w:type="spellEnd"/>
      <w:r w:rsidRPr="000C3DA7">
        <w:rPr>
          <w:rFonts w:ascii="Times New Roman" w:eastAsia="Times New Roman" w:hAnsi="Times New Roman" w:cs="Times New Roman"/>
          <w:sz w:val="23"/>
          <w:szCs w:val="23"/>
          <w:lang w:val="en-US"/>
        </w:rPr>
        <w:t xml:space="preserve"> Tohmatsu India Private Limited (2012). Talent Management &amp; Compensation Practices A Report on the Indian Power Sector. </w:t>
      </w:r>
      <w:r w:rsidRPr="000C3DA7">
        <w:rPr>
          <w:rFonts w:ascii="Times New Roman" w:eastAsia="Times New Roman" w:hAnsi="Times New Roman" w:cs="Times New Roman"/>
          <w:sz w:val="23"/>
          <w:szCs w:val="23"/>
          <w:highlight w:val="yellow"/>
          <w:lang w:val="en-US"/>
        </w:rPr>
        <w:t xml:space="preserve">Retrieved from </w:t>
      </w:r>
      <w:hyperlink r:id="rId17" w:history="1">
        <w:r w:rsidRPr="000C3DA7">
          <w:rPr>
            <w:rFonts w:ascii="Times New Roman" w:hAnsi="Times New Roman" w:cs="Times New Roman"/>
            <w:sz w:val="23"/>
            <w:szCs w:val="23"/>
            <w:highlight w:val="yellow"/>
            <w:lang w:val="en-US"/>
          </w:rPr>
          <w:t>http://www.deloitte.com/assets/Dcom.India/Local%20Assets/Documents/Thoughtware/Talent_Management_&amp;_Compensation_Practices.pdf.</w:t>
        </w:r>
        <w:r w:rsidRPr="000C3DA7">
          <w:rPr>
            <w:rFonts w:ascii="Times New Roman" w:hAnsi="Times New Roman" w:cs="Times New Roman"/>
            <w:sz w:val="24"/>
            <w:szCs w:val="24"/>
            <w:highlight w:val="yellow"/>
          </w:rPr>
          <w:t xml:space="preserve"> </w:t>
        </w:r>
      </w:hyperlink>
      <w:r w:rsidRPr="000C3DA7">
        <w:rPr>
          <w:rFonts w:ascii="Times New Roman" w:eastAsia="Times New Roman" w:hAnsi="Times New Roman" w:cs="Times New Roman"/>
          <w:sz w:val="23"/>
          <w:szCs w:val="23"/>
          <w:highlight w:val="yellow"/>
          <w:lang w:val="en-US"/>
        </w:rPr>
        <w:t>(Accessed 2 December 2015)</w:t>
      </w:r>
    </w:p>
    <w:p w14:paraId="4A2B1E8D"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Donaldson, S. I., </w:t>
      </w:r>
      <w:proofErr w:type="spellStart"/>
      <w:r w:rsidRPr="000C3DA7">
        <w:rPr>
          <w:rFonts w:ascii="Times New Roman" w:eastAsia="Times New Roman" w:hAnsi="Times New Roman" w:cs="Times New Roman"/>
          <w:sz w:val="23"/>
          <w:szCs w:val="23"/>
          <w:lang w:val="en-US"/>
        </w:rPr>
        <w:t>Sussman</w:t>
      </w:r>
      <w:proofErr w:type="spellEnd"/>
      <w:r w:rsidRPr="000C3DA7">
        <w:rPr>
          <w:rFonts w:ascii="Times New Roman" w:eastAsia="Times New Roman" w:hAnsi="Times New Roman" w:cs="Times New Roman"/>
          <w:sz w:val="23"/>
          <w:szCs w:val="23"/>
          <w:lang w:val="en-US"/>
        </w:rPr>
        <w:t>, S., Dent, C. W., Severson, H. H., &amp; Stoddard, J. L. (1999). Health behavior, quality of work life, and organizational effectiveness in the lumber industry. </w:t>
      </w:r>
      <w:r w:rsidRPr="000C3DA7">
        <w:rPr>
          <w:rFonts w:ascii="Times New Roman" w:eastAsia="Times New Roman" w:hAnsi="Times New Roman" w:cs="Times New Roman"/>
          <w:i/>
          <w:sz w:val="23"/>
          <w:szCs w:val="23"/>
          <w:lang w:val="en-US"/>
        </w:rPr>
        <w:t>Health Education &amp; Behavior</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26</w:t>
      </w:r>
      <w:r w:rsidRPr="000C3DA7">
        <w:rPr>
          <w:rFonts w:ascii="Times New Roman" w:eastAsia="Times New Roman" w:hAnsi="Times New Roman" w:cs="Times New Roman"/>
          <w:sz w:val="23"/>
          <w:szCs w:val="23"/>
          <w:lang w:val="en-US"/>
        </w:rPr>
        <w:t>(4), 579-591.</w:t>
      </w:r>
    </w:p>
    <w:p w14:paraId="733FEAE0"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Dubey, R., &amp; Ali, S. S. (2014). Identification of flexible manufacturing system dimensions and their interrelationship using total interpretive structural modelling and fuzzy MICMAC analysis. </w:t>
      </w:r>
      <w:r w:rsidRPr="000C3DA7">
        <w:rPr>
          <w:rFonts w:ascii="Times New Roman" w:eastAsia="Times New Roman" w:hAnsi="Times New Roman" w:cs="Times New Roman"/>
          <w:i/>
          <w:sz w:val="23"/>
          <w:szCs w:val="23"/>
          <w:lang w:val="en-US"/>
        </w:rPr>
        <w:t>Global Journal of Flexible Systems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15</w:t>
      </w:r>
      <w:r w:rsidRPr="000C3DA7">
        <w:rPr>
          <w:rFonts w:ascii="Times New Roman" w:eastAsia="Times New Roman" w:hAnsi="Times New Roman" w:cs="Times New Roman"/>
          <w:sz w:val="23"/>
          <w:szCs w:val="23"/>
          <w:lang w:val="en-US"/>
        </w:rPr>
        <w:t>(2), 131-143.</w:t>
      </w:r>
    </w:p>
    <w:p w14:paraId="7622838A"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bookmarkStart w:id="13" w:name="_Hlk528922012"/>
      <w:r w:rsidRPr="000C3DA7">
        <w:rPr>
          <w:rFonts w:ascii="Times New Roman" w:eastAsia="Times New Roman" w:hAnsi="Times New Roman" w:cs="Times New Roman"/>
          <w:sz w:val="23"/>
          <w:szCs w:val="23"/>
          <w:highlight w:val="yellow"/>
          <w:lang w:val="en-US"/>
        </w:rPr>
        <w:t xml:space="preserve">Dumont, J., Shen, J., &amp; Deng, X. (2017). Effects of green HRM practices on employee workplace green behavior: The role of psychological green climate and employee green values. </w:t>
      </w:r>
      <w:r w:rsidRPr="000C3DA7">
        <w:rPr>
          <w:rFonts w:ascii="Times New Roman" w:eastAsia="Times New Roman" w:hAnsi="Times New Roman" w:cs="Times New Roman"/>
          <w:i/>
          <w:sz w:val="23"/>
          <w:szCs w:val="23"/>
          <w:highlight w:val="yellow"/>
          <w:lang w:val="en-US"/>
        </w:rPr>
        <w:t>Human Resource Management</w:t>
      </w:r>
      <w:r w:rsidRPr="000C3DA7">
        <w:rPr>
          <w:rFonts w:ascii="Times New Roman" w:eastAsia="Times New Roman" w:hAnsi="Times New Roman" w:cs="Times New Roman"/>
          <w:sz w:val="23"/>
          <w:szCs w:val="23"/>
          <w:highlight w:val="yellow"/>
          <w:lang w:val="en-US"/>
        </w:rPr>
        <w:t>, 56(4), 613-627.</w:t>
      </w:r>
    </w:p>
    <w:bookmarkEnd w:id="13"/>
    <w:p w14:paraId="251D4231"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Edwards, J.R &amp; </w:t>
      </w:r>
      <w:proofErr w:type="spellStart"/>
      <w:r w:rsidRPr="000C3DA7">
        <w:rPr>
          <w:rFonts w:ascii="Times New Roman" w:eastAsia="Times New Roman" w:hAnsi="Times New Roman" w:cs="Times New Roman"/>
          <w:sz w:val="23"/>
          <w:szCs w:val="23"/>
          <w:lang w:val="en-US"/>
        </w:rPr>
        <w:t>Rothbard</w:t>
      </w:r>
      <w:proofErr w:type="spellEnd"/>
      <w:r w:rsidRPr="000C3DA7">
        <w:rPr>
          <w:rFonts w:ascii="Times New Roman" w:eastAsia="Times New Roman" w:hAnsi="Times New Roman" w:cs="Times New Roman"/>
          <w:sz w:val="23"/>
          <w:szCs w:val="23"/>
          <w:lang w:val="en-US"/>
        </w:rPr>
        <w:t xml:space="preserve">, N.P. (2000). Mechanism linking work and family: Clarifying the relationship between work and family constructs. </w:t>
      </w:r>
      <w:r w:rsidRPr="000C3DA7">
        <w:rPr>
          <w:rFonts w:ascii="Times New Roman" w:eastAsia="Times New Roman" w:hAnsi="Times New Roman" w:cs="Times New Roman"/>
          <w:i/>
          <w:sz w:val="23"/>
          <w:szCs w:val="23"/>
          <w:lang w:val="en-US"/>
        </w:rPr>
        <w:t>Academy of Management Review</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25</w:t>
      </w:r>
      <w:r w:rsidRPr="000C3DA7">
        <w:rPr>
          <w:rFonts w:ascii="Times New Roman" w:eastAsia="Times New Roman" w:hAnsi="Times New Roman" w:cs="Times New Roman"/>
          <w:sz w:val="23"/>
          <w:szCs w:val="23"/>
          <w:lang w:val="en-US"/>
        </w:rPr>
        <w:t>(1), 178–199.</w:t>
      </w:r>
    </w:p>
    <w:p w14:paraId="6E810B6B"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Farid, H., Izadi, Z., Ismail, I. A., &amp; </w:t>
      </w:r>
      <w:proofErr w:type="spellStart"/>
      <w:r w:rsidRPr="000C3DA7">
        <w:rPr>
          <w:rFonts w:ascii="Times New Roman" w:eastAsia="Times New Roman" w:hAnsi="Times New Roman" w:cs="Times New Roman"/>
          <w:sz w:val="23"/>
          <w:szCs w:val="23"/>
          <w:lang w:val="en-US"/>
        </w:rPr>
        <w:t>Alipour</w:t>
      </w:r>
      <w:proofErr w:type="spellEnd"/>
      <w:r w:rsidRPr="000C3DA7">
        <w:rPr>
          <w:rFonts w:ascii="Times New Roman" w:eastAsia="Times New Roman" w:hAnsi="Times New Roman" w:cs="Times New Roman"/>
          <w:sz w:val="23"/>
          <w:szCs w:val="23"/>
          <w:lang w:val="en-US"/>
        </w:rPr>
        <w:t xml:space="preserve">, F. (2014). Relationship between quality of work life and organizational commitment among lecturers in a Malaysian public research university. </w:t>
      </w:r>
      <w:r w:rsidRPr="000C3DA7">
        <w:rPr>
          <w:rFonts w:ascii="Times New Roman" w:eastAsia="Times New Roman" w:hAnsi="Times New Roman" w:cs="Times New Roman"/>
          <w:i/>
          <w:sz w:val="23"/>
          <w:szCs w:val="23"/>
          <w:lang w:val="en-US"/>
        </w:rPr>
        <w:t>The Social Science Journal</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52</w:t>
      </w:r>
      <w:r w:rsidRPr="000C3DA7">
        <w:rPr>
          <w:rFonts w:ascii="Times New Roman" w:eastAsia="Times New Roman" w:hAnsi="Times New Roman" w:cs="Times New Roman"/>
          <w:sz w:val="23"/>
          <w:szCs w:val="23"/>
          <w:lang w:val="en-US"/>
        </w:rPr>
        <w:t>(1), 54-61.</w:t>
      </w:r>
    </w:p>
    <w:p w14:paraId="679FFBDC"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bookmarkStart w:id="14" w:name="_Hlk528922048"/>
      <w:proofErr w:type="spellStart"/>
      <w:r w:rsidRPr="000C3DA7">
        <w:rPr>
          <w:rFonts w:ascii="Times New Roman" w:eastAsia="Times New Roman" w:hAnsi="Times New Roman" w:cs="Times New Roman"/>
          <w:sz w:val="23"/>
          <w:szCs w:val="23"/>
          <w:highlight w:val="yellow"/>
          <w:lang w:val="en-US"/>
        </w:rPr>
        <w:t>Filleti</w:t>
      </w:r>
      <w:proofErr w:type="spellEnd"/>
      <w:r w:rsidRPr="000C3DA7">
        <w:rPr>
          <w:rFonts w:ascii="Times New Roman" w:eastAsia="Times New Roman" w:hAnsi="Times New Roman" w:cs="Times New Roman"/>
          <w:sz w:val="23"/>
          <w:szCs w:val="23"/>
          <w:highlight w:val="yellow"/>
          <w:lang w:val="en-US"/>
        </w:rPr>
        <w:t xml:space="preserve">, R. A. P., Silva, D. A. L., da Silva, E. J., &amp; </w:t>
      </w:r>
      <w:proofErr w:type="spellStart"/>
      <w:r w:rsidRPr="000C3DA7">
        <w:rPr>
          <w:rFonts w:ascii="Times New Roman" w:eastAsia="Times New Roman" w:hAnsi="Times New Roman" w:cs="Times New Roman"/>
          <w:sz w:val="23"/>
          <w:szCs w:val="23"/>
          <w:highlight w:val="yellow"/>
          <w:lang w:val="en-US"/>
        </w:rPr>
        <w:t>Ometto</w:t>
      </w:r>
      <w:proofErr w:type="spellEnd"/>
      <w:r w:rsidRPr="000C3DA7">
        <w:rPr>
          <w:rFonts w:ascii="Times New Roman" w:eastAsia="Times New Roman" w:hAnsi="Times New Roman" w:cs="Times New Roman"/>
          <w:sz w:val="23"/>
          <w:szCs w:val="23"/>
          <w:highlight w:val="yellow"/>
          <w:lang w:val="en-US"/>
        </w:rPr>
        <w:t>, A. R. (2017). Productive and environmental performance indicators analysis by a combined LCA hybrid model and real-time manufacturing process monitoring: A grinding unit process application</w:t>
      </w:r>
      <w:r w:rsidRPr="000C3DA7">
        <w:rPr>
          <w:rFonts w:ascii="Times New Roman" w:eastAsia="Times New Roman" w:hAnsi="Times New Roman" w:cs="Times New Roman"/>
          <w:i/>
          <w:sz w:val="23"/>
          <w:szCs w:val="23"/>
          <w:highlight w:val="yellow"/>
          <w:lang w:val="en-US"/>
        </w:rPr>
        <w:t>. Journal of Cleaner Production</w:t>
      </w:r>
      <w:r w:rsidRPr="000C3DA7">
        <w:rPr>
          <w:rFonts w:ascii="Times New Roman" w:eastAsia="Times New Roman" w:hAnsi="Times New Roman" w:cs="Times New Roman"/>
          <w:sz w:val="23"/>
          <w:szCs w:val="23"/>
          <w:highlight w:val="yellow"/>
          <w:lang w:val="en-US"/>
        </w:rPr>
        <w:t>, 161, 510-523.</w:t>
      </w:r>
    </w:p>
    <w:bookmarkEnd w:id="14"/>
    <w:p w14:paraId="7F8E07A7"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Ganster</w:t>
      </w:r>
      <w:proofErr w:type="spellEnd"/>
      <w:r w:rsidRPr="000C3DA7">
        <w:rPr>
          <w:rFonts w:ascii="Times New Roman" w:eastAsia="Times New Roman" w:hAnsi="Times New Roman" w:cs="Times New Roman"/>
          <w:sz w:val="23"/>
          <w:szCs w:val="23"/>
          <w:lang w:val="en-US"/>
        </w:rPr>
        <w:t xml:space="preserve">, D. C., &amp; Rosen, C. C. (2013). Work Stress and Employee Health A Multidisciplinary Review. </w:t>
      </w:r>
      <w:r w:rsidRPr="000C3DA7">
        <w:rPr>
          <w:rFonts w:ascii="Times New Roman" w:eastAsia="Times New Roman" w:hAnsi="Times New Roman" w:cs="Times New Roman"/>
          <w:i/>
          <w:sz w:val="23"/>
          <w:szCs w:val="23"/>
          <w:lang w:val="en-US"/>
        </w:rPr>
        <w:t>Journal of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39</w:t>
      </w:r>
      <w:r w:rsidRPr="000C3DA7">
        <w:rPr>
          <w:rFonts w:ascii="Times New Roman" w:eastAsia="Times New Roman" w:hAnsi="Times New Roman" w:cs="Times New Roman"/>
          <w:sz w:val="23"/>
          <w:szCs w:val="23"/>
          <w:lang w:val="en-US"/>
        </w:rPr>
        <w:t>(5), 1085-1122.</w:t>
      </w:r>
    </w:p>
    <w:p w14:paraId="06C87E9E"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bookmarkStart w:id="15" w:name="_Hlk528922068"/>
      <w:proofErr w:type="spellStart"/>
      <w:r w:rsidRPr="000C3DA7">
        <w:rPr>
          <w:rFonts w:ascii="Times New Roman" w:eastAsia="Times New Roman" w:hAnsi="Times New Roman" w:cs="Times New Roman"/>
          <w:sz w:val="23"/>
          <w:szCs w:val="23"/>
          <w:highlight w:val="yellow"/>
          <w:lang w:val="en-US"/>
        </w:rPr>
        <w:t>Gardas</w:t>
      </w:r>
      <w:proofErr w:type="spellEnd"/>
      <w:r w:rsidRPr="000C3DA7">
        <w:rPr>
          <w:rFonts w:ascii="Times New Roman" w:eastAsia="Times New Roman" w:hAnsi="Times New Roman" w:cs="Times New Roman"/>
          <w:sz w:val="23"/>
          <w:szCs w:val="23"/>
          <w:highlight w:val="yellow"/>
          <w:lang w:val="en-US"/>
        </w:rPr>
        <w:t xml:space="preserve">, B. B., </w:t>
      </w:r>
      <w:proofErr w:type="spellStart"/>
      <w:r w:rsidRPr="000C3DA7">
        <w:rPr>
          <w:rFonts w:ascii="Times New Roman" w:eastAsia="Times New Roman" w:hAnsi="Times New Roman" w:cs="Times New Roman"/>
          <w:sz w:val="23"/>
          <w:szCs w:val="23"/>
          <w:highlight w:val="yellow"/>
          <w:lang w:val="en-US"/>
        </w:rPr>
        <w:t>Raut</w:t>
      </w:r>
      <w:proofErr w:type="spellEnd"/>
      <w:r w:rsidRPr="000C3DA7">
        <w:rPr>
          <w:rFonts w:ascii="Times New Roman" w:eastAsia="Times New Roman" w:hAnsi="Times New Roman" w:cs="Times New Roman"/>
          <w:sz w:val="23"/>
          <w:szCs w:val="23"/>
          <w:highlight w:val="yellow"/>
          <w:lang w:val="en-US"/>
        </w:rPr>
        <w:t xml:space="preserve">, R. D., &amp; Narkhede, B. (2018). Evaluating critical causal factors for post-harvest losses (PHL) in the fruit and vegetables supply chain in India using the DEMATEL approach.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199, 47-61.</w:t>
      </w:r>
    </w:p>
    <w:bookmarkEnd w:id="15"/>
    <w:p w14:paraId="54AE2B12"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George, J. M. (2007). Creativity in organizations. </w:t>
      </w:r>
      <w:r w:rsidRPr="000C3DA7">
        <w:rPr>
          <w:rFonts w:ascii="Times New Roman" w:eastAsia="Times New Roman" w:hAnsi="Times New Roman" w:cs="Times New Roman"/>
          <w:i/>
          <w:sz w:val="23"/>
          <w:szCs w:val="23"/>
          <w:lang w:val="en-US"/>
        </w:rPr>
        <w:t>Academy of Management Annals</w:t>
      </w:r>
      <w:r w:rsidRPr="000C3DA7">
        <w:rPr>
          <w:rFonts w:ascii="Times New Roman" w:eastAsia="Times New Roman" w:hAnsi="Times New Roman" w:cs="Times New Roman"/>
          <w:sz w:val="23"/>
          <w:szCs w:val="23"/>
          <w:lang w:val="en-US"/>
        </w:rPr>
        <w:t>, 1, 439-477.</w:t>
      </w:r>
    </w:p>
    <w:p w14:paraId="38B729CE"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Gillen, M., </w:t>
      </w:r>
      <w:proofErr w:type="spellStart"/>
      <w:r w:rsidRPr="000C3DA7">
        <w:rPr>
          <w:rFonts w:ascii="Times New Roman" w:eastAsia="Times New Roman" w:hAnsi="Times New Roman" w:cs="Times New Roman"/>
          <w:sz w:val="23"/>
          <w:szCs w:val="23"/>
          <w:lang w:val="en-US"/>
        </w:rPr>
        <w:t>Baltz</w:t>
      </w:r>
      <w:proofErr w:type="spellEnd"/>
      <w:r w:rsidRPr="000C3DA7">
        <w:rPr>
          <w:rFonts w:ascii="Times New Roman" w:eastAsia="Times New Roman" w:hAnsi="Times New Roman" w:cs="Times New Roman"/>
          <w:sz w:val="23"/>
          <w:szCs w:val="23"/>
          <w:lang w:val="en-US"/>
        </w:rPr>
        <w:t xml:space="preserve">, D., </w:t>
      </w:r>
      <w:proofErr w:type="spellStart"/>
      <w:r w:rsidRPr="000C3DA7">
        <w:rPr>
          <w:rFonts w:ascii="Times New Roman" w:eastAsia="Times New Roman" w:hAnsi="Times New Roman" w:cs="Times New Roman"/>
          <w:sz w:val="23"/>
          <w:szCs w:val="23"/>
          <w:lang w:val="en-US"/>
        </w:rPr>
        <w:t>Gassel</w:t>
      </w:r>
      <w:proofErr w:type="spellEnd"/>
      <w:r w:rsidRPr="000C3DA7">
        <w:rPr>
          <w:rFonts w:ascii="Times New Roman" w:eastAsia="Times New Roman" w:hAnsi="Times New Roman" w:cs="Times New Roman"/>
          <w:sz w:val="23"/>
          <w:szCs w:val="23"/>
          <w:lang w:val="en-US"/>
        </w:rPr>
        <w:t>, M., Kirsch, L., &amp; Vaccaro, D. (2002). Perceived safety climate, job demands, and coworker support among union and nonunion injured construction workers. </w:t>
      </w:r>
      <w:r w:rsidRPr="000C3DA7">
        <w:rPr>
          <w:rFonts w:ascii="Times New Roman" w:eastAsia="Times New Roman" w:hAnsi="Times New Roman" w:cs="Times New Roman"/>
          <w:i/>
          <w:sz w:val="23"/>
          <w:szCs w:val="23"/>
          <w:lang w:val="en-US"/>
        </w:rPr>
        <w:t>Journal of safety research</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33</w:t>
      </w:r>
      <w:r w:rsidRPr="000C3DA7">
        <w:rPr>
          <w:rFonts w:ascii="Times New Roman" w:eastAsia="Times New Roman" w:hAnsi="Times New Roman" w:cs="Times New Roman"/>
          <w:sz w:val="23"/>
          <w:szCs w:val="23"/>
          <w:lang w:val="en-US"/>
        </w:rPr>
        <w:t>(1), 33-51.</w:t>
      </w:r>
    </w:p>
    <w:p w14:paraId="65CB9CA0"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Government of India, Ministry of Power (2005). National Electricity Policy. </w:t>
      </w:r>
      <w:r w:rsidRPr="000C3DA7">
        <w:rPr>
          <w:rFonts w:ascii="Times New Roman" w:eastAsia="Times New Roman" w:hAnsi="Times New Roman" w:cs="Times New Roman"/>
          <w:sz w:val="23"/>
          <w:szCs w:val="23"/>
          <w:highlight w:val="yellow"/>
        </w:rPr>
        <w:t xml:space="preserve">Retrieved from </w:t>
      </w:r>
      <w:hyperlink r:id="rId18" w:history="1">
        <w:r w:rsidRPr="000C3DA7">
          <w:rPr>
            <w:rFonts w:ascii="Times New Roman" w:eastAsia="Times New Roman" w:hAnsi="Times New Roman" w:cs="Times New Roman"/>
            <w:sz w:val="23"/>
            <w:szCs w:val="23"/>
            <w:highlight w:val="yellow"/>
            <w:u w:val="single"/>
            <w:lang w:val="en-US"/>
          </w:rPr>
          <w:t>https://powermin.nic.in/en/content/national-electricity-policy</w:t>
        </w:r>
      </w:hyperlink>
      <w:r w:rsidRPr="000C3DA7">
        <w:rPr>
          <w:rFonts w:ascii="Times New Roman" w:eastAsia="Times New Roman" w:hAnsi="Times New Roman" w:cs="Times New Roman"/>
          <w:sz w:val="23"/>
          <w:szCs w:val="23"/>
          <w:highlight w:val="yellow"/>
          <w:lang w:val="en-US"/>
        </w:rPr>
        <w:t xml:space="preserve"> (Accessed 3 July 2018)</w:t>
      </w:r>
    </w:p>
    <w:p w14:paraId="4F448954" w14:textId="77777777" w:rsidR="00677B0D" w:rsidRPr="000C3DA7" w:rsidRDefault="00677B0D" w:rsidP="00677B0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Government of India, Ministry of Power (2012). Report of the Working Group on Power for Twelfth Plan (2012-17). Available at: http://planningcommission.nic.in /</w:t>
      </w:r>
      <w:proofErr w:type="spellStart"/>
      <w:r w:rsidRPr="000C3DA7">
        <w:rPr>
          <w:rFonts w:ascii="Times New Roman" w:eastAsia="Times New Roman" w:hAnsi="Times New Roman" w:cs="Times New Roman"/>
          <w:sz w:val="23"/>
          <w:szCs w:val="23"/>
          <w:lang w:val="en-US"/>
        </w:rPr>
        <w:t>aboutus</w:t>
      </w:r>
      <w:proofErr w:type="spellEnd"/>
      <w:r w:rsidRPr="000C3DA7">
        <w:rPr>
          <w:rFonts w:ascii="Times New Roman" w:eastAsia="Times New Roman" w:hAnsi="Times New Roman" w:cs="Times New Roman"/>
          <w:sz w:val="23"/>
          <w:szCs w:val="23"/>
          <w:lang w:val="en-US"/>
        </w:rPr>
        <w:t>/ committee/wrkgrp12</w:t>
      </w:r>
    </w:p>
    <w:p w14:paraId="1355483D" w14:textId="77777777" w:rsidR="00677B0D" w:rsidRPr="000C3DA7" w:rsidRDefault="00677B0D" w:rsidP="00677B0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           /wg_power1904.pdf. (Accessed 2 December 2015).</w:t>
      </w:r>
    </w:p>
    <w:p w14:paraId="49C11524"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Government of India, Ministry of Power (2016). National Tariff policy (NTP). </w:t>
      </w:r>
      <w:r w:rsidRPr="000C3DA7">
        <w:rPr>
          <w:rFonts w:ascii="Times New Roman" w:eastAsia="Times New Roman" w:hAnsi="Times New Roman" w:cs="Times New Roman"/>
          <w:sz w:val="23"/>
          <w:szCs w:val="23"/>
          <w:highlight w:val="yellow"/>
        </w:rPr>
        <w:t xml:space="preserve">Retrieved from </w:t>
      </w:r>
      <w:hyperlink r:id="rId19" w:history="1">
        <w:r w:rsidRPr="000C3DA7">
          <w:rPr>
            <w:rFonts w:ascii="Times New Roman" w:eastAsia="Times New Roman" w:hAnsi="Times New Roman" w:cs="Times New Roman"/>
            <w:sz w:val="23"/>
            <w:szCs w:val="23"/>
            <w:highlight w:val="yellow"/>
            <w:u w:val="single"/>
            <w:lang w:val="en-US"/>
          </w:rPr>
          <w:t>https://powermin.nic.in/sites/default/files/webform/notices/Proposed_amendments_in_Tariff_Policy_0.pdf</w:t>
        </w:r>
      </w:hyperlink>
      <w:r w:rsidRPr="000C3DA7">
        <w:rPr>
          <w:rFonts w:ascii="Times New Roman" w:eastAsia="Times New Roman" w:hAnsi="Times New Roman" w:cs="Times New Roman"/>
          <w:sz w:val="23"/>
          <w:szCs w:val="23"/>
          <w:highlight w:val="yellow"/>
          <w:lang w:val="en-US"/>
        </w:rPr>
        <w:t xml:space="preserve"> (Accessed 3 July 2018)</w:t>
      </w:r>
    </w:p>
    <w:p w14:paraId="0F54DCC6" w14:textId="77777777" w:rsidR="00677B0D" w:rsidRPr="000C3DA7" w:rsidRDefault="00677B0D" w:rsidP="00953ECA">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rPr>
        <w:t xml:space="preserve">Hale, R. L., &amp; </w:t>
      </w:r>
      <w:proofErr w:type="spellStart"/>
      <w:r w:rsidRPr="000C3DA7">
        <w:rPr>
          <w:rFonts w:ascii="Times New Roman" w:eastAsia="Times New Roman" w:hAnsi="Times New Roman" w:cs="Times New Roman"/>
          <w:sz w:val="23"/>
          <w:szCs w:val="23"/>
        </w:rPr>
        <w:t>Maehling</w:t>
      </w:r>
      <w:proofErr w:type="spellEnd"/>
      <w:r w:rsidRPr="000C3DA7">
        <w:rPr>
          <w:rFonts w:ascii="Times New Roman" w:eastAsia="Times New Roman" w:hAnsi="Times New Roman" w:cs="Times New Roman"/>
          <w:sz w:val="23"/>
          <w:szCs w:val="23"/>
        </w:rPr>
        <w:t>, R. F. (1993). </w:t>
      </w:r>
      <w:r w:rsidRPr="000C3DA7">
        <w:rPr>
          <w:rFonts w:ascii="Times New Roman" w:eastAsia="Times New Roman" w:hAnsi="Times New Roman" w:cs="Times New Roman"/>
          <w:i/>
          <w:iCs/>
          <w:sz w:val="23"/>
          <w:szCs w:val="23"/>
        </w:rPr>
        <w:t xml:space="preserve">Recognition </w:t>
      </w:r>
      <w:proofErr w:type="gramStart"/>
      <w:r w:rsidRPr="000C3DA7">
        <w:rPr>
          <w:rFonts w:ascii="Times New Roman" w:eastAsia="Times New Roman" w:hAnsi="Times New Roman" w:cs="Times New Roman"/>
          <w:i/>
          <w:iCs/>
          <w:sz w:val="23"/>
          <w:szCs w:val="23"/>
        </w:rPr>
        <w:t>redefined:</w:t>
      </w:r>
      <w:proofErr w:type="gramEnd"/>
      <w:r w:rsidRPr="000C3DA7">
        <w:rPr>
          <w:rFonts w:ascii="Times New Roman" w:eastAsia="Times New Roman" w:hAnsi="Times New Roman" w:cs="Times New Roman"/>
          <w:i/>
          <w:iCs/>
          <w:sz w:val="23"/>
          <w:szCs w:val="23"/>
        </w:rPr>
        <w:t xml:space="preserve"> Building self-esteem at work</w:t>
      </w:r>
      <w:r w:rsidRPr="000C3DA7">
        <w:rPr>
          <w:rFonts w:ascii="Times New Roman" w:eastAsia="Times New Roman" w:hAnsi="Times New Roman" w:cs="Times New Roman"/>
          <w:sz w:val="23"/>
          <w:szCs w:val="23"/>
        </w:rPr>
        <w:t>. Monochrome Press.</w:t>
      </w:r>
    </w:p>
    <w:p w14:paraId="45A65179"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bookmarkStart w:id="16" w:name="_Hlk528922093"/>
      <w:proofErr w:type="spellStart"/>
      <w:r w:rsidRPr="000C3DA7">
        <w:rPr>
          <w:rFonts w:ascii="Times New Roman" w:eastAsia="Times New Roman" w:hAnsi="Times New Roman" w:cs="Times New Roman"/>
          <w:sz w:val="23"/>
          <w:szCs w:val="23"/>
          <w:highlight w:val="yellow"/>
          <w:lang w:val="en-US"/>
        </w:rPr>
        <w:t>Hamdoun</w:t>
      </w:r>
      <w:proofErr w:type="spellEnd"/>
      <w:r w:rsidRPr="000C3DA7">
        <w:rPr>
          <w:rFonts w:ascii="Times New Roman" w:eastAsia="Times New Roman" w:hAnsi="Times New Roman" w:cs="Times New Roman"/>
          <w:sz w:val="23"/>
          <w:szCs w:val="23"/>
          <w:highlight w:val="yellow"/>
          <w:lang w:val="en-US"/>
        </w:rPr>
        <w:t xml:space="preserve">, M.,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C. J. C., &amp; Othman, H. B. (2018). Knowledge transfer and organizational innovation: Impacts of quality and environmental management.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193, 759-770.</w:t>
      </w:r>
    </w:p>
    <w:bookmarkEnd w:id="16"/>
    <w:p w14:paraId="18907BFB"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Hannif</w:t>
      </w:r>
      <w:proofErr w:type="spellEnd"/>
      <w:r w:rsidRPr="000C3DA7">
        <w:rPr>
          <w:rFonts w:ascii="Times New Roman" w:eastAsia="Times New Roman" w:hAnsi="Times New Roman" w:cs="Times New Roman"/>
          <w:sz w:val="23"/>
          <w:szCs w:val="23"/>
          <w:lang w:val="en-US"/>
        </w:rPr>
        <w:t xml:space="preserve">, Z., Burgess, J., &amp; Connell, J. (2008). Call </w:t>
      </w:r>
      <w:proofErr w:type="spellStart"/>
      <w:r w:rsidRPr="000C3DA7">
        <w:rPr>
          <w:rFonts w:ascii="Times New Roman" w:eastAsia="Times New Roman" w:hAnsi="Times New Roman" w:cs="Times New Roman"/>
          <w:sz w:val="23"/>
          <w:szCs w:val="23"/>
          <w:lang w:val="en-US"/>
        </w:rPr>
        <w:t>centres</w:t>
      </w:r>
      <w:proofErr w:type="spellEnd"/>
      <w:r w:rsidRPr="000C3DA7">
        <w:rPr>
          <w:rFonts w:ascii="Times New Roman" w:eastAsia="Times New Roman" w:hAnsi="Times New Roman" w:cs="Times New Roman"/>
          <w:sz w:val="23"/>
          <w:szCs w:val="23"/>
          <w:lang w:val="en-US"/>
        </w:rPr>
        <w:t xml:space="preserve"> and the quality of work life: Towards a research agenda. </w:t>
      </w:r>
      <w:r w:rsidRPr="000C3DA7">
        <w:rPr>
          <w:rFonts w:ascii="Times New Roman" w:eastAsia="Times New Roman" w:hAnsi="Times New Roman" w:cs="Times New Roman"/>
          <w:i/>
          <w:sz w:val="23"/>
          <w:szCs w:val="23"/>
          <w:lang w:val="en-US"/>
        </w:rPr>
        <w:t>Journal of industrial relations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50</w:t>
      </w:r>
      <w:r w:rsidRPr="000C3DA7">
        <w:rPr>
          <w:rFonts w:ascii="Times New Roman" w:eastAsia="Times New Roman" w:hAnsi="Times New Roman" w:cs="Times New Roman"/>
          <w:sz w:val="23"/>
          <w:szCs w:val="23"/>
          <w:lang w:val="en-US"/>
        </w:rPr>
        <w:t>(2), 271-284.</w:t>
      </w:r>
    </w:p>
    <w:p w14:paraId="79F10AAC"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highlight w:val="yellow"/>
          <w:lang w:val="en-US"/>
        </w:rPr>
        <w:t xml:space="preserve">Harcourt, H., &amp; </w:t>
      </w:r>
      <w:proofErr w:type="spellStart"/>
      <w:r w:rsidRPr="000C3DA7">
        <w:rPr>
          <w:rFonts w:ascii="Times New Roman" w:eastAsia="Times New Roman" w:hAnsi="Times New Roman" w:cs="Times New Roman"/>
          <w:sz w:val="23"/>
          <w:szCs w:val="23"/>
          <w:highlight w:val="yellow"/>
          <w:lang w:val="en-US"/>
        </w:rPr>
        <w:t>Ateke</w:t>
      </w:r>
      <w:proofErr w:type="spellEnd"/>
      <w:r w:rsidRPr="000C3DA7">
        <w:rPr>
          <w:rFonts w:ascii="Times New Roman" w:eastAsia="Times New Roman" w:hAnsi="Times New Roman" w:cs="Times New Roman"/>
          <w:sz w:val="23"/>
          <w:szCs w:val="23"/>
          <w:highlight w:val="yellow"/>
          <w:lang w:val="en-US"/>
        </w:rPr>
        <w:t xml:space="preserve">, B. W. (2018). Customer-contact employee empowerment and resilience of quick service restaurants. </w:t>
      </w:r>
      <w:r w:rsidRPr="000C3DA7">
        <w:rPr>
          <w:rFonts w:ascii="Times New Roman" w:eastAsia="Times New Roman" w:hAnsi="Times New Roman" w:cs="Times New Roman"/>
          <w:i/>
          <w:sz w:val="23"/>
          <w:szCs w:val="23"/>
          <w:highlight w:val="yellow"/>
          <w:lang w:val="en-US"/>
        </w:rPr>
        <w:t>European Journal of Human Resource Management Studies</w:t>
      </w:r>
      <w:r w:rsidRPr="000C3DA7">
        <w:rPr>
          <w:rFonts w:ascii="Times New Roman" w:eastAsia="Times New Roman" w:hAnsi="Times New Roman" w:cs="Times New Roman"/>
          <w:sz w:val="23"/>
          <w:szCs w:val="23"/>
          <w:highlight w:val="yellow"/>
          <w:lang w:val="en-US"/>
        </w:rPr>
        <w:t xml:space="preserve"> (in press).</w:t>
      </w:r>
      <w:r w:rsidRPr="000C3DA7">
        <w:rPr>
          <w:rFonts w:ascii="Times New Roman" w:eastAsia="Times New Roman" w:hAnsi="Times New Roman" w:cs="Times New Roman"/>
          <w:sz w:val="23"/>
          <w:szCs w:val="23"/>
          <w:lang w:val="en-US"/>
        </w:rPr>
        <w:t xml:space="preserve"> </w:t>
      </w:r>
    </w:p>
    <w:p w14:paraId="2F33550F"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bookmarkStart w:id="17" w:name="_Hlk528922135"/>
      <w:proofErr w:type="spellStart"/>
      <w:r w:rsidRPr="000C3DA7">
        <w:rPr>
          <w:rFonts w:ascii="Times New Roman" w:eastAsia="Times New Roman" w:hAnsi="Times New Roman" w:cs="Times New Roman"/>
          <w:sz w:val="23"/>
          <w:szCs w:val="23"/>
          <w:highlight w:val="yellow"/>
          <w:lang w:val="en-US"/>
        </w:rPr>
        <w:t>Hermawati</w:t>
      </w:r>
      <w:proofErr w:type="spellEnd"/>
      <w:r w:rsidRPr="000C3DA7">
        <w:rPr>
          <w:rFonts w:ascii="Times New Roman" w:eastAsia="Times New Roman" w:hAnsi="Times New Roman" w:cs="Times New Roman"/>
          <w:sz w:val="23"/>
          <w:szCs w:val="23"/>
          <w:highlight w:val="yellow"/>
          <w:lang w:val="en-US"/>
        </w:rPr>
        <w:t xml:space="preserve">, A., &amp; Mas, N. (2017). Mediation effect of quality of work life, job involvement, and organizational citizenship behavior in relationship between </w:t>
      </w:r>
      <w:proofErr w:type="spellStart"/>
      <w:r w:rsidRPr="000C3DA7">
        <w:rPr>
          <w:rFonts w:ascii="Times New Roman" w:eastAsia="Times New Roman" w:hAnsi="Times New Roman" w:cs="Times New Roman"/>
          <w:sz w:val="23"/>
          <w:szCs w:val="23"/>
          <w:highlight w:val="yellow"/>
          <w:lang w:val="en-US"/>
        </w:rPr>
        <w:t>transglobal</w:t>
      </w:r>
      <w:proofErr w:type="spellEnd"/>
      <w:r w:rsidRPr="000C3DA7">
        <w:rPr>
          <w:rFonts w:ascii="Times New Roman" w:eastAsia="Times New Roman" w:hAnsi="Times New Roman" w:cs="Times New Roman"/>
          <w:sz w:val="23"/>
          <w:szCs w:val="23"/>
          <w:highlight w:val="yellow"/>
          <w:lang w:val="en-US"/>
        </w:rPr>
        <w:t xml:space="preserve"> leadership to employee performance. </w:t>
      </w:r>
      <w:r w:rsidRPr="000C3DA7">
        <w:rPr>
          <w:rFonts w:ascii="Times New Roman" w:eastAsia="Times New Roman" w:hAnsi="Times New Roman" w:cs="Times New Roman"/>
          <w:i/>
          <w:iCs/>
          <w:sz w:val="23"/>
          <w:szCs w:val="23"/>
          <w:highlight w:val="yellow"/>
          <w:lang w:val="en-US"/>
        </w:rPr>
        <w:t>International Journal of Law and Management</w:t>
      </w:r>
      <w:r w:rsidRPr="000C3DA7">
        <w:rPr>
          <w:rFonts w:ascii="Times New Roman" w:eastAsia="Times New Roman" w:hAnsi="Times New Roman" w:cs="Times New Roman"/>
          <w:sz w:val="23"/>
          <w:szCs w:val="23"/>
          <w:highlight w:val="yellow"/>
          <w:lang w:val="en-US"/>
        </w:rPr>
        <w:t>, </w:t>
      </w:r>
      <w:r w:rsidRPr="000C3DA7">
        <w:rPr>
          <w:rFonts w:ascii="Times New Roman" w:eastAsia="Times New Roman" w:hAnsi="Times New Roman" w:cs="Times New Roman"/>
          <w:iCs/>
          <w:sz w:val="23"/>
          <w:szCs w:val="23"/>
          <w:highlight w:val="yellow"/>
          <w:lang w:val="en-US"/>
        </w:rPr>
        <w:t>59</w:t>
      </w:r>
      <w:r w:rsidRPr="000C3DA7">
        <w:rPr>
          <w:rFonts w:ascii="Times New Roman" w:eastAsia="Times New Roman" w:hAnsi="Times New Roman" w:cs="Times New Roman"/>
          <w:sz w:val="23"/>
          <w:szCs w:val="23"/>
          <w:highlight w:val="yellow"/>
          <w:lang w:val="en-US"/>
        </w:rPr>
        <w:t>(6), 1143-1158.</w:t>
      </w:r>
    </w:p>
    <w:bookmarkEnd w:id="17"/>
    <w:p w14:paraId="5F52DB91"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Hill, E. J., Hawkins, A. J., Ferris, M., &amp; Weitzman, M. (2001). Finding an Extra Day a Week: The Positive Influence of Perceived Job Flexibility on Work and Family Life Balance. </w:t>
      </w:r>
      <w:r w:rsidRPr="000C3DA7">
        <w:rPr>
          <w:rFonts w:ascii="Times New Roman" w:eastAsia="Times New Roman" w:hAnsi="Times New Roman" w:cs="Times New Roman"/>
          <w:i/>
          <w:sz w:val="23"/>
          <w:szCs w:val="23"/>
          <w:lang w:val="en-US"/>
        </w:rPr>
        <w:t>Family relations,</w:t>
      </w:r>
      <w:r w:rsidRPr="000C3DA7">
        <w:rPr>
          <w:rFonts w:ascii="Times New Roman" w:eastAsia="Times New Roman" w:hAnsi="Times New Roman" w:cs="Times New Roman"/>
          <w:sz w:val="23"/>
          <w:szCs w:val="23"/>
          <w:lang w:val="en-US"/>
        </w:rPr>
        <w:t xml:space="preserve"> 50(1), 49-58.</w:t>
      </w:r>
    </w:p>
    <w:p w14:paraId="08BE2F95"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Houston, S. (2016). Empowering the ‘</w:t>
      </w:r>
      <w:proofErr w:type="spellStart"/>
      <w:r w:rsidRPr="000C3DA7">
        <w:rPr>
          <w:rFonts w:ascii="Times New Roman" w:eastAsia="Times New Roman" w:hAnsi="Times New Roman" w:cs="Times New Roman"/>
          <w:sz w:val="23"/>
          <w:szCs w:val="23"/>
          <w:lang w:val="en-US"/>
        </w:rPr>
        <w:t>shamed’self</w:t>
      </w:r>
      <w:proofErr w:type="spellEnd"/>
      <w:r w:rsidRPr="000C3DA7">
        <w:rPr>
          <w:rFonts w:ascii="Times New Roman" w:eastAsia="Times New Roman" w:hAnsi="Times New Roman" w:cs="Times New Roman"/>
          <w:sz w:val="23"/>
          <w:szCs w:val="23"/>
          <w:lang w:val="en-US"/>
        </w:rPr>
        <w:t>: Recognition and critical social work. </w:t>
      </w:r>
      <w:r w:rsidRPr="000C3DA7">
        <w:rPr>
          <w:rFonts w:ascii="Times New Roman" w:eastAsia="Times New Roman" w:hAnsi="Times New Roman" w:cs="Times New Roman"/>
          <w:i/>
          <w:sz w:val="23"/>
          <w:szCs w:val="23"/>
          <w:lang w:val="en-US"/>
        </w:rPr>
        <w:t>Journal of Social Work</w:t>
      </w:r>
      <w:r w:rsidRPr="000C3DA7">
        <w:rPr>
          <w:rFonts w:ascii="Times New Roman" w:eastAsia="Times New Roman" w:hAnsi="Times New Roman" w:cs="Times New Roman"/>
          <w:sz w:val="23"/>
          <w:szCs w:val="23"/>
          <w:lang w:val="en-US"/>
        </w:rPr>
        <w:t>, 16(1), 3-21.</w:t>
      </w:r>
    </w:p>
    <w:p w14:paraId="03341BCF"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Huy</w:t>
      </w:r>
      <w:proofErr w:type="spellEnd"/>
      <w:r w:rsidRPr="000C3DA7">
        <w:rPr>
          <w:rFonts w:ascii="Times New Roman" w:eastAsia="Times New Roman" w:hAnsi="Times New Roman" w:cs="Times New Roman"/>
          <w:sz w:val="23"/>
          <w:szCs w:val="23"/>
          <w:lang w:val="en-US"/>
        </w:rPr>
        <w:t xml:space="preserve">, Q. N. (2002). Emotional balancing of organizational continuity and radical change: The contribution of middle managers. </w:t>
      </w:r>
      <w:r w:rsidRPr="000C3DA7">
        <w:rPr>
          <w:rFonts w:ascii="Times New Roman" w:eastAsia="Times New Roman" w:hAnsi="Times New Roman" w:cs="Times New Roman"/>
          <w:i/>
          <w:sz w:val="23"/>
          <w:szCs w:val="23"/>
          <w:lang w:val="en-US"/>
        </w:rPr>
        <w:t>Administrative science quarterly</w:t>
      </w:r>
      <w:r w:rsidRPr="000C3DA7">
        <w:rPr>
          <w:rFonts w:ascii="Times New Roman" w:eastAsia="Times New Roman" w:hAnsi="Times New Roman" w:cs="Times New Roman"/>
          <w:sz w:val="23"/>
          <w:szCs w:val="23"/>
          <w:lang w:val="en-US"/>
        </w:rPr>
        <w:t xml:space="preserve">, 47(1), 31-69. </w:t>
      </w:r>
    </w:p>
    <w:p w14:paraId="011B7BEA"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Hyland, M., &amp; </w:t>
      </w:r>
      <w:proofErr w:type="spellStart"/>
      <w:r w:rsidRPr="000C3DA7">
        <w:rPr>
          <w:rFonts w:ascii="Times New Roman" w:eastAsia="Times New Roman" w:hAnsi="Times New Roman" w:cs="Times New Roman"/>
          <w:sz w:val="23"/>
          <w:szCs w:val="23"/>
          <w:lang w:val="en-US"/>
        </w:rPr>
        <w:t>Prottas</w:t>
      </w:r>
      <w:proofErr w:type="spellEnd"/>
      <w:r w:rsidRPr="000C3DA7">
        <w:rPr>
          <w:rFonts w:ascii="Times New Roman" w:eastAsia="Times New Roman" w:hAnsi="Times New Roman" w:cs="Times New Roman"/>
          <w:sz w:val="23"/>
          <w:szCs w:val="23"/>
          <w:lang w:val="en-US"/>
        </w:rPr>
        <w:t>, D. (2017). Looking at spillover from both sides: an examination of work and home flexibility and permeability. </w:t>
      </w:r>
      <w:r w:rsidRPr="000C3DA7">
        <w:rPr>
          <w:rFonts w:ascii="Times New Roman" w:eastAsia="Times New Roman" w:hAnsi="Times New Roman" w:cs="Times New Roman"/>
          <w:i/>
          <w:sz w:val="23"/>
          <w:szCs w:val="23"/>
          <w:lang w:val="en-US"/>
        </w:rPr>
        <w:t>Community, Work &amp; Family</w:t>
      </w:r>
      <w:r w:rsidRPr="000C3DA7">
        <w:rPr>
          <w:rFonts w:ascii="Times New Roman" w:eastAsia="Times New Roman" w:hAnsi="Times New Roman" w:cs="Times New Roman"/>
          <w:sz w:val="23"/>
          <w:szCs w:val="23"/>
          <w:lang w:val="en-US"/>
        </w:rPr>
        <w:t>, 20(2), 181-200.</w:t>
      </w:r>
    </w:p>
    <w:p w14:paraId="166D7DD4"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Igbaria</w:t>
      </w:r>
      <w:proofErr w:type="spellEnd"/>
      <w:r w:rsidRPr="000C3DA7">
        <w:rPr>
          <w:rFonts w:ascii="Times New Roman" w:eastAsia="Times New Roman" w:hAnsi="Times New Roman" w:cs="Times New Roman"/>
          <w:sz w:val="23"/>
          <w:szCs w:val="23"/>
          <w:lang w:val="en-US"/>
        </w:rPr>
        <w:t xml:space="preserve">, M., </w:t>
      </w:r>
      <w:proofErr w:type="spellStart"/>
      <w:r w:rsidRPr="000C3DA7">
        <w:rPr>
          <w:rFonts w:ascii="Times New Roman" w:eastAsia="Times New Roman" w:hAnsi="Times New Roman" w:cs="Times New Roman"/>
          <w:sz w:val="23"/>
          <w:szCs w:val="23"/>
          <w:lang w:val="en-US"/>
        </w:rPr>
        <w:t>Parasuraman</w:t>
      </w:r>
      <w:proofErr w:type="spellEnd"/>
      <w:r w:rsidRPr="000C3DA7">
        <w:rPr>
          <w:rFonts w:ascii="Times New Roman" w:eastAsia="Times New Roman" w:hAnsi="Times New Roman" w:cs="Times New Roman"/>
          <w:sz w:val="23"/>
          <w:szCs w:val="23"/>
          <w:lang w:val="en-US"/>
        </w:rPr>
        <w:t xml:space="preserve">, S., &amp; </w:t>
      </w:r>
      <w:proofErr w:type="spellStart"/>
      <w:r w:rsidRPr="000C3DA7">
        <w:rPr>
          <w:rFonts w:ascii="Times New Roman" w:eastAsia="Times New Roman" w:hAnsi="Times New Roman" w:cs="Times New Roman"/>
          <w:sz w:val="23"/>
          <w:szCs w:val="23"/>
          <w:lang w:val="en-US"/>
        </w:rPr>
        <w:t>Badawy</w:t>
      </w:r>
      <w:proofErr w:type="spellEnd"/>
      <w:r w:rsidRPr="000C3DA7">
        <w:rPr>
          <w:rFonts w:ascii="Times New Roman" w:eastAsia="Times New Roman" w:hAnsi="Times New Roman" w:cs="Times New Roman"/>
          <w:sz w:val="23"/>
          <w:szCs w:val="23"/>
          <w:lang w:val="en-US"/>
        </w:rPr>
        <w:t xml:space="preserve">, M. K. (1994). Work experiences, job involvement, and quality of work life among information systems personnel. </w:t>
      </w:r>
      <w:r w:rsidRPr="000C3DA7">
        <w:rPr>
          <w:rFonts w:ascii="Times New Roman" w:eastAsia="Times New Roman" w:hAnsi="Times New Roman" w:cs="Times New Roman"/>
          <w:i/>
          <w:sz w:val="23"/>
          <w:szCs w:val="23"/>
          <w:lang w:val="en-US"/>
        </w:rPr>
        <w:t>MIS quarterly</w:t>
      </w:r>
      <w:r w:rsidRPr="000C3DA7">
        <w:rPr>
          <w:rFonts w:ascii="Times New Roman" w:eastAsia="Times New Roman" w:hAnsi="Times New Roman" w:cs="Times New Roman"/>
          <w:sz w:val="23"/>
          <w:szCs w:val="23"/>
          <w:lang w:val="en-US"/>
        </w:rPr>
        <w:t>, 175-201.</w:t>
      </w:r>
    </w:p>
    <w:p w14:paraId="0180F2DF"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Institute of Energy management and Research (2012). </w:t>
      </w:r>
      <w:r w:rsidRPr="000C3DA7">
        <w:rPr>
          <w:rFonts w:ascii="Times New Roman" w:eastAsia="Times New Roman" w:hAnsi="Times New Roman" w:cs="Times New Roman"/>
          <w:sz w:val="23"/>
          <w:szCs w:val="23"/>
        </w:rPr>
        <w:t xml:space="preserve">Human Capital Challenges in the Indian Power Sector. </w:t>
      </w:r>
      <w:r w:rsidRPr="000C3DA7">
        <w:rPr>
          <w:rFonts w:ascii="Times New Roman" w:eastAsia="Times New Roman" w:hAnsi="Times New Roman" w:cs="Times New Roman"/>
          <w:sz w:val="23"/>
          <w:szCs w:val="23"/>
          <w:highlight w:val="yellow"/>
        </w:rPr>
        <w:t xml:space="preserve">Retrieved from </w:t>
      </w:r>
      <w:hyperlink r:id="rId20" w:history="1">
        <w:r w:rsidRPr="000C3DA7">
          <w:rPr>
            <w:rStyle w:val="Hyperlink"/>
            <w:rFonts w:ascii="Times New Roman" w:eastAsia="Times New Roman" w:hAnsi="Times New Roman" w:cs="Times New Roman"/>
            <w:color w:val="auto"/>
            <w:sz w:val="23"/>
            <w:szCs w:val="23"/>
            <w:highlight w:val="yellow"/>
            <w:lang w:val="en-US"/>
          </w:rPr>
          <w:t>https://www.greatlakes.edu.in/gurgaon/pdf/Human_Capital</w:t>
        </w:r>
      </w:hyperlink>
      <w:r w:rsidRPr="000C3DA7">
        <w:rPr>
          <w:rStyle w:val="Hyperlink"/>
          <w:rFonts w:ascii="Times New Roman" w:eastAsia="Times New Roman" w:hAnsi="Times New Roman" w:cs="Times New Roman"/>
          <w:color w:val="auto"/>
          <w:sz w:val="23"/>
          <w:szCs w:val="23"/>
          <w:highlight w:val="yellow"/>
          <w:lang w:val="en-US"/>
        </w:rPr>
        <w:t xml:space="preserve"> _Challenges_in_the_Indian_Power_Sector.pdf</w:t>
      </w:r>
      <w:r w:rsidRPr="000C3DA7">
        <w:rPr>
          <w:rFonts w:ascii="Times New Roman" w:eastAsia="Times New Roman" w:hAnsi="Times New Roman" w:cs="Times New Roman"/>
          <w:sz w:val="23"/>
          <w:szCs w:val="23"/>
          <w:highlight w:val="yellow"/>
          <w:lang w:val="en-US"/>
        </w:rPr>
        <w:t xml:space="preserve"> (Accessed 11 July 2018)</w:t>
      </w:r>
    </w:p>
    <w:p w14:paraId="4AF218F4"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bookmarkStart w:id="18" w:name="_Hlk528922165"/>
      <w:r w:rsidRPr="00FA17E3">
        <w:rPr>
          <w:rFonts w:ascii="Times New Roman" w:eastAsia="Times New Roman" w:hAnsi="Times New Roman" w:cs="Times New Roman"/>
          <w:sz w:val="23"/>
          <w:szCs w:val="23"/>
          <w:lang w:val="es-CU"/>
        </w:rPr>
        <w:t xml:space="preserve">Ivanaj, V., Shrivastava, P., &amp; Ivanaj, S. (2018). </w:t>
      </w:r>
      <w:r w:rsidRPr="000C3DA7">
        <w:rPr>
          <w:rFonts w:ascii="Times New Roman" w:eastAsia="Times New Roman" w:hAnsi="Times New Roman" w:cs="Times New Roman"/>
          <w:sz w:val="23"/>
          <w:szCs w:val="23"/>
          <w:lang w:val="en-US"/>
        </w:rPr>
        <w:t xml:space="preserve">The value of beauty for organizations. </w:t>
      </w:r>
      <w:r w:rsidRPr="000C3DA7">
        <w:rPr>
          <w:rFonts w:ascii="Times New Roman" w:eastAsia="Times New Roman" w:hAnsi="Times New Roman" w:cs="Times New Roman"/>
          <w:i/>
          <w:sz w:val="23"/>
          <w:szCs w:val="23"/>
          <w:lang w:val="en-US"/>
        </w:rPr>
        <w:t>Journal of Cleaner Production</w:t>
      </w:r>
      <w:r w:rsidRPr="000C3DA7">
        <w:rPr>
          <w:rFonts w:ascii="Times New Roman" w:eastAsia="Times New Roman" w:hAnsi="Times New Roman" w:cs="Times New Roman"/>
          <w:sz w:val="23"/>
          <w:szCs w:val="23"/>
          <w:lang w:val="en-US"/>
        </w:rPr>
        <w:t>, 189, 864-877.</w:t>
      </w:r>
    </w:p>
    <w:p w14:paraId="44B420AA"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highlight w:val="yellow"/>
          <w:lang w:val="en-US"/>
        </w:rPr>
      </w:pP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C. J. C., &amp; de Sousa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A. B. L. (2016). Green human resource management and green supply chain management: Linking two emerging agendas.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112, 1824-1833.</w:t>
      </w:r>
    </w:p>
    <w:p w14:paraId="4D55F0F9"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highlight w:val="yellow"/>
          <w:lang w:val="en-US"/>
        </w:rPr>
      </w:pP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C. J. C., </w:t>
      </w:r>
      <w:proofErr w:type="spellStart"/>
      <w:r w:rsidRPr="000C3DA7">
        <w:rPr>
          <w:rFonts w:ascii="Times New Roman" w:eastAsia="Times New Roman" w:hAnsi="Times New Roman" w:cs="Times New Roman"/>
          <w:sz w:val="23"/>
          <w:szCs w:val="23"/>
          <w:highlight w:val="yellow"/>
          <w:lang w:val="en-US"/>
        </w:rPr>
        <w:t>Jugend</w:t>
      </w:r>
      <w:proofErr w:type="spellEnd"/>
      <w:r w:rsidRPr="000C3DA7">
        <w:rPr>
          <w:rFonts w:ascii="Times New Roman" w:eastAsia="Times New Roman" w:hAnsi="Times New Roman" w:cs="Times New Roman"/>
          <w:sz w:val="23"/>
          <w:szCs w:val="23"/>
          <w:highlight w:val="yellow"/>
          <w:lang w:val="en-US"/>
        </w:rPr>
        <w:t xml:space="preserve">, D., de Sousa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A. B. L., </w:t>
      </w:r>
      <w:proofErr w:type="spellStart"/>
      <w:r w:rsidRPr="000C3DA7">
        <w:rPr>
          <w:rFonts w:ascii="Times New Roman" w:eastAsia="Times New Roman" w:hAnsi="Times New Roman" w:cs="Times New Roman"/>
          <w:sz w:val="23"/>
          <w:szCs w:val="23"/>
          <w:highlight w:val="yellow"/>
          <w:lang w:val="en-US"/>
        </w:rPr>
        <w:t>Gunasekaran</w:t>
      </w:r>
      <w:proofErr w:type="spellEnd"/>
      <w:r w:rsidRPr="000C3DA7">
        <w:rPr>
          <w:rFonts w:ascii="Times New Roman" w:eastAsia="Times New Roman" w:hAnsi="Times New Roman" w:cs="Times New Roman"/>
          <w:sz w:val="23"/>
          <w:szCs w:val="23"/>
          <w:highlight w:val="yellow"/>
          <w:lang w:val="en-US"/>
        </w:rPr>
        <w:t xml:space="preserve">, A., &amp; </w:t>
      </w:r>
      <w:proofErr w:type="spellStart"/>
      <w:r w:rsidRPr="000C3DA7">
        <w:rPr>
          <w:rFonts w:ascii="Times New Roman" w:eastAsia="Times New Roman" w:hAnsi="Times New Roman" w:cs="Times New Roman"/>
          <w:sz w:val="23"/>
          <w:szCs w:val="23"/>
          <w:highlight w:val="yellow"/>
          <w:lang w:val="en-US"/>
        </w:rPr>
        <w:t>Latan</w:t>
      </w:r>
      <w:proofErr w:type="spellEnd"/>
      <w:r w:rsidRPr="000C3DA7">
        <w:rPr>
          <w:rFonts w:ascii="Times New Roman" w:eastAsia="Times New Roman" w:hAnsi="Times New Roman" w:cs="Times New Roman"/>
          <w:sz w:val="23"/>
          <w:szCs w:val="23"/>
          <w:highlight w:val="yellow"/>
          <w:lang w:val="en-US"/>
        </w:rPr>
        <w:t xml:space="preserve">, H. (2015b). Green product development and performance of Brazilian firms: measuring the role of human and technical aspects.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xml:space="preserve">, </w:t>
      </w:r>
      <w:r w:rsidRPr="000C3DA7">
        <w:rPr>
          <w:rFonts w:ascii="Times New Roman" w:eastAsia="Times New Roman" w:hAnsi="Times New Roman" w:cs="Times New Roman"/>
          <w:i/>
          <w:sz w:val="23"/>
          <w:szCs w:val="23"/>
          <w:highlight w:val="yellow"/>
          <w:lang w:val="en-US"/>
        </w:rPr>
        <w:t>87</w:t>
      </w:r>
      <w:r w:rsidRPr="000C3DA7">
        <w:rPr>
          <w:rFonts w:ascii="Times New Roman" w:eastAsia="Times New Roman" w:hAnsi="Times New Roman" w:cs="Times New Roman"/>
          <w:sz w:val="23"/>
          <w:szCs w:val="23"/>
          <w:highlight w:val="yellow"/>
          <w:lang w:val="en-US"/>
        </w:rPr>
        <w:t>, 442-451.</w:t>
      </w:r>
    </w:p>
    <w:bookmarkEnd w:id="18"/>
    <w:p w14:paraId="750A6AC7"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C. J. C., </w:t>
      </w:r>
      <w:proofErr w:type="spellStart"/>
      <w:r w:rsidRPr="000C3DA7">
        <w:rPr>
          <w:rFonts w:ascii="Times New Roman" w:eastAsia="Times New Roman" w:hAnsi="Times New Roman" w:cs="Times New Roman"/>
          <w:sz w:val="23"/>
          <w:szCs w:val="23"/>
          <w:highlight w:val="yellow"/>
          <w:lang w:val="en-US"/>
        </w:rPr>
        <w:t>Neto</w:t>
      </w:r>
      <w:proofErr w:type="spellEnd"/>
      <w:r w:rsidRPr="000C3DA7">
        <w:rPr>
          <w:rFonts w:ascii="Times New Roman" w:eastAsia="Times New Roman" w:hAnsi="Times New Roman" w:cs="Times New Roman"/>
          <w:sz w:val="23"/>
          <w:szCs w:val="23"/>
          <w:highlight w:val="yellow"/>
          <w:lang w:val="en-US"/>
        </w:rPr>
        <w:t xml:space="preserve">, A. S., </w:t>
      </w:r>
      <w:proofErr w:type="spellStart"/>
      <w:r w:rsidRPr="000C3DA7">
        <w:rPr>
          <w:rFonts w:ascii="Times New Roman" w:eastAsia="Times New Roman" w:hAnsi="Times New Roman" w:cs="Times New Roman"/>
          <w:sz w:val="23"/>
          <w:szCs w:val="23"/>
          <w:highlight w:val="yellow"/>
          <w:lang w:val="en-US"/>
        </w:rPr>
        <w:t>Gobbo</w:t>
      </w:r>
      <w:proofErr w:type="spellEnd"/>
      <w:r w:rsidRPr="000C3DA7">
        <w:rPr>
          <w:rFonts w:ascii="Times New Roman" w:eastAsia="Times New Roman" w:hAnsi="Times New Roman" w:cs="Times New Roman"/>
          <w:sz w:val="23"/>
          <w:szCs w:val="23"/>
          <w:highlight w:val="yellow"/>
          <w:lang w:val="en-US"/>
        </w:rPr>
        <w:t xml:space="preserve"> Jr, J. A., de Souza Ribeiro, M., &amp; de Sousa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A. B. L. (2015a). Eco-innovations in more sustainable supply chains for a low-carbon economy: A multiple case study of human critical success factors in Brazilian leading companies. </w:t>
      </w:r>
      <w:r w:rsidRPr="000C3DA7">
        <w:rPr>
          <w:rFonts w:ascii="Times New Roman" w:eastAsia="Times New Roman" w:hAnsi="Times New Roman" w:cs="Times New Roman"/>
          <w:i/>
          <w:sz w:val="23"/>
          <w:szCs w:val="23"/>
          <w:highlight w:val="yellow"/>
          <w:lang w:val="en-US"/>
        </w:rPr>
        <w:t>International Journal of Production Economics</w:t>
      </w:r>
      <w:r w:rsidRPr="000C3DA7">
        <w:rPr>
          <w:rFonts w:ascii="Times New Roman" w:eastAsia="Times New Roman" w:hAnsi="Times New Roman" w:cs="Times New Roman"/>
          <w:sz w:val="23"/>
          <w:szCs w:val="23"/>
          <w:highlight w:val="yellow"/>
          <w:lang w:val="en-US"/>
        </w:rPr>
        <w:t xml:space="preserve">, </w:t>
      </w:r>
      <w:r w:rsidRPr="000C3DA7">
        <w:rPr>
          <w:rFonts w:ascii="Times New Roman" w:eastAsia="Times New Roman" w:hAnsi="Times New Roman" w:cs="Times New Roman"/>
          <w:i/>
          <w:sz w:val="23"/>
          <w:szCs w:val="23"/>
          <w:highlight w:val="yellow"/>
          <w:lang w:val="en-US"/>
        </w:rPr>
        <w:t>164</w:t>
      </w:r>
      <w:r w:rsidRPr="000C3DA7">
        <w:rPr>
          <w:rFonts w:ascii="Times New Roman" w:eastAsia="Times New Roman" w:hAnsi="Times New Roman" w:cs="Times New Roman"/>
          <w:sz w:val="23"/>
          <w:szCs w:val="23"/>
          <w:highlight w:val="yellow"/>
          <w:lang w:val="en-US"/>
        </w:rPr>
        <w:t>, 245-257</w:t>
      </w:r>
      <w:r w:rsidRPr="000C3DA7">
        <w:rPr>
          <w:rFonts w:ascii="Times New Roman" w:eastAsia="Times New Roman" w:hAnsi="Times New Roman" w:cs="Times New Roman"/>
          <w:sz w:val="23"/>
          <w:szCs w:val="23"/>
          <w:lang w:val="en-US"/>
        </w:rPr>
        <w:t>.</w:t>
      </w:r>
    </w:p>
    <w:p w14:paraId="2BAF4AD5"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iCs/>
          <w:sz w:val="23"/>
          <w:szCs w:val="23"/>
          <w:lang w:val="en-US"/>
        </w:rPr>
        <w:t>Jabeen</w:t>
      </w:r>
      <w:proofErr w:type="spellEnd"/>
      <w:r w:rsidRPr="000C3DA7">
        <w:rPr>
          <w:rFonts w:ascii="Times New Roman" w:eastAsia="Times New Roman" w:hAnsi="Times New Roman" w:cs="Times New Roman"/>
          <w:iCs/>
          <w:sz w:val="23"/>
          <w:szCs w:val="23"/>
          <w:lang w:val="en-US"/>
        </w:rPr>
        <w:t xml:space="preserve">, F., Friesen, H. L., &amp; </w:t>
      </w:r>
      <w:proofErr w:type="spellStart"/>
      <w:r w:rsidRPr="000C3DA7">
        <w:rPr>
          <w:rFonts w:ascii="Times New Roman" w:eastAsia="Times New Roman" w:hAnsi="Times New Roman" w:cs="Times New Roman"/>
          <w:iCs/>
          <w:sz w:val="23"/>
          <w:szCs w:val="23"/>
          <w:lang w:val="en-US"/>
        </w:rPr>
        <w:t>Ghoudi</w:t>
      </w:r>
      <w:proofErr w:type="spellEnd"/>
      <w:r w:rsidRPr="000C3DA7">
        <w:rPr>
          <w:rFonts w:ascii="Times New Roman" w:eastAsia="Times New Roman" w:hAnsi="Times New Roman" w:cs="Times New Roman"/>
          <w:iCs/>
          <w:sz w:val="23"/>
          <w:szCs w:val="23"/>
          <w:lang w:val="en-US"/>
        </w:rPr>
        <w:t xml:space="preserve">, K. (2018). Quality of work life of Emirati women and its influence on job satisfaction and turnover intention: Evidence from the UAE. </w:t>
      </w:r>
      <w:r w:rsidRPr="000C3DA7">
        <w:rPr>
          <w:rFonts w:ascii="Times New Roman" w:eastAsia="Times New Roman" w:hAnsi="Times New Roman" w:cs="Times New Roman"/>
          <w:i/>
          <w:iCs/>
          <w:sz w:val="23"/>
          <w:szCs w:val="23"/>
          <w:lang w:val="en-US"/>
        </w:rPr>
        <w:t>Journal of Organizational Change Management</w:t>
      </w:r>
      <w:r w:rsidRPr="000C3DA7">
        <w:rPr>
          <w:rFonts w:ascii="Times New Roman" w:eastAsia="Times New Roman" w:hAnsi="Times New Roman" w:cs="Times New Roman"/>
          <w:iCs/>
          <w:sz w:val="23"/>
          <w:szCs w:val="23"/>
          <w:lang w:val="en-US"/>
        </w:rPr>
        <w:t xml:space="preserve">, </w:t>
      </w:r>
      <w:r w:rsidRPr="000C3DA7">
        <w:rPr>
          <w:rFonts w:ascii="Times New Roman" w:eastAsia="Times New Roman" w:hAnsi="Times New Roman" w:cs="Times New Roman"/>
          <w:i/>
          <w:iCs/>
          <w:sz w:val="23"/>
          <w:szCs w:val="23"/>
          <w:lang w:val="en-US"/>
        </w:rPr>
        <w:t>31</w:t>
      </w:r>
      <w:r w:rsidRPr="000C3DA7">
        <w:rPr>
          <w:rFonts w:ascii="Times New Roman" w:eastAsia="Times New Roman" w:hAnsi="Times New Roman" w:cs="Times New Roman"/>
          <w:iCs/>
          <w:sz w:val="23"/>
          <w:szCs w:val="23"/>
          <w:lang w:val="en-US"/>
        </w:rPr>
        <w:t>(2), 352-370.</w:t>
      </w:r>
    </w:p>
    <w:p w14:paraId="7ED68EA3"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Kanten</w:t>
      </w:r>
      <w:proofErr w:type="spellEnd"/>
      <w:r w:rsidRPr="000C3DA7">
        <w:rPr>
          <w:rFonts w:ascii="Times New Roman" w:eastAsia="Times New Roman" w:hAnsi="Times New Roman" w:cs="Times New Roman"/>
          <w:sz w:val="23"/>
          <w:szCs w:val="23"/>
          <w:lang w:val="en-US"/>
        </w:rPr>
        <w:t xml:space="preserve">, P. (2014). Effect of Quality of Work Life (QWL) On Proactive and Prosocial Organizational Behaviors: A Research </w:t>
      </w:r>
      <w:proofErr w:type="gramStart"/>
      <w:r w:rsidRPr="000C3DA7">
        <w:rPr>
          <w:rFonts w:ascii="Times New Roman" w:eastAsia="Times New Roman" w:hAnsi="Times New Roman" w:cs="Times New Roman"/>
          <w:sz w:val="23"/>
          <w:szCs w:val="23"/>
          <w:lang w:val="en-US"/>
        </w:rPr>
        <w:t>On</w:t>
      </w:r>
      <w:proofErr w:type="gramEnd"/>
      <w:r w:rsidRPr="000C3DA7">
        <w:rPr>
          <w:rFonts w:ascii="Times New Roman" w:eastAsia="Times New Roman" w:hAnsi="Times New Roman" w:cs="Times New Roman"/>
          <w:sz w:val="23"/>
          <w:szCs w:val="23"/>
          <w:lang w:val="en-US"/>
        </w:rPr>
        <w:t xml:space="preserve"> Health Sector Employees. </w:t>
      </w:r>
      <w:proofErr w:type="spellStart"/>
      <w:r w:rsidRPr="000C3DA7">
        <w:rPr>
          <w:rFonts w:ascii="Times New Roman" w:eastAsia="Times New Roman" w:hAnsi="Times New Roman" w:cs="Times New Roman"/>
          <w:sz w:val="23"/>
          <w:szCs w:val="23"/>
          <w:lang w:val="en-US"/>
        </w:rPr>
        <w:t>Suleyman</w:t>
      </w:r>
      <w:proofErr w:type="spellEnd"/>
      <w:r w:rsidRPr="000C3DA7">
        <w:rPr>
          <w:rFonts w:ascii="Times New Roman" w:eastAsia="Times New Roman" w:hAnsi="Times New Roman" w:cs="Times New Roman"/>
          <w:sz w:val="23"/>
          <w:szCs w:val="23"/>
          <w:lang w:val="en-US"/>
        </w:rPr>
        <w:t xml:space="preserve"> </w:t>
      </w:r>
      <w:proofErr w:type="spellStart"/>
      <w:r w:rsidRPr="000C3DA7">
        <w:rPr>
          <w:rFonts w:ascii="Times New Roman" w:eastAsia="Times New Roman" w:hAnsi="Times New Roman" w:cs="Times New Roman"/>
          <w:sz w:val="23"/>
          <w:szCs w:val="23"/>
          <w:lang w:val="en-US"/>
        </w:rPr>
        <w:t>Demirel</w:t>
      </w:r>
      <w:proofErr w:type="spellEnd"/>
      <w:r w:rsidRPr="000C3DA7">
        <w:rPr>
          <w:rFonts w:ascii="Times New Roman" w:eastAsia="Times New Roman" w:hAnsi="Times New Roman" w:cs="Times New Roman"/>
          <w:sz w:val="23"/>
          <w:szCs w:val="23"/>
          <w:lang w:val="en-US"/>
        </w:rPr>
        <w:t xml:space="preserve"> University </w:t>
      </w:r>
      <w:r w:rsidRPr="000C3DA7">
        <w:rPr>
          <w:rFonts w:ascii="Times New Roman" w:eastAsia="Times New Roman" w:hAnsi="Times New Roman" w:cs="Times New Roman"/>
          <w:i/>
          <w:sz w:val="23"/>
          <w:szCs w:val="23"/>
          <w:lang w:val="en-US"/>
        </w:rPr>
        <w:t>Journal of Faculty of Economics &amp; Administrative Sciences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19</w:t>
      </w:r>
      <w:r w:rsidRPr="000C3DA7">
        <w:rPr>
          <w:rFonts w:ascii="Times New Roman" w:eastAsia="Times New Roman" w:hAnsi="Times New Roman" w:cs="Times New Roman"/>
          <w:sz w:val="23"/>
          <w:szCs w:val="23"/>
          <w:lang w:val="en-US"/>
        </w:rPr>
        <w:t>(2), 251-274.</w:t>
      </w:r>
    </w:p>
    <w:p w14:paraId="082B0B70"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highlight w:val="yellow"/>
          <w:lang w:val="en-US"/>
        </w:rPr>
      </w:pPr>
      <w:r w:rsidRPr="00FA17E3">
        <w:rPr>
          <w:rFonts w:ascii="Times New Roman" w:eastAsia="Times New Roman" w:hAnsi="Times New Roman" w:cs="Times New Roman"/>
          <w:sz w:val="23"/>
          <w:szCs w:val="23"/>
          <w:highlight w:val="yellow"/>
          <w:lang w:val="es-CU"/>
        </w:rPr>
        <w:t xml:space="preserve">Kara, D., Kim, H., Lee, G., &amp; Uysal, M. (2018). </w:t>
      </w:r>
      <w:r w:rsidRPr="000C3DA7">
        <w:rPr>
          <w:rFonts w:ascii="Times New Roman" w:eastAsia="Times New Roman" w:hAnsi="Times New Roman" w:cs="Times New Roman"/>
          <w:sz w:val="23"/>
          <w:szCs w:val="23"/>
          <w:highlight w:val="yellow"/>
          <w:lang w:val="en-US"/>
        </w:rPr>
        <w:t>The moderating effects of gender and income between leadership and quality of work life (QWL). </w:t>
      </w:r>
      <w:r w:rsidRPr="000C3DA7">
        <w:rPr>
          <w:rFonts w:ascii="Times New Roman" w:eastAsia="Times New Roman" w:hAnsi="Times New Roman" w:cs="Times New Roman"/>
          <w:i/>
          <w:iCs/>
          <w:sz w:val="23"/>
          <w:szCs w:val="23"/>
          <w:highlight w:val="yellow"/>
          <w:lang w:val="en-US"/>
        </w:rPr>
        <w:t>International Journal of Contemporary Hospitality Management</w:t>
      </w:r>
      <w:r w:rsidRPr="000C3DA7">
        <w:rPr>
          <w:rFonts w:ascii="Times New Roman" w:eastAsia="Times New Roman" w:hAnsi="Times New Roman" w:cs="Times New Roman"/>
          <w:sz w:val="23"/>
          <w:szCs w:val="23"/>
          <w:highlight w:val="yellow"/>
          <w:lang w:val="en-US"/>
        </w:rPr>
        <w:t>, </w:t>
      </w:r>
      <w:r w:rsidRPr="000C3DA7">
        <w:rPr>
          <w:rFonts w:ascii="Times New Roman" w:eastAsia="Times New Roman" w:hAnsi="Times New Roman" w:cs="Times New Roman"/>
          <w:i/>
          <w:iCs/>
          <w:sz w:val="23"/>
          <w:szCs w:val="23"/>
          <w:highlight w:val="yellow"/>
          <w:lang w:val="en-US"/>
        </w:rPr>
        <w:t>30</w:t>
      </w:r>
      <w:r w:rsidRPr="000C3DA7">
        <w:rPr>
          <w:rFonts w:ascii="Times New Roman" w:eastAsia="Times New Roman" w:hAnsi="Times New Roman" w:cs="Times New Roman"/>
          <w:sz w:val="23"/>
          <w:szCs w:val="23"/>
          <w:highlight w:val="yellow"/>
          <w:lang w:val="en-US"/>
        </w:rPr>
        <w:t>(3), 1419-1435.</w:t>
      </w:r>
    </w:p>
    <w:p w14:paraId="766283DA"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highlight w:val="yellow"/>
          <w:lang w:val="en-US"/>
        </w:rPr>
        <w:t>Karakhan</w:t>
      </w:r>
      <w:proofErr w:type="spellEnd"/>
      <w:r w:rsidRPr="000C3DA7">
        <w:rPr>
          <w:rFonts w:ascii="Times New Roman" w:eastAsia="Times New Roman" w:hAnsi="Times New Roman" w:cs="Times New Roman"/>
          <w:sz w:val="23"/>
          <w:szCs w:val="23"/>
          <w:highlight w:val="yellow"/>
          <w:lang w:val="en-US"/>
        </w:rPr>
        <w:t xml:space="preserve">, A. A., &amp; </w:t>
      </w:r>
      <w:proofErr w:type="spellStart"/>
      <w:r w:rsidRPr="000C3DA7">
        <w:rPr>
          <w:rFonts w:ascii="Times New Roman" w:eastAsia="Times New Roman" w:hAnsi="Times New Roman" w:cs="Times New Roman"/>
          <w:sz w:val="23"/>
          <w:szCs w:val="23"/>
          <w:highlight w:val="yellow"/>
          <w:lang w:val="en-US"/>
        </w:rPr>
        <w:t>Gambatese</w:t>
      </w:r>
      <w:proofErr w:type="spellEnd"/>
      <w:r w:rsidRPr="000C3DA7">
        <w:rPr>
          <w:rFonts w:ascii="Times New Roman" w:eastAsia="Times New Roman" w:hAnsi="Times New Roman" w:cs="Times New Roman"/>
          <w:sz w:val="23"/>
          <w:szCs w:val="23"/>
          <w:highlight w:val="yellow"/>
          <w:lang w:val="en-US"/>
        </w:rPr>
        <w:t xml:space="preserve">, J. A. (2017). Integrating Worker Health and Safety into Sustainable Design and Construction: Designer and Constructor Perspectives. </w:t>
      </w:r>
      <w:r w:rsidRPr="000C3DA7">
        <w:rPr>
          <w:rFonts w:ascii="Times New Roman" w:eastAsia="Times New Roman" w:hAnsi="Times New Roman" w:cs="Times New Roman"/>
          <w:i/>
          <w:sz w:val="23"/>
          <w:szCs w:val="23"/>
          <w:highlight w:val="yellow"/>
          <w:lang w:val="en-US"/>
        </w:rPr>
        <w:t>Journal of Construction Engineering and Management</w:t>
      </w:r>
      <w:r w:rsidRPr="000C3DA7">
        <w:rPr>
          <w:rFonts w:ascii="Times New Roman" w:eastAsia="Times New Roman" w:hAnsi="Times New Roman" w:cs="Times New Roman"/>
          <w:sz w:val="23"/>
          <w:szCs w:val="23"/>
          <w:highlight w:val="yellow"/>
          <w:lang w:val="en-US"/>
        </w:rPr>
        <w:t xml:space="preserve">, </w:t>
      </w:r>
      <w:r w:rsidRPr="000C3DA7">
        <w:rPr>
          <w:rFonts w:ascii="Times New Roman" w:eastAsia="Times New Roman" w:hAnsi="Times New Roman" w:cs="Times New Roman"/>
          <w:i/>
          <w:sz w:val="23"/>
          <w:szCs w:val="23"/>
          <w:highlight w:val="yellow"/>
          <w:lang w:val="en-US"/>
        </w:rPr>
        <w:t>143</w:t>
      </w:r>
      <w:r w:rsidRPr="000C3DA7">
        <w:rPr>
          <w:rFonts w:ascii="Times New Roman" w:eastAsia="Times New Roman" w:hAnsi="Times New Roman" w:cs="Times New Roman"/>
          <w:sz w:val="23"/>
          <w:szCs w:val="23"/>
          <w:highlight w:val="yellow"/>
          <w:lang w:val="en-US"/>
        </w:rPr>
        <w:t>(9), 04017069.</w:t>
      </w:r>
    </w:p>
    <w:p w14:paraId="3C693CEE"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Kaur, S. (2016). </w:t>
      </w:r>
      <w:proofErr w:type="gramStart"/>
      <w:r w:rsidRPr="000C3DA7">
        <w:rPr>
          <w:rFonts w:ascii="Times New Roman" w:eastAsia="Times New Roman" w:hAnsi="Times New Roman" w:cs="Times New Roman"/>
          <w:sz w:val="23"/>
          <w:szCs w:val="23"/>
          <w:lang w:val="en-US"/>
        </w:rPr>
        <w:t>Employees</w:t>
      </w:r>
      <w:proofErr w:type="gramEnd"/>
      <w:r w:rsidRPr="000C3DA7">
        <w:rPr>
          <w:rFonts w:ascii="Times New Roman" w:eastAsia="Times New Roman" w:hAnsi="Times New Roman" w:cs="Times New Roman"/>
          <w:sz w:val="23"/>
          <w:szCs w:val="23"/>
          <w:lang w:val="en-US"/>
        </w:rPr>
        <w:t xml:space="preserve"> compensation and benefits management-a study on public sector insurance company in India. SAARJ </w:t>
      </w:r>
      <w:r w:rsidRPr="000C3DA7">
        <w:rPr>
          <w:rFonts w:ascii="Times New Roman" w:eastAsia="Times New Roman" w:hAnsi="Times New Roman" w:cs="Times New Roman"/>
          <w:i/>
          <w:sz w:val="23"/>
          <w:szCs w:val="23"/>
          <w:lang w:val="en-US"/>
        </w:rPr>
        <w:t>Journal on Banking &amp; Insurance Research</w:t>
      </w:r>
      <w:r w:rsidRPr="000C3DA7">
        <w:rPr>
          <w:rFonts w:ascii="Times New Roman" w:eastAsia="Times New Roman" w:hAnsi="Times New Roman" w:cs="Times New Roman"/>
          <w:sz w:val="23"/>
          <w:szCs w:val="23"/>
          <w:lang w:val="en-US"/>
        </w:rPr>
        <w:t>, 5(1), 1-13.</w:t>
      </w:r>
    </w:p>
    <w:p w14:paraId="2C533E52"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Khatwani</w:t>
      </w:r>
      <w:proofErr w:type="spellEnd"/>
      <w:r w:rsidRPr="000C3DA7">
        <w:rPr>
          <w:rFonts w:ascii="Times New Roman" w:eastAsia="Times New Roman" w:hAnsi="Times New Roman" w:cs="Times New Roman"/>
          <w:sz w:val="23"/>
          <w:szCs w:val="23"/>
          <w:lang w:val="en-US"/>
        </w:rPr>
        <w:t xml:space="preserve">, G., Singh, S. P., Trivedi, A., &amp; Chauhan, A. (2015). Fuzzy-TISM: A Fuzzy Extension of TISM for Group Decision Making. </w:t>
      </w:r>
      <w:r w:rsidRPr="000C3DA7">
        <w:rPr>
          <w:rFonts w:ascii="Times New Roman" w:eastAsia="Times New Roman" w:hAnsi="Times New Roman" w:cs="Times New Roman"/>
          <w:i/>
          <w:sz w:val="23"/>
          <w:szCs w:val="23"/>
          <w:lang w:val="en-US"/>
        </w:rPr>
        <w:t>Global Journal of Flexible Systems Management</w:t>
      </w:r>
      <w:r w:rsidRPr="000C3DA7">
        <w:rPr>
          <w:rFonts w:ascii="Times New Roman" w:eastAsia="Times New Roman" w:hAnsi="Times New Roman" w:cs="Times New Roman"/>
          <w:sz w:val="23"/>
          <w:szCs w:val="23"/>
          <w:lang w:val="en-US"/>
        </w:rPr>
        <w:t>, 16(1), 97-112.</w:t>
      </w:r>
    </w:p>
    <w:p w14:paraId="108A8AB0"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Kim, T., </w:t>
      </w:r>
      <w:proofErr w:type="spellStart"/>
      <w:r w:rsidRPr="000C3DA7">
        <w:rPr>
          <w:rFonts w:ascii="Times New Roman" w:eastAsia="Times New Roman" w:hAnsi="Times New Roman" w:cs="Times New Roman"/>
          <w:sz w:val="23"/>
          <w:szCs w:val="23"/>
          <w:lang w:val="en-US"/>
        </w:rPr>
        <w:t>Karatepe</w:t>
      </w:r>
      <w:proofErr w:type="spellEnd"/>
      <w:r w:rsidRPr="000C3DA7">
        <w:rPr>
          <w:rFonts w:ascii="Times New Roman" w:eastAsia="Times New Roman" w:hAnsi="Times New Roman" w:cs="Times New Roman"/>
          <w:sz w:val="23"/>
          <w:szCs w:val="23"/>
          <w:lang w:val="en-US"/>
        </w:rPr>
        <w:t xml:space="preserve">, O. M., Lee, G., Lee, S., </w:t>
      </w:r>
      <w:proofErr w:type="spellStart"/>
      <w:r w:rsidRPr="000C3DA7">
        <w:rPr>
          <w:rFonts w:ascii="Times New Roman" w:eastAsia="Times New Roman" w:hAnsi="Times New Roman" w:cs="Times New Roman"/>
          <w:sz w:val="23"/>
          <w:szCs w:val="23"/>
          <w:lang w:val="en-US"/>
        </w:rPr>
        <w:t>Hur</w:t>
      </w:r>
      <w:proofErr w:type="spellEnd"/>
      <w:r w:rsidRPr="000C3DA7">
        <w:rPr>
          <w:rFonts w:ascii="Times New Roman" w:eastAsia="Times New Roman" w:hAnsi="Times New Roman" w:cs="Times New Roman"/>
          <w:sz w:val="23"/>
          <w:szCs w:val="23"/>
          <w:lang w:val="en-US"/>
        </w:rPr>
        <w:t xml:space="preserve">, K., &amp; </w:t>
      </w:r>
      <w:proofErr w:type="spellStart"/>
      <w:r w:rsidRPr="000C3DA7">
        <w:rPr>
          <w:rFonts w:ascii="Times New Roman" w:eastAsia="Times New Roman" w:hAnsi="Times New Roman" w:cs="Times New Roman"/>
          <w:sz w:val="23"/>
          <w:szCs w:val="23"/>
          <w:lang w:val="en-US"/>
        </w:rPr>
        <w:t>Xijing</w:t>
      </w:r>
      <w:proofErr w:type="spellEnd"/>
      <w:r w:rsidRPr="000C3DA7">
        <w:rPr>
          <w:rFonts w:ascii="Times New Roman" w:eastAsia="Times New Roman" w:hAnsi="Times New Roman" w:cs="Times New Roman"/>
          <w:sz w:val="23"/>
          <w:szCs w:val="23"/>
          <w:lang w:val="en-US"/>
        </w:rPr>
        <w:t>, C. (2017). Does hotel employees’ quality of work life mediate the effect of psychological capital on job outcomes</w:t>
      </w:r>
      <w:proofErr w:type="gramStart"/>
      <w:r w:rsidRPr="000C3DA7">
        <w:rPr>
          <w:rFonts w:ascii="Times New Roman" w:eastAsia="Times New Roman" w:hAnsi="Times New Roman" w:cs="Times New Roman"/>
          <w:sz w:val="23"/>
          <w:szCs w:val="23"/>
          <w:lang w:val="en-US"/>
        </w:rPr>
        <w:t>?.</w:t>
      </w:r>
      <w:proofErr w:type="gramEnd"/>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iCs/>
          <w:sz w:val="23"/>
          <w:szCs w:val="23"/>
          <w:lang w:val="en-US"/>
        </w:rPr>
        <w:t>International Journal of Contemporary Hospitality Management</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iCs/>
          <w:sz w:val="23"/>
          <w:szCs w:val="23"/>
          <w:lang w:val="en-US"/>
        </w:rPr>
        <w:t>29</w:t>
      </w:r>
      <w:r w:rsidRPr="000C3DA7">
        <w:rPr>
          <w:rFonts w:ascii="Times New Roman" w:eastAsia="Times New Roman" w:hAnsi="Times New Roman" w:cs="Times New Roman"/>
          <w:sz w:val="23"/>
          <w:szCs w:val="23"/>
          <w:lang w:val="en-US"/>
        </w:rPr>
        <w:t>(6), 1638-1657.</w:t>
      </w:r>
    </w:p>
    <w:p w14:paraId="2DF72C93"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Klappenbach</w:t>
      </w:r>
      <w:proofErr w:type="spellEnd"/>
      <w:r w:rsidRPr="000C3DA7">
        <w:rPr>
          <w:rFonts w:ascii="Times New Roman" w:eastAsia="Times New Roman" w:hAnsi="Times New Roman" w:cs="Times New Roman"/>
          <w:sz w:val="23"/>
          <w:szCs w:val="23"/>
          <w:lang w:val="en-US"/>
        </w:rPr>
        <w:t>, H. (2016). History of professionalization of psychology in Latin America. Between academics and social relevance. </w:t>
      </w:r>
      <w:r w:rsidRPr="000C3DA7">
        <w:rPr>
          <w:rFonts w:ascii="Times New Roman" w:eastAsia="Times New Roman" w:hAnsi="Times New Roman" w:cs="Times New Roman"/>
          <w:i/>
          <w:sz w:val="23"/>
          <w:szCs w:val="23"/>
          <w:lang w:val="en-US"/>
        </w:rPr>
        <w:t>International Journal of Psychology</w:t>
      </w:r>
      <w:r w:rsidRPr="000C3DA7">
        <w:rPr>
          <w:rFonts w:ascii="Times New Roman" w:eastAsia="Times New Roman" w:hAnsi="Times New Roman" w:cs="Times New Roman"/>
          <w:sz w:val="23"/>
          <w:szCs w:val="23"/>
          <w:lang w:val="en-US"/>
        </w:rPr>
        <w:t>, 51, 713-720.</w:t>
      </w:r>
    </w:p>
    <w:p w14:paraId="7E75C470"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rPr>
        <w:t>Kotzé</w:t>
      </w:r>
      <w:proofErr w:type="spellEnd"/>
      <w:r w:rsidRPr="000C3DA7">
        <w:rPr>
          <w:rFonts w:ascii="Times New Roman" w:eastAsia="Times New Roman" w:hAnsi="Times New Roman" w:cs="Times New Roman"/>
          <w:sz w:val="23"/>
          <w:szCs w:val="23"/>
        </w:rPr>
        <w:t>, M. (2008). Indicators of the Quality of Work Life (QWL) of People with and without Physical Disabilities: A Comparative Study. </w:t>
      </w:r>
      <w:r w:rsidRPr="000C3DA7">
        <w:rPr>
          <w:rFonts w:ascii="Times New Roman" w:eastAsia="Times New Roman" w:hAnsi="Times New Roman" w:cs="Times New Roman"/>
          <w:i/>
          <w:iCs/>
          <w:sz w:val="23"/>
          <w:szCs w:val="23"/>
        </w:rPr>
        <w:t>International Journal of Diversity in Organisations, Communities &amp; Nations</w:t>
      </w:r>
      <w:r w:rsidRPr="000C3DA7">
        <w:rPr>
          <w:rFonts w:ascii="Times New Roman" w:eastAsia="Times New Roman" w:hAnsi="Times New Roman" w:cs="Times New Roman"/>
          <w:sz w:val="23"/>
          <w:szCs w:val="23"/>
        </w:rPr>
        <w:t>, </w:t>
      </w:r>
      <w:r w:rsidRPr="000C3DA7">
        <w:rPr>
          <w:rFonts w:ascii="Times New Roman" w:eastAsia="Times New Roman" w:hAnsi="Times New Roman" w:cs="Times New Roman"/>
          <w:i/>
          <w:iCs/>
          <w:sz w:val="23"/>
          <w:szCs w:val="23"/>
        </w:rPr>
        <w:t>8</w:t>
      </w:r>
      <w:r w:rsidRPr="000C3DA7">
        <w:rPr>
          <w:rFonts w:ascii="Times New Roman" w:eastAsia="Times New Roman" w:hAnsi="Times New Roman" w:cs="Times New Roman"/>
          <w:sz w:val="23"/>
          <w:szCs w:val="23"/>
        </w:rPr>
        <w:t>(2), 165-170.</w:t>
      </w:r>
    </w:p>
    <w:p w14:paraId="06FDF002"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KPMG (2010). Power Sector in India - White paper on Implementation Challenges and Opportunities. Retrieved from </w:t>
      </w:r>
      <w:hyperlink r:id="rId21" w:history="1">
        <w:r w:rsidRPr="000C3DA7">
          <w:rPr>
            <w:rFonts w:ascii="Times New Roman" w:eastAsia="Times New Roman" w:hAnsi="Times New Roman" w:cs="Times New Roman"/>
            <w:sz w:val="23"/>
            <w:szCs w:val="23"/>
            <w:lang w:val="en-US"/>
          </w:rPr>
          <w:t>http://www.kpmg.com/in/en/issuesandinsights</w:t>
        </w:r>
      </w:hyperlink>
      <w:r w:rsidRPr="000C3DA7">
        <w:rPr>
          <w:rFonts w:ascii="Times New Roman" w:eastAsia="Times New Roman" w:hAnsi="Times New Roman" w:cs="Times New Roman"/>
          <w:sz w:val="23"/>
          <w:szCs w:val="23"/>
          <w:lang w:val="en-US"/>
        </w:rPr>
        <w:t xml:space="preserve"> /articlespublications/pages/powersectorinindiawhitepaperonimplementationchallengesandopportunities.aspx (Accessed 2 December 2015).</w:t>
      </w:r>
    </w:p>
    <w:p w14:paraId="56ED1ED1"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Kramar</w:t>
      </w:r>
      <w:proofErr w:type="spellEnd"/>
      <w:r w:rsidRPr="000C3DA7">
        <w:rPr>
          <w:rFonts w:ascii="Times New Roman" w:eastAsia="Times New Roman" w:hAnsi="Times New Roman" w:cs="Times New Roman"/>
          <w:sz w:val="23"/>
          <w:szCs w:val="23"/>
          <w:lang w:val="en-US"/>
        </w:rPr>
        <w:t>, R. (2014). Beyond strategic human resource management: is sustainable human resource management the next approach</w:t>
      </w:r>
      <w:proofErr w:type="gramStart"/>
      <w:r w:rsidRPr="000C3DA7">
        <w:rPr>
          <w:rFonts w:ascii="Times New Roman" w:eastAsia="Times New Roman" w:hAnsi="Times New Roman" w:cs="Times New Roman"/>
          <w:sz w:val="23"/>
          <w:szCs w:val="23"/>
          <w:lang w:val="en-US"/>
        </w:rPr>
        <w:t>?.</w:t>
      </w:r>
      <w:proofErr w:type="gramEnd"/>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The International Journal of Human Resource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25</w:t>
      </w:r>
      <w:r w:rsidRPr="000C3DA7">
        <w:rPr>
          <w:rFonts w:ascii="Times New Roman" w:eastAsia="Times New Roman" w:hAnsi="Times New Roman" w:cs="Times New Roman"/>
          <w:sz w:val="23"/>
          <w:szCs w:val="23"/>
          <w:lang w:val="en-US"/>
        </w:rPr>
        <w:t>(8), 1069-1089.</w:t>
      </w:r>
    </w:p>
    <w:p w14:paraId="61C42A90"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Kumar, A., &amp; Dash, M. K. (2017). Causal modelling and analysis evaluation of online reputation management using fuzzy Delphi and DEMATEL. </w:t>
      </w:r>
      <w:r w:rsidRPr="000C3DA7">
        <w:rPr>
          <w:rFonts w:ascii="Times New Roman" w:eastAsia="Times New Roman" w:hAnsi="Times New Roman" w:cs="Times New Roman"/>
          <w:i/>
          <w:sz w:val="23"/>
          <w:szCs w:val="23"/>
          <w:lang w:val="en-US"/>
        </w:rPr>
        <w:t>International Journal of Strategic Decision Sciences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8</w:t>
      </w:r>
      <w:r w:rsidRPr="000C3DA7">
        <w:rPr>
          <w:rFonts w:ascii="Times New Roman" w:eastAsia="Times New Roman" w:hAnsi="Times New Roman" w:cs="Times New Roman"/>
          <w:sz w:val="23"/>
          <w:szCs w:val="23"/>
          <w:lang w:val="en-US"/>
        </w:rPr>
        <w:t>(1), 27-45.</w:t>
      </w:r>
    </w:p>
    <w:p w14:paraId="3DA1D312"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Lai, S. L., Chang, J., &amp; Hsu, L. Y. (2012). Does Effect of Workload on Quality of Work Life Vary With Generations</w:t>
      </w:r>
      <w:proofErr w:type="gramStart"/>
      <w:r w:rsidRPr="000C3DA7">
        <w:rPr>
          <w:rFonts w:ascii="Times New Roman" w:eastAsia="Times New Roman" w:hAnsi="Times New Roman" w:cs="Times New Roman"/>
          <w:sz w:val="23"/>
          <w:szCs w:val="23"/>
          <w:lang w:val="en-US"/>
        </w:rPr>
        <w:t>?.</w:t>
      </w:r>
      <w:proofErr w:type="gramEnd"/>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Asia Pacific Management Review</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17</w:t>
      </w:r>
      <w:r w:rsidRPr="000C3DA7">
        <w:rPr>
          <w:rFonts w:ascii="Times New Roman" w:eastAsia="Times New Roman" w:hAnsi="Times New Roman" w:cs="Times New Roman"/>
          <w:sz w:val="23"/>
          <w:szCs w:val="23"/>
          <w:lang w:val="en-US"/>
        </w:rPr>
        <w:t>(4), 437-451.</w:t>
      </w:r>
    </w:p>
    <w:p w14:paraId="042B1D94"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Lam, S. K., Sleep, S., </w:t>
      </w:r>
      <w:proofErr w:type="spellStart"/>
      <w:r w:rsidRPr="000C3DA7">
        <w:rPr>
          <w:rFonts w:ascii="Times New Roman" w:eastAsia="Times New Roman" w:hAnsi="Times New Roman" w:cs="Times New Roman"/>
          <w:sz w:val="23"/>
          <w:szCs w:val="23"/>
          <w:lang w:val="en-US"/>
        </w:rPr>
        <w:t>Hennig-Thurau</w:t>
      </w:r>
      <w:proofErr w:type="spellEnd"/>
      <w:r w:rsidRPr="000C3DA7">
        <w:rPr>
          <w:rFonts w:ascii="Times New Roman" w:eastAsia="Times New Roman" w:hAnsi="Times New Roman" w:cs="Times New Roman"/>
          <w:sz w:val="23"/>
          <w:szCs w:val="23"/>
          <w:lang w:val="en-US"/>
        </w:rPr>
        <w:t xml:space="preserve">, T., Sridhar, S., &amp; </w:t>
      </w:r>
      <w:proofErr w:type="spellStart"/>
      <w:r w:rsidRPr="000C3DA7">
        <w:rPr>
          <w:rFonts w:ascii="Times New Roman" w:eastAsia="Times New Roman" w:hAnsi="Times New Roman" w:cs="Times New Roman"/>
          <w:sz w:val="23"/>
          <w:szCs w:val="23"/>
          <w:lang w:val="en-US"/>
        </w:rPr>
        <w:t>Saboo</w:t>
      </w:r>
      <w:proofErr w:type="spellEnd"/>
      <w:r w:rsidRPr="000C3DA7">
        <w:rPr>
          <w:rFonts w:ascii="Times New Roman" w:eastAsia="Times New Roman" w:hAnsi="Times New Roman" w:cs="Times New Roman"/>
          <w:sz w:val="23"/>
          <w:szCs w:val="23"/>
          <w:lang w:val="en-US"/>
        </w:rPr>
        <w:t xml:space="preserve">, A. R. (2017). Leveraging frontline employees’ small data and firm-level big data in frontline management: An absorptive capacity perspective. </w:t>
      </w:r>
      <w:r w:rsidRPr="000C3DA7">
        <w:rPr>
          <w:rFonts w:ascii="Times New Roman" w:eastAsia="Times New Roman" w:hAnsi="Times New Roman" w:cs="Times New Roman"/>
          <w:i/>
          <w:sz w:val="23"/>
          <w:szCs w:val="23"/>
          <w:lang w:val="en-US"/>
        </w:rPr>
        <w:t>Journal of Service Research</w:t>
      </w:r>
      <w:r w:rsidRPr="000C3DA7">
        <w:rPr>
          <w:rFonts w:ascii="Times New Roman" w:eastAsia="Times New Roman" w:hAnsi="Times New Roman" w:cs="Times New Roman"/>
          <w:sz w:val="23"/>
          <w:szCs w:val="23"/>
          <w:lang w:val="en-US"/>
        </w:rPr>
        <w:t>,</w:t>
      </w:r>
      <w:r w:rsidRPr="000C3DA7">
        <w:rPr>
          <w:rFonts w:ascii="Times New Roman" w:eastAsia="Times New Roman" w:hAnsi="Times New Roman" w:cs="Times New Roman"/>
          <w:i/>
          <w:sz w:val="23"/>
          <w:szCs w:val="23"/>
          <w:lang w:val="en-US"/>
        </w:rPr>
        <w:t xml:space="preserve"> 20</w:t>
      </w:r>
      <w:r w:rsidRPr="000C3DA7">
        <w:rPr>
          <w:rFonts w:ascii="Times New Roman" w:eastAsia="Times New Roman" w:hAnsi="Times New Roman" w:cs="Times New Roman"/>
          <w:sz w:val="23"/>
          <w:szCs w:val="23"/>
          <w:lang w:val="en-US"/>
        </w:rPr>
        <w:t>(1), 12-28.</w:t>
      </w:r>
    </w:p>
    <w:p w14:paraId="051A678C"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Lee, D. J., Grace, B. Y., </w:t>
      </w:r>
      <w:proofErr w:type="spellStart"/>
      <w:r w:rsidRPr="000C3DA7">
        <w:rPr>
          <w:rFonts w:ascii="Times New Roman" w:eastAsia="Times New Roman" w:hAnsi="Times New Roman" w:cs="Times New Roman"/>
          <w:sz w:val="23"/>
          <w:szCs w:val="23"/>
          <w:lang w:val="en-US"/>
        </w:rPr>
        <w:t>Sirgy</w:t>
      </w:r>
      <w:proofErr w:type="spellEnd"/>
      <w:r w:rsidRPr="000C3DA7">
        <w:rPr>
          <w:rFonts w:ascii="Times New Roman" w:eastAsia="Times New Roman" w:hAnsi="Times New Roman" w:cs="Times New Roman"/>
          <w:sz w:val="23"/>
          <w:szCs w:val="23"/>
          <w:lang w:val="en-US"/>
        </w:rPr>
        <w:t xml:space="preserve">, M. J., </w:t>
      </w:r>
      <w:proofErr w:type="spellStart"/>
      <w:r w:rsidRPr="000C3DA7">
        <w:rPr>
          <w:rFonts w:ascii="Times New Roman" w:eastAsia="Times New Roman" w:hAnsi="Times New Roman" w:cs="Times New Roman"/>
          <w:sz w:val="23"/>
          <w:szCs w:val="23"/>
          <w:lang w:val="en-US"/>
        </w:rPr>
        <w:t>Singhapakdi</w:t>
      </w:r>
      <w:proofErr w:type="spellEnd"/>
      <w:r w:rsidRPr="000C3DA7">
        <w:rPr>
          <w:rFonts w:ascii="Times New Roman" w:eastAsia="Times New Roman" w:hAnsi="Times New Roman" w:cs="Times New Roman"/>
          <w:sz w:val="23"/>
          <w:szCs w:val="23"/>
          <w:lang w:val="en-US"/>
        </w:rPr>
        <w:t xml:space="preserve">, A., &amp; </w:t>
      </w:r>
      <w:proofErr w:type="spellStart"/>
      <w:r w:rsidRPr="000C3DA7">
        <w:rPr>
          <w:rFonts w:ascii="Times New Roman" w:eastAsia="Times New Roman" w:hAnsi="Times New Roman" w:cs="Times New Roman"/>
          <w:sz w:val="23"/>
          <w:szCs w:val="23"/>
          <w:lang w:val="en-US"/>
        </w:rPr>
        <w:t>Lucianetti</w:t>
      </w:r>
      <w:proofErr w:type="spellEnd"/>
      <w:r w:rsidRPr="000C3DA7">
        <w:rPr>
          <w:rFonts w:ascii="Times New Roman" w:eastAsia="Times New Roman" w:hAnsi="Times New Roman" w:cs="Times New Roman"/>
          <w:sz w:val="23"/>
          <w:szCs w:val="23"/>
          <w:lang w:val="en-US"/>
        </w:rPr>
        <w:t xml:space="preserve">, L. (2018). The effects of explicit and implicit ethics institutionalization on employee life satisfaction and happiness: The mediating effects of employee experiences in work life and moderating effects of work–family life conflict. </w:t>
      </w:r>
      <w:r w:rsidRPr="000C3DA7">
        <w:rPr>
          <w:rFonts w:ascii="Times New Roman" w:eastAsia="Times New Roman" w:hAnsi="Times New Roman" w:cs="Times New Roman"/>
          <w:i/>
          <w:iCs/>
          <w:sz w:val="23"/>
          <w:szCs w:val="23"/>
          <w:lang w:val="en-US"/>
        </w:rPr>
        <w:t>Journal of Business Ethics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iCs/>
          <w:sz w:val="23"/>
          <w:szCs w:val="23"/>
          <w:lang w:val="en-US"/>
        </w:rPr>
        <w:t>147</w:t>
      </w:r>
      <w:r w:rsidRPr="000C3DA7">
        <w:rPr>
          <w:rFonts w:ascii="Times New Roman" w:eastAsia="Times New Roman" w:hAnsi="Times New Roman" w:cs="Times New Roman"/>
          <w:sz w:val="23"/>
          <w:szCs w:val="23"/>
          <w:lang w:val="en-US"/>
        </w:rPr>
        <w:t>(4), 855-874.</w:t>
      </w:r>
    </w:p>
    <w:p w14:paraId="610322D9"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Lee, J. S., Back, K. J., &amp; Chan, E. S. (2015). Quality of work life and job satisfaction among frontline hotel employees: A self-determination and </w:t>
      </w:r>
      <w:proofErr w:type="gramStart"/>
      <w:r w:rsidRPr="000C3DA7">
        <w:rPr>
          <w:rFonts w:ascii="Times New Roman" w:eastAsia="Times New Roman" w:hAnsi="Times New Roman" w:cs="Times New Roman"/>
          <w:sz w:val="23"/>
          <w:szCs w:val="23"/>
          <w:lang w:val="en-US"/>
        </w:rPr>
        <w:t>need satisfaction theory approach</w:t>
      </w:r>
      <w:proofErr w:type="gramEnd"/>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International Journal of Contemporary Hospitality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27</w:t>
      </w:r>
      <w:r w:rsidRPr="000C3DA7">
        <w:rPr>
          <w:rFonts w:ascii="Times New Roman" w:eastAsia="Times New Roman" w:hAnsi="Times New Roman" w:cs="Times New Roman"/>
          <w:sz w:val="23"/>
          <w:szCs w:val="23"/>
          <w:lang w:val="en-US"/>
        </w:rPr>
        <w:t>(5), 768-789.</w:t>
      </w:r>
    </w:p>
    <w:p w14:paraId="505CD97D"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Leitão</w:t>
      </w:r>
      <w:proofErr w:type="spellEnd"/>
      <w:r w:rsidRPr="000C3DA7">
        <w:rPr>
          <w:rFonts w:ascii="Times New Roman" w:eastAsia="Times New Roman" w:hAnsi="Times New Roman" w:cs="Times New Roman"/>
          <w:sz w:val="23"/>
          <w:szCs w:val="23"/>
          <w:lang w:val="en-US"/>
        </w:rPr>
        <w:t>, S., &amp; Greiner, B. A. (2017). Psychosocial, Health Promotion and Safety Culture management–Are Health and Safety Practitioners involved</w:t>
      </w:r>
      <w:proofErr w:type="gramStart"/>
      <w:r w:rsidRPr="000C3DA7">
        <w:rPr>
          <w:rFonts w:ascii="Times New Roman" w:eastAsia="Times New Roman" w:hAnsi="Times New Roman" w:cs="Times New Roman"/>
          <w:sz w:val="23"/>
          <w:szCs w:val="23"/>
          <w:lang w:val="en-US"/>
        </w:rPr>
        <w:t>?.</w:t>
      </w:r>
      <w:proofErr w:type="gramEnd"/>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Safety science</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91</w:t>
      </w:r>
      <w:r w:rsidRPr="000C3DA7">
        <w:rPr>
          <w:rFonts w:ascii="Times New Roman" w:eastAsia="Times New Roman" w:hAnsi="Times New Roman" w:cs="Times New Roman"/>
          <w:sz w:val="23"/>
          <w:szCs w:val="23"/>
          <w:lang w:val="en-US"/>
        </w:rPr>
        <w:t>, 84-92.</w:t>
      </w:r>
    </w:p>
    <w:p w14:paraId="15107784"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Lewis, D., Brazil, K., Krueger, P., </w:t>
      </w:r>
      <w:proofErr w:type="spellStart"/>
      <w:r w:rsidRPr="000C3DA7">
        <w:rPr>
          <w:rFonts w:ascii="Times New Roman" w:eastAsia="Times New Roman" w:hAnsi="Times New Roman" w:cs="Times New Roman"/>
          <w:sz w:val="23"/>
          <w:szCs w:val="23"/>
          <w:lang w:val="en-US"/>
        </w:rPr>
        <w:t>Lohfeld</w:t>
      </w:r>
      <w:proofErr w:type="spellEnd"/>
      <w:r w:rsidRPr="000C3DA7">
        <w:rPr>
          <w:rFonts w:ascii="Times New Roman" w:eastAsia="Times New Roman" w:hAnsi="Times New Roman" w:cs="Times New Roman"/>
          <w:sz w:val="23"/>
          <w:szCs w:val="23"/>
          <w:lang w:val="en-US"/>
        </w:rPr>
        <w:t xml:space="preserve">, L., &amp; </w:t>
      </w:r>
      <w:proofErr w:type="spellStart"/>
      <w:r w:rsidRPr="000C3DA7">
        <w:rPr>
          <w:rFonts w:ascii="Times New Roman" w:eastAsia="Times New Roman" w:hAnsi="Times New Roman" w:cs="Times New Roman"/>
          <w:sz w:val="23"/>
          <w:szCs w:val="23"/>
          <w:lang w:val="en-US"/>
        </w:rPr>
        <w:t>Tjam</w:t>
      </w:r>
      <w:proofErr w:type="spellEnd"/>
      <w:r w:rsidRPr="000C3DA7">
        <w:rPr>
          <w:rFonts w:ascii="Times New Roman" w:eastAsia="Times New Roman" w:hAnsi="Times New Roman" w:cs="Times New Roman"/>
          <w:sz w:val="23"/>
          <w:szCs w:val="23"/>
          <w:lang w:val="en-US"/>
        </w:rPr>
        <w:t xml:space="preserve">, E. (2001).Extrinsic and intrinsic determinants of quality of work life. </w:t>
      </w:r>
      <w:r w:rsidRPr="000C3DA7">
        <w:rPr>
          <w:rFonts w:ascii="Times New Roman" w:eastAsia="Times New Roman" w:hAnsi="Times New Roman" w:cs="Times New Roman"/>
          <w:i/>
          <w:sz w:val="23"/>
          <w:szCs w:val="23"/>
          <w:lang w:val="en-US"/>
        </w:rPr>
        <w:t>Leadership in Health Services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14</w:t>
      </w:r>
      <w:r w:rsidRPr="000C3DA7">
        <w:rPr>
          <w:rFonts w:ascii="Times New Roman" w:eastAsia="Times New Roman" w:hAnsi="Times New Roman" w:cs="Times New Roman"/>
          <w:sz w:val="23"/>
          <w:szCs w:val="23"/>
          <w:lang w:val="en-US"/>
        </w:rPr>
        <w:t>(2), 9-15.</w:t>
      </w:r>
    </w:p>
    <w:p w14:paraId="33C5B408"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Lissy</w:t>
      </w:r>
      <w:proofErr w:type="spellEnd"/>
      <w:r w:rsidRPr="000C3DA7">
        <w:rPr>
          <w:rFonts w:ascii="Times New Roman" w:eastAsia="Times New Roman" w:hAnsi="Times New Roman" w:cs="Times New Roman"/>
          <w:sz w:val="23"/>
          <w:szCs w:val="23"/>
          <w:lang w:val="en-US"/>
        </w:rPr>
        <w:t>, W. E. (1993). Currents in compensation and benefits. </w:t>
      </w:r>
      <w:r w:rsidRPr="000C3DA7">
        <w:rPr>
          <w:rFonts w:ascii="Times New Roman" w:eastAsia="Times New Roman" w:hAnsi="Times New Roman" w:cs="Times New Roman"/>
          <w:i/>
          <w:sz w:val="23"/>
          <w:szCs w:val="23"/>
          <w:lang w:val="en-US"/>
        </w:rPr>
        <w:t>Compensation &amp; Benefits Review</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25</w:t>
      </w:r>
      <w:r w:rsidRPr="000C3DA7">
        <w:rPr>
          <w:rFonts w:ascii="Times New Roman" w:eastAsia="Times New Roman" w:hAnsi="Times New Roman" w:cs="Times New Roman"/>
          <w:sz w:val="23"/>
          <w:szCs w:val="23"/>
          <w:lang w:val="en-US"/>
        </w:rPr>
        <w:t>(5), 7-18.</w:t>
      </w:r>
    </w:p>
    <w:p w14:paraId="42986FC5"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Liu, C., Spector, P.E., &amp; </w:t>
      </w:r>
      <w:proofErr w:type="spellStart"/>
      <w:r w:rsidRPr="000C3DA7">
        <w:rPr>
          <w:rFonts w:ascii="Times New Roman" w:eastAsia="Times New Roman" w:hAnsi="Times New Roman" w:cs="Times New Roman"/>
          <w:sz w:val="23"/>
          <w:szCs w:val="23"/>
          <w:lang w:val="en-US"/>
        </w:rPr>
        <w:t>Jex</w:t>
      </w:r>
      <w:proofErr w:type="spellEnd"/>
      <w:r w:rsidRPr="000C3DA7">
        <w:rPr>
          <w:rFonts w:ascii="Times New Roman" w:eastAsia="Times New Roman" w:hAnsi="Times New Roman" w:cs="Times New Roman"/>
          <w:sz w:val="23"/>
          <w:szCs w:val="23"/>
          <w:lang w:val="en-US"/>
        </w:rPr>
        <w:t xml:space="preserve">, S.M. (2005). The relation of job control with job strains: A comparison of multiple data sources. </w:t>
      </w:r>
      <w:r w:rsidRPr="000C3DA7">
        <w:rPr>
          <w:rFonts w:ascii="Times New Roman" w:eastAsia="Times New Roman" w:hAnsi="Times New Roman" w:cs="Times New Roman"/>
          <w:i/>
          <w:sz w:val="23"/>
          <w:szCs w:val="23"/>
          <w:lang w:val="en-US"/>
        </w:rPr>
        <w:t>Journal of Occupational and Organizational Psychology</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78</w:t>
      </w:r>
      <w:r w:rsidRPr="000C3DA7">
        <w:rPr>
          <w:rFonts w:ascii="Times New Roman" w:eastAsia="Times New Roman" w:hAnsi="Times New Roman" w:cs="Times New Roman"/>
          <w:sz w:val="23"/>
          <w:szCs w:val="23"/>
          <w:lang w:val="en-US"/>
        </w:rPr>
        <w:t>, 325–336.</w:t>
      </w:r>
    </w:p>
    <w:p w14:paraId="6D04C2BD"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Louis, K. S. (1998). Effects of Teacher Quality of Work Life in Secondary Schools on Commitment and Sense of Efficacy. </w:t>
      </w:r>
      <w:r w:rsidRPr="000C3DA7">
        <w:rPr>
          <w:rFonts w:ascii="Times New Roman" w:eastAsia="Times New Roman" w:hAnsi="Times New Roman" w:cs="Times New Roman"/>
          <w:i/>
          <w:sz w:val="23"/>
          <w:szCs w:val="23"/>
          <w:lang w:val="en-US"/>
        </w:rPr>
        <w:t>School effectiveness and school improvement</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9</w:t>
      </w:r>
      <w:r w:rsidRPr="000C3DA7">
        <w:rPr>
          <w:rFonts w:ascii="Times New Roman" w:eastAsia="Times New Roman" w:hAnsi="Times New Roman" w:cs="Times New Roman"/>
          <w:sz w:val="23"/>
          <w:szCs w:val="23"/>
          <w:lang w:val="en-US"/>
        </w:rPr>
        <w:t>(1), 1-27.</w:t>
      </w:r>
    </w:p>
    <w:p w14:paraId="6AAFB542" w14:textId="77777777" w:rsidR="00677B0D" w:rsidRPr="000C3DA7" w:rsidRDefault="00677B0D" w:rsidP="00190448">
      <w:pPr>
        <w:widowControl w:val="0"/>
        <w:spacing w:after="0" w:line="360" w:lineRule="auto"/>
        <w:ind w:left="270" w:right="202" w:hanging="270"/>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Luthans</w:t>
      </w:r>
      <w:proofErr w:type="spellEnd"/>
      <w:r w:rsidRPr="000C3DA7">
        <w:rPr>
          <w:rFonts w:ascii="Times New Roman" w:eastAsia="Times New Roman" w:hAnsi="Times New Roman" w:cs="Times New Roman"/>
          <w:sz w:val="23"/>
          <w:szCs w:val="23"/>
          <w:lang w:val="en-US"/>
        </w:rPr>
        <w:t xml:space="preserve">, K. (2000). Recognition: A powerful, but often overlooked, leadership tool to improve employee performance. </w:t>
      </w:r>
      <w:r w:rsidRPr="000C3DA7">
        <w:rPr>
          <w:rFonts w:ascii="Times New Roman" w:eastAsia="Times New Roman" w:hAnsi="Times New Roman" w:cs="Times New Roman"/>
          <w:i/>
          <w:sz w:val="23"/>
          <w:szCs w:val="23"/>
          <w:lang w:val="en-US"/>
        </w:rPr>
        <w:t>Journal of Leadership &amp; Organizational Studies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7</w:t>
      </w:r>
      <w:r w:rsidRPr="000C3DA7">
        <w:rPr>
          <w:rFonts w:ascii="Times New Roman" w:eastAsia="Times New Roman" w:hAnsi="Times New Roman" w:cs="Times New Roman"/>
          <w:sz w:val="23"/>
          <w:szCs w:val="23"/>
          <w:lang w:val="en-US"/>
        </w:rPr>
        <w:t>(1), 31-39.</w:t>
      </w:r>
    </w:p>
    <w:p w14:paraId="71C994B1"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Luthra</w:t>
      </w:r>
      <w:proofErr w:type="spellEnd"/>
      <w:r w:rsidRPr="000C3DA7">
        <w:rPr>
          <w:rFonts w:ascii="Times New Roman" w:eastAsia="Times New Roman" w:hAnsi="Times New Roman" w:cs="Times New Roman"/>
          <w:sz w:val="23"/>
          <w:szCs w:val="23"/>
          <w:lang w:val="en-US"/>
        </w:rPr>
        <w:t xml:space="preserve">, S., Garg, D., &amp; Haleem, A. (2015). Critical success factors of green supply chain management for achieving sustainability in Indian automobile industry. </w:t>
      </w:r>
      <w:r w:rsidRPr="000C3DA7">
        <w:rPr>
          <w:rFonts w:ascii="Times New Roman" w:eastAsia="Times New Roman" w:hAnsi="Times New Roman" w:cs="Times New Roman"/>
          <w:i/>
          <w:sz w:val="23"/>
          <w:szCs w:val="23"/>
          <w:lang w:val="en-US"/>
        </w:rPr>
        <w:t>Production Planning &amp; Control</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26</w:t>
      </w:r>
      <w:r w:rsidRPr="000C3DA7">
        <w:rPr>
          <w:rFonts w:ascii="Times New Roman" w:eastAsia="Times New Roman" w:hAnsi="Times New Roman" w:cs="Times New Roman"/>
          <w:sz w:val="23"/>
          <w:szCs w:val="23"/>
          <w:lang w:val="en-US"/>
        </w:rPr>
        <w:t>(5), 339-362.</w:t>
      </w:r>
    </w:p>
    <w:p w14:paraId="5D5A43D5"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bookmarkStart w:id="19" w:name="_Hlk528931780"/>
      <w:r w:rsidRPr="000C3DA7">
        <w:rPr>
          <w:rFonts w:ascii="Times New Roman" w:eastAsia="Times New Roman" w:hAnsi="Times New Roman" w:cs="Times New Roman"/>
          <w:sz w:val="23"/>
          <w:szCs w:val="23"/>
          <w:highlight w:val="yellow"/>
          <w:lang w:val="en-US"/>
        </w:rPr>
        <w:t xml:space="preserve">Macke, J., &amp; </w:t>
      </w:r>
      <w:proofErr w:type="spellStart"/>
      <w:r w:rsidRPr="000C3DA7">
        <w:rPr>
          <w:rFonts w:ascii="Times New Roman" w:eastAsia="Times New Roman" w:hAnsi="Times New Roman" w:cs="Times New Roman"/>
          <w:sz w:val="23"/>
          <w:szCs w:val="23"/>
          <w:highlight w:val="yellow"/>
          <w:lang w:val="en-US"/>
        </w:rPr>
        <w:t>Genari</w:t>
      </w:r>
      <w:proofErr w:type="spellEnd"/>
      <w:r w:rsidRPr="000C3DA7">
        <w:rPr>
          <w:rFonts w:ascii="Times New Roman" w:eastAsia="Times New Roman" w:hAnsi="Times New Roman" w:cs="Times New Roman"/>
          <w:sz w:val="23"/>
          <w:szCs w:val="23"/>
          <w:highlight w:val="yellow"/>
          <w:lang w:val="en-US"/>
        </w:rPr>
        <w:t xml:space="preserve">, D. (2018). Systematic Literature Review on Sustainable Human Resource Management.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w:t>
      </w:r>
      <w:proofErr w:type="gramStart"/>
      <w:r w:rsidRPr="000C3DA7">
        <w:rPr>
          <w:rFonts w:ascii="Times New Roman" w:eastAsia="Times New Roman" w:hAnsi="Times New Roman" w:cs="Times New Roman"/>
          <w:sz w:val="23"/>
          <w:szCs w:val="23"/>
          <w:highlight w:val="yellow"/>
          <w:lang w:val="en-US"/>
        </w:rPr>
        <w:t>in</w:t>
      </w:r>
      <w:proofErr w:type="gramEnd"/>
      <w:r w:rsidRPr="000C3DA7">
        <w:rPr>
          <w:rFonts w:ascii="Times New Roman" w:eastAsia="Times New Roman" w:hAnsi="Times New Roman" w:cs="Times New Roman"/>
          <w:sz w:val="23"/>
          <w:szCs w:val="23"/>
          <w:highlight w:val="yellow"/>
          <w:lang w:val="en-US"/>
        </w:rPr>
        <w:t xml:space="preserve"> press)</w:t>
      </w:r>
    </w:p>
    <w:bookmarkEnd w:id="19"/>
    <w:p w14:paraId="6AE93431"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highlight w:val="yellow"/>
          <w:lang w:val="en-US"/>
        </w:rPr>
        <w:t>Maletič</w:t>
      </w:r>
      <w:proofErr w:type="spellEnd"/>
      <w:r w:rsidRPr="000C3DA7">
        <w:rPr>
          <w:rFonts w:ascii="Times New Roman" w:eastAsia="Times New Roman" w:hAnsi="Times New Roman" w:cs="Times New Roman"/>
          <w:sz w:val="23"/>
          <w:szCs w:val="23"/>
          <w:highlight w:val="yellow"/>
          <w:lang w:val="en-US"/>
        </w:rPr>
        <w:t xml:space="preserve">, M., </w:t>
      </w:r>
      <w:proofErr w:type="spellStart"/>
      <w:r w:rsidRPr="000C3DA7">
        <w:rPr>
          <w:rFonts w:ascii="Times New Roman" w:eastAsia="Times New Roman" w:hAnsi="Times New Roman" w:cs="Times New Roman"/>
          <w:sz w:val="23"/>
          <w:szCs w:val="23"/>
          <w:highlight w:val="yellow"/>
          <w:lang w:val="en-US"/>
        </w:rPr>
        <w:t>Maletič</w:t>
      </w:r>
      <w:proofErr w:type="spellEnd"/>
      <w:r w:rsidRPr="000C3DA7">
        <w:rPr>
          <w:rFonts w:ascii="Times New Roman" w:eastAsia="Times New Roman" w:hAnsi="Times New Roman" w:cs="Times New Roman"/>
          <w:sz w:val="23"/>
          <w:szCs w:val="23"/>
          <w:highlight w:val="yellow"/>
          <w:lang w:val="en-US"/>
        </w:rPr>
        <w:t xml:space="preserve">, D., &amp; </w:t>
      </w:r>
      <w:proofErr w:type="spellStart"/>
      <w:r w:rsidRPr="000C3DA7">
        <w:rPr>
          <w:rFonts w:ascii="Times New Roman" w:eastAsia="Times New Roman" w:hAnsi="Times New Roman" w:cs="Times New Roman"/>
          <w:sz w:val="23"/>
          <w:szCs w:val="23"/>
          <w:highlight w:val="yellow"/>
          <w:lang w:val="en-US"/>
        </w:rPr>
        <w:t>Gomišček</w:t>
      </w:r>
      <w:proofErr w:type="spellEnd"/>
      <w:r w:rsidRPr="000C3DA7">
        <w:rPr>
          <w:rFonts w:ascii="Times New Roman" w:eastAsia="Times New Roman" w:hAnsi="Times New Roman" w:cs="Times New Roman"/>
          <w:sz w:val="23"/>
          <w:szCs w:val="23"/>
          <w:highlight w:val="yellow"/>
          <w:lang w:val="en-US"/>
        </w:rPr>
        <w:t xml:space="preserve">, B. (2018). The role of contingency factors on the relationship between sustainability practices and organizational performance.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171, 423-433.</w:t>
      </w:r>
    </w:p>
    <w:p w14:paraId="0F8438A2"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Mangla, S. K., Kumar, P., &amp; </w:t>
      </w:r>
      <w:proofErr w:type="spellStart"/>
      <w:r w:rsidRPr="000C3DA7">
        <w:rPr>
          <w:rFonts w:ascii="Times New Roman" w:eastAsia="Times New Roman" w:hAnsi="Times New Roman" w:cs="Times New Roman"/>
          <w:sz w:val="23"/>
          <w:szCs w:val="23"/>
          <w:lang w:val="en-US"/>
        </w:rPr>
        <w:t>Barua</w:t>
      </w:r>
      <w:proofErr w:type="spellEnd"/>
      <w:r w:rsidRPr="000C3DA7">
        <w:rPr>
          <w:rFonts w:ascii="Times New Roman" w:eastAsia="Times New Roman" w:hAnsi="Times New Roman" w:cs="Times New Roman"/>
          <w:sz w:val="23"/>
          <w:szCs w:val="23"/>
          <w:lang w:val="en-US"/>
        </w:rPr>
        <w:t xml:space="preserve">, M. K. (2014). Flexible decision approach for </w:t>
      </w:r>
      <w:proofErr w:type="spellStart"/>
      <w:r w:rsidRPr="000C3DA7">
        <w:rPr>
          <w:rFonts w:ascii="Times New Roman" w:eastAsia="Times New Roman" w:hAnsi="Times New Roman" w:cs="Times New Roman"/>
          <w:sz w:val="23"/>
          <w:szCs w:val="23"/>
          <w:lang w:val="en-US"/>
        </w:rPr>
        <w:t>analysing</w:t>
      </w:r>
      <w:proofErr w:type="spellEnd"/>
      <w:r w:rsidRPr="000C3DA7">
        <w:rPr>
          <w:rFonts w:ascii="Times New Roman" w:eastAsia="Times New Roman" w:hAnsi="Times New Roman" w:cs="Times New Roman"/>
          <w:sz w:val="23"/>
          <w:szCs w:val="23"/>
          <w:lang w:val="en-US"/>
        </w:rPr>
        <w:t xml:space="preserve"> performance of sustainable supply chains under risks/uncertainty. </w:t>
      </w:r>
      <w:r w:rsidRPr="000C3DA7">
        <w:rPr>
          <w:rFonts w:ascii="Times New Roman" w:eastAsia="Times New Roman" w:hAnsi="Times New Roman" w:cs="Times New Roman"/>
          <w:i/>
          <w:sz w:val="23"/>
          <w:szCs w:val="23"/>
          <w:lang w:val="en-US"/>
        </w:rPr>
        <w:t>Global Journal of Flexible Systems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15</w:t>
      </w:r>
      <w:r w:rsidRPr="000C3DA7">
        <w:rPr>
          <w:rFonts w:ascii="Times New Roman" w:eastAsia="Times New Roman" w:hAnsi="Times New Roman" w:cs="Times New Roman"/>
          <w:sz w:val="23"/>
          <w:szCs w:val="23"/>
          <w:lang w:val="en-US"/>
        </w:rPr>
        <w:t>(2), 113-130.</w:t>
      </w:r>
    </w:p>
    <w:p w14:paraId="5E7D6A01"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Martins, N., &amp; Van der Berg, Y. (2013).The relationship between </w:t>
      </w:r>
      <w:proofErr w:type="spellStart"/>
      <w:r w:rsidRPr="000C3DA7">
        <w:rPr>
          <w:rFonts w:ascii="Times New Roman" w:eastAsia="Times New Roman" w:hAnsi="Times New Roman" w:cs="Times New Roman"/>
          <w:sz w:val="23"/>
          <w:szCs w:val="23"/>
          <w:lang w:val="en-US"/>
        </w:rPr>
        <w:t>organisational</w:t>
      </w:r>
      <w:proofErr w:type="spellEnd"/>
      <w:r w:rsidRPr="000C3DA7">
        <w:rPr>
          <w:rFonts w:ascii="Times New Roman" w:eastAsia="Times New Roman" w:hAnsi="Times New Roman" w:cs="Times New Roman"/>
          <w:sz w:val="23"/>
          <w:szCs w:val="23"/>
          <w:lang w:val="en-US"/>
        </w:rPr>
        <w:t xml:space="preserve"> trust and quality of work life.  </w:t>
      </w:r>
      <w:r w:rsidRPr="000C3DA7">
        <w:rPr>
          <w:rFonts w:ascii="Times New Roman" w:eastAsia="Times New Roman" w:hAnsi="Times New Roman" w:cs="Times New Roman"/>
          <w:i/>
          <w:sz w:val="23"/>
          <w:szCs w:val="23"/>
          <w:lang w:val="en-US"/>
        </w:rPr>
        <w:t>SA Journal of Human Resource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11</w:t>
      </w:r>
      <w:r w:rsidRPr="000C3DA7">
        <w:rPr>
          <w:rFonts w:ascii="Times New Roman" w:eastAsia="Times New Roman" w:hAnsi="Times New Roman" w:cs="Times New Roman"/>
          <w:sz w:val="23"/>
          <w:szCs w:val="23"/>
          <w:lang w:val="en-US"/>
        </w:rPr>
        <w:t>(1), 392-405.</w:t>
      </w:r>
    </w:p>
    <w:p w14:paraId="0C588953"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Maurer, T. &amp; </w:t>
      </w:r>
      <w:proofErr w:type="spellStart"/>
      <w:r w:rsidRPr="000C3DA7">
        <w:rPr>
          <w:rFonts w:ascii="Times New Roman" w:eastAsia="Times New Roman" w:hAnsi="Times New Roman" w:cs="Times New Roman"/>
          <w:sz w:val="23"/>
          <w:szCs w:val="23"/>
          <w:lang w:val="en-US"/>
        </w:rPr>
        <w:t>Tarulli</w:t>
      </w:r>
      <w:proofErr w:type="spellEnd"/>
      <w:r w:rsidRPr="000C3DA7">
        <w:rPr>
          <w:rFonts w:ascii="Times New Roman" w:eastAsia="Times New Roman" w:hAnsi="Times New Roman" w:cs="Times New Roman"/>
          <w:sz w:val="23"/>
          <w:szCs w:val="23"/>
          <w:lang w:val="en-US"/>
        </w:rPr>
        <w:t xml:space="preserve">, B. (1994).Perceived environment, perceived outcome, and person variables in relationship to voluntary development activity by employees. </w:t>
      </w:r>
      <w:r w:rsidRPr="000C3DA7">
        <w:rPr>
          <w:rFonts w:ascii="Times New Roman" w:eastAsia="Times New Roman" w:hAnsi="Times New Roman" w:cs="Times New Roman"/>
          <w:i/>
          <w:sz w:val="23"/>
          <w:szCs w:val="23"/>
          <w:lang w:val="en-US"/>
        </w:rPr>
        <w:t>Journal of Applied Psychology</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79</w:t>
      </w:r>
      <w:r w:rsidRPr="000C3DA7">
        <w:rPr>
          <w:rFonts w:ascii="Times New Roman" w:eastAsia="Times New Roman" w:hAnsi="Times New Roman" w:cs="Times New Roman"/>
          <w:sz w:val="23"/>
          <w:szCs w:val="23"/>
          <w:lang w:val="en-US"/>
        </w:rPr>
        <w:t>, 3-14.</w:t>
      </w:r>
    </w:p>
    <w:p w14:paraId="3B98EA47"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shd w:val="clear" w:color="auto" w:fill="FFFFFF"/>
          <w:lang w:val="en-US"/>
        </w:rPr>
        <w:t>Michalos</w:t>
      </w:r>
      <w:proofErr w:type="spellEnd"/>
      <w:r w:rsidRPr="000C3DA7">
        <w:rPr>
          <w:rFonts w:ascii="Times New Roman" w:eastAsia="Times New Roman" w:hAnsi="Times New Roman" w:cs="Times New Roman"/>
          <w:sz w:val="23"/>
          <w:szCs w:val="23"/>
          <w:shd w:val="clear" w:color="auto" w:fill="FFFFFF"/>
          <w:lang w:val="en-US"/>
        </w:rPr>
        <w:t>, A. C. (2017). Education, happiness and wellbeing. In Connecting the Quality of Life Theory to Health, Well-being and Education (pp. 277-299). Springer, Cham.</w:t>
      </w:r>
    </w:p>
    <w:p w14:paraId="74607750"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shd w:val="clear" w:color="auto" w:fill="FFFFFF"/>
        </w:rPr>
        <w:t>Mirsepassi</w:t>
      </w:r>
      <w:proofErr w:type="spellEnd"/>
      <w:r w:rsidRPr="000C3DA7">
        <w:rPr>
          <w:rFonts w:ascii="Times New Roman" w:eastAsia="Times New Roman" w:hAnsi="Times New Roman" w:cs="Times New Roman"/>
          <w:sz w:val="23"/>
          <w:szCs w:val="23"/>
          <w:shd w:val="clear" w:color="auto" w:fill="FFFFFF"/>
        </w:rPr>
        <w:t>, A. (2006). New Geographies of Modernity. </w:t>
      </w:r>
      <w:r w:rsidRPr="000C3DA7">
        <w:rPr>
          <w:rFonts w:ascii="Times New Roman" w:eastAsia="Times New Roman" w:hAnsi="Times New Roman" w:cs="Times New Roman"/>
          <w:i/>
          <w:iCs/>
          <w:sz w:val="23"/>
          <w:szCs w:val="23"/>
          <w:shd w:val="clear" w:color="auto" w:fill="FFFFFF"/>
        </w:rPr>
        <w:t>Comparative Studies of South Asia, Africa and the Middle East</w:t>
      </w:r>
      <w:r w:rsidRPr="000C3DA7">
        <w:rPr>
          <w:rFonts w:ascii="Times New Roman" w:eastAsia="Times New Roman" w:hAnsi="Times New Roman" w:cs="Times New Roman"/>
          <w:sz w:val="23"/>
          <w:szCs w:val="23"/>
          <w:shd w:val="clear" w:color="auto" w:fill="FFFFFF"/>
        </w:rPr>
        <w:t>, </w:t>
      </w:r>
      <w:r w:rsidRPr="000C3DA7">
        <w:rPr>
          <w:rFonts w:ascii="Times New Roman" w:eastAsia="Times New Roman" w:hAnsi="Times New Roman" w:cs="Times New Roman"/>
          <w:i/>
          <w:iCs/>
          <w:sz w:val="23"/>
          <w:szCs w:val="23"/>
          <w:shd w:val="clear" w:color="auto" w:fill="FFFFFF"/>
        </w:rPr>
        <w:t>26</w:t>
      </w:r>
      <w:r w:rsidRPr="000C3DA7">
        <w:rPr>
          <w:rFonts w:ascii="Times New Roman" w:eastAsia="Times New Roman" w:hAnsi="Times New Roman" w:cs="Times New Roman"/>
          <w:sz w:val="23"/>
          <w:szCs w:val="23"/>
          <w:shd w:val="clear" w:color="auto" w:fill="FFFFFF"/>
        </w:rPr>
        <w:t>(1), 1-15.</w:t>
      </w:r>
    </w:p>
    <w:p w14:paraId="33CE29E1"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Mo, S., &amp; Shi, J. (2017). Linking ethical leadership to employees’ organizational citizenship behavior: Testing the multilevel mediation role of organizational concern. </w:t>
      </w:r>
      <w:r w:rsidRPr="000C3DA7">
        <w:rPr>
          <w:rFonts w:ascii="Times New Roman" w:eastAsia="Times New Roman" w:hAnsi="Times New Roman" w:cs="Times New Roman"/>
          <w:i/>
          <w:sz w:val="23"/>
          <w:szCs w:val="23"/>
          <w:lang w:val="en-US"/>
        </w:rPr>
        <w:t>Journal of Business Ethics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141</w:t>
      </w:r>
      <w:r w:rsidRPr="000C3DA7">
        <w:rPr>
          <w:rFonts w:ascii="Times New Roman" w:eastAsia="Times New Roman" w:hAnsi="Times New Roman" w:cs="Times New Roman"/>
          <w:sz w:val="23"/>
          <w:szCs w:val="23"/>
          <w:lang w:val="en-US"/>
        </w:rPr>
        <w:t>(1), 151-162.</w:t>
      </w:r>
    </w:p>
    <w:p w14:paraId="07297349"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Moghimi</w:t>
      </w:r>
      <w:proofErr w:type="spellEnd"/>
      <w:r w:rsidRPr="000C3DA7">
        <w:rPr>
          <w:rFonts w:ascii="Times New Roman" w:eastAsia="Times New Roman" w:hAnsi="Times New Roman" w:cs="Times New Roman"/>
          <w:sz w:val="23"/>
          <w:szCs w:val="23"/>
          <w:lang w:val="en-US"/>
        </w:rPr>
        <w:t xml:space="preserve">, S. M., </w:t>
      </w:r>
      <w:proofErr w:type="spellStart"/>
      <w:r w:rsidRPr="000C3DA7">
        <w:rPr>
          <w:rFonts w:ascii="Times New Roman" w:eastAsia="Times New Roman" w:hAnsi="Times New Roman" w:cs="Times New Roman"/>
          <w:sz w:val="23"/>
          <w:szCs w:val="23"/>
          <w:lang w:val="en-US"/>
        </w:rPr>
        <w:t>Kazemi</w:t>
      </w:r>
      <w:proofErr w:type="spellEnd"/>
      <w:r w:rsidRPr="000C3DA7">
        <w:rPr>
          <w:rFonts w:ascii="Times New Roman" w:eastAsia="Times New Roman" w:hAnsi="Times New Roman" w:cs="Times New Roman"/>
          <w:sz w:val="23"/>
          <w:szCs w:val="23"/>
          <w:lang w:val="en-US"/>
        </w:rPr>
        <w:t xml:space="preserve">, M., &amp; </w:t>
      </w:r>
      <w:proofErr w:type="spellStart"/>
      <w:r w:rsidRPr="000C3DA7">
        <w:rPr>
          <w:rFonts w:ascii="Times New Roman" w:eastAsia="Times New Roman" w:hAnsi="Times New Roman" w:cs="Times New Roman"/>
          <w:sz w:val="23"/>
          <w:szCs w:val="23"/>
          <w:lang w:val="en-US"/>
        </w:rPr>
        <w:t>Samiie</w:t>
      </w:r>
      <w:proofErr w:type="spellEnd"/>
      <w:r w:rsidRPr="000C3DA7">
        <w:rPr>
          <w:rFonts w:ascii="Times New Roman" w:eastAsia="Times New Roman" w:hAnsi="Times New Roman" w:cs="Times New Roman"/>
          <w:sz w:val="23"/>
          <w:szCs w:val="23"/>
          <w:lang w:val="en-US"/>
        </w:rPr>
        <w:t xml:space="preserve">, S. (2013).Studying the Relationship between Organizational Justice and Employees‟ Quality of Work Life in Public Organizations: A Case Study of Qom Province, </w:t>
      </w:r>
      <w:r w:rsidRPr="000C3DA7">
        <w:rPr>
          <w:rFonts w:ascii="Times New Roman" w:eastAsia="Times New Roman" w:hAnsi="Times New Roman" w:cs="Times New Roman"/>
          <w:i/>
          <w:sz w:val="23"/>
          <w:szCs w:val="23"/>
          <w:lang w:val="en-US"/>
        </w:rPr>
        <w:t>Iranian Journal of Management Studies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6</w:t>
      </w:r>
      <w:r w:rsidRPr="000C3DA7">
        <w:rPr>
          <w:rFonts w:ascii="Times New Roman" w:eastAsia="Times New Roman" w:hAnsi="Times New Roman" w:cs="Times New Roman"/>
          <w:sz w:val="23"/>
          <w:szCs w:val="23"/>
          <w:lang w:val="en-US"/>
        </w:rPr>
        <w:t>(6), 117-143.</w:t>
      </w:r>
    </w:p>
    <w:p w14:paraId="5C386320" w14:textId="77777777" w:rsidR="00042415" w:rsidRPr="000C3DA7" w:rsidRDefault="00042415" w:rsidP="00042415">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Mone</w:t>
      </w:r>
      <w:proofErr w:type="spellEnd"/>
      <w:r w:rsidRPr="000C3DA7">
        <w:rPr>
          <w:rFonts w:ascii="Times New Roman" w:eastAsia="Times New Roman" w:hAnsi="Times New Roman" w:cs="Times New Roman"/>
          <w:sz w:val="23"/>
          <w:szCs w:val="23"/>
          <w:lang w:val="en-US"/>
        </w:rPr>
        <w:t xml:space="preserve">, E. M., &amp; London, M. (2010). </w:t>
      </w:r>
      <w:r w:rsidRPr="000C3DA7">
        <w:rPr>
          <w:rFonts w:ascii="Times New Roman" w:eastAsia="Times New Roman" w:hAnsi="Times New Roman" w:cs="Times New Roman"/>
          <w:i/>
          <w:sz w:val="23"/>
          <w:szCs w:val="23"/>
          <w:lang w:val="en-US"/>
        </w:rPr>
        <w:t>Employee engagement through effective performance management: A practical guide for managers</w:t>
      </w:r>
      <w:r w:rsidRPr="000C3DA7">
        <w:rPr>
          <w:rFonts w:ascii="Times New Roman" w:eastAsia="Times New Roman" w:hAnsi="Times New Roman" w:cs="Times New Roman"/>
          <w:sz w:val="23"/>
          <w:szCs w:val="23"/>
          <w:lang w:val="en-US"/>
        </w:rPr>
        <w:t>. New York: Routledge.</w:t>
      </w:r>
    </w:p>
    <w:p w14:paraId="7A3FB7E2"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Morin, L., &amp; Renaud, S. (2004). Participation in corporate university training: its effect on individual job performance. Canadian </w:t>
      </w:r>
      <w:r w:rsidRPr="000C3DA7">
        <w:rPr>
          <w:rFonts w:ascii="Times New Roman" w:eastAsia="Times New Roman" w:hAnsi="Times New Roman" w:cs="Times New Roman"/>
          <w:i/>
          <w:sz w:val="23"/>
          <w:szCs w:val="23"/>
          <w:lang w:val="en-US"/>
        </w:rPr>
        <w:t xml:space="preserve">Journal of Administrative Sciences/Revue </w:t>
      </w:r>
      <w:proofErr w:type="spellStart"/>
      <w:r w:rsidRPr="000C3DA7">
        <w:rPr>
          <w:rFonts w:ascii="Times New Roman" w:eastAsia="Times New Roman" w:hAnsi="Times New Roman" w:cs="Times New Roman"/>
          <w:i/>
          <w:sz w:val="23"/>
          <w:szCs w:val="23"/>
          <w:lang w:val="en-US"/>
        </w:rPr>
        <w:t>Canadienne</w:t>
      </w:r>
      <w:proofErr w:type="spellEnd"/>
      <w:r w:rsidRPr="000C3DA7">
        <w:rPr>
          <w:rFonts w:ascii="Times New Roman" w:eastAsia="Times New Roman" w:hAnsi="Times New Roman" w:cs="Times New Roman"/>
          <w:i/>
          <w:sz w:val="23"/>
          <w:szCs w:val="23"/>
          <w:lang w:val="en-US"/>
        </w:rPr>
        <w:t xml:space="preserve"> des Sciences de </w:t>
      </w:r>
      <w:proofErr w:type="spellStart"/>
      <w:r w:rsidRPr="000C3DA7">
        <w:rPr>
          <w:rFonts w:ascii="Times New Roman" w:eastAsia="Times New Roman" w:hAnsi="Times New Roman" w:cs="Times New Roman"/>
          <w:i/>
          <w:sz w:val="23"/>
          <w:szCs w:val="23"/>
          <w:lang w:val="en-US"/>
        </w:rPr>
        <w:t>l'Administration</w:t>
      </w:r>
      <w:proofErr w:type="spellEnd"/>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21</w:t>
      </w:r>
      <w:r w:rsidRPr="000C3DA7">
        <w:rPr>
          <w:rFonts w:ascii="Times New Roman" w:eastAsia="Times New Roman" w:hAnsi="Times New Roman" w:cs="Times New Roman"/>
          <w:sz w:val="23"/>
          <w:szCs w:val="23"/>
          <w:lang w:val="en-US"/>
        </w:rPr>
        <w:t>(4), 295-306.</w:t>
      </w:r>
    </w:p>
    <w:p w14:paraId="797E6391"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Mosadeghrad</w:t>
      </w:r>
      <w:proofErr w:type="spellEnd"/>
      <w:r w:rsidRPr="000C3DA7">
        <w:rPr>
          <w:rFonts w:ascii="Times New Roman" w:eastAsia="Times New Roman" w:hAnsi="Times New Roman" w:cs="Times New Roman"/>
          <w:sz w:val="23"/>
          <w:szCs w:val="23"/>
          <w:lang w:val="en-US"/>
        </w:rPr>
        <w:t xml:space="preserve">, A. M., Ferlie, E., &amp; Rosenberg, D. (2011).A study of relationship between job stress, quality of working life and turnover intention among hospital employees, </w:t>
      </w:r>
      <w:r w:rsidRPr="000C3DA7">
        <w:rPr>
          <w:rFonts w:ascii="Times New Roman" w:eastAsia="Times New Roman" w:hAnsi="Times New Roman" w:cs="Times New Roman"/>
          <w:i/>
          <w:sz w:val="23"/>
          <w:szCs w:val="23"/>
          <w:lang w:val="en-US"/>
        </w:rPr>
        <w:t>Health Services Management Research</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24</w:t>
      </w:r>
      <w:r w:rsidRPr="000C3DA7">
        <w:rPr>
          <w:rFonts w:ascii="Times New Roman" w:eastAsia="Times New Roman" w:hAnsi="Times New Roman" w:cs="Times New Roman"/>
          <w:sz w:val="23"/>
          <w:szCs w:val="23"/>
          <w:lang w:val="en-US"/>
        </w:rPr>
        <w:t>(4), 170-181.</w:t>
      </w:r>
    </w:p>
    <w:p w14:paraId="00BEA54B"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FA17E3">
        <w:rPr>
          <w:rFonts w:ascii="Times New Roman" w:eastAsia="Times New Roman" w:hAnsi="Times New Roman" w:cs="Times New Roman"/>
          <w:sz w:val="23"/>
          <w:szCs w:val="23"/>
          <w:highlight w:val="yellow"/>
          <w:lang w:val="es-CU"/>
        </w:rPr>
        <w:t xml:space="preserve">Narkhede, B. E., &amp; Gardas, B. B. (2018). </w:t>
      </w:r>
      <w:r w:rsidRPr="000C3DA7">
        <w:rPr>
          <w:rFonts w:ascii="Times New Roman" w:eastAsia="Times New Roman" w:hAnsi="Times New Roman" w:cs="Times New Roman"/>
          <w:sz w:val="23"/>
          <w:szCs w:val="23"/>
          <w:highlight w:val="yellow"/>
          <w:lang w:val="en-US"/>
        </w:rPr>
        <w:t>Hindrances to sustainable workforce in the upstream oil and gas industries-interpretive structural modelling approach</w:t>
      </w:r>
      <w:r w:rsidRPr="000C3DA7">
        <w:rPr>
          <w:rFonts w:ascii="Times New Roman" w:eastAsia="Times New Roman" w:hAnsi="Times New Roman" w:cs="Times New Roman"/>
          <w:i/>
          <w:sz w:val="23"/>
          <w:szCs w:val="23"/>
          <w:highlight w:val="yellow"/>
          <w:lang w:val="en-US"/>
        </w:rPr>
        <w:t>. International Journal of Business Excellence</w:t>
      </w:r>
      <w:r w:rsidRPr="000C3DA7">
        <w:rPr>
          <w:rFonts w:ascii="Times New Roman" w:eastAsia="Times New Roman" w:hAnsi="Times New Roman" w:cs="Times New Roman"/>
          <w:sz w:val="23"/>
          <w:szCs w:val="23"/>
          <w:highlight w:val="yellow"/>
          <w:lang w:val="en-US"/>
        </w:rPr>
        <w:t>,</w:t>
      </w:r>
      <w:r w:rsidRPr="000C3DA7">
        <w:rPr>
          <w:rFonts w:ascii="Times New Roman" w:eastAsia="Times New Roman" w:hAnsi="Times New Roman" w:cs="Times New Roman"/>
          <w:i/>
          <w:sz w:val="23"/>
          <w:szCs w:val="23"/>
          <w:highlight w:val="yellow"/>
          <w:lang w:val="en-US"/>
        </w:rPr>
        <w:t xml:space="preserve"> 16</w:t>
      </w:r>
      <w:r w:rsidRPr="000C3DA7">
        <w:rPr>
          <w:rFonts w:ascii="Times New Roman" w:eastAsia="Times New Roman" w:hAnsi="Times New Roman" w:cs="Times New Roman"/>
          <w:sz w:val="23"/>
          <w:szCs w:val="23"/>
          <w:highlight w:val="yellow"/>
          <w:lang w:val="en-US"/>
        </w:rPr>
        <w:t>(1), 61-81.</w:t>
      </w:r>
    </w:p>
    <w:p w14:paraId="2CD7EC37"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Natural Resources Defense Council (2016) </w:t>
      </w:r>
      <w:r w:rsidRPr="000C3DA7">
        <w:rPr>
          <w:rFonts w:ascii="Times New Roman" w:eastAsia="Times New Roman" w:hAnsi="Times New Roman" w:cs="Times New Roman"/>
          <w:i/>
          <w:sz w:val="23"/>
          <w:szCs w:val="23"/>
          <w:lang w:val="en-US"/>
        </w:rPr>
        <w:t xml:space="preserve">GREENING INDIA’S FINANCIAL MARKET: OPPORTUNITIES FOR A GREEN BANK IN INDIA. </w:t>
      </w:r>
      <w:r w:rsidRPr="000C3DA7">
        <w:rPr>
          <w:rFonts w:ascii="Times New Roman" w:eastAsia="Times New Roman" w:hAnsi="Times New Roman" w:cs="Times New Roman"/>
          <w:sz w:val="23"/>
          <w:szCs w:val="23"/>
          <w:lang w:val="en-US"/>
        </w:rPr>
        <w:t>Available at http://ceew.in/pdf/CEEW%20IREDA%20NRDC%20Greening%20India%27s%20Financial%20Market-</w:t>
      </w:r>
      <w:hyperlink r:id="rId22" w:history="1">
        <w:proofErr w:type="gramStart"/>
        <w:r w:rsidRPr="000C3DA7">
          <w:rPr>
            <w:rFonts w:ascii="Times New Roman" w:eastAsia="Times New Roman" w:hAnsi="Times New Roman" w:cs="Times New Roman"/>
            <w:sz w:val="23"/>
            <w:szCs w:val="23"/>
            <w:lang w:val="en-US"/>
          </w:rPr>
          <w:t>%20Green</w:t>
        </w:r>
        <w:proofErr w:type="gramEnd"/>
        <w:r w:rsidRPr="000C3DA7">
          <w:rPr>
            <w:rFonts w:ascii="Times New Roman" w:eastAsia="Times New Roman" w:hAnsi="Times New Roman" w:cs="Times New Roman"/>
            <w:sz w:val="23"/>
            <w:szCs w:val="23"/>
            <w:lang w:val="en-US"/>
          </w:rPr>
          <w:t>%20Bank%20Report%2019Aug16.pdf</w:t>
        </w:r>
      </w:hyperlink>
      <w:r w:rsidRPr="000C3DA7">
        <w:rPr>
          <w:rFonts w:ascii="Times New Roman" w:eastAsia="Times New Roman" w:hAnsi="Times New Roman" w:cs="Times New Roman"/>
          <w:sz w:val="23"/>
          <w:szCs w:val="23"/>
          <w:lang w:val="en-US"/>
        </w:rPr>
        <w:t xml:space="preserve"> (Accessed 27</w:t>
      </w:r>
      <w:r w:rsidRPr="000C3DA7">
        <w:rPr>
          <w:rFonts w:ascii="Times New Roman" w:eastAsia="Times New Roman" w:hAnsi="Times New Roman" w:cs="Times New Roman"/>
          <w:sz w:val="23"/>
          <w:szCs w:val="23"/>
          <w:vertAlign w:val="superscript"/>
          <w:lang w:val="en-US"/>
        </w:rPr>
        <w:t>th</w:t>
      </w:r>
      <w:r w:rsidRPr="000C3DA7">
        <w:rPr>
          <w:rFonts w:ascii="Times New Roman" w:eastAsia="Times New Roman" w:hAnsi="Times New Roman" w:cs="Times New Roman"/>
          <w:sz w:val="23"/>
          <w:szCs w:val="23"/>
          <w:lang w:val="en-US"/>
        </w:rPr>
        <w:t xml:space="preserve"> June 2018)</w:t>
      </w:r>
    </w:p>
    <w:p w14:paraId="728DB5C6"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bookmarkStart w:id="20" w:name="_Hlk528922251"/>
      <w:r w:rsidRPr="000C3DA7">
        <w:rPr>
          <w:rFonts w:ascii="Times New Roman" w:eastAsia="Times New Roman" w:hAnsi="Times New Roman" w:cs="Times New Roman"/>
          <w:sz w:val="23"/>
          <w:szCs w:val="23"/>
          <w:highlight w:val="yellow"/>
          <w:lang w:val="en-US"/>
        </w:rPr>
        <w:t xml:space="preserve">Nawaz, M., &amp; </w:t>
      </w:r>
      <w:proofErr w:type="spellStart"/>
      <w:r w:rsidRPr="000C3DA7">
        <w:rPr>
          <w:rFonts w:ascii="Times New Roman" w:eastAsia="Times New Roman" w:hAnsi="Times New Roman" w:cs="Times New Roman"/>
          <w:sz w:val="23"/>
          <w:szCs w:val="23"/>
          <w:highlight w:val="yellow"/>
          <w:lang w:val="en-US"/>
        </w:rPr>
        <w:t>Pangil</w:t>
      </w:r>
      <w:proofErr w:type="spellEnd"/>
      <w:r w:rsidRPr="000C3DA7">
        <w:rPr>
          <w:rFonts w:ascii="Times New Roman" w:eastAsia="Times New Roman" w:hAnsi="Times New Roman" w:cs="Times New Roman"/>
          <w:sz w:val="23"/>
          <w:szCs w:val="23"/>
          <w:highlight w:val="yellow"/>
          <w:lang w:val="en-US"/>
        </w:rPr>
        <w:t>, F. (2016). The relationship between human resource development factors, career growth and turnover intention: The mediating role of organizational commitment. </w:t>
      </w:r>
      <w:r w:rsidRPr="000C3DA7">
        <w:rPr>
          <w:rFonts w:ascii="Times New Roman" w:eastAsia="Times New Roman" w:hAnsi="Times New Roman" w:cs="Times New Roman"/>
          <w:i/>
          <w:sz w:val="23"/>
          <w:szCs w:val="23"/>
          <w:highlight w:val="yellow"/>
          <w:lang w:val="en-US"/>
        </w:rPr>
        <w:t>Management Science Letters</w:t>
      </w:r>
      <w:r w:rsidRPr="000C3DA7">
        <w:rPr>
          <w:rFonts w:ascii="Times New Roman" w:eastAsia="Times New Roman" w:hAnsi="Times New Roman" w:cs="Times New Roman"/>
          <w:sz w:val="23"/>
          <w:szCs w:val="23"/>
          <w:highlight w:val="yellow"/>
          <w:lang w:val="en-US"/>
        </w:rPr>
        <w:t>, </w:t>
      </w:r>
      <w:r w:rsidRPr="000C3DA7">
        <w:rPr>
          <w:rFonts w:ascii="Times New Roman" w:eastAsia="Times New Roman" w:hAnsi="Times New Roman" w:cs="Times New Roman"/>
          <w:i/>
          <w:sz w:val="23"/>
          <w:szCs w:val="23"/>
          <w:highlight w:val="yellow"/>
          <w:lang w:val="en-US"/>
        </w:rPr>
        <w:t>6</w:t>
      </w:r>
      <w:r w:rsidRPr="000C3DA7">
        <w:rPr>
          <w:rFonts w:ascii="Times New Roman" w:eastAsia="Times New Roman" w:hAnsi="Times New Roman" w:cs="Times New Roman"/>
          <w:sz w:val="23"/>
          <w:szCs w:val="23"/>
          <w:highlight w:val="yellow"/>
          <w:lang w:val="en-US"/>
        </w:rPr>
        <w:t>(2), 157-176.</w:t>
      </w:r>
    </w:p>
    <w:bookmarkEnd w:id="20"/>
    <w:p w14:paraId="41835053"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Nguyen, H. V., Duong, H. T., &amp; Vu, T. T. (2017). Factors associated with job satisfaction among district hospital health workers in Northern Vietnam: a cross</w:t>
      </w:r>
      <w:r w:rsidRPr="000C3DA7">
        <w:rPr>
          <w:rFonts w:ascii="Cambria Math" w:eastAsia="Times New Roman" w:hAnsi="Cambria Math" w:cs="Cambria Math"/>
          <w:sz w:val="23"/>
          <w:szCs w:val="23"/>
          <w:lang w:val="en-US"/>
        </w:rPr>
        <w:t>‐</w:t>
      </w:r>
      <w:r w:rsidRPr="000C3DA7">
        <w:rPr>
          <w:rFonts w:ascii="Times New Roman" w:eastAsia="Times New Roman" w:hAnsi="Times New Roman" w:cs="Times New Roman"/>
          <w:sz w:val="23"/>
          <w:szCs w:val="23"/>
          <w:lang w:val="en-US"/>
        </w:rPr>
        <w:t xml:space="preserve">sectional study. </w:t>
      </w:r>
      <w:r w:rsidRPr="000C3DA7">
        <w:rPr>
          <w:rFonts w:ascii="Times New Roman" w:eastAsia="Times New Roman" w:hAnsi="Times New Roman" w:cs="Times New Roman"/>
          <w:i/>
          <w:iCs/>
          <w:sz w:val="23"/>
          <w:szCs w:val="23"/>
          <w:lang w:val="en-US"/>
        </w:rPr>
        <w:t>The International journal of health planning and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iCs/>
          <w:sz w:val="23"/>
          <w:szCs w:val="23"/>
          <w:lang w:val="en-US"/>
        </w:rPr>
        <w:t>32</w:t>
      </w:r>
      <w:r w:rsidRPr="000C3DA7">
        <w:rPr>
          <w:rFonts w:ascii="Times New Roman" w:eastAsia="Times New Roman" w:hAnsi="Times New Roman" w:cs="Times New Roman"/>
          <w:sz w:val="23"/>
          <w:szCs w:val="23"/>
          <w:lang w:val="en-US"/>
        </w:rPr>
        <w:t>(2), 163-179.</w:t>
      </w:r>
    </w:p>
    <w:p w14:paraId="65AD44DC" w14:textId="77777777" w:rsidR="008876CA" w:rsidRPr="000C3DA7" w:rsidRDefault="008876CA" w:rsidP="008876CA">
      <w:pPr>
        <w:spacing w:after="0" w:line="360" w:lineRule="auto"/>
        <w:ind w:left="274" w:hanging="634"/>
        <w:jc w:val="both"/>
        <w:rPr>
          <w:rFonts w:ascii="Times New Roman" w:eastAsia="Times New Roman" w:hAnsi="Times New Roman" w:cs="Times New Roman"/>
          <w:sz w:val="23"/>
          <w:szCs w:val="23"/>
          <w:shd w:val="clear" w:color="auto" w:fill="FFFFFF"/>
          <w:lang w:val="en-US"/>
        </w:rPr>
      </w:pPr>
      <w:r w:rsidRPr="000C3DA7">
        <w:rPr>
          <w:rFonts w:ascii="Times New Roman" w:eastAsia="Times New Roman" w:hAnsi="Times New Roman" w:cs="Times New Roman"/>
          <w:sz w:val="23"/>
          <w:szCs w:val="23"/>
          <w:shd w:val="clear" w:color="auto" w:fill="FFFFFF"/>
          <w:lang w:val="en-US"/>
        </w:rPr>
        <w:t xml:space="preserve">Narkhede, B. E., </w:t>
      </w:r>
      <w:proofErr w:type="spellStart"/>
      <w:r w:rsidRPr="000C3DA7">
        <w:rPr>
          <w:rFonts w:ascii="Times New Roman" w:eastAsia="Times New Roman" w:hAnsi="Times New Roman" w:cs="Times New Roman"/>
          <w:sz w:val="23"/>
          <w:szCs w:val="23"/>
          <w:shd w:val="clear" w:color="auto" w:fill="FFFFFF"/>
          <w:lang w:val="en-US"/>
        </w:rPr>
        <w:t>Nehete</w:t>
      </w:r>
      <w:proofErr w:type="spellEnd"/>
      <w:r w:rsidRPr="000C3DA7">
        <w:rPr>
          <w:rFonts w:ascii="Times New Roman" w:eastAsia="Times New Roman" w:hAnsi="Times New Roman" w:cs="Times New Roman"/>
          <w:sz w:val="23"/>
          <w:szCs w:val="23"/>
          <w:shd w:val="clear" w:color="auto" w:fill="FFFFFF"/>
          <w:lang w:val="en-US"/>
        </w:rPr>
        <w:t xml:space="preserve">, R. S., </w:t>
      </w:r>
      <w:proofErr w:type="spellStart"/>
      <w:r w:rsidRPr="000C3DA7">
        <w:rPr>
          <w:rFonts w:ascii="Times New Roman" w:eastAsia="Times New Roman" w:hAnsi="Times New Roman" w:cs="Times New Roman"/>
          <w:sz w:val="23"/>
          <w:szCs w:val="23"/>
          <w:shd w:val="clear" w:color="auto" w:fill="FFFFFF"/>
          <w:lang w:val="en-US"/>
        </w:rPr>
        <w:t>Raut</w:t>
      </w:r>
      <w:proofErr w:type="spellEnd"/>
      <w:r w:rsidRPr="000C3DA7">
        <w:rPr>
          <w:rFonts w:ascii="Times New Roman" w:eastAsia="Times New Roman" w:hAnsi="Times New Roman" w:cs="Times New Roman"/>
          <w:sz w:val="23"/>
          <w:szCs w:val="23"/>
          <w:shd w:val="clear" w:color="auto" w:fill="FFFFFF"/>
          <w:lang w:val="en-US"/>
        </w:rPr>
        <w:t xml:space="preserve">, R. D., &amp; Mahajan, S. K. (2014). Impact of entrepreneurial skills on the firm’s performance: Evidence from manufacturing SMEs in India. </w:t>
      </w:r>
      <w:r w:rsidRPr="000C3DA7">
        <w:rPr>
          <w:rFonts w:ascii="Times New Roman" w:eastAsia="Times New Roman" w:hAnsi="Times New Roman" w:cs="Times New Roman"/>
          <w:i/>
          <w:sz w:val="23"/>
          <w:szCs w:val="23"/>
          <w:shd w:val="clear" w:color="auto" w:fill="FFFFFF"/>
          <w:lang w:val="en-US"/>
        </w:rPr>
        <w:t>International Journal of Indian Culture and Business Management</w:t>
      </w:r>
      <w:r w:rsidRPr="000C3DA7">
        <w:rPr>
          <w:rFonts w:ascii="Times New Roman" w:eastAsia="Times New Roman" w:hAnsi="Times New Roman" w:cs="Times New Roman"/>
          <w:sz w:val="23"/>
          <w:szCs w:val="23"/>
          <w:shd w:val="clear" w:color="auto" w:fill="FFFFFF"/>
          <w:lang w:val="en-US"/>
        </w:rPr>
        <w:t xml:space="preserve">, </w:t>
      </w:r>
      <w:r w:rsidRPr="000C3DA7">
        <w:rPr>
          <w:rFonts w:ascii="Times New Roman" w:eastAsia="Times New Roman" w:hAnsi="Times New Roman" w:cs="Times New Roman"/>
          <w:i/>
          <w:sz w:val="23"/>
          <w:szCs w:val="23"/>
          <w:shd w:val="clear" w:color="auto" w:fill="FFFFFF"/>
          <w:lang w:val="en-US"/>
        </w:rPr>
        <w:t>8</w:t>
      </w:r>
      <w:r w:rsidRPr="000C3DA7">
        <w:rPr>
          <w:rFonts w:ascii="Times New Roman" w:eastAsia="Times New Roman" w:hAnsi="Times New Roman" w:cs="Times New Roman"/>
          <w:sz w:val="23"/>
          <w:szCs w:val="23"/>
          <w:shd w:val="clear" w:color="auto" w:fill="FFFFFF"/>
          <w:lang w:val="en-US"/>
        </w:rPr>
        <w:t>(2), 216-236.</w:t>
      </w:r>
    </w:p>
    <w:p w14:paraId="43379B6A"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Nordlöf</w:t>
      </w:r>
      <w:proofErr w:type="spellEnd"/>
      <w:r w:rsidRPr="000C3DA7">
        <w:rPr>
          <w:rFonts w:ascii="Times New Roman" w:eastAsia="Times New Roman" w:hAnsi="Times New Roman" w:cs="Times New Roman"/>
          <w:sz w:val="23"/>
          <w:szCs w:val="23"/>
          <w:lang w:val="en-US"/>
        </w:rPr>
        <w:t xml:space="preserve">, H., </w:t>
      </w:r>
      <w:proofErr w:type="spellStart"/>
      <w:r w:rsidRPr="000C3DA7">
        <w:rPr>
          <w:rFonts w:ascii="Times New Roman" w:eastAsia="Times New Roman" w:hAnsi="Times New Roman" w:cs="Times New Roman"/>
          <w:sz w:val="23"/>
          <w:szCs w:val="23"/>
          <w:lang w:val="en-US"/>
        </w:rPr>
        <w:t>Wiitavaara</w:t>
      </w:r>
      <w:proofErr w:type="spellEnd"/>
      <w:r w:rsidRPr="000C3DA7">
        <w:rPr>
          <w:rFonts w:ascii="Times New Roman" w:eastAsia="Times New Roman" w:hAnsi="Times New Roman" w:cs="Times New Roman"/>
          <w:sz w:val="23"/>
          <w:szCs w:val="23"/>
          <w:lang w:val="en-US"/>
        </w:rPr>
        <w:t xml:space="preserve">, B., </w:t>
      </w:r>
      <w:proofErr w:type="spellStart"/>
      <w:r w:rsidRPr="000C3DA7">
        <w:rPr>
          <w:rFonts w:ascii="Times New Roman" w:eastAsia="Times New Roman" w:hAnsi="Times New Roman" w:cs="Times New Roman"/>
          <w:sz w:val="23"/>
          <w:szCs w:val="23"/>
          <w:lang w:val="en-US"/>
        </w:rPr>
        <w:t>Högberg</w:t>
      </w:r>
      <w:proofErr w:type="spellEnd"/>
      <w:r w:rsidRPr="000C3DA7">
        <w:rPr>
          <w:rFonts w:ascii="Times New Roman" w:eastAsia="Times New Roman" w:hAnsi="Times New Roman" w:cs="Times New Roman"/>
          <w:sz w:val="23"/>
          <w:szCs w:val="23"/>
          <w:lang w:val="en-US"/>
        </w:rPr>
        <w:t xml:space="preserve">, H., &amp; </w:t>
      </w:r>
      <w:proofErr w:type="spellStart"/>
      <w:r w:rsidRPr="000C3DA7">
        <w:rPr>
          <w:rFonts w:ascii="Times New Roman" w:eastAsia="Times New Roman" w:hAnsi="Times New Roman" w:cs="Times New Roman"/>
          <w:sz w:val="23"/>
          <w:szCs w:val="23"/>
          <w:lang w:val="en-US"/>
        </w:rPr>
        <w:t>Westerling</w:t>
      </w:r>
      <w:proofErr w:type="spellEnd"/>
      <w:r w:rsidRPr="000C3DA7">
        <w:rPr>
          <w:rFonts w:ascii="Times New Roman" w:eastAsia="Times New Roman" w:hAnsi="Times New Roman" w:cs="Times New Roman"/>
          <w:sz w:val="23"/>
          <w:szCs w:val="23"/>
          <w:lang w:val="en-US"/>
        </w:rPr>
        <w:t xml:space="preserve">, R. (2017). A cross-sectional study of factors influencing occupational health and safety management practices in companies. </w:t>
      </w:r>
      <w:r w:rsidRPr="000C3DA7">
        <w:rPr>
          <w:rFonts w:ascii="Times New Roman" w:eastAsia="Times New Roman" w:hAnsi="Times New Roman" w:cs="Times New Roman"/>
          <w:i/>
          <w:sz w:val="23"/>
          <w:szCs w:val="23"/>
          <w:lang w:val="en-US"/>
        </w:rPr>
        <w:t>Safety science</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95</w:t>
      </w:r>
      <w:r w:rsidRPr="000C3DA7">
        <w:rPr>
          <w:rFonts w:ascii="Times New Roman" w:eastAsia="Times New Roman" w:hAnsi="Times New Roman" w:cs="Times New Roman"/>
          <w:sz w:val="23"/>
          <w:szCs w:val="23"/>
          <w:lang w:val="en-US"/>
        </w:rPr>
        <w:t>, 92-103.</w:t>
      </w:r>
    </w:p>
    <w:p w14:paraId="47521623"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Nurmi</w:t>
      </w:r>
      <w:proofErr w:type="spellEnd"/>
      <w:r w:rsidRPr="000C3DA7">
        <w:rPr>
          <w:rFonts w:ascii="Times New Roman" w:eastAsia="Times New Roman" w:hAnsi="Times New Roman" w:cs="Times New Roman"/>
          <w:sz w:val="23"/>
          <w:szCs w:val="23"/>
          <w:lang w:val="en-US"/>
        </w:rPr>
        <w:t xml:space="preserve">, N., &amp; Hinds, P. J. (2016). Job complexity and learning opportunities: </w:t>
      </w:r>
      <w:proofErr w:type="gramStart"/>
      <w:r w:rsidRPr="000C3DA7">
        <w:rPr>
          <w:rFonts w:ascii="Times New Roman" w:eastAsia="Times New Roman" w:hAnsi="Times New Roman" w:cs="Times New Roman"/>
          <w:sz w:val="23"/>
          <w:szCs w:val="23"/>
          <w:lang w:val="en-US"/>
        </w:rPr>
        <w:t>A silver lining</w:t>
      </w:r>
      <w:proofErr w:type="gramEnd"/>
      <w:r w:rsidRPr="000C3DA7">
        <w:rPr>
          <w:rFonts w:ascii="Times New Roman" w:eastAsia="Times New Roman" w:hAnsi="Times New Roman" w:cs="Times New Roman"/>
          <w:sz w:val="23"/>
          <w:szCs w:val="23"/>
          <w:lang w:val="en-US"/>
        </w:rPr>
        <w:t xml:space="preserve"> in the design of global virtual work</w:t>
      </w:r>
      <w:r w:rsidRPr="000C3DA7">
        <w:rPr>
          <w:rFonts w:ascii="Times New Roman" w:eastAsia="Times New Roman" w:hAnsi="Times New Roman" w:cs="Times New Roman"/>
          <w:i/>
          <w:sz w:val="23"/>
          <w:szCs w:val="23"/>
          <w:lang w:val="en-US"/>
        </w:rPr>
        <w:t>. Journal of International Business Studies</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47</w:t>
      </w:r>
      <w:r w:rsidRPr="000C3DA7">
        <w:rPr>
          <w:rFonts w:ascii="Times New Roman" w:eastAsia="Times New Roman" w:hAnsi="Times New Roman" w:cs="Times New Roman"/>
          <w:sz w:val="23"/>
          <w:szCs w:val="23"/>
          <w:lang w:val="en-US"/>
        </w:rPr>
        <w:t>(6), 631-654.</w:t>
      </w:r>
    </w:p>
    <w:p w14:paraId="33281462"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Öge</w:t>
      </w:r>
      <w:proofErr w:type="spellEnd"/>
      <w:r w:rsidRPr="000C3DA7">
        <w:rPr>
          <w:rFonts w:ascii="Times New Roman" w:eastAsia="Times New Roman" w:hAnsi="Times New Roman" w:cs="Times New Roman"/>
          <w:sz w:val="23"/>
          <w:szCs w:val="23"/>
          <w:lang w:val="en-US"/>
        </w:rPr>
        <w:t xml:space="preserve">, E., </w:t>
      </w:r>
      <w:proofErr w:type="spellStart"/>
      <w:r w:rsidRPr="000C3DA7">
        <w:rPr>
          <w:rFonts w:ascii="Times New Roman" w:eastAsia="Times New Roman" w:hAnsi="Times New Roman" w:cs="Times New Roman"/>
          <w:sz w:val="23"/>
          <w:szCs w:val="23"/>
          <w:lang w:val="en-US"/>
        </w:rPr>
        <w:t>Çetin</w:t>
      </w:r>
      <w:proofErr w:type="spellEnd"/>
      <w:r w:rsidRPr="000C3DA7">
        <w:rPr>
          <w:rFonts w:ascii="Times New Roman" w:eastAsia="Times New Roman" w:hAnsi="Times New Roman" w:cs="Times New Roman"/>
          <w:sz w:val="23"/>
          <w:szCs w:val="23"/>
          <w:lang w:val="en-US"/>
        </w:rPr>
        <w:t xml:space="preserve">, M., &amp; Top, S. (2018). The effects of paternalistic leadership on workplace loneliness, work family conflict and work engagement among air traffic controllers in Turkey. </w:t>
      </w:r>
      <w:r w:rsidRPr="000C3DA7">
        <w:rPr>
          <w:rFonts w:ascii="Times New Roman" w:eastAsia="Times New Roman" w:hAnsi="Times New Roman" w:cs="Times New Roman"/>
          <w:i/>
          <w:sz w:val="23"/>
          <w:szCs w:val="23"/>
          <w:lang w:val="en-US"/>
        </w:rPr>
        <w:t>Journal of Air Transport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66</w:t>
      </w:r>
      <w:r w:rsidRPr="000C3DA7">
        <w:rPr>
          <w:rFonts w:ascii="Times New Roman" w:eastAsia="Times New Roman" w:hAnsi="Times New Roman" w:cs="Times New Roman"/>
          <w:sz w:val="23"/>
          <w:szCs w:val="23"/>
          <w:lang w:val="en-US"/>
        </w:rPr>
        <w:t>, 25-35.</w:t>
      </w:r>
    </w:p>
    <w:p w14:paraId="23A2BB03"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Park, R., &amp; Jang, S. J. (2017). Mediating role of perceived supervisor support in the relationship between job autonomy and mental health: moderating role of value–means fit. </w:t>
      </w:r>
      <w:r w:rsidRPr="000C3DA7">
        <w:rPr>
          <w:rFonts w:ascii="Times New Roman" w:eastAsia="Times New Roman" w:hAnsi="Times New Roman" w:cs="Times New Roman"/>
          <w:i/>
          <w:sz w:val="23"/>
          <w:szCs w:val="23"/>
          <w:lang w:val="en-US"/>
        </w:rPr>
        <w:t>The International Journal of Human Resource Management</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28</w:t>
      </w:r>
      <w:r w:rsidRPr="000C3DA7">
        <w:rPr>
          <w:rFonts w:ascii="Times New Roman" w:eastAsia="Times New Roman" w:hAnsi="Times New Roman" w:cs="Times New Roman"/>
          <w:sz w:val="23"/>
          <w:szCs w:val="23"/>
          <w:lang w:val="en-US"/>
        </w:rPr>
        <w:t>(5), 703-723.</w:t>
      </w:r>
    </w:p>
    <w:p w14:paraId="34ED198A"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Pinzone</w:t>
      </w:r>
      <w:proofErr w:type="spellEnd"/>
      <w:r w:rsidRPr="000C3DA7">
        <w:rPr>
          <w:rFonts w:ascii="Times New Roman" w:eastAsia="Times New Roman" w:hAnsi="Times New Roman" w:cs="Times New Roman"/>
          <w:sz w:val="23"/>
          <w:szCs w:val="23"/>
          <w:lang w:val="en-US"/>
        </w:rPr>
        <w:t xml:space="preserve">, M., </w:t>
      </w:r>
      <w:proofErr w:type="spellStart"/>
      <w:r w:rsidRPr="000C3DA7">
        <w:rPr>
          <w:rFonts w:ascii="Times New Roman" w:eastAsia="Times New Roman" w:hAnsi="Times New Roman" w:cs="Times New Roman"/>
          <w:sz w:val="23"/>
          <w:szCs w:val="23"/>
          <w:lang w:val="en-US"/>
        </w:rPr>
        <w:t>Guerci</w:t>
      </w:r>
      <w:proofErr w:type="spellEnd"/>
      <w:r w:rsidRPr="000C3DA7">
        <w:rPr>
          <w:rFonts w:ascii="Times New Roman" w:eastAsia="Times New Roman" w:hAnsi="Times New Roman" w:cs="Times New Roman"/>
          <w:sz w:val="23"/>
          <w:szCs w:val="23"/>
          <w:lang w:val="en-US"/>
        </w:rPr>
        <w:t xml:space="preserve">, M., </w:t>
      </w:r>
      <w:proofErr w:type="spellStart"/>
      <w:r w:rsidRPr="000C3DA7">
        <w:rPr>
          <w:rFonts w:ascii="Times New Roman" w:eastAsia="Times New Roman" w:hAnsi="Times New Roman" w:cs="Times New Roman"/>
          <w:sz w:val="23"/>
          <w:szCs w:val="23"/>
          <w:lang w:val="en-US"/>
        </w:rPr>
        <w:t>Lettieri</w:t>
      </w:r>
      <w:proofErr w:type="spellEnd"/>
      <w:r w:rsidRPr="000C3DA7">
        <w:rPr>
          <w:rFonts w:ascii="Times New Roman" w:eastAsia="Times New Roman" w:hAnsi="Times New Roman" w:cs="Times New Roman"/>
          <w:sz w:val="23"/>
          <w:szCs w:val="23"/>
          <w:lang w:val="en-US"/>
        </w:rPr>
        <w:t xml:space="preserve">, E., &amp; Redman, T. (2016). Progressing in the change journey towards sustainability in healthcare: the role of ‘Green’ HRM. </w:t>
      </w:r>
      <w:r w:rsidRPr="000C3DA7">
        <w:rPr>
          <w:rFonts w:ascii="Times New Roman" w:eastAsia="Times New Roman" w:hAnsi="Times New Roman" w:cs="Times New Roman"/>
          <w:i/>
          <w:sz w:val="23"/>
          <w:szCs w:val="23"/>
          <w:lang w:val="en-US"/>
        </w:rPr>
        <w:t>Journal of Cleaner Production</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122</w:t>
      </w:r>
      <w:r w:rsidRPr="000C3DA7">
        <w:rPr>
          <w:rFonts w:ascii="Times New Roman" w:eastAsia="Times New Roman" w:hAnsi="Times New Roman" w:cs="Times New Roman"/>
          <w:sz w:val="23"/>
          <w:szCs w:val="23"/>
          <w:lang w:val="en-US"/>
        </w:rPr>
        <w:t>, 201-211.</w:t>
      </w:r>
    </w:p>
    <w:p w14:paraId="06F9867F"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Posig</w:t>
      </w:r>
      <w:proofErr w:type="spellEnd"/>
      <w:r w:rsidRPr="000C3DA7">
        <w:rPr>
          <w:rFonts w:ascii="Times New Roman" w:eastAsia="Times New Roman" w:hAnsi="Times New Roman" w:cs="Times New Roman"/>
          <w:sz w:val="23"/>
          <w:szCs w:val="23"/>
          <w:lang w:val="en-US"/>
        </w:rPr>
        <w:t xml:space="preserve">, M. &amp; </w:t>
      </w:r>
      <w:proofErr w:type="spellStart"/>
      <w:r w:rsidRPr="000C3DA7">
        <w:rPr>
          <w:rFonts w:ascii="Times New Roman" w:eastAsia="Times New Roman" w:hAnsi="Times New Roman" w:cs="Times New Roman"/>
          <w:sz w:val="23"/>
          <w:szCs w:val="23"/>
          <w:lang w:val="en-US"/>
        </w:rPr>
        <w:t>Kickul</w:t>
      </w:r>
      <w:proofErr w:type="spellEnd"/>
      <w:r w:rsidRPr="000C3DA7">
        <w:rPr>
          <w:rFonts w:ascii="Times New Roman" w:eastAsia="Times New Roman" w:hAnsi="Times New Roman" w:cs="Times New Roman"/>
          <w:sz w:val="23"/>
          <w:szCs w:val="23"/>
          <w:lang w:val="en-US"/>
        </w:rPr>
        <w:t xml:space="preserve">, J. (2003).Extending our understanding of burnout: Test of an integrated model in nonservice occupations. </w:t>
      </w:r>
      <w:r w:rsidRPr="000C3DA7">
        <w:rPr>
          <w:rFonts w:ascii="Times New Roman" w:eastAsia="Times New Roman" w:hAnsi="Times New Roman" w:cs="Times New Roman"/>
          <w:i/>
          <w:sz w:val="23"/>
          <w:szCs w:val="23"/>
          <w:lang w:val="en-US"/>
        </w:rPr>
        <w:t>Journal of Occupational Health Psychology</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8</w:t>
      </w:r>
      <w:r w:rsidRPr="000C3DA7">
        <w:rPr>
          <w:rFonts w:ascii="Times New Roman" w:eastAsia="Times New Roman" w:hAnsi="Times New Roman" w:cs="Times New Roman"/>
          <w:sz w:val="23"/>
          <w:szCs w:val="23"/>
          <w:lang w:val="en-US"/>
        </w:rPr>
        <w:t>(1), 3–19.</w:t>
      </w:r>
    </w:p>
    <w:p w14:paraId="2DA974EE"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Rafique</w:t>
      </w:r>
      <w:proofErr w:type="spellEnd"/>
      <w:r w:rsidRPr="000C3DA7">
        <w:rPr>
          <w:rFonts w:ascii="Times New Roman" w:eastAsia="Times New Roman" w:hAnsi="Times New Roman" w:cs="Times New Roman"/>
          <w:sz w:val="23"/>
          <w:szCs w:val="23"/>
          <w:lang w:val="en-US"/>
        </w:rPr>
        <w:t xml:space="preserve">, M., Hameed, S., &amp; Agha, M. H. (2018). Impact of knowledge sharing, learning adaptability and organizational commitment on absorptive capacity in pharmaceutical firms based in Pakistan. </w:t>
      </w:r>
      <w:r w:rsidRPr="000C3DA7">
        <w:rPr>
          <w:rFonts w:ascii="Times New Roman" w:eastAsia="Times New Roman" w:hAnsi="Times New Roman" w:cs="Times New Roman"/>
          <w:i/>
          <w:sz w:val="23"/>
          <w:szCs w:val="23"/>
          <w:lang w:val="en-US"/>
        </w:rPr>
        <w:t>Journal of Knowledge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22</w:t>
      </w:r>
      <w:r w:rsidRPr="000C3DA7">
        <w:rPr>
          <w:rFonts w:ascii="Times New Roman" w:eastAsia="Times New Roman" w:hAnsi="Times New Roman" w:cs="Times New Roman"/>
          <w:sz w:val="23"/>
          <w:szCs w:val="23"/>
          <w:lang w:val="en-US"/>
        </w:rPr>
        <w:t>(1), 44-56.</w:t>
      </w:r>
    </w:p>
    <w:p w14:paraId="58F78A2D"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Rathi</w:t>
      </w:r>
      <w:proofErr w:type="spellEnd"/>
      <w:r w:rsidRPr="000C3DA7">
        <w:rPr>
          <w:rFonts w:ascii="Times New Roman" w:eastAsia="Times New Roman" w:hAnsi="Times New Roman" w:cs="Times New Roman"/>
          <w:sz w:val="23"/>
          <w:szCs w:val="23"/>
          <w:lang w:val="en-US"/>
        </w:rPr>
        <w:t xml:space="preserve">, N. (2009). Relationship of Quality of Work Life with Employees' Psychological Well-Being. </w:t>
      </w:r>
      <w:r w:rsidRPr="000C3DA7">
        <w:rPr>
          <w:rFonts w:ascii="Times New Roman" w:eastAsia="Times New Roman" w:hAnsi="Times New Roman" w:cs="Times New Roman"/>
          <w:i/>
          <w:sz w:val="23"/>
          <w:szCs w:val="23"/>
          <w:lang w:val="en-US"/>
        </w:rPr>
        <w:t>International Journal of Business Insights &amp; Transformation</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3</w:t>
      </w:r>
      <w:r w:rsidRPr="000C3DA7">
        <w:rPr>
          <w:rFonts w:ascii="Times New Roman" w:eastAsia="Times New Roman" w:hAnsi="Times New Roman" w:cs="Times New Roman"/>
          <w:sz w:val="23"/>
          <w:szCs w:val="23"/>
          <w:lang w:val="en-US"/>
        </w:rPr>
        <w:t>(1), 53-60.</w:t>
      </w:r>
    </w:p>
    <w:p w14:paraId="2B7CD7A3"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Sagar</w:t>
      </w:r>
      <w:proofErr w:type="spellEnd"/>
      <w:r w:rsidRPr="000C3DA7">
        <w:rPr>
          <w:rFonts w:ascii="Times New Roman" w:eastAsia="Times New Roman" w:hAnsi="Times New Roman" w:cs="Times New Roman"/>
          <w:sz w:val="23"/>
          <w:szCs w:val="23"/>
          <w:lang w:val="en-US"/>
        </w:rPr>
        <w:t xml:space="preserve">, M., Bora, S., </w:t>
      </w:r>
      <w:proofErr w:type="spellStart"/>
      <w:r w:rsidRPr="000C3DA7">
        <w:rPr>
          <w:rFonts w:ascii="Times New Roman" w:eastAsia="Times New Roman" w:hAnsi="Times New Roman" w:cs="Times New Roman"/>
          <w:sz w:val="23"/>
          <w:szCs w:val="23"/>
          <w:lang w:val="en-US"/>
        </w:rPr>
        <w:t>Gangwal</w:t>
      </w:r>
      <w:proofErr w:type="spellEnd"/>
      <w:r w:rsidRPr="000C3DA7">
        <w:rPr>
          <w:rFonts w:ascii="Times New Roman" w:eastAsia="Times New Roman" w:hAnsi="Times New Roman" w:cs="Times New Roman"/>
          <w:sz w:val="23"/>
          <w:szCs w:val="23"/>
          <w:lang w:val="en-US"/>
        </w:rPr>
        <w:t xml:space="preserve">, A., Gupta, P., Kumar, A., &amp; Agarwal, A. (2013). Factors affecting customer loyalty in cloud computing: A customer defection-centric view to develop a void-in-customer loyalty amplification model. </w:t>
      </w:r>
      <w:r w:rsidRPr="000C3DA7">
        <w:rPr>
          <w:rFonts w:ascii="Times New Roman" w:eastAsia="Times New Roman" w:hAnsi="Times New Roman" w:cs="Times New Roman"/>
          <w:i/>
          <w:sz w:val="23"/>
          <w:szCs w:val="23"/>
          <w:lang w:val="en-US"/>
        </w:rPr>
        <w:t>Global Journal of Flexible Systems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14</w:t>
      </w:r>
      <w:r w:rsidRPr="000C3DA7">
        <w:rPr>
          <w:rFonts w:ascii="Times New Roman" w:eastAsia="Times New Roman" w:hAnsi="Times New Roman" w:cs="Times New Roman"/>
          <w:sz w:val="23"/>
          <w:szCs w:val="23"/>
          <w:lang w:val="en-US"/>
        </w:rPr>
        <w:t>(3), 143-156.</w:t>
      </w:r>
    </w:p>
    <w:p w14:paraId="6F694248" w14:textId="77777777" w:rsidR="00677B0D" w:rsidRPr="000C3DA7" w:rsidRDefault="00677B0D" w:rsidP="007C4D5D">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Schlesinger, L. A., &amp; </w:t>
      </w:r>
      <w:proofErr w:type="spellStart"/>
      <w:r w:rsidRPr="000C3DA7">
        <w:rPr>
          <w:rFonts w:ascii="Times New Roman" w:eastAsia="Times New Roman" w:hAnsi="Times New Roman" w:cs="Times New Roman"/>
          <w:sz w:val="23"/>
          <w:szCs w:val="23"/>
          <w:lang w:val="en-US"/>
        </w:rPr>
        <w:t>Oshry</w:t>
      </w:r>
      <w:proofErr w:type="spellEnd"/>
      <w:r w:rsidRPr="000C3DA7">
        <w:rPr>
          <w:rFonts w:ascii="Times New Roman" w:eastAsia="Times New Roman" w:hAnsi="Times New Roman" w:cs="Times New Roman"/>
          <w:sz w:val="23"/>
          <w:szCs w:val="23"/>
          <w:lang w:val="en-US"/>
        </w:rPr>
        <w:t xml:space="preserve">, B. (1984). Quality of work life and the manager: Muddle in the middle. </w:t>
      </w:r>
      <w:r w:rsidRPr="000C3DA7">
        <w:rPr>
          <w:rFonts w:ascii="Times New Roman" w:eastAsia="Times New Roman" w:hAnsi="Times New Roman" w:cs="Times New Roman"/>
          <w:i/>
          <w:sz w:val="23"/>
          <w:szCs w:val="23"/>
          <w:lang w:val="en-US"/>
        </w:rPr>
        <w:t>Organizational Dynamics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13</w:t>
      </w:r>
      <w:r w:rsidRPr="000C3DA7">
        <w:rPr>
          <w:rFonts w:ascii="Times New Roman" w:eastAsia="Times New Roman" w:hAnsi="Times New Roman" w:cs="Times New Roman"/>
          <w:sz w:val="23"/>
          <w:szCs w:val="23"/>
          <w:lang w:val="en-US"/>
        </w:rPr>
        <w:t>(1), 5-19.</w:t>
      </w:r>
    </w:p>
    <w:p w14:paraId="3420BB98"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Sirgy</w:t>
      </w:r>
      <w:proofErr w:type="spellEnd"/>
      <w:r w:rsidRPr="000C3DA7">
        <w:rPr>
          <w:rFonts w:ascii="Times New Roman" w:eastAsia="Times New Roman" w:hAnsi="Times New Roman" w:cs="Times New Roman"/>
          <w:sz w:val="23"/>
          <w:szCs w:val="23"/>
          <w:lang w:val="en-US"/>
        </w:rPr>
        <w:t xml:space="preserve">, M. J., </w:t>
      </w:r>
      <w:proofErr w:type="spellStart"/>
      <w:r w:rsidRPr="000C3DA7">
        <w:rPr>
          <w:rFonts w:ascii="Times New Roman" w:eastAsia="Times New Roman" w:hAnsi="Times New Roman" w:cs="Times New Roman"/>
          <w:sz w:val="23"/>
          <w:szCs w:val="23"/>
          <w:lang w:val="en-US"/>
        </w:rPr>
        <w:t>Efraty</w:t>
      </w:r>
      <w:proofErr w:type="spellEnd"/>
      <w:r w:rsidRPr="000C3DA7">
        <w:rPr>
          <w:rFonts w:ascii="Times New Roman" w:eastAsia="Times New Roman" w:hAnsi="Times New Roman" w:cs="Times New Roman"/>
          <w:sz w:val="23"/>
          <w:szCs w:val="23"/>
          <w:lang w:val="en-US"/>
        </w:rPr>
        <w:t xml:space="preserve">, D., Siegel, P., &amp; Lee, D. J. (2001). A new measure of quality of work life (QWL) based on need satisfaction and spillover theories. </w:t>
      </w:r>
      <w:r w:rsidRPr="000C3DA7">
        <w:rPr>
          <w:rFonts w:ascii="Times New Roman" w:eastAsia="Times New Roman" w:hAnsi="Times New Roman" w:cs="Times New Roman"/>
          <w:i/>
          <w:sz w:val="23"/>
          <w:szCs w:val="23"/>
          <w:lang w:val="en-US"/>
        </w:rPr>
        <w:t>Social indicators research</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55</w:t>
      </w:r>
      <w:r w:rsidRPr="000C3DA7">
        <w:rPr>
          <w:rFonts w:ascii="Times New Roman" w:eastAsia="Times New Roman" w:hAnsi="Times New Roman" w:cs="Times New Roman"/>
          <w:sz w:val="23"/>
          <w:szCs w:val="23"/>
          <w:lang w:val="en-US"/>
        </w:rPr>
        <w:t>(3), 241-302.</w:t>
      </w:r>
    </w:p>
    <w:p w14:paraId="66C97E5F"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Sundaray</w:t>
      </w:r>
      <w:proofErr w:type="spellEnd"/>
      <w:r w:rsidRPr="000C3DA7">
        <w:rPr>
          <w:rFonts w:ascii="Times New Roman" w:eastAsia="Times New Roman" w:hAnsi="Times New Roman" w:cs="Times New Roman"/>
          <w:sz w:val="23"/>
          <w:szCs w:val="23"/>
          <w:lang w:val="en-US"/>
        </w:rPr>
        <w:t xml:space="preserve">, B. K., </w:t>
      </w:r>
      <w:proofErr w:type="spellStart"/>
      <w:r w:rsidRPr="000C3DA7">
        <w:rPr>
          <w:rFonts w:ascii="Times New Roman" w:eastAsia="Times New Roman" w:hAnsi="Times New Roman" w:cs="Times New Roman"/>
          <w:sz w:val="23"/>
          <w:szCs w:val="23"/>
          <w:lang w:val="en-US"/>
        </w:rPr>
        <w:t>Sahoo</w:t>
      </w:r>
      <w:proofErr w:type="spellEnd"/>
      <w:r w:rsidRPr="000C3DA7">
        <w:rPr>
          <w:rFonts w:ascii="Times New Roman" w:eastAsia="Times New Roman" w:hAnsi="Times New Roman" w:cs="Times New Roman"/>
          <w:sz w:val="23"/>
          <w:szCs w:val="23"/>
          <w:lang w:val="en-US"/>
        </w:rPr>
        <w:t xml:space="preserve">, C. K., &amp; </w:t>
      </w:r>
      <w:proofErr w:type="spellStart"/>
      <w:r w:rsidRPr="000C3DA7">
        <w:rPr>
          <w:rFonts w:ascii="Times New Roman" w:eastAsia="Times New Roman" w:hAnsi="Times New Roman" w:cs="Times New Roman"/>
          <w:sz w:val="23"/>
          <w:szCs w:val="23"/>
          <w:lang w:val="en-US"/>
        </w:rPr>
        <w:t>Tripathy</w:t>
      </w:r>
      <w:proofErr w:type="spellEnd"/>
      <w:r w:rsidRPr="000C3DA7">
        <w:rPr>
          <w:rFonts w:ascii="Times New Roman" w:eastAsia="Times New Roman" w:hAnsi="Times New Roman" w:cs="Times New Roman"/>
          <w:sz w:val="23"/>
          <w:szCs w:val="23"/>
          <w:lang w:val="en-US"/>
        </w:rPr>
        <w:t xml:space="preserve">, S. K. (2013). Impact of human resource interventions on quality of work life: An exploration. </w:t>
      </w:r>
      <w:r w:rsidRPr="000C3DA7">
        <w:rPr>
          <w:rFonts w:ascii="Times New Roman" w:eastAsia="Times New Roman" w:hAnsi="Times New Roman" w:cs="Times New Roman"/>
          <w:i/>
          <w:sz w:val="23"/>
          <w:szCs w:val="23"/>
          <w:lang w:val="en-US"/>
        </w:rPr>
        <w:t>International Employment Relations Review</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19</w:t>
      </w:r>
      <w:r w:rsidRPr="000C3DA7">
        <w:rPr>
          <w:rFonts w:ascii="Times New Roman" w:eastAsia="Times New Roman" w:hAnsi="Times New Roman" w:cs="Times New Roman"/>
          <w:sz w:val="23"/>
          <w:szCs w:val="23"/>
          <w:lang w:val="en-US"/>
        </w:rPr>
        <w:t>(1), 68.</w:t>
      </w:r>
    </w:p>
    <w:p w14:paraId="5B01FFA4" w14:textId="77777777" w:rsidR="006337A7" w:rsidRPr="000C3DA7" w:rsidRDefault="006337A7"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Surienty</w:t>
      </w:r>
      <w:proofErr w:type="spellEnd"/>
      <w:r w:rsidRPr="000C3DA7">
        <w:rPr>
          <w:rFonts w:ascii="Times New Roman" w:eastAsia="Times New Roman" w:hAnsi="Times New Roman" w:cs="Times New Roman"/>
          <w:sz w:val="23"/>
          <w:szCs w:val="23"/>
          <w:lang w:val="en-US"/>
        </w:rPr>
        <w:t xml:space="preserve">, L., </w:t>
      </w:r>
      <w:proofErr w:type="spellStart"/>
      <w:r w:rsidRPr="000C3DA7">
        <w:rPr>
          <w:rFonts w:ascii="Times New Roman" w:eastAsia="Times New Roman" w:hAnsi="Times New Roman" w:cs="Times New Roman"/>
          <w:sz w:val="23"/>
          <w:szCs w:val="23"/>
          <w:lang w:val="en-US"/>
        </w:rPr>
        <w:t>Ramayah</w:t>
      </w:r>
      <w:proofErr w:type="spellEnd"/>
      <w:r w:rsidRPr="000C3DA7">
        <w:rPr>
          <w:rFonts w:ascii="Times New Roman" w:eastAsia="Times New Roman" w:hAnsi="Times New Roman" w:cs="Times New Roman"/>
          <w:sz w:val="23"/>
          <w:szCs w:val="23"/>
          <w:lang w:val="en-US"/>
        </w:rPr>
        <w:t xml:space="preserve">, T., Lo, M. C., &amp; </w:t>
      </w:r>
      <w:proofErr w:type="spellStart"/>
      <w:r w:rsidRPr="000C3DA7">
        <w:rPr>
          <w:rFonts w:ascii="Times New Roman" w:eastAsia="Times New Roman" w:hAnsi="Times New Roman" w:cs="Times New Roman"/>
          <w:sz w:val="23"/>
          <w:szCs w:val="23"/>
          <w:lang w:val="en-US"/>
        </w:rPr>
        <w:t>Tarmizi</w:t>
      </w:r>
      <w:proofErr w:type="spellEnd"/>
      <w:r w:rsidRPr="000C3DA7">
        <w:rPr>
          <w:rFonts w:ascii="Times New Roman" w:eastAsia="Times New Roman" w:hAnsi="Times New Roman" w:cs="Times New Roman"/>
          <w:sz w:val="23"/>
          <w:szCs w:val="23"/>
          <w:lang w:val="en-US"/>
        </w:rPr>
        <w:t xml:space="preserve">, A. N. (2014). Quality of work life and turnover intention: a partial least square (PLS) approach. </w:t>
      </w:r>
      <w:r w:rsidRPr="000C3DA7">
        <w:rPr>
          <w:rFonts w:ascii="Times New Roman" w:eastAsia="Times New Roman" w:hAnsi="Times New Roman" w:cs="Times New Roman"/>
          <w:i/>
          <w:sz w:val="23"/>
          <w:szCs w:val="23"/>
          <w:lang w:val="en-US"/>
        </w:rPr>
        <w:t>Social indicators research</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119</w:t>
      </w:r>
      <w:r w:rsidRPr="000C3DA7">
        <w:rPr>
          <w:rFonts w:ascii="Times New Roman" w:eastAsia="Times New Roman" w:hAnsi="Times New Roman" w:cs="Times New Roman"/>
          <w:sz w:val="23"/>
          <w:szCs w:val="23"/>
          <w:lang w:val="en-US"/>
        </w:rPr>
        <w:t>(1), 405-420.</w:t>
      </w:r>
    </w:p>
    <w:p w14:paraId="76B91D74"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Sushil</w:t>
      </w:r>
      <w:proofErr w:type="spellEnd"/>
      <w:r w:rsidRPr="000C3DA7">
        <w:rPr>
          <w:rFonts w:ascii="Times New Roman" w:eastAsia="Times New Roman" w:hAnsi="Times New Roman" w:cs="Times New Roman"/>
          <w:sz w:val="23"/>
          <w:szCs w:val="23"/>
          <w:lang w:val="en-US"/>
        </w:rPr>
        <w:t xml:space="preserve"> (2005a). Interpretive matrix: A tool to aid interpretation of management in social research. </w:t>
      </w:r>
      <w:r w:rsidRPr="000C3DA7">
        <w:rPr>
          <w:rFonts w:ascii="Times New Roman" w:eastAsia="Times New Roman" w:hAnsi="Times New Roman" w:cs="Times New Roman"/>
          <w:i/>
          <w:sz w:val="23"/>
          <w:szCs w:val="23"/>
          <w:lang w:val="en-US"/>
        </w:rPr>
        <w:t>Global Journal of Flexible System Management</w:t>
      </w:r>
      <w:r w:rsidRPr="000C3DA7">
        <w:rPr>
          <w:rFonts w:ascii="Times New Roman" w:eastAsia="Times New Roman" w:hAnsi="Times New Roman" w:cs="Times New Roman"/>
          <w:sz w:val="23"/>
          <w:szCs w:val="23"/>
          <w:lang w:val="en-US"/>
        </w:rPr>
        <w:t>, 6(2), 27–30.</w:t>
      </w:r>
    </w:p>
    <w:p w14:paraId="36ABD40B"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proofErr w:type="spellStart"/>
      <w:r w:rsidRPr="000C3DA7">
        <w:rPr>
          <w:rFonts w:ascii="Times New Roman" w:eastAsia="Times New Roman" w:hAnsi="Times New Roman" w:cs="Times New Roman"/>
          <w:sz w:val="23"/>
          <w:szCs w:val="23"/>
          <w:lang w:val="en-US"/>
        </w:rPr>
        <w:t>Sushil</w:t>
      </w:r>
      <w:proofErr w:type="spellEnd"/>
      <w:r w:rsidRPr="000C3DA7">
        <w:rPr>
          <w:rFonts w:ascii="Times New Roman" w:eastAsia="Times New Roman" w:hAnsi="Times New Roman" w:cs="Times New Roman"/>
          <w:sz w:val="23"/>
          <w:szCs w:val="23"/>
          <w:lang w:val="en-US"/>
        </w:rPr>
        <w:t xml:space="preserve"> (2005b).A flexible strategy framework for managing continuity and change. </w:t>
      </w:r>
      <w:r w:rsidRPr="000C3DA7">
        <w:rPr>
          <w:rFonts w:ascii="Times New Roman" w:eastAsia="Times New Roman" w:hAnsi="Times New Roman" w:cs="Times New Roman"/>
          <w:i/>
          <w:sz w:val="23"/>
          <w:szCs w:val="23"/>
          <w:lang w:val="en-US"/>
        </w:rPr>
        <w:t>International Journal of Global Business and Competitiveness</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1</w:t>
      </w:r>
      <w:r w:rsidRPr="000C3DA7">
        <w:rPr>
          <w:rFonts w:ascii="Times New Roman" w:eastAsia="Times New Roman" w:hAnsi="Times New Roman" w:cs="Times New Roman"/>
          <w:sz w:val="23"/>
          <w:szCs w:val="23"/>
          <w:lang w:val="en-US"/>
        </w:rPr>
        <w:t>(1), 22–32.</w:t>
      </w:r>
    </w:p>
    <w:p w14:paraId="78F268DC"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bookmarkStart w:id="21" w:name="_Hlk528922275"/>
      <w:r w:rsidRPr="000C3DA7">
        <w:rPr>
          <w:rFonts w:ascii="Times New Roman" w:eastAsia="Times New Roman" w:hAnsi="Times New Roman" w:cs="Times New Roman"/>
          <w:sz w:val="23"/>
          <w:szCs w:val="23"/>
          <w:highlight w:val="yellow"/>
          <w:lang w:val="en-US"/>
        </w:rPr>
        <w:t xml:space="preserve">Teixeira, A. A.,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C. J. C., de Sousa </w:t>
      </w:r>
      <w:proofErr w:type="spellStart"/>
      <w:r w:rsidRPr="000C3DA7">
        <w:rPr>
          <w:rFonts w:ascii="Times New Roman" w:eastAsia="Times New Roman" w:hAnsi="Times New Roman" w:cs="Times New Roman"/>
          <w:sz w:val="23"/>
          <w:szCs w:val="23"/>
          <w:highlight w:val="yellow"/>
          <w:lang w:val="en-US"/>
        </w:rPr>
        <w:t>Jabbour</w:t>
      </w:r>
      <w:proofErr w:type="spellEnd"/>
      <w:r w:rsidRPr="000C3DA7">
        <w:rPr>
          <w:rFonts w:ascii="Times New Roman" w:eastAsia="Times New Roman" w:hAnsi="Times New Roman" w:cs="Times New Roman"/>
          <w:sz w:val="23"/>
          <w:szCs w:val="23"/>
          <w:highlight w:val="yellow"/>
          <w:lang w:val="en-US"/>
        </w:rPr>
        <w:t xml:space="preserve">, A. B. L., </w:t>
      </w:r>
      <w:proofErr w:type="spellStart"/>
      <w:r w:rsidRPr="000C3DA7">
        <w:rPr>
          <w:rFonts w:ascii="Times New Roman" w:eastAsia="Times New Roman" w:hAnsi="Times New Roman" w:cs="Times New Roman"/>
          <w:sz w:val="23"/>
          <w:szCs w:val="23"/>
          <w:highlight w:val="yellow"/>
          <w:lang w:val="en-US"/>
        </w:rPr>
        <w:t>Latan</w:t>
      </w:r>
      <w:proofErr w:type="spellEnd"/>
      <w:r w:rsidRPr="000C3DA7">
        <w:rPr>
          <w:rFonts w:ascii="Times New Roman" w:eastAsia="Times New Roman" w:hAnsi="Times New Roman" w:cs="Times New Roman"/>
          <w:sz w:val="23"/>
          <w:szCs w:val="23"/>
          <w:highlight w:val="yellow"/>
          <w:lang w:val="en-US"/>
        </w:rPr>
        <w:t xml:space="preserve">, H., &amp; de Oliveira, J. H. C. (2016). Green training and green supply chain management: evidence from Brazilian firms. </w:t>
      </w:r>
      <w:r w:rsidRPr="000C3DA7">
        <w:rPr>
          <w:rFonts w:ascii="Times New Roman" w:eastAsia="Times New Roman" w:hAnsi="Times New Roman" w:cs="Times New Roman"/>
          <w:i/>
          <w:sz w:val="23"/>
          <w:szCs w:val="23"/>
          <w:highlight w:val="yellow"/>
          <w:lang w:val="en-US"/>
        </w:rPr>
        <w:t>Journal of Cleaner Production</w:t>
      </w:r>
      <w:r w:rsidRPr="000C3DA7">
        <w:rPr>
          <w:rFonts w:ascii="Times New Roman" w:eastAsia="Times New Roman" w:hAnsi="Times New Roman" w:cs="Times New Roman"/>
          <w:sz w:val="23"/>
          <w:szCs w:val="23"/>
          <w:highlight w:val="yellow"/>
          <w:lang w:val="en-US"/>
        </w:rPr>
        <w:t xml:space="preserve">, </w:t>
      </w:r>
      <w:r w:rsidRPr="000C3DA7">
        <w:rPr>
          <w:rFonts w:ascii="Times New Roman" w:eastAsia="Times New Roman" w:hAnsi="Times New Roman" w:cs="Times New Roman"/>
          <w:i/>
          <w:sz w:val="23"/>
          <w:szCs w:val="23"/>
          <w:highlight w:val="yellow"/>
          <w:lang w:val="en-US"/>
        </w:rPr>
        <w:t>116</w:t>
      </w:r>
      <w:r w:rsidRPr="000C3DA7">
        <w:rPr>
          <w:rFonts w:ascii="Times New Roman" w:eastAsia="Times New Roman" w:hAnsi="Times New Roman" w:cs="Times New Roman"/>
          <w:sz w:val="23"/>
          <w:szCs w:val="23"/>
          <w:highlight w:val="yellow"/>
          <w:lang w:val="en-US"/>
        </w:rPr>
        <w:t>, 170-176.</w:t>
      </w:r>
    </w:p>
    <w:p w14:paraId="06ADA8FA"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bookmarkStart w:id="22" w:name="_Hlk528922301"/>
      <w:bookmarkEnd w:id="21"/>
      <w:proofErr w:type="spellStart"/>
      <w:r w:rsidRPr="000C3DA7">
        <w:rPr>
          <w:rFonts w:ascii="Times New Roman" w:eastAsia="Times New Roman" w:hAnsi="Times New Roman" w:cs="Times New Roman"/>
          <w:sz w:val="23"/>
          <w:szCs w:val="23"/>
          <w:highlight w:val="yellow"/>
          <w:lang w:val="en-US"/>
        </w:rPr>
        <w:t>Tooranloo</w:t>
      </w:r>
      <w:proofErr w:type="spellEnd"/>
      <w:r w:rsidRPr="000C3DA7">
        <w:rPr>
          <w:rFonts w:ascii="Times New Roman" w:eastAsia="Times New Roman" w:hAnsi="Times New Roman" w:cs="Times New Roman"/>
          <w:sz w:val="23"/>
          <w:szCs w:val="23"/>
          <w:highlight w:val="yellow"/>
          <w:lang w:val="en-US"/>
        </w:rPr>
        <w:t xml:space="preserve">, H. S., </w:t>
      </w:r>
      <w:proofErr w:type="spellStart"/>
      <w:r w:rsidRPr="000C3DA7">
        <w:rPr>
          <w:rFonts w:ascii="Times New Roman" w:eastAsia="Times New Roman" w:hAnsi="Times New Roman" w:cs="Times New Roman"/>
          <w:sz w:val="23"/>
          <w:szCs w:val="23"/>
          <w:highlight w:val="yellow"/>
          <w:lang w:val="en-US"/>
        </w:rPr>
        <w:t>Azadi</w:t>
      </w:r>
      <w:proofErr w:type="spellEnd"/>
      <w:r w:rsidRPr="000C3DA7">
        <w:rPr>
          <w:rFonts w:ascii="Times New Roman" w:eastAsia="Times New Roman" w:hAnsi="Times New Roman" w:cs="Times New Roman"/>
          <w:sz w:val="23"/>
          <w:szCs w:val="23"/>
          <w:highlight w:val="yellow"/>
          <w:lang w:val="en-US"/>
        </w:rPr>
        <w:t xml:space="preserve">, M. H., &amp; </w:t>
      </w:r>
      <w:proofErr w:type="spellStart"/>
      <w:r w:rsidRPr="000C3DA7">
        <w:rPr>
          <w:rFonts w:ascii="Times New Roman" w:eastAsia="Times New Roman" w:hAnsi="Times New Roman" w:cs="Times New Roman"/>
          <w:sz w:val="23"/>
          <w:szCs w:val="23"/>
          <w:highlight w:val="yellow"/>
          <w:lang w:val="en-US"/>
        </w:rPr>
        <w:t>Sayyahpoor</w:t>
      </w:r>
      <w:proofErr w:type="spellEnd"/>
      <w:r w:rsidRPr="000C3DA7">
        <w:rPr>
          <w:rFonts w:ascii="Times New Roman" w:eastAsia="Times New Roman" w:hAnsi="Times New Roman" w:cs="Times New Roman"/>
          <w:sz w:val="23"/>
          <w:szCs w:val="23"/>
          <w:highlight w:val="yellow"/>
          <w:lang w:val="en-US"/>
        </w:rPr>
        <w:t>, A. (2017). Analyzing factors affecting implementation success of sustainable human resource management (SHRM) using a hybrid approach of FAHP and type-2 fuzzy DEMATEL</w:t>
      </w:r>
      <w:r w:rsidRPr="000C3DA7">
        <w:rPr>
          <w:rFonts w:ascii="Times New Roman" w:eastAsia="Times New Roman" w:hAnsi="Times New Roman" w:cs="Times New Roman"/>
          <w:i/>
          <w:sz w:val="23"/>
          <w:szCs w:val="23"/>
          <w:highlight w:val="yellow"/>
          <w:lang w:val="en-US"/>
        </w:rPr>
        <w:t>. Journal of cleaner production</w:t>
      </w:r>
      <w:r w:rsidRPr="000C3DA7">
        <w:rPr>
          <w:rFonts w:ascii="Times New Roman" w:eastAsia="Times New Roman" w:hAnsi="Times New Roman" w:cs="Times New Roman"/>
          <w:sz w:val="23"/>
          <w:szCs w:val="23"/>
          <w:highlight w:val="yellow"/>
          <w:lang w:val="en-US"/>
        </w:rPr>
        <w:t xml:space="preserve">, </w:t>
      </w:r>
      <w:r w:rsidRPr="000C3DA7">
        <w:rPr>
          <w:rFonts w:ascii="Times New Roman" w:eastAsia="Times New Roman" w:hAnsi="Times New Roman" w:cs="Times New Roman"/>
          <w:i/>
          <w:sz w:val="23"/>
          <w:szCs w:val="23"/>
          <w:highlight w:val="yellow"/>
          <w:lang w:val="en-US"/>
        </w:rPr>
        <w:t>162</w:t>
      </w:r>
      <w:r w:rsidRPr="000C3DA7">
        <w:rPr>
          <w:rFonts w:ascii="Times New Roman" w:eastAsia="Times New Roman" w:hAnsi="Times New Roman" w:cs="Times New Roman"/>
          <w:sz w:val="23"/>
          <w:szCs w:val="23"/>
          <w:highlight w:val="yellow"/>
          <w:lang w:val="en-US"/>
        </w:rPr>
        <w:t>, 1252-1265.</w:t>
      </w:r>
    </w:p>
    <w:bookmarkEnd w:id="22"/>
    <w:p w14:paraId="4F382568"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Van </w:t>
      </w:r>
      <w:proofErr w:type="spellStart"/>
      <w:r w:rsidRPr="000C3DA7">
        <w:rPr>
          <w:rFonts w:ascii="Times New Roman" w:eastAsia="Times New Roman" w:hAnsi="Times New Roman" w:cs="Times New Roman"/>
          <w:sz w:val="23"/>
          <w:szCs w:val="23"/>
          <w:lang w:val="en-US"/>
        </w:rPr>
        <w:t>Yperen</w:t>
      </w:r>
      <w:proofErr w:type="spellEnd"/>
      <w:r w:rsidRPr="000C3DA7">
        <w:rPr>
          <w:rFonts w:ascii="Times New Roman" w:eastAsia="Times New Roman" w:hAnsi="Times New Roman" w:cs="Times New Roman"/>
          <w:sz w:val="23"/>
          <w:szCs w:val="23"/>
          <w:lang w:val="en-US"/>
        </w:rPr>
        <w:t xml:space="preserve">, N. W., </w:t>
      </w:r>
      <w:proofErr w:type="spellStart"/>
      <w:r w:rsidRPr="000C3DA7">
        <w:rPr>
          <w:rFonts w:ascii="Times New Roman" w:eastAsia="Times New Roman" w:hAnsi="Times New Roman" w:cs="Times New Roman"/>
          <w:sz w:val="23"/>
          <w:szCs w:val="23"/>
          <w:lang w:val="en-US"/>
        </w:rPr>
        <w:t>Wörtler</w:t>
      </w:r>
      <w:proofErr w:type="spellEnd"/>
      <w:r w:rsidRPr="000C3DA7">
        <w:rPr>
          <w:rFonts w:ascii="Times New Roman" w:eastAsia="Times New Roman" w:hAnsi="Times New Roman" w:cs="Times New Roman"/>
          <w:sz w:val="23"/>
          <w:szCs w:val="23"/>
          <w:lang w:val="en-US"/>
        </w:rPr>
        <w:t xml:space="preserve">, B., &amp; De </w:t>
      </w:r>
      <w:proofErr w:type="spellStart"/>
      <w:r w:rsidRPr="000C3DA7">
        <w:rPr>
          <w:rFonts w:ascii="Times New Roman" w:eastAsia="Times New Roman" w:hAnsi="Times New Roman" w:cs="Times New Roman"/>
          <w:sz w:val="23"/>
          <w:szCs w:val="23"/>
          <w:lang w:val="en-US"/>
        </w:rPr>
        <w:t>Jonge</w:t>
      </w:r>
      <w:proofErr w:type="spellEnd"/>
      <w:r w:rsidRPr="000C3DA7">
        <w:rPr>
          <w:rFonts w:ascii="Times New Roman" w:eastAsia="Times New Roman" w:hAnsi="Times New Roman" w:cs="Times New Roman"/>
          <w:sz w:val="23"/>
          <w:szCs w:val="23"/>
          <w:lang w:val="en-US"/>
        </w:rPr>
        <w:t>, K. M. (2016). Workers' intrinsic work motivation when job demands are high: The role of need for autonomy and perceived opportunity for blended working. </w:t>
      </w:r>
      <w:r w:rsidRPr="000C3DA7">
        <w:rPr>
          <w:rFonts w:ascii="Times New Roman" w:eastAsia="Times New Roman" w:hAnsi="Times New Roman" w:cs="Times New Roman"/>
          <w:i/>
          <w:sz w:val="23"/>
          <w:szCs w:val="23"/>
          <w:lang w:val="en-US"/>
        </w:rPr>
        <w:t>Computers in Human Behavior</w:t>
      </w:r>
      <w:r w:rsidRPr="000C3DA7">
        <w:rPr>
          <w:rFonts w:ascii="Times New Roman" w:eastAsia="Times New Roman" w:hAnsi="Times New Roman" w:cs="Times New Roman"/>
          <w:sz w:val="23"/>
          <w:szCs w:val="23"/>
          <w:lang w:val="en-US"/>
        </w:rPr>
        <w:t>, </w:t>
      </w:r>
      <w:r w:rsidRPr="000C3DA7">
        <w:rPr>
          <w:rFonts w:ascii="Times New Roman" w:eastAsia="Times New Roman" w:hAnsi="Times New Roman" w:cs="Times New Roman"/>
          <w:i/>
          <w:sz w:val="23"/>
          <w:szCs w:val="23"/>
          <w:lang w:val="en-US"/>
        </w:rPr>
        <w:t>60</w:t>
      </w:r>
      <w:r w:rsidRPr="000C3DA7">
        <w:rPr>
          <w:rFonts w:ascii="Times New Roman" w:eastAsia="Times New Roman" w:hAnsi="Times New Roman" w:cs="Times New Roman"/>
          <w:sz w:val="23"/>
          <w:szCs w:val="23"/>
          <w:lang w:val="en-US"/>
        </w:rPr>
        <w:t>, 179-184.</w:t>
      </w:r>
    </w:p>
    <w:p w14:paraId="37FFF587"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rPr>
        <w:t>Weiss, H. M. (2002). Deconstructing job satisfaction: Separating evaluations, beliefs and affective experiences. </w:t>
      </w:r>
      <w:r w:rsidRPr="000C3DA7">
        <w:rPr>
          <w:rFonts w:ascii="Times New Roman" w:eastAsia="Times New Roman" w:hAnsi="Times New Roman" w:cs="Times New Roman"/>
          <w:i/>
          <w:iCs/>
          <w:sz w:val="23"/>
          <w:szCs w:val="23"/>
        </w:rPr>
        <w:t>Human resource management review</w:t>
      </w:r>
      <w:r w:rsidRPr="000C3DA7">
        <w:rPr>
          <w:rFonts w:ascii="Times New Roman" w:eastAsia="Times New Roman" w:hAnsi="Times New Roman" w:cs="Times New Roman"/>
          <w:sz w:val="23"/>
          <w:szCs w:val="23"/>
        </w:rPr>
        <w:t>, </w:t>
      </w:r>
      <w:r w:rsidRPr="000C3DA7">
        <w:rPr>
          <w:rFonts w:ascii="Times New Roman" w:eastAsia="Times New Roman" w:hAnsi="Times New Roman" w:cs="Times New Roman"/>
          <w:i/>
          <w:iCs/>
          <w:sz w:val="23"/>
          <w:szCs w:val="23"/>
        </w:rPr>
        <w:t>12</w:t>
      </w:r>
      <w:r w:rsidRPr="000C3DA7">
        <w:rPr>
          <w:rFonts w:ascii="Times New Roman" w:eastAsia="Times New Roman" w:hAnsi="Times New Roman" w:cs="Times New Roman"/>
          <w:sz w:val="23"/>
          <w:szCs w:val="23"/>
        </w:rPr>
        <w:t>(2), 173-194.</w:t>
      </w:r>
    </w:p>
    <w:p w14:paraId="717B0159"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Whitener, E. M., Brodt, S. E., </w:t>
      </w:r>
      <w:proofErr w:type="spellStart"/>
      <w:r w:rsidRPr="000C3DA7">
        <w:rPr>
          <w:rFonts w:ascii="Times New Roman" w:eastAsia="Times New Roman" w:hAnsi="Times New Roman" w:cs="Times New Roman"/>
          <w:sz w:val="23"/>
          <w:szCs w:val="23"/>
          <w:lang w:val="en-US"/>
        </w:rPr>
        <w:t>Korsgaard</w:t>
      </w:r>
      <w:proofErr w:type="spellEnd"/>
      <w:r w:rsidRPr="000C3DA7">
        <w:rPr>
          <w:rFonts w:ascii="Times New Roman" w:eastAsia="Times New Roman" w:hAnsi="Times New Roman" w:cs="Times New Roman"/>
          <w:sz w:val="23"/>
          <w:szCs w:val="23"/>
          <w:lang w:val="en-US"/>
        </w:rPr>
        <w:t xml:space="preserve">, M. A. &amp; Werner, J. M. (1998). Managers as initiators of trust: An exchange relationship framework for understanding managerial trustworthy behavior. </w:t>
      </w:r>
      <w:r w:rsidRPr="000C3DA7">
        <w:rPr>
          <w:rFonts w:ascii="Times New Roman" w:eastAsia="Times New Roman" w:hAnsi="Times New Roman" w:cs="Times New Roman"/>
          <w:i/>
          <w:sz w:val="23"/>
          <w:szCs w:val="23"/>
          <w:lang w:val="en-US"/>
        </w:rPr>
        <w:t>Academy of Management Review</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23</w:t>
      </w:r>
      <w:r w:rsidRPr="000C3DA7">
        <w:rPr>
          <w:rFonts w:ascii="Times New Roman" w:eastAsia="Times New Roman" w:hAnsi="Times New Roman" w:cs="Times New Roman"/>
          <w:sz w:val="23"/>
          <w:szCs w:val="23"/>
          <w:lang w:val="en-US"/>
        </w:rPr>
        <w:t>(3), 513–530</w:t>
      </w:r>
    </w:p>
    <w:p w14:paraId="16EFB436"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Yadav, N. (2014). Flexibility aspects in performance management system: An illustration of flexible strategy game-card. </w:t>
      </w:r>
      <w:r w:rsidRPr="000C3DA7">
        <w:rPr>
          <w:rFonts w:ascii="Times New Roman" w:eastAsia="Times New Roman" w:hAnsi="Times New Roman" w:cs="Times New Roman"/>
          <w:i/>
          <w:sz w:val="23"/>
          <w:szCs w:val="23"/>
          <w:lang w:val="en-US"/>
        </w:rPr>
        <w:t>Global Journal of Flexible Systems Management</w:t>
      </w:r>
      <w:r w:rsidRPr="000C3DA7">
        <w:rPr>
          <w:rFonts w:ascii="Times New Roman" w:eastAsia="Times New Roman" w:hAnsi="Times New Roman" w:cs="Times New Roman"/>
          <w:sz w:val="23"/>
          <w:szCs w:val="23"/>
          <w:lang w:val="en-US"/>
        </w:rPr>
        <w:t>,</w:t>
      </w:r>
      <w:r w:rsidRPr="000C3DA7">
        <w:rPr>
          <w:rFonts w:ascii="Times New Roman" w:eastAsia="Times New Roman" w:hAnsi="Times New Roman" w:cs="Times New Roman"/>
          <w:i/>
          <w:sz w:val="23"/>
          <w:szCs w:val="23"/>
          <w:lang w:val="en-US"/>
        </w:rPr>
        <w:t xml:space="preserve"> 15</w:t>
      </w:r>
      <w:r w:rsidRPr="000C3DA7">
        <w:rPr>
          <w:rFonts w:ascii="Times New Roman" w:eastAsia="Times New Roman" w:hAnsi="Times New Roman" w:cs="Times New Roman"/>
          <w:sz w:val="23"/>
          <w:szCs w:val="23"/>
          <w:lang w:val="en-US"/>
        </w:rPr>
        <w:t>(3), 181-189.</w:t>
      </w:r>
    </w:p>
    <w:p w14:paraId="04E13F48"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lang w:val="en-US"/>
        </w:rPr>
      </w:pPr>
      <w:r w:rsidRPr="000C3DA7">
        <w:rPr>
          <w:rFonts w:ascii="Times New Roman" w:eastAsia="Times New Roman" w:hAnsi="Times New Roman" w:cs="Times New Roman"/>
          <w:sz w:val="23"/>
          <w:szCs w:val="23"/>
          <w:lang w:val="en-US"/>
        </w:rPr>
        <w:t xml:space="preserve">Yadav, N., &amp; </w:t>
      </w:r>
      <w:proofErr w:type="spellStart"/>
      <w:r w:rsidRPr="000C3DA7">
        <w:rPr>
          <w:rFonts w:ascii="Times New Roman" w:eastAsia="Times New Roman" w:hAnsi="Times New Roman" w:cs="Times New Roman"/>
          <w:sz w:val="23"/>
          <w:szCs w:val="23"/>
          <w:lang w:val="en-US"/>
        </w:rPr>
        <w:t>Sushil</w:t>
      </w:r>
      <w:proofErr w:type="spellEnd"/>
      <w:r w:rsidRPr="000C3DA7">
        <w:rPr>
          <w:rFonts w:ascii="Times New Roman" w:eastAsia="Times New Roman" w:hAnsi="Times New Roman" w:cs="Times New Roman"/>
          <w:sz w:val="23"/>
          <w:szCs w:val="23"/>
          <w:lang w:val="en-US"/>
        </w:rPr>
        <w:t xml:space="preserve"> (2014). Total Interpretive Structural Modeling (TISM) of Strategic Performance Management for Indian Telecom Service Providers. </w:t>
      </w:r>
      <w:r w:rsidRPr="000C3DA7">
        <w:rPr>
          <w:rFonts w:ascii="Times New Roman" w:eastAsia="Times New Roman" w:hAnsi="Times New Roman" w:cs="Times New Roman"/>
          <w:i/>
          <w:sz w:val="23"/>
          <w:szCs w:val="23"/>
          <w:lang w:val="en-US"/>
        </w:rPr>
        <w:t>International Journal of Productivity and Performance Management</w:t>
      </w:r>
      <w:r w:rsidRPr="000C3DA7">
        <w:rPr>
          <w:rFonts w:ascii="Times New Roman" w:eastAsia="Times New Roman" w:hAnsi="Times New Roman" w:cs="Times New Roman"/>
          <w:sz w:val="23"/>
          <w:szCs w:val="23"/>
          <w:lang w:val="en-US"/>
        </w:rPr>
        <w:t xml:space="preserve">, </w:t>
      </w:r>
      <w:r w:rsidRPr="000C3DA7">
        <w:rPr>
          <w:rFonts w:ascii="Times New Roman" w:eastAsia="Times New Roman" w:hAnsi="Times New Roman" w:cs="Times New Roman"/>
          <w:i/>
          <w:sz w:val="23"/>
          <w:szCs w:val="23"/>
          <w:lang w:val="en-US"/>
        </w:rPr>
        <w:t>63</w:t>
      </w:r>
      <w:r w:rsidRPr="000C3DA7">
        <w:rPr>
          <w:rFonts w:ascii="Times New Roman" w:eastAsia="Times New Roman" w:hAnsi="Times New Roman" w:cs="Times New Roman"/>
          <w:sz w:val="23"/>
          <w:szCs w:val="23"/>
          <w:lang w:val="en-US"/>
        </w:rPr>
        <w:t>(4), 4-10.</w:t>
      </w:r>
    </w:p>
    <w:p w14:paraId="50456175" w14:textId="77777777" w:rsidR="00677B0D" w:rsidRPr="000C3DA7" w:rsidRDefault="00677B0D" w:rsidP="00CD0034">
      <w:pPr>
        <w:spacing w:after="0" w:line="360" w:lineRule="auto"/>
        <w:ind w:left="274" w:hanging="634"/>
        <w:jc w:val="both"/>
        <w:rPr>
          <w:rFonts w:ascii="Times New Roman" w:eastAsia="Times New Roman" w:hAnsi="Times New Roman" w:cs="Times New Roman"/>
          <w:sz w:val="23"/>
          <w:szCs w:val="23"/>
          <w:shd w:val="clear" w:color="auto" w:fill="FFFFFF"/>
          <w:lang w:val="en-US"/>
        </w:rPr>
      </w:pPr>
      <w:r w:rsidRPr="000C3DA7">
        <w:rPr>
          <w:rFonts w:ascii="Times New Roman" w:eastAsia="Times New Roman" w:hAnsi="Times New Roman" w:cs="Times New Roman"/>
          <w:sz w:val="23"/>
          <w:szCs w:val="23"/>
          <w:shd w:val="clear" w:color="auto" w:fill="FFFFFF"/>
          <w:lang w:val="en-US"/>
        </w:rPr>
        <w:t>Yeo, R. K., &amp; Li, J. (2011). Working out the quality of work life: A career development perspective with insights for human resource management. </w:t>
      </w:r>
      <w:r w:rsidRPr="000C3DA7">
        <w:rPr>
          <w:rFonts w:ascii="Times New Roman" w:eastAsia="Times New Roman" w:hAnsi="Times New Roman" w:cs="Times New Roman"/>
          <w:i/>
          <w:iCs/>
          <w:sz w:val="23"/>
          <w:szCs w:val="23"/>
          <w:shd w:val="clear" w:color="auto" w:fill="FFFFFF"/>
          <w:lang w:val="en-US"/>
        </w:rPr>
        <w:t>Human resource management international digest</w:t>
      </w:r>
      <w:r w:rsidRPr="000C3DA7">
        <w:rPr>
          <w:rFonts w:ascii="Times New Roman" w:eastAsia="Times New Roman" w:hAnsi="Times New Roman" w:cs="Times New Roman"/>
          <w:sz w:val="23"/>
          <w:szCs w:val="23"/>
          <w:shd w:val="clear" w:color="auto" w:fill="FFFFFF"/>
          <w:lang w:val="en-US"/>
        </w:rPr>
        <w:t>, </w:t>
      </w:r>
      <w:r w:rsidRPr="000C3DA7">
        <w:rPr>
          <w:rFonts w:ascii="Times New Roman" w:eastAsia="Times New Roman" w:hAnsi="Times New Roman" w:cs="Times New Roman"/>
          <w:i/>
          <w:iCs/>
          <w:sz w:val="23"/>
          <w:szCs w:val="23"/>
          <w:shd w:val="clear" w:color="auto" w:fill="FFFFFF"/>
          <w:lang w:val="en-US"/>
        </w:rPr>
        <w:t>19</w:t>
      </w:r>
      <w:r w:rsidRPr="000C3DA7">
        <w:rPr>
          <w:rFonts w:ascii="Times New Roman" w:eastAsia="Times New Roman" w:hAnsi="Times New Roman" w:cs="Times New Roman"/>
          <w:sz w:val="23"/>
          <w:szCs w:val="23"/>
          <w:shd w:val="clear" w:color="auto" w:fill="FFFFFF"/>
          <w:lang w:val="en-US"/>
        </w:rPr>
        <w:t>(3), 39-45.</w:t>
      </w:r>
    </w:p>
    <w:sectPr w:rsidR="00677B0D" w:rsidRPr="000C3DA7" w:rsidSect="005328DC">
      <w:pgSz w:w="11907" w:h="16839" w:code="9"/>
      <w:pgMar w:top="1440" w:right="1440" w:bottom="1440" w:left="1440" w:header="403" w:footer="12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20FE" w14:textId="77777777" w:rsidR="004F4123" w:rsidRDefault="004F4123" w:rsidP="008F694F">
      <w:pPr>
        <w:spacing w:after="0" w:line="240" w:lineRule="auto"/>
      </w:pPr>
      <w:r>
        <w:separator/>
      </w:r>
    </w:p>
  </w:endnote>
  <w:endnote w:type="continuationSeparator" w:id="0">
    <w:p w14:paraId="7102A203" w14:textId="77777777" w:rsidR="004F4123" w:rsidRDefault="004F4123" w:rsidP="008F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D2E7" w14:textId="330C4809" w:rsidR="004F4123" w:rsidRDefault="000C3DA7">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23C1EC09" wp14:editId="14BD08EE">
              <wp:simplePos x="0" y="0"/>
              <wp:positionH relativeFrom="page">
                <wp:posOffset>1057910</wp:posOffset>
              </wp:positionH>
              <wp:positionV relativeFrom="page">
                <wp:posOffset>9679940</wp:posOffset>
              </wp:positionV>
              <wp:extent cx="4928235" cy="281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3547" w14:textId="77777777" w:rsidR="004F4123" w:rsidRDefault="004F4123">
                          <w:pPr>
                            <w:tabs>
                              <w:tab w:val="left" w:pos="4680"/>
                              <w:tab w:val="left" w:pos="6660"/>
                              <w:tab w:val="left" w:pos="7600"/>
                            </w:tabs>
                            <w:spacing w:line="203" w:lineRule="exact"/>
                            <w:ind w:left="-14" w:right="-34"/>
                            <w:jc w:val="center"/>
                            <w:rPr>
                              <w:rFonts w:ascii="Times New Roman" w:hAnsi="Times New Roman"/>
                              <w:sz w:val="18"/>
                              <w:szCs w:val="18"/>
                            </w:rPr>
                          </w:pPr>
                          <w:r>
                            <w:rPr>
                              <w:rFonts w:ascii="Times New Roman" w:hAnsi="Times New Roman"/>
                              <w:i/>
                              <w:sz w:val="18"/>
                              <w:szCs w:val="18"/>
                              <w:u w:val="single" w:color="000000"/>
                            </w:rPr>
                            <w:tab/>
                          </w:r>
                          <w:r>
                            <w:rPr>
                              <w:rFonts w:ascii="Times New Roman" w:hAnsi="Times New Roman"/>
                              <w:i/>
                              <w:spacing w:val="2"/>
                              <w:sz w:val="18"/>
                              <w:szCs w:val="18"/>
                            </w:rPr>
                            <w:t>_</w:t>
                          </w:r>
                          <w:r>
                            <w:rPr>
                              <w:rFonts w:ascii="Times New Roman" w:hAnsi="Times New Roman"/>
                              <w:i/>
                              <w:sz w:val="18"/>
                              <w:szCs w:val="18"/>
                              <w:u w:val="single" w:color="000000"/>
                            </w:rPr>
                            <w:tab/>
                          </w:r>
                          <w:r>
                            <w:rPr>
                              <w:rFonts w:ascii="Times New Roman" w:hAnsi="Times New Roman"/>
                              <w:i/>
                              <w:spacing w:val="2"/>
                              <w:sz w:val="18"/>
                              <w:szCs w:val="18"/>
                            </w:rPr>
                            <w:t>_</w:t>
                          </w:r>
                          <w:r>
                            <w:rPr>
                              <w:rFonts w:ascii="Times New Roman" w:hAnsi="Times New Roman"/>
                              <w:i/>
                              <w:sz w:val="18"/>
                              <w:szCs w:val="18"/>
                              <w:u w:val="single" w:color="000000"/>
                            </w:rPr>
                            <w:tab/>
                          </w:r>
                          <w:r>
                            <w:rPr>
                              <w:rFonts w:ascii="Times New Roman" w:hAnsi="Times New Roman"/>
                              <w:i/>
                              <w:w w:val="104"/>
                              <w:sz w:val="18"/>
                              <w:szCs w:val="18"/>
                            </w:rPr>
                            <w:t>_</w:t>
                          </w:r>
                        </w:p>
                        <w:p w14:paraId="5B63EE83" w14:textId="77777777" w:rsidR="004F4123" w:rsidRDefault="004F4123">
                          <w:pPr>
                            <w:spacing w:before="9"/>
                            <w:ind w:left="3500" w:right="3458"/>
                            <w:jc w:val="center"/>
                            <w:rPr>
                              <w:rFonts w:ascii="Times New Roman" w:hAnsi="Times New Roman"/>
                              <w:sz w:val="18"/>
                              <w:szCs w:val="18"/>
                            </w:rPr>
                          </w:pPr>
                          <w:r>
                            <w:rPr>
                              <w:rFonts w:ascii="Times New Roman" w:hAnsi="Times New Roman"/>
                              <w:i/>
                              <w:spacing w:val="1"/>
                              <w:sz w:val="18"/>
                              <w:szCs w:val="18"/>
                            </w:rPr>
                            <w:t>P</w:t>
                          </w:r>
                          <w:r>
                            <w:rPr>
                              <w:rFonts w:ascii="Times New Roman" w:hAnsi="Times New Roman"/>
                              <w:i/>
                              <w:spacing w:val="-2"/>
                              <w:sz w:val="18"/>
                              <w:szCs w:val="18"/>
                            </w:rPr>
                            <w:t>a</w:t>
                          </w:r>
                          <w:r>
                            <w:rPr>
                              <w:rFonts w:ascii="Times New Roman" w:hAnsi="Times New Roman"/>
                              <w:i/>
                              <w:sz w:val="18"/>
                              <w:szCs w:val="18"/>
                            </w:rPr>
                            <w:t>ge</w:t>
                          </w:r>
                          <w:r>
                            <w:fldChar w:fldCharType="begin"/>
                          </w:r>
                          <w:r>
                            <w:rPr>
                              <w:rFonts w:ascii="Times New Roman" w:hAnsi="Times New Roman"/>
                              <w:i/>
                              <w:w w:val="104"/>
                              <w:sz w:val="18"/>
                              <w:szCs w:val="18"/>
                            </w:rPr>
                            <w:instrText xml:space="preserve"> PAGE </w:instrText>
                          </w:r>
                          <w:r>
                            <w:fldChar w:fldCharType="separate"/>
                          </w:r>
                          <w:r>
                            <w:rPr>
                              <w:rFonts w:ascii="Times New Roman" w:hAnsi="Times New Roman"/>
                              <w:i/>
                              <w:noProof/>
                              <w:w w:val="104"/>
                              <w:sz w:val="18"/>
                              <w:szCs w:val="18"/>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1EC09" id="_x0000_t202" coordsize="21600,21600" o:spt="202" path="m,l,21600r21600,l21600,xe">
              <v:stroke joinstyle="miter"/>
              <v:path gradientshapeok="t" o:connecttype="rect"/>
            </v:shapetype>
            <v:shape id="Text Box 1" o:spid="_x0000_s1178" type="#_x0000_t202" style="position:absolute;margin-left:83.3pt;margin-top:762.2pt;width:388.05pt;height:2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SUrg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" filled="f" stroked="f">
              <v:textbox inset="0,0,0,0">
                <w:txbxContent>
                  <w:p w14:paraId="7E173547" w14:textId="77777777" w:rsidR="004F4123" w:rsidRDefault="004F4123">
                    <w:pPr>
                      <w:tabs>
                        <w:tab w:val="left" w:pos="4680"/>
                        <w:tab w:val="left" w:pos="6660"/>
                        <w:tab w:val="left" w:pos="7600"/>
                      </w:tabs>
                      <w:spacing w:line="203" w:lineRule="exact"/>
                      <w:ind w:left="-14" w:right="-34"/>
                      <w:jc w:val="center"/>
                      <w:rPr>
                        <w:rFonts w:ascii="Times New Roman" w:hAnsi="Times New Roman"/>
                        <w:sz w:val="18"/>
                        <w:szCs w:val="18"/>
                      </w:rPr>
                    </w:pPr>
                    <w:r>
                      <w:rPr>
                        <w:rFonts w:ascii="Times New Roman" w:hAnsi="Times New Roman"/>
                        <w:i/>
                        <w:sz w:val="18"/>
                        <w:szCs w:val="18"/>
                        <w:u w:val="single" w:color="000000"/>
                      </w:rPr>
                      <w:tab/>
                    </w:r>
                    <w:r>
                      <w:rPr>
                        <w:rFonts w:ascii="Times New Roman" w:hAnsi="Times New Roman"/>
                        <w:i/>
                        <w:spacing w:val="2"/>
                        <w:sz w:val="18"/>
                        <w:szCs w:val="18"/>
                      </w:rPr>
                      <w:t>_</w:t>
                    </w:r>
                    <w:r>
                      <w:rPr>
                        <w:rFonts w:ascii="Times New Roman" w:hAnsi="Times New Roman"/>
                        <w:i/>
                        <w:sz w:val="18"/>
                        <w:szCs w:val="18"/>
                        <w:u w:val="single" w:color="000000"/>
                      </w:rPr>
                      <w:tab/>
                    </w:r>
                    <w:r>
                      <w:rPr>
                        <w:rFonts w:ascii="Times New Roman" w:hAnsi="Times New Roman"/>
                        <w:i/>
                        <w:spacing w:val="2"/>
                        <w:sz w:val="18"/>
                        <w:szCs w:val="18"/>
                      </w:rPr>
                      <w:t>_</w:t>
                    </w:r>
                    <w:r>
                      <w:rPr>
                        <w:rFonts w:ascii="Times New Roman" w:hAnsi="Times New Roman"/>
                        <w:i/>
                        <w:sz w:val="18"/>
                        <w:szCs w:val="18"/>
                        <w:u w:val="single" w:color="000000"/>
                      </w:rPr>
                      <w:tab/>
                    </w:r>
                    <w:r>
                      <w:rPr>
                        <w:rFonts w:ascii="Times New Roman" w:hAnsi="Times New Roman"/>
                        <w:i/>
                        <w:w w:val="104"/>
                        <w:sz w:val="18"/>
                        <w:szCs w:val="18"/>
                      </w:rPr>
                      <w:t>_</w:t>
                    </w:r>
                  </w:p>
                  <w:p w14:paraId="5B63EE83" w14:textId="77777777" w:rsidR="004F4123" w:rsidRDefault="004F4123">
                    <w:pPr>
                      <w:spacing w:before="9"/>
                      <w:ind w:left="3500" w:right="3458"/>
                      <w:jc w:val="center"/>
                      <w:rPr>
                        <w:rFonts w:ascii="Times New Roman" w:hAnsi="Times New Roman"/>
                        <w:sz w:val="18"/>
                        <w:szCs w:val="18"/>
                      </w:rPr>
                    </w:pPr>
                    <w:r>
                      <w:rPr>
                        <w:rFonts w:ascii="Times New Roman" w:hAnsi="Times New Roman"/>
                        <w:i/>
                        <w:spacing w:val="1"/>
                        <w:sz w:val="18"/>
                        <w:szCs w:val="18"/>
                      </w:rPr>
                      <w:t>P</w:t>
                    </w:r>
                    <w:r>
                      <w:rPr>
                        <w:rFonts w:ascii="Times New Roman" w:hAnsi="Times New Roman"/>
                        <w:i/>
                        <w:spacing w:val="-2"/>
                        <w:sz w:val="18"/>
                        <w:szCs w:val="18"/>
                      </w:rPr>
                      <w:t>a</w:t>
                    </w:r>
                    <w:r>
                      <w:rPr>
                        <w:rFonts w:ascii="Times New Roman" w:hAnsi="Times New Roman"/>
                        <w:i/>
                        <w:sz w:val="18"/>
                        <w:szCs w:val="18"/>
                      </w:rPr>
                      <w:t>ge</w:t>
                    </w:r>
                    <w:r>
                      <w:fldChar w:fldCharType="begin"/>
                    </w:r>
                    <w:r>
                      <w:rPr>
                        <w:rFonts w:ascii="Times New Roman" w:hAnsi="Times New Roman"/>
                        <w:i/>
                        <w:w w:val="104"/>
                        <w:sz w:val="18"/>
                        <w:szCs w:val="18"/>
                      </w:rPr>
                      <w:instrText xml:space="preserve"> PAGE </w:instrText>
                    </w:r>
                    <w:r>
                      <w:fldChar w:fldCharType="separate"/>
                    </w:r>
                    <w:r>
                      <w:rPr>
                        <w:rFonts w:ascii="Times New Roman" w:hAnsi="Times New Roman"/>
                        <w:i/>
                        <w:noProof/>
                        <w:w w:val="104"/>
                        <w:sz w:val="18"/>
                        <w:szCs w:val="18"/>
                      </w:rPr>
                      <w:t>120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5426" w14:textId="6F3B2860" w:rsidR="004F4123" w:rsidRDefault="004F4123">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D1CA" w14:textId="77777777" w:rsidR="000C3DA7" w:rsidRDefault="000C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8971B" w14:textId="77777777" w:rsidR="004F4123" w:rsidRDefault="004F4123" w:rsidP="008F694F">
      <w:pPr>
        <w:spacing w:after="0" w:line="240" w:lineRule="auto"/>
      </w:pPr>
      <w:r>
        <w:separator/>
      </w:r>
    </w:p>
  </w:footnote>
  <w:footnote w:type="continuationSeparator" w:id="0">
    <w:p w14:paraId="148992DF" w14:textId="77777777" w:rsidR="004F4123" w:rsidRDefault="004F4123" w:rsidP="008F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86EB" w14:textId="77777777" w:rsidR="000C3DA7" w:rsidRDefault="000C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C207" w14:textId="77777777" w:rsidR="004F4123" w:rsidRDefault="004F4123">
    <w:pPr>
      <w:pStyle w:val="Header"/>
    </w:pPr>
  </w:p>
  <w:p w14:paraId="28A66BFF" w14:textId="77777777" w:rsidR="004F4123" w:rsidRDefault="004F4123">
    <w:pPr>
      <w:pStyle w:val="Header"/>
    </w:pPr>
  </w:p>
  <w:p w14:paraId="1389ED3B" w14:textId="77777777" w:rsidR="004F4123" w:rsidRDefault="004F4123">
    <w:pPr>
      <w:pStyle w:val="Header"/>
    </w:pPr>
  </w:p>
  <w:p w14:paraId="2D5EB0E0" w14:textId="77777777" w:rsidR="004F4123" w:rsidRDefault="004F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05D2" w14:textId="77777777" w:rsidR="000C3DA7" w:rsidRDefault="000C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3C5"/>
    <w:multiLevelType w:val="hybridMultilevel"/>
    <w:tmpl w:val="1E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87CAF"/>
    <w:multiLevelType w:val="hybridMultilevel"/>
    <w:tmpl w:val="252C8F2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0F636E00"/>
    <w:multiLevelType w:val="hybridMultilevel"/>
    <w:tmpl w:val="7BAAA166"/>
    <w:lvl w:ilvl="0" w:tplc="2720755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26E2"/>
    <w:multiLevelType w:val="hybridMultilevel"/>
    <w:tmpl w:val="1B46C3AA"/>
    <w:lvl w:ilvl="0" w:tplc="FDC04EBC">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0E4B"/>
    <w:multiLevelType w:val="hybridMultilevel"/>
    <w:tmpl w:val="B678C54A"/>
    <w:lvl w:ilvl="0" w:tplc="E990E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95BA2"/>
    <w:multiLevelType w:val="hybridMultilevel"/>
    <w:tmpl w:val="552CCEEE"/>
    <w:lvl w:ilvl="0" w:tplc="032C1D48">
      <w:start w:val="1"/>
      <w:numFmt w:val="decimal"/>
      <w:lvlText w:val="%1."/>
      <w:lvlJc w:val="left"/>
      <w:pPr>
        <w:ind w:hanging="706"/>
      </w:pPr>
      <w:rPr>
        <w:rFonts w:ascii="Times New Roman" w:eastAsia="Times New Roman" w:hAnsi="Times New Roman" w:hint="default"/>
        <w:w w:val="102"/>
        <w:sz w:val="22"/>
        <w:szCs w:val="22"/>
      </w:rPr>
    </w:lvl>
    <w:lvl w:ilvl="1" w:tplc="CB80ACCA">
      <w:start w:val="1"/>
      <w:numFmt w:val="bullet"/>
      <w:lvlText w:val="•"/>
      <w:lvlJc w:val="left"/>
      <w:rPr>
        <w:rFonts w:hint="default"/>
      </w:rPr>
    </w:lvl>
    <w:lvl w:ilvl="2" w:tplc="56069942">
      <w:start w:val="1"/>
      <w:numFmt w:val="bullet"/>
      <w:lvlText w:val="•"/>
      <w:lvlJc w:val="left"/>
      <w:rPr>
        <w:rFonts w:hint="default"/>
      </w:rPr>
    </w:lvl>
    <w:lvl w:ilvl="3" w:tplc="2620F136">
      <w:start w:val="1"/>
      <w:numFmt w:val="bullet"/>
      <w:lvlText w:val="•"/>
      <w:lvlJc w:val="left"/>
      <w:rPr>
        <w:rFonts w:hint="default"/>
      </w:rPr>
    </w:lvl>
    <w:lvl w:ilvl="4" w:tplc="4F2A77AA">
      <w:start w:val="1"/>
      <w:numFmt w:val="bullet"/>
      <w:lvlText w:val="•"/>
      <w:lvlJc w:val="left"/>
      <w:rPr>
        <w:rFonts w:hint="default"/>
      </w:rPr>
    </w:lvl>
    <w:lvl w:ilvl="5" w:tplc="4BD6D224">
      <w:start w:val="1"/>
      <w:numFmt w:val="bullet"/>
      <w:lvlText w:val="•"/>
      <w:lvlJc w:val="left"/>
      <w:rPr>
        <w:rFonts w:hint="default"/>
      </w:rPr>
    </w:lvl>
    <w:lvl w:ilvl="6" w:tplc="6C824784">
      <w:start w:val="1"/>
      <w:numFmt w:val="bullet"/>
      <w:lvlText w:val="•"/>
      <w:lvlJc w:val="left"/>
      <w:rPr>
        <w:rFonts w:hint="default"/>
      </w:rPr>
    </w:lvl>
    <w:lvl w:ilvl="7" w:tplc="2A56AAB4">
      <w:start w:val="1"/>
      <w:numFmt w:val="bullet"/>
      <w:lvlText w:val="•"/>
      <w:lvlJc w:val="left"/>
      <w:rPr>
        <w:rFonts w:hint="default"/>
      </w:rPr>
    </w:lvl>
    <w:lvl w:ilvl="8" w:tplc="3362A3F2">
      <w:start w:val="1"/>
      <w:numFmt w:val="bullet"/>
      <w:lvlText w:val="•"/>
      <w:lvlJc w:val="left"/>
      <w:rPr>
        <w:rFonts w:hint="default"/>
      </w:rPr>
    </w:lvl>
  </w:abstractNum>
  <w:abstractNum w:abstractNumId="8" w15:restartNumberingAfterBreak="0">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2411B"/>
    <w:multiLevelType w:val="hybridMultilevel"/>
    <w:tmpl w:val="BF28FC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773052"/>
    <w:multiLevelType w:val="hybridMultilevel"/>
    <w:tmpl w:val="0ACEB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B53CE"/>
    <w:multiLevelType w:val="hybridMultilevel"/>
    <w:tmpl w:val="AF4A36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7C30C8D"/>
    <w:multiLevelType w:val="hybridMultilevel"/>
    <w:tmpl w:val="F4809176"/>
    <w:lvl w:ilvl="0" w:tplc="2720755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B4579"/>
    <w:multiLevelType w:val="hybridMultilevel"/>
    <w:tmpl w:val="0A72142E"/>
    <w:lvl w:ilvl="0" w:tplc="9C8AF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527CD"/>
    <w:multiLevelType w:val="hybridMultilevel"/>
    <w:tmpl w:val="45563F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EDA1897"/>
    <w:multiLevelType w:val="hybridMultilevel"/>
    <w:tmpl w:val="1ADE0142"/>
    <w:lvl w:ilvl="0" w:tplc="4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E60DF"/>
    <w:multiLevelType w:val="hybridMultilevel"/>
    <w:tmpl w:val="4BF0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50EEF"/>
    <w:multiLevelType w:val="multilevel"/>
    <w:tmpl w:val="410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C0459"/>
    <w:multiLevelType w:val="hybridMultilevel"/>
    <w:tmpl w:val="94B69D18"/>
    <w:lvl w:ilvl="0" w:tplc="2720755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A73B5"/>
    <w:multiLevelType w:val="hybridMultilevel"/>
    <w:tmpl w:val="252C8F2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438D43BE"/>
    <w:multiLevelType w:val="hybridMultilevel"/>
    <w:tmpl w:val="238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2192F"/>
    <w:multiLevelType w:val="hybridMultilevel"/>
    <w:tmpl w:val="B21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E1BCC"/>
    <w:multiLevelType w:val="hybridMultilevel"/>
    <w:tmpl w:val="33A808DA"/>
    <w:lvl w:ilvl="0" w:tplc="E51642DC">
      <w:start w:val="1"/>
      <w:numFmt w:val="bullet"/>
      <w:lvlText w:val=""/>
      <w:lvlJc w:val="left"/>
      <w:pPr>
        <w:tabs>
          <w:tab w:val="num" w:pos="720"/>
        </w:tabs>
        <w:ind w:left="720" w:hanging="360"/>
      </w:pPr>
      <w:rPr>
        <w:rFonts w:ascii="Wingdings 3" w:hAnsi="Wingdings 3" w:hint="default"/>
      </w:rPr>
    </w:lvl>
    <w:lvl w:ilvl="1" w:tplc="7F5A2CB4" w:tentative="1">
      <w:start w:val="1"/>
      <w:numFmt w:val="bullet"/>
      <w:lvlText w:val=""/>
      <w:lvlJc w:val="left"/>
      <w:pPr>
        <w:tabs>
          <w:tab w:val="num" w:pos="1440"/>
        </w:tabs>
        <w:ind w:left="1440" w:hanging="360"/>
      </w:pPr>
      <w:rPr>
        <w:rFonts w:ascii="Wingdings 3" w:hAnsi="Wingdings 3" w:hint="default"/>
      </w:rPr>
    </w:lvl>
    <w:lvl w:ilvl="2" w:tplc="3D4E3EA2" w:tentative="1">
      <w:start w:val="1"/>
      <w:numFmt w:val="bullet"/>
      <w:lvlText w:val=""/>
      <w:lvlJc w:val="left"/>
      <w:pPr>
        <w:tabs>
          <w:tab w:val="num" w:pos="2160"/>
        </w:tabs>
        <w:ind w:left="2160" w:hanging="360"/>
      </w:pPr>
      <w:rPr>
        <w:rFonts w:ascii="Wingdings 3" w:hAnsi="Wingdings 3" w:hint="default"/>
      </w:rPr>
    </w:lvl>
    <w:lvl w:ilvl="3" w:tplc="3EEE987E" w:tentative="1">
      <w:start w:val="1"/>
      <w:numFmt w:val="bullet"/>
      <w:lvlText w:val=""/>
      <w:lvlJc w:val="left"/>
      <w:pPr>
        <w:tabs>
          <w:tab w:val="num" w:pos="2880"/>
        </w:tabs>
        <w:ind w:left="2880" w:hanging="360"/>
      </w:pPr>
      <w:rPr>
        <w:rFonts w:ascii="Wingdings 3" w:hAnsi="Wingdings 3" w:hint="default"/>
      </w:rPr>
    </w:lvl>
    <w:lvl w:ilvl="4" w:tplc="B192D3AE" w:tentative="1">
      <w:start w:val="1"/>
      <w:numFmt w:val="bullet"/>
      <w:lvlText w:val=""/>
      <w:lvlJc w:val="left"/>
      <w:pPr>
        <w:tabs>
          <w:tab w:val="num" w:pos="3600"/>
        </w:tabs>
        <w:ind w:left="3600" w:hanging="360"/>
      </w:pPr>
      <w:rPr>
        <w:rFonts w:ascii="Wingdings 3" w:hAnsi="Wingdings 3" w:hint="default"/>
      </w:rPr>
    </w:lvl>
    <w:lvl w:ilvl="5" w:tplc="65DC09DE" w:tentative="1">
      <w:start w:val="1"/>
      <w:numFmt w:val="bullet"/>
      <w:lvlText w:val=""/>
      <w:lvlJc w:val="left"/>
      <w:pPr>
        <w:tabs>
          <w:tab w:val="num" w:pos="4320"/>
        </w:tabs>
        <w:ind w:left="4320" w:hanging="360"/>
      </w:pPr>
      <w:rPr>
        <w:rFonts w:ascii="Wingdings 3" w:hAnsi="Wingdings 3" w:hint="default"/>
      </w:rPr>
    </w:lvl>
    <w:lvl w:ilvl="6" w:tplc="C562E9FC" w:tentative="1">
      <w:start w:val="1"/>
      <w:numFmt w:val="bullet"/>
      <w:lvlText w:val=""/>
      <w:lvlJc w:val="left"/>
      <w:pPr>
        <w:tabs>
          <w:tab w:val="num" w:pos="5040"/>
        </w:tabs>
        <w:ind w:left="5040" w:hanging="360"/>
      </w:pPr>
      <w:rPr>
        <w:rFonts w:ascii="Wingdings 3" w:hAnsi="Wingdings 3" w:hint="default"/>
      </w:rPr>
    </w:lvl>
    <w:lvl w:ilvl="7" w:tplc="F142FAE4" w:tentative="1">
      <w:start w:val="1"/>
      <w:numFmt w:val="bullet"/>
      <w:lvlText w:val=""/>
      <w:lvlJc w:val="left"/>
      <w:pPr>
        <w:tabs>
          <w:tab w:val="num" w:pos="5760"/>
        </w:tabs>
        <w:ind w:left="5760" w:hanging="360"/>
      </w:pPr>
      <w:rPr>
        <w:rFonts w:ascii="Wingdings 3" w:hAnsi="Wingdings 3" w:hint="default"/>
      </w:rPr>
    </w:lvl>
    <w:lvl w:ilvl="8" w:tplc="96E8A93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2C817B0"/>
    <w:multiLevelType w:val="hybridMultilevel"/>
    <w:tmpl w:val="252C8F2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560A7C2C"/>
    <w:multiLevelType w:val="multilevel"/>
    <w:tmpl w:val="E69C82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A23C7E"/>
    <w:multiLevelType w:val="hybridMultilevel"/>
    <w:tmpl w:val="73EA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6235F"/>
    <w:multiLevelType w:val="hybridMultilevel"/>
    <w:tmpl w:val="0C265692"/>
    <w:lvl w:ilvl="0" w:tplc="2BE680F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56668"/>
    <w:multiLevelType w:val="hybridMultilevel"/>
    <w:tmpl w:val="47F611E0"/>
    <w:lvl w:ilvl="0" w:tplc="84F8AB3A">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5B524D8"/>
    <w:multiLevelType w:val="hybridMultilevel"/>
    <w:tmpl w:val="746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005CB"/>
    <w:multiLevelType w:val="hybridMultilevel"/>
    <w:tmpl w:val="A58C8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868D3"/>
    <w:multiLevelType w:val="hybridMultilevel"/>
    <w:tmpl w:val="160C11A4"/>
    <w:lvl w:ilvl="0" w:tplc="B8EA7DF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0CF0AF6"/>
    <w:multiLevelType w:val="hybridMultilevel"/>
    <w:tmpl w:val="49D4E1E8"/>
    <w:lvl w:ilvl="0" w:tplc="4E14A416">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54319"/>
    <w:multiLevelType w:val="hybridMultilevel"/>
    <w:tmpl w:val="83F27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A1051"/>
    <w:multiLevelType w:val="hybridMultilevel"/>
    <w:tmpl w:val="35241A8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B554A"/>
    <w:multiLevelType w:val="hybridMultilevel"/>
    <w:tmpl w:val="5B2041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28"/>
  </w:num>
  <w:num w:numId="3">
    <w:abstractNumId w:val="33"/>
  </w:num>
  <w:num w:numId="4">
    <w:abstractNumId w:val="22"/>
  </w:num>
  <w:num w:numId="5">
    <w:abstractNumId w:val="11"/>
  </w:num>
  <w:num w:numId="6">
    <w:abstractNumId w:val="9"/>
  </w:num>
  <w:num w:numId="7">
    <w:abstractNumId w:val="13"/>
  </w:num>
  <w:num w:numId="8">
    <w:abstractNumId w:val="32"/>
  </w:num>
  <w:num w:numId="9">
    <w:abstractNumId w:val="2"/>
  </w:num>
  <w:num w:numId="10">
    <w:abstractNumId w:val="23"/>
  </w:num>
  <w:num w:numId="11">
    <w:abstractNumId w:val="19"/>
  </w:num>
  <w:num w:numId="12">
    <w:abstractNumId w:val="20"/>
  </w:num>
  <w:num w:numId="13">
    <w:abstractNumId w:val="24"/>
  </w:num>
  <w:num w:numId="14">
    <w:abstractNumId w:val="21"/>
  </w:num>
  <w:num w:numId="15">
    <w:abstractNumId w:val="5"/>
  </w:num>
  <w:num w:numId="16">
    <w:abstractNumId w:val="27"/>
  </w:num>
  <w:num w:numId="17">
    <w:abstractNumId w:val="8"/>
  </w:num>
  <w:num w:numId="18">
    <w:abstractNumId w:val="1"/>
  </w:num>
  <w:num w:numId="19">
    <w:abstractNumId w:val="35"/>
  </w:num>
  <w:num w:numId="20">
    <w:abstractNumId w:val="14"/>
  </w:num>
  <w:num w:numId="21">
    <w:abstractNumId w:val="25"/>
  </w:num>
  <w:num w:numId="22">
    <w:abstractNumId w:val="4"/>
  </w:num>
  <w:num w:numId="23">
    <w:abstractNumId w:val="34"/>
  </w:num>
  <w:num w:numId="24">
    <w:abstractNumId w:val="6"/>
  </w:num>
  <w:num w:numId="25">
    <w:abstractNumId w:val="17"/>
  </w:num>
  <w:num w:numId="26">
    <w:abstractNumId w:val="7"/>
  </w:num>
  <w:num w:numId="27">
    <w:abstractNumId w:val="3"/>
  </w:num>
  <w:num w:numId="28">
    <w:abstractNumId w:val="16"/>
  </w:num>
  <w:num w:numId="29">
    <w:abstractNumId w:val="30"/>
  </w:num>
  <w:num w:numId="30">
    <w:abstractNumId w:val="26"/>
  </w:num>
  <w:num w:numId="31">
    <w:abstractNumId w:val="10"/>
  </w:num>
  <w:num w:numId="32">
    <w:abstractNumId w:val="15"/>
  </w:num>
  <w:num w:numId="33">
    <w:abstractNumId w:val="18"/>
  </w:num>
  <w:num w:numId="34">
    <w:abstractNumId w:val="12"/>
  </w:num>
  <w:num w:numId="35">
    <w:abstractNumId w:val="36"/>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52">
      <o:colormru v:ext="edit" colors="#ff9,#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4F"/>
    <w:rsid w:val="000009F0"/>
    <w:rsid w:val="0000175B"/>
    <w:rsid w:val="00002B1D"/>
    <w:rsid w:val="00002F4A"/>
    <w:rsid w:val="00003668"/>
    <w:rsid w:val="00003D07"/>
    <w:rsid w:val="00007459"/>
    <w:rsid w:val="00010312"/>
    <w:rsid w:val="000111FD"/>
    <w:rsid w:val="0001161F"/>
    <w:rsid w:val="00012678"/>
    <w:rsid w:val="00013F99"/>
    <w:rsid w:val="00014D41"/>
    <w:rsid w:val="000159E1"/>
    <w:rsid w:val="00016051"/>
    <w:rsid w:val="0001668B"/>
    <w:rsid w:val="0001699D"/>
    <w:rsid w:val="00020312"/>
    <w:rsid w:val="000213B9"/>
    <w:rsid w:val="00021637"/>
    <w:rsid w:val="0002299C"/>
    <w:rsid w:val="00022ED0"/>
    <w:rsid w:val="000247AF"/>
    <w:rsid w:val="00027E2E"/>
    <w:rsid w:val="00031F16"/>
    <w:rsid w:val="00032128"/>
    <w:rsid w:val="000322B9"/>
    <w:rsid w:val="0003285C"/>
    <w:rsid w:val="00032F15"/>
    <w:rsid w:val="00033863"/>
    <w:rsid w:val="00036575"/>
    <w:rsid w:val="00041E51"/>
    <w:rsid w:val="000421B6"/>
    <w:rsid w:val="00042415"/>
    <w:rsid w:val="00042903"/>
    <w:rsid w:val="00042F81"/>
    <w:rsid w:val="00043468"/>
    <w:rsid w:val="00043588"/>
    <w:rsid w:val="00043FDF"/>
    <w:rsid w:val="000444E0"/>
    <w:rsid w:val="00044F65"/>
    <w:rsid w:val="00045663"/>
    <w:rsid w:val="000478CB"/>
    <w:rsid w:val="000506C4"/>
    <w:rsid w:val="000513F6"/>
    <w:rsid w:val="00052F6C"/>
    <w:rsid w:val="00054267"/>
    <w:rsid w:val="00055E28"/>
    <w:rsid w:val="000561E7"/>
    <w:rsid w:val="0006115B"/>
    <w:rsid w:val="00062A26"/>
    <w:rsid w:val="000657AE"/>
    <w:rsid w:val="00066E24"/>
    <w:rsid w:val="00067185"/>
    <w:rsid w:val="0007202A"/>
    <w:rsid w:val="000730D6"/>
    <w:rsid w:val="00073111"/>
    <w:rsid w:val="00073217"/>
    <w:rsid w:val="00074694"/>
    <w:rsid w:val="00075DB1"/>
    <w:rsid w:val="000766E8"/>
    <w:rsid w:val="00077916"/>
    <w:rsid w:val="00080E54"/>
    <w:rsid w:val="000817AD"/>
    <w:rsid w:val="00081E3B"/>
    <w:rsid w:val="00083817"/>
    <w:rsid w:val="00083B9D"/>
    <w:rsid w:val="00083BCF"/>
    <w:rsid w:val="0008687E"/>
    <w:rsid w:val="0008785F"/>
    <w:rsid w:val="00087EEC"/>
    <w:rsid w:val="000910F1"/>
    <w:rsid w:val="00092553"/>
    <w:rsid w:val="00092F58"/>
    <w:rsid w:val="00094F34"/>
    <w:rsid w:val="0009512C"/>
    <w:rsid w:val="00095948"/>
    <w:rsid w:val="00096F2F"/>
    <w:rsid w:val="000A09B6"/>
    <w:rsid w:val="000A12C2"/>
    <w:rsid w:val="000A219E"/>
    <w:rsid w:val="000A21DA"/>
    <w:rsid w:val="000A2539"/>
    <w:rsid w:val="000A27B0"/>
    <w:rsid w:val="000A2A79"/>
    <w:rsid w:val="000A37BC"/>
    <w:rsid w:val="000A4C61"/>
    <w:rsid w:val="000A528E"/>
    <w:rsid w:val="000A585B"/>
    <w:rsid w:val="000A6FC9"/>
    <w:rsid w:val="000A7C13"/>
    <w:rsid w:val="000A7E06"/>
    <w:rsid w:val="000B12A7"/>
    <w:rsid w:val="000B280E"/>
    <w:rsid w:val="000B2EF5"/>
    <w:rsid w:val="000B3D6B"/>
    <w:rsid w:val="000B5324"/>
    <w:rsid w:val="000B79D4"/>
    <w:rsid w:val="000B7C5C"/>
    <w:rsid w:val="000B7F05"/>
    <w:rsid w:val="000C08D5"/>
    <w:rsid w:val="000C23E0"/>
    <w:rsid w:val="000C251A"/>
    <w:rsid w:val="000C329B"/>
    <w:rsid w:val="000C3B37"/>
    <w:rsid w:val="000C3DA7"/>
    <w:rsid w:val="000C5D2F"/>
    <w:rsid w:val="000C72DC"/>
    <w:rsid w:val="000C7F6B"/>
    <w:rsid w:val="000D08FB"/>
    <w:rsid w:val="000D1E77"/>
    <w:rsid w:val="000D3DAE"/>
    <w:rsid w:val="000D480A"/>
    <w:rsid w:val="000D5E6A"/>
    <w:rsid w:val="000D6B26"/>
    <w:rsid w:val="000D6BC4"/>
    <w:rsid w:val="000D6DB5"/>
    <w:rsid w:val="000D6FE6"/>
    <w:rsid w:val="000D733F"/>
    <w:rsid w:val="000E21E6"/>
    <w:rsid w:val="000E3B62"/>
    <w:rsid w:val="000E7730"/>
    <w:rsid w:val="000F17BB"/>
    <w:rsid w:val="000F1C6A"/>
    <w:rsid w:val="000F3A9A"/>
    <w:rsid w:val="000F45C1"/>
    <w:rsid w:val="000F54D2"/>
    <w:rsid w:val="000F6FFF"/>
    <w:rsid w:val="000F7142"/>
    <w:rsid w:val="000F7FAF"/>
    <w:rsid w:val="00100331"/>
    <w:rsid w:val="00101D8D"/>
    <w:rsid w:val="0010305F"/>
    <w:rsid w:val="00105B8F"/>
    <w:rsid w:val="00107B62"/>
    <w:rsid w:val="00113285"/>
    <w:rsid w:val="00116BFC"/>
    <w:rsid w:val="00116E57"/>
    <w:rsid w:val="0011773B"/>
    <w:rsid w:val="00122826"/>
    <w:rsid w:val="00123E4A"/>
    <w:rsid w:val="00123EAB"/>
    <w:rsid w:val="00124467"/>
    <w:rsid w:val="00124D12"/>
    <w:rsid w:val="001255C5"/>
    <w:rsid w:val="001260C2"/>
    <w:rsid w:val="0012691C"/>
    <w:rsid w:val="00127EFA"/>
    <w:rsid w:val="00131443"/>
    <w:rsid w:val="00131E48"/>
    <w:rsid w:val="00134CC7"/>
    <w:rsid w:val="00135345"/>
    <w:rsid w:val="001360A1"/>
    <w:rsid w:val="00137C16"/>
    <w:rsid w:val="00137EE0"/>
    <w:rsid w:val="001429B7"/>
    <w:rsid w:val="00142A19"/>
    <w:rsid w:val="00142A61"/>
    <w:rsid w:val="00142B47"/>
    <w:rsid w:val="001442F5"/>
    <w:rsid w:val="0014484F"/>
    <w:rsid w:val="00144D8E"/>
    <w:rsid w:val="00145855"/>
    <w:rsid w:val="00146549"/>
    <w:rsid w:val="001466F8"/>
    <w:rsid w:val="00146C15"/>
    <w:rsid w:val="00150347"/>
    <w:rsid w:val="001512CB"/>
    <w:rsid w:val="0015143A"/>
    <w:rsid w:val="00152A7E"/>
    <w:rsid w:val="001548B7"/>
    <w:rsid w:val="00154944"/>
    <w:rsid w:val="00154C3B"/>
    <w:rsid w:val="00154F16"/>
    <w:rsid w:val="00154F63"/>
    <w:rsid w:val="00155A4D"/>
    <w:rsid w:val="00156AD8"/>
    <w:rsid w:val="00156BEF"/>
    <w:rsid w:val="0015789F"/>
    <w:rsid w:val="00157F31"/>
    <w:rsid w:val="001604D2"/>
    <w:rsid w:val="00161E49"/>
    <w:rsid w:val="00163E0A"/>
    <w:rsid w:val="00164712"/>
    <w:rsid w:val="00164A1A"/>
    <w:rsid w:val="00167902"/>
    <w:rsid w:val="00170167"/>
    <w:rsid w:val="0017163A"/>
    <w:rsid w:val="001719C2"/>
    <w:rsid w:val="0017263F"/>
    <w:rsid w:val="00172C53"/>
    <w:rsid w:val="001731D7"/>
    <w:rsid w:val="001731E9"/>
    <w:rsid w:val="00173D25"/>
    <w:rsid w:val="001746BC"/>
    <w:rsid w:val="001747A3"/>
    <w:rsid w:val="00175A80"/>
    <w:rsid w:val="001775C5"/>
    <w:rsid w:val="001805F5"/>
    <w:rsid w:val="00181783"/>
    <w:rsid w:val="00182E59"/>
    <w:rsid w:val="0018393C"/>
    <w:rsid w:val="00183FE2"/>
    <w:rsid w:val="001864C7"/>
    <w:rsid w:val="00186F32"/>
    <w:rsid w:val="00190448"/>
    <w:rsid w:val="00191983"/>
    <w:rsid w:val="00191C77"/>
    <w:rsid w:val="001924D0"/>
    <w:rsid w:val="00192672"/>
    <w:rsid w:val="00192F76"/>
    <w:rsid w:val="00194064"/>
    <w:rsid w:val="00194CFE"/>
    <w:rsid w:val="0019719B"/>
    <w:rsid w:val="001A001A"/>
    <w:rsid w:val="001A28FD"/>
    <w:rsid w:val="001A4D58"/>
    <w:rsid w:val="001A7053"/>
    <w:rsid w:val="001B12D4"/>
    <w:rsid w:val="001B164E"/>
    <w:rsid w:val="001B34D1"/>
    <w:rsid w:val="001B3EFD"/>
    <w:rsid w:val="001B3F3E"/>
    <w:rsid w:val="001B40F8"/>
    <w:rsid w:val="001B5109"/>
    <w:rsid w:val="001B5824"/>
    <w:rsid w:val="001C02B5"/>
    <w:rsid w:val="001C0886"/>
    <w:rsid w:val="001C1C5B"/>
    <w:rsid w:val="001C42F4"/>
    <w:rsid w:val="001D2A27"/>
    <w:rsid w:val="001D3CE0"/>
    <w:rsid w:val="001D6267"/>
    <w:rsid w:val="001E031A"/>
    <w:rsid w:val="001E0C54"/>
    <w:rsid w:val="001E2103"/>
    <w:rsid w:val="001E34E6"/>
    <w:rsid w:val="001E3DC4"/>
    <w:rsid w:val="001E440B"/>
    <w:rsid w:val="001E4645"/>
    <w:rsid w:val="001E4A7B"/>
    <w:rsid w:val="001E4B57"/>
    <w:rsid w:val="001E580B"/>
    <w:rsid w:val="001E6471"/>
    <w:rsid w:val="001E67D2"/>
    <w:rsid w:val="001E69DB"/>
    <w:rsid w:val="001E7007"/>
    <w:rsid w:val="001E75AA"/>
    <w:rsid w:val="001F06C8"/>
    <w:rsid w:val="001F091B"/>
    <w:rsid w:val="001F21DB"/>
    <w:rsid w:val="001F2449"/>
    <w:rsid w:val="001F27E9"/>
    <w:rsid w:val="001F4CEE"/>
    <w:rsid w:val="002001E5"/>
    <w:rsid w:val="00200419"/>
    <w:rsid w:val="002024C2"/>
    <w:rsid w:val="00204F97"/>
    <w:rsid w:val="0020553B"/>
    <w:rsid w:val="0020561F"/>
    <w:rsid w:val="00205FB2"/>
    <w:rsid w:val="00205FB6"/>
    <w:rsid w:val="0021026E"/>
    <w:rsid w:val="002103BB"/>
    <w:rsid w:val="00210E40"/>
    <w:rsid w:val="00211CE4"/>
    <w:rsid w:val="00212C40"/>
    <w:rsid w:val="00212CF1"/>
    <w:rsid w:val="00216B3B"/>
    <w:rsid w:val="00223E7F"/>
    <w:rsid w:val="00224A60"/>
    <w:rsid w:val="0022526C"/>
    <w:rsid w:val="0022561A"/>
    <w:rsid w:val="002268DE"/>
    <w:rsid w:val="00231721"/>
    <w:rsid w:val="00234BDE"/>
    <w:rsid w:val="002357BA"/>
    <w:rsid w:val="00235E0E"/>
    <w:rsid w:val="0023699D"/>
    <w:rsid w:val="00236ADC"/>
    <w:rsid w:val="00237232"/>
    <w:rsid w:val="00240ABD"/>
    <w:rsid w:val="00241500"/>
    <w:rsid w:val="0024268A"/>
    <w:rsid w:val="0024416E"/>
    <w:rsid w:val="00245827"/>
    <w:rsid w:val="00245DDA"/>
    <w:rsid w:val="002467F5"/>
    <w:rsid w:val="00246C91"/>
    <w:rsid w:val="00247E4F"/>
    <w:rsid w:val="00247E68"/>
    <w:rsid w:val="00250FA2"/>
    <w:rsid w:val="00251D57"/>
    <w:rsid w:val="00252588"/>
    <w:rsid w:val="00257733"/>
    <w:rsid w:val="00257DA0"/>
    <w:rsid w:val="00262FA5"/>
    <w:rsid w:val="00263E84"/>
    <w:rsid w:val="00264C3F"/>
    <w:rsid w:val="00265F9D"/>
    <w:rsid w:val="0026612E"/>
    <w:rsid w:val="00270E94"/>
    <w:rsid w:val="00270F07"/>
    <w:rsid w:val="002741EA"/>
    <w:rsid w:val="00275C53"/>
    <w:rsid w:val="002768B3"/>
    <w:rsid w:val="00277774"/>
    <w:rsid w:val="002777B8"/>
    <w:rsid w:val="00277D73"/>
    <w:rsid w:val="00280E75"/>
    <w:rsid w:val="00280F77"/>
    <w:rsid w:val="00281554"/>
    <w:rsid w:val="002820EB"/>
    <w:rsid w:val="00282DAF"/>
    <w:rsid w:val="0028300A"/>
    <w:rsid w:val="0028347F"/>
    <w:rsid w:val="002839A1"/>
    <w:rsid w:val="00284933"/>
    <w:rsid w:val="002903E3"/>
    <w:rsid w:val="0029771A"/>
    <w:rsid w:val="002A038C"/>
    <w:rsid w:val="002A1B28"/>
    <w:rsid w:val="002A2091"/>
    <w:rsid w:val="002A26AD"/>
    <w:rsid w:val="002A2FB8"/>
    <w:rsid w:val="002A3206"/>
    <w:rsid w:val="002A5176"/>
    <w:rsid w:val="002A51D6"/>
    <w:rsid w:val="002A5DE6"/>
    <w:rsid w:val="002B3EA7"/>
    <w:rsid w:val="002B42DB"/>
    <w:rsid w:val="002B66D1"/>
    <w:rsid w:val="002B6831"/>
    <w:rsid w:val="002B7B4D"/>
    <w:rsid w:val="002B7F8F"/>
    <w:rsid w:val="002C1633"/>
    <w:rsid w:val="002C28B0"/>
    <w:rsid w:val="002C412E"/>
    <w:rsid w:val="002C5F67"/>
    <w:rsid w:val="002C6D03"/>
    <w:rsid w:val="002C6DA1"/>
    <w:rsid w:val="002D13A5"/>
    <w:rsid w:val="002D2805"/>
    <w:rsid w:val="002D49A7"/>
    <w:rsid w:val="002D4AA3"/>
    <w:rsid w:val="002D5937"/>
    <w:rsid w:val="002D5D01"/>
    <w:rsid w:val="002D63C2"/>
    <w:rsid w:val="002D652D"/>
    <w:rsid w:val="002D79A9"/>
    <w:rsid w:val="002E18FB"/>
    <w:rsid w:val="002E2FD4"/>
    <w:rsid w:val="002E405B"/>
    <w:rsid w:val="002E50E7"/>
    <w:rsid w:val="002E512A"/>
    <w:rsid w:val="002E6E24"/>
    <w:rsid w:val="002E76CD"/>
    <w:rsid w:val="002F043C"/>
    <w:rsid w:val="002F0690"/>
    <w:rsid w:val="002F41D3"/>
    <w:rsid w:val="002F441C"/>
    <w:rsid w:val="002F4AD9"/>
    <w:rsid w:val="002F4CEF"/>
    <w:rsid w:val="002F592B"/>
    <w:rsid w:val="002F5D29"/>
    <w:rsid w:val="002F6A36"/>
    <w:rsid w:val="002F71A2"/>
    <w:rsid w:val="00302158"/>
    <w:rsid w:val="00302C79"/>
    <w:rsid w:val="00306F13"/>
    <w:rsid w:val="003072F0"/>
    <w:rsid w:val="003077CD"/>
    <w:rsid w:val="00312D70"/>
    <w:rsid w:val="003130FA"/>
    <w:rsid w:val="0031481D"/>
    <w:rsid w:val="00314CBF"/>
    <w:rsid w:val="003150B7"/>
    <w:rsid w:val="00315E5C"/>
    <w:rsid w:val="003223EA"/>
    <w:rsid w:val="003239D2"/>
    <w:rsid w:val="00323A15"/>
    <w:rsid w:val="00326EC6"/>
    <w:rsid w:val="003276E6"/>
    <w:rsid w:val="0033061C"/>
    <w:rsid w:val="0033105E"/>
    <w:rsid w:val="0033159B"/>
    <w:rsid w:val="003325E6"/>
    <w:rsid w:val="003367CA"/>
    <w:rsid w:val="003378AA"/>
    <w:rsid w:val="00340544"/>
    <w:rsid w:val="003406B1"/>
    <w:rsid w:val="0034097D"/>
    <w:rsid w:val="00340A52"/>
    <w:rsid w:val="00342A31"/>
    <w:rsid w:val="003439FB"/>
    <w:rsid w:val="0034631A"/>
    <w:rsid w:val="0035054B"/>
    <w:rsid w:val="00351F63"/>
    <w:rsid w:val="00352588"/>
    <w:rsid w:val="00354A89"/>
    <w:rsid w:val="00355B66"/>
    <w:rsid w:val="00356F8D"/>
    <w:rsid w:val="00357F23"/>
    <w:rsid w:val="00357FAB"/>
    <w:rsid w:val="00360A88"/>
    <w:rsid w:val="00360CC7"/>
    <w:rsid w:val="003661F3"/>
    <w:rsid w:val="003669DF"/>
    <w:rsid w:val="00366F3B"/>
    <w:rsid w:val="003715E7"/>
    <w:rsid w:val="0037310C"/>
    <w:rsid w:val="00373BA1"/>
    <w:rsid w:val="00377C5E"/>
    <w:rsid w:val="0038061D"/>
    <w:rsid w:val="003807C1"/>
    <w:rsid w:val="00380ABE"/>
    <w:rsid w:val="00381562"/>
    <w:rsid w:val="003833A5"/>
    <w:rsid w:val="0038483F"/>
    <w:rsid w:val="0038745F"/>
    <w:rsid w:val="00391F58"/>
    <w:rsid w:val="003925B9"/>
    <w:rsid w:val="0039289F"/>
    <w:rsid w:val="00395B84"/>
    <w:rsid w:val="00395E31"/>
    <w:rsid w:val="00396074"/>
    <w:rsid w:val="00396621"/>
    <w:rsid w:val="00397760"/>
    <w:rsid w:val="0039799B"/>
    <w:rsid w:val="003A18E6"/>
    <w:rsid w:val="003A1FB2"/>
    <w:rsid w:val="003A345C"/>
    <w:rsid w:val="003A38CE"/>
    <w:rsid w:val="003A4184"/>
    <w:rsid w:val="003A602F"/>
    <w:rsid w:val="003A61A3"/>
    <w:rsid w:val="003B2174"/>
    <w:rsid w:val="003B297C"/>
    <w:rsid w:val="003B4A3D"/>
    <w:rsid w:val="003B5300"/>
    <w:rsid w:val="003B565C"/>
    <w:rsid w:val="003B586C"/>
    <w:rsid w:val="003B61C4"/>
    <w:rsid w:val="003B6A3C"/>
    <w:rsid w:val="003B6D0E"/>
    <w:rsid w:val="003C015A"/>
    <w:rsid w:val="003C01F5"/>
    <w:rsid w:val="003C15E6"/>
    <w:rsid w:val="003C1B22"/>
    <w:rsid w:val="003C2D4E"/>
    <w:rsid w:val="003C3755"/>
    <w:rsid w:val="003C4B55"/>
    <w:rsid w:val="003C693E"/>
    <w:rsid w:val="003D3A54"/>
    <w:rsid w:val="003D45E9"/>
    <w:rsid w:val="003D464C"/>
    <w:rsid w:val="003D5A95"/>
    <w:rsid w:val="003D60F0"/>
    <w:rsid w:val="003E09C8"/>
    <w:rsid w:val="003E0F8E"/>
    <w:rsid w:val="003E1A36"/>
    <w:rsid w:val="003E2505"/>
    <w:rsid w:val="003E42B6"/>
    <w:rsid w:val="003E5FB5"/>
    <w:rsid w:val="003E7D63"/>
    <w:rsid w:val="003F21E2"/>
    <w:rsid w:val="003F2BC8"/>
    <w:rsid w:val="003F39C7"/>
    <w:rsid w:val="003F4E7D"/>
    <w:rsid w:val="003F6FBE"/>
    <w:rsid w:val="00400FFA"/>
    <w:rsid w:val="004032EA"/>
    <w:rsid w:val="004043C3"/>
    <w:rsid w:val="0040516C"/>
    <w:rsid w:val="00406030"/>
    <w:rsid w:val="004108C2"/>
    <w:rsid w:val="0041143D"/>
    <w:rsid w:val="0041166B"/>
    <w:rsid w:val="004120C8"/>
    <w:rsid w:val="0041213F"/>
    <w:rsid w:val="00412986"/>
    <w:rsid w:val="00414765"/>
    <w:rsid w:val="0041484F"/>
    <w:rsid w:val="00414E7C"/>
    <w:rsid w:val="00415A18"/>
    <w:rsid w:val="00420636"/>
    <w:rsid w:val="004224F7"/>
    <w:rsid w:val="004241EF"/>
    <w:rsid w:val="004251C6"/>
    <w:rsid w:val="0043049C"/>
    <w:rsid w:val="00431714"/>
    <w:rsid w:val="00431F0C"/>
    <w:rsid w:val="00433978"/>
    <w:rsid w:val="004355B6"/>
    <w:rsid w:val="004363CA"/>
    <w:rsid w:val="00436D86"/>
    <w:rsid w:val="00437994"/>
    <w:rsid w:val="004426FB"/>
    <w:rsid w:val="004436E6"/>
    <w:rsid w:val="00443FEF"/>
    <w:rsid w:val="004440AA"/>
    <w:rsid w:val="00445434"/>
    <w:rsid w:val="00445CE5"/>
    <w:rsid w:val="0044652A"/>
    <w:rsid w:val="00446BF0"/>
    <w:rsid w:val="00447BDA"/>
    <w:rsid w:val="00451385"/>
    <w:rsid w:val="00451685"/>
    <w:rsid w:val="0045273B"/>
    <w:rsid w:val="00453D12"/>
    <w:rsid w:val="0045441D"/>
    <w:rsid w:val="00454742"/>
    <w:rsid w:val="00455347"/>
    <w:rsid w:val="00455573"/>
    <w:rsid w:val="0045568D"/>
    <w:rsid w:val="00455BB2"/>
    <w:rsid w:val="00457401"/>
    <w:rsid w:val="00464B27"/>
    <w:rsid w:val="00465E0B"/>
    <w:rsid w:val="00467BF5"/>
    <w:rsid w:val="00470ABA"/>
    <w:rsid w:val="00471698"/>
    <w:rsid w:val="00471B6B"/>
    <w:rsid w:val="004751D8"/>
    <w:rsid w:val="00477FFA"/>
    <w:rsid w:val="0048031A"/>
    <w:rsid w:val="00481AE3"/>
    <w:rsid w:val="00481E53"/>
    <w:rsid w:val="00481F3E"/>
    <w:rsid w:val="00482C38"/>
    <w:rsid w:val="00483924"/>
    <w:rsid w:val="00483C00"/>
    <w:rsid w:val="004850D4"/>
    <w:rsid w:val="00485680"/>
    <w:rsid w:val="00486225"/>
    <w:rsid w:val="004901AC"/>
    <w:rsid w:val="00490434"/>
    <w:rsid w:val="00490449"/>
    <w:rsid w:val="00491563"/>
    <w:rsid w:val="0049251B"/>
    <w:rsid w:val="00492571"/>
    <w:rsid w:val="00492969"/>
    <w:rsid w:val="004948F0"/>
    <w:rsid w:val="00495F89"/>
    <w:rsid w:val="004963D2"/>
    <w:rsid w:val="0049655E"/>
    <w:rsid w:val="00497193"/>
    <w:rsid w:val="004A10D6"/>
    <w:rsid w:val="004A22CD"/>
    <w:rsid w:val="004A34BB"/>
    <w:rsid w:val="004A377C"/>
    <w:rsid w:val="004A3AC4"/>
    <w:rsid w:val="004A3EDB"/>
    <w:rsid w:val="004A4806"/>
    <w:rsid w:val="004A7139"/>
    <w:rsid w:val="004A7963"/>
    <w:rsid w:val="004A7A14"/>
    <w:rsid w:val="004A7C33"/>
    <w:rsid w:val="004B0905"/>
    <w:rsid w:val="004B2B1D"/>
    <w:rsid w:val="004B34FF"/>
    <w:rsid w:val="004B5A7D"/>
    <w:rsid w:val="004B5C14"/>
    <w:rsid w:val="004B75CF"/>
    <w:rsid w:val="004B7C39"/>
    <w:rsid w:val="004C20CC"/>
    <w:rsid w:val="004C3880"/>
    <w:rsid w:val="004C4553"/>
    <w:rsid w:val="004C5382"/>
    <w:rsid w:val="004C7F25"/>
    <w:rsid w:val="004D09D6"/>
    <w:rsid w:val="004D1F58"/>
    <w:rsid w:val="004D494F"/>
    <w:rsid w:val="004D501E"/>
    <w:rsid w:val="004D6E53"/>
    <w:rsid w:val="004E4E93"/>
    <w:rsid w:val="004E5D37"/>
    <w:rsid w:val="004E687A"/>
    <w:rsid w:val="004E739F"/>
    <w:rsid w:val="004F0AAE"/>
    <w:rsid w:val="004F0BB1"/>
    <w:rsid w:val="004F1518"/>
    <w:rsid w:val="004F1A45"/>
    <w:rsid w:val="004F29F7"/>
    <w:rsid w:val="004F2BD7"/>
    <w:rsid w:val="004F4123"/>
    <w:rsid w:val="004F6D51"/>
    <w:rsid w:val="00500299"/>
    <w:rsid w:val="0050160A"/>
    <w:rsid w:val="005020E3"/>
    <w:rsid w:val="0050317E"/>
    <w:rsid w:val="005032ED"/>
    <w:rsid w:val="005040DC"/>
    <w:rsid w:val="00506A36"/>
    <w:rsid w:val="00510335"/>
    <w:rsid w:val="00510B4B"/>
    <w:rsid w:val="00511274"/>
    <w:rsid w:val="00514D77"/>
    <w:rsid w:val="005155CE"/>
    <w:rsid w:val="0051623B"/>
    <w:rsid w:val="00520277"/>
    <w:rsid w:val="0052106D"/>
    <w:rsid w:val="005303B5"/>
    <w:rsid w:val="00530DE0"/>
    <w:rsid w:val="00530ED2"/>
    <w:rsid w:val="005328DC"/>
    <w:rsid w:val="00532DA6"/>
    <w:rsid w:val="00533D24"/>
    <w:rsid w:val="0053664F"/>
    <w:rsid w:val="005367C0"/>
    <w:rsid w:val="0054015F"/>
    <w:rsid w:val="005405D8"/>
    <w:rsid w:val="00540ED4"/>
    <w:rsid w:val="00541619"/>
    <w:rsid w:val="005425B0"/>
    <w:rsid w:val="00542B18"/>
    <w:rsid w:val="00543A4F"/>
    <w:rsid w:val="005440E4"/>
    <w:rsid w:val="00544457"/>
    <w:rsid w:val="00544749"/>
    <w:rsid w:val="00544B40"/>
    <w:rsid w:val="0054585A"/>
    <w:rsid w:val="00550D88"/>
    <w:rsid w:val="00553281"/>
    <w:rsid w:val="0055391C"/>
    <w:rsid w:val="005555C8"/>
    <w:rsid w:val="005568F6"/>
    <w:rsid w:val="005569D3"/>
    <w:rsid w:val="00556BC1"/>
    <w:rsid w:val="00556D12"/>
    <w:rsid w:val="005578FA"/>
    <w:rsid w:val="0056122C"/>
    <w:rsid w:val="005626AA"/>
    <w:rsid w:val="00562F06"/>
    <w:rsid w:val="005636E1"/>
    <w:rsid w:val="00563884"/>
    <w:rsid w:val="00563918"/>
    <w:rsid w:val="00566F6F"/>
    <w:rsid w:val="005672D3"/>
    <w:rsid w:val="00570A4F"/>
    <w:rsid w:val="00570CE7"/>
    <w:rsid w:val="00571163"/>
    <w:rsid w:val="00571499"/>
    <w:rsid w:val="005714EE"/>
    <w:rsid w:val="00572464"/>
    <w:rsid w:val="00580983"/>
    <w:rsid w:val="005814C1"/>
    <w:rsid w:val="00582F95"/>
    <w:rsid w:val="00593474"/>
    <w:rsid w:val="00593AD6"/>
    <w:rsid w:val="00593E69"/>
    <w:rsid w:val="005948E9"/>
    <w:rsid w:val="005973E2"/>
    <w:rsid w:val="005A2572"/>
    <w:rsid w:val="005A2A59"/>
    <w:rsid w:val="005A2B16"/>
    <w:rsid w:val="005A303D"/>
    <w:rsid w:val="005A34CE"/>
    <w:rsid w:val="005A3F4C"/>
    <w:rsid w:val="005A4BF7"/>
    <w:rsid w:val="005A5CA3"/>
    <w:rsid w:val="005A66DE"/>
    <w:rsid w:val="005A684B"/>
    <w:rsid w:val="005A7DBE"/>
    <w:rsid w:val="005A7FDF"/>
    <w:rsid w:val="005B0ABA"/>
    <w:rsid w:val="005B2D76"/>
    <w:rsid w:val="005B35C4"/>
    <w:rsid w:val="005B72BF"/>
    <w:rsid w:val="005B7A88"/>
    <w:rsid w:val="005B7B3C"/>
    <w:rsid w:val="005B7DAD"/>
    <w:rsid w:val="005C69C1"/>
    <w:rsid w:val="005D15B3"/>
    <w:rsid w:val="005D1F50"/>
    <w:rsid w:val="005D30DA"/>
    <w:rsid w:val="005D4935"/>
    <w:rsid w:val="005D4FBF"/>
    <w:rsid w:val="005D5CCF"/>
    <w:rsid w:val="005D5E2A"/>
    <w:rsid w:val="005D68FC"/>
    <w:rsid w:val="005D6BBC"/>
    <w:rsid w:val="005D6DFC"/>
    <w:rsid w:val="005E04A2"/>
    <w:rsid w:val="005E0F15"/>
    <w:rsid w:val="005E18A2"/>
    <w:rsid w:val="005E332C"/>
    <w:rsid w:val="005E3F5D"/>
    <w:rsid w:val="005E4CCB"/>
    <w:rsid w:val="005E75EC"/>
    <w:rsid w:val="005E7C7E"/>
    <w:rsid w:val="005E7D38"/>
    <w:rsid w:val="005F0690"/>
    <w:rsid w:val="005F12F7"/>
    <w:rsid w:val="005F2039"/>
    <w:rsid w:val="005F2B3C"/>
    <w:rsid w:val="005F452D"/>
    <w:rsid w:val="005F4BD1"/>
    <w:rsid w:val="005F54B3"/>
    <w:rsid w:val="005F62A7"/>
    <w:rsid w:val="0060019D"/>
    <w:rsid w:val="00601875"/>
    <w:rsid w:val="00602BD9"/>
    <w:rsid w:val="006041C2"/>
    <w:rsid w:val="00604644"/>
    <w:rsid w:val="00604F1E"/>
    <w:rsid w:val="00605269"/>
    <w:rsid w:val="006114D2"/>
    <w:rsid w:val="00611939"/>
    <w:rsid w:val="006122E1"/>
    <w:rsid w:val="00613904"/>
    <w:rsid w:val="006149BD"/>
    <w:rsid w:val="00614AA0"/>
    <w:rsid w:val="00614AE1"/>
    <w:rsid w:val="0061530F"/>
    <w:rsid w:val="00615B46"/>
    <w:rsid w:val="0061610E"/>
    <w:rsid w:val="00616A24"/>
    <w:rsid w:val="00617B73"/>
    <w:rsid w:val="00617C84"/>
    <w:rsid w:val="00617E3A"/>
    <w:rsid w:val="006211C0"/>
    <w:rsid w:val="00621586"/>
    <w:rsid w:val="0062347B"/>
    <w:rsid w:val="00624898"/>
    <w:rsid w:val="00625C59"/>
    <w:rsid w:val="00626919"/>
    <w:rsid w:val="0062708A"/>
    <w:rsid w:val="00630C58"/>
    <w:rsid w:val="0063190B"/>
    <w:rsid w:val="00631F01"/>
    <w:rsid w:val="00632564"/>
    <w:rsid w:val="00632DB8"/>
    <w:rsid w:val="0063353E"/>
    <w:rsid w:val="006337A7"/>
    <w:rsid w:val="00633D49"/>
    <w:rsid w:val="00635F6F"/>
    <w:rsid w:val="006370E5"/>
    <w:rsid w:val="0064096C"/>
    <w:rsid w:val="00641BCE"/>
    <w:rsid w:val="00641E70"/>
    <w:rsid w:val="00641FEC"/>
    <w:rsid w:val="0064308E"/>
    <w:rsid w:val="0064379F"/>
    <w:rsid w:val="00643FD9"/>
    <w:rsid w:val="006442F9"/>
    <w:rsid w:val="006445DB"/>
    <w:rsid w:val="006448EB"/>
    <w:rsid w:val="00645A68"/>
    <w:rsid w:val="00651BB5"/>
    <w:rsid w:val="006520D0"/>
    <w:rsid w:val="006532D3"/>
    <w:rsid w:val="006536E4"/>
    <w:rsid w:val="00654564"/>
    <w:rsid w:val="00654754"/>
    <w:rsid w:val="0065529A"/>
    <w:rsid w:val="00655B5B"/>
    <w:rsid w:val="00656805"/>
    <w:rsid w:val="00660DA0"/>
    <w:rsid w:val="00660F32"/>
    <w:rsid w:val="00661E2A"/>
    <w:rsid w:val="00661F8A"/>
    <w:rsid w:val="00670060"/>
    <w:rsid w:val="00670EB3"/>
    <w:rsid w:val="006724F7"/>
    <w:rsid w:val="00673F4A"/>
    <w:rsid w:val="006747E1"/>
    <w:rsid w:val="00676982"/>
    <w:rsid w:val="00676E89"/>
    <w:rsid w:val="00677B0D"/>
    <w:rsid w:val="00677D2E"/>
    <w:rsid w:val="00680D25"/>
    <w:rsid w:val="0068124A"/>
    <w:rsid w:val="0068379C"/>
    <w:rsid w:val="006846A1"/>
    <w:rsid w:val="00685542"/>
    <w:rsid w:val="00685F97"/>
    <w:rsid w:val="00687AA5"/>
    <w:rsid w:val="006906CD"/>
    <w:rsid w:val="006909BF"/>
    <w:rsid w:val="00691F11"/>
    <w:rsid w:val="006927A3"/>
    <w:rsid w:val="00692905"/>
    <w:rsid w:val="00692A00"/>
    <w:rsid w:val="00693656"/>
    <w:rsid w:val="0069430F"/>
    <w:rsid w:val="00694C1E"/>
    <w:rsid w:val="00695543"/>
    <w:rsid w:val="006A117C"/>
    <w:rsid w:val="006A12CD"/>
    <w:rsid w:val="006A1593"/>
    <w:rsid w:val="006A551D"/>
    <w:rsid w:val="006A5E23"/>
    <w:rsid w:val="006A65A6"/>
    <w:rsid w:val="006B03E5"/>
    <w:rsid w:val="006B182D"/>
    <w:rsid w:val="006B4159"/>
    <w:rsid w:val="006B433F"/>
    <w:rsid w:val="006B7A15"/>
    <w:rsid w:val="006C0E96"/>
    <w:rsid w:val="006C15B8"/>
    <w:rsid w:val="006C29D4"/>
    <w:rsid w:val="006C5C88"/>
    <w:rsid w:val="006C5E41"/>
    <w:rsid w:val="006D0844"/>
    <w:rsid w:val="006D1C85"/>
    <w:rsid w:val="006D2A98"/>
    <w:rsid w:val="006D4425"/>
    <w:rsid w:val="006D462B"/>
    <w:rsid w:val="006E45EE"/>
    <w:rsid w:val="006E4D5A"/>
    <w:rsid w:val="006E6A1B"/>
    <w:rsid w:val="006E72A0"/>
    <w:rsid w:val="006E76BC"/>
    <w:rsid w:val="006F0262"/>
    <w:rsid w:val="006F0DC7"/>
    <w:rsid w:val="006F2650"/>
    <w:rsid w:val="006F266B"/>
    <w:rsid w:val="006F3700"/>
    <w:rsid w:val="006F6FB5"/>
    <w:rsid w:val="006F762D"/>
    <w:rsid w:val="007010EE"/>
    <w:rsid w:val="00701242"/>
    <w:rsid w:val="00701386"/>
    <w:rsid w:val="0070187C"/>
    <w:rsid w:val="00701DE8"/>
    <w:rsid w:val="007027E1"/>
    <w:rsid w:val="00703583"/>
    <w:rsid w:val="00703584"/>
    <w:rsid w:val="007035C9"/>
    <w:rsid w:val="007051B1"/>
    <w:rsid w:val="00706DA9"/>
    <w:rsid w:val="007103D9"/>
    <w:rsid w:val="007105FF"/>
    <w:rsid w:val="007122FF"/>
    <w:rsid w:val="007129E4"/>
    <w:rsid w:val="0071343F"/>
    <w:rsid w:val="00716DA2"/>
    <w:rsid w:val="007170FF"/>
    <w:rsid w:val="007172BC"/>
    <w:rsid w:val="00720B88"/>
    <w:rsid w:val="00721C13"/>
    <w:rsid w:val="00721DCC"/>
    <w:rsid w:val="00722632"/>
    <w:rsid w:val="00722A8B"/>
    <w:rsid w:val="00724168"/>
    <w:rsid w:val="00724344"/>
    <w:rsid w:val="00725AD9"/>
    <w:rsid w:val="00725B24"/>
    <w:rsid w:val="007262BE"/>
    <w:rsid w:val="00730746"/>
    <w:rsid w:val="0073149C"/>
    <w:rsid w:val="007347F2"/>
    <w:rsid w:val="00736B3C"/>
    <w:rsid w:val="00736DE5"/>
    <w:rsid w:val="00737C90"/>
    <w:rsid w:val="007411B3"/>
    <w:rsid w:val="00741C8D"/>
    <w:rsid w:val="00741D61"/>
    <w:rsid w:val="0074225C"/>
    <w:rsid w:val="00743779"/>
    <w:rsid w:val="007440C1"/>
    <w:rsid w:val="00744D4C"/>
    <w:rsid w:val="007456B1"/>
    <w:rsid w:val="007501EE"/>
    <w:rsid w:val="00751066"/>
    <w:rsid w:val="00754771"/>
    <w:rsid w:val="0075749F"/>
    <w:rsid w:val="00762334"/>
    <w:rsid w:val="0076369D"/>
    <w:rsid w:val="00763D19"/>
    <w:rsid w:val="007643CE"/>
    <w:rsid w:val="00764F19"/>
    <w:rsid w:val="00765726"/>
    <w:rsid w:val="0076687B"/>
    <w:rsid w:val="00766E06"/>
    <w:rsid w:val="007672FF"/>
    <w:rsid w:val="007675E6"/>
    <w:rsid w:val="00770132"/>
    <w:rsid w:val="007703B3"/>
    <w:rsid w:val="00772D20"/>
    <w:rsid w:val="00772DE8"/>
    <w:rsid w:val="00772F69"/>
    <w:rsid w:val="00774056"/>
    <w:rsid w:val="007749F2"/>
    <w:rsid w:val="00775CF8"/>
    <w:rsid w:val="00775D28"/>
    <w:rsid w:val="0077683E"/>
    <w:rsid w:val="007769F7"/>
    <w:rsid w:val="00777478"/>
    <w:rsid w:val="00783741"/>
    <w:rsid w:val="00783F4B"/>
    <w:rsid w:val="00784819"/>
    <w:rsid w:val="00785D5C"/>
    <w:rsid w:val="00786FE7"/>
    <w:rsid w:val="00787154"/>
    <w:rsid w:val="00792987"/>
    <w:rsid w:val="0079496F"/>
    <w:rsid w:val="00795107"/>
    <w:rsid w:val="00796279"/>
    <w:rsid w:val="0079637C"/>
    <w:rsid w:val="007964B8"/>
    <w:rsid w:val="00796798"/>
    <w:rsid w:val="007976A5"/>
    <w:rsid w:val="00797A3E"/>
    <w:rsid w:val="007A2ADE"/>
    <w:rsid w:val="007A362B"/>
    <w:rsid w:val="007A5285"/>
    <w:rsid w:val="007A6812"/>
    <w:rsid w:val="007B140B"/>
    <w:rsid w:val="007B3451"/>
    <w:rsid w:val="007B4357"/>
    <w:rsid w:val="007B46BB"/>
    <w:rsid w:val="007B53BE"/>
    <w:rsid w:val="007B54AB"/>
    <w:rsid w:val="007B7883"/>
    <w:rsid w:val="007B7909"/>
    <w:rsid w:val="007C126C"/>
    <w:rsid w:val="007C2B0C"/>
    <w:rsid w:val="007C3AE3"/>
    <w:rsid w:val="007C3C34"/>
    <w:rsid w:val="007C3C40"/>
    <w:rsid w:val="007C4D5D"/>
    <w:rsid w:val="007C7EBC"/>
    <w:rsid w:val="007D07B6"/>
    <w:rsid w:val="007D0AA2"/>
    <w:rsid w:val="007D0C78"/>
    <w:rsid w:val="007D2F77"/>
    <w:rsid w:val="007D4844"/>
    <w:rsid w:val="007D577A"/>
    <w:rsid w:val="007D6B6E"/>
    <w:rsid w:val="007D777E"/>
    <w:rsid w:val="007E0B9E"/>
    <w:rsid w:val="007E47CA"/>
    <w:rsid w:val="007E4C23"/>
    <w:rsid w:val="007E526E"/>
    <w:rsid w:val="007E6603"/>
    <w:rsid w:val="007E66F2"/>
    <w:rsid w:val="007E6E44"/>
    <w:rsid w:val="007E7C50"/>
    <w:rsid w:val="007F09BB"/>
    <w:rsid w:val="007F1681"/>
    <w:rsid w:val="007F1DDF"/>
    <w:rsid w:val="007F23AD"/>
    <w:rsid w:val="007F2560"/>
    <w:rsid w:val="007F43C1"/>
    <w:rsid w:val="007F4996"/>
    <w:rsid w:val="007F4C85"/>
    <w:rsid w:val="007F4DF2"/>
    <w:rsid w:val="007F5320"/>
    <w:rsid w:val="007F6ADE"/>
    <w:rsid w:val="007F6B07"/>
    <w:rsid w:val="008006FF"/>
    <w:rsid w:val="00800FA3"/>
    <w:rsid w:val="008018FB"/>
    <w:rsid w:val="008058CF"/>
    <w:rsid w:val="00805958"/>
    <w:rsid w:val="0080668B"/>
    <w:rsid w:val="00807687"/>
    <w:rsid w:val="00807EEA"/>
    <w:rsid w:val="00810599"/>
    <w:rsid w:val="00811E27"/>
    <w:rsid w:val="008129EA"/>
    <w:rsid w:val="0081464F"/>
    <w:rsid w:val="00816667"/>
    <w:rsid w:val="0081673D"/>
    <w:rsid w:val="008175FB"/>
    <w:rsid w:val="008219DF"/>
    <w:rsid w:val="00821E14"/>
    <w:rsid w:val="008232F0"/>
    <w:rsid w:val="00823C0D"/>
    <w:rsid w:val="008256CE"/>
    <w:rsid w:val="0082741F"/>
    <w:rsid w:val="00835433"/>
    <w:rsid w:val="00837293"/>
    <w:rsid w:val="00837483"/>
    <w:rsid w:val="00837CAB"/>
    <w:rsid w:val="00840018"/>
    <w:rsid w:val="008418A0"/>
    <w:rsid w:val="00841E51"/>
    <w:rsid w:val="008431D3"/>
    <w:rsid w:val="00843874"/>
    <w:rsid w:val="00843FF3"/>
    <w:rsid w:val="00845439"/>
    <w:rsid w:val="00845D1F"/>
    <w:rsid w:val="0084641E"/>
    <w:rsid w:val="0084735C"/>
    <w:rsid w:val="00851170"/>
    <w:rsid w:val="008513D5"/>
    <w:rsid w:val="008516A9"/>
    <w:rsid w:val="008518A9"/>
    <w:rsid w:val="008567C3"/>
    <w:rsid w:val="008607B3"/>
    <w:rsid w:val="00860EC6"/>
    <w:rsid w:val="00862F83"/>
    <w:rsid w:val="00863BEC"/>
    <w:rsid w:val="00863C59"/>
    <w:rsid w:val="008641CB"/>
    <w:rsid w:val="008641DD"/>
    <w:rsid w:val="00864DEB"/>
    <w:rsid w:val="00865895"/>
    <w:rsid w:val="00866373"/>
    <w:rsid w:val="00867E08"/>
    <w:rsid w:val="00870D53"/>
    <w:rsid w:val="0087125D"/>
    <w:rsid w:val="00873D6B"/>
    <w:rsid w:val="00875AFB"/>
    <w:rsid w:val="008775A8"/>
    <w:rsid w:val="008810DC"/>
    <w:rsid w:val="00881B4B"/>
    <w:rsid w:val="00881E68"/>
    <w:rsid w:val="0088372D"/>
    <w:rsid w:val="00884152"/>
    <w:rsid w:val="0088457A"/>
    <w:rsid w:val="00885E9B"/>
    <w:rsid w:val="00886801"/>
    <w:rsid w:val="00886FF1"/>
    <w:rsid w:val="008876CA"/>
    <w:rsid w:val="008879B8"/>
    <w:rsid w:val="00890E49"/>
    <w:rsid w:val="00891AA0"/>
    <w:rsid w:val="00892E3D"/>
    <w:rsid w:val="008930CD"/>
    <w:rsid w:val="008941C2"/>
    <w:rsid w:val="00894A30"/>
    <w:rsid w:val="00894F17"/>
    <w:rsid w:val="008957B8"/>
    <w:rsid w:val="008957C3"/>
    <w:rsid w:val="00895A09"/>
    <w:rsid w:val="00896D77"/>
    <w:rsid w:val="00897077"/>
    <w:rsid w:val="00897307"/>
    <w:rsid w:val="00897977"/>
    <w:rsid w:val="008A0A7D"/>
    <w:rsid w:val="008A0D69"/>
    <w:rsid w:val="008A1C4D"/>
    <w:rsid w:val="008A242A"/>
    <w:rsid w:val="008A505C"/>
    <w:rsid w:val="008A56DD"/>
    <w:rsid w:val="008A624A"/>
    <w:rsid w:val="008A6E0F"/>
    <w:rsid w:val="008A7BB2"/>
    <w:rsid w:val="008B11E2"/>
    <w:rsid w:val="008B2018"/>
    <w:rsid w:val="008B2E28"/>
    <w:rsid w:val="008B2F2D"/>
    <w:rsid w:val="008B4226"/>
    <w:rsid w:val="008B6738"/>
    <w:rsid w:val="008B77A7"/>
    <w:rsid w:val="008C08CF"/>
    <w:rsid w:val="008C12DF"/>
    <w:rsid w:val="008C2D9E"/>
    <w:rsid w:val="008C3AD4"/>
    <w:rsid w:val="008C60C4"/>
    <w:rsid w:val="008C7157"/>
    <w:rsid w:val="008D14B1"/>
    <w:rsid w:val="008D3C01"/>
    <w:rsid w:val="008D4D7F"/>
    <w:rsid w:val="008D5ABF"/>
    <w:rsid w:val="008D6014"/>
    <w:rsid w:val="008D6070"/>
    <w:rsid w:val="008D645D"/>
    <w:rsid w:val="008E02A3"/>
    <w:rsid w:val="008E17A1"/>
    <w:rsid w:val="008E19F3"/>
    <w:rsid w:val="008E304A"/>
    <w:rsid w:val="008E4BC9"/>
    <w:rsid w:val="008E52D8"/>
    <w:rsid w:val="008F095F"/>
    <w:rsid w:val="008F1444"/>
    <w:rsid w:val="008F694F"/>
    <w:rsid w:val="00900741"/>
    <w:rsid w:val="00900869"/>
    <w:rsid w:val="0090145D"/>
    <w:rsid w:val="009025A4"/>
    <w:rsid w:val="009029E3"/>
    <w:rsid w:val="00904EFB"/>
    <w:rsid w:val="009079CF"/>
    <w:rsid w:val="00911826"/>
    <w:rsid w:val="00911B4E"/>
    <w:rsid w:val="00912E9C"/>
    <w:rsid w:val="00915D68"/>
    <w:rsid w:val="0092181A"/>
    <w:rsid w:val="00923413"/>
    <w:rsid w:val="0092467E"/>
    <w:rsid w:val="00925EBD"/>
    <w:rsid w:val="00927FC3"/>
    <w:rsid w:val="00934375"/>
    <w:rsid w:val="00935232"/>
    <w:rsid w:val="00936457"/>
    <w:rsid w:val="00936DED"/>
    <w:rsid w:val="00940961"/>
    <w:rsid w:val="00942543"/>
    <w:rsid w:val="00942651"/>
    <w:rsid w:val="009448D6"/>
    <w:rsid w:val="0094680F"/>
    <w:rsid w:val="00950073"/>
    <w:rsid w:val="00952158"/>
    <w:rsid w:val="00953ECA"/>
    <w:rsid w:val="00955445"/>
    <w:rsid w:val="00961F5F"/>
    <w:rsid w:val="00963A04"/>
    <w:rsid w:val="009651A2"/>
    <w:rsid w:val="00965524"/>
    <w:rsid w:val="009669E1"/>
    <w:rsid w:val="00967D51"/>
    <w:rsid w:val="00970340"/>
    <w:rsid w:val="00970857"/>
    <w:rsid w:val="00971C5A"/>
    <w:rsid w:val="00971D93"/>
    <w:rsid w:val="00972398"/>
    <w:rsid w:val="00976399"/>
    <w:rsid w:val="009763BC"/>
    <w:rsid w:val="00983019"/>
    <w:rsid w:val="00985E4F"/>
    <w:rsid w:val="00985FF9"/>
    <w:rsid w:val="00986399"/>
    <w:rsid w:val="00986BAA"/>
    <w:rsid w:val="009873A4"/>
    <w:rsid w:val="00990981"/>
    <w:rsid w:val="0099149A"/>
    <w:rsid w:val="00992A57"/>
    <w:rsid w:val="00993955"/>
    <w:rsid w:val="00994522"/>
    <w:rsid w:val="009960A1"/>
    <w:rsid w:val="00996EE9"/>
    <w:rsid w:val="0099732E"/>
    <w:rsid w:val="00997563"/>
    <w:rsid w:val="009A183F"/>
    <w:rsid w:val="009A2B2B"/>
    <w:rsid w:val="009A2B6F"/>
    <w:rsid w:val="009A33B9"/>
    <w:rsid w:val="009A4879"/>
    <w:rsid w:val="009A4C84"/>
    <w:rsid w:val="009A5104"/>
    <w:rsid w:val="009A5802"/>
    <w:rsid w:val="009A5985"/>
    <w:rsid w:val="009A68B1"/>
    <w:rsid w:val="009A6935"/>
    <w:rsid w:val="009A6C5E"/>
    <w:rsid w:val="009A7599"/>
    <w:rsid w:val="009A7634"/>
    <w:rsid w:val="009B1307"/>
    <w:rsid w:val="009B18AF"/>
    <w:rsid w:val="009B21C4"/>
    <w:rsid w:val="009B346E"/>
    <w:rsid w:val="009B426B"/>
    <w:rsid w:val="009B513B"/>
    <w:rsid w:val="009B534C"/>
    <w:rsid w:val="009B6C9A"/>
    <w:rsid w:val="009B7A22"/>
    <w:rsid w:val="009C0CEE"/>
    <w:rsid w:val="009C0E47"/>
    <w:rsid w:val="009C13D7"/>
    <w:rsid w:val="009C1480"/>
    <w:rsid w:val="009C158E"/>
    <w:rsid w:val="009C1E28"/>
    <w:rsid w:val="009C2298"/>
    <w:rsid w:val="009C29BA"/>
    <w:rsid w:val="009C4546"/>
    <w:rsid w:val="009C48F6"/>
    <w:rsid w:val="009C5476"/>
    <w:rsid w:val="009C5C4E"/>
    <w:rsid w:val="009C68C3"/>
    <w:rsid w:val="009D0011"/>
    <w:rsid w:val="009D0424"/>
    <w:rsid w:val="009D202A"/>
    <w:rsid w:val="009D2136"/>
    <w:rsid w:val="009D3B70"/>
    <w:rsid w:val="009D57D6"/>
    <w:rsid w:val="009D6AC3"/>
    <w:rsid w:val="009D7259"/>
    <w:rsid w:val="009D7508"/>
    <w:rsid w:val="009D7DB3"/>
    <w:rsid w:val="009E0175"/>
    <w:rsid w:val="009E0900"/>
    <w:rsid w:val="009E0DAF"/>
    <w:rsid w:val="009E2648"/>
    <w:rsid w:val="009E39C0"/>
    <w:rsid w:val="009E535A"/>
    <w:rsid w:val="009E5763"/>
    <w:rsid w:val="009E588A"/>
    <w:rsid w:val="009E645E"/>
    <w:rsid w:val="009E7691"/>
    <w:rsid w:val="009E79C2"/>
    <w:rsid w:val="009F0FFA"/>
    <w:rsid w:val="009F17B4"/>
    <w:rsid w:val="009F217D"/>
    <w:rsid w:val="009F24C0"/>
    <w:rsid w:val="009F31CB"/>
    <w:rsid w:val="009F3EB0"/>
    <w:rsid w:val="009F4C3A"/>
    <w:rsid w:val="009F4D53"/>
    <w:rsid w:val="00A067C0"/>
    <w:rsid w:val="00A06AD8"/>
    <w:rsid w:val="00A1077B"/>
    <w:rsid w:val="00A10DAD"/>
    <w:rsid w:val="00A11FC4"/>
    <w:rsid w:val="00A127D9"/>
    <w:rsid w:val="00A13114"/>
    <w:rsid w:val="00A13A83"/>
    <w:rsid w:val="00A1471C"/>
    <w:rsid w:val="00A147A9"/>
    <w:rsid w:val="00A14808"/>
    <w:rsid w:val="00A1555E"/>
    <w:rsid w:val="00A21F0F"/>
    <w:rsid w:val="00A2231F"/>
    <w:rsid w:val="00A22BDE"/>
    <w:rsid w:val="00A22D79"/>
    <w:rsid w:val="00A235EB"/>
    <w:rsid w:val="00A25C2A"/>
    <w:rsid w:val="00A27DFA"/>
    <w:rsid w:val="00A35B8A"/>
    <w:rsid w:val="00A36ED9"/>
    <w:rsid w:val="00A41997"/>
    <w:rsid w:val="00A41B03"/>
    <w:rsid w:val="00A41E52"/>
    <w:rsid w:val="00A43085"/>
    <w:rsid w:val="00A43A06"/>
    <w:rsid w:val="00A44F58"/>
    <w:rsid w:val="00A45EAF"/>
    <w:rsid w:val="00A464DD"/>
    <w:rsid w:val="00A466E2"/>
    <w:rsid w:val="00A501F8"/>
    <w:rsid w:val="00A50299"/>
    <w:rsid w:val="00A50EE4"/>
    <w:rsid w:val="00A51272"/>
    <w:rsid w:val="00A53B4E"/>
    <w:rsid w:val="00A54AE4"/>
    <w:rsid w:val="00A557C7"/>
    <w:rsid w:val="00A5684E"/>
    <w:rsid w:val="00A607DA"/>
    <w:rsid w:val="00A61D89"/>
    <w:rsid w:val="00A61FF3"/>
    <w:rsid w:val="00A62FB8"/>
    <w:rsid w:val="00A64868"/>
    <w:rsid w:val="00A64A0B"/>
    <w:rsid w:val="00A64C77"/>
    <w:rsid w:val="00A666FC"/>
    <w:rsid w:val="00A66EF1"/>
    <w:rsid w:val="00A67CD6"/>
    <w:rsid w:val="00A715C7"/>
    <w:rsid w:val="00A71B4A"/>
    <w:rsid w:val="00A73980"/>
    <w:rsid w:val="00A7476B"/>
    <w:rsid w:val="00A74944"/>
    <w:rsid w:val="00A74CCE"/>
    <w:rsid w:val="00A75C3A"/>
    <w:rsid w:val="00A76772"/>
    <w:rsid w:val="00A76F7C"/>
    <w:rsid w:val="00A770FF"/>
    <w:rsid w:val="00A802D0"/>
    <w:rsid w:val="00A80E04"/>
    <w:rsid w:val="00A81152"/>
    <w:rsid w:val="00A83FE5"/>
    <w:rsid w:val="00A849BD"/>
    <w:rsid w:val="00A84DE7"/>
    <w:rsid w:val="00A85687"/>
    <w:rsid w:val="00A859FC"/>
    <w:rsid w:val="00A8734A"/>
    <w:rsid w:val="00A9015E"/>
    <w:rsid w:val="00A90292"/>
    <w:rsid w:val="00A90A85"/>
    <w:rsid w:val="00A933C1"/>
    <w:rsid w:val="00A95135"/>
    <w:rsid w:val="00A955F3"/>
    <w:rsid w:val="00A96669"/>
    <w:rsid w:val="00A966F0"/>
    <w:rsid w:val="00A9708C"/>
    <w:rsid w:val="00AA1170"/>
    <w:rsid w:val="00AA11E5"/>
    <w:rsid w:val="00AA2D2D"/>
    <w:rsid w:val="00AA3CA9"/>
    <w:rsid w:val="00AA5CA4"/>
    <w:rsid w:val="00AA69B3"/>
    <w:rsid w:val="00AA6E7E"/>
    <w:rsid w:val="00AA7FFB"/>
    <w:rsid w:val="00AB0773"/>
    <w:rsid w:val="00AB18B9"/>
    <w:rsid w:val="00AB3E2C"/>
    <w:rsid w:val="00AB4085"/>
    <w:rsid w:val="00AB57B0"/>
    <w:rsid w:val="00AC19F3"/>
    <w:rsid w:val="00AC4948"/>
    <w:rsid w:val="00AC4CC5"/>
    <w:rsid w:val="00AC5B2A"/>
    <w:rsid w:val="00AC6683"/>
    <w:rsid w:val="00AC6874"/>
    <w:rsid w:val="00AD08AF"/>
    <w:rsid w:val="00AD20DB"/>
    <w:rsid w:val="00AD21E7"/>
    <w:rsid w:val="00AD26B6"/>
    <w:rsid w:val="00AD27B7"/>
    <w:rsid w:val="00AD2836"/>
    <w:rsid w:val="00AD317A"/>
    <w:rsid w:val="00AD6DED"/>
    <w:rsid w:val="00AD7989"/>
    <w:rsid w:val="00AE0BE0"/>
    <w:rsid w:val="00AE1295"/>
    <w:rsid w:val="00AE1C8A"/>
    <w:rsid w:val="00AE4162"/>
    <w:rsid w:val="00AE54D8"/>
    <w:rsid w:val="00AE5759"/>
    <w:rsid w:val="00AE647E"/>
    <w:rsid w:val="00AE664F"/>
    <w:rsid w:val="00AE6FC1"/>
    <w:rsid w:val="00AF16E9"/>
    <w:rsid w:val="00AF1EBC"/>
    <w:rsid w:val="00AF280E"/>
    <w:rsid w:val="00AF315B"/>
    <w:rsid w:val="00AF3FD6"/>
    <w:rsid w:val="00AF58CA"/>
    <w:rsid w:val="00AF6CD6"/>
    <w:rsid w:val="00B0076D"/>
    <w:rsid w:val="00B025A1"/>
    <w:rsid w:val="00B025CB"/>
    <w:rsid w:val="00B05E4E"/>
    <w:rsid w:val="00B063F4"/>
    <w:rsid w:val="00B064B5"/>
    <w:rsid w:val="00B07738"/>
    <w:rsid w:val="00B1052B"/>
    <w:rsid w:val="00B10827"/>
    <w:rsid w:val="00B12B73"/>
    <w:rsid w:val="00B13246"/>
    <w:rsid w:val="00B13CE3"/>
    <w:rsid w:val="00B16BD6"/>
    <w:rsid w:val="00B27556"/>
    <w:rsid w:val="00B27A2C"/>
    <w:rsid w:val="00B27B9E"/>
    <w:rsid w:val="00B300BA"/>
    <w:rsid w:val="00B304F8"/>
    <w:rsid w:val="00B308B0"/>
    <w:rsid w:val="00B3098F"/>
    <w:rsid w:val="00B3166C"/>
    <w:rsid w:val="00B33CB5"/>
    <w:rsid w:val="00B36AC3"/>
    <w:rsid w:val="00B373A4"/>
    <w:rsid w:val="00B37544"/>
    <w:rsid w:val="00B3754F"/>
    <w:rsid w:val="00B41387"/>
    <w:rsid w:val="00B45A29"/>
    <w:rsid w:val="00B45AB8"/>
    <w:rsid w:val="00B466AD"/>
    <w:rsid w:val="00B46EFB"/>
    <w:rsid w:val="00B50D6E"/>
    <w:rsid w:val="00B51C41"/>
    <w:rsid w:val="00B523EF"/>
    <w:rsid w:val="00B526C3"/>
    <w:rsid w:val="00B55686"/>
    <w:rsid w:val="00B6554F"/>
    <w:rsid w:val="00B67BF2"/>
    <w:rsid w:val="00B67C5B"/>
    <w:rsid w:val="00B70D11"/>
    <w:rsid w:val="00B73A88"/>
    <w:rsid w:val="00B752BA"/>
    <w:rsid w:val="00B75362"/>
    <w:rsid w:val="00B75C2E"/>
    <w:rsid w:val="00B76690"/>
    <w:rsid w:val="00B77038"/>
    <w:rsid w:val="00B801FC"/>
    <w:rsid w:val="00B81ED4"/>
    <w:rsid w:val="00B81F89"/>
    <w:rsid w:val="00B82277"/>
    <w:rsid w:val="00B830DE"/>
    <w:rsid w:val="00B8341B"/>
    <w:rsid w:val="00B83DBF"/>
    <w:rsid w:val="00B91023"/>
    <w:rsid w:val="00B93A45"/>
    <w:rsid w:val="00B94332"/>
    <w:rsid w:val="00B961DF"/>
    <w:rsid w:val="00B971F1"/>
    <w:rsid w:val="00BA01F6"/>
    <w:rsid w:val="00BA09B7"/>
    <w:rsid w:val="00BA12A7"/>
    <w:rsid w:val="00BA1735"/>
    <w:rsid w:val="00BA208E"/>
    <w:rsid w:val="00BA5324"/>
    <w:rsid w:val="00BA57B9"/>
    <w:rsid w:val="00BA5A11"/>
    <w:rsid w:val="00BA6ED4"/>
    <w:rsid w:val="00BB075A"/>
    <w:rsid w:val="00BB0949"/>
    <w:rsid w:val="00BB34F3"/>
    <w:rsid w:val="00BB4BC8"/>
    <w:rsid w:val="00BB4DF0"/>
    <w:rsid w:val="00BB5353"/>
    <w:rsid w:val="00BB5877"/>
    <w:rsid w:val="00BB5CE1"/>
    <w:rsid w:val="00BB7B6B"/>
    <w:rsid w:val="00BC02CD"/>
    <w:rsid w:val="00BC0DAA"/>
    <w:rsid w:val="00BC1BFB"/>
    <w:rsid w:val="00BC266F"/>
    <w:rsid w:val="00BC31E5"/>
    <w:rsid w:val="00BC538E"/>
    <w:rsid w:val="00BC5518"/>
    <w:rsid w:val="00BC78EC"/>
    <w:rsid w:val="00BD1037"/>
    <w:rsid w:val="00BD1B8D"/>
    <w:rsid w:val="00BD1B97"/>
    <w:rsid w:val="00BD1C61"/>
    <w:rsid w:val="00BD2B26"/>
    <w:rsid w:val="00BD314A"/>
    <w:rsid w:val="00BD320D"/>
    <w:rsid w:val="00BD366B"/>
    <w:rsid w:val="00BD3B62"/>
    <w:rsid w:val="00BD4143"/>
    <w:rsid w:val="00BD68DB"/>
    <w:rsid w:val="00BD6E65"/>
    <w:rsid w:val="00BD7A30"/>
    <w:rsid w:val="00BD7CEC"/>
    <w:rsid w:val="00BE0B9F"/>
    <w:rsid w:val="00BE2380"/>
    <w:rsid w:val="00BE28FF"/>
    <w:rsid w:val="00BE346F"/>
    <w:rsid w:val="00BE4BDA"/>
    <w:rsid w:val="00BF08D0"/>
    <w:rsid w:val="00BF11D6"/>
    <w:rsid w:val="00BF1371"/>
    <w:rsid w:val="00BF2162"/>
    <w:rsid w:val="00BF2B5A"/>
    <w:rsid w:val="00BF2B86"/>
    <w:rsid w:val="00BF2D02"/>
    <w:rsid w:val="00BF3F1B"/>
    <w:rsid w:val="00BF4C53"/>
    <w:rsid w:val="00BF5886"/>
    <w:rsid w:val="00BF78AA"/>
    <w:rsid w:val="00BF7FE0"/>
    <w:rsid w:val="00C01586"/>
    <w:rsid w:val="00C0365B"/>
    <w:rsid w:val="00C039E1"/>
    <w:rsid w:val="00C0598A"/>
    <w:rsid w:val="00C05FA3"/>
    <w:rsid w:val="00C1011F"/>
    <w:rsid w:val="00C10293"/>
    <w:rsid w:val="00C1072A"/>
    <w:rsid w:val="00C10BB3"/>
    <w:rsid w:val="00C125DF"/>
    <w:rsid w:val="00C12836"/>
    <w:rsid w:val="00C1298F"/>
    <w:rsid w:val="00C14C49"/>
    <w:rsid w:val="00C152E9"/>
    <w:rsid w:val="00C16554"/>
    <w:rsid w:val="00C17182"/>
    <w:rsid w:val="00C1762F"/>
    <w:rsid w:val="00C176A2"/>
    <w:rsid w:val="00C2147A"/>
    <w:rsid w:val="00C22F25"/>
    <w:rsid w:val="00C23BBF"/>
    <w:rsid w:val="00C2423B"/>
    <w:rsid w:val="00C258F3"/>
    <w:rsid w:val="00C26E4E"/>
    <w:rsid w:val="00C30B08"/>
    <w:rsid w:val="00C31E3D"/>
    <w:rsid w:val="00C37F2D"/>
    <w:rsid w:val="00C4036E"/>
    <w:rsid w:val="00C4164B"/>
    <w:rsid w:val="00C4374A"/>
    <w:rsid w:val="00C45BB0"/>
    <w:rsid w:val="00C47D7E"/>
    <w:rsid w:val="00C50065"/>
    <w:rsid w:val="00C510D9"/>
    <w:rsid w:val="00C51621"/>
    <w:rsid w:val="00C54186"/>
    <w:rsid w:val="00C5587B"/>
    <w:rsid w:val="00C5758C"/>
    <w:rsid w:val="00C62F89"/>
    <w:rsid w:val="00C63145"/>
    <w:rsid w:val="00C63805"/>
    <w:rsid w:val="00C63D99"/>
    <w:rsid w:val="00C64A75"/>
    <w:rsid w:val="00C64D8A"/>
    <w:rsid w:val="00C66B22"/>
    <w:rsid w:val="00C6729A"/>
    <w:rsid w:val="00C70A0C"/>
    <w:rsid w:val="00C72614"/>
    <w:rsid w:val="00C742BF"/>
    <w:rsid w:val="00C751BD"/>
    <w:rsid w:val="00C75A9D"/>
    <w:rsid w:val="00C75B54"/>
    <w:rsid w:val="00C760F3"/>
    <w:rsid w:val="00C76304"/>
    <w:rsid w:val="00C772D5"/>
    <w:rsid w:val="00C77BD0"/>
    <w:rsid w:val="00C80B3F"/>
    <w:rsid w:val="00C816C9"/>
    <w:rsid w:val="00C828FF"/>
    <w:rsid w:val="00C82B82"/>
    <w:rsid w:val="00C82D76"/>
    <w:rsid w:val="00C837F1"/>
    <w:rsid w:val="00C84C6E"/>
    <w:rsid w:val="00C8790C"/>
    <w:rsid w:val="00C90822"/>
    <w:rsid w:val="00C9141F"/>
    <w:rsid w:val="00C93650"/>
    <w:rsid w:val="00C941CF"/>
    <w:rsid w:val="00C95150"/>
    <w:rsid w:val="00C96A19"/>
    <w:rsid w:val="00C97B30"/>
    <w:rsid w:val="00CA0DA6"/>
    <w:rsid w:val="00CA2843"/>
    <w:rsid w:val="00CA63E4"/>
    <w:rsid w:val="00CA6EF6"/>
    <w:rsid w:val="00CB2A91"/>
    <w:rsid w:val="00CB2E01"/>
    <w:rsid w:val="00CB3CF2"/>
    <w:rsid w:val="00CB5721"/>
    <w:rsid w:val="00CB5BF3"/>
    <w:rsid w:val="00CB6511"/>
    <w:rsid w:val="00CB6D95"/>
    <w:rsid w:val="00CC0A39"/>
    <w:rsid w:val="00CC0F9A"/>
    <w:rsid w:val="00CC13FE"/>
    <w:rsid w:val="00CC1ABA"/>
    <w:rsid w:val="00CC253B"/>
    <w:rsid w:val="00CC31E7"/>
    <w:rsid w:val="00CC403B"/>
    <w:rsid w:val="00CC4495"/>
    <w:rsid w:val="00CC466E"/>
    <w:rsid w:val="00CC46B0"/>
    <w:rsid w:val="00CC6719"/>
    <w:rsid w:val="00CC68E5"/>
    <w:rsid w:val="00CC69A3"/>
    <w:rsid w:val="00CC6B4B"/>
    <w:rsid w:val="00CC7983"/>
    <w:rsid w:val="00CC7F19"/>
    <w:rsid w:val="00CD0034"/>
    <w:rsid w:val="00CD1395"/>
    <w:rsid w:val="00CD1F5E"/>
    <w:rsid w:val="00CD24E4"/>
    <w:rsid w:val="00CD2AEE"/>
    <w:rsid w:val="00CD583E"/>
    <w:rsid w:val="00CD6F61"/>
    <w:rsid w:val="00CE13CD"/>
    <w:rsid w:val="00CE1C2B"/>
    <w:rsid w:val="00CE2B49"/>
    <w:rsid w:val="00CE2DAB"/>
    <w:rsid w:val="00CE3E72"/>
    <w:rsid w:val="00CE4614"/>
    <w:rsid w:val="00CE4CCD"/>
    <w:rsid w:val="00CE593E"/>
    <w:rsid w:val="00CE5A57"/>
    <w:rsid w:val="00CE760C"/>
    <w:rsid w:val="00CF0A4C"/>
    <w:rsid w:val="00CF2587"/>
    <w:rsid w:val="00CF3F6A"/>
    <w:rsid w:val="00CF4F01"/>
    <w:rsid w:val="00CF7842"/>
    <w:rsid w:val="00D003EE"/>
    <w:rsid w:val="00D01180"/>
    <w:rsid w:val="00D01422"/>
    <w:rsid w:val="00D01812"/>
    <w:rsid w:val="00D02F93"/>
    <w:rsid w:val="00D03BCA"/>
    <w:rsid w:val="00D052B6"/>
    <w:rsid w:val="00D05FF4"/>
    <w:rsid w:val="00D06342"/>
    <w:rsid w:val="00D0673F"/>
    <w:rsid w:val="00D10109"/>
    <w:rsid w:val="00D1020F"/>
    <w:rsid w:val="00D116F1"/>
    <w:rsid w:val="00D11AD4"/>
    <w:rsid w:val="00D11B0B"/>
    <w:rsid w:val="00D124AA"/>
    <w:rsid w:val="00D12CC7"/>
    <w:rsid w:val="00D15671"/>
    <w:rsid w:val="00D15BEE"/>
    <w:rsid w:val="00D167FE"/>
    <w:rsid w:val="00D21B95"/>
    <w:rsid w:val="00D220CA"/>
    <w:rsid w:val="00D23F78"/>
    <w:rsid w:val="00D24394"/>
    <w:rsid w:val="00D25EFE"/>
    <w:rsid w:val="00D266D7"/>
    <w:rsid w:val="00D305E3"/>
    <w:rsid w:val="00D3081E"/>
    <w:rsid w:val="00D31349"/>
    <w:rsid w:val="00D330F1"/>
    <w:rsid w:val="00D33D46"/>
    <w:rsid w:val="00D36168"/>
    <w:rsid w:val="00D37908"/>
    <w:rsid w:val="00D4196E"/>
    <w:rsid w:val="00D42518"/>
    <w:rsid w:val="00D451A8"/>
    <w:rsid w:val="00D522DE"/>
    <w:rsid w:val="00D529DA"/>
    <w:rsid w:val="00D53817"/>
    <w:rsid w:val="00D5391A"/>
    <w:rsid w:val="00D54D93"/>
    <w:rsid w:val="00D55BEC"/>
    <w:rsid w:val="00D55FA5"/>
    <w:rsid w:val="00D60B7F"/>
    <w:rsid w:val="00D633F6"/>
    <w:rsid w:val="00D63461"/>
    <w:rsid w:val="00D648EE"/>
    <w:rsid w:val="00D653A4"/>
    <w:rsid w:val="00D65896"/>
    <w:rsid w:val="00D66521"/>
    <w:rsid w:val="00D66B28"/>
    <w:rsid w:val="00D66EA7"/>
    <w:rsid w:val="00D67679"/>
    <w:rsid w:val="00D67BF3"/>
    <w:rsid w:val="00D67C9D"/>
    <w:rsid w:val="00D7065C"/>
    <w:rsid w:val="00D713B7"/>
    <w:rsid w:val="00D71935"/>
    <w:rsid w:val="00D71D84"/>
    <w:rsid w:val="00D7206F"/>
    <w:rsid w:val="00D72D33"/>
    <w:rsid w:val="00D72E86"/>
    <w:rsid w:val="00D75666"/>
    <w:rsid w:val="00D75C49"/>
    <w:rsid w:val="00D76DD3"/>
    <w:rsid w:val="00D77A25"/>
    <w:rsid w:val="00D80812"/>
    <w:rsid w:val="00D80ED7"/>
    <w:rsid w:val="00D81995"/>
    <w:rsid w:val="00D83D89"/>
    <w:rsid w:val="00D863AD"/>
    <w:rsid w:val="00D9003D"/>
    <w:rsid w:val="00D90968"/>
    <w:rsid w:val="00D91595"/>
    <w:rsid w:val="00D919F1"/>
    <w:rsid w:val="00D935EA"/>
    <w:rsid w:val="00D936B1"/>
    <w:rsid w:val="00D937F4"/>
    <w:rsid w:val="00D93C18"/>
    <w:rsid w:val="00D94ABD"/>
    <w:rsid w:val="00D954E7"/>
    <w:rsid w:val="00D9722B"/>
    <w:rsid w:val="00D97D42"/>
    <w:rsid w:val="00DA06C9"/>
    <w:rsid w:val="00DA10D0"/>
    <w:rsid w:val="00DA1346"/>
    <w:rsid w:val="00DA30E5"/>
    <w:rsid w:val="00DA439F"/>
    <w:rsid w:val="00DA49DE"/>
    <w:rsid w:val="00DA65B1"/>
    <w:rsid w:val="00DA6656"/>
    <w:rsid w:val="00DB0D08"/>
    <w:rsid w:val="00DB1E42"/>
    <w:rsid w:val="00DB44D0"/>
    <w:rsid w:val="00DB4717"/>
    <w:rsid w:val="00DB4F67"/>
    <w:rsid w:val="00DB6B17"/>
    <w:rsid w:val="00DB74E6"/>
    <w:rsid w:val="00DB7C55"/>
    <w:rsid w:val="00DB7D21"/>
    <w:rsid w:val="00DC09D8"/>
    <w:rsid w:val="00DC0CFA"/>
    <w:rsid w:val="00DC1EBE"/>
    <w:rsid w:val="00DC29A1"/>
    <w:rsid w:val="00DC34F4"/>
    <w:rsid w:val="00DC4155"/>
    <w:rsid w:val="00DC441F"/>
    <w:rsid w:val="00DC6175"/>
    <w:rsid w:val="00DC73AB"/>
    <w:rsid w:val="00DD04F5"/>
    <w:rsid w:val="00DD2629"/>
    <w:rsid w:val="00DD2D73"/>
    <w:rsid w:val="00DD3B2C"/>
    <w:rsid w:val="00DD44FE"/>
    <w:rsid w:val="00DD6044"/>
    <w:rsid w:val="00DE04E1"/>
    <w:rsid w:val="00DE352F"/>
    <w:rsid w:val="00DE3720"/>
    <w:rsid w:val="00DE59B0"/>
    <w:rsid w:val="00DE7BBA"/>
    <w:rsid w:val="00DE7D80"/>
    <w:rsid w:val="00DF3706"/>
    <w:rsid w:val="00DF3A87"/>
    <w:rsid w:val="00DF3E15"/>
    <w:rsid w:val="00DF5868"/>
    <w:rsid w:val="00DF6039"/>
    <w:rsid w:val="00DF71B8"/>
    <w:rsid w:val="00E00091"/>
    <w:rsid w:val="00E012E2"/>
    <w:rsid w:val="00E05587"/>
    <w:rsid w:val="00E06C77"/>
    <w:rsid w:val="00E07BFD"/>
    <w:rsid w:val="00E103A8"/>
    <w:rsid w:val="00E125C7"/>
    <w:rsid w:val="00E15F06"/>
    <w:rsid w:val="00E20B30"/>
    <w:rsid w:val="00E21391"/>
    <w:rsid w:val="00E25BDC"/>
    <w:rsid w:val="00E25EBA"/>
    <w:rsid w:val="00E26847"/>
    <w:rsid w:val="00E33679"/>
    <w:rsid w:val="00E36774"/>
    <w:rsid w:val="00E41905"/>
    <w:rsid w:val="00E461BA"/>
    <w:rsid w:val="00E50090"/>
    <w:rsid w:val="00E519F1"/>
    <w:rsid w:val="00E522AF"/>
    <w:rsid w:val="00E52739"/>
    <w:rsid w:val="00E52F17"/>
    <w:rsid w:val="00E53374"/>
    <w:rsid w:val="00E534B8"/>
    <w:rsid w:val="00E546AE"/>
    <w:rsid w:val="00E617A4"/>
    <w:rsid w:val="00E61B33"/>
    <w:rsid w:val="00E676DC"/>
    <w:rsid w:val="00E721D1"/>
    <w:rsid w:val="00E722F4"/>
    <w:rsid w:val="00E7328F"/>
    <w:rsid w:val="00E74AE5"/>
    <w:rsid w:val="00E750BE"/>
    <w:rsid w:val="00E77477"/>
    <w:rsid w:val="00E81216"/>
    <w:rsid w:val="00E81808"/>
    <w:rsid w:val="00E86E9F"/>
    <w:rsid w:val="00E90033"/>
    <w:rsid w:val="00E92252"/>
    <w:rsid w:val="00E93108"/>
    <w:rsid w:val="00E9497A"/>
    <w:rsid w:val="00E950EF"/>
    <w:rsid w:val="00E9692D"/>
    <w:rsid w:val="00E969D3"/>
    <w:rsid w:val="00EA13E6"/>
    <w:rsid w:val="00EA22CD"/>
    <w:rsid w:val="00EA2524"/>
    <w:rsid w:val="00EA26E1"/>
    <w:rsid w:val="00EA60D1"/>
    <w:rsid w:val="00EA632D"/>
    <w:rsid w:val="00EA6FA7"/>
    <w:rsid w:val="00EA7E9E"/>
    <w:rsid w:val="00EB04B4"/>
    <w:rsid w:val="00EB11D0"/>
    <w:rsid w:val="00EB141C"/>
    <w:rsid w:val="00EB26FC"/>
    <w:rsid w:val="00EB29B6"/>
    <w:rsid w:val="00EB2E6D"/>
    <w:rsid w:val="00EB53C0"/>
    <w:rsid w:val="00EB6AA6"/>
    <w:rsid w:val="00EB7283"/>
    <w:rsid w:val="00EB7641"/>
    <w:rsid w:val="00EC01A4"/>
    <w:rsid w:val="00EC07E0"/>
    <w:rsid w:val="00EC2251"/>
    <w:rsid w:val="00EC31A2"/>
    <w:rsid w:val="00EC39EF"/>
    <w:rsid w:val="00EC621A"/>
    <w:rsid w:val="00EC6C98"/>
    <w:rsid w:val="00ED0959"/>
    <w:rsid w:val="00ED1E42"/>
    <w:rsid w:val="00ED3BB6"/>
    <w:rsid w:val="00ED5343"/>
    <w:rsid w:val="00ED6F3A"/>
    <w:rsid w:val="00ED76EC"/>
    <w:rsid w:val="00ED7728"/>
    <w:rsid w:val="00EE0631"/>
    <w:rsid w:val="00EE2860"/>
    <w:rsid w:val="00EE39B2"/>
    <w:rsid w:val="00EE5709"/>
    <w:rsid w:val="00EE5CA4"/>
    <w:rsid w:val="00EF0141"/>
    <w:rsid w:val="00EF0850"/>
    <w:rsid w:val="00EF12BD"/>
    <w:rsid w:val="00EF1DE2"/>
    <w:rsid w:val="00EF341A"/>
    <w:rsid w:val="00EF3802"/>
    <w:rsid w:val="00EF478D"/>
    <w:rsid w:val="00EF5256"/>
    <w:rsid w:val="00EF5CAB"/>
    <w:rsid w:val="00EF60E8"/>
    <w:rsid w:val="00EF7AB1"/>
    <w:rsid w:val="00EF7B64"/>
    <w:rsid w:val="00F00659"/>
    <w:rsid w:val="00F01383"/>
    <w:rsid w:val="00F02DB3"/>
    <w:rsid w:val="00F04842"/>
    <w:rsid w:val="00F050B7"/>
    <w:rsid w:val="00F076A3"/>
    <w:rsid w:val="00F079E1"/>
    <w:rsid w:val="00F11B0A"/>
    <w:rsid w:val="00F13232"/>
    <w:rsid w:val="00F13D6D"/>
    <w:rsid w:val="00F14256"/>
    <w:rsid w:val="00F149DF"/>
    <w:rsid w:val="00F15767"/>
    <w:rsid w:val="00F1765B"/>
    <w:rsid w:val="00F203A5"/>
    <w:rsid w:val="00F2082D"/>
    <w:rsid w:val="00F21BD4"/>
    <w:rsid w:val="00F223B0"/>
    <w:rsid w:val="00F22810"/>
    <w:rsid w:val="00F23FEF"/>
    <w:rsid w:val="00F24FFF"/>
    <w:rsid w:val="00F251AE"/>
    <w:rsid w:val="00F25784"/>
    <w:rsid w:val="00F25D82"/>
    <w:rsid w:val="00F26443"/>
    <w:rsid w:val="00F31AA3"/>
    <w:rsid w:val="00F31E58"/>
    <w:rsid w:val="00F32130"/>
    <w:rsid w:val="00F34BEA"/>
    <w:rsid w:val="00F351C8"/>
    <w:rsid w:val="00F35C7C"/>
    <w:rsid w:val="00F36FE5"/>
    <w:rsid w:val="00F37269"/>
    <w:rsid w:val="00F40BA7"/>
    <w:rsid w:val="00F41E01"/>
    <w:rsid w:val="00F424C1"/>
    <w:rsid w:val="00F426E1"/>
    <w:rsid w:val="00F43028"/>
    <w:rsid w:val="00F46C8C"/>
    <w:rsid w:val="00F473DA"/>
    <w:rsid w:val="00F50DA4"/>
    <w:rsid w:val="00F531B0"/>
    <w:rsid w:val="00F53390"/>
    <w:rsid w:val="00F550F6"/>
    <w:rsid w:val="00F56493"/>
    <w:rsid w:val="00F60B75"/>
    <w:rsid w:val="00F617F9"/>
    <w:rsid w:val="00F619F5"/>
    <w:rsid w:val="00F63ADD"/>
    <w:rsid w:val="00F64675"/>
    <w:rsid w:val="00F646B7"/>
    <w:rsid w:val="00F65491"/>
    <w:rsid w:val="00F7092E"/>
    <w:rsid w:val="00F7501C"/>
    <w:rsid w:val="00F7506D"/>
    <w:rsid w:val="00F75271"/>
    <w:rsid w:val="00F752A8"/>
    <w:rsid w:val="00F75C66"/>
    <w:rsid w:val="00F81D21"/>
    <w:rsid w:val="00F8330C"/>
    <w:rsid w:val="00F8335B"/>
    <w:rsid w:val="00F8440D"/>
    <w:rsid w:val="00F85677"/>
    <w:rsid w:val="00F857F5"/>
    <w:rsid w:val="00F85B13"/>
    <w:rsid w:val="00F87C21"/>
    <w:rsid w:val="00F90C3A"/>
    <w:rsid w:val="00F91E1D"/>
    <w:rsid w:val="00F9380D"/>
    <w:rsid w:val="00FA17E3"/>
    <w:rsid w:val="00FA31C0"/>
    <w:rsid w:val="00FA332C"/>
    <w:rsid w:val="00FA5B02"/>
    <w:rsid w:val="00FA72BA"/>
    <w:rsid w:val="00FA731A"/>
    <w:rsid w:val="00FA7405"/>
    <w:rsid w:val="00FB0150"/>
    <w:rsid w:val="00FB0358"/>
    <w:rsid w:val="00FB2AAA"/>
    <w:rsid w:val="00FB30E7"/>
    <w:rsid w:val="00FB35C1"/>
    <w:rsid w:val="00FB42CE"/>
    <w:rsid w:val="00FB7676"/>
    <w:rsid w:val="00FC0B2C"/>
    <w:rsid w:val="00FC13B2"/>
    <w:rsid w:val="00FC1DF5"/>
    <w:rsid w:val="00FC1EBD"/>
    <w:rsid w:val="00FC26F2"/>
    <w:rsid w:val="00FC3924"/>
    <w:rsid w:val="00FC5345"/>
    <w:rsid w:val="00FC555D"/>
    <w:rsid w:val="00FC55E1"/>
    <w:rsid w:val="00FC5904"/>
    <w:rsid w:val="00FC5B34"/>
    <w:rsid w:val="00FC6E49"/>
    <w:rsid w:val="00FC7ED3"/>
    <w:rsid w:val="00FD2318"/>
    <w:rsid w:val="00FD3376"/>
    <w:rsid w:val="00FD40C0"/>
    <w:rsid w:val="00FD5135"/>
    <w:rsid w:val="00FD528D"/>
    <w:rsid w:val="00FD52CC"/>
    <w:rsid w:val="00FD557E"/>
    <w:rsid w:val="00FD5738"/>
    <w:rsid w:val="00FD58E1"/>
    <w:rsid w:val="00FD5ACF"/>
    <w:rsid w:val="00FE0DD2"/>
    <w:rsid w:val="00FE274F"/>
    <w:rsid w:val="00FE4F4C"/>
    <w:rsid w:val="00FE5078"/>
    <w:rsid w:val="00FE5366"/>
    <w:rsid w:val="00FE7406"/>
    <w:rsid w:val="00FF2209"/>
    <w:rsid w:val="00FF26BF"/>
    <w:rsid w:val="00FF32E7"/>
    <w:rsid w:val="00FF4F74"/>
    <w:rsid w:val="00FF5568"/>
    <w:rsid w:val="00FF5BCA"/>
    <w:rsid w:val="00FF6BA9"/>
    <w:rsid w:val="00FF79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9,#ff6"/>
    </o:shapedefaults>
    <o:shapelayout v:ext="edit">
      <o:idmap v:ext="edit" data="1"/>
      <o:rules v:ext="edit">
        <o:r id="V:Rule2" type="connector" idref="#AutoShape 80"/>
        <o:r id="V:Rule3" type="connector" idref="#AutoShape 80"/>
        <o:r id="V:Rule4" type="connector" idref="#AutoShape 80"/>
        <o:r id="V:Rule5" type="connector" idref="#AutoShape 80"/>
        <o:r id="V:Rule6" type="connector" idref="#AutoShape 80"/>
        <o:r id="V:Rule7" type="connector" idref="#AutoShape 80"/>
        <o:r id="V:Rule8" type="connector" idref="#AutoShape 80"/>
        <o:r id="V:Rule9" type="connector" idref="#AutoShape 80"/>
        <o:r id="V:Rule11" type="connector" idref="#AutoShape 80"/>
        <o:r id="V:Rule12" type="connector" idref="#AutoShape 80"/>
        <o:r id="V:Rule13" type="connector" idref="#AutoShape 80"/>
        <o:r id="V:Rule14" type="connector" idref="#AutoShape 80"/>
        <o:r id="V:Rule15" type="connector" idref="#AutoShape 80"/>
        <o:r id="V:Rule16" type="connector" idref="#AutoShape 80"/>
        <o:r id="V:Rule17" type="connector" idref="#AutoShape 80"/>
        <o:r id="V:Rule18" type="callout" idref="#Oval Callout 56"/>
        <o:r id="V:Rule19" type="connector" idref="#AutoShape 80"/>
        <o:r id="V:Rule20" type="connector" idref="#AutoShape 80"/>
        <o:r id="V:Rule21" type="connector" idref="#AutoShape 80"/>
        <o:r id="V:Rule22" type="callout" idref="#Oval Callout 70"/>
        <o:r id="V:Rule23" type="callout" idref="#Oval Callout 77"/>
        <o:r id="V:Rule91" type="connector" idref="#Straight Arrow Connector 205"/>
        <o:r id="V:Rule92" type="connector" idref="#Straight Arrow Connector 139"/>
        <o:r id="V:Rule93" type="connector" idref="#Straight Arrow Connector 132"/>
        <o:r id="V:Rule94" type="connector" idref="#Straight Arrow Connector 134"/>
        <o:r id="V:Rule95" type="connector" idref="#_x0000_s1210"/>
        <o:r id="V:Rule96" type="connector" idref="#Straight Arrow Connector 200"/>
        <o:r id="V:Rule97" type="connector" idref="#Straight Arrow Connector 158"/>
        <o:r id="V:Rule98" type="connector" idref="#AutoShape 102"/>
        <o:r id="V:Rule99" type="connector" idref="#Straight Arrow Connector 114"/>
        <o:r id="V:Rule100" type="connector" idref="#_x0000_s1196"/>
        <o:r id="V:Rule101" type="connector" idref="#_x0000_s1189"/>
        <o:r id="V:Rule103" type="connector" idref="#Straight Arrow Connector 133"/>
        <o:r id="V:Rule104" type="connector" idref="#Straight Arrow Connector 164"/>
        <o:r id="V:Rule106" type="connector" idref="#Straight Arrow Connector 179"/>
        <o:r id="V:Rule107" type="connector" idref="#Straight Arrow Connector 148"/>
        <o:r id="V:Rule108" type="connector" idref="#Straight Arrow Connector 168"/>
        <o:r id="V:Rule109" type="connector" idref="#Straight Arrow Connector 151"/>
        <o:r id="V:Rule110" type="connector" idref="#Straight Arrow Connector 130"/>
        <o:r id="V:Rule111" type="connector" idref="#Straight Arrow Connector 193"/>
        <o:r id="V:Rule113" type="connector" idref="#Straight Arrow Connector 137"/>
        <o:r id="V:Rule114" type="connector" idref="#_x0000_s1204"/>
        <o:r id="V:Rule115" type="connector" idref="#Straight Arrow Connector 206"/>
        <o:r id="V:Rule117" type="connector" idref="#Straight Arrow Connector 10"/>
        <o:r id="V:Rule119" type="connector" idref="#Straight Arrow Connector 150"/>
        <o:r id="V:Rule120" type="connector" idref="#Straight Arrow Connector 189"/>
        <o:r id="V:Rule121" type="connector" idref="#Straight Arrow Connector 188"/>
        <o:r id="V:Rule122" type="connector" idref="#Straight Arrow Connector 138"/>
        <o:r id="V:Rule124" type="connector" idref="#Straight Arrow Connector 152"/>
        <o:r id="V:Rule125" type="connector" idref="#Curved Connector 145"/>
        <o:r id="V:Rule126" type="connector" idref="#Straight Arrow Connector 190"/>
        <o:r id="V:Rule127" type="connector" idref="#Straight Arrow Connector 113"/>
        <o:r id="V:Rule128" type="connector" idref="#Straight Arrow Connector 192"/>
        <o:r id="V:Rule129" type="connector" idref="#Straight Arrow Connector 135"/>
        <o:r id="V:Rule130" type="connector" idref="#Straight Arrow Connector 7"/>
        <o:r id="V:Rule131" type="connector" idref="#Straight Arrow Connector 1"/>
        <o:r id="V:Rule133" type="connector" idref="#Straight Arrow Connector 178"/>
        <o:r id="V:Rule134" type="connector" idref="#_x0000_s1209"/>
        <o:r id="V:Rule135" type="connector" idref="#Straight Arrow Connector 141"/>
        <o:r id="V:Rule136" type="connector" idref="#_x0000_s1226"/>
        <o:r id="V:Rule137" type="connector" idref="#Straight Arrow Connector 144"/>
        <o:r id="V:Rule138" type="connector" idref="#Straight Arrow Connector 146"/>
        <o:r id="V:Rule140" type="connector" idref="#Straight Arrow Connector 170"/>
        <o:r id="V:Rule141" type="connector" idref="#_x0000_s1200"/>
        <o:r id="V:Rule143" type="connector" idref="#_x0000_s1190"/>
        <o:r id="V:Rule144" type="connector" idref="#Straight Arrow Connector 186"/>
        <o:r id="V:Rule145" type="connector" idref="#Straight Arrow Connector 142"/>
        <o:r id="V:Rule147" type="connector" idref="#Straight Arrow Connector 153"/>
        <o:r id="V:Rule148" type="connector" idref="#Straight Arrow Connector 131"/>
        <o:r id="V:Rule149" type="connector" idref="#Straight Arrow Connector 111"/>
        <o:r id="V:Rule151" type="connector" idref="#Straight Arrow Connector 208"/>
        <o:r id="V:Rule153" type="connector" idref="#_x0000_s1187"/>
        <o:r id="V:Rule154" type="connector" idref="#Straight Arrow Connector 191"/>
        <o:r id="V:Rule155" type="connector" idref="#Straight Arrow Connector 167"/>
        <o:r id="V:Rule156" type="connector" idref="#Straight Arrow Connector 112"/>
        <o:r id="V:Rule159" type="connector" idref="#_x0000_s1201"/>
        <o:r id="V:Rule161" type="connector" idref="#Straight Arrow Connector 180"/>
        <o:r id="V:Rule163" type="connector" idref="#Straight Arrow Connector 156"/>
        <o:r id="V:Rule164" type="connector" idref="#Straight Arrow Connector 187"/>
        <o:r id="V:Rule165" type="connector" idref="#_x0000_s1193"/>
        <o:r id="V:Rule167" type="connector" idref="#Straight Arrow Connector 157"/>
        <o:r id="V:Rule168" type="connector" idref="#Straight Arrow Connector 22"/>
        <o:r id="V:Rule169" type="connector" idref="#Straight Arrow Connector 177"/>
        <o:r id="V:Rule170" type="connector" idref="#Straight Arrow Connector 136"/>
        <o:r id="V:Rule171" type="connector" idref="#Straight Arrow Connector 140"/>
        <o:r id="V:Rule172" type="connector" idref="#Straight Arrow Connector 163"/>
        <o:r id="V:Rule173" type="connector" idref="#Straight Arrow Connector 147"/>
        <o:r id="V:Rule174" type="connector" idref="#Straight Arrow Connector 149"/>
        <o:r id="V:Rule176" type="connector" idref="#AutoShape 80"/>
        <o:r id="V:Rule177" type="connector" idref="#Straight Arrow Connector 143"/>
      </o:rules>
    </o:shapelayout>
  </w:shapeDefaults>
  <w:decimalSymbol w:val="."/>
  <w:listSeparator w:val=","/>
  <w14:docId w14:val="0C053CD6"/>
  <w15:docId w15:val="{C3A27EFC-291D-4CE0-85EC-29047F2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DB"/>
  </w:style>
  <w:style w:type="paragraph" w:styleId="Heading1">
    <w:name w:val="heading 1"/>
    <w:basedOn w:val="Normal"/>
    <w:link w:val="Heading1Char"/>
    <w:uiPriority w:val="9"/>
    <w:qFormat/>
    <w:rsid w:val="00A811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unhideWhenUsed/>
    <w:qFormat/>
    <w:rsid w:val="00FC555D"/>
    <w:pPr>
      <w:keepNext/>
      <w:widowControl w:val="0"/>
      <w:spacing w:before="240" w:after="60" w:line="240" w:lineRule="auto"/>
      <w:outlineLvl w:val="2"/>
    </w:pPr>
    <w:rPr>
      <w:rFonts w:ascii="Cambria" w:eastAsia="Times New Roman" w:hAnsi="Cambria" w:cs="Times New Roman"/>
      <w:b/>
      <w:bCs/>
      <w:sz w:val="26"/>
      <w:szCs w:val="26"/>
      <w:lang w:val="en-US"/>
    </w:rPr>
  </w:style>
  <w:style w:type="paragraph" w:styleId="Heading7">
    <w:name w:val="heading 7"/>
    <w:basedOn w:val="Normal"/>
    <w:next w:val="Normal"/>
    <w:link w:val="Heading7Char"/>
    <w:uiPriority w:val="9"/>
    <w:unhideWhenUsed/>
    <w:qFormat/>
    <w:rsid w:val="00186F3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152"/>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FC555D"/>
    <w:rPr>
      <w:rFonts w:ascii="Cambria" w:eastAsia="Times New Roman" w:hAnsi="Cambria" w:cs="Times New Roman"/>
      <w:b/>
      <w:bCs/>
      <w:sz w:val="26"/>
      <w:szCs w:val="26"/>
      <w:lang w:val="en-US"/>
    </w:rPr>
  </w:style>
  <w:style w:type="paragraph" w:styleId="ListParagraph">
    <w:name w:val="List Paragraph"/>
    <w:basedOn w:val="Normal"/>
    <w:uiPriority w:val="34"/>
    <w:qFormat/>
    <w:rsid w:val="00881E68"/>
    <w:pPr>
      <w:ind w:left="720"/>
      <w:contextualSpacing/>
    </w:pPr>
  </w:style>
  <w:style w:type="paragraph" w:styleId="NoSpacing">
    <w:name w:val="No Spacing"/>
    <w:link w:val="NoSpacingChar"/>
    <w:uiPriority w:val="1"/>
    <w:qFormat/>
    <w:rsid w:val="00633D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3D49"/>
    <w:rPr>
      <w:rFonts w:eastAsiaTheme="minorEastAsia"/>
      <w:lang w:val="en-US"/>
    </w:rPr>
  </w:style>
  <w:style w:type="paragraph" w:styleId="Header">
    <w:name w:val="header"/>
    <w:basedOn w:val="Normal"/>
    <w:link w:val="HeaderChar"/>
    <w:uiPriority w:val="99"/>
    <w:unhideWhenUsed/>
    <w:rsid w:val="008F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4F"/>
  </w:style>
  <w:style w:type="paragraph" w:styleId="Footer">
    <w:name w:val="footer"/>
    <w:basedOn w:val="Normal"/>
    <w:link w:val="FooterChar"/>
    <w:uiPriority w:val="99"/>
    <w:unhideWhenUsed/>
    <w:rsid w:val="008F6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4F"/>
  </w:style>
  <w:style w:type="character" w:customStyle="1" w:styleId="header1">
    <w:name w:val="header1"/>
    <w:basedOn w:val="DefaultParagraphFont"/>
    <w:rsid w:val="00B93A45"/>
    <w:rPr>
      <w:rFonts w:ascii="Verdana" w:hAnsi="Verdana" w:hint="default"/>
      <w:b/>
      <w:bCs/>
      <w:color w:val="FFFFFF"/>
      <w:sz w:val="29"/>
      <w:szCs w:val="29"/>
    </w:rPr>
  </w:style>
  <w:style w:type="paragraph" w:styleId="NormalWeb">
    <w:name w:val="Normal (Web)"/>
    <w:basedOn w:val="Normal"/>
    <w:uiPriority w:val="99"/>
    <w:rsid w:val="00B93A45"/>
    <w:pPr>
      <w:spacing w:before="100" w:beforeAutospacing="1" w:after="100" w:afterAutospacing="1" w:line="240" w:lineRule="auto"/>
    </w:pPr>
    <w:rPr>
      <w:rFonts w:ascii="PMingLiU" w:eastAsia="PMingLiU" w:hAnsi="PMingLiU" w:cs="PMingLiU"/>
      <w:sz w:val="24"/>
      <w:szCs w:val="24"/>
      <w:lang w:val="en-US" w:eastAsia="zh-TW"/>
    </w:rPr>
  </w:style>
  <w:style w:type="paragraph" w:styleId="BalloonText">
    <w:name w:val="Balloon Text"/>
    <w:basedOn w:val="Normal"/>
    <w:link w:val="BalloonTextChar"/>
    <w:uiPriority w:val="99"/>
    <w:semiHidden/>
    <w:unhideWhenUsed/>
    <w:rsid w:val="00C2147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2147A"/>
    <w:rPr>
      <w:rFonts w:ascii="Tahoma" w:hAnsi="Tahoma" w:cs="Tahoma"/>
      <w:sz w:val="16"/>
      <w:szCs w:val="16"/>
      <w:lang w:val="en-US"/>
    </w:rPr>
  </w:style>
  <w:style w:type="table" w:styleId="TableGrid">
    <w:name w:val="Table Grid"/>
    <w:basedOn w:val="TableNormal"/>
    <w:uiPriority w:val="59"/>
    <w:rsid w:val="00AD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631A"/>
  </w:style>
  <w:style w:type="paragraph" w:customStyle="1" w:styleId="Headline">
    <w:name w:val="Headline"/>
    <w:basedOn w:val="Normal"/>
    <w:link w:val="HeadlineChar"/>
    <w:rsid w:val="002A038C"/>
    <w:pPr>
      <w:spacing w:after="0" w:line="240" w:lineRule="auto"/>
      <w:jc w:val="center"/>
    </w:pPr>
    <w:rPr>
      <w:rFonts w:ascii="Lucida Sans Unicode" w:eastAsia="Times New Roman" w:hAnsi="Lucida Sans Unicode" w:cs="Times New Roman"/>
      <w:b/>
      <w:bCs/>
      <w:sz w:val="48"/>
      <w:szCs w:val="20"/>
      <w:lang w:val="en-US"/>
    </w:rPr>
  </w:style>
  <w:style w:type="character" w:customStyle="1" w:styleId="HeadlineChar">
    <w:name w:val="Headline Char"/>
    <w:basedOn w:val="DefaultParagraphFont"/>
    <w:link w:val="Headline"/>
    <w:rsid w:val="002A038C"/>
    <w:rPr>
      <w:rFonts w:ascii="Lucida Sans Unicode" w:eastAsia="Times New Roman" w:hAnsi="Lucida Sans Unicode" w:cs="Times New Roman"/>
      <w:b/>
      <w:bCs/>
      <w:sz w:val="48"/>
      <w:szCs w:val="20"/>
      <w:lang w:val="en-US"/>
    </w:rPr>
  </w:style>
  <w:style w:type="paragraph" w:customStyle="1" w:styleId="Subhead1">
    <w:name w:val="Subhead 1"/>
    <w:basedOn w:val="Normal"/>
    <w:rsid w:val="002A038C"/>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lang w:val="en-US"/>
    </w:rPr>
  </w:style>
  <w:style w:type="paragraph" w:styleId="BodyTextIndent">
    <w:name w:val="Body Text Indent"/>
    <w:basedOn w:val="Normal"/>
    <w:link w:val="BodyTextIndentChar"/>
    <w:rsid w:val="00FC555D"/>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C555D"/>
    <w:rPr>
      <w:rFonts w:ascii="Times New Roman" w:eastAsia="Times New Roman" w:hAnsi="Times New Roman" w:cs="Times New Roman"/>
      <w:sz w:val="24"/>
      <w:szCs w:val="24"/>
      <w:lang w:val="en-US"/>
    </w:rPr>
  </w:style>
  <w:style w:type="paragraph" w:customStyle="1" w:styleId="IGIbodytext">
    <w:name w:val="IGI body text"/>
    <w:basedOn w:val="Normal"/>
    <w:rsid w:val="00FC555D"/>
    <w:pPr>
      <w:spacing w:after="0" w:line="240" w:lineRule="auto"/>
      <w:jc w:val="both"/>
    </w:pPr>
    <w:rPr>
      <w:rFonts w:ascii="Times New Roman" w:eastAsia="Times New Roman" w:hAnsi="Times New Roman" w:cs="Times New Roman"/>
      <w:szCs w:val="20"/>
      <w:lang w:val="en-US"/>
    </w:rPr>
  </w:style>
  <w:style w:type="paragraph" w:customStyle="1" w:styleId="Subhead2">
    <w:name w:val="Subhead 2"/>
    <w:basedOn w:val="Normal"/>
    <w:rsid w:val="00FC5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lang w:val="en-US"/>
    </w:rPr>
  </w:style>
  <w:style w:type="paragraph" w:customStyle="1" w:styleId="IGIsubheadlevel1">
    <w:name w:val="IGI subhead level 1"/>
    <w:basedOn w:val="Normal"/>
    <w:rsid w:val="00FC555D"/>
    <w:pPr>
      <w:widowControl w:val="0"/>
      <w:spacing w:after="0" w:line="240" w:lineRule="auto"/>
    </w:pPr>
    <w:rPr>
      <w:rFonts w:ascii="Times New Roman" w:eastAsia="Times New Roman" w:hAnsi="Times New Roman" w:cs="Times New Roman"/>
      <w:b/>
      <w:caps/>
      <w:color w:val="000000"/>
      <w:sz w:val="24"/>
      <w:szCs w:val="20"/>
      <w:lang w:val="en-US"/>
    </w:rPr>
  </w:style>
  <w:style w:type="paragraph" w:customStyle="1" w:styleId="keyterms">
    <w:name w:val="key terms"/>
    <w:basedOn w:val="Normal"/>
    <w:qFormat/>
    <w:rsid w:val="00FC555D"/>
    <w:pPr>
      <w:spacing w:after="0" w:line="240" w:lineRule="auto"/>
      <w:jc w:val="both"/>
    </w:pPr>
    <w:rPr>
      <w:rFonts w:ascii="Times New Roman" w:eastAsia="Times New Roman" w:hAnsi="Times New Roman" w:cs="Lucida Sans Unicode"/>
      <w:w w:val="120"/>
      <w:szCs w:val="36"/>
      <w:lang w:val="en-US"/>
    </w:rPr>
  </w:style>
  <w:style w:type="character" w:customStyle="1" w:styleId="EndnoteTextChar">
    <w:name w:val="Endnote Text Char"/>
    <w:basedOn w:val="DefaultParagraphFont"/>
    <w:link w:val="EndnoteText"/>
    <w:semiHidden/>
    <w:rsid w:val="00FC555D"/>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FC555D"/>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C555D"/>
    <w:rPr>
      <w:color w:val="0000FF"/>
      <w:u w:val="single"/>
    </w:rPr>
  </w:style>
  <w:style w:type="paragraph" w:styleId="DocumentMap">
    <w:name w:val="Document Map"/>
    <w:basedOn w:val="Normal"/>
    <w:link w:val="DocumentMapChar"/>
    <w:uiPriority w:val="99"/>
    <w:semiHidden/>
    <w:unhideWhenUsed/>
    <w:rsid w:val="00FC555D"/>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FC555D"/>
    <w:rPr>
      <w:rFonts w:ascii="Tahoma" w:eastAsia="Times New Roman" w:hAnsi="Tahoma" w:cs="Tahoma"/>
      <w:sz w:val="16"/>
      <w:szCs w:val="16"/>
      <w:lang w:val="en-US"/>
    </w:rPr>
  </w:style>
  <w:style w:type="paragraph" w:customStyle="1" w:styleId="Default">
    <w:name w:val="Default"/>
    <w:rsid w:val="00FC555D"/>
    <w:pPr>
      <w:autoSpaceDE w:val="0"/>
      <w:autoSpaceDN w:val="0"/>
      <w:adjustRightInd w:val="0"/>
      <w:spacing w:after="0" w:line="240" w:lineRule="auto"/>
    </w:pPr>
    <w:rPr>
      <w:rFonts w:ascii="Arial" w:eastAsia="Calibri" w:hAnsi="Arial" w:cs="Arial"/>
      <w:color w:val="000000"/>
      <w:sz w:val="24"/>
      <w:szCs w:val="24"/>
    </w:rPr>
  </w:style>
  <w:style w:type="character" w:customStyle="1" w:styleId="correction">
    <w:name w:val="correction"/>
    <w:basedOn w:val="DefaultParagraphFont"/>
    <w:rsid w:val="00FC555D"/>
  </w:style>
  <w:style w:type="paragraph" w:styleId="Caption">
    <w:name w:val="caption"/>
    <w:basedOn w:val="Normal"/>
    <w:next w:val="Normal"/>
    <w:uiPriority w:val="35"/>
    <w:unhideWhenUsed/>
    <w:qFormat/>
    <w:rsid w:val="00FC555D"/>
    <w:pPr>
      <w:spacing w:after="0" w:line="240" w:lineRule="auto"/>
      <w:jc w:val="both"/>
    </w:pPr>
    <w:rPr>
      <w:rFonts w:ascii="Times New Roman" w:eastAsia="Calibri" w:hAnsi="Times New Roman" w:cs="Times New Roman"/>
      <w:b/>
      <w:bCs/>
      <w:color w:val="4F81BD"/>
      <w:sz w:val="18"/>
      <w:szCs w:val="18"/>
      <w:lang w:val="en-US"/>
    </w:rPr>
  </w:style>
  <w:style w:type="paragraph" w:customStyle="1" w:styleId="MTDisplayEquation">
    <w:name w:val="MTDisplayEquation"/>
    <w:basedOn w:val="Headline"/>
    <w:next w:val="Normal"/>
    <w:link w:val="MTDisplayEquationChar"/>
    <w:rsid w:val="00FC555D"/>
    <w:pPr>
      <w:tabs>
        <w:tab w:val="center" w:pos="4680"/>
        <w:tab w:val="right" w:pos="9360"/>
      </w:tabs>
      <w:outlineLvl w:val="0"/>
    </w:pPr>
    <w:rPr>
      <w:lang w:val="en-GB"/>
    </w:rPr>
  </w:style>
  <w:style w:type="character" w:customStyle="1" w:styleId="MTDisplayEquationChar">
    <w:name w:val="MTDisplayEquation Char"/>
    <w:basedOn w:val="HeadlineChar"/>
    <w:link w:val="MTDisplayEquation"/>
    <w:rsid w:val="00FC555D"/>
    <w:rPr>
      <w:rFonts w:ascii="Lucida Sans Unicode" w:eastAsia="Times New Roman" w:hAnsi="Lucida Sans Unicode" w:cs="Times New Roman"/>
      <w:b/>
      <w:bCs/>
      <w:sz w:val="48"/>
      <w:szCs w:val="20"/>
      <w:lang w:val="en-GB"/>
    </w:rPr>
  </w:style>
  <w:style w:type="character" w:customStyle="1" w:styleId="sac">
    <w:name w:val="sac"/>
    <w:basedOn w:val="DefaultParagraphFont"/>
    <w:rsid w:val="00FC555D"/>
  </w:style>
  <w:style w:type="character" w:customStyle="1" w:styleId="CommentTextChar">
    <w:name w:val="Comment Text Char"/>
    <w:basedOn w:val="DefaultParagraphFont"/>
    <w:link w:val="CommentText"/>
    <w:uiPriority w:val="99"/>
    <w:semiHidden/>
    <w:rsid w:val="00FC555D"/>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FC555D"/>
    <w:pPr>
      <w:spacing w:after="0" w:line="240" w:lineRule="auto"/>
    </w:pPr>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FC555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FC555D"/>
    <w:rPr>
      <w:b/>
      <w:bCs/>
    </w:rPr>
  </w:style>
  <w:style w:type="character" w:styleId="PlaceholderText">
    <w:name w:val="Placeholder Text"/>
    <w:basedOn w:val="DefaultParagraphFont"/>
    <w:uiPriority w:val="99"/>
    <w:semiHidden/>
    <w:rsid w:val="00885E9B"/>
    <w:rPr>
      <w:color w:val="808080"/>
    </w:rPr>
  </w:style>
  <w:style w:type="character" w:styleId="CommentReference">
    <w:name w:val="annotation reference"/>
    <w:basedOn w:val="DefaultParagraphFont"/>
    <w:uiPriority w:val="99"/>
    <w:semiHidden/>
    <w:unhideWhenUsed/>
    <w:rsid w:val="003276E6"/>
    <w:rPr>
      <w:sz w:val="16"/>
      <w:szCs w:val="16"/>
    </w:rPr>
  </w:style>
  <w:style w:type="paragraph" w:customStyle="1" w:styleId="Paragrafoelenco">
    <w:name w:val="Paragrafo elenco"/>
    <w:basedOn w:val="Normal"/>
    <w:qFormat/>
    <w:rsid w:val="00B91023"/>
    <w:pPr>
      <w:bidi/>
      <w:ind w:left="720"/>
      <w:contextualSpacing/>
    </w:pPr>
    <w:rPr>
      <w:rFonts w:ascii="Calibri" w:eastAsia="Calibri" w:hAnsi="Calibri" w:cs="Arial"/>
      <w:lang w:val="en-US" w:bidi="fa-IR"/>
    </w:rPr>
  </w:style>
  <w:style w:type="character" w:customStyle="1" w:styleId="hps">
    <w:name w:val="hps"/>
    <w:rsid w:val="00B91023"/>
  </w:style>
  <w:style w:type="table" w:customStyle="1" w:styleId="PlainTable21">
    <w:name w:val="Plain Table 21"/>
    <w:basedOn w:val="TableNormal"/>
    <w:uiPriority w:val="42"/>
    <w:rsid w:val="000959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7Char">
    <w:name w:val="Heading 7 Char"/>
    <w:basedOn w:val="DefaultParagraphFont"/>
    <w:link w:val="Heading7"/>
    <w:uiPriority w:val="9"/>
    <w:rsid w:val="00186F32"/>
    <w:rPr>
      <w:rFonts w:asciiTheme="majorHAnsi" w:eastAsiaTheme="majorEastAsia" w:hAnsiTheme="majorHAnsi" w:cstheme="majorBidi"/>
      <w:i/>
      <w:iCs/>
      <w:color w:val="1F4D78" w:themeColor="accent1" w:themeShade="7F"/>
    </w:rPr>
  </w:style>
  <w:style w:type="character" w:customStyle="1" w:styleId="tl8wme">
    <w:name w:val="tl8wme"/>
    <w:basedOn w:val="DefaultParagraphFont"/>
    <w:rsid w:val="00983019"/>
  </w:style>
  <w:style w:type="paragraph" w:customStyle="1" w:styleId="Body">
    <w:name w:val="Body"/>
    <w:basedOn w:val="Normal"/>
    <w:uiPriority w:val="1"/>
    <w:qFormat/>
    <w:rsid w:val="00A64A0B"/>
    <w:pPr>
      <w:widowControl w:val="0"/>
      <w:spacing w:after="0" w:line="240" w:lineRule="auto"/>
    </w:pPr>
    <w:rPr>
      <w:rFonts w:ascii="Times New Roman" w:eastAsia="Times New Roman" w:hAnsi="Times New Roman" w:cs="Times New Roman"/>
      <w:sz w:val="18"/>
      <w:szCs w:val="18"/>
      <w:lang w:val="en-US"/>
    </w:rPr>
  </w:style>
  <w:style w:type="paragraph" w:styleId="Revision">
    <w:name w:val="Revision"/>
    <w:hidden/>
    <w:uiPriority w:val="99"/>
    <w:semiHidden/>
    <w:rsid w:val="007E526E"/>
    <w:pPr>
      <w:spacing w:after="0" w:line="240" w:lineRule="auto"/>
    </w:pPr>
  </w:style>
  <w:style w:type="character" w:customStyle="1" w:styleId="UnresolvedMention">
    <w:name w:val="Unresolved Mention"/>
    <w:basedOn w:val="DefaultParagraphFont"/>
    <w:uiPriority w:val="99"/>
    <w:semiHidden/>
    <w:unhideWhenUsed/>
    <w:rsid w:val="000B79D4"/>
    <w:rPr>
      <w:color w:val="605E5C"/>
      <w:shd w:val="clear" w:color="auto" w:fill="E1DFDD"/>
    </w:rPr>
  </w:style>
  <w:style w:type="character" w:styleId="FollowedHyperlink">
    <w:name w:val="FollowedHyperlink"/>
    <w:basedOn w:val="DefaultParagraphFont"/>
    <w:uiPriority w:val="99"/>
    <w:semiHidden/>
    <w:unhideWhenUsed/>
    <w:rsid w:val="00CD0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732">
      <w:bodyDiv w:val="1"/>
      <w:marLeft w:val="0"/>
      <w:marRight w:val="0"/>
      <w:marTop w:val="0"/>
      <w:marBottom w:val="0"/>
      <w:divBdr>
        <w:top w:val="none" w:sz="0" w:space="0" w:color="auto"/>
        <w:left w:val="none" w:sz="0" w:space="0" w:color="auto"/>
        <w:bottom w:val="none" w:sz="0" w:space="0" w:color="auto"/>
        <w:right w:val="none" w:sz="0" w:space="0" w:color="auto"/>
      </w:divBdr>
      <w:divsChild>
        <w:div w:id="99381372">
          <w:marLeft w:val="0"/>
          <w:marRight w:val="0"/>
          <w:marTop w:val="0"/>
          <w:marBottom w:val="0"/>
          <w:divBdr>
            <w:top w:val="none" w:sz="0" w:space="0" w:color="auto"/>
            <w:left w:val="none" w:sz="0" w:space="0" w:color="auto"/>
            <w:bottom w:val="none" w:sz="0" w:space="0" w:color="auto"/>
            <w:right w:val="none" w:sz="0" w:space="0" w:color="auto"/>
          </w:divBdr>
        </w:div>
      </w:divsChild>
    </w:div>
    <w:div w:id="25644191">
      <w:bodyDiv w:val="1"/>
      <w:marLeft w:val="0"/>
      <w:marRight w:val="0"/>
      <w:marTop w:val="0"/>
      <w:marBottom w:val="0"/>
      <w:divBdr>
        <w:top w:val="none" w:sz="0" w:space="0" w:color="auto"/>
        <w:left w:val="none" w:sz="0" w:space="0" w:color="auto"/>
        <w:bottom w:val="none" w:sz="0" w:space="0" w:color="auto"/>
        <w:right w:val="none" w:sz="0" w:space="0" w:color="auto"/>
      </w:divBdr>
      <w:divsChild>
        <w:div w:id="60906339">
          <w:marLeft w:val="0"/>
          <w:marRight w:val="0"/>
          <w:marTop w:val="0"/>
          <w:marBottom w:val="0"/>
          <w:divBdr>
            <w:top w:val="none" w:sz="0" w:space="0" w:color="auto"/>
            <w:left w:val="none" w:sz="0" w:space="0" w:color="auto"/>
            <w:bottom w:val="none" w:sz="0" w:space="0" w:color="auto"/>
            <w:right w:val="none" w:sz="0" w:space="0" w:color="auto"/>
          </w:divBdr>
        </w:div>
      </w:divsChild>
    </w:div>
    <w:div w:id="40256003">
      <w:bodyDiv w:val="1"/>
      <w:marLeft w:val="0"/>
      <w:marRight w:val="0"/>
      <w:marTop w:val="0"/>
      <w:marBottom w:val="0"/>
      <w:divBdr>
        <w:top w:val="none" w:sz="0" w:space="0" w:color="auto"/>
        <w:left w:val="none" w:sz="0" w:space="0" w:color="auto"/>
        <w:bottom w:val="none" w:sz="0" w:space="0" w:color="auto"/>
        <w:right w:val="none" w:sz="0" w:space="0" w:color="auto"/>
      </w:divBdr>
      <w:divsChild>
        <w:div w:id="544025623">
          <w:marLeft w:val="0"/>
          <w:marRight w:val="0"/>
          <w:marTop w:val="0"/>
          <w:marBottom w:val="0"/>
          <w:divBdr>
            <w:top w:val="none" w:sz="0" w:space="0" w:color="auto"/>
            <w:left w:val="none" w:sz="0" w:space="0" w:color="auto"/>
            <w:bottom w:val="none" w:sz="0" w:space="0" w:color="auto"/>
            <w:right w:val="none" w:sz="0" w:space="0" w:color="auto"/>
          </w:divBdr>
        </w:div>
      </w:divsChild>
    </w:div>
    <w:div w:id="50085168">
      <w:bodyDiv w:val="1"/>
      <w:marLeft w:val="0"/>
      <w:marRight w:val="0"/>
      <w:marTop w:val="0"/>
      <w:marBottom w:val="0"/>
      <w:divBdr>
        <w:top w:val="none" w:sz="0" w:space="0" w:color="auto"/>
        <w:left w:val="none" w:sz="0" w:space="0" w:color="auto"/>
        <w:bottom w:val="none" w:sz="0" w:space="0" w:color="auto"/>
        <w:right w:val="none" w:sz="0" w:space="0" w:color="auto"/>
      </w:divBdr>
    </w:div>
    <w:div w:id="87194999">
      <w:bodyDiv w:val="1"/>
      <w:marLeft w:val="0"/>
      <w:marRight w:val="0"/>
      <w:marTop w:val="0"/>
      <w:marBottom w:val="0"/>
      <w:divBdr>
        <w:top w:val="none" w:sz="0" w:space="0" w:color="auto"/>
        <w:left w:val="none" w:sz="0" w:space="0" w:color="auto"/>
        <w:bottom w:val="none" w:sz="0" w:space="0" w:color="auto"/>
        <w:right w:val="none" w:sz="0" w:space="0" w:color="auto"/>
      </w:divBdr>
      <w:divsChild>
        <w:div w:id="1106274498">
          <w:marLeft w:val="0"/>
          <w:marRight w:val="0"/>
          <w:marTop w:val="0"/>
          <w:marBottom w:val="0"/>
          <w:divBdr>
            <w:top w:val="none" w:sz="0" w:space="0" w:color="auto"/>
            <w:left w:val="none" w:sz="0" w:space="0" w:color="auto"/>
            <w:bottom w:val="none" w:sz="0" w:space="0" w:color="auto"/>
            <w:right w:val="none" w:sz="0" w:space="0" w:color="auto"/>
          </w:divBdr>
        </w:div>
      </w:divsChild>
    </w:div>
    <w:div w:id="87503056">
      <w:bodyDiv w:val="1"/>
      <w:marLeft w:val="0"/>
      <w:marRight w:val="0"/>
      <w:marTop w:val="0"/>
      <w:marBottom w:val="0"/>
      <w:divBdr>
        <w:top w:val="none" w:sz="0" w:space="0" w:color="auto"/>
        <w:left w:val="none" w:sz="0" w:space="0" w:color="auto"/>
        <w:bottom w:val="none" w:sz="0" w:space="0" w:color="auto"/>
        <w:right w:val="none" w:sz="0" w:space="0" w:color="auto"/>
      </w:divBdr>
      <w:divsChild>
        <w:div w:id="639387933">
          <w:marLeft w:val="0"/>
          <w:marRight w:val="0"/>
          <w:marTop w:val="0"/>
          <w:marBottom w:val="0"/>
          <w:divBdr>
            <w:top w:val="none" w:sz="0" w:space="0" w:color="auto"/>
            <w:left w:val="none" w:sz="0" w:space="0" w:color="auto"/>
            <w:bottom w:val="none" w:sz="0" w:space="0" w:color="auto"/>
            <w:right w:val="none" w:sz="0" w:space="0" w:color="auto"/>
          </w:divBdr>
        </w:div>
      </w:divsChild>
    </w:div>
    <w:div w:id="93525784">
      <w:bodyDiv w:val="1"/>
      <w:marLeft w:val="0"/>
      <w:marRight w:val="0"/>
      <w:marTop w:val="0"/>
      <w:marBottom w:val="0"/>
      <w:divBdr>
        <w:top w:val="none" w:sz="0" w:space="0" w:color="auto"/>
        <w:left w:val="none" w:sz="0" w:space="0" w:color="auto"/>
        <w:bottom w:val="none" w:sz="0" w:space="0" w:color="auto"/>
        <w:right w:val="none" w:sz="0" w:space="0" w:color="auto"/>
      </w:divBdr>
      <w:divsChild>
        <w:div w:id="421296053">
          <w:marLeft w:val="0"/>
          <w:marRight w:val="0"/>
          <w:marTop w:val="0"/>
          <w:marBottom w:val="0"/>
          <w:divBdr>
            <w:top w:val="none" w:sz="0" w:space="0" w:color="auto"/>
            <w:left w:val="none" w:sz="0" w:space="0" w:color="auto"/>
            <w:bottom w:val="none" w:sz="0" w:space="0" w:color="auto"/>
            <w:right w:val="none" w:sz="0" w:space="0" w:color="auto"/>
          </w:divBdr>
        </w:div>
      </w:divsChild>
    </w:div>
    <w:div w:id="112527784">
      <w:bodyDiv w:val="1"/>
      <w:marLeft w:val="0"/>
      <w:marRight w:val="0"/>
      <w:marTop w:val="0"/>
      <w:marBottom w:val="0"/>
      <w:divBdr>
        <w:top w:val="none" w:sz="0" w:space="0" w:color="auto"/>
        <w:left w:val="none" w:sz="0" w:space="0" w:color="auto"/>
        <w:bottom w:val="none" w:sz="0" w:space="0" w:color="auto"/>
        <w:right w:val="none" w:sz="0" w:space="0" w:color="auto"/>
      </w:divBdr>
      <w:divsChild>
        <w:div w:id="1576208762">
          <w:marLeft w:val="0"/>
          <w:marRight w:val="0"/>
          <w:marTop w:val="0"/>
          <w:marBottom w:val="0"/>
          <w:divBdr>
            <w:top w:val="none" w:sz="0" w:space="0" w:color="auto"/>
            <w:left w:val="none" w:sz="0" w:space="0" w:color="auto"/>
            <w:bottom w:val="none" w:sz="0" w:space="0" w:color="auto"/>
            <w:right w:val="none" w:sz="0" w:space="0" w:color="auto"/>
          </w:divBdr>
        </w:div>
      </w:divsChild>
    </w:div>
    <w:div w:id="112864960">
      <w:bodyDiv w:val="1"/>
      <w:marLeft w:val="0"/>
      <w:marRight w:val="0"/>
      <w:marTop w:val="0"/>
      <w:marBottom w:val="0"/>
      <w:divBdr>
        <w:top w:val="none" w:sz="0" w:space="0" w:color="auto"/>
        <w:left w:val="none" w:sz="0" w:space="0" w:color="auto"/>
        <w:bottom w:val="none" w:sz="0" w:space="0" w:color="auto"/>
        <w:right w:val="none" w:sz="0" w:space="0" w:color="auto"/>
      </w:divBdr>
      <w:divsChild>
        <w:div w:id="548761891">
          <w:marLeft w:val="0"/>
          <w:marRight w:val="0"/>
          <w:marTop w:val="0"/>
          <w:marBottom w:val="0"/>
          <w:divBdr>
            <w:top w:val="none" w:sz="0" w:space="0" w:color="auto"/>
            <w:left w:val="none" w:sz="0" w:space="0" w:color="auto"/>
            <w:bottom w:val="none" w:sz="0" w:space="0" w:color="auto"/>
            <w:right w:val="none" w:sz="0" w:space="0" w:color="auto"/>
          </w:divBdr>
        </w:div>
      </w:divsChild>
    </w:div>
    <w:div w:id="113863585">
      <w:bodyDiv w:val="1"/>
      <w:marLeft w:val="0"/>
      <w:marRight w:val="0"/>
      <w:marTop w:val="0"/>
      <w:marBottom w:val="0"/>
      <w:divBdr>
        <w:top w:val="none" w:sz="0" w:space="0" w:color="auto"/>
        <w:left w:val="none" w:sz="0" w:space="0" w:color="auto"/>
        <w:bottom w:val="none" w:sz="0" w:space="0" w:color="auto"/>
        <w:right w:val="none" w:sz="0" w:space="0" w:color="auto"/>
      </w:divBdr>
      <w:divsChild>
        <w:div w:id="1381200867">
          <w:marLeft w:val="0"/>
          <w:marRight w:val="0"/>
          <w:marTop w:val="0"/>
          <w:marBottom w:val="0"/>
          <w:divBdr>
            <w:top w:val="none" w:sz="0" w:space="0" w:color="auto"/>
            <w:left w:val="none" w:sz="0" w:space="0" w:color="auto"/>
            <w:bottom w:val="none" w:sz="0" w:space="0" w:color="auto"/>
            <w:right w:val="none" w:sz="0" w:space="0" w:color="auto"/>
          </w:divBdr>
        </w:div>
      </w:divsChild>
    </w:div>
    <w:div w:id="152377645">
      <w:bodyDiv w:val="1"/>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
      </w:divsChild>
    </w:div>
    <w:div w:id="156845399">
      <w:bodyDiv w:val="1"/>
      <w:marLeft w:val="0"/>
      <w:marRight w:val="0"/>
      <w:marTop w:val="0"/>
      <w:marBottom w:val="0"/>
      <w:divBdr>
        <w:top w:val="none" w:sz="0" w:space="0" w:color="auto"/>
        <w:left w:val="none" w:sz="0" w:space="0" w:color="auto"/>
        <w:bottom w:val="none" w:sz="0" w:space="0" w:color="auto"/>
        <w:right w:val="none" w:sz="0" w:space="0" w:color="auto"/>
      </w:divBdr>
    </w:div>
    <w:div w:id="159196323">
      <w:bodyDiv w:val="1"/>
      <w:marLeft w:val="0"/>
      <w:marRight w:val="0"/>
      <w:marTop w:val="0"/>
      <w:marBottom w:val="0"/>
      <w:divBdr>
        <w:top w:val="none" w:sz="0" w:space="0" w:color="auto"/>
        <w:left w:val="none" w:sz="0" w:space="0" w:color="auto"/>
        <w:bottom w:val="none" w:sz="0" w:space="0" w:color="auto"/>
        <w:right w:val="none" w:sz="0" w:space="0" w:color="auto"/>
      </w:divBdr>
      <w:divsChild>
        <w:div w:id="868377237">
          <w:marLeft w:val="0"/>
          <w:marRight w:val="0"/>
          <w:marTop w:val="0"/>
          <w:marBottom w:val="0"/>
          <w:divBdr>
            <w:top w:val="none" w:sz="0" w:space="0" w:color="auto"/>
            <w:left w:val="none" w:sz="0" w:space="0" w:color="auto"/>
            <w:bottom w:val="none" w:sz="0" w:space="0" w:color="auto"/>
            <w:right w:val="none" w:sz="0" w:space="0" w:color="auto"/>
          </w:divBdr>
        </w:div>
      </w:divsChild>
    </w:div>
    <w:div w:id="180900045">
      <w:bodyDiv w:val="1"/>
      <w:marLeft w:val="0"/>
      <w:marRight w:val="0"/>
      <w:marTop w:val="0"/>
      <w:marBottom w:val="0"/>
      <w:divBdr>
        <w:top w:val="none" w:sz="0" w:space="0" w:color="auto"/>
        <w:left w:val="none" w:sz="0" w:space="0" w:color="auto"/>
        <w:bottom w:val="none" w:sz="0" w:space="0" w:color="auto"/>
        <w:right w:val="none" w:sz="0" w:space="0" w:color="auto"/>
      </w:divBdr>
      <w:divsChild>
        <w:div w:id="354967369">
          <w:marLeft w:val="0"/>
          <w:marRight w:val="0"/>
          <w:marTop w:val="0"/>
          <w:marBottom w:val="0"/>
          <w:divBdr>
            <w:top w:val="none" w:sz="0" w:space="0" w:color="auto"/>
            <w:left w:val="none" w:sz="0" w:space="0" w:color="auto"/>
            <w:bottom w:val="none" w:sz="0" w:space="0" w:color="auto"/>
            <w:right w:val="none" w:sz="0" w:space="0" w:color="auto"/>
          </w:divBdr>
        </w:div>
      </w:divsChild>
    </w:div>
    <w:div w:id="189728668">
      <w:bodyDiv w:val="1"/>
      <w:marLeft w:val="0"/>
      <w:marRight w:val="0"/>
      <w:marTop w:val="0"/>
      <w:marBottom w:val="0"/>
      <w:divBdr>
        <w:top w:val="none" w:sz="0" w:space="0" w:color="auto"/>
        <w:left w:val="none" w:sz="0" w:space="0" w:color="auto"/>
        <w:bottom w:val="none" w:sz="0" w:space="0" w:color="auto"/>
        <w:right w:val="none" w:sz="0" w:space="0" w:color="auto"/>
      </w:divBdr>
      <w:divsChild>
        <w:div w:id="152263139">
          <w:marLeft w:val="0"/>
          <w:marRight w:val="0"/>
          <w:marTop w:val="0"/>
          <w:marBottom w:val="0"/>
          <w:divBdr>
            <w:top w:val="none" w:sz="0" w:space="0" w:color="auto"/>
            <w:left w:val="none" w:sz="0" w:space="0" w:color="auto"/>
            <w:bottom w:val="none" w:sz="0" w:space="0" w:color="auto"/>
            <w:right w:val="none" w:sz="0" w:space="0" w:color="auto"/>
          </w:divBdr>
        </w:div>
      </w:divsChild>
    </w:div>
    <w:div w:id="196435012">
      <w:bodyDiv w:val="1"/>
      <w:marLeft w:val="0"/>
      <w:marRight w:val="0"/>
      <w:marTop w:val="0"/>
      <w:marBottom w:val="0"/>
      <w:divBdr>
        <w:top w:val="none" w:sz="0" w:space="0" w:color="auto"/>
        <w:left w:val="none" w:sz="0" w:space="0" w:color="auto"/>
        <w:bottom w:val="none" w:sz="0" w:space="0" w:color="auto"/>
        <w:right w:val="none" w:sz="0" w:space="0" w:color="auto"/>
      </w:divBdr>
      <w:divsChild>
        <w:div w:id="1174615858">
          <w:marLeft w:val="0"/>
          <w:marRight w:val="0"/>
          <w:marTop w:val="0"/>
          <w:marBottom w:val="0"/>
          <w:divBdr>
            <w:top w:val="none" w:sz="0" w:space="0" w:color="auto"/>
            <w:left w:val="none" w:sz="0" w:space="0" w:color="auto"/>
            <w:bottom w:val="none" w:sz="0" w:space="0" w:color="auto"/>
            <w:right w:val="none" w:sz="0" w:space="0" w:color="auto"/>
          </w:divBdr>
        </w:div>
      </w:divsChild>
    </w:div>
    <w:div w:id="217323472">
      <w:bodyDiv w:val="1"/>
      <w:marLeft w:val="0"/>
      <w:marRight w:val="0"/>
      <w:marTop w:val="0"/>
      <w:marBottom w:val="0"/>
      <w:divBdr>
        <w:top w:val="none" w:sz="0" w:space="0" w:color="auto"/>
        <w:left w:val="none" w:sz="0" w:space="0" w:color="auto"/>
        <w:bottom w:val="none" w:sz="0" w:space="0" w:color="auto"/>
        <w:right w:val="none" w:sz="0" w:space="0" w:color="auto"/>
      </w:divBdr>
      <w:divsChild>
        <w:div w:id="197161018">
          <w:marLeft w:val="0"/>
          <w:marRight w:val="0"/>
          <w:marTop w:val="0"/>
          <w:marBottom w:val="0"/>
          <w:divBdr>
            <w:top w:val="none" w:sz="0" w:space="0" w:color="auto"/>
            <w:left w:val="none" w:sz="0" w:space="0" w:color="auto"/>
            <w:bottom w:val="none" w:sz="0" w:space="0" w:color="auto"/>
            <w:right w:val="none" w:sz="0" w:space="0" w:color="auto"/>
          </w:divBdr>
        </w:div>
      </w:divsChild>
    </w:div>
    <w:div w:id="217933145">
      <w:bodyDiv w:val="1"/>
      <w:marLeft w:val="0"/>
      <w:marRight w:val="0"/>
      <w:marTop w:val="0"/>
      <w:marBottom w:val="0"/>
      <w:divBdr>
        <w:top w:val="none" w:sz="0" w:space="0" w:color="auto"/>
        <w:left w:val="none" w:sz="0" w:space="0" w:color="auto"/>
        <w:bottom w:val="none" w:sz="0" w:space="0" w:color="auto"/>
        <w:right w:val="none" w:sz="0" w:space="0" w:color="auto"/>
      </w:divBdr>
      <w:divsChild>
        <w:div w:id="727076563">
          <w:marLeft w:val="0"/>
          <w:marRight w:val="0"/>
          <w:marTop w:val="0"/>
          <w:marBottom w:val="0"/>
          <w:divBdr>
            <w:top w:val="none" w:sz="0" w:space="0" w:color="auto"/>
            <w:left w:val="none" w:sz="0" w:space="0" w:color="auto"/>
            <w:bottom w:val="none" w:sz="0" w:space="0" w:color="auto"/>
            <w:right w:val="none" w:sz="0" w:space="0" w:color="auto"/>
          </w:divBdr>
        </w:div>
      </w:divsChild>
    </w:div>
    <w:div w:id="218513165">
      <w:bodyDiv w:val="1"/>
      <w:marLeft w:val="0"/>
      <w:marRight w:val="0"/>
      <w:marTop w:val="0"/>
      <w:marBottom w:val="0"/>
      <w:divBdr>
        <w:top w:val="none" w:sz="0" w:space="0" w:color="auto"/>
        <w:left w:val="none" w:sz="0" w:space="0" w:color="auto"/>
        <w:bottom w:val="none" w:sz="0" w:space="0" w:color="auto"/>
        <w:right w:val="none" w:sz="0" w:space="0" w:color="auto"/>
      </w:divBdr>
      <w:divsChild>
        <w:div w:id="145515150">
          <w:marLeft w:val="0"/>
          <w:marRight w:val="0"/>
          <w:marTop w:val="0"/>
          <w:marBottom w:val="0"/>
          <w:divBdr>
            <w:top w:val="none" w:sz="0" w:space="0" w:color="auto"/>
            <w:left w:val="none" w:sz="0" w:space="0" w:color="auto"/>
            <w:bottom w:val="none" w:sz="0" w:space="0" w:color="auto"/>
            <w:right w:val="none" w:sz="0" w:space="0" w:color="auto"/>
          </w:divBdr>
        </w:div>
      </w:divsChild>
    </w:div>
    <w:div w:id="252444989">
      <w:bodyDiv w:val="1"/>
      <w:marLeft w:val="0"/>
      <w:marRight w:val="0"/>
      <w:marTop w:val="0"/>
      <w:marBottom w:val="0"/>
      <w:divBdr>
        <w:top w:val="none" w:sz="0" w:space="0" w:color="auto"/>
        <w:left w:val="none" w:sz="0" w:space="0" w:color="auto"/>
        <w:bottom w:val="none" w:sz="0" w:space="0" w:color="auto"/>
        <w:right w:val="none" w:sz="0" w:space="0" w:color="auto"/>
      </w:divBdr>
      <w:divsChild>
        <w:div w:id="1886020595">
          <w:marLeft w:val="0"/>
          <w:marRight w:val="0"/>
          <w:marTop w:val="0"/>
          <w:marBottom w:val="0"/>
          <w:divBdr>
            <w:top w:val="none" w:sz="0" w:space="0" w:color="auto"/>
            <w:left w:val="none" w:sz="0" w:space="0" w:color="auto"/>
            <w:bottom w:val="none" w:sz="0" w:space="0" w:color="auto"/>
            <w:right w:val="none" w:sz="0" w:space="0" w:color="auto"/>
          </w:divBdr>
        </w:div>
      </w:divsChild>
    </w:div>
    <w:div w:id="284773902">
      <w:bodyDiv w:val="1"/>
      <w:marLeft w:val="0"/>
      <w:marRight w:val="0"/>
      <w:marTop w:val="0"/>
      <w:marBottom w:val="0"/>
      <w:divBdr>
        <w:top w:val="none" w:sz="0" w:space="0" w:color="auto"/>
        <w:left w:val="none" w:sz="0" w:space="0" w:color="auto"/>
        <w:bottom w:val="none" w:sz="0" w:space="0" w:color="auto"/>
        <w:right w:val="none" w:sz="0" w:space="0" w:color="auto"/>
      </w:divBdr>
      <w:divsChild>
        <w:div w:id="2041080112">
          <w:marLeft w:val="0"/>
          <w:marRight w:val="0"/>
          <w:marTop w:val="0"/>
          <w:marBottom w:val="0"/>
          <w:divBdr>
            <w:top w:val="none" w:sz="0" w:space="0" w:color="auto"/>
            <w:left w:val="none" w:sz="0" w:space="0" w:color="auto"/>
            <w:bottom w:val="none" w:sz="0" w:space="0" w:color="auto"/>
            <w:right w:val="none" w:sz="0" w:space="0" w:color="auto"/>
          </w:divBdr>
        </w:div>
      </w:divsChild>
    </w:div>
    <w:div w:id="285506910">
      <w:bodyDiv w:val="1"/>
      <w:marLeft w:val="0"/>
      <w:marRight w:val="0"/>
      <w:marTop w:val="0"/>
      <w:marBottom w:val="0"/>
      <w:divBdr>
        <w:top w:val="none" w:sz="0" w:space="0" w:color="auto"/>
        <w:left w:val="none" w:sz="0" w:space="0" w:color="auto"/>
        <w:bottom w:val="none" w:sz="0" w:space="0" w:color="auto"/>
        <w:right w:val="none" w:sz="0" w:space="0" w:color="auto"/>
      </w:divBdr>
      <w:divsChild>
        <w:div w:id="1691878908">
          <w:marLeft w:val="0"/>
          <w:marRight w:val="0"/>
          <w:marTop w:val="0"/>
          <w:marBottom w:val="0"/>
          <w:divBdr>
            <w:top w:val="none" w:sz="0" w:space="0" w:color="auto"/>
            <w:left w:val="none" w:sz="0" w:space="0" w:color="auto"/>
            <w:bottom w:val="none" w:sz="0" w:space="0" w:color="auto"/>
            <w:right w:val="none" w:sz="0" w:space="0" w:color="auto"/>
          </w:divBdr>
        </w:div>
      </w:divsChild>
    </w:div>
    <w:div w:id="295186567">
      <w:bodyDiv w:val="1"/>
      <w:marLeft w:val="0"/>
      <w:marRight w:val="0"/>
      <w:marTop w:val="0"/>
      <w:marBottom w:val="0"/>
      <w:divBdr>
        <w:top w:val="none" w:sz="0" w:space="0" w:color="auto"/>
        <w:left w:val="none" w:sz="0" w:space="0" w:color="auto"/>
        <w:bottom w:val="none" w:sz="0" w:space="0" w:color="auto"/>
        <w:right w:val="none" w:sz="0" w:space="0" w:color="auto"/>
      </w:divBdr>
      <w:divsChild>
        <w:div w:id="616722020">
          <w:marLeft w:val="0"/>
          <w:marRight w:val="0"/>
          <w:marTop w:val="0"/>
          <w:marBottom w:val="0"/>
          <w:divBdr>
            <w:top w:val="none" w:sz="0" w:space="0" w:color="auto"/>
            <w:left w:val="none" w:sz="0" w:space="0" w:color="auto"/>
            <w:bottom w:val="none" w:sz="0" w:space="0" w:color="auto"/>
            <w:right w:val="none" w:sz="0" w:space="0" w:color="auto"/>
          </w:divBdr>
        </w:div>
      </w:divsChild>
    </w:div>
    <w:div w:id="302924725">
      <w:bodyDiv w:val="1"/>
      <w:marLeft w:val="0"/>
      <w:marRight w:val="0"/>
      <w:marTop w:val="0"/>
      <w:marBottom w:val="0"/>
      <w:divBdr>
        <w:top w:val="none" w:sz="0" w:space="0" w:color="auto"/>
        <w:left w:val="none" w:sz="0" w:space="0" w:color="auto"/>
        <w:bottom w:val="none" w:sz="0" w:space="0" w:color="auto"/>
        <w:right w:val="none" w:sz="0" w:space="0" w:color="auto"/>
      </w:divBdr>
      <w:divsChild>
        <w:div w:id="587495426">
          <w:marLeft w:val="0"/>
          <w:marRight w:val="0"/>
          <w:marTop w:val="0"/>
          <w:marBottom w:val="0"/>
          <w:divBdr>
            <w:top w:val="none" w:sz="0" w:space="0" w:color="auto"/>
            <w:left w:val="none" w:sz="0" w:space="0" w:color="auto"/>
            <w:bottom w:val="none" w:sz="0" w:space="0" w:color="auto"/>
            <w:right w:val="none" w:sz="0" w:space="0" w:color="auto"/>
          </w:divBdr>
        </w:div>
      </w:divsChild>
    </w:div>
    <w:div w:id="333411284">
      <w:bodyDiv w:val="1"/>
      <w:marLeft w:val="0"/>
      <w:marRight w:val="0"/>
      <w:marTop w:val="0"/>
      <w:marBottom w:val="0"/>
      <w:divBdr>
        <w:top w:val="none" w:sz="0" w:space="0" w:color="auto"/>
        <w:left w:val="none" w:sz="0" w:space="0" w:color="auto"/>
        <w:bottom w:val="none" w:sz="0" w:space="0" w:color="auto"/>
        <w:right w:val="none" w:sz="0" w:space="0" w:color="auto"/>
      </w:divBdr>
      <w:divsChild>
        <w:div w:id="1047216670">
          <w:marLeft w:val="0"/>
          <w:marRight w:val="0"/>
          <w:marTop w:val="0"/>
          <w:marBottom w:val="0"/>
          <w:divBdr>
            <w:top w:val="none" w:sz="0" w:space="0" w:color="auto"/>
            <w:left w:val="none" w:sz="0" w:space="0" w:color="auto"/>
            <w:bottom w:val="none" w:sz="0" w:space="0" w:color="auto"/>
            <w:right w:val="none" w:sz="0" w:space="0" w:color="auto"/>
          </w:divBdr>
        </w:div>
      </w:divsChild>
    </w:div>
    <w:div w:id="337779003">
      <w:bodyDiv w:val="1"/>
      <w:marLeft w:val="0"/>
      <w:marRight w:val="0"/>
      <w:marTop w:val="0"/>
      <w:marBottom w:val="0"/>
      <w:divBdr>
        <w:top w:val="none" w:sz="0" w:space="0" w:color="auto"/>
        <w:left w:val="none" w:sz="0" w:space="0" w:color="auto"/>
        <w:bottom w:val="none" w:sz="0" w:space="0" w:color="auto"/>
        <w:right w:val="none" w:sz="0" w:space="0" w:color="auto"/>
      </w:divBdr>
      <w:divsChild>
        <w:div w:id="985167314">
          <w:marLeft w:val="0"/>
          <w:marRight w:val="0"/>
          <w:marTop w:val="0"/>
          <w:marBottom w:val="0"/>
          <w:divBdr>
            <w:top w:val="none" w:sz="0" w:space="0" w:color="auto"/>
            <w:left w:val="none" w:sz="0" w:space="0" w:color="auto"/>
            <w:bottom w:val="none" w:sz="0" w:space="0" w:color="auto"/>
            <w:right w:val="none" w:sz="0" w:space="0" w:color="auto"/>
          </w:divBdr>
        </w:div>
      </w:divsChild>
    </w:div>
    <w:div w:id="361639510">
      <w:bodyDiv w:val="1"/>
      <w:marLeft w:val="0"/>
      <w:marRight w:val="0"/>
      <w:marTop w:val="0"/>
      <w:marBottom w:val="0"/>
      <w:divBdr>
        <w:top w:val="none" w:sz="0" w:space="0" w:color="auto"/>
        <w:left w:val="none" w:sz="0" w:space="0" w:color="auto"/>
        <w:bottom w:val="none" w:sz="0" w:space="0" w:color="auto"/>
        <w:right w:val="none" w:sz="0" w:space="0" w:color="auto"/>
      </w:divBdr>
      <w:divsChild>
        <w:div w:id="1060521452">
          <w:marLeft w:val="0"/>
          <w:marRight w:val="0"/>
          <w:marTop w:val="0"/>
          <w:marBottom w:val="0"/>
          <w:divBdr>
            <w:top w:val="none" w:sz="0" w:space="0" w:color="auto"/>
            <w:left w:val="none" w:sz="0" w:space="0" w:color="auto"/>
            <w:bottom w:val="none" w:sz="0" w:space="0" w:color="auto"/>
            <w:right w:val="none" w:sz="0" w:space="0" w:color="auto"/>
          </w:divBdr>
        </w:div>
      </w:divsChild>
    </w:div>
    <w:div w:id="396320930">
      <w:bodyDiv w:val="1"/>
      <w:marLeft w:val="0"/>
      <w:marRight w:val="0"/>
      <w:marTop w:val="0"/>
      <w:marBottom w:val="0"/>
      <w:divBdr>
        <w:top w:val="none" w:sz="0" w:space="0" w:color="auto"/>
        <w:left w:val="none" w:sz="0" w:space="0" w:color="auto"/>
        <w:bottom w:val="none" w:sz="0" w:space="0" w:color="auto"/>
        <w:right w:val="none" w:sz="0" w:space="0" w:color="auto"/>
      </w:divBdr>
      <w:divsChild>
        <w:div w:id="2000843177">
          <w:marLeft w:val="0"/>
          <w:marRight w:val="0"/>
          <w:marTop w:val="0"/>
          <w:marBottom w:val="0"/>
          <w:divBdr>
            <w:top w:val="none" w:sz="0" w:space="0" w:color="auto"/>
            <w:left w:val="none" w:sz="0" w:space="0" w:color="auto"/>
            <w:bottom w:val="none" w:sz="0" w:space="0" w:color="auto"/>
            <w:right w:val="none" w:sz="0" w:space="0" w:color="auto"/>
          </w:divBdr>
        </w:div>
      </w:divsChild>
    </w:div>
    <w:div w:id="402679348">
      <w:bodyDiv w:val="1"/>
      <w:marLeft w:val="0"/>
      <w:marRight w:val="0"/>
      <w:marTop w:val="0"/>
      <w:marBottom w:val="0"/>
      <w:divBdr>
        <w:top w:val="none" w:sz="0" w:space="0" w:color="auto"/>
        <w:left w:val="none" w:sz="0" w:space="0" w:color="auto"/>
        <w:bottom w:val="none" w:sz="0" w:space="0" w:color="auto"/>
        <w:right w:val="none" w:sz="0" w:space="0" w:color="auto"/>
      </w:divBdr>
      <w:divsChild>
        <w:div w:id="1514682169">
          <w:marLeft w:val="0"/>
          <w:marRight w:val="0"/>
          <w:marTop w:val="0"/>
          <w:marBottom w:val="0"/>
          <w:divBdr>
            <w:top w:val="none" w:sz="0" w:space="0" w:color="auto"/>
            <w:left w:val="none" w:sz="0" w:space="0" w:color="auto"/>
            <w:bottom w:val="none" w:sz="0" w:space="0" w:color="auto"/>
            <w:right w:val="none" w:sz="0" w:space="0" w:color="auto"/>
          </w:divBdr>
        </w:div>
      </w:divsChild>
    </w:div>
    <w:div w:id="409742120">
      <w:bodyDiv w:val="1"/>
      <w:marLeft w:val="0"/>
      <w:marRight w:val="0"/>
      <w:marTop w:val="0"/>
      <w:marBottom w:val="0"/>
      <w:divBdr>
        <w:top w:val="none" w:sz="0" w:space="0" w:color="auto"/>
        <w:left w:val="none" w:sz="0" w:space="0" w:color="auto"/>
        <w:bottom w:val="none" w:sz="0" w:space="0" w:color="auto"/>
        <w:right w:val="none" w:sz="0" w:space="0" w:color="auto"/>
      </w:divBdr>
      <w:divsChild>
        <w:div w:id="1750811773">
          <w:marLeft w:val="0"/>
          <w:marRight w:val="0"/>
          <w:marTop w:val="0"/>
          <w:marBottom w:val="0"/>
          <w:divBdr>
            <w:top w:val="none" w:sz="0" w:space="0" w:color="auto"/>
            <w:left w:val="none" w:sz="0" w:space="0" w:color="auto"/>
            <w:bottom w:val="none" w:sz="0" w:space="0" w:color="auto"/>
            <w:right w:val="none" w:sz="0" w:space="0" w:color="auto"/>
          </w:divBdr>
        </w:div>
      </w:divsChild>
    </w:div>
    <w:div w:id="411583811">
      <w:bodyDiv w:val="1"/>
      <w:marLeft w:val="0"/>
      <w:marRight w:val="0"/>
      <w:marTop w:val="0"/>
      <w:marBottom w:val="0"/>
      <w:divBdr>
        <w:top w:val="none" w:sz="0" w:space="0" w:color="auto"/>
        <w:left w:val="none" w:sz="0" w:space="0" w:color="auto"/>
        <w:bottom w:val="none" w:sz="0" w:space="0" w:color="auto"/>
        <w:right w:val="none" w:sz="0" w:space="0" w:color="auto"/>
      </w:divBdr>
      <w:divsChild>
        <w:div w:id="1296377018">
          <w:marLeft w:val="0"/>
          <w:marRight w:val="0"/>
          <w:marTop w:val="0"/>
          <w:marBottom w:val="0"/>
          <w:divBdr>
            <w:top w:val="none" w:sz="0" w:space="0" w:color="auto"/>
            <w:left w:val="none" w:sz="0" w:space="0" w:color="auto"/>
            <w:bottom w:val="none" w:sz="0" w:space="0" w:color="auto"/>
            <w:right w:val="none" w:sz="0" w:space="0" w:color="auto"/>
          </w:divBdr>
        </w:div>
      </w:divsChild>
    </w:div>
    <w:div w:id="419252375">
      <w:bodyDiv w:val="1"/>
      <w:marLeft w:val="0"/>
      <w:marRight w:val="0"/>
      <w:marTop w:val="0"/>
      <w:marBottom w:val="0"/>
      <w:divBdr>
        <w:top w:val="none" w:sz="0" w:space="0" w:color="auto"/>
        <w:left w:val="none" w:sz="0" w:space="0" w:color="auto"/>
        <w:bottom w:val="none" w:sz="0" w:space="0" w:color="auto"/>
        <w:right w:val="none" w:sz="0" w:space="0" w:color="auto"/>
      </w:divBdr>
    </w:div>
    <w:div w:id="438721759">
      <w:bodyDiv w:val="1"/>
      <w:marLeft w:val="0"/>
      <w:marRight w:val="0"/>
      <w:marTop w:val="0"/>
      <w:marBottom w:val="0"/>
      <w:divBdr>
        <w:top w:val="none" w:sz="0" w:space="0" w:color="auto"/>
        <w:left w:val="none" w:sz="0" w:space="0" w:color="auto"/>
        <w:bottom w:val="none" w:sz="0" w:space="0" w:color="auto"/>
        <w:right w:val="none" w:sz="0" w:space="0" w:color="auto"/>
      </w:divBdr>
      <w:divsChild>
        <w:div w:id="1847092312">
          <w:marLeft w:val="0"/>
          <w:marRight w:val="0"/>
          <w:marTop w:val="0"/>
          <w:marBottom w:val="0"/>
          <w:divBdr>
            <w:top w:val="none" w:sz="0" w:space="0" w:color="auto"/>
            <w:left w:val="none" w:sz="0" w:space="0" w:color="auto"/>
            <w:bottom w:val="none" w:sz="0" w:space="0" w:color="auto"/>
            <w:right w:val="none" w:sz="0" w:space="0" w:color="auto"/>
          </w:divBdr>
        </w:div>
      </w:divsChild>
    </w:div>
    <w:div w:id="448938997">
      <w:bodyDiv w:val="1"/>
      <w:marLeft w:val="0"/>
      <w:marRight w:val="0"/>
      <w:marTop w:val="0"/>
      <w:marBottom w:val="0"/>
      <w:divBdr>
        <w:top w:val="none" w:sz="0" w:space="0" w:color="auto"/>
        <w:left w:val="none" w:sz="0" w:space="0" w:color="auto"/>
        <w:bottom w:val="none" w:sz="0" w:space="0" w:color="auto"/>
        <w:right w:val="none" w:sz="0" w:space="0" w:color="auto"/>
      </w:divBdr>
      <w:divsChild>
        <w:div w:id="38941583">
          <w:marLeft w:val="0"/>
          <w:marRight w:val="0"/>
          <w:marTop w:val="0"/>
          <w:marBottom w:val="0"/>
          <w:divBdr>
            <w:top w:val="none" w:sz="0" w:space="0" w:color="auto"/>
            <w:left w:val="none" w:sz="0" w:space="0" w:color="auto"/>
            <w:bottom w:val="none" w:sz="0" w:space="0" w:color="auto"/>
            <w:right w:val="none" w:sz="0" w:space="0" w:color="auto"/>
          </w:divBdr>
        </w:div>
      </w:divsChild>
    </w:div>
    <w:div w:id="458456785">
      <w:bodyDiv w:val="1"/>
      <w:marLeft w:val="0"/>
      <w:marRight w:val="0"/>
      <w:marTop w:val="0"/>
      <w:marBottom w:val="0"/>
      <w:divBdr>
        <w:top w:val="none" w:sz="0" w:space="0" w:color="auto"/>
        <w:left w:val="none" w:sz="0" w:space="0" w:color="auto"/>
        <w:bottom w:val="none" w:sz="0" w:space="0" w:color="auto"/>
        <w:right w:val="none" w:sz="0" w:space="0" w:color="auto"/>
      </w:divBdr>
    </w:div>
    <w:div w:id="479544218">
      <w:bodyDiv w:val="1"/>
      <w:marLeft w:val="0"/>
      <w:marRight w:val="0"/>
      <w:marTop w:val="0"/>
      <w:marBottom w:val="0"/>
      <w:divBdr>
        <w:top w:val="none" w:sz="0" w:space="0" w:color="auto"/>
        <w:left w:val="none" w:sz="0" w:space="0" w:color="auto"/>
        <w:bottom w:val="none" w:sz="0" w:space="0" w:color="auto"/>
        <w:right w:val="none" w:sz="0" w:space="0" w:color="auto"/>
      </w:divBdr>
    </w:div>
    <w:div w:id="484512638">
      <w:bodyDiv w:val="1"/>
      <w:marLeft w:val="0"/>
      <w:marRight w:val="0"/>
      <w:marTop w:val="0"/>
      <w:marBottom w:val="0"/>
      <w:divBdr>
        <w:top w:val="none" w:sz="0" w:space="0" w:color="auto"/>
        <w:left w:val="none" w:sz="0" w:space="0" w:color="auto"/>
        <w:bottom w:val="none" w:sz="0" w:space="0" w:color="auto"/>
        <w:right w:val="none" w:sz="0" w:space="0" w:color="auto"/>
      </w:divBdr>
      <w:divsChild>
        <w:div w:id="328169181">
          <w:marLeft w:val="0"/>
          <w:marRight w:val="0"/>
          <w:marTop w:val="0"/>
          <w:marBottom w:val="0"/>
          <w:divBdr>
            <w:top w:val="none" w:sz="0" w:space="0" w:color="auto"/>
            <w:left w:val="none" w:sz="0" w:space="0" w:color="auto"/>
            <w:bottom w:val="none" w:sz="0" w:space="0" w:color="auto"/>
            <w:right w:val="none" w:sz="0" w:space="0" w:color="auto"/>
          </w:divBdr>
        </w:div>
      </w:divsChild>
    </w:div>
    <w:div w:id="516431611">
      <w:bodyDiv w:val="1"/>
      <w:marLeft w:val="0"/>
      <w:marRight w:val="0"/>
      <w:marTop w:val="0"/>
      <w:marBottom w:val="0"/>
      <w:divBdr>
        <w:top w:val="none" w:sz="0" w:space="0" w:color="auto"/>
        <w:left w:val="none" w:sz="0" w:space="0" w:color="auto"/>
        <w:bottom w:val="none" w:sz="0" w:space="0" w:color="auto"/>
        <w:right w:val="none" w:sz="0" w:space="0" w:color="auto"/>
      </w:divBdr>
      <w:divsChild>
        <w:div w:id="960645406">
          <w:marLeft w:val="0"/>
          <w:marRight w:val="0"/>
          <w:marTop w:val="0"/>
          <w:marBottom w:val="0"/>
          <w:divBdr>
            <w:top w:val="none" w:sz="0" w:space="0" w:color="auto"/>
            <w:left w:val="none" w:sz="0" w:space="0" w:color="auto"/>
            <w:bottom w:val="none" w:sz="0" w:space="0" w:color="auto"/>
            <w:right w:val="none" w:sz="0" w:space="0" w:color="auto"/>
          </w:divBdr>
        </w:div>
      </w:divsChild>
    </w:div>
    <w:div w:id="540287338">
      <w:bodyDiv w:val="1"/>
      <w:marLeft w:val="0"/>
      <w:marRight w:val="0"/>
      <w:marTop w:val="0"/>
      <w:marBottom w:val="0"/>
      <w:divBdr>
        <w:top w:val="none" w:sz="0" w:space="0" w:color="auto"/>
        <w:left w:val="none" w:sz="0" w:space="0" w:color="auto"/>
        <w:bottom w:val="none" w:sz="0" w:space="0" w:color="auto"/>
        <w:right w:val="none" w:sz="0" w:space="0" w:color="auto"/>
      </w:divBdr>
    </w:div>
    <w:div w:id="540359916">
      <w:bodyDiv w:val="1"/>
      <w:marLeft w:val="0"/>
      <w:marRight w:val="0"/>
      <w:marTop w:val="0"/>
      <w:marBottom w:val="0"/>
      <w:divBdr>
        <w:top w:val="none" w:sz="0" w:space="0" w:color="auto"/>
        <w:left w:val="none" w:sz="0" w:space="0" w:color="auto"/>
        <w:bottom w:val="none" w:sz="0" w:space="0" w:color="auto"/>
        <w:right w:val="none" w:sz="0" w:space="0" w:color="auto"/>
      </w:divBdr>
      <w:divsChild>
        <w:div w:id="1797675902">
          <w:marLeft w:val="0"/>
          <w:marRight w:val="0"/>
          <w:marTop w:val="0"/>
          <w:marBottom w:val="0"/>
          <w:divBdr>
            <w:top w:val="none" w:sz="0" w:space="0" w:color="auto"/>
            <w:left w:val="none" w:sz="0" w:space="0" w:color="auto"/>
            <w:bottom w:val="none" w:sz="0" w:space="0" w:color="auto"/>
            <w:right w:val="none" w:sz="0" w:space="0" w:color="auto"/>
          </w:divBdr>
        </w:div>
      </w:divsChild>
    </w:div>
    <w:div w:id="548542169">
      <w:bodyDiv w:val="1"/>
      <w:marLeft w:val="0"/>
      <w:marRight w:val="0"/>
      <w:marTop w:val="0"/>
      <w:marBottom w:val="0"/>
      <w:divBdr>
        <w:top w:val="none" w:sz="0" w:space="0" w:color="auto"/>
        <w:left w:val="none" w:sz="0" w:space="0" w:color="auto"/>
        <w:bottom w:val="none" w:sz="0" w:space="0" w:color="auto"/>
        <w:right w:val="none" w:sz="0" w:space="0" w:color="auto"/>
      </w:divBdr>
      <w:divsChild>
        <w:div w:id="977611129">
          <w:marLeft w:val="0"/>
          <w:marRight w:val="0"/>
          <w:marTop w:val="0"/>
          <w:marBottom w:val="0"/>
          <w:divBdr>
            <w:top w:val="none" w:sz="0" w:space="0" w:color="auto"/>
            <w:left w:val="none" w:sz="0" w:space="0" w:color="auto"/>
            <w:bottom w:val="none" w:sz="0" w:space="0" w:color="auto"/>
            <w:right w:val="none" w:sz="0" w:space="0" w:color="auto"/>
          </w:divBdr>
        </w:div>
      </w:divsChild>
    </w:div>
    <w:div w:id="561256078">
      <w:bodyDiv w:val="1"/>
      <w:marLeft w:val="0"/>
      <w:marRight w:val="0"/>
      <w:marTop w:val="0"/>
      <w:marBottom w:val="0"/>
      <w:divBdr>
        <w:top w:val="none" w:sz="0" w:space="0" w:color="auto"/>
        <w:left w:val="none" w:sz="0" w:space="0" w:color="auto"/>
        <w:bottom w:val="none" w:sz="0" w:space="0" w:color="auto"/>
        <w:right w:val="none" w:sz="0" w:space="0" w:color="auto"/>
      </w:divBdr>
      <w:divsChild>
        <w:div w:id="1642534290">
          <w:marLeft w:val="0"/>
          <w:marRight w:val="0"/>
          <w:marTop w:val="0"/>
          <w:marBottom w:val="0"/>
          <w:divBdr>
            <w:top w:val="none" w:sz="0" w:space="0" w:color="auto"/>
            <w:left w:val="none" w:sz="0" w:space="0" w:color="auto"/>
            <w:bottom w:val="none" w:sz="0" w:space="0" w:color="auto"/>
            <w:right w:val="none" w:sz="0" w:space="0" w:color="auto"/>
          </w:divBdr>
        </w:div>
      </w:divsChild>
    </w:div>
    <w:div w:id="562526871">
      <w:bodyDiv w:val="1"/>
      <w:marLeft w:val="0"/>
      <w:marRight w:val="0"/>
      <w:marTop w:val="0"/>
      <w:marBottom w:val="0"/>
      <w:divBdr>
        <w:top w:val="none" w:sz="0" w:space="0" w:color="auto"/>
        <w:left w:val="none" w:sz="0" w:space="0" w:color="auto"/>
        <w:bottom w:val="none" w:sz="0" w:space="0" w:color="auto"/>
        <w:right w:val="none" w:sz="0" w:space="0" w:color="auto"/>
      </w:divBdr>
    </w:div>
    <w:div w:id="584996765">
      <w:bodyDiv w:val="1"/>
      <w:marLeft w:val="0"/>
      <w:marRight w:val="0"/>
      <w:marTop w:val="0"/>
      <w:marBottom w:val="0"/>
      <w:divBdr>
        <w:top w:val="none" w:sz="0" w:space="0" w:color="auto"/>
        <w:left w:val="none" w:sz="0" w:space="0" w:color="auto"/>
        <w:bottom w:val="none" w:sz="0" w:space="0" w:color="auto"/>
        <w:right w:val="none" w:sz="0" w:space="0" w:color="auto"/>
      </w:divBdr>
      <w:divsChild>
        <w:div w:id="1635720501">
          <w:marLeft w:val="0"/>
          <w:marRight w:val="0"/>
          <w:marTop w:val="0"/>
          <w:marBottom w:val="0"/>
          <w:divBdr>
            <w:top w:val="none" w:sz="0" w:space="0" w:color="auto"/>
            <w:left w:val="none" w:sz="0" w:space="0" w:color="auto"/>
            <w:bottom w:val="none" w:sz="0" w:space="0" w:color="auto"/>
            <w:right w:val="none" w:sz="0" w:space="0" w:color="auto"/>
          </w:divBdr>
        </w:div>
        <w:div w:id="164056700">
          <w:marLeft w:val="0"/>
          <w:marRight w:val="0"/>
          <w:marTop w:val="0"/>
          <w:marBottom w:val="0"/>
          <w:divBdr>
            <w:top w:val="none" w:sz="0" w:space="0" w:color="auto"/>
            <w:left w:val="none" w:sz="0" w:space="0" w:color="auto"/>
            <w:bottom w:val="none" w:sz="0" w:space="0" w:color="auto"/>
            <w:right w:val="none" w:sz="0" w:space="0" w:color="auto"/>
          </w:divBdr>
        </w:div>
        <w:div w:id="268969580">
          <w:marLeft w:val="0"/>
          <w:marRight w:val="0"/>
          <w:marTop w:val="0"/>
          <w:marBottom w:val="0"/>
          <w:divBdr>
            <w:top w:val="none" w:sz="0" w:space="0" w:color="auto"/>
            <w:left w:val="none" w:sz="0" w:space="0" w:color="auto"/>
            <w:bottom w:val="none" w:sz="0" w:space="0" w:color="auto"/>
            <w:right w:val="none" w:sz="0" w:space="0" w:color="auto"/>
          </w:divBdr>
        </w:div>
      </w:divsChild>
    </w:div>
    <w:div w:id="603731165">
      <w:bodyDiv w:val="1"/>
      <w:marLeft w:val="0"/>
      <w:marRight w:val="0"/>
      <w:marTop w:val="0"/>
      <w:marBottom w:val="0"/>
      <w:divBdr>
        <w:top w:val="none" w:sz="0" w:space="0" w:color="auto"/>
        <w:left w:val="none" w:sz="0" w:space="0" w:color="auto"/>
        <w:bottom w:val="none" w:sz="0" w:space="0" w:color="auto"/>
        <w:right w:val="none" w:sz="0" w:space="0" w:color="auto"/>
      </w:divBdr>
      <w:divsChild>
        <w:div w:id="1077632518">
          <w:marLeft w:val="0"/>
          <w:marRight w:val="0"/>
          <w:marTop w:val="0"/>
          <w:marBottom w:val="0"/>
          <w:divBdr>
            <w:top w:val="none" w:sz="0" w:space="0" w:color="auto"/>
            <w:left w:val="none" w:sz="0" w:space="0" w:color="auto"/>
            <w:bottom w:val="none" w:sz="0" w:space="0" w:color="auto"/>
            <w:right w:val="none" w:sz="0" w:space="0" w:color="auto"/>
          </w:divBdr>
        </w:div>
      </w:divsChild>
    </w:div>
    <w:div w:id="609239632">
      <w:bodyDiv w:val="1"/>
      <w:marLeft w:val="0"/>
      <w:marRight w:val="0"/>
      <w:marTop w:val="0"/>
      <w:marBottom w:val="0"/>
      <w:divBdr>
        <w:top w:val="none" w:sz="0" w:space="0" w:color="auto"/>
        <w:left w:val="none" w:sz="0" w:space="0" w:color="auto"/>
        <w:bottom w:val="none" w:sz="0" w:space="0" w:color="auto"/>
        <w:right w:val="none" w:sz="0" w:space="0" w:color="auto"/>
      </w:divBdr>
      <w:divsChild>
        <w:div w:id="1428619799">
          <w:marLeft w:val="0"/>
          <w:marRight w:val="0"/>
          <w:marTop w:val="0"/>
          <w:marBottom w:val="0"/>
          <w:divBdr>
            <w:top w:val="none" w:sz="0" w:space="0" w:color="auto"/>
            <w:left w:val="none" w:sz="0" w:space="0" w:color="auto"/>
            <w:bottom w:val="none" w:sz="0" w:space="0" w:color="auto"/>
            <w:right w:val="none" w:sz="0" w:space="0" w:color="auto"/>
          </w:divBdr>
        </w:div>
      </w:divsChild>
    </w:div>
    <w:div w:id="625039817">
      <w:bodyDiv w:val="1"/>
      <w:marLeft w:val="0"/>
      <w:marRight w:val="0"/>
      <w:marTop w:val="0"/>
      <w:marBottom w:val="0"/>
      <w:divBdr>
        <w:top w:val="none" w:sz="0" w:space="0" w:color="auto"/>
        <w:left w:val="none" w:sz="0" w:space="0" w:color="auto"/>
        <w:bottom w:val="none" w:sz="0" w:space="0" w:color="auto"/>
        <w:right w:val="none" w:sz="0" w:space="0" w:color="auto"/>
      </w:divBdr>
      <w:divsChild>
        <w:div w:id="2081515244">
          <w:marLeft w:val="0"/>
          <w:marRight w:val="0"/>
          <w:marTop w:val="0"/>
          <w:marBottom w:val="0"/>
          <w:divBdr>
            <w:top w:val="none" w:sz="0" w:space="0" w:color="auto"/>
            <w:left w:val="none" w:sz="0" w:space="0" w:color="auto"/>
            <w:bottom w:val="none" w:sz="0" w:space="0" w:color="auto"/>
            <w:right w:val="none" w:sz="0" w:space="0" w:color="auto"/>
          </w:divBdr>
        </w:div>
      </w:divsChild>
    </w:div>
    <w:div w:id="675499996">
      <w:bodyDiv w:val="1"/>
      <w:marLeft w:val="0"/>
      <w:marRight w:val="0"/>
      <w:marTop w:val="0"/>
      <w:marBottom w:val="0"/>
      <w:divBdr>
        <w:top w:val="none" w:sz="0" w:space="0" w:color="auto"/>
        <w:left w:val="none" w:sz="0" w:space="0" w:color="auto"/>
        <w:bottom w:val="none" w:sz="0" w:space="0" w:color="auto"/>
        <w:right w:val="none" w:sz="0" w:space="0" w:color="auto"/>
      </w:divBdr>
      <w:divsChild>
        <w:div w:id="1762793011">
          <w:marLeft w:val="0"/>
          <w:marRight w:val="0"/>
          <w:marTop w:val="0"/>
          <w:marBottom w:val="0"/>
          <w:divBdr>
            <w:top w:val="none" w:sz="0" w:space="0" w:color="auto"/>
            <w:left w:val="none" w:sz="0" w:space="0" w:color="auto"/>
            <w:bottom w:val="none" w:sz="0" w:space="0" w:color="auto"/>
            <w:right w:val="none" w:sz="0" w:space="0" w:color="auto"/>
          </w:divBdr>
        </w:div>
      </w:divsChild>
    </w:div>
    <w:div w:id="680736669">
      <w:bodyDiv w:val="1"/>
      <w:marLeft w:val="0"/>
      <w:marRight w:val="0"/>
      <w:marTop w:val="0"/>
      <w:marBottom w:val="0"/>
      <w:divBdr>
        <w:top w:val="none" w:sz="0" w:space="0" w:color="auto"/>
        <w:left w:val="none" w:sz="0" w:space="0" w:color="auto"/>
        <w:bottom w:val="none" w:sz="0" w:space="0" w:color="auto"/>
        <w:right w:val="none" w:sz="0" w:space="0" w:color="auto"/>
      </w:divBdr>
    </w:div>
    <w:div w:id="681930861">
      <w:bodyDiv w:val="1"/>
      <w:marLeft w:val="0"/>
      <w:marRight w:val="0"/>
      <w:marTop w:val="0"/>
      <w:marBottom w:val="0"/>
      <w:divBdr>
        <w:top w:val="none" w:sz="0" w:space="0" w:color="auto"/>
        <w:left w:val="none" w:sz="0" w:space="0" w:color="auto"/>
        <w:bottom w:val="none" w:sz="0" w:space="0" w:color="auto"/>
        <w:right w:val="none" w:sz="0" w:space="0" w:color="auto"/>
      </w:divBdr>
      <w:divsChild>
        <w:div w:id="780302339">
          <w:marLeft w:val="0"/>
          <w:marRight w:val="0"/>
          <w:marTop w:val="0"/>
          <w:marBottom w:val="0"/>
          <w:divBdr>
            <w:top w:val="none" w:sz="0" w:space="0" w:color="auto"/>
            <w:left w:val="none" w:sz="0" w:space="0" w:color="auto"/>
            <w:bottom w:val="none" w:sz="0" w:space="0" w:color="auto"/>
            <w:right w:val="none" w:sz="0" w:space="0" w:color="auto"/>
          </w:divBdr>
        </w:div>
      </w:divsChild>
    </w:div>
    <w:div w:id="689986189">
      <w:bodyDiv w:val="1"/>
      <w:marLeft w:val="0"/>
      <w:marRight w:val="0"/>
      <w:marTop w:val="0"/>
      <w:marBottom w:val="0"/>
      <w:divBdr>
        <w:top w:val="none" w:sz="0" w:space="0" w:color="auto"/>
        <w:left w:val="none" w:sz="0" w:space="0" w:color="auto"/>
        <w:bottom w:val="none" w:sz="0" w:space="0" w:color="auto"/>
        <w:right w:val="none" w:sz="0" w:space="0" w:color="auto"/>
      </w:divBdr>
      <w:divsChild>
        <w:div w:id="1249460777">
          <w:marLeft w:val="0"/>
          <w:marRight w:val="0"/>
          <w:marTop w:val="0"/>
          <w:marBottom w:val="0"/>
          <w:divBdr>
            <w:top w:val="none" w:sz="0" w:space="0" w:color="auto"/>
            <w:left w:val="none" w:sz="0" w:space="0" w:color="auto"/>
            <w:bottom w:val="none" w:sz="0" w:space="0" w:color="auto"/>
            <w:right w:val="none" w:sz="0" w:space="0" w:color="auto"/>
          </w:divBdr>
        </w:div>
      </w:divsChild>
    </w:div>
    <w:div w:id="699666200">
      <w:bodyDiv w:val="1"/>
      <w:marLeft w:val="0"/>
      <w:marRight w:val="0"/>
      <w:marTop w:val="0"/>
      <w:marBottom w:val="0"/>
      <w:divBdr>
        <w:top w:val="none" w:sz="0" w:space="0" w:color="auto"/>
        <w:left w:val="none" w:sz="0" w:space="0" w:color="auto"/>
        <w:bottom w:val="none" w:sz="0" w:space="0" w:color="auto"/>
        <w:right w:val="none" w:sz="0" w:space="0" w:color="auto"/>
      </w:divBdr>
    </w:div>
    <w:div w:id="701174934">
      <w:bodyDiv w:val="1"/>
      <w:marLeft w:val="0"/>
      <w:marRight w:val="0"/>
      <w:marTop w:val="0"/>
      <w:marBottom w:val="0"/>
      <w:divBdr>
        <w:top w:val="none" w:sz="0" w:space="0" w:color="auto"/>
        <w:left w:val="none" w:sz="0" w:space="0" w:color="auto"/>
        <w:bottom w:val="none" w:sz="0" w:space="0" w:color="auto"/>
        <w:right w:val="none" w:sz="0" w:space="0" w:color="auto"/>
      </w:divBdr>
      <w:divsChild>
        <w:div w:id="200669">
          <w:marLeft w:val="0"/>
          <w:marRight w:val="0"/>
          <w:marTop w:val="0"/>
          <w:marBottom w:val="0"/>
          <w:divBdr>
            <w:top w:val="none" w:sz="0" w:space="0" w:color="auto"/>
            <w:left w:val="none" w:sz="0" w:space="0" w:color="auto"/>
            <w:bottom w:val="none" w:sz="0" w:space="0" w:color="auto"/>
            <w:right w:val="none" w:sz="0" w:space="0" w:color="auto"/>
          </w:divBdr>
        </w:div>
      </w:divsChild>
    </w:div>
    <w:div w:id="703017414">
      <w:bodyDiv w:val="1"/>
      <w:marLeft w:val="0"/>
      <w:marRight w:val="0"/>
      <w:marTop w:val="0"/>
      <w:marBottom w:val="0"/>
      <w:divBdr>
        <w:top w:val="none" w:sz="0" w:space="0" w:color="auto"/>
        <w:left w:val="none" w:sz="0" w:space="0" w:color="auto"/>
        <w:bottom w:val="none" w:sz="0" w:space="0" w:color="auto"/>
        <w:right w:val="none" w:sz="0" w:space="0" w:color="auto"/>
      </w:divBdr>
      <w:divsChild>
        <w:div w:id="314459165">
          <w:marLeft w:val="0"/>
          <w:marRight w:val="0"/>
          <w:marTop w:val="0"/>
          <w:marBottom w:val="0"/>
          <w:divBdr>
            <w:top w:val="none" w:sz="0" w:space="0" w:color="auto"/>
            <w:left w:val="none" w:sz="0" w:space="0" w:color="auto"/>
            <w:bottom w:val="none" w:sz="0" w:space="0" w:color="auto"/>
            <w:right w:val="none" w:sz="0" w:space="0" w:color="auto"/>
          </w:divBdr>
        </w:div>
      </w:divsChild>
    </w:div>
    <w:div w:id="724836194">
      <w:bodyDiv w:val="1"/>
      <w:marLeft w:val="0"/>
      <w:marRight w:val="0"/>
      <w:marTop w:val="0"/>
      <w:marBottom w:val="0"/>
      <w:divBdr>
        <w:top w:val="none" w:sz="0" w:space="0" w:color="auto"/>
        <w:left w:val="none" w:sz="0" w:space="0" w:color="auto"/>
        <w:bottom w:val="none" w:sz="0" w:space="0" w:color="auto"/>
        <w:right w:val="none" w:sz="0" w:space="0" w:color="auto"/>
      </w:divBdr>
      <w:divsChild>
        <w:div w:id="1516579534">
          <w:marLeft w:val="0"/>
          <w:marRight w:val="0"/>
          <w:marTop w:val="0"/>
          <w:marBottom w:val="0"/>
          <w:divBdr>
            <w:top w:val="none" w:sz="0" w:space="0" w:color="auto"/>
            <w:left w:val="none" w:sz="0" w:space="0" w:color="auto"/>
            <w:bottom w:val="none" w:sz="0" w:space="0" w:color="auto"/>
            <w:right w:val="none" w:sz="0" w:space="0" w:color="auto"/>
          </w:divBdr>
        </w:div>
      </w:divsChild>
    </w:div>
    <w:div w:id="730419100">
      <w:bodyDiv w:val="1"/>
      <w:marLeft w:val="0"/>
      <w:marRight w:val="0"/>
      <w:marTop w:val="0"/>
      <w:marBottom w:val="0"/>
      <w:divBdr>
        <w:top w:val="none" w:sz="0" w:space="0" w:color="auto"/>
        <w:left w:val="none" w:sz="0" w:space="0" w:color="auto"/>
        <w:bottom w:val="none" w:sz="0" w:space="0" w:color="auto"/>
        <w:right w:val="none" w:sz="0" w:space="0" w:color="auto"/>
      </w:divBdr>
      <w:divsChild>
        <w:div w:id="867646262">
          <w:marLeft w:val="0"/>
          <w:marRight w:val="0"/>
          <w:marTop w:val="0"/>
          <w:marBottom w:val="0"/>
          <w:divBdr>
            <w:top w:val="none" w:sz="0" w:space="0" w:color="auto"/>
            <w:left w:val="none" w:sz="0" w:space="0" w:color="auto"/>
            <w:bottom w:val="none" w:sz="0" w:space="0" w:color="auto"/>
            <w:right w:val="none" w:sz="0" w:space="0" w:color="auto"/>
          </w:divBdr>
        </w:div>
      </w:divsChild>
    </w:div>
    <w:div w:id="730464747">
      <w:bodyDiv w:val="1"/>
      <w:marLeft w:val="0"/>
      <w:marRight w:val="0"/>
      <w:marTop w:val="0"/>
      <w:marBottom w:val="0"/>
      <w:divBdr>
        <w:top w:val="none" w:sz="0" w:space="0" w:color="auto"/>
        <w:left w:val="none" w:sz="0" w:space="0" w:color="auto"/>
        <w:bottom w:val="none" w:sz="0" w:space="0" w:color="auto"/>
        <w:right w:val="none" w:sz="0" w:space="0" w:color="auto"/>
      </w:divBdr>
    </w:div>
    <w:div w:id="730663184">
      <w:bodyDiv w:val="1"/>
      <w:marLeft w:val="0"/>
      <w:marRight w:val="0"/>
      <w:marTop w:val="0"/>
      <w:marBottom w:val="0"/>
      <w:divBdr>
        <w:top w:val="none" w:sz="0" w:space="0" w:color="auto"/>
        <w:left w:val="none" w:sz="0" w:space="0" w:color="auto"/>
        <w:bottom w:val="none" w:sz="0" w:space="0" w:color="auto"/>
        <w:right w:val="none" w:sz="0" w:space="0" w:color="auto"/>
      </w:divBdr>
      <w:divsChild>
        <w:div w:id="616644010">
          <w:marLeft w:val="0"/>
          <w:marRight w:val="0"/>
          <w:marTop w:val="0"/>
          <w:marBottom w:val="0"/>
          <w:divBdr>
            <w:top w:val="none" w:sz="0" w:space="0" w:color="auto"/>
            <w:left w:val="none" w:sz="0" w:space="0" w:color="auto"/>
            <w:bottom w:val="none" w:sz="0" w:space="0" w:color="auto"/>
            <w:right w:val="none" w:sz="0" w:space="0" w:color="auto"/>
          </w:divBdr>
        </w:div>
      </w:divsChild>
    </w:div>
    <w:div w:id="748381132">
      <w:bodyDiv w:val="1"/>
      <w:marLeft w:val="0"/>
      <w:marRight w:val="0"/>
      <w:marTop w:val="0"/>
      <w:marBottom w:val="0"/>
      <w:divBdr>
        <w:top w:val="none" w:sz="0" w:space="0" w:color="auto"/>
        <w:left w:val="none" w:sz="0" w:space="0" w:color="auto"/>
        <w:bottom w:val="none" w:sz="0" w:space="0" w:color="auto"/>
        <w:right w:val="none" w:sz="0" w:space="0" w:color="auto"/>
      </w:divBdr>
      <w:divsChild>
        <w:div w:id="1398240589">
          <w:marLeft w:val="0"/>
          <w:marRight w:val="0"/>
          <w:marTop w:val="0"/>
          <w:marBottom w:val="0"/>
          <w:divBdr>
            <w:top w:val="none" w:sz="0" w:space="0" w:color="auto"/>
            <w:left w:val="none" w:sz="0" w:space="0" w:color="auto"/>
            <w:bottom w:val="none" w:sz="0" w:space="0" w:color="auto"/>
            <w:right w:val="none" w:sz="0" w:space="0" w:color="auto"/>
          </w:divBdr>
        </w:div>
      </w:divsChild>
    </w:div>
    <w:div w:id="754206926">
      <w:bodyDiv w:val="1"/>
      <w:marLeft w:val="0"/>
      <w:marRight w:val="0"/>
      <w:marTop w:val="0"/>
      <w:marBottom w:val="0"/>
      <w:divBdr>
        <w:top w:val="none" w:sz="0" w:space="0" w:color="auto"/>
        <w:left w:val="none" w:sz="0" w:space="0" w:color="auto"/>
        <w:bottom w:val="none" w:sz="0" w:space="0" w:color="auto"/>
        <w:right w:val="none" w:sz="0" w:space="0" w:color="auto"/>
      </w:divBdr>
      <w:divsChild>
        <w:div w:id="381247566">
          <w:marLeft w:val="0"/>
          <w:marRight w:val="0"/>
          <w:marTop w:val="0"/>
          <w:marBottom w:val="0"/>
          <w:divBdr>
            <w:top w:val="none" w:sz="0" w:space="0" w:color="auto"/>
            <w:left w:val="none" w:sz="0" w:space="0" w:color="auto"/>
            <w:bottom w:val="none" w:sz="0" w:space="0" w:color="auto"/>
            <w:right w:val="none" w:sz="0" w:space="0" w:color="auto"/>
          </w:divBdr>
        </w:div>
      </w:divsChild>
    </w:div>
    <w:div w:id="766850619">
      <w:bodyDiv w:val="1"/>
      <w:marLeft w:val="0"/>
      <w:marRight w:val="0"/>
      <w:marTop w:val="0"/>
      <w:marBottom w:val="0"/>
      <w:divBdr>
        <w:top w:val="none" w:sz="0" w:space="0" w:color="auto"/>
        <w:left w:val="none" w:sz="0" w:space="0" w:color="auto"/>
        <w:bottom w:val="none" w:sz="0" w:space="0" w:color="auto"/>
        <w:right w:val="none" w:sz="0" w:space="0" w:color="auto"/>
      </w:divBdr>
    </w:div>
    <w:div w:id="769013802">
      <w:bodyDiv w:val="1"/>
      <w:marLeft w:val="0"/>
      <w:marRight w:val="0"/>
      <w:marTop w:val="0"/>
      <w:marBottom w:val="0"/>
      <w:divBdr>
        <w:top w:val="none" w:sz="0" w:space="0" w:color="auto"/>
        <w:left w:val="none" w:sz="0" w:space="0" w:color="auto"/>
        <w:bottom w:val="none" w:sz="0" w:space="0" w:color="auto"/>
        <w:right w:val="none" w:sz="0" w:space="0" w:color="auto"/>
      </w:divBdr>
      <w:divsChild>
        <w:div w:id="1529022632">
          <w:marLeft w:val="0"/>
          <w:marRight w:val="0"/>
          <w:marTop w:val="0"/>
          <w:marBottom w:val="0"/>
          <w:divBdr>
            <w:top w:val="none" w:sz="0" w:space="0" w:color="auto"/>
            <w:left w:val="none" w:sz="0" w:space="0" w:color="auto"/>
            <w:bottom w:val="none" w:sz="0" w:space="0" w:color="auto"/>
            <w:right w:val="none" w:sz="0" w:space="0" w:color="auto"/>
          </w:divBdr>
        </w:div>
      </w:divsChild>
    </w:div>
    <w:div w:id="783815171">
      <w:bodyDiv w:val="1"/>
      <w:marLeft w:val="0"/>
      <w:marRight w:val="0"/>
      <w:marTop w:val="0"/>
      <w:marBottom w:val="0"/>
      <w:divBdr>
        <w:top w:val="none" w:sz="0" w:space="0" w:color="auto"/>
        <w:left w:val="none" w:sz="0" w:space="0" w:color="auto"/>
        <w:bottom w:val="none" w:sz="0" w:space="0" w:color="auto"/>
        <w:right w:val="none" w:sz="0" w:space="0" w:color="auto"/>
      </w:divBdr>
    </w:div>
    <w:div w:id="793330946">
      <w:bodyDiv w:val="1"/>
      <w:marLeft w:val="0"/>
      <w:marRight w:val="0"/>
      <w:marTop w:val="0"/>
      <w:marBottom w:val="0"/>
      <w:divBdr>
        <w:top w:val="none" w:sz="0" w:space="0" w:color="auto"/>
        <w:left w:val="none" w:sz="0" w:space="0" w:color="auto"/>
        <w:bottom w:val="none" w:sz="0" w:space="0" w:color="auto"/>
        <w:right w:val="none" w:sz="0" w:space="0" w:color="auto"/>
      </w:divBdr>
      <w:divsChild>
        <w:div w:id="580649435">
          <w:marLeft w:val="0"/>
          <w:marRight w:val="0"/>
          <w:marTop w:val="0"/>
          <w:marBottom w:val="0"/>
          <w:divBdr>
            <w:top w:val="none" w:sz="0" w:space="0" w:color="auto"/>
            <w:left w:val="none" w:sz="0" w:space="0" w:color="auto"/>
            <w:bottom w:val="none" w:sz="0" w:space="0" w:color="auto"/>
            <w:right w:val="none" w:sz="0" w:space="0" w:color="auto"/>
          </w:divBdr>
        </w:div>
      </w:divsChild>
    </w:div>
    <w:div w:id="814369803">
      <w:bodyDiv w:val="1"/>
      <w:marLeft w:val="0"/>
      <w:marRight w:val="0"/>
      <w:marTop w:val="0"/>
      <w:marBottom w:val="0"/>
      <w:divBdr>
        <w:top w:val="none" w:sz="0" w:space="0" w:color="auto"/>
        <w:left w:val="none" w:sz="0" w:space="0" w:color="auto"/>
        <w:bottom w:val="none" w:sz="0" w:space="0" w:color="auto"/>
        <w:right w:val="none" w:sz="0" w:space="0" w:color="auto"/>
      </w:divBdr>
      <w:divsChild>
        <w:div w:id="76488414">
          <w:marLeft w:val="0"/>
          <w:marRight w:val="0"/>
          <w:marTop w:val="0"/>
          <w:marBottom w:val="0"/>
          <w:divBdr>
            <w:top w:val="none" w:sz="0" w:space="0" w:color="auto"/>
            <w:left w:val="none" w:sz="0" w:space="0" w:color="auto"/>
            <w:bottom w:val="none" w:sz="0" w:space="0" w:color="auto"/>
            <w:right w:val="none" w:sz="0" w:space="0" w:color="auto"/>
          </w:divBdr>
        </w:div>
      </w:divsChild>
    </w:div>
    <w:div w:id="815031115">
      <w:bodyDiv w:val="1"/>
      <w:marLeft w:val="0"/>
      <w:marRight w:val="0"/>
      <w:marTop w:val="0"/>
      <w:marBottom w:val="0"/>
      <w:divBdr>
        <w:top w:val="none" w:sz="0" w:space="0" w:color="auto"/>
        <w:left w:val="none" w:sz="0" w:space="0" w:color="auto"/>
        <w:bottom w:val="none" w:sz="0" w:space="0" w:color="auto"/>
        <w:right w:val="none" w:sz="0" w:space="0" w:color="auto"/>
      </w:divBdr>
      <w:divsChild>
        <w:div w:id="847715708">
          <w:marLeft w:val="0"/>
          <w:marRight w:val="0"/>
          <w:marTop w:val="0"/>
          <w:marBottom w:val="0"/>
          <w:divBdr>
            <w:top w:val="none" w:sz="0" w:space="0" w:color="auto"/>
            <w:left w:val="none" w:sz="0" w:space="0" w:color="auto"/>
            <w:bottom w:val="none" w:sz="0" w:space="0" w:color="auto"/>
            <w:right w:val="none" w:sz="0" w:space="0" w:color="auto"/>
          </w:divBdr>
        </w:div>
      </w:divsChild>
    </w:div>
    <w:div w:id="820852520">
      <w:bodyDiv w:val="1"/>
      <w:marLeft w:val="0"/>
      <w:marRight w:val="0"/>
      <w:marTop w:val="0"/>
      <w:marBottom w:val="0"/>
      <w:divBdr>
        <w:top w:val="none" w:sz="0" w:space="0" w:color="auto"/>
        <w:left w:val="none" w:sz="0" w:space="0" w:color="auto"/>
        <w:bottom w:val="none" w:sz="0" w:space="0" w:color="auto"/>
        <w:right w:val="none" w:sz="0" w:space="0" w:color="auto"/>
      </w:divBdr>
    </w:div>
    <w:div w:id="826942627">
      <w:bodyDiv w:val="1"/>
      <w:marLeft w:val="0"/>
      <w:marRight w:val="0"/>
      <w:marTop w:val="0"/>
      <w:marBottom w:val="0"/>
      <w:divBdr>
        <w:top w:val="none" w:sz="0" w:space="0" w:color="auto"/>
        <w:left w:val="none" w:sz="0" w:space="0" w:color="auto"/>
        <w:bottom w:val="none" w:sz="0" w:space="0" w:color="auto"/>
        <w:right w:val="none" w:sz="0" w:space="0" w:color="auto"/>
      </w:divBdr>
    </w:div>
    <w:div w:id="827475889">
      <w:bodyDiv w:val="1"/>
      <w:marLeft w:val="0"/>
      <w:marRight w:val="0"/>
      <w:marTop w:val="0"/>
      <w:marBottom w:val="0"/>
      <w:divBdr>
        <w:top w:val="none" w:sz="0" w:space="0" w:color="auto"/>
        <w:left w:val="none" w:sz="0" w:space="0" w:color="auto"/>
        <w:bottom w:val="none" w:sz="0" w:space="0" w:color="auto"/>
        <w:right w:val="none" w:sz="0" w:space="0" w:color="auto"/>
      </w:divBdr>
      <w:divsChild>
        <w:div w:id="359278279">
          <w:marLeft w:val="0"/>
          <w:marRight w:val="0"/>
          <w:marTop w:val="0"/>
          <w:marBottom w:val="0"/>
          <w:divBdr>
            <w:top w:val="none" w:sz="0" w:space="0" w:color="auto"/>
            <w:left w:val="none" w:sz="0" w:space="0" w:color="auto"/>
            <w:bottom w:val="none" w:sz="0" w:space="0" w:color="auto"/>
            <w:right w:val="none" w:sz="0" w:space="0" w:color="auto"/>
          </w:divBdr>
        </w:div>
      </w:divsChild>
    </w:div>
    <w:div w:id="860512143">
      <w:bodyDiv w:val="1"/>
      <w:marLeft w:val="0"/>
      <w:marRight w:val="0"/>
      <w:marTop w:val="0"/>
      <w:marBottom w:val="0"/>
      <w:divBdr>
        <w:top w:val="none" w:sz="0" w:space="0" w:color="auto"/>
        <w:left w:val="none" w:sz="0" w:space="0" w:color="auto"/>
        <w:bottom w:val="none" w:sz="0" w:space="0" w:color="auto"/>
        <w:right w:val="none" w:sz="0" w:space="0" w:color="auto"/>
      </w:divBdr>
    </w:div>
    <w:div w:id="862473546">
      <w:bodyDiv w:val="1"/>
      <w:marLeft w:val="0"/>
      <w:marRight w:val="0"/>
      <w:marTop w:val="0"/>
      <w:marBottom w:val="0"/>
      <w:divBdr>
        <w:top w:val="none" w:sz="0" w:space="0" w:color="auto"/>
        <w:left w:val="none" w:sz="0" w:space="0" w:color="auto"/>
        <w:bottom w:val="none" w:sz="0" w:space="0" w:color="auto"/>
        <w:right w:val="none" w:sz="0" w:space="0" w:color="auto"/>
      </w:divBdr>
      <w:divsChild>
        <w:div w:id="1187862896">
          <w:marLeft w:val="0"/>
          <w:marRight w:val="0"/>
          <w:marTop w:val="0"/>
          <w:marBottom w:val="0"/>
          <w:divBdr>
            <w:top w:val="none" w:sz="0" w:space="0" w:color="auto"/>
            <w:left w:val="none" w:sz="0" w:space="0" w:color="auto"/>
            <w:bottom w:val="none" w:sz="0" w:space="0" w:color="auto"/>
            <w:right w:val="none" w:sz="0" w:space="0" w:color="auto"/>
          </w:divBdr>
        </w:div>
      </w:divsChild>
    </w:div>
    <w:div w:id="869801257">
      <w:bodyDiv w:val="1"/>
      <w:marLeft w:val="0"/>
      <w:marRight w:val="0"/>
      <w:marTop w:val="0"/>
      <w:marBottom w:val="0"/>
      <w:divBdr>
        <w:top w:val="none" w:sz="0" w:space="0" w:color="auto"/>
        <w:left w:val="none" w:sz="0" w:space="0" w:color="auto"/>
        <w:bottom w:val="none" w:sz="0" w:space="0" w:color="auto"/>
        <w:right w:val="none" w:sz="0" w:space="0" w:color="auto"/>
      </w:divBdr>
    </w:div>
    <w:div w:id="873348305">
      <w:bodyDiv w:val="1"/>
      <w:marLeft w:val="0"/>
      <w:marRight w:val="0"/>
      <w:marTop w:val="0"/>
      <w:marBottom w:val="0"/>
      <w:divBdr>
        <w:top w:val="none" w:sz="0" w:space="0" w:color="auto"/>
        <w:left w:val="none" w:sz="0" w:space="0" w:color="auto"/>
        <w:bottom w:val="none" w:sz="0" w:space="0" w:color="auto"/>
        <w:right w:val="none" w:sz="0" w:space="0" w:color="auto"/>
      </w:divBdr>
      <w:divsChild>
        <w:div w:id="704646283">
          <w:marLeft w:val="0"/>
          <w:marRight w:val="0"/>
          <w:marTop w:val="0"/>
          <w:marBottom w:val="0"/>
          <w:divBdr>
            <w:top w:val="none" w:sz="0" w:space="0" w:color="auto"/>
            <w:left w:val="none" w:sz="0" w:space="0" w:color="auto"/>
            <w:bottom w:val="none" w:sz="0" w:space="0" w:color="auto"/>
            <w:right w:val="none" w:sz="0" w:space="0" w:color="auto"/>
          </w:divBdr>
        </w:div>
      </w:divsChild>
    </w:div>
    <w:div w:id="881089326">
      <w:bodyDiv w:val="1"/>
      <w:marLeft w:val="0"/>
      <w:marRight w:val="0"/>
      <w:marTop w:val="0"/>
      <w:marBottom w:val="0"/>
      <w:divBdr>
        <w:top w:val="none" w:sz="0" w:space="0" w:color="auto"/>
        <w:left w:val="none" w:sz="0" w:space="0" w:color="auto"/>
        <w:bottom w:val="none" w:sz="0" w:space="0" w:color="auto"/>
        <w:right w:val="none" w:sz="0" w:space="0" w:color="auto"/>
      </w:divBdr>
      <w:divsChild>
        <w:div w:id="1330788504">
          <w:marLeft w:val="0"/>
          <w:marRight w:val="0"/>
          <w:marTop w:val="0"/>
          <w:marBottom w:val="0"/>
          <w:divBdr>
            <w:top w:val="none" w:sz="0" w:space="0" w:color="auto"/>
            <w:left w:val="none" w:sz="0" w:space="0" w:color="auto"/>
            <w:bottom w:val="none" w:sz="0" w:space="0" w:color="auto"/>
            <w:right w:val="none" w:sz="0" w:space="0" w:color="auto"/>
          </w:divBdr>
        </w:div>
      </w:divsChild>
    </w:div>
    <w:div w:id="882907573">
      <w:bodyDiv w:val="1"/>
      <w:marLeft w:val="0"/>
      <w:marRight w:val="0"/>
      <w:marTop w:val="0"/>
      <w:marBottom w:val="0"/>
      <w:divBdr>
        <w:top w:val="none" w:sz="0" w:space="0" w:color="auto"/>
        <w:left w:val="none" w:sz="0" w:space="0" w:color="auto"/>
        <w:bottom w:val="none" w:sz="0" w:space="0" w:color="auto"/>
        <w:right w:val="none" w:sz="0" w:space="0" w:color="auto"/>
      </w:divBdr>
      <w:divsChild>
        <w:div w:id="845100054">
          <w:marLeft w:val="0"/>
          <w:marRight w:val="0"/>
          <w:marTop w:val="0"/>
          <w:marBottom w:val="0"/>
          <w:divBdr>
            <w:top w:val="none" w:sz="0" w:space="0" w:color="auto"/>
            <w:left w:val="none" w:sz="0" w:space="0" w:color="auto"/>
            <w:bottom w:val="none" w:sz="0" w:space="0" w:color="auto"/>
            <w:right w:val="none" w:sz="0" w:space="0" w:color="auto"/>
          </w:divBdr>
        </w:div>
      </w:divsChild>
    </w:div>
    <w:div w:id="890965499">
      <w:bodyDiv w:val="1"/>
      <w:marLeft w:val="0"/>
      <w:marRight w:val="0"/>
      <w:marTop w:val="0"/>
      <w:marBottom w:val="0"/>
      <w:divBdr>
        <w:top w:val="none" w:sz="0" w:space="0" w:color="auto"/>
        <w:left w:val="none" w:sz="0" w:space="0" w:color="auto"/>
        <w:bottom w:val="none" w:sz="0" w:space="0" w:color="auto"/>
        <w:right w:val="none" w:sz="0" w:space="0" w:color="auto"/>
      </w:divBdr>
      <w:divsChild>
        <w:div w:id="1195076510">
          <w:marLeft w:val="0"/>
          <w:marRight w:val="0"/>
          <w:marTop w:val="0"/>
          <w:marBottom w:val="0"/>
          <w:divBdr>
            <w:top w:val="none" w:sz="0" w:space="0" w:color="auto"/>
            <w:left w:val="none" w:sz="0" w:space="0" w:color="auto"/>
            <w:bottom w:val="none" w:sz="0" w:space="0" w:color="auto"/>
            <w:right w:val="none" w:sz="0" w:space="0" w:color="auto"/>
          </w:divBdr>
        </w:div>
      </w:divsChild>
    </w:div>
    <w:div w:id="906770728">
      <w:bodyDiv w:val="1"/>
      <w:marLeft w:val="0"/>
      <w:marRight w:val="0"/>
      <w:marTop w:val="0"/>
      <w:marBottom w:val="0"/>
      <w:divBdr>
        <w:top w:val="none" w:sz="0" w:space="0" w:color="auto"/>
        <w:left w:val="none" w:sz="0" w:space="0" w:color="auto"/>
        <w:bottom w:val="none" w:sz="0" w:space="0" w:color="auto"/>
        <w:right w:val="none" w:sz="0" w:space="0" w:color="auto"/>
      </w:divBdr>
    </w:div>
    <w:div w:id="908270044">
      <w:bodyDiv w:val="1"/>
      <w:marLeft w:val="0"/>
      <w:marRight w:val="0"/>
      <w:marTop w:val="0"/>
      <w:marBottom w:val="0"/>
      <w:divBdr>
        <w:top w:val="none" w:sz="0" w:space="0" w:color="auto"/>
        <w:left w:val="none" w:sz="0" w:space="0" w:color="auto"/>
        <w:bottom w:val="none" w:sz="0" w:space="0" w:color="auto"/>
        <w:right w:val="none" w:sz="0" w:space="0" w:color="auto"/>
      </w:divBdr>
      <w:divsChild>
        <w:div w:id="1923636962">
          <w:marLeft w:val="0"/>
          <w:marRight w:val="0"/>
          <w:marTop w:val="0"/>
          <w:marBottom w:val="0"/>
          <w:divBdr>
            <w:top w:val="none" w:sz="0" w:space="0" w:color="auto"/>
            <w:left w:val="none" w:sz="0" w:space="0" w:color="auto"/>
            <w:bottom w:val="none" w:sz="0" w:space="0" w:color="auto"/>
            <w:right w:val="none" w:sz="0" w:space="0" w:color="auto"/>
          </w:divBdr>
        </w:div>
      </w:divsChild>
    </w:div>
    <w:div w:id="915631309">
      <w:bodyDiv w:val="1"/>
      <w:marLeft w:val="0"/>
      <w:marRight w:val="0"/>
      <w:marTop w:val="0"/>
      <w:marBottom w:val="0"/>
      <w:divBdr>
        <w:top w:val="none" w:sz="0" w:space="0" w:color="auto"/>
        <w:left w:val="none" w:sz="0" w:space="0" w:color="auto"/>
        <w:bottom w:val="none" w:sz="0" w:space="0" w:color="auto"/>
        <w:right w:val="none" w:sz="0" w:space="0" w:color="auto"/>
      </w:divBdr>
      <w:divsChild>
        <w:div w:id="54158721">
          <w:marLeft w:val="0"/>
          <w:marRight w:val="0"/>
          <w:marTop w:val="0"/>
          <w:marBottom w:val="0"/>
          <w:divBdr>
            <w:top w:val="none" w:sz="0" w:space="0" w:color="auto"/>
            <w:left w:val="none" w:sz="0" w:space="0" w:color="auto"/>
            <w:bottom w:val="none" w:sz="0" w:space="0" w:color="auto"/>
            <w:right w:val="none" w:sz="0" w:space="0" w:color="auto"/>
          </w:divBdr>
        </w:div>
      </w:divsChild>
    </w:div>
    <w:div w:id="954407890">
      <w:bodyDiv w:val="1"/>
      <w:marLeft w:val="0"/>
      <w:marRight w:val="0"/>
      <w:marTop w:val="0"/>
      <w:marBottom w:val="0"/>
      <w:divBdr>
        <w:top w:val="none" w:sz="0" w:space="0" w:color="auto"/>
        <w:left w:val="none" w:sz="0" w:space="0" w:color="auto"/>
        <w:bottom w:val="none" w:sz="0" w:space="0" w:color="auto"/>
        <w:right w:val="none" w:sz="0" w:space="0" w:color="auto"/>
      </w:divBdr>
      <w:divsChild>
        <w:div w:id="1791045637">
          <w:marLeft w:val="0"/>
          <w:marRight w:val="0"/>
          <w:marTop w:val="0"/>
          <w:marBottom w:val="0"/>
          <w:divBdr>
            <w:top w:val="none" w:sz="0" w:space="0" w:color="auto"/>
            <w:left w:val="none" w:sz="0" w:space="0" w:color="auto"/>
            <w:bottom w:val="none" w:sz="0" w:space="0" w:color="auto"/>
            <w:right w:val="none" w:sz="0" w:space="0" w:color="auto"/>
          </w:divBdr>
        </w:div>
      </w:divsChild>
    </w:div>
    <w:div w:id="977563825">
      <w:bodyDiv w:val="1"/>
      <w:marLeft w:val="0"/>
      <w:marRight w:val="0"/>
      <w:marTop w:val="0"/>
      <w:marBottom w:val="0"/>
      <w:divBdr>
        <w:top w:val="none" w:sz="0" w:space="0" w:color="auto"/>
        <w:left w:val="none" w:sz="0" w:space="0" w:color="auto"/>
        <w:bottom w:val="none" w:sz="0" w:space="0" w:color="auto"/>
        <w:right w:val="none" w:sz="0" w:space="0" w:color="auto"/>
      </w:divBdr>
      <w:divsChild>
        <w:div w:id="612517147">
          <w:marLeft w:val="0"/>
          <w:marRight w:val="0"/>
          <w:marTop w:val="0"/>
          <w:marBottom w:val="0"/>
          <w:divBdr>
            <w:top w:val="none" w:sz="0" w:space="0" w:color="auto"/>
            <w:left w:val="none" w:sz="0" w:space="0" w:color="auto"/>
            <w:bottom w:val="none" w:sz="0" w:space="0" w:color="auto"/>
            <w:right w:val="none" w:sz="0" w:space="0" w:color="auto"/>
          </w:divBdr>
        </w:div>
      </w:divsChild>
    </w:div>
    <w:div w:id="989359868">
      <w:bodyDiv w:val="1"/>
      <w:marLeft w:val="0"/>
      <w:marRight w:val="0"/>
      <w:marTop w:val="0"/>
      <w:marBottom w:val="0"/>
      <w:divBdr>
        <w:top w:val="none" w:sz="0" w:space="0" w:color="auto"/>
        <w:left w:val="none" w:sz="0" w:space="0" w:color="auto"/>
        <w:bottom w:val="none" w:sz="0" w:space="0" w:color="auto"/>
        <w:right w:val="none" w:sz="0" w:space="0" w:color="auto"/>
      </w:divBdr>
      <w:divsChild>
        <w:div w:id="1856840741">
          <w:marLeft w:val="0"/>
          <w:marRight w:val="0"/>
          <w:marTop w:val="0"/>
          <w:marBottom w:val="0"/>
          <w:divBdr>
            <w:top w:val="none" w:sz="0" w:space="0" w:color="auto"/>
            <w:left w:val="none" w:sz="0" w:space="0" w:color="auto"/>
            <w:bottom w:val="none" w:sz="0" w:space="0" w:color="auto"/>
            <w:right w:val="none" w:sz="0" w:space="0" w:color="auto"/>
          </w:divBdr>
        </w:div>
      </w:divsChild>
    </w:div>
    <w:div w:id="994723953">
      <w:bodyDiv w:val="1"/>
      <w:marLeft w:val="0"/>
      <w:marRight w:val="0"/>
      <w:marTop w:val="0"/>
      <w:marBottom w:val="0"/>
      <w:divBdr>
        <w:top w:val="none" w:sz="0" w:space="0" w:color="auto"/>
        <w:left w:val="none" w:sz="0" w:space="0" w:color="auto"/>
        <w:bottom w:val="none" w:sz="0" w:space="0" w:color="auto"/>
        <w:right w:val="none" w:sz="0" w:space="0" w:color="auto"/>
      </w:divBdr>
      <w:divsChild>
        <w:div w:id="1538160893">
          <w:marLeft w:val="0"/>
          <w:marRight w:val="0"/>
          <w:marTop w:val="0"/>
          <w:marBottom w:val="0"/>
          <w:divBdr>
            <w:top w:val="none" w:sz="0" w:space="0" w:color="auto"/>
            <w:left w:val="none" w:sz="0" w:space="0" w:color="auto"/>
            <w:bottom w:val="none" w:sz="0" w:space="0" w:color="auto"/>
            <w:right w:val="none" w:sz="0" w:space="0" w:color="auto"/>
          </w:divBdr>
        </w:div>
      </w:divsChild>
    </w:div>
    <w:div w:id="1025326498">
      <w:bodyDiv w:val="1"/>
      <w:marLeft w:val="0"/>
      <w:marRight w:val="0"/>
      <w:marTop w:val="0"/>
      <w:marBottom w:val="0"/>
      <w:divBdr>
        <w:top w:val="none" w:sz="0" w:space="0" w:color="auto"/>
        <w:left w:val="none" w:sz="0" w:space="0" w:color="auto"/>
        <w:bottom w:val="none" w:sz="0" w:space="0" w:color="auto"/>
        <w:right w:val="none" w:sz="0" w:space="0" w:color="auto"/>
      </w:divBdr>
      <w:divsChild>
        <w:div w:id="1022975571">
          <w:marLeft w:val="0"/>
          <w:marRight w:val="0"/>
          <w:marTop w:val="0"/>
          <w:marBottom w:val="0"/>
          <w:divBdr>
            <w:top w:val="none" w:sz="0" w:space="0" w:color="auto"/>
            <w:left w:val="none" w:sz="0" w:space="0" w:color="auto"/>
            <w:bottom w:val="none" w:sz="0" w:space="0" w:color="auto"/>
            <w:right w:val="none" w:sz="0" w:space="0" w:color="auto"/>
          </w:divBdr>
        </w:div>
      </w:divsChild>
    </w:div>
    <w:div w:id="1026910494">
      <w:bodyDiv w:val="1"/>
      <w:marLeft w:val="0"/>
      <w:marRight w:val="0"/>
      <w:marTop w:val="0"/>
      <w:marBottom w:val="0"/>
      <w:divBdr>
        <w:top w:val="none" w:sz="0" w:space="0" w:color="auto"/>
        <w:left w:val="none" w:sz="0" w:space="0" w:color="auto"/>
        <w:bottom w:val="none" w:sz="0" w:space="0" w:color="auto"/>
        <w:right w:val="none" w:sz="0" w:space="0" w:color="auto"/>
      </w:divBdr>
    </w:div>
    <w:div w:id="1034230140">
      <w:bodyDiv w:val="1"/>
      <w:marLeft w:val="0"/>
      <w:marRight w:val="0"/>
      <w:marTop w:val="0"/>
      <w:marBottom w:val="0"/>
      <w:divBdr>
        <w:top w:val="none" w:sz="0" w:space="0" w:color="auto"/>
        <w:left w:val="none" w:sz="0" w:space="0" w:color="auto"/>
        <w:bottom w:val="none" w:sz="0" w:space="0" w:color="auto"/>
        <w:right w:val="none" w:sz="0" w:space="0" w:color="auto"/>
      </w:divBdr>
      <w:divsChild>
        <w:div w:id="904874061">
          <w:marLeft w:val="0"/>
          <w:marRight w:val="0"/>
          <w:marTop w:val="0"/>
          <w:marBottom w:val="0"/>
          <w:divBdr>
            <w:top w:val="none" w:sz="0" w:space="0" w:color="auto"/>
            <w:left w:val="none" w:sz="0" w:space="0" w:color="auto"/>
            <w:bottom w:val="none" w:sz="0" w:space="0" w:color="auto"/>
            <w:right w:val="none" w:sz="0" w:space="0" w:color="auto"/>
          </w:divBdr>
        </w:div>
      </w:divsChild>
    </w:div>
    <w:div w:id="1039204452">
      <w:bodyDiv w:val="1"/>
      <w:marLeft w:val="0"/>
      <w:marRight w:val="0"/>
      <w:marTop w:val="0"/>
      <w:marBottom w:val="0"/>
      <w:divBdr>
        <w:top w:val="none" w:sz="0" w:space="0" w:color="auto"/>
        <w:left w:val="none" w:sz="0" w:space="0" w:color="auto"/>
        <w:bottom w:val="none" w:sz="0" w:space="0" w:color="auto"/>
        <w:right w:val="none" w:sz="0" w:space="0" w:color="auto"/>
      </w:divBdr>
      <w:divsChild>
        <w:div w:id="1610550851">
          <w:marLeft w:val="0"/>
          <w:marRight w:val="0"/>
          <w:marTop w:val="0"/>
          <w:marBottom w:val="0"/>
          <w:divBdr>
            <w:top w:val="none" w:sz="0" w:space="0" w:color="auto"/>
            <w:left w:val="none" w:sz="0" w:space="0" w:color="auto"/>
            <w:bottom w:val="none" w:sz="0" w:space="0" w:color="auto"/>
            <w:right w:val="none" w:sz="0" w:space="0" w:color="auto"/>
          </w:divBdr>
          <w:divsChild>
            <w:div w:id="959648121">
              <w:marLeft w:val="0"/>
              <w:marRight w:val="0"/>
              <w:marTop w:val="0"/>
              <w:marBottom w:val="0"/>
              <w:divBdr>
                <w:top w:val="none" w:sz="0" w:space="0" w:color="auto"/>
                <w:left w:val="none" w:sz="0" w:space="0" w:color="auto"/>
                <w:bottom w:val="none" w:sz="0" w:space="0" w:color="auto"/>
                <w:right w:val="none" w:sz="0" w:space="0" w:color="auto"/>
              </w:divBdr>
            </w:div>
          </w:divsChild>
        </w:div>
        <w:div w:id="830871348">
          <w:marLeft w:val="0"/>
          <w:marRight w:val="0"/>
          <w:marTop w:val="0"/>
          <w:marBottom w:val="0"/>
          <w:divBdr>
            <w:top w:val="none" w:sz="0" w:space="0" w:color="auto"/>
            <w:left w:val="none" w:sz="0" w:space="0" w:color="auto"/>
            <w:bottom w:val="none" w:sz="0" w:space="0" w:color="auto"/>
            <w:right w:val="none" w:sz="0" w:space="0" w:color="auto"/>
          </w:divBdr>
          <w:divsChild>
            <w:div w:id="509759448">
              <w:marLeft w:val="0"/>
              <w:marRight w:val="0"/>
              <w:marTop w:val="0"/>
              <w:marBottom w:val="0"/>
              <w:divBdr>
                <w:top w:val="none" w:sz="0" w:space="0" w:color="auto"/>
                <w:left w:val="none" w:sz="0" w:space="0" w:color="auto"/>
                <w:bottom w:val="none" w:sz="0" w:space="0" w:color="auto"/>
                <w:right w:val="none" w:sz="0" w:space="0" w:color="auto"/>
              </w:divBdr>
              <w:divsChild>
                <w:div w:id="6737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169">
      <w:bodyDiv w:val="1"/>
      <w:marLeft w:val="0"/>
      <w:marRight w:val="0"/>
      <w:marTop w:val="0"/>
      <w:marBottom w:val="0"/>
      <w:divBdr>
        <w:top w:val="none" w:sz="0" w:space="0" w:color="auto"/>
        <w:left w:val="none" w:sz="0" w:space="0" w:color="auto"/>
        <w:bottom w:val="none" w:sz="0" w:space="0" w:color="auto"/>
        <w:right w:val="none" w:sz="0" w:space="0" w:color="auto"/>
      </w:divBdr>
      <w:divsChild>
        <w:div w:id="1030108636">
          <w:marLeft w:val="0"/>
          <w:marRight w:val="0"/>
          <w:marTop w:val="0"/>
          <w:marBottom w:val="0"/>
          <w:divBdr>
            <w:top w:val="none" w:sz="0" w:space="0" w:color="auto"/>
            <w:left w:val="none" w:sz="0" w:space="0" w:color="auto"/>
            <w:bottom w:val="none" w:sz="0" w:space="0" w:color="auto"/>
            <w:right w:val="none" w:sz="0" w:space="0" w:color="auto"/>
          </w:divBdr>
        </w:div>
      </w:divsChild>
    </w:div>
    <w:div w:id="1106534802">
      <w:bodyDiv w:val="1"/>
      <w:marLeft w:val="0"/>
      <w:marRight w:val="0"/>
      <w:marTop w:val="0"/>
      <w:marBottom w:val="0"/>
      <w:divBdr>
        <w:top w:val="none" w:sz="0" w:space="0" w:color="auto"/>
        <w:left w:val="none" w:sz="0" w:space="0" w:color="auto"/>
        <w:bottom w:val="none" w:sz="0" w:space="0" w:color="auto"/>
        <w:right w:val="none" w:sz="0" w:space="0" w:color="auto"/>
      </w:divBdr>
    </w:div>
    <w:div w:id="1110248534">
      <w:bodyDiv w:val="1"/>
      <w:marLeft w:val="0"/>
      <w:marRight w:val="0"/>
      <w:marTop w:val="0"/>
      <w:marBottom w:val="0"/>
      <w:divBdr>
        <w:top w:val="none" w:sz="0" w:space="0" w:color="auto"/>
        <w:left w:val="none" w:sz="0" w:space="0" w:color="auto"/>
        <w:bottom w:val="none" w:sz="0" w:space="0" w:color="auto"/>
        <w:right w:val="none" w:sz="0" w:space="0" w:color="auto"/>
      </w:divBdr>
      <w:divsChild>
        <w:div w:id="1712224473">
          <w:marLeft w:val="0"/>
          <w:marRight w:val="0"/>
          <w:marTop w:val="0"/>
          <w:marBottom w:val="0"/>
          <w:divBdr>
            <w:top w:val="none" w:sz="0" w:space="0" w:color="auto"/>
            <w:left w:val="none" w:sz="0" w:space="0" w:color="auto"/>
            <w:bottom w:val="none" w:sz="0" w:space="0" w:color="auto"/>
            <w:right w:val="none" w:sz="0" w:space="0" w:color="auto"/>
          </w:divBdr>
        </w:div>
      </w:divsChild>
    </w:div>
    <w:div w:id="1121993838">
      <w:bodyDiv w:val="1"/>
      <w:marLeft w:val="0"/>
      <w:marRight w:val="0"/>
      <w:marTop w:val="0"/>
      <w:marBottom w:val="0"/>
      <w:divBdr>
        <w:top w:val="none" w:sz="0" w:space="0" w:color="auto"/>
        <w:left w:val="none" w:sz="0" w:space="0" w:color="auto"/>
        <w:bottom w:val="none" w:sz="0" w:space="0" w:color="auto"/>
        <w:right w:val="none" w:sz="0" w:space="0" w:color="auto"/>
      </w:divBdr>
      <w:divsChild>
        <w:div w:id="388185811">
          <w:marLeft w:val="0"/>
          <w:marRight w:val="0"/>
          <w:marTop w:val="0"/>
          <w:marBottom w:val="0"/>
          <w:divBdr>
            <w:top w:val="none" w:sz="0" w:space="0" w:color="auto"/>
            <w:left w:val="none" w:sz="0" w:space="0" w:color="auto"/>
            <w:bottom w:val="none" w:sz="0" w:space="0" w:color="auto"/>
            <w:right w:val="none" w:sz="0" w:space="0" w:color="auto"/>
          </w:divBdr>
        </w:div>
      </w:divsChild>
    </w:div>
    <w:div w:id="1136950754">
      <w:bodyDiv w:val="1"/>
      <w:marLeft w:val="0"/>
      <w:marRight w:val="0"/>
      <w:marTop w:val="0"/>
      <w:marBottom w:val="0"/>
      <w:divBdr>
        <w:top w:val="none" w:sz="0" w:space="0" w:color="auto"/>
        <w:left w:val="none" w:sz="0" w:space="0" w:color="auto"/>
        <w:bottom w:val="none" w:sz="0" w:space="0" w:color="auto"/>
        <w:right w:val="none" w:sz="0" w:space="0" w:color="auto"/>
      </w:divBdr>
      <w:divsChild>
        <w:div w:id="1842963922">
          <w:marLeft w:val="0"/>
          <w:marRight w:val="0"/>
          <w:marTop w:val="0"/>
          <w:marBottom w:val="0"/>
          <w:divBdr>
            <w:top w:val="none" w:sz="0" w:space="0" w:color="auto"/>
            <w:left w:val="none" w:sz="0" w:space="0" w:color="auto"/>
            <w:bottom w:val="none" w:sz="0" w:space="0" w:color="auto"/>
            <w:right w:val="none" w:sz="0" w:space="0" w:color="auto"/>
          </w:divBdr>
        </w:div>
      </w:divsChild>
    </w:div>
    <w:div w:id="1143354839">
      <w:bodyDiv w:val="1"/>
      <w:marLeft w:val="0"/>
      <w:marRight w:val="0"/>
      <w:marTop w:val="0"/>
      <w:marBottom w:val="0"/>
      <w:divBdr>
        <w:top w:val="none" w:sz="0" w:space="0" w:color="auto"/>
        <w:left w:val="none" w:sz="0" w:space="0" w:color="auto"/>
        <w:bottom w:val="none" w:sz="0" w:space="0" w:color="auto"/>
        <w:right w:val="none" w:sz="0" w:space="0" w:color="auto"/>
      </w:divBdr>
    </w:div>
    <w:div w:id="1151823980">
      <w:bodyDiv w:val="1"/>
      <w:marLeft w:val="0"/>
      <w:marRight w:val="0"/>
      <w:marTop w:val="0"/>
      <w:marBottom w:val="0"/>
      <w:divBdr>
        <w:top w:val="none" w:sz="0" w:space="0" w:color="auto"/>
        <w:left w:val="none" w:sz="0" w:space="0" w:color="auto"/>
        <w:bottom w:val="none" w:sz="0" w:space="0" w:color="auto"/>
        <w:right w:val="none" w:sz="0" w:space="0" w:color="auto"/>
      </w:divBdr>
      <w:divsChild>
        <w:div w:id="1230768437">
          <w:marLeft w:val="0"/>
          <w:marRight w:val="0"/>
          <w:marTop w:val="0"/>
          <w:marBottom w:val="0"/>
          <w:divBdr>
            <w:top w:val="none" w:sz="0" w:space="0" w:color="auto"/>
            <w:left w:val="none" w:sz="0" w:space="0" w:color="auto"/>
            <w:bottom w:val="none" w:sz="0" w:space="0" w:color="auto"/>
            <w:right w:val="none" w:sz="0" w:space="0" w:color="auto"/>
          </w:divBdr>
        </w:div>
      </w:divsChild>
    </w:div>
    <w:div w:id="1161853584">
      <w:bodyDiv w:val="1"/>
      <w:marLeft w:val="0"/>
      <w:marRight w:val="0"/>
      <w:marTop w:val="0"/>
      <w:marBottom w:val="0"/>
      <w:divBdr>
        <w:top w:val="none" w:sz="0" w:space="0" w:color="auto"/>
        <w:left w:val="none" w:sz="0" w:space="0" w:color="auto"/>
        <w:bottom w:val="none" w:sz="0" w:space="0" w:color="auto"/>
        <w:right w:val="none" w:sz="0" w:space="0" w:color="auto"/>
      </w:divBdr>
      <w:divsChild>
        <w:div w:id="439036039">
          <w:marLeft w:val="0"/>
          <w:marRight w:val="0"/>
          <w:marTop w:val="0"/>
          <w:marBottom w:val="0"/>
          <w:divBdr>
            <w:top w:val="none" w:sz="0" w:space="0" w:color="auto"/>
            <w:left w:val="none" w:sz="0" w:space="0" w:color="auto"/>
            <w:bottom w:val="none" w:sz="0" w:space="0" w:color="auto"/>
            <w:right w:val="none" w:sz="0" w:space="0" w:color="auto"/>
          </w:divBdr>
        </w:div>
      </w:divsChild>
    </w:div>
    <w:div w:id="1168014012">
      <w:bodyDiv w:val="1"/>
      <w:marLeft w:val="0"/>
      <w:marRight w:val="0"/>
      <w:marTop w:val="0"/>
      <w:marBottom w:val="0"/>
      <w:divBdr>
        <w:top w:val="none" w:sz="0" w:space="0" w:color="auto"/>
        <w:left w:val="none" w:sz="0" w:space="0" w:color="auto"/>
        <w:bottom w:val="none" w:sz="0" w:space="0" w:color="auto"/>
        <w:right w:val="none" w:sz="0" w:space="0" w:color="auto"/>
      </w:divBdr>
      <w:divsChild>
        <w:div w:id="1044909712">
          <w:marLeft w:val="0"/>
          <w:marRight w:val="0"/>
          <w:marTop w:val="0"/>
          <w:marBottom w:val="0"/>
          <w:divBdr>
            <w:top w:val="none" w:sz="0" w:space="0" w:color="auto"/>
            <w:left w:val="none" w:sz="0" w:space="0" w:color="auto"/>
            <w:bottom w:val="none" w:sz="0" w:space="0" w:color="auto"/>
            <w:right w:val="none" w:sz="0" w:space="0" w:color="auto"/>
          </w:divBdr>
        </w:div>
      </w:divsChild>
    </w:div>
    <w:div w:id="1192302749">
      <w:bodyDiv w:val="1"/>
      <w:marLeft w:val="0"/>
      <w:marRight w:val="0"/>
      <w:marTop w:val="0"/>
      <w:marBottom w:val="0"/>
      <w:divBdr>
        <w:top w:val="none" w:sz="0" w:space="0" w:color="auto"/>
        <w:left w:val="none" w:sz="0" w:space="0" w:color="auto"/>
        <w:bottom w:val="none" w:sz="0" w:space="0" w:color="auto"/>
        <w:right w:val="none" w:sz="0" w:space="0" w:color="auto"/>
      </w:divBdr>
      <w:divsChild>
        <w:div w:id="450369486">
          <w:marLeft w:val="0"/>
          <w:marRight w:val="0"/>
          <w:marTop w:val="0"/>
          <w:marBottom w:val="0"/>
          <w:divBdr>
            <w:top w:val="none" w:sz="0" w:space="0" w:color="auto"/>
            <w:left w:val="none" w:sz="0" w:space="0" w:color="auto"/>
            <w:bottom w:val="none" w:sz="0" w:space="0" w:color="auto"/>
            <w:right w:val="none" w:sz="0" w:space="0" w:color="auto"/>
          </w:divBdr>
        </w:div>
      </w:divsChild>
    </w:div>
    <w:div w:id="1233540480">
      <w:bodyDiv w:val="1"/>
      <w:marLeft w:val="0"/>
      <w:marRight w:val="0"/>
      <w:marTop w:val="0"/>
      <w:marBottom w:val="0"/>
      <w:divBdr>
        <w:top w:val="none" w:sz="0" w:space="0" w:color="auto"/>
        <w:left w:val="none" w:sz="0" w:space="0" w:color="auto"/>
        <w:bottom w:val="none" w:sz="0" w:space="0" w:color="auto"/>
        <w:right w:val="none" w:sz="0" w:space="0" w:color="auto"/>
      </w:divBdr>
    </w:div>
    <w:div w:id="1234579788">
      <w:bodyDiv w:val="1"/>
      <w:marLeft w:val="0"/>
      <w:marRight w:val="0"/>
      <w:marTop w:val="0"/>
      <w:marBottom w:val="0"/>
      <w:divBdr>
        <w:top w:val="none" w:sz="0" w:space="0" w:color="auto"/>
        <w:left w:val="none" w:sz="0" w:space="0" w:color="auto"/>
        <w:bottom w:val="none" w:sz="0" w:space="0" w:color="auto"/>
        <w:right w:val="none" w:sz="0" w:space="0" w:color="auto"/>
      </w:divBdr>
      <w:divsChild>
        <w:div w:id="715201666">
          <w:marLeft w:val="0"/>
          <w:marRight w:val="0"/>
          <w:marTop w:val="0"/>
          <w:marBottom w:val="0"/>
          <w:divBdr>
            <w:top w:val="none" w:sz="0" w:space="0" w:color="auto"/>
            <w:left w:val="none" w:sz="0" w:space="0" w:color="auto"/>
            <w:bottom w:val="none" w:sz="0" w:space="0" w:color="auto"/>
            <w:right w:val="none" w:sz="0" w:space="0" w:color="auto"/>
          </w:divBdr>
        </w:div>
      </w:divsChild>
    </w:div>
    <w:div w:id="1235506117">
      <w:bodyDiv w:val="1"/>
      <w:marLeft w:val="0"/>
      <w:marRight w:val="0"/>
      <w:marTop w:val="0"/>
      <w:marBottom w:val="0"/>
      <w:divBdr>
        <w:top w:val="none" w:sz="0" w:space="0" w:color="auto"/>
        <w:left w:val="none" w:sz="0" w:space="0" w:color="auto"/>
        <w:bottom w:val="none" w:sz="0" w:space="0" w:color="auto"/>
        <w:right w:val="none" w:sz="0" w:space="0" w:color="auto"/>
      </w:divBdr>
      <w:divsChild>
        <w:div w:id="822938793">
          <w:marLeft w:val="0"/>
          <w:marRight w:val="0"/>
          <w:marTop w:val="0"/>
          <w:marBottom w:val="0"/>
          <w:divBdr>
            <w:top w:val="none" w:sz="0" w:space="0" w:color="auto"/>
            <w:left w:val="none" w:sz="0" w:space="0" w:color="auto"/>
            <w:bottom w:val="none" w:sz="0" w:space="0" w:color="auto"/>
            <w:right w:val="none" w:sz="0" w:space="0" w:color="auto"/>
          </w:divBdr>
        </w:div>
      </w:divsChild>
    </w:div>
    <w:div w:id="1238855349">
      <w:bodyDiv w:val="1"/>
      <w:marLeft w:val="0"/>
      <w:marRight w:val="0"/>
      <w:marTop w:val="0"/>
      <w:marBottom w:val="0"/>
      <w:divBdr>
        <w:top w:val="none" w:sz="0" w:space="0" w:color="auto"/>
        <w:left w:val="none" w:sz="0" w:space="0" w:color="auto"/>
        <w:bottom w:val="none" w:sz="0" w:space="0" w:color="auto"/>
        <w:right w:val="none" w:sz="0" w:space="0" w:color="auto"/>
      </w:divBdr>
      <w:divsChild>
        <w:div w:id="29231380">
          <w:marLeft w:val="0"/>
          <w:marRight w:val="0"/>
          <w:marTop w:val="0"/>
          <w:marBottom w:val="0"/>
          <w:divBdr>
            <w:top w:val="none" w:sz="0" w:space="0" w:color="auto"/>
            <w:left w:val="none" w:sz="0" w:space="0" w:color="auto"/>
            <w:bottom w:val="none" w:sz="0" w:space="0" w:color="auto"/>
            <w:right w:val="none" w:sz="0" w:space="0" w:color="auto"/>
          </w:divBdr>
        </w:div>
      </w:divsChild>
    </w:div>
    <w:div w:id="1243250427">
      <w:bodyDiv w:val="1"/>
      <w:marLeft w:val="0"/>
      <w:marRight w:val="0"/>
      <w:marTop w:val="0"/>
      <w:marBottom w:val="0"/>
      <w:divBdr>
        <w:top w:val="none" w:sz="0" w:space="0" w:color="auto"/>
        <w:left w:val="none" w:sz="0" w:space="0" w:color="auto"/>
        <w:bottom w:val="none" w:sz="0" w:space="0" w:color="auto"/>
        <w:right w:val="none" w:sz="0" w:space="0" w:color="auto"/>
      </w:divBdr>
      <w:divsChild>
        <w:div w:id="81414077">
          <w:marLeft w:val="0"/>
          <w:marRight w:val="0"/>
          <w:marTop w:val="0"/>
          <w:marBottom w:val="0"/>
          <w:divBdr>
            <w:top w:val="none" w:sz="0" w:space="0" w:color="auto"/>
            <w:left w:val="none" w:sz="0" w:space="0" w:color="auto"/>
            <w:bottom w:val="none" w:sz="0" w:space="0" w:color="auto"/>
            <w:right w:val="none" w:sz="0" w:space="0" w:color="auto"/>
          </w:divBdr>
        </w:div>
      </w:divsChild>
    </w:div>
    <w:div w:id="1265655347">
      <w:bodyDiv w:val="1"/>
      <w:marLeft w:val="0"/>
      <w:marRight w:val="0"/>
      <w:marTop w:val="0"/>
      <w:marBottom w:val="0"/>
      <w:divBdr>
        <w:top w:val="none" w:sz="0" w:space="0" w:color="auto"/>
        <w:left w:val="none" w:sz="0" w:space="0" w:color="auto"/>
        <w:bottom w:val="none" w:sz="0" w:space="0" w:color="auto"/>
        <w:right w:val="none" w:sz="0" w:space="0" w:color="auto"/>
      </w:divBdr>
      <w:divsChild>
        <w:div w:id="1447967066">
          <w:marLeft w:val="0"/>
          <w:marRight w:val="0"/>
          <w:marTop w:val="0"/>
          <w:marBottom w:val="0"/>
          <w:divBdr>
            <w:top w:val="none" w:sz="0" w:space="0" w:color="auto"/>
            <w:left w:val="none" w:sz="0" w:space="0" w:color="auto"/>
            <w:bottom w:val="none" w:sz="0" w:space="0" w:color="auto"/>
            <w:right w:val="none" w:sz="0" w:space="0" w:color="auto"/>
          </w:divBdr>
        </w:div>
      </w:divsChild>
    </w:div>
    <w:div w:id="1275484725">
      <w:bodyDiv w:val="1"/>
      <w:marLeft w:val="0"/>
      <w:marRight w:val="0"/>
      <w:marTop w:val="0"/>
      <w:marBottom w:val="0"/>
      <w:divBdr>
        <w:top w:val="none" w:sz="0" w:space="0" w:color="auto"/>
        <w:left w:val="none" w:sz="0" w:space="0" w:color="auto"/>
        <w:bottom w:val="none" w:sz="0" w:space="0" w:color="auto"/>
        <w:right w:val="none" w:sz="0" w:space="0" w:color="auto"/>
      </w:divBdr>
      <w:divsChild>
        <w:div w:id="1404835056">
          <w:marLeft w:val="0"/>
          <w:marRight w:val="0"/>
          <w:marTop w:val="0"/>
          <w:marBottom w:val="0"/>
          <w:divBdr>
            <w:top w:val="none" w:sz="0" w:space="0" w:color="auto"/>
            <w:left w:val="none" w:sz="0" w:space="0" w:color="auto"/>
            <w:bottom w:val="none" w:sz="0" w:space="0" w:color="auto"/>
            <w:right w:val="none" w:sz="0" w:space="0" w:color="auto"/>
          </w:divBdr>
        </w:div>
      </w:divsChild>
    </w:div>
    <w:div w:id="1279410409">
      <w:bodyDiv w:val="1"/>
      <w:marLeft w:val="0"/>
      <w:marRight w:val="0"/>
      <w:marTop w:val="0"/>
      <w:marBottom w:val="0"/>
      <w:divBdr>
        <w:top w:val="none" w:sz="0" w:space="0" w:color="auto"/>
        <w:left w:val="none" w:sz="0" w:space="0" w:color="auto"/>
        <w:bottom w:val="none" w:sz="0" w:space="0" w:color="auto"/>
        <w:right w:val="none" w:sz="0" w:space="0" w:color="auto"/>
      </w:divBdr>
      <w:divsChild>
        <w:div w:id="1116407847">
          <w:marLeft w:val="0"/>
          <w:marRight w:val="0"/>
          <w:marTop w:val="0"/>
          <w:marBottom w:val="0"/>
          <w:divBdr>
            <w:top w:val="none" w:sz="0" w:space="0" w:color="auto"/>
            <w:left w:val="none" w:sz="0" w:space="0" w:color="auto"/>
            <w:bottom w:val="none" w:sz="0" w:space="0" w:color="auto"/>
            <w:right w:val="none" w:sz="0" w:space="0" w:color="auto"/>
          </w:divBdr>
        </w:div>
      </w:divsChild>
    </w:div>
    <w:div w:id="1294556934">
      <w:bodyDiv w:val="1"/>
      <w:marLeft w:val="0"/>
      <w:marRight w:val="0"/>
      <w:marTop w:val="0"/>
      <w:marBottom w:val="0"/>
      <w:divBdr>
        <w:top w:val="none" w:sz="0" w:space="0" w:color="auto"/>
        <w:left w:val="none" w:sz="0" w:space="0" w:color="auto"/>
        <w:bottom w:val="none" w:sz="0" w:space="0" w:color="auto"/>
        <w:right w:val="none" w:sz="0" w:space="0" w:color="auto"/>
      </w:divBdr>
      <w:divsChild>
        <w:div w:id="1147554084">
          <w:marLeft w:val="547"/>
          <w:marRight w:val="0"/>
          <w:marTop w:val="200"/>
          <w:marBottom w:val="0"/>
          <w:divBdr>
            <w:top w:val="none" w:sz="0" w:space="0" w:color="auto"/>
            <w:left w:val="none" w:sz="0" w:space="0" w:color="auto"/>
            <w:bottom w:val="none" w:sz="0" w:space="0" w:color="auto"/>
            <w:right w:val="none" w:sz="0" w:space="0" w:color="auto"/>
          </w:divBdr>
        </w:div>
        <w:div w:id="1696617189">
          <w:marLeft w:val="547"/>
          <w:marRight w:val="0"/>
          <w:marTop w:val="200"/>
          <w:marBottom w:val="0"/>
          <w:divBdr>
            <w:top w:val="none" w:sz="0" w:space="0" w:color="auto"/>
            <w:left w:val="none" w:sz="0" w:space="0" w:color="auto"/>
            <w:bottom w:val="none" w:sz="0" w:space="0" w:color="auto"/>
            <w:right w:val="none" w:sz="0" w:space="0" w:color="auto"/>
          </w:divBdr>
        </w:div>
      </w:divsChild>
    </w:div>
    <w:div w:id="1308248118">
      <w:bodyDiv w:val="1"/>
      <w:marLeft w:val="0"/>
      <w:marRight w:val="0"/>
      <w:marTop w:val="0"/>
      <w:marBottom w:val="0"/>
      <w:divBdr>
        <w:top w:val="none" w:sz="0" w:space="0" w:color="auto"/>
        <w:left w:val="none" w:sz="0" w:space="0" w:color="auto"/>
        <w:bottom w:val="none" w:sz="0" w:space="0" w:color="auto"/>
        <w:right w:val="none" w:sz="0" w:space="0" w:color="auto"/>
      </w:divBdr>
      <w:divsChild>
        <w:div w:id="743381513">
          <w:marLeft w:val="0"/>
          <w:marRight w:val="0"/>
          <w:marTop w:val="0"/>
          <w:marBottom w:val="0"/>
          <w:divBdr>
            <w:top w:val="none" w:sz="0" w:space="0" w:color="auto"/>
            <w:left w:val="none" w:sz="0" w:space="0" w:color="auto"/>
            <w:bottom w:val="none" w:sz="0" w:space="0" w:color="auto"/>
            <w:right w:val="none" w:sz="0" w:space="0" w:color="auto"/>
          </w:divBdr>
        </w:div>
      </w:divsChild>
    </w:div>
    <w:div w:id="1319311158">
      <w:bodyDiv w:val="1"/>
      <w:marLeft w:val="0"/>
      <w:marRight w:val="0"/>
      <w:marTop w:val="0"/>
      <w:marBottom w:val="0"/>
      <w:divBdr>
        <w:top w:val="none" w:sz="0" w:space="0" w:color="auto"/>
        <w:left w:val="none" w:sz="0" w:space="0" w:color="auto"/>
        <w:bottom w:val="none" w:sz="0" w:space="0" w:color="auto"/>
        <w:right w:val="none" w:sz="0" w:space="0" w:color="auto"/>
      </w:divBdr>
    </w:div>
    <w:div w:id="1319725712">
      <w:bodyDiv w:val="1"/>
      <w:marLeft w:val="0"/>
      <w:marRight w:val="0"/>
      <w:marTop w:val="0"/>
      <w:marBottom w:val="0"/>
      <w:divBdr>
        <w:top w:val="none" w:sz="0" w:space="0" w:color="auto"/>
        <w:left w:val="none" w:sz="0" w:space="0" w:color="auto"/>
        <w:bottom w:val="none" w:sz="0" w:space="0" w:color="auto"/>
        <w:right w:val="none" w:sz="0" w:space="0" w:color="auto"/>
      </w:divBdr>
      <w:divsChild>
        <w:div w:id="2141531078">
          <w:marLeft w:val="0"/>
          <w:marRight w:val="0"/>
          <w:marTop w:val="0"/>
          <w:marBottom w:val="0"/>
          <w:divBdr>
            <w:top w:val="none" w:sz="0" w:space="0" w:color="auto"/>
            <w:left w:val="none" w:sz="0" w:space="0" w:color="auto"/>
            <w:bottom w:val="none" w:sz="0" w:space="0" w:color="auto"/>
            <w:right w:val="none" w:sz="0" w:space="0" w:color="auto"/>
          </w:divBdr>
        </w:div>
      </w:divsChild>
    </w:div>
    <w:div w:id="1327587042">
      <w:bodyDiv w:val="1"/>
      <w:marLeft w:val="0"/>
      <w:marRight w:val="0"/>
      <w:marTop w:val="0"/>
      <w:marBottom w:val="0"/>
      <w:divBdr>
        <w:top w:val="none" w:sz="0" w:space="0" w:color="auto"/>
        <w:left w:val="none" w:sz="0" w:space="0" w:color="auto"/>
        <w:bottom w:val="none" w:sz="0" w:space="0" w:color="auto"/>
        <w:right w:val="none" w:sz="0" w:space="0" w:color="auto"/>
      </w:divBdr>
      <w:divsChild>
        <w:div w:id="784079092">
          <w:marLeft w:val="0"/>
          <w:marRight w:val="0"/>
          <w:marTop w:val="0"/>
          <w:marBottom w:val="0"/>
          <w:divBdr>
            <w:top w:val="none" w:sz="0" w:space="0" w:color="auto"/>
            <w:left w:val="none" w:sz="0" w:space="0" w:color="auto"/>
            <w:bottom w:val="none" w:sz="0" w:space="0" w:color="auto"/>
            <w:right w:val="none" w:sz="0" w:space="0" w:color="auto"/>
          </w:divBdr>
        </w:div>
      </w:divsChild>
    </w:div>
    <w:div w:id="1331255613">
      <w:bodyDiv w:val="1"/>
      <w:marLeft w:val="0"/>
      <w:marRight w:val="0"/>
      <w:marTop w:val="0"/>
      <w:marBottom w:val="0"/>
      <w:divBdr>
        <w:top w:val="none" w:sz="0" w:space="0" w:color="auto"/>
        <w:left w:val="none" w:sz="0" w:space="0" w:color="auto"/>
        <w:bottom w:val="none" w:sz="0" w:space="0" w:color="auto"/>
        <w:right w:val="none" w:sz="0" w:space="0" w:color="auto"/>
      </w:divBdr>
      <w:divsChild>
        <w:div w:id="508909373">
          <w:marLeft w:val="0"/>
          <w:marRight w:val="0"/>
          <w:marTop w:val="0"/>
          <w:marBottom w:val="0"/>
          <w:divBdr>
            <w:top w:val="none" w:sz="0" w:space="0" w:color="auto"/>
            <w:left w:val="none" w:sz="0" w:space="0" w:color="auto"/>
            <w:bottom w:val="none" w:sz="0" w:space="0" w:color="auto"/>
            <w:right w:val="none" w:sz="0" w:space="0" w:color="auto"/>
          </w:divBdr>
        </w:div>
      </w:divsChild>
    </w:div>
    <w:div w:id="1333755846">
      <w:bodyDiv w:val="1"/>
      <w:marLeft w:val="0"/>
      <w:marRight w:val="0"/>
      <w:marTop w:val="0"/>
      <w:marBottom w:val="0"/>
      <w:divBdr>
        <w:top w:val="none" w:sz="0" w:space="0" w:color="auto"/>
        <w:left w:val="none" w:sz="0" w:space="0" w:color="auto"/>
        <w:bottom w:val="none" w:sz="0" w:space="0" w:color="auto"/>
        <w:right w:val="none" w:sz="0" w:space="0" w:color="auto"/>
      </w:divBdr>
      <w:divsChild>
        <w:div w:id="935022606">
          <w:marLeft w:val="0"/>
          <w:marRight w:val="0"/>
          <w:marTop w:val="0"/>
          <w:marBottom w:val="0"/>
          <w:divBdr>
            <w:top w:val="none" w:sz="0" w:space="0" w:color="auto"/>
            <w:left w:val="none" w:sz="0" w:space="0" w:color="auto"/>
            <w:bottom w:val="none" w:sz="0" w:space="0" w:color="auto"/>
            <w:right w:val="none" w:sz="0" w:space="0" w:color="auto"/>
          </w:divBdr>
        </w:div>
      </w:divsChild>
    </w:div>
    <w:div w:id="1362365300">
      <w:bodyDiv w:val="1"/>
      <w:marLeft w:val="0"/>
      <w:marRight w:val="0"/>
      <w:marTop w:val="0"/>
      <w:marBottom w:val="0"/>
      <w:divBdr>
        <w:top w:val="none" w:sz="0" w:space="0" w:color="auto"/>
        <w:left w:val="none" w:sz="0" w:space="0" w:color="auto"/>
        <w:bottom w:val="none" w:sz="0" w:space="0" w:color="auto"/>
        <w:right w:val="none" w:sz="0" w:space="0" w:color="auto"/>
      </w:divBdr>
      <w:divsChild>
        <w:div w:id="192810974">
          <w:marLeft w:val="0"/>
          <w:marRight w:val="0"/>
          <w:marTop w:val="0"/>
          <w:marBottom w:val="0"/>
          <w:divBdr>
            <w:top w:val="none" w:sz="0" w:space="0" w:color="auto"/>
            <w:left w:val="none" w:sz="0" w:space="0" w:color="auto"/>
            <w:bottom w:val="none" w:sz="0" w:space="0" w:color="auto"/>
            <w:right w:val="none" w:sz="0" w:space="0" w:color="auto"/>
          </w:divBdr>
        </w:div>
      </w:divsChild>
    </w:div>
    <w:div w:id="1376394093">
      <w:bodyDiv w:val="1"/>
      <w:marLeft w:val="0"/>
      <w:marRight w:val="0"/>
      <w:marTop w:val="0"/>
      <w:marBottom w:val="0"/>
      <w:divBdr>
        <w:top w:val="none" w:sz="0" w:space="0" w:color="auto"/>
        <w:left w:val="none" w:sz="0" w:space="0" w:color="auto"/>
        <w:bottom w:val="none" w:sz="0" w:space="0" w:color="auto"/>
        <w:right w:val="none" w:sz="0" w:space="0" w:color="auto"/>
      </w:divBdr>
      <w:divsChild>
        <w:div w:id="661129239">
          <w:marLeft w:val="0"/>
          <w:marRight w:val="0"/>
          <w:marTop w:val="0"/>
          <w:marBottom w:val="0"/>
          <w:divBdr>
            <w:top w:val="none" w:sz="0" w:space="0" w:color="auto"/>
            <w:left w:val="none" w:sz="0" w:space="0" w:color="auto"/>
            <w:bottom w:val="none" w:sz="0" w:space="0" w:color="auto"/>
            <w:right w:val="none" w:sz="0" w:space="0" w:color="auto"/>
          </w:divBdr>
        </w:div>
      </w:divsChild>
    </w:div>
    <w:div w:id="1380789446">
      <w:bodyDiv w:val="1"/>
      <w:marLeft w:val="0"/>
      <w:marRight w:val="0"/>
      <w:marTop w:val="0"/>
      <w:marBottom w:val="0"/>
      <w:divBdr>
        <w:top w:val="none" w:sz="0" w:space="0" w:color="auto"/>
        <w:left w:val="none" w:sz="0" w:space="0" w:color="auto"/>
        <w:bottom w:val="none" w:sz="0" w:space="0" w:color="auto"/>
        <w:right w:val="none" w:sz="0" w:space="0" w:color="auto"/>
      </w:divBdr>
      <w:divsChild>
        <w:div w:id="1388871541">
          <w:marLeft w:val="0"/>
          <w:marRight w:val="0"/>
          <w:marTop w:val="0"/>
          <w:marBottom w:val="0"/>
          <w:divBdr>
            <w:top w:val="none" w:sz="0" w:space="0" w:color="auto"/>
            <w:left w:val="none" w:sz="0" w:space="0" w:color="auto"/>
            <w:bottom w:val="none" w:sz="0" w:space="0" w:color="auto"/>
            <w:right w:val="none" w:sz="0" w:space="0" w:color="auto"/>
          </w:divBdr>
        </w:div>
      </w:divsChild>
    </w:div>
    <w:div w:id="1387219200">
      <w:bodyDiv w:val="1"/>
      <w:marLeft w:val="0"/>
      <w:marRight w:val="0"/>
      <w:marTop w:val="0"/>
      <w:marBottom w:val="0"/>
      <w:divBdr>
        <w:top w:val="none" w:sz="0" w:space="0" w:color="auto"/>
        <w:left w:val="none" w:sz="0" w:space="0" w:color="auto"/>
        <w:bottom w:val="none" w:sz="0" w:space="0" w:color="auto"/>
        <w:right w:val="none" w:sz="0" w:space="0" w:color="auto"/>
      </w:divBdr>
      <w:divsChild>
        <w:div w:id="645403922">
          <w:marLeft w:val="0"/>
          <w:marRight w:val="0"/>
          <w:marTop w:val="0"/>
          <w:marBottom w:val="0"/>
          <w:divBdr>
            <w:top w:val="none" w:sz="0" w:space="0" w:color="auto"/>
            <w:left w:val="none" w:sz="0" w:space="0" w:color="auto"/>
            <w:bottom w:val="none" w:sz="0" w:space="0" w:color="auto"/>
            <w:right w:val="none" w:sz="0" w:space="0" w:color="auto"/>
          </w:divBdr>
        </w:div>
      </w:divsChild>
    </w:div>
    <w:div w:id="1391735221">
      <w:bodyDiv w:val="1"/>
      <w:marLeft w:val="0"/>
      <w:marRight w:val="0"/>
      <w:marTop w:val="0"/>
      <w:marBottom w:val="0"/>
      <w:divBdr>
        <w:top w:val="none" w:sz="0" w:space="0" w:color="auto"/>
        <w:left w:val="none" w:sz="0" w:space="0" w:color="auto"/>
        <w:bottom w:val="none" w:sz="0" w:space="0" w:color="auto"/>
        <w:right w:val="none" w:sz="0" w:space="0" w:color="auto"/>
      </w:divBdr>
      <w:divsChild>
        <w:div w:id="800541617">
          <w:marLeft w:val="0"/>
          <w:marRight w:val="0"/>
          <w:marTop w:val="0"/>
          <w:marBottom w:val="0"/>
          <w:divBdr>
            <w:top w:val="none" w:sz="0" w:space="0" w:color="auto"/>
            <w:left w:val="none" w:sz="0" w:space="0" w:color="auto"/>
            <w:bottom w:val="none" w:sz="0" w:space="0" w:color="auto"/>
            <w:right w:val="none" w:sz="0" w:space="0" w:color="auto"/>
          </w:divBdr>
        </w:div>
      </w:divsChild>
    </w:div>
    <w:div w:id="1401754192">
      <w:bodyDiv w:val="1"/>
      <w:marLeft w:val="0"/>
      <w:marRight w:val="0"/>
      <w:marTop w:val="0"/>
      <w:marBottom w:val="0"/>
      <w:divBdr>
        <w:top w:val="none" w:sz="0" w:space="0" w:color="auto"/>
        <w:left w:val="none" w:sz="0" w:space="0" w:color="auto"/>
        <w:bottom w:val="none" w:sz="0" w:space="0" w:color="auto"/>
        <w:right w:val="none" w:sz="0" w:space="0" w:color="auto"/>
      </w:divBdr>
      <w:divsChild>
        <w:div w:id="416827502">
          <w:marLeft w:val="0"/>
          <w:marRight w:val="0"/>
          <w:marTop w:val="0"/>
          <w:marBottom w:val="0"/>
          <w:divBdr>
            <w:top w:val="none" w:sz="0" w:space="0" w:color="auto"/>
            <w:left w:val="none" w:sz="0" w:space="0" w:color="auto"/>
            <w:bottom w:val="none" w:sz="0" w:space="0" w:color="auto"/>
            <w:right w:val="none" w:sz="0" w:space="0" w:color="auto"/>
          </w:divBdr>
        </w:div>
      </w:divsChild>
    </w:div>
    <w:div w:id="1405298328">
      <w:bodyDiv w:val="1"/>
      <w:marLeft w:val="0"/>
      <w:marRight w:val="0"/>
      <w:marTop w:val="0"/>
      <w:marBottom w:val="0"/>
      <w:divBdr>
        <w:top w:val="none" w:sz="0" w:space="0" w:color="auto"/>
        <w:left w:val="none" w:sz="0" w:space="0" w:color="auto"/>
        <w:bottom w:val="none" w:sz="0" w:space="0" w:color="auto"/>
        <w:right w:val="none" w:sz="0" w:space="0" w:color="auto"/>
      </w:divBdr>
      <w:divsChild>
        <w:div w:id="633147328">
          <w:marLeft w:val="0"/>
          <w:marRight w:val="0"/>
          <w:marTop w:val="0"/>
          <w:marBottom w:val="0"/>
          <w:divBdr>
            <w:top w:val="none" w:sz="0" w:space="0" w:color="auto"/>
            <w:left w:val="none" w:sz="0" w:space="0" w:color="auto"/>
            <w:bottom w:val="none" w:sz="0" w:space="0" w:color="auto"/>
            <w:right w:val="none" w:sz="0" w:space="0" w:color="auto"/>
          </w:divBdr>
        </w:div>
      </w:divsChild>
    </w:div>
    <w:div w:id="1408647531">
      <w:bodyDiv w:val="1"/>
      <w:marLeft w:val="0"/>
      <w:marRight w:val="0"/>
      <w:marTop w:val="0"/>
      <w:marBottom w:val="0"/>
      <w:divBdr>
        <w:top w:val="none" w:sz="0" w:space="0" w:color="auto"/>
        <w:left w:val="none" w:sz="0" w:space="0" w:color="auto"/>
        <w:bottom w:val="none" w:sz="0" w:space="0" w:color="auto"/>
        <w:right w:val="none" w:sz="0" w:space="0" w:color="auto"/>
      </w:divBdr>
      <w:divsChild>
        <w:div w:id="1184711360">
          <w:marLeft w:val="0"/>
          <w:marRight w:val="0"/>
          <w:marTop w:val="0"/>
          <w:marBottom w:val="0"/>
          <w:divBdr>
            <w:top w:val="none" w:sz="0" w:space="0" w:color="auto"/>
            <w:left w:val="none" w:sz="0" w:space="0" w:color="auto"/>
            <w:bottom w:val="none" w:sz="0" w:space="0" w:color="auto"/>
            <w:right w:val="none" w:sz="0" w:space="0" w:color="auto"/>
          </w:divBdr>
        </w:div>
      </w:divsChild>
    </w:div>
    <w:div w:id="1413888248">
      <w:bodyDiv w:val="1"/>
      <w:marLeft w:val="0"/>
      <w:marRight w:val="0"/>
      <w:marTop w:val="0"/>
      <w:marBottom w:val="0"/>
      <w:divBdr>
        <w:top w:val="none" w:sz="0" w:space="0" w:color="auto"/>
        <w:left w:val="none" w:sz="0" w:space="0" w:color="auto"/>
        <w:bottom w:val="none" w:sz="0" w:space="0" w:color="auto"/>
        <w:right w:val="none" w:sz="0" w:space="0" w:color="auto"/>
      </w:divBdr>
    </w:div>
    <w:div w:id="1415319149">
      <w:bodyDiv w:val="1"/>
      <w:marLeft w:val="0"/>
      <w:marRight w:val="0"/>
      <w:marTop w:val="0"/>
      <w:marBottom w:val="0"/>
      <w:divBdr>
        <w:top w:val="none" w:sz="0" w:space="0" w:color="auto"/>
        <w:left w:val="none" w:sz="0" w:space="0" w:color="auto"/>
        <w:bottom w:val="none" w:sz="0" w:space="0" w:color="auto"/>
        <w:right w:val="none" w:sz="0" w:space="0" w:color="auto"/>
      </w:divBdr>
      <w:divsChild>
        <w:div w:id="1753814266">
          <w:marLeft w:val="0"/>
          <w:marRight w:val="0"/>
          <w:marTop w:val="0"/>
          <w:marBottom w:val="0"/>
          <w:divBdr>
            <w:top w:val="none" w:sz="0" w:space="0" w:color="auto"/>
            <w:left w:val="none" w:sz="0" w:space="0" w:color="auto"/>
            <w:bottom w:val="none" w:sz="0" w:space="0" w:color="auto"/>
            <w:right w:val="none" w:sz="0" w:space="0" w:color="auto"/>
          </w:divBdr>
        </w:div>
      </w:divsChild>
    </w:div>
    <w:div w:id="1415739485">
      <w:bodyDiv w:val="1"/>
      <w:marLeft w:val="0"/>
      <w:marRight w:val="0"/>
      <w:marTop w:val="0"/>
      <w:marBottom w:val="0"/>
      <w:divBdr>
        <w:top w:val="none" w:sz="0" w:space="0" w:color="auto"/>
        <w:left w:val="none" w:sz="0" w:space="0" w:color="auto"/>
        <w:bottom w:val="none" w:sz="0" w:space="0" w:color="auto"/>
        <w:right w:val="none" w:sz="0" w:space="0" w:color="auto"/>
      </w:divBdr>
      <w:divsChild>
        <w:div w:id="1399985532">
          <w:marLeft w:val="0"/>
          <w:marRight w:val="0"/>
          <w:marTop w:val="0"/>
          <w:marBottom w:val="0"/>
          <w:divBdr>
            <w:top w:val="none" w:sz="0" w:space="0" w:color="auto"/>
            <w:left w:val="none" w:sz="0" w:space="0" w:color="auto"/>
            <w:bottom w:val="none" w:sz="0" w:space="0" w:color="auto"/>
            <w:right w:val="none" w:sz="0" w:space="0" w:color="auto"/>
          </w:divBdr>
        </w:div>
      </w:divsChild>
    </w:div>
    <w:div w:id="1417633378">
      <w:bodyDiv w:val="1"/>
      <w:marLeft w:val="0"/>
      <w:marRight w:val="0"/>
      <w:marTop w:val="0"/>
      <w:marBottom w:val="0"/>
      <w:divBdr>
        <w:top w:val="none" w:sz="0" w:space="0" w:color="auto"/>
        <w:left w:val="none" w:sz="0" w:space="0" w:color="auto"/>
        <w:bottom w:val="none" w:sz="0" w:space="0" w:color="auto"/>
        <w:right w:val="none" w:sz="0" w:space="0" w:color="auto"/>
      </w:divBdr>
    </w:div>
    <w:div w:id="1435202761">
      <w:bodyDiv w:val="1"/>
      <w:marLeft w:val="0"/>
      <w:marRight w:val="0"/>
      <w:marTop w:val="0"/>
      <w:marBottom w:val="0"/>
      <w:divBdr>
        <w:top w:val="none" w:sz="0" w:space="0" w:color="auto"/>
        <w:left w:val="none" w:sz="0" w:space="0" w:color="auto"/>
        <w:bottom w:val="none" w:sz="0" w:space="0" w:color="auto"/>
        <w:right w:val="none" w:sz="0" w:space="0" w:color="auto"/>
      </w:divBdr>
      <w:divsChild>
        <w:div w:id="1928004273">
          <w:marLeft w:val="0"/>
          <w:marRight w:val="0"/>
          <w:marTop w:val="0"/>
          <w:marBottom w:val="0"/>
          <w:divBdr>
            <w:top w:val="none" w:sz="0" w:space="0" w:color="auto"/>
            <w:left w:val="none" w:sz="0" w:space="0" w:color="auto"/>
            <w:bottom w:val="none" w:sz="0" w:space="0" w:color="auto"/>
            <w:right w:val="none" w:sz="0" w:space="0" w:color="auto"/>
          </w:divBdr>
        </w:div>
      </w:divsChild>
    </w:div>
    <w:div w:id="1444693638">
      <w:bodyDiv w:val="1"/>
      <w:marLeft w:val="0"/>
      <w:marRight w:val="0"/>
      <w:marTop w:val="0"/>
      <w:marBottom w:val="0"/>
      <w:divBdr>
        <w:top w:val="none" w:sz="0" w:space="0" w:color="auto"/>
        <w:left w:val="none" w:sz="0" w:space="0" w:color="auto"/>
        <w:bottom w:val="none" w:sz="0" w:space="0" w:color="auto"/>
        <w:right w:val="none" w:sz="0" w:space="0" w:color="auto"/>
      </w:divBdr>
    </w:div>
    <w:div w:id="1448113080">
      <w:bodyDiv w:val="1"/>
      <w:marLeft w:val="0"/>
      <w:marRight w:val="0"/>
      <w:marTop w:val="0"/>
      <w:marBottom w:val="0"/>
      <w:divBdr>
        <w:top w:val="none" w:sz="0" w:space="0" w:color="auto"/>
        <w:left w:val="none" w:sz="0" w:space="0" w:color="auto"/>
        <w:bottom w:val="none" w:sz="0" w:space="0" w:color="auto"/>
        <w:right w:val="none" w:sz="0" w:space="0" w:color="auto"/>
      </w:divBdr>
      <w:divsChild>
        <w:div w:id="1161048573">
          <w:marLeft w:val="0"/>
          <w:marRight w:val="0"/>
          <w:marTop w:val="0"/>
          <w:marBottom w:val="0"/>
          <w:divBdr>
            <w:top w:val="none" w:sz="0" w:space="0" w:color="auto"/>
            <w:left w:val="none" w:sz="0" w:space="0" w:color="auto"/>
            <w:bottom w:val="none" w:sz="0" w:space="0" w:color="auto"/>
            <w:right w:val="none" w:sz="0" w:space="0" w:color="auto"/>
          </w:divBdr>
        </w:div>
      </w:divsChild>
    </w:div>
    <w:div w:id="1448886755">
      <w:bodyDiv w:val="1"/>
      <w:marLeft w:val="0"/>
      <w:marRight w:val="0"/>
      <w:marTop w:val="0"/>
      <w:marBottom w:val="0"/>
      <w:divBdr>
        <w:top w:val="none" w:sz="0" w:space="0" w:color="auto"/>
        <w:left w:val="none" w:sz="0" w:space="0" w:color="auto"/>
        <w:bottom w:val="none" w:sz="0" w:space="0" w:color="auto"/>
        <w:right w:val="none" w:sz="0" w:space="0" w:color="auto"/>
      </w:divBdr>
      <w:divsChild>
        <w:div w:id="709036342">
          <w:marLeft w:val="0"/>
          <w:marRight w:val="0"/>
          <w:marTop w:val="0"/>
          <w:marBottom w:val="0"/>
          <w:divBdr>
            <w:top w:val="none" w:sz="0" w:space="0" w:color="auto"/>
            <w:left w:val="none" w:sz="0" w:space="0" w:color="auto"/>
            <w:bottom w:val="none" w:sz="0" w:space="0" w:color="auto"/>
            <w:right w:val="none" w:sz="0" w:space="0" w:color="auto"/>
          </w:divBdr>
        </w:div>
      </w:divsChild>
    </w:div>
    <w:div w:id="1480340560">
      <w:bodyDiv w:val="1"/>
      <w:marLeft w:val="0"/>
      <w:marRight w:val="0"/>
      <w:marTop w:val="0"/>
      <w:marBottom w:val="0"/>
      <w:divBdr>
        <w:top w:val="none" w:sz="0" w:space="0" w:color="auto"/>
        <w:left w:val="none" w:sz="0" w:space="0" w:color="auto"/>
        <w:bottom w:val="none" w:sz="0" w:space="0" w:color="auto"/>
        <w:right w:val="none" w:sz="0" w:space="0" w:color="auto"/>
      </w:divBdr>
      <w:divsChild>
        <w:div w:id="784421302">
          <w:marLeft w:val="0"/>
          <w:marRight w:val="0"/>
          <w:marTop w:val="0"/>
          <w:marBottom w:val="0"/>
          <w:divBdr>
            <w:top w:val="none" w:sz="0" w:space="0" w:color="auto"/>
            <w:left w:val="none" w:sz="0" w:space="0" w:color="auto"/>
            <w:bottom w:val="none" w:sz="0" w:space="0" w:color="auto"/>
            <w:right w:val="none" w:sz="0" w:space="0" w:color="auto"/>
          </w:divBdr>
        </w:div>
      </w:divsChild>
    </w:div>
    <w:div w:id="1481120388">
      <w:bodyDiv w:val="1"/>
      <w:marLeft w:val="0"/>
      <w:marRight w:val="0"/>
      <w:marTop w:val="0"/>
      <w:marBottom w:val="0"/>
      <w:divBdr>
        <w:top w:val="none" w:sz="0" w:space="0" w:color="auto"/>
        <w:left w:val="none" w:sz="0" w:space="0" w:color="auto"/>
        <w:bottom w:val="none" w:sz="0" w:space="0" w:color="auto"/>
        <w:right w:val="none" w:sz="0" w:space="0" w:color="auto"/>
      </w:divBdr>
      <w:divsChild>
        <w:div w:id="461047437">
          <w:marLeft w:val="0"/>
          <w:marRight w:val="0"/>
          <w:marTop w:val="0"/>
          <w:marBottom w:val="0"/>
          <w:divBdr>
            <w:top w:val="none" w:sz="0" w:space="0" w:color="auto"/>
            <w:left w:val="none" w:sz="0" w:space="0" w:color="auto"/>
            <w:bottom w:val="none" w:sz="0" w:space="0" w:color="auto"/>
            <w:right w:val="none" w:sz="0" w:space="0" w:color="auto"/>
          </w:divBdr>
        </w:div>
      </w:divsChild>
    </w:div>
    <w:div w:id="1510871017">
      <w:bodyDiv w:val="1"/>
      <w:marLeft w:val="0"/>
      <w:marRight w:val="0"/>
      <w:marTop w:val="0"/>
      <w:marBottom w:val="0"/>
      <w:divBdr>
        <w:top w:val="none" w:sz="0" w:space="0" w:color="auto"/>
        <w:left w:val="none" w:sz="0" w:space="0" w:color="auto"/>
        <w:bottom w:val="none" w:sz="0" w:space="0" w:color="auto"/>
        <w:right w:val="none" w:sz="0" w:space="0" w:color="auto"/>
      </w:divBdr>
      <w:divsChild>
        <w:div w:id="1885094759">
          <w:marLeft w:val="0"/>
          <w:marRight w:val="0"/>
          <w:marTop w:val="0"/>
          <w:marBottom w:val="0"/>
          <w:divBdr>
            <w:top w:val="none" w:sz="0" w:space="0" w:color="auto"/>
            <w:left w:val="none" w:sz="0" w:space="0" w:color="auto"/>
            <w:bottom w:val="none" w:sz="0" w:space="0" w:color="auto"/>
            <w:right w:val="none" w:sz="0" w:space="0" w:color="auto"/>
          </w:divBdr>
        </w:div>
      </w:divsChild>
    </w:div>
    <w:div w:id="1518034483">
      <w:bodyDiv w:val="1"/>
      <w:marLeft w:val="0"/>
      <w:marRight w:val="0"/>
      <w:marTop w:val="0"/>
      <w:marBottom w:val="0"/>
      <w:divBdr>
        <w:top w:val="none" w:sz="0" w:space="0" w:color="auto"/>
        <w:left w:val="none" w:sz="0" w:space="0" w:color="auto"/>
        <w:bottom w:val="none" w:sz="0" w:space="0" w:color="auto"/>
        <w:right w:val="none" w:sz="0" w:space="0" w:color="auto"/>
      </w:divBdr>
      <w:divsChild>
        <w:div w:id="1586839412">
          <w:marLeft w:val="0"/>
          <w:marRight w:val="0"/>
          <w:marTop w:val="0"/>
          <w:marBottom w:val="0"/>
          <w:divBdr>
            <w:top w:val="none" w:sz="0" w:space="0" w:color="auto"/>
            <w:left w:val="none" w:sz="0" w:space="0" w:color="auto"/>
            <w:bottom w:val="none" w:sz="0" w:space="0" w:color="auto"/>
            <w:right w:val="none" w:sz="0" w:space="0" w:color="auto"/>
          </w:divBdr>
        </w:div>
      </w:divsChild>
    </w:div>
    <w:div w:id="1547449706">
      <w:bodyDiv w:val="1"/>
      <w:marLeft w:val="0"/>
      <w:marRight w:val="0"/>
      <w:marTop w:val="0"/>
      <w:marBottom w:val="0"/>
      <w:divBdr>
        <w:top w:val="none" w:sz="0" w:space="0" w:color="auto"/>
        <w:left w:val="none" w:sz="0" w:space="0" w:color="auto"/>
        <w:bottom w:val="none" w:sz="0" w:space="0" w:color="auto"/>
        <w:right w:val="none" w:sz="0" w:space="0" w:color="auto"/>
      </w:divBdr>
      <w:divsChild>
        <w:div w:id="1044598542">
          <w:marLeft w:val="0"/>
          <w:marRight w:val="0"/>
          <w:marTop w:val="0"/>
          <w:marBottom w:val="0"/>
          <w:divBdr>
            <w:top w:val="none" w:sz="0" w:space="0" w:color="auto"/>
            <w:left w:val="none" w:sz="0" w:space="0" w:color="auto"/>
            <w:bottom w:val="none" w:sz="0" w:space="0" w:color="auto"/>
            <w:right w:val="none" w:sz="0" w:space="0" w:color="auto"/>
          </w:divBdr>
        </w:div>
      </w:divsChild>
    </w:div>
    <w:div w:id="1554002006">
      <w:bodyDiv w:val="1"/>
      <w:marLeft w:val="0"/>
      <w:marRight w:val="0"/>
      <w:marTop w:val="0"/>
      <w:marBottom w:val="0"/>
      <w:divBdr>
        <w:top w:val="none" w:sz="0" w:space="0" w:color="auto"/>
        <w:left w:val="none" w:sz="0" w:space="0" w:color="auto"/>
        <w:bottom w:val="none" w:sz="0" w:space="0" w:color="auto"/>
        <w:right w:val="none" w:sz="0" w:space="0" w:color="auto"/>
      </w:divBdr>
      <w:divsChild>
        <w:div w:id="769472311">
          <w:marLeft w:val="0"/>
          <w:marRight w:val="0"/>
          <w:marTop w:val="0"/>
          <w:marBottom w:val="0"/>
          <w:divBdr>
            <w:top w:val="none" w:sz="0" w:space="0" w:color="auto"/>
            <w:left w:val="none" w:sz="0" w:space="0" w:color="auto"/>
            <w:bottom w:val="none" w:sz="0" w:space="0" w:color="auto"/>
            <w:right w:val="none" w:sz="0" w:space="0" w:color="auto"/>
          </w:divBdr>
        </w:div>
      </w:divsChild>
    </w:div>
    <w:div w:id="1561018271">
      <w:bodyDiv w:val="1"/>
      <w:marLeft w:val="0"/>
      <w:marRight w:val="0"/>
      <w:marTop w:val="0"/>
      <w:marBottom w:val="0"/>
      <w:divBdr>
        <w:top w:val="none" w:sz="0" w:space="0" w:color="auto"/>
        <w:left w:val="none" w:sz="0" w:space="0" w:color="auto"/>
        <w:bottom w:val="none" w:sz="0" w:space="0" w:color="auto"/>
        <w:right w:val="none" w:sz="0" w:space="0" w:color="auto"/>
      </w:divBdr>
    </w:div>
    <w:div w:id="1566254311">
      <w:bodyDiv w:val="1"/>
      <w:marLeft w:val="0"/>
      <w:marRight w:val="0"/>
      <w:marTop w:val="0"/>
      <w:marBottom w:val="0"/>
      <w:divBdr>
        <w:top w:val="none" w:sz="0" w:space="0" w:color="auto"/>
        <w:left w:val="none" w:sz="0" w:space="0" w:color="auto"/>
        <w:bottom w:val="none" w:sz="0" w:space="0" w:color="auto"/>
        <w:right w:val="none" w:sz="0" w:space="0" w:color="auto"/>
      </w:divBdr>
      <w:divsChild>
        <w:div w:id="86656117">
          <w:marLeft w:val="0"/>
          <w:marRight w:val="0"/>
          <w:marTop w:val="0"/>
          <w:marBottom w:val="0"/>
          <w:divBdr>
            <w:top w:val="none" w:sz="0" w:space="0" w:color="auto"/>
            <w:left w:val="none" w:sz="0" w:space="0" w:color="auto"/>
            <w:bottom w:val="none" w:sz="0" w:space="0" w:color="auto"/>
            <w:right w:val="none" w:sz="0" w:space="0" w:color="auto"/>
          </w:divBdr>
        </w:div>
      </w:divsChild>
    </w:div>
    <w:div w:id="1576671051">
      <w:bodyDiv w:val="1"/>
      <w:marLeft w:val="0"/>
      <w:marRight w:val="0"/>
      <w:marTop w:val="0"/>
      <w:marBottom w:val="0"/>
      <w:divBdr>
        <w:top w:val="none" w:sz="0" w:space="0" w:color="auto"/>
        <w:left w:val="none" w:sz="0" w:space="0" w:color="auto"/>
        <w:bottom w:val="none" w:sz="0" w:space="0" w:color="auto"/>
        <w:right w:val="none" w:sz="0" w:space="0" w:color="auto"/>
      </w:divBdr>
      <w:divsChild>
        <w:div w:id="1967277604">
          <w:marLeft w:val="0"/>
          <w:marRight w:val="0"/>
          <w:marTop w:val="0"/>
          <w:marBottom w:val="0"/>
          <w:divBdr>
            <w:top w:val="none" w:sz="0" w:space="0" w:color="auto"/>
            <w:left w:val="none" w:sz="0" w:space="0" w:color="auto"/>
            <w:bottom w:val="none" w:sz="0" w:space="0" w:color="auto"/>
            <w:right w:val="none" w:sz="0" w:space="0" w:color="auto"/>
          </w:divBdr>
        </w:div>
      </w:divsChild>
    </w:div>
    <w:div w:id="1579560012">
      <w:bodyDiv w:val="1"/>
      <w:marLeft w:val="0"/>
      <w:marRight w:val="0"/>
      <w:marTop w:val="0"/>
      <w:marBottom w:val="0"/>
      <w:divBdr>
        <w:top w:val="none" w:sz="0" w:space="0" w:color="auto"/>
        <w:left w:val="none" w:sz="0" w:space="0" w:color="auto"/>
        <w:bottom w:val="none" w:sz="0" w:space="0" w:color="auto"/>
        <w:right w:val="none" w:sz="0" w:space="0" w:color="auto"/>
      </w:divBdr>
      <w:divsChild>
        <w:div w:id="298846985">
          <w:marLeft w:val="0"/>
          <w:marRight w:val="0"/>
          <w:marTop w:val="0"/>
          <w:marBottom w:val="0"/>
          <w:divBdr>
            <w:top w:val="none" w:sz="0" w:space="0" w:color="auto"/>
            <w:left w:val="none" w:sz="0" w:space="0" w:color="auto"/>
            <w:bottom w:val="none" w:sz="0" w:space="0" w:color="auto"/>
            <w:right w:val="none" w:sz="0" w:space="0" w:color="auto"/>
          </w:divBdr>
        </w:div>
      </w:divsChild>
    </w:div>
    <w:div w:id="1622108696">
      <w:bodyDiv w:val="1"/>
      <w:marLeft w:val="0"/>
      <w:marRight w:val="0"/>
      <w:marTop w:val="0"/>
      <w:marBottom w:val="0"/>
      <w:divBdr>
        <w:top w:val="none" w:sz="0" w:space="0" w:color="auto"/>
        <w:left w:val="none" w:sz="0" w:space="0" w:color="auto"/>
        <w:bottom w:val="none" w:sz="0" w:space="0" w:color="auto"/>
        <w:right w:val="none" w:sz="0" w:space="0" w:color="auto"/>
      </w:divBdr>
      <w:divsChild>
        <w:div w:id="1528789210">
          <w:marLeft w:val="0"/>
          <w:marRight w:val="0"/>
          <w:marTop w:val="0"/>
          <w:marBottom w:val="0"/>
          <w:divBdr>
            <w:top w:val="none" w:sz="0" w:space="0" w:color="auto"/>
            <w:left w:val="none" w:sz="0" w:space="0" w:color="auto"/>
            <w:bottom w:val="none" w:sz="0" w:space="0" w:color="auto"/>
            <w:right w:val="none" w:sz="0" w:space="0" w:color="auto"/>
          </w:divBdr>
        </w:div>
      </w:divsChild>
    </w:div>
    <w:div w:id="1624144490">
      <w:bodyDiv w:val="1"/>
      <w:marLeft w:val="0"/>
      <w:marRight w:val="0"/>
      <w:marTop w:val="0"/>
      <w:marBottom w:val="0"/>
      <w:divBdr>
        <w:top w:val="none" w:sz="0" w:space="0" w:color="auto"/>
        <w:left w:val="none" w:sz="0" w:space="0" w:color="auto"/>
        <w:bottom w:val="none" w:sz="0" w:space="0" w:color="auto"/>
        <w:right w:val="none" w:sz="0" w:space="0" w:color="auto"/>
      </w:divBdr>
      <w:divsChild>
        <w:div w:id="1727874926">
          <w:marLeft w:val="0"/>
          <w:marRight w:val="0"/>
          <w:marTop w:val="0"/>
          <w:marBottom w:val="0"/>
          <w:divBdr>
            <w:top w:val="none" w:sz="0" w:space="0" w:color="auto"/>
            <w:left w:val="none" w:sz="0" w:space="0" w:color="auto"/>
            <w:bottom w:val="none" w:sz="0" w:space="0" w:color="auto"/>
            <w:right w:val="none" w:sz="0" w:space="0" w:color="auto"/>
          </w:divBdr>
        </w:div>
      </w:divsChild>
    </w:div>
    <w:div w:id="1625887136">
      <w:bodyDiv w:val="1"/>
      <w:marLeft w:val="0"/>
      <w:marRight w:val="0"/>
      <w:marTop w:val="0"/>
      <w:marBottom w:val="0"/>
      <w:divBdr>
        <w:top w:val="none" w:sz="0" w:space="0" w:color="auto"/>
        <w:left w:val="none" w:sz="0" w:space="0" w:color="auto"/>
        <w:bottom w:val="none" w:sz="0" w:space="0" w:color="auto"/>
        <w:right w:val="none" w:sz="0" w:space="0" w:color="auto"/>
      </w:divBdr>
      <w:divsChild>
        <w:div w:id="786506353">
          <w:marLeft w:val="0"/>
          <w:marRight w:val="0"/>
          <w:marTop w:val="0"/>
          <w:marBottom w:val="0"/>
          <w:divBdr>
            <w:top w:val="none" w:sz="0" w:space="0" w:color="auto"/>
            <w:left w:val="none" w:sz="0" w:space="0" w:color="auto"/>
            <w:bottom w:val="none" w:sz="0" w:space="0" w:color="auto"/>
            <w:right w:val="none" w:sz="0" w:space="0" w:color="auto"/>
          </w:divBdr>
        </w:div>
      </w:divsChild>
    </w:div>
    <w:div w:id="1641226910">
      <w:bodyDiv w:val="1"/>
      <w:marLeft w:val="0"/>
      <w:marRight w:val="0"/>
      <w:marTop w:val="0"/>
      <w:marBottom w:val="0"/>
      <w:divBdr>
        <w:top w:val="none" w:sz="0" w:space="0" w:color="auto"/>
        <w:left w:val="none" w:sz="0" w:space="0" w:color="auto"/>
        <w:bottom w:val="none" w:sz="0" w:space="0" w:color="auto"/>
        <w:right w:val="none" w:sz="0" w:space="0" w:color="auto"/>
      </w:divBdr>
      <w:divsChild>
        <w:div w:id="1036657028">
          <w:marLeft w:val="0"/>
          <w:marRight w:val="0"/>
          <w:marTop w:val="0"/>
          <w:marBottom w:val="0"/>
          <w:divBdr>
            <w:top w:val="none" w:sz="0" w:space="0" w:color="auto"/>
            <w:left w:val="none" w:sz="0" w:space="0" w:color="auto"/>
            <w:bottom w:val="none" w:sz="0" w:space="0" w:color="auto"/>
            <w:right w:val="none" w:sz="0" w:space="0" w:color="auto"/>
          </w:divBdr>
        </w:div>
      </w:divsChild>
    </w:div>
    <w:div w:id="1642879156">
      <w:bodyDiv w:val="1"/>
      <w:marLeft w:val="0"/>
      <w:marRight w:val="0"/>
      <w:marTop w:val="0"/>
      <w:marBottom w:val="0"/>
      <w:divBdr>
        <w:top w:val="none" w:sz="0" w:space="0" w:color="auto"/>
        <w:left w:val="none" w:sz="0" w:space="0" w:color="auto"/>
        <w:bottom w:val="none" w:sz="0" w:space="0" w:color="auto"/>
        <w:right w:val="none" w:sz="0" w:space="0" w:color="auto"/>
      </w:divBdr>
      <w:divsChild>
        <w:div w:id="1110078801">
          <w:marLeft w:val="0"/>
          <w:marRight w:val="0"/>
          <w:marTop w:val="0"/>
          <w:marBottom w:val="0"/>
          <w:divBdr>
            <w:top w:val="none" w:sz="0" w:space="0" w:color="auto"/>
            <w:left w:val="none" w:sz="0" w:space="0" w:color="auto"/>
            <w:bottom w:val="none" w:sz="0" w:space="0" w:color="auto"/>
            <w:right w:val="none" w:sz="0" w:space="0" w:color="auto"/>
          </w:divBdr>
        </w:div>
      </w:divsChild>
    </w:div>
    <w:div w:id="1655448753">
      <w:bodyDiv w:val="1"/>
      <w:marLeft w:val="0"/>
      <w:marRight w:val="0"/>
      <w:marTop w:val="0"/>
      <w:marBottom w:val="0"/>
      <w:divBdr>
        <w:top w:val="none" w:sz="0" w:space="0" w:color="auto"/>
        <w:left w:val="none" w:sz="0" w:space="0" w:color="auto"/>
        <w:bottom w:val="none" w:sz="0" w:space="0" w:color="auto"/>
        <w:right w:val="none" w:sz="0" w:space="0" w:color="auto"/>
      </w:divBdr>
    </w:div>
    <w:div w:id="1688825175">
      <w:bodyDiv w:val="1"/>
      <w:marLeft w:val="0"/>
      <w:marRight w:val="0"/>
      <w:marTop w:val="0"/>
      <w:marBottom w:val="0"/>
      <w:divBdr>
        <w:top w:val="none" w:sz="0" w:space="0" w:color="auto"/>
        <w:left w:val="none" w:sz="0" w:space="0" w:color="auto"/>
        <w:bottom w:val="none" w:sz="0" w:space="0" w:color="auto"/>
        <w:right w:val="none" w:sz="0" w:space="0" w:color="auto"/>
      </w:divBdr>
      <w:divsChild>
        <w:div w:id="1118257443">
          <w:marLeft w:val="0"/>
          <w:marRight w:val="0"/>
          <w:marTop w:val="0"/>
          <w:marBottom w:val="0"/>
          <w:divBdr>
            <w:top w:val="none" w:sz="0" w:space="0" w:color="auto"/>
            <w:left w:val="none" w:sz="0" w:space="0" w:color="auto"/>
            <w:bottom w:val="none" w:sz="0" w:space="0" w:color="auto"/>
            <w:right w:val="none" w:sz="0" w:space="0" w:color="auto"/>
          </w:divBdr>
        </w:div>
      </w:divsChild>
    </w:div>
    <w:div w:id="1691881137">
      <w:bodyDiv w:val="1"/>
      <w:marLeft w:val="0"/>
      <w:marRight w:val="0"/>
      <w:marTop w:val="0"/>
      <w:marBottom w:val="0"/>
      <w:divBdr>
        <w:top w:val="none" w:sz="0" w:space="0" w:color="auto"/>
        <w:left w:val="none" w:sz="0" w:space="0" w:color="auto"/>
        <w:bottom w:val="none" w:sz="0" w:space="0" w:color="auto"/>
        <w:right w:val="none" w:sz="0" w:space="0" w:color="auto"/>
      </w:divBdr>
      <w:divsChild>
        <w:div w:id="1223565046">
          <w:marLeft w:val="0"/>
          <w:marRight w:val="0"/>
          <w:marTop w:val="0"/>
          <w:marBottom w:val="0"/>
          <w:divBdr>
            <w:top w:val="none" w:sz="0" w:space="0" w:color="auto"/>
            <w:left w:val="none" w:sz="0" w:space="0" w:color="auto"/>
            <w:bottom w:val="none" w:sz="0" w:space="0" w:color="auto"/>
            <w:right w:val="none" w:sz="0" w:space="0" w:color="auto"/>
          </w:divBdr>
        </w:div>
      </w:divsChild>
    </w:div>
    <w:div w:id="1717004802">
      <w:bodyDiv w:val="1"/>
      <w:marLeft w:val="0"/>
      <w:marRight w:val="0"/>
      <w:marTop w:val="0"/>
      <w:marBottom w:val="0"/>
      <w:divBdr>
        <w:top w:val="none" w:sz="0" w:space="0" w:color="auto"/>
        <w:left w:val="none" w:sz="0" w:space="0" w:color="auto"/>
        <w:bottom w:val="none" w:sz="0" w:space="0" w:color="auto"/>
        <w:right w:val="none" w:sz="0" w:space="0" w:color="auto"/>
      </w:divBdr>
      <w:divsChild>
        <w:div w:id="2137945893">
          <w:marLeft w:val="0"/>
          <w:marRight w:val="0"/>
          <w:marTop w:val="0"/>
          <w:marBottom w:val="0"/>
          <w:divBdr>
            <w:top w:val="none" w:sz="0" w:space="0" w:color="auto"/>
            <w:left w:val="none" w:sz="0" w:space="0" w:color="auto"/>
            <w:bottom w:val="none" w:sz="0" w:space="0" w:color="auto"/>
            <w:right w:val="none" w:sz="0" w:space="0" w:color="auto"/>
          </w:divBdr>
        </w:div>
      </w:divsChild>
    </w:div>
    <w:div w:id="1731416183">
      <w:bodyDiv w:val="1"/>
      <w:marLeft w:val="0"/>
      <w:marRight w:val="0"/>
      <w:marTop w:val="0"/>
      <w:marBottom w:val="0"/>
      <w:divBdr>
        <w:top w:val="none" w:sz="0" w:space="0" w:color="auto"/>
        <w:left w:val="none" w:sz="0" w:space="0" w:color="auto"/>
        <w:bottom w:val="none" w:sz="0" w:space="0" w:color="auto"/>
        <w:right w:val="none" w:sz="0" w:space="0" w:color="auto"/>
      </w:divBdr>
    </w:div>
    <w:div w:id="1733187969">
      <w:bodyDiv w:val="1"/>
      <w:marLeft w:val="0"/>
      <w:marRight w:val="0"/>
      <w:marTop w:val="0"/>
      <w:marBottom w:val="0"/>
      <w:divBdr>
        <w:top w:val="none" w:sz="0" w:space="0" w:color="auto"/>
        <w:left w:val="none" w:sz="0" w:space="0" w:color="auto"/>
        <w:bottom w:val="none" w:sz="0" w:space="0" w:color="auto"/>
        <w:right w:val="none" w:sz="0" w:space="0" w:color="auto"/>
      </w:divBdr>
      <w:divsChild>
        <w:div w:id="380443579">
          <w:marLeft w:val="0"/>
          <w:marRight w:val="0"/>
          <w:marTop w:val="0"/>
          <w:marBottom w:val="0"/>
          <w:divBdr>
            <w:top w:val="none" w:sz="0" w:space="0" w:color="auto"/>
            <w:left w:val="none" w:sz="0" w:space="0" w:color="auto"/>
            <w:bottom w:val="none" w:sz="0" w:space="0" w:color="auto"/>
            <w:right w:val="none" w:sz="0" w:space="0" w:color="auto"/>
          </w:divBdr>
        </w:div>
      </w:divsChild>
    </w:div>
    <w:div w:id="1736397348">
      <w:bodyDiv w:val="1"/>
      <w:marLeft w:val="0"/>
      <w:marRight w:val="0"/>
      <w:marTop w:val="0"/>
      <w:marBottom w:val="0"/>
      <w:divBdr>
        <w:top w:val="none" w:sz="0" w:space="0" w:color="auto"/>
        <w:left w:val="none" w:sz="0" w:space="0" w:color="auto"/>
        <w:bottom w:val="none" w:sz="0" w:space="0" w:color="auto"/>
        <w:right w:val="none" w:sz="0" w:space="0" w:color="auto"/>
      </w:divBdr>
    </w:div>
    <w:div w:id="1743021979">
      <w:bodyDiv w:val="1"/>
      <w:marLeft w:val="0"/>
      <w:marRight w:val="0"/>
      <w:marTop w:val="0"/>
      <w:marBottom w:val="0"/>
      <w:divBdr>
        <w:top w:val="none" w:sz="0" w:space="0" w:color="auto"/>
        <w:left w:val="none" w:sz="0" w:space="0" w:color="auto"/>
        <w:bottom w:val="none" w:sz="0" w:space="0" w:color="auto"/>
        <w:right w:val="none" w:sz="0" w:space="0" w:color="auto"/>
      </w:divBdr>
      <w:divsChild>
        <w:div w:id="875698450">
          <w:marLeft w:val="0"/>
          <w:marRight w:val="0"/>
          <w:marTop w:val="0"/>
          <w:marBottom w:val="0"/>
          <w:divBdr>
            <w:top w:val="none" w:sz="0" w:space="0" w:color="auto"/>
            <w:left w:val="none" w:sz="0" w:space="0" w:color="auto"/>
            <w:bottom w:val="none" w:sz="0" w:space="0" w:color="auto"/>
            <w:right w:val="none" w:sz="0" w:space="0" w:color="auto"/>
          </w:divBdr>
        </w:div>
      </w:divsChild>
    </w:div>
    <w:div w:id="1745684263">
      <w:bodyDiv w:val="1"/>
      <w:marLeft w:val="0"/>
      <w:marRight w:val="0"/>
      <w:marTop w:val="0"/>
      <w:marBottom w:val="0"/>
      <w:divBdr>
        <w:top w:val="none" w:sz="0" w:space="0" w:color="auto"/>
        <w:left w:val="none" w:sz="0" w:space="0" w:color="auto"/>
        <w:bottom w:val="none" w:sz="0" w:space="0" w:color="auto"/>
        <w:right w:val="none" w:sz="0" w:space="0" w:color="auto"/>
      </w:divBdr>
      <w:divsChild>
        <w:div w:id="865294165">
          <w:marLeft w:val="0"/>
          <w:marRight w:val="0"/>
          <w:marTop w:val="0"/>
          <w:marBottom w:val="0"/>
          <w:divBdr>
            <w:top w:val="none" w:sz="0" w:space="0" w:color="auto"/>
            <w:left w:val="none" w:sz="0" w:space="0" w:color="auto"/>
            <w:bottom w:val="none" w:sz="0" w:space="0" w:color="auto"/>
            <w:right w:val="none" w:sz="0" w:space="0" w:color="auto"/>
          </w:divBdr>
        </w:div>
      </w:divsChild>
    </w:div>
    <w:div w:id="1764720074">
      <w:bodyDiv w:val="1"/>
      <w:marLeft w:val="0"/>
      <w:marRight w:val="0"/>
      <w:marTop w:val="0"/>
      <w:marBottom w:val="0"/>
      <w:divBdr>
        <w:top w:val="none" w:sz="0" w:space="0" w:color="auto"/>
        <w:left w:val="none" w:sz="0" w:space="0" w:color="auto"/>
        <w:bottom w:val="none" w:sz="0" w:space="0" w:color="auto"/>
        <w:right w:val="none" w:sz="0" w:space="0" w:color="auto"/>
      </w:divBdr>
      <w:divsChild>
        <w:div w:id="578172321">
          <w:marLeft w:val="0"/>
          <w:marRight w:val="0"/>
          <w:marTop w:val="0"/>
          <w:marBottom w:val="0"/>
          <w:divBdr>
            <w:top w:val="none" w:sz="0" w:space="0" w:color="auto"/>
            <w:left w:val="none" w:sz="0" w:space="0" w:color="auto"/>
            <w:bottom w:val="none" w:sz="0" w:space="0" w:color="auto"/>
            <w:right w:val="none" w:sz="0" w:space="0" w:color="auto"/>
          </w:divBdr>
        </w:div>
      </w:divsChild>
    </w:div>
    <w:div w:id="1771392404">
      <w:bodyDiv w:val="1"/>
      <w:marLeft w:val="0"/>
      <w:marRight w:val="0"/>
      <w:marTop w:val="0"/>
      <w:marBottom w:val="0"/>
      <w:divBdr>
        <w:top w:val="none" w:sz="0" w:space="0" w:color="auto"/>
        <w:left w:val="none" w:sz="0" w:space="0" w:color="auto"/>
        <w:bottom w:val="none" w:sz="0" w:space="0" w:color="auto"/>
        <w:right w:val="none" w:sz="0" w:space="0" w:color="auto"/>
      </w:divBdr>
      <w:divsChild>
        <w:div w:id="1328754100">
          <w:marLeft w:val="0"/>
          <w:marRight w:val="0"/>
          <w:marTop w:val="0"/>
          <w:marBottom w:val="0"/>
          <w:divBdr>
            <w:top w:val="none" w:sz="0" w:space="0" w:color="auto"/>
            <w:left w:val="none" w:sz="0" w:space="0" w:color="auto"/>
            <w:bottom w:val="none" w:sz="0" w:space="0" w:color="auto"/>
            <w:right w:val="none" w:sz="0" w:space="0" w:color="auto"/>
          </w:divBdr>
        </w:div>
      </w:divsChild>
    </w:div>
    <w:div w:id="1779451316">
      <w:bodyDiv w:val="1"/>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none" w:sz="0" w:space="0" w:color="auto"/>
            <w:right w:val="none" w:sz="0" w:space="0" w:color="auto"/>
          </w:divBdr>
        </w:div>
      </w:divsChild>
    </w:div>
    <w:div w:id="1799177035">
      <w:bodyDiv w:val="1"/>
      <w:marLeft w:val="0"/>
      <w:marRight w:val="0"/>
      <w:marTop w:val="0"/>
      <w:marBottom w:val="0"/>
      <w:divBdr>
        <w:top w:val="none" w:sz="0" w:space="0" w:color="auto"/>
        <w:left w:val="none" w:sz="0" w:space="0" w:color="auto"/>
        <w:bottom w:val="none" w:sz="0" w:space="0" w:color="auto"/>
        <w:right w:val="none" w:sz="0" w:space="0" w:color="auto"/>
      </w:divBdr>
      <w:divsChild>
        <w:div w:id="1384721027">
          <w:marLeft w:val="0"/>
          <w:marRight w:val="0"/>
          <w:marTop w:val="0"/>
          <w:marBottom w:val="0"/>
          <w:divBdr>
            <w:top w:val="none" w:sz="0" w:space="0" w:color="auto"/>
            <w:left w:val="none" w:sz="0" w:space="0" w:color="auto"/>
            <w:bottom w:val="none" w:sz="0" w:space="0" w:color="auto"/>
            <w:right w:val="none" w:sz="0" w:space="0" w:color="auto"/>
          </w:divBdr>
        </w:div>
      </w:divsChild>
    </w:div>
    <w:div w:id="1804619750">
      <w:bodyDiv w:val="1"/>
      <w:marLeft w:val="0"/>
      <w:marRight w:val="0"/>
      <w:marTop w:val="0"/>
      <w:marBottom w:val="0"/>
      <w:divBdr>
        <w:top w:val="none" w:sz="0" w:space="0" w:color="auto"/>
        <w:left w:val="none" w:sz="0" w:space="0" w:color="auto"/>
        <w:bottom w:val="none" w:sz="0" w:space="0" w:color="auto"/>
        <w:right w:val="none" w:sz="0" w:space="0" w:color="auto"/>
      </w:divBdr>
      <w:divsChild>
        <w:div w:id="1442644745">
          <w:marLeft w:val="0"/>
          <w:marRight w:val="0"/>
          <w:marTop w:val="0"/>
          <w:marBottom w:val="0"/>
          <w:divBdr>
            <w:top w:val="none" w:sz="0" w:space="0" w:color="auto"/>
            <w:left w:val="none" w:sz="0" w:space="0" w:color="auto"/>
            <w:bottom w:val="none" w:sz="0" w:space="0" w:color="auto"/>
            <w:right w:val="none" w:sz="0" w:space="0" w:color="auto"/>
          </w:divBdr>
        </w:div>
      </w:divsChild>
    </w:div>
    <w:div w:id="1840845375">
      <w:bodyDiv w:val="1"/>
      <w:marLeft w:val="0"/>
      <w:marRight w:val="0"/>
      <w:marTop w:val="0"/>
      <w:marBottom w:val="0"/>
      <w:divBdr>
        <w:top w:val="none" w:sz="0" w:space="0" w:color="auto"/>
        <w:left w:val="none" w:sz="0" w:space="0" w:color="auto"/>
        <w:bottom w:val="none" w:sz="0" w:space="0" w:color="auto"/>
        <w:right w:val="none" w:sz="0" w:space="0" w:color="auto"/>
      </w:divBdr>
      <w:divsChild>
        <w:div w:id="1911501957">
          <w:marLeft w:val="0"/>
          <w:marRight w:val="0"/>
          <w:marTop w:val="0"/>
          <w:marBottom w:val="0"/>
          <w:divBdr>
            <w:top w:val="none" w:sz="0" w:space="0" w:color="auto"/>
            <w:left w:val="none" w:sz="0" w:space="0" w:color="auto"/>
            <w:bottom w:val="none" w:sz="0" w:space="0" w:color="auto"/>
            <w:right w:val="none" w:sz="0" w:space="0" w:color="auto"/>
          </w:divBdr>
        </w:div>
      </w:divsChild>
    </w:div>
    <w:div w:id="1845364493">
      <w:bodyDiv w:val="1"/>
      <w:marLeft w:val="0"/>
      <w:marRight w:val="0"/>
      <w:marTop w:val="0"/>
      <w:marBottom w:val="0"/>
      <w:divBdr>
        <w:top w:val="none" w:sz="0" w:space="0" w:color="auto"/>
        <w:left w:val="none" w:sz="0" w:space="0" w:color="auto"/>
        <w:bottom w:val="none" w:sz="0" w:space="0" w:color="auto"/>
        <w:right w:val="none" w:sz="0" w:space="0" w:color="auto"/>
      </w:divBdr>
    </w:div>
    <w:div w:id="1861118310">
      <w:bodyDiv w:val="1"/>
      <w:marLeft w:val="0"/>
      <w:marRight w:val="0"/>
      <w:marTop w:val="0"/>
      <w:marBottom w:val="0"/>
      <w:divBdr>
        <w:top w:val="none" w:sz="0" w:space="0" w:color="auto"/>
        <w:left w:val="none" w:sz="0" w:space="0" w:color="auto"/>
        <w:bottom w:val="none" w:sz="0" w:space="0" w:color="auto"/>
        <w:right w:val="none" w:sz="0" w:space="0" w:color="auto"/>
      </w:divBdr>
    </w:div>
    <w:div w:id="1866673772">
      <w:bodyDiv w:val="1"/>
      <w:marLeft w:val="0"/>
      <w:marRight w:val="0"/>
      <w:marTop w:val="0"/>
      <w:marBottom w:val="0"/>
      <w:divBdr>
        <w:top w:val="none" w:sz="0" w:space="0" w:color="auto"/>
        <w:left w:val="none" w:sz="0" w:space="0" w:color="auto"/>
        <w:bottom w:val="none" w:sz="0" w:space="0" w:color="auto"/>
        <w:right w:val="none" w:sz="0" w:space="0" w:color="auto"/>
      </w:divBdr>
      <w:divsChild>
        <w:div w:id="160581890">
          <w:marLeft w:val="0"/>
          <w:marRight w:val="0"/>
          <w:marTop w:val="0"/>
          <w:marBottom w:val="0"/>
          <w:divBdr>
            <w:top w:val="none" w:sz="0" w:space="0" w:color="auto"/>
            <w:left w:val="none" w:sz="0" w:space="0" w:color="auto"/>
            <w:bottom w:val="none" w:sz="0" w:space="0" w:color="auto"/>
            <w:right w:val="none" w:sz="0" w:space="0" w:color="auto"/>
          </w:divBdr>
        </w:div>
      </w:divsChild>
    </w:div>
    <w:div w:id="1872914295">
      <w:bodyDiv w:val="1"/>
      <w:marLeft w:val="0"/>
      <w:marRight w:val="0"/>
      <w:marTop w:val="0"/>
      <w:marBottom w:val="0"/>
      <w:divBdr>
        <w:top w:val="none" w:sz="0" w:space="0" w:color="auto"/>
        <w:left w:val="none" w:sz="0" w:space="0" w:color="auto"/>
        <w:bottom w:val="none" w:sz="0" w:space="0" w:color="auto"/>
        <w:right w:val="none" w:sz="0" w:space="0" w:color="auto"/>
      </w:divBdr>
      <w:divsChild>
        <w:div w:id="2003581909">
          <w:marLeft w:val="0"/>
          <w:marRight w:val="0"/>
          <w:marTop w:val="0"/>
          <w:marBottom w:val="0"/>
          <w:divBdr>
            <w:top w:val="none" w:sz="0" w:space="0" w:color="auto"/>
            <w:left w:val="none" w:sz="0" w:space="0" w:color="auto"/>
            <w:bottom w:val="none" w:sz="0" w:space="0" w:color="auto"/>
            <w:right w:val="none" w:sz="0" w:space="0" w:color="auto"/>
          </w:divBdr>
        </w:div>
        <w:div w:id="1769346162">
          <w:marLeft w:val="0"/>
          <w:marRight w:val="0"/>
          <w:marTop w:val="0"/>
          <w:marBottom w:val="0"/>
          <w:divBdr>
            <w:top w:val="none" w:sz="0" w:space="0" w:color="auto"/>
            <w:left w:val="none" w:sz="0" w:space="0" w:color="auto"/>
            <w:bottom w:val="none" w:sz="0" w:space="0" w:color="auto"/>
            <w:right w:val="none" w:sz="0" w:space="0" w:color="auto"/>
          </w:divBdr>
        </w:div>
      </w:divsChild>
    </w:div>
    <w:div w:id="1875464799">
      <w:bodyDiv w:val="1"/>
      <w:marLeft w:val="0"/>
      <w:marRight w:val="0"/>
      <w:marTop w:val="0"/>
      <w:marBottom w:val="0"/>
      <w:divBdr>
        <w:top w:val="none" w:sz="0" w:space="0" w:color="auto"/>
        <w:left w:val="none" w:sz="0" w:space="0" w:color="auto"/>
        <w:bottom w:val="none" w:sz="0" w:space="0" w:color="auto"/>
        <w:right w:val="none" w:sz="0" w:space="0" w:color="auto"/>
      </w:divBdr>
      <w:divsChild>
        <w:div w:id="974336300">
          <w:marLeft w:val="0"/>
          <w:marRight w:val="0"/>
          <w:marTop w:val="0"/>
          <w:marBottom w:val="0"/>
          <w:divBdr>
            <w:top w:val="none" w:sz="0" w:space="0" w:color="auto"/>
            <w:left w:val="none" w:sz="0" w:space="0" w:color="auto"/>
            <w:bottom w:val="none" w:sz="0" w:space="0" w:color="auto"/>
            <w:right w:val="none" w:sz="0" w:space="0" w:color="auto"/>
          </w:divBdr>
        </w:div>
      </w:divsChild>
    </w:div>
    <w:div w:id="1891113024">
      <w:bodyDiv w:val="1"/>
      <w:marLeft w:val="0"/>
      <w:marRight w:val="0"/>
      <w:marTop w:val="0"/>
      <w:marBottom w:val="0"/>
      <w:divBdr>
        <w:top w:val="none" w:sz="0" w:space="0" w:color="auto"/>
        <w:left w:val="none" w:sz="0" w:space="0" w:color="auto"/>
        <w:bottom w:val="none" w:sz="0" w:space="0" w:color="auto"/>
        <w:right w:val="none" w:sz="0" w:space="0" w:color="auto"/>
      </w:divBdr>
      <w:divsChild>
        <w:div w:id="1208567462">
          <w:marLeft w:val="0"/>
          <w:marRight w:val="0"/>
          <w:marTop w:val="0"/>
          <w:marBottom w:val="0"/>
          <w:divBdr>
            <w:top w:val="none" w:sz="0" w:space="0" w:color="auto"/>
            <w:left w:val="none" w:sz="0" w:space="0" w:color="auto"/>
            <w:bottom w:val="none" w:sz="0" w:space="0" w:color="auto"/>
            <w:right w:val="none" w:sz="0" w:space="0" w:color="auto"/>
          </w:divBdr>
        </w:div>
      </w:divsChild>
    </w:div>
    <w:div w:id="1895461046">
      <w:bodyDiv w:val="1"/>
      <w:marLeft w:val="0"/>
      <w:marRight w:val="0"/>
      <w:marTop w:val="0"/>
      <w:marBottom w:val="0"/>
      <w:divBdr>
        <w:top w:val="none" w:sz="0" w:space="0" w:color="auto"/>
        <w:left w:val="none" w:sz="0" w:space="0" w:color="auto"/>
        <w:bottom w:val="none" w:sz="0" w:space="0" w:color="auto"/>
        <w:right w:val="none" w:sz="0" w:space="0" w:color="auto"/>
      </w:divBdr>
    </w:div>
    <w:div w:id="1895575907">
      <w:bodyDiv w:val="1"/>
      <w:marLeft w:val="0"/>
      <w:marRight w:val="0"/>
      <w:marTop w:val="0"/>
      <w:marBottom w:val="0"/>
      <w:divBdr>
        <w:top w:val="none" w:sz="0" w:space="0" w:color="auto"/>
        <w:left w:val="none" w:sz="0" w:space="0" w:color="auto"/>
        <w:bottom w:val="none" w:sz="0" w:space="0" w:color="auto"/>
        <w:right w:val="none" w:sz="0" w:space="0" w:color="auto"/>
      </w:divBdr>
      <w:divsChild>
        <w:div w:id="1522091896">
          <w:marLeft w:val="0"/>
          <w:marRight w:val="0"/>
          <w:marTop w:val="0"/>
          <w:marBottom w:val="0"/>
          <w:divBdr>
            <w:top w:val="none" w:sz="0" w:space="0" w:color="auto"/>
            <w:left w:val="none" w:sz="0" w:space="0" w:color="auto"/>
            <w:bottom w:val="none" w:sz="0" w:space="0" w:color="auto"/>
            <w:right w:val="none" w:sz="0" w:space="0" w:color="auto"/>
          </w:divBdr>
        </w:div>
      </w:divsChild>
    </w:div>
    <w:div w:id="1908370265">
      <w:bodyDiv w:val="1"/>
      <w:marLeft w:val="0"/>
      <w:marRight w:val="0"/>
      <w:marTop w:val="0"/>
      <w:marBottom w:val="0"/>
      <w:divBdr>
        <w:top w:val="none" w:sz="0" w:space="0" w:color="auto"/>
        <w:left w:val="none" w:sz="0" w:space="0" w:color="auto"/>
        <w:bottom w:val="none" w:sz="0" w:space="0" w:color="auto"/>
        <w:right w:val="none" w:sz="0" w:space="0" w:color="auto"/>
      </w:divBdr>
      <w:divsChild>
        <w:div w:id="1848054118">
          <w:marLeft w:val="0"/>
          <w:marRight w:val="0"/>
          <w:marTop w:val="0"/>
          <w:marBottom w:val="0"/>
          <w:divBdr>
            <w:top w:val="none" w:sz="0" w:space="0" w:color="auto"/>
            <w:left w:val="none" w:sz="0" w:space="0" w:color="auto"/>
            <w:bottom w:val="none" w:sz="0" w:space="0" w:color="auto"/>
            <w:right w:val="none" w:sz="0" w:space="0" w:color="auto"/>
          </w:divBdr>
        </w:div>
      </w:divsChild>
    </w:div>
    <w:div w:id="1910000070">
      <w:bodyDiv w:val="1"/>
      <w:marLeft w:val="0"/>
      <w:marRight w:val="0"/>
      <w:marTop w:val="0"/>
      <w:marBottom w:val="0"/>
      <w:divBdr>
        <w:top w:val="none" w:sz="0" w:space="0" w:color="auto"/>
        <w:left w:val="none" w:sz="0" w:space="0" w:color="auto"/>
        <w:bottom w:val="none" w:sz="0" w:space="0" w:color="auto"/>
        <w:right w:val="none" w:sz="0" w:space="0" w:color="auto"/>
      </w:divBdr>
      <w:divsChild>
        <w:div w:id="1192108401">
          <w:marLeft w:val="0"/>
          <w:marRight w:val="0"/>
          <w:marTop w:val="0"/>
          <w:marBottom w:val="0"/>
          <w:divBdr>
            <w:top w:val="none" w:sz="0" w:space="0" w:color="auto"/>
            <w:left w:val="none" w:sz="0" w:space="0" w:color="auto"/>
            <w:bottom w:val="none" w:sz="0" w:space="0" w:color="auto"/>
            <w:right w:val="none" w:sz="0" w:space="0" w:color="auto"/>
          </w:divBdr>
        </w:div>
      </w:divsChild>
    </w:div>
    <w:div w:id="1913617494">
      <w:bodyDiv w:val="1"/>
      <w:marLeft w:val="0"/>
      <w:marRight w:val="0"/>
      <w:marTop w:val="0"/>
      <w:marBottom w:val="0"/>
      <w:divBdr>
        <w:top w:val="none" w:sz="0" w:space="0" w:color="auto"/>
        <w:left w:val="none" w:sz="0" w:space="0" w:color="auto"/>
        <w:bottom w:val="none" w:sz="0" w:space="0" w:color="auto"/>
        <w:right w:val="none" w:sz="0" w:space="0" w:color="auto"/>
      </w:divBdr>
      <w:divsChild>
        <w:div w:id="1799570376">
          <w:marLeft w:val="0"/>
          <w:marRight w:val="0"/>
          <w:marTop w:val="0"/>
          <w:marBottom w:val="0"/>
          <w:divBdr>
            <w:top w:val="none" w:sz="0" w:space="0" w:color="auto"/>
            <w:left w:val="none" w:sz="0" w:space="0" w:color="auto"/>
            <w:bottom w:val="none" w:sz="0" w:space="0" w:color="auto"/>
            <w:right w:val="none" w:sz="0" w:space="0" w:color="auto"/>
          </w:divBdr>
        </w:div>
      </w:divsChild>
    </w:div>
    <w:div w:id="1932621242">
      <w:bodyDiv w:val="1"/>
      <w:marLeft w:val="0"/>
      <w:marRight w:val="0"/>
      <w:marTop w:val="0"/>
      <w:marBottom w:val="0"/>
      <w:divBdr>
        <w:top w:val="none" w:sz="0" w:space="0" w:color="auto"/>
        <w:left w:val="none" w:sz="0" w:space="0" w:color="auto"/>
        <w:bottom w:val="none" w:sz="0" w:space="0" w:color="auto"/>
        <w:right w:val="none" w:sz="0" w:space="0" w:color="auto"/>
      </w:divBdr>
      <w:divsChild>
        <w:div w:id="491801542">
          <w:marLeft w:val="0"/>
          <w:marRight w:val="0"/>
          <w:marTop w:val="0"/>
          <w:marBottom w:val="0"/>
          <w:divBdr>
            <w:top w:val="none" w:sz="0" w:space="0" w:color="auto"/>
            <w:left w:val="none" w:sz="0" w:space="0" w:color="auto"/>
            <w:bottom w:val="none" w:sz="0" w:space="0" w:color="auto"/>
            <w:right w:val="none" w:sz="0" w:space="0" w:color="auto"/>
          </w:divBdr>
          <w:divsChild>
            <w:div w:id="148982093">
              <w:marLeft w:val="0"/>
              <w:marRight w:val="0"/>
              <w:marTop w:val="0"/>
              <w:marBottom w:val="0"/>
              <w:divBdr>
                <w:top w:val="none" w:sz="0" w:space="0" w:color="auto"/>
                <w:left w:val="none" w:sz="0" w:space="0" w:color="auto"/>
                <w:bottom w:val="none" w:sz="0" w:space="0" w:color="auto"/>
                <w:right w:val="none" w:sz="0" w:space="0" w:color="auto"/>
              </w:divBdr>
              <w:divsChild>
                <w:div w:id="1972860184">
                  <w:marLeft w:val="0"/>
                  <w:marRight w:val="0"/>
                  <w:marTop w:val="0"/>
                  <w:marBottom w:val="0"/>
                  <w:divBdr>
                    <w:top w:val="none" w:sz="0" w:space="0" w:color="auto"/>
                    <w:left w:val="none" w:sz="0" w:space="0" w:color="auto"/>
                    <w:bottom w:val="none" w:sz="0" w:space="0" w:color="auto"/>
                    <w:right w:val="none" w:sz="0" w:space="0" w:color="auto"/>
                  </w:divBdr>
                  <w:divsChild>
                    <w:div w:id="1571847006">
                      <w:marLeft w:val="0"/>
                      <w:marRight w:val="0"/>
                      <w:marTop w:val="0"/>
                      <w:marBottom w:val="0"/>
                      <w:divBdr>
                        <w:top w:val="none" w:sz="0" w:space="0" w:color="auto"/>
                        <w:left w:val="none" w:sz="0" w:space="0" w:color="auto"/>
                        <w:bottom w:val="none" w:sz="0" w:space="0" w:color="auto"/>
                        <w:right w:val="none" w:sz="0" w:space="0" w:color="auto"/>
                      </w:divBdr>
                    </w:div>
                  </w:divsChild>
                </w:div>
                <w:div w:id="1371146788">
                  <w:marLeft w:val="0"/>
                  <w:marRight w:val="0"/>
                  <w:marTop w:val="0"/>
                  <w:marBottom w:val="0"/>
                  <w:divBdr>
                    <w:top w:val="none" w:sz="0" w:space="0" w:color="auto"/>
                    <w:left w:val="none" w:sz="0" w:space="0" w:color="auto"/>
                    <w:bottom w:val="none" w:sz="0" w:space="0" w:color="auto"/>
                    <w:right w:val="none" w:sz="0" w:space="0" w:color="auto"/>
                  </w:divBdr>
                  <w:divsChild>
                    <w:div w:id="1328022537">
                      <w:marLeft w:val="0"/>
                      <w:marRight w:val="0"/>
                      <w:marTop w:val="0"/>
                      <w:marBottom w:val="0"/>
                      <w:divBdr>
                        <w:top w:val="none" w:sz="0" w:space="0" w:color="auto"/>
                        <w:left w:val="none" w:sz="0" w:space="0" w:color="auto"/>
                        <w:bottom w:val="none" w:sz="0" w:space="0" w:color="auto"/>
                        <w:right w:val="none" w:sz="0" w:space="0" w:color="auto"/>
                      </w:divBdr>
                      <w:divsChild>
                        <w:div w:id="414741551">
                          <w:marLeft w:val="0"/>
                          <w:marRight w:val="0"/>
                          <w:marTop w:val="0"/>
                          <w:marBottom w:val="0"/>
                          <w:divBdr>
                            <w:top w:val="none" w:sz="0" w:space="0" w:color="auto"/>
                            <w:left w:val="none" w:sz="0" w:space="0" w:color="auto"/>
                            <w:bottom w:val="none" w:sz="0" w:space="0" w:color="auto"/>
                            <w:right w:val="none" w:sz="0" w:space="0" w:color="auto"/>
                          </w:divBdr>
                          <w:divsChild>
                            <w:div w:id="11488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5321">
          <w:marLeft w:val="0"/>
          <w:marRight w:val="0"/>
          <w:marTop w:val="0"/>
          <w:marBottom w:val="0"/>
          <w:divBdr>
            <w:top w:val="none" w:sz="0" w:space="0" w:color="auto"/>
            <w:left w:val="none" w:sz="0" w:space="0" w:color="auto"/>
            <w:bottom w:val="none" w:sz="0" w:space="0" w:color="auto"/>
            <w:right w:val="none" w:sz="0" w:space="0" w:color="auto"/>
          </w:divBdr>
          <w:divsChild>
            <w:div w:id="2069957490">
              <w:marLeft w:val="0"/>
              <w:marRight w:val="0"/>
              <w:marTop w:val="0"/>
              <w:marBottom w:val="0"/>
              <w:divBdr>
                <w:top w:val="none" w:sz="0" w:space="0" w:color="auto"/>
                <w:left w:val="none" w:sz="0" w:space="0" w:color="auto"/>
                <w:bottom w:val="none" w:sz="0" w:space="0" w:color="auto"/>
                <w:right w:val="none" w:sz="0" w:space="0" w:color="auto"/>
              </w:divBdr>
              <w:divsChild>
                <w:div w:id="648677156">
                  <w:marLeft w:val="0"/>
                  <w:marRight w:val="0"/>
                  <w:marTop w:val="0"/>
                  <w:marBottom w:val="0"/>
                  <w:divBdr>
                    <w:top w:val="none" w:sz="0" w:space="0" w:color="auto"/>
                    <w:left w:val="none" w:sz="0" w:space="0" w:color="auto"/>
                    <w:bottom w:val="none" w:sz="0" w:space="0" w:color="auto"/>
                    <w:right w:val="none" w:sz="0" w:space="0" w:color="auto"/>
                  </w:divBdr>
                  <w:divsChild>
                    <w:div w:id="20594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98504">
          <w:marLeft w:val="0"/>
          <w:marRight w:val="0"/>
          <w:marTop w:val="0"/>
          <w:marBottom w:val="0"/>
          <w:divBdr>
            <w:top w:val="none" w:sz="0" w:space="0" w:color="auto"/>
            <w:left w:val="none" w:sz="0" w:space="0" w:color="auto"/>
            <w:bottom w:val="none" w:sz="0" w:space="0" w:color="auto"/>
            <w:right w:val="none" w:sz="0" w:space="0" w:color="auto"/>
          </w:divBdr>
          <w:divsChild>
            <w:div w:id="1328440530">
              <w:marLeft w:val="0"/>
              <w:marRight w:val="0"/>
              <w:marTop w:val="0"/>
              <w:marBottom w:val="0"/>
              <w:divBdr>
                <w:top w:val="none" w:sz="0" w:space="0" w:color="auto"/>
                <w:left w:val="none" w:sz="0" w:space="0" w:color="auto"/>
                <w:bottom w:val="none" w:sz="0" w:space="0" w:color="auto"/>
                <w:right w:val="none" w:sz="0" w:space="0" w:color="auto"/>
              </w:divBdr>
              <w:divsChild>
                <w:div w:id="1584298802">
                  <w:marLeft w:val="0"/>
                  <w:marRight w:val="0"/>
                  <w:marTop w:val="0"/>
                  <w:marBottom w:val="0"/>
                  <w:divBdr>
                    <w:top w:val="none" w:sz="0" w:space="0" w:color="auto"/>
                    <w:left w:val="none" w:sz="0" w:space="0" w:color="auto"/>
                    <w:bottom w:val="none" w:sz="0" w:space="0" w:color="auto"/>
                    <w:right w:val="none" w:sz="0" w:space="0" w:color="auto"/>
                  </w:divBdr>
                  <w:divsChild>
                    <w:div w:id="1011761829">
                      <w:marLeft w:val="0"/>
                      <w:marRight w:val="0"/>
                      <w:marTop w:val="0"/>
                      <w:marBottom w:val="0"/>
                      <w:divBdr>
                        <w:top w:val="none" w:sz="0" w:space="0" w:color="auto"/>
                        <w:left w:val="none" w:sz="0" w:space="0" w:color="auto"/>
                        <w:bottom w:val="none" w:sz="0" w:space="0" w:color="auto"/>
                        <w:right w:val="none" w:sz="0" w:space="0" w:color="auto"/>
                      </w:divBdr>
                      <w:divsChild>
                        <w:div w:id="205215832">
                          <w:marLeft w:val="0"/>
                          <w:marRight w:val="0"/>
                          <w:marTop w:val="0"/>
                          <w:marBottom w:val="0"/>
                          <w:divBdr>
                            <w:top w:val="none" w:sz="0" w:space="0" w:color="auto"/>
                            <w:left w:val="none" w:sz="0" w:space="0" w:color="auto"/>
                            <w:bottom w:val="none" w:sz="0" w:space="0" w:color="auto"/>
                            <w:right w:val="none" w:sz="0" w:space="0" w:color="auto"/>
                          </w:divBdr>
                          <w:divsChild>
                            <w:div w:id="7843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49065">
          <w:marLeft w:val="0"/>
          <w:marRight w:val="0"/>
          <w:marTop w:val="0"/>
          <w:marBottom w:val="0"/>
          <w:divBdr>
            <w:top w:val="none" w:sz="0" w:space="0" w:color="auto"/>
            <w:left w:val="none" w:sz="0" w:space="0" w:color="auto"/>
            <w:bottom w:val="none" w:sz="0" w:space="0" w:color="auto"/>
            <w:right w:val="none" w:sz="0" w:space="0" w:color="auto"/>
          </w:divBdr>
          <w:divsChild>
            <w:div w:id="571500826">
              <w:marLeft w:val="0"/>
              <w:marRight w:val="0"/>
              <w:marTop w:val="0"/>
              <w:marBottom w:val="0"/>
              <w:divBdr>
                <w:top w:val="none" w:sz="0" w:space="0" w:color="auto"/>
                <w:left w:val="none" w:sz="0" w:space="0" w:color="auto"/>
                <w:bottom w:val="none" w:sz="0" w:space="0" w:color="auto"/>
                <w:right w:val="none" w:sz="0" w:space="0" w:color="auto"/>
              </w:divBdr>
              <w:divsChild>
                <w:div w:id="1969241997">
                  <w:marLeft w:val="0"/>
                  <w:marRight w:val="0"/>
                  <w:marTop w:val="0"/>
                  <w:marBottom w:val="0"/>
                  <w:divBdr>
                    <w:top w:val="none" w:sz="0" w:space="0" w:color="auto"/>
                    <w:left w:val="none" w:sz="0" w:space="0" w:color="auto"/>
                    <w:bottom w:val="none" w:sz="0" w:space="0" w:color="auto"/>
                    <w:right w:val="none" w:sz="0" w:space="0" w:color="auto"/>
                  </w:divBdr>
                  <w:divsChild>
                    <w:div w:id="1590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7317">
          <w:marLeft w:val="0"/>
          <w:marRight w:val="0"/>
          <w:marTop w:val="0"/>
          <w:marBottom w:val="0"/>
          <w:divBdr>
            <w:top w:val="none" w:sz="0" w:space="0" w:color="auto"/>
            <w:left w:val="none" w:sz="0" w:space="0" w:color="auto"/>
            <w:bottom w:val="none" w:sz="0" w:space="0" w:color="auto"/>
            <w:right w:val="none" w:sz="0" w:space="0" w:color="auto"/>
          </w:divBdr>
          <w:divsChild>
            <w:div w:id="2121603700">
              <w:marLeft w:val="0"/>
              <w:marRight w:val="0"/>
              <w:marTop w:val="0"/>
              <w:marBottom w:val="0"/>
              <w:divBdr>
                <w:top w:val="none" w:sz="0" w:space="0" w:color="auto"/>
                <w:left w:val="none" w:sz="0" w:space="0" w:color="auto"/>
                <w:bottom w:val="none" w:sz="0" w:space="0" w:color="auto"/>
                <w:right w:val="none" w:sz="0" w:space="0" w:color="auto"/>
              </w:divBdr>
              <w:divsChild>
                <w:div w:id="661154787">
                  <w:marLeft w:val="0"/>
                  <w:marRight w:val="0"/>
                  <w:marTop w:val="0"/>
                  <w:marBottom w:val="0"/>
                  <w:divBdr>
                    <w:top w:val="none" w:sz="0" w:space="0" w:color="auto"/>
                    <w:left w:val="none" w:sz="0" w:space="0" w:color="auto"/>
                    <w:bottom w:val="none" w:sz="0" w:space="0" w:color="auto"/>
                    <w:right w:val="none" w:sz="0" w:space="0" w:color="auto"/>
                  </w:divBdr>
                  <w:divsChild>
                    <w:div w:id="366806634">
                      <w:marLeft w:val="0"/>
                      <w:marRight w:val="0"/>
                      <w:marTop w:val="0"/>
                      <w:marBottom w:val="0"/>
                      <w:divBdr>
                        <w:top w:val="none" w:sz="0" w:space="0" w:color="auto"/>
                        <w:left w:val="none" w:sz="0" w:space="0" w:color="auto"/>
                        <w:bottom w:val="none" w:sz="0" w:space="0" w:color="auto"/>
                        <w:right w:val="none" w:sz="0" w:space="0" w:color="auto"/>
                      </w:divBdr>
                      <w:divsChild>
                        <w:div w:id="742147561">
                          <w:marLeft w:val="0"/>
                          <w:marRight w:val="0"/>
                          <w:marTop w:val="0"/>
                          <w:marBottom w:val="0"/>
                          <w:divBdr>
                            <w:top w:val="none" w:sz="0" w:space="0" w:color="auto"/>
                            <w:left w:val="none" w:sz="0" w:space="0" w:color="auto"/>
                            <w:bottom w:val="none" w:sz="0" w:space="0" w:color="auto"/>
                            <w:right w:val="none" w:sz="0" w:space="0" w:color="auto"/>
                          </w:divBdr>
                          <w:divsChild>
                            <w:div w:id="11520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5440">
          <w:marLeft w:val="0"/>
          <w:marRight w:val="0"/>
          <w:marTop w:val="0"/>
          <w:marBottom w:val="0"/>
          <w:divBdr>
            <w:top w:val="none" w:sz="0" w:space="0" w:color="auto"/>
            <w:left w:val="none" w:sz="0" w:space="0" w:color="auto"/>
            <w:bottom w:val="none" w:sz="0" w:space="0" w:color="auto"/>
            <w:right w:val="none" w:sz="0" w:space="0" w:color="auto"/>
          </w:divBdr>
          <w:divsChild>
            <w:div w:id="1014305146">
              <w:marLeft w:val="0"/>
              <w:marRight w:val="0"/>
              <w:marTop w:val="0"/>
              <w:marBottom w:val="0"/>
              <w:divBdr>
                <w:top w:val="none" w:sz="0" w:space="0" w:color="auto"/>
                <w:left w:val="none" w:sz="0" w:space="0" w:color="auto"/>
                <w:bottom w:val="none" w:sz="0" w:space="0" w:color="auto"/>
                <w:right w:val="none" w:sz="0" w:space="0" w:color="auto"/>
              </w:divBdr>
              <w:divsChild>
                <w:div w:id="83693767">
                  <w:marLeft w:val="0"/>
                  <w:marRight w:val="0"/>
                  <w:marTop w:val="0"/>
                  <w:marBottom w:val="0"/>
                  <w:divBdr>
                    <w:top w:val="none" w:sz="0" w:space="0" w:color="auto"/>
                    <w:left w:val="none" w:sz="0" w:space="0" w:color="auto"/>
                    <w:bottom w:val="none" w:sz="0" w:space="0" w:color="auto"/>
                    <w:right w:val="none" w:sz="0" w:space="0" w:color="auto"/>
                  </w:divBdr>
                  <w:divsChild>
                    <w:div w:id="10201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3014">
      <w:bodyDiv w:val="1"/>
      <w:marLeft w:val="0"/>
      <w:marRight w:val="0"/>
      <w:marTop w:val="0"/>
      <w:marBottom w:val="0"/>
      <w:divBdr>
        <w:top w:val="none" w:sz="0" w:space="0" w:color="auto"/>
        <w:left w:val="none" w:sz="0" w:space="0" w:color="auto"/>
        <w:bottom w:val="none" w:sz="0" w:space="0" w:color="auto"/>
        <w:right w:val="none" w:sz="0" w:space="0" w:color="auto"/>
      </w:divBdr>
    </w:div>
    <w:div w:id="1937401649">
      <w:bodyDiv w:val="1"/>
      <w:marLeft w:val="0"/>
      <w:marRight w:val="0"/>
      <w:marTop w:val="0"/>
      <w:marBottom w:val="0"/>
      <w:divBdr>
        <w:top w:val="none" w:sz="0" w:space="0" w:color="auto"/>
        <w:left w:val="none" w:sz="0" w:space="0" w:color="auto"/>
        <w:bottom w:val="none" w:sz="0" w:space="0" w:color="auto"/>
        <w:right w:val="none" w:sz="0" w:space="0" w:color="auto"/>
      </w:divBdr>
    </w:div>
    <w:div w:id="1964118186">
      <w:bodyDiv w:val="1"/>
      <w:marLeft w:val="0"/>
      <w:marRight w:val="0"/>
      <w:marTop w:val="0"/>
      <w:marBottom w:val="0"/>
      <w:divBdr>
        <w:top w:val="none" w:sz="0" w:space="0" w:color="auto"/>
        <w:left w:val="none" w:sz="0" w:space="0" w:color="auto"/>
        <w:bottom w:val="none" w:sz="0" w:space="0" w:color="auto"/>
        <w:right w:val="none" w:sz="0" w:space="0" w:color="auto"/>
      </w:divBdr>
      <w:divsChild>
        <w:div w:id="1945072184">
          <w:marLeft w:val="0"/>
          <w:marRight w:val="0"/>
          <w:marTop w:val="0"/>
          <w:marBottom w:val="0"/>
          <w:divBdr>
            <w:top w:val="none" w:sz="0" w:space="0" w:color="auto"/>
            <w:left w:val="none" w:sz="0" w:space="0" w:color="auto"/>
            <w:bottom w:val="none" w:sz="0" w:space="0" w:color="auto"/>
            <w:right w:val="none" w:sz="0" w:space="0" w:color="auto"/>
          </w:divBdr>
        </w:div>
      </w:divsChild>
    </w:div>
    <w:div w:id="1987932861">
      <w:bodyDiv w:val="1"/>
      <w:marLeft w:val="0"/>
      <w:marRight w:val="0"/>
      <w:marTop w:val="0"/>
      <w:marBottom w:val="0"/>
      <w:divBdr>
        <w:top w:val="none" w:sz="0" w:space="0" w:color="auto"/>
        <w:left w:val="none" w:sz="0" w:space="0" w:color="auto"/>
        <w:bottom w:val="none" w:sz="0" w:space="0" w:color="auto"/>
        <w:right w:val="none" w:sz="0" w:space="0" w:color="auto"/>
      </w:divBdr>
    </w:div>
    <w:div w:id="1993755007">
      <w:bodyDiv w:val="1"/>
      <w:marLeft w:val="0"/>
      <w:marRight w:val="0"/>
      <w:marTop w:val="0"/>
      <w:marBottom w:val="0"/>
      <w:divBdr>
        <w:top w:val="none" w:sz="0" w:space="0" w:color="auto"/>
        <w:left w:val="none" w:sz="0" w:space="0" w:color="auto"/>
        <w:bottom w:val="none" w:sz="0" w:space="0" w:color="auto"/>
        <w:right w:val="none" w:sz="0" w:space="0" w:color="auto"/>
      </w:divBdr>
      <w:divsChild>
        <w:div w:id="1207722591">
          <w:marLeft w:val="0"/>
          <w:marRight w:val="0"/>
          <w:marTop w:val="0"/>
          <w:marBottom w:val="0"/>
          <w:divBdr>
            <w:top w:val="none" w:sz="0" w:space="0" w:color="auto"/>
            <w:left w:val="none" w:sz="0" w:space="0" w:color="auto"/>
            <w:bottom w:val="none" w:sz="0" w:space="0" w:color="auto"/>
            <w:right w:val="none" w:sz="0" w:space="0" w:color="auto"/>
          </w:divBdr>
        </w:div>
      </w:divsChild>
    </w:div>
    <w:div w:id="1994024767">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5">
          <w:marLeft w:val="0"/>
          <w:marRight w:val="0"/>
          <w:marTop w:val="0"/>
          <w:marBottom w:val="0"/>
          <w:divBdr>
            <w:top w:val="none" w:sz="0" w:space="0" w:color="auto"/>
            <w:left w:val="none" w:sz="0" w:space="0" w:color="auto"/>
            <w:bottom w:val="none" w:sz="0" w:space="0" w:color="auto"/>
            <w:right w:val="none" w:sz="0" w:space="0" w:color="auto"/>
          </w:divBdr>
        </w:div>
        <w:div w:id="1503811593">
          <w:marLeft w:val="0"/>
          <w:marRight w:val="0"/>
          <w:marTop w:val="0"/>
          <w:marBottom w:val="0"/>
          <w:divBdr>
            <w:top w:val="none" w:sz="0" w:space="0" w:color="auto"/>
            <w:left w:val="none" w:sz="0" w:space="0" w:color="auto"/>
            <w:bottom w:val="none" w:sz="0" w:space="0" w:color="auto"/>
            <w:right w:val="none" w:sz="0" w:space="0" w:color="auto"/>
          </w:divBdr>
          <w:divsChild>
            <w:div w:id="1621111240">
              <w:marLeft w:val="0"/>
              <w:marRight w:val="0"/>
              <w:marTop w:val="0"/>
              <w:marBottom w:val="0"/>
              <w:divBdr>
                <w:top w:val="none" w:sz="0" w:space="0" w:color="auto"/>
                <w:left w:val="none" w:sz="0" w:space="0" w:color="auto"/>
                <w:bottom w:val="none" w:sz="0" w:space="0" w:color="auto"/>
                <w:right w:val="none" w:sz="0" w:space="0" w:color="auto"/>
              </w:divBdr>
              <w:divsChild>
                <w:div w:id="627735616">
                  <w:marLeft w:val="0"/>
                  <w:marRight w:val="0"/>
                  <w:marTop w:val="0"/>
                  <w:marBottom w:val="0"/>
                  <w:divBdr>
                    <w:top w:val="none" w:sz="0" w:space="0" w:color="auto"/>
                    <w:left w:val="none" w:sz="0" w:space="0" w:color="auto"/>
                    <w:bottom w:val="none" w:sz="0" w:space="0" w:color="auto"/>
                    <w:right w:val="none" w:sz="0" w:space="0" w:color="auto"/>
                  </w:divBdr>
                  <w:divsChild>
                    <w:div w:id="2038042099">
                      <w:marLeft w:val="0"/>
                      <w:marRight w:val="0"/>
                      <w:marTop w:val="0"/>
                      <w:marBottom w:val="0"/>
                      <w:divBdr>
                        <w:top w:val="none" w:sz="0" w:space="0" w:color="auto"/>
                        <w:left w:val="none" w:sz="0" w:space="0" w:color="auto"/>
                        <w:bottom w:val="none" w:sz="0" w:space="0" w:color="auto"/>
                        <w:right w:val="none" w:sz="0" w:space="0" w:color="auto"/>
                      </w:divBdr>
                      <w:divsChild>
                        <w:div w:id="1117480837">
                          <w:marLeft w:val="0"/>
                          <w:marRight w:val="0"/>
                          <w:marTop w:val="0"/>
                          <w:marBottom w:val="0"/>
                          <w:divBdr>
                            <w:top w:val="none" w:sz="0" w:space="0" w:color="auto"/>
                            <w:left w:val="none" w:sz="0" w:space="0" w:color="auto"/>
                            <w:bottom w:val="none" w:sz="0" w:space="0" w:color="auto"/>
                            <w:right w:val="none" w:sz="0" w:space="0" w:color="auto"/>
                          </w:divBdr>
                          <w:divsChild>
                            <w:div w:id="341901564">
                              <w:marLeft w:val="0"/>
                              <w:marRight w:val="0"/>
                              <w:marTop w:val="0"/>
                              <w:marBottom w:val="0"/>
                              <w:divBdr>
                                <w:top w:val="none" w:sz="0" w:space="0" w:color="auto"/>
                                <w:left w:val="none" w:sz="0" w:space="0" w:color="auto"/>
                                <w:bottom w:val="none" w:sz="0" w:space="0" w:color="auto"/>
                                <w:right w:val="none" w:sz="0" w:space="0" w:color="auto"/>
                              </w:divBdr>
                              <w:divsChild>
                                <w:div w:id="16089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72343">
      <w:bodyDiv w:val="1"/>
      <w:marLeft w:val="0"/>
      <w:marRight w:val="0"/>
      <w:marTop w:val="0"/>
      <w:marBottom w:val="0"/>
      <w:divBdr>
        <w:top w:val="none" w:sz="0" w:space="0" w:color="auto"/>
        <w:left w:val="none" w:sz="0" w:space="0" w:color="auto"/>
        <w:bottom w:val="none" w:sz="0" w:space="0" w:color="auto"/>
        <w:right w:val="none" w:sz="0" w:space="0" w:color="auto"/>
      </w:divBdr>
      <w:divsChild>
        <w:div w:id="482163339">
          <w:marLeft w:val="0"/>
          <w:marRight w:val="0"/>
          <w:marTop w:val="0"/>
          <w:marBottom w:val="0"/>
          <w:divBdr>
            <w:top w:val="none" w:sz="0" w:space="0" w:color="auto"/>
            <w:left w:val="none" w:sz="0" w:space="0" w:color="auto"/>
            <w:bottom w:val="none" w:sz="0" w:space="0" w:color="auto"/>
            <w:right w:val="none" w:sz="0" w:space="0" w:color="auto"/>
          </w:divBdr>
        </w:div>
      </w:divsChild>
    </w:div>
    <w:div w:id="2001225992">
      <w:bodyDiv w:val="1"/>
      <w:marLeft w:val="0"/>
      <w:marRight w:val="0"/>
      <w:marTop w:val="0"/>
      <w:marBottom w:val="0"/>
      <w:divBdr>
        <w:top w:val="none" w:sz="0" w:space="0" w:color="auto"/>
        <w:left w:val="none" w:sz="0" w:space="0" w:color="auto"/>
        <w:bottom w:val="none" w:sz="0" w:space="0" w:color="auto"/>
        <w:right w:val="none" w:sz="0" w:space="0" w:color="auto"/>
      </w:divBdr>
      <w:divsChild>
        <w:div w:id="865994031">
          <w:marLeft w:val="0"/>
          <w:marRight w:val="0"/>
          <w:marTop w:val="0"/>
          <w:marBottom w:val="0"/>
          <w:divBdr>
            <w:top w:val="none" w:sz="0" w:space="0" w:color="auto"/>
            <w:left w:val="none" w:sz="0" w:space="0" w:color="auto"/>
            <w:bottom w:val="none" w:sz="0" w:space="0" w:color="auto"/>
            <w:right w:val="none" w:sz="0" w:space="0" w:color="auto"/>
          </w:divBdr>
        </w:div>
      </w:divsChild>
    </w:div>
    <w:div w:id="2011443563">
      <w:bodyDiv w:val="1"/>
      <w:marLeft w:val="0"/>
      <w:marRight w:val="0"/>
      <w:marTop w:val="0"/>
      <w:marBottom w:val="0"/>
      <w:divBdr>
        <w:top w:val="none" w:sz="0" w:space="0" w:color="auto"/>
        <w:left w:val="none" w:sz="0" w:space="0" w:color="auto"/>
        <w:bottom w:val="none" w:sz="0" w:space="0" w:color="auto"/>
        <w:right w:val="none" w:sz="0" w:space="0" w:color="auto"/>
      </w:divBdr>
      <w:divsChild>
        <w:div w:id="248850201">
          <w:marLeft w:val="0"/>
          <w:marRight w:val="0"/>
          <w:marTop w:val="0"/>
          <w:marBottom w:val="0"/>
          <w:divBdr>
            <w:top w:val="none" w:sz="0" w:space="0" w:color="auto"/>
            <w:left w:val="none" w:sz="0" w:space="0" w:color="auto"/>
            <w:bottom w:val="none" w:sz="0" w:space="0" w:color="auto"/>
            <w:right w:val="none" w:sz="0" w:space="0" w:color="auto"/>
          </w:divBdr>
        </w:div>
      </w:divsChild>
    </w:div>
    <w:div w:id="2017806896">
      <w:bodyDiv w:val="1"/>
      <w:marLeft w:val="0"/>
      <w:marRight w:val="0"/>
      <w:marTop w:val="0"/>
      <w:marBottom w:val="0"/>
      <w:divBdr>
        <w:top w:val="none" w:sz="0" w:space="0" w:color="auto"/>
        <w:left w:val="none" w:sz="0" w:space="0" w:color="auto"/>
        <w:bottom w:val="none" w:sz="0" w:space="0" w:color="auto"/>
        <w:right w:val="none" w:sz="0" w:space="0" w:color="auto"/>
      </w:divBdr>
      <w:divsChild>
        <w:div w:id="377318911">
          <w:marLeft w:val="0"/>
          <w:marRight w:val="0"/>
          <w:marTop w:val="0"/>
          <w:marBottom w:val="0"/>
          <w:divBdr>
            <w:top w:val="none" w:sz="0" w:space="0" w:color="auto"/>
            <w:left w:val="none" w:sz="0" w:space="0" w:color="auto"/>
            <w:bottom w:val="none" w:sz="0" w:space="0" w:color="auto"/>
            <w:right w:val="none" w:sz="0" w:space="0" w:color="auto"/>
          </w:divBdr>
        </w:div>
      </w:divsChild>
    </w:div>
    <w:div w:id="2048798268">
      <w:bodyDiv w:val="1"/>
      <w:marLeft w:val="0"/>
      <w:marRight w:val="0"/>
      <w:marTop w:val="0"/>
      <w:marBottom w:val="0"/>
      <w:divBdr>
        <w:top w:val="none" w:sz="0" w:space="0" w:color="auto"/>
        <w:left w:val="none" w:sz="0" w:space="0" w:color="auto"/>
        <w:bottom w:val="none" w:sz="0" w:space="0" w:color="auto"/>
        <w:right w:val="none" w:sz="0" w:space="0" w:color="auto"/>
      </w:divBdr>
      <w:divsChild>
        <w:div w:id="1519999816">
          <w:marLeft w:val="0"/>
          <w:marRight w:val="0"/>
          <w:marTop w:val="0"/>
          <w:marBottom w:val="0"/>
          <w:divBdr>
            <w:top w:val="none" w:sz="0" w:space="0" w:color="auto"/>
            <w:left w:val="none" w:sz="0" w:space="0" w:color="auto"/>
            <w:bottom w:val="none" w:sz="0" w:space="0" w:color="auto"/>
            <w:right w:val="none" w:sz="0" w:space="0" w:color="auto"/>
          </w:divBdr>
        </w:div>
      </w:divsChild>
    </w:div>
    <w:div w:id="2056730781">
      <w:bodyDiv w:val="1"/>
      <w:marLeft w:val="0"/>
      <w:marRight w:val="0"/>
      <w:marTop w:val="0"/>
      <w:marBottom w:val="0"/>
      <w:divBdr>
        <w:top w:val="none" w:sz="0" w:space="0" w:color="auto"/>
        <w:left w:val="none" w:sz="0" w:space="0" w:color="auto"/>
        <w:bottom w:val="none" w:sz="0" w:space="0" w:color="auto"/>
        <w:right w:val="none" w:sz="0" w:space="0" w:color="auto"/>
      </w:divBdr>
      <w:divsChild>
        <w:div w:id="901404291">
          <w:marLeft w:val="0"/>
          <w:marRight w:val="0"/>
          <w:marTop w:val="0"/>
          <w:marBottom w:val="0"/>
          <w:divBdr>
            <w:top w:val="none" w:sz="0" w:space="0" w:color="auto"/>
            <w:left w:val="none" w:sz="0" w:space="0" w:color="auto"/>
            <w:bottom w:val="none" w:sz="0" w:space="0" w:color="auto"/>
            <w:right w:val="none" w:sz="0" w:space="0" w:color="auto"/>
          </w:divBdr>
        </w:div>
      </w:divsChild>
    </w:div>
    <w:div w:id="2065443966">
      <w:bodyDiv w:val="1"/>
      <w:marLeft w:val="0"/>
      <w:marRight w:val="0"/>
      <w:marTop w:val="0"/>
      <w:marBottom w:val="0"/>
      <w:divBdr>
        <w:top w:val="none" w:sz="0" w:space="0" w:color="auto"/>
        <w:left w:val="none" w:sz="0" w:space="0" w:color="auto"/>
        <w:bottom w:val="none" w:sz="0" w:space="0" w:color="auto"/>
        <w:right w:val="none" w:sz="0" w:space="0" w:color="auto"/>
      </w:divBdr>
      <w:divsChild>
        <w:div w:id="1643121878">
          <w:marLeft w:val="0"/>
          <w:marRight w:val="0"/>
          <w:marTop w:val="0"/>
          <w:marBottom w:val="0"/>
          <w:divBdr>
            <w:top w:val="none" w:sz="0" w:space="0" w:color="auto"/>
            <w:left w:val="none" w:sz="0" w:space="0" w:color="auto"/>
            <w:bottom w:val="none" w:sz="0" w:space="0" w:color="auto"/>
            <w:right w:val="none" w:sz="0" w:space="0" w:color="auto"/>
          </w:divBdr>
        </w:div>
      </w:divsChild>
    </w:div>
    <w:div w:id="2068798976">
      <w:bodyDiv w:val="1"/>
      <w:marLeft w:val="0"/>
      <w:marRight w:val="0"/>
      <w:marTop w:val="0"/>
      <w:marBottom w:val="0"/>
      <w:divBdr>
        <w:top w:val="none" w:sz="0" w:space="0" w:color="auto"/>
        <w:left w:val="none" w:sz="0" w:space="0" w:color="auto"/>
        <w:bottom w:val="none" w:sz="0" w:space="0" w:color="auto"/>
        <w:right w:val="none" w:sz="0" w:space="0" w:color="auto"/>
      </w:divBdr>
    </w:div>
    <w:div w:id="2071222925">
      <w:bodyDiv w:val="1"/>
      <w:marLeft w:val="0"/>
      <w:marRight w:val="0"/>
      <w:marTop w:val="0"/>
      <w:marBottom w:val="0"/>
      <w:divBdr>
        <w:top w:val="none" w:sz="0" w:space="0" w:color="auto"/>
        <w:left w:val="none" w:sz="0" w:space="0" w:color="auto"/>
        <w:bottom w:val="none" w:sz="0" w:space="0" w:color="auto"/>
        <w:right w:val="none" w:sz="0" w:space="0" w:color="auto"/>
      </w:divBdr>
      <w:divsChild>
        <w:div w:id="1269463722">
          <w:marLeft w:val="0"/>
          <w:marRight w:val="0"/>
          <w:marTop w:val="0"/>
          <w:marBottom w:val="0"/>
          <w:divBdr>
            <w:top w:val="none" w:sz="0" w:space="0" w:color="auto"/>
            <w:left w:val="none" w:sz="0" w:space="0" w:color="auto"/>
            <w:bottom w:val="none" w:sz="0" w:space="0" w:color="auto"/>
            <w:right w:val="none" w:sz="0" w:space="0" w:color="auto"/>
          </w:divBdr>
        </w:div>
      </w:divsChild>
    </w:div>
    <w:div w:id="2128695706">
      <w:bodyDiv w:val="1"/>
      <w:marLeft w:val="0"/>
      <w:marRight w:val="0"/>
      <w:marTop w:val="0"/>
      <w:marBottom w:val="0"/>
      <w:divBdr>
        <w:top w:val="none" w:sz="0" w:space="0" w:color="auto"/>
        <w:left w:val="none" w:sz="0" w:space="0" w:color="auto"/>
        <w:bottom w:val="none" w:sz="0" w:space="0" w:color="auto"/>
        <w:right w:val="none" w:sz="0" w:space="0" w:color="auto"/>
      </w:divBdr>
      <w:divsChild>
        <w:div w:id="42323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powermin.nic.in/en/content/national-electricity-policy" TargetMode="External"/><Relationship Id="rId3" Type="http://schemas.openxmlformats.org/officeDocument/2006/relationships/numbering" Target="numbering.xml"/><Relationship Id="rId21" Type="http://schemas.openxmlformats.org/officeDocument/2006/relationships/hyperlink" Target="http://www.kpmg.com/in/en/issuesandinsight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oitte.com/assets/Dcom.India/Local%20Assets/Documents/Thoughtware/Talent_Management_&amp;_Compensation_Practices.pdf.Accessed%202%20December%202015"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www.greatlakes.edu.in/gurgaon/pdf/Human_Capi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owermin.nic.in/sites/default/files/webform/notices/Proposed_amendments_in_Tariff_Policy_0.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eew.in/pdf/CEEW%20IREDA%20NRDC-%20Greening%20India%27s%20Financial%20Market-%20Green%20Bank%20Report%2019Aug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2015-11-04T00:00:00</PublishDate>
  <Abstract/>
  <CompanyAddress>Submitted by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1EAF7-DB57-4DE2-B0F1-CF19564C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11588</Words>
  <Characters>66052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Selection of vendor for capital procurement</vt:lpstr>
    </vt:vector>
  </TitlesOfParts>
  <Company>University of Strathclyde</Company>
  <LinksUpToDate>false</LinksUpToDate>
  <CharactersWithSpaces>77486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vendor for capital procurement</dc:title>
  <dc:subject>Under guidance of Prof Dr. Anil Kumar</dc:subject>
  <dc:creator>Surya Kant</dc:creator>
  <cp:lastModifiedBy>Jose Arturo Garza-Reyes</cp:lastModifiedBy>
  <cp:revision>4</cp:revision>
  <cp:lastPrinted>2018-07-10T08:35:00Z</cp:lastPrinted>
  <dcterms:created xsi:type="dcterms:W3CDTF">2018-11-15T10:44:00Z</dcterms:created>
  <dcterms:modified xsi:type="dcterms:W3CDTF">2018-11-15T10:54:00Z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b47d098f-2640-4837-b575-e0be04df0525_Enabled">
    <vt:lpwstr>False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SADT275@derby.ac.uk</vt:lpwstr>
  </property>
  <property fmtid="{D5CDD505-2E9C-101B-9397-08002B2CF9AE}" pid="6" name="MSIP_Label_b47d098f-2640-4837-b575-e0be04df0525_SetDate">
    <vt:lpwstr>2018-11-15T10:53:58.1954907Z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False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2018-11-15T10:53:58.1954907Z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ies>
</file>