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6BC8" w14:textId="77777777" w:rsidR="00C416B7" w:rsidRPr="00021EAE" w:rsidRDefault="00C416B7" w:rsidP="00031560">
      <w:pPr>
        <w:spacing w:line="360" w:lineRule="auto"/>
        <w:jc w:val="center"/>
        <w:rPr>
          <w:rFonts w:ascii="Times New Roman" w:hAnsi="Times New Roman" w:cs="Times New Roman"/>
          <w:b/>
          <w:sz w:val="24"/>
          <w:szCs w:val="28"/>
        </w:rPr>
      </w:pPr>
    </w:p>
    <w:p w14:paraId="6CBEF0AC" w14:textId="0F6CB7FB" w:rsidR="007434E0" w:rsidRPr="00021EAE" w:rsidRDefault="008B762E" w:rsidP="00031560">
      <w:pPr>
        <w:spacing w:after="0" w:line="240" w:lineRule="auto"/>
        <w:jc w:val="center"/>
        <w:rPr>
          <w:rFonts w:ascii="Times New Roman" w:hAnsi="Times New Roman" w:cs="Times New Roman"/>
          <w:b/>
          <w:sz w:val="32"/>
          <w:szCs w:val="32"/>
        </w:rPr>
      </w:pPr>
      <w:r w:rsidRPr="00021EAE">
        <w:rPr>
          <w:rFonts w:ascii="Times New Roman" w:hAnsi="Times New Roman" w:cs="Times New Roman"/>
          <w:b/>
          <w:sz w:val="32"/>
          <w:szCs w:val="32"/>
        </w:rPr>
        <w:t xml:space="preserve">A </w:t>
      </w:r>
      <w:r w:rsidR="007434E0" w:rsidRPr="00021EAE">
        <w:rPr>
          <w:rFonts w:ascii="Times New Roman" w:hAnsi="Times New Roman" w:cs="Times New Roman"/>
          <w:b/>
          <w:sz w:val="32"/>
          <w:szCs w:val="32"/>
        </w:rPr>
        <w:t>Continuous Improvement Implementation Framework for Manufacturing Companies</w:t>
      </w:r>
      <w:r w:rsidRPr="00021EAE">
        <w:rPr>
          <w:rFonts w:ascii="Times New Roman" w:hAnsi="Times New Roman" w:cs="Times New Roman"/>
          <w:b/>
          <w:sz w:val="32"/>
          <w:szCs w:val="32"/>
        </w:rPr>
        <w:t xml:space="preserve">: </w:t>
      </w:r>
      <w:r w:rsidR="007434E0" w:rsidRPr="00021EAE">
        <w:rPr>
          <w:rFonts w:ascii="Times New Roman" w:hAnsi="Times New Roman" w:cs="Times New Roman"/>
          <w:b/>
          <w:sz w:val="32"/>
          <w:szCs w:val="32"/>
        </w:rPr>
        <w:t>a Delphi Study</w:t>
      </w:r>
      <w:r w:rsidRPr="00021EAE">
        <w:rPr>
          <w:rFonts w:ascii="Times New Roman" w:hAnsi="Times New Roman" w:cs="Times New Roman"/>
          <w:b/>
          <w:sz w:val="32"/>
          <w:szCs w:val="32"/>
        </w:rPr>
        <w:t>-Based Approach for Development and Validation</w:t>
      </w:r>
    </w:p>
    <w:p w14:paraId="7423E96C" w14:textId="77777777" w:rsidR="007B3355" w:rsidRPr="00021EAE" w:rsidRDefault="007B3355" w:rsidP="005D6336">
      <w:pPr>
        <w:rPr>
          <w:rFonts w:ascii="Times New Roman" w:hAnsi="Times New Roman" w:cs="Times New Roman"/>
        </w:rPr>
      </w:pPr>
    </w:p>
    <w:p w14:paraId="701A7D69" w14:textId="77777777" w:rsidR="003430C7" w:rsidRPr="003430C7" w:rsidRDefault="003430C7" w:rsidP="003430C7">
      <w:pPr>
        <w:spacing w:line="360" w:lineRule="auto"/>
        <w:jc w:val="both"/>
        <w:rPr>
          <w:rFonts w:ascii="Times New Roman" w:hAnsi="Times New Roman" w:cs="Times New Roman"/>
          <w:b/>
          <w:sz w:val="24"/>
          <w:szCs w:val="24"/>
        </w:rPr>
      </w:pPr>
      <w:r w:rsidRPr="003430C7">
        <w:rPr>
          <w:rFonts w:ascii="Times New Roman" w:hAnsi="Times New Roman" w:cs="Times New Roman"/>
          <w:b/>
          <w:sz w:val="24"/>
          <w:szCs w:val="24"/>
        </w:rPr>
        <w:t>Abstract</w:t>
      </w:r>
    </w:p>
    <w:p w14:paraId="4C8BD709" w14:textId="0024620F" w:rsidR="003430C7" w:rsidRPr="00021EAE" w:rsidRDefault="003430C7" w:rsidP="003430C7">
      <w:pPr>
        <w:spacing w:line="360" w:lineRule="auto"/>
        <w:jc w:val="both"/>
        <w:rPr>
          <w:rFonts w:ascii="Times New Roman" w:hAnsi="Times New Roman" w:cs="Times New Roman"/>
          <w:sz w:val="24"/>
          <w:szCs w:val="24"/>
        </w:rPr>
      </w:pPr>
      <w:r w:rsidRPr="003430C7">
        <w:rPr>
          <w:rFonts w:ascii="Times New Roman" w:hAnsi="Times New Roman" w:cs="Times New Roman"/>
          <w:b/>
          <w:sz w:val="24"/>
          <w:szCs w:val="24"/>
        </w:rPr>
        <w:t xml:space="preserve">Purpose – </w:t>
      </w:r>
      <w:r w:rsidRPr="00021EAE">
        <w:rPr>
          <w:rFonts w:ascii="Times New Roman" w:hAnsi="Times New Roman" w:cs="Times New Roman"/>
          <w:sz w:val="24"/>
          <w:szCs w:val="24"/>
        </w:rPr>
        <w:t xml:space="preserve">Due to the absence of industry and region-specific implementation guides, change efforts, in particular Continuous Improvement implementations, continue to report high failure rates. </w:t>
      </w:r>
      <w:r>
        <w:rPr>
          <w:rFonts w:ascii="Times New Roman" w:hAnsi="Times New Roman" w:cs="Times New Roman"/>
          <w:sz w:val="24"/>
          <w:szCs w:val="24"/>
        </w:rPr>
        <w:t xml:space="preserve">The purpose of this paper </w:t>
      </w:r>
      <w:r w:rsidR="00FE0BE0">
        <w:rPr>
          <w:rFonts w:ascii="Times New Roman" w:hAnsi="Times New Roman" w:cs="Times New Roman"/>
          <w:sz w:val="24"/>
          <w:szCs w:val="24"/>
        </w:rPr>
        <w:t xml:space="preserve">is, </w:t>
      </w:r>
      <w:r>
        <w:rPr>
          <w:rFonts w:ascii="Times New Roman" w:hAnsi="Times New Roman" w:cs="Times New Roman"/>
          <w:sz w:val="24"/>
          <w:szCs w:val="24"/>
        </w:rPr>
        <w:t>therefore</w:t>
      </w:r>
      <w:r w:rsidR="00FE0BE0">
        <w:rPr>
          <w:rFonts w:ascii="Times New Roman" w:hAnsi="Times New Roman" w:cs="Times New Roman"/>
          <w:sz w:val="24"/>
          <w:szCs w:val="24"/>
        </w:rPr>
        <w:t xml:space="preserve">, </w:t>
      </w:r>
      <w:r>
        <w:rPr>
          <w:rFonts w:ascii="Times New Roman" w:hAnsi="Times New Roman" w:cs="Times New Roman"/>
          <w:sz w:val="24"/>
          <w:szCs w:val="24"/>
        </w:rPr>
        <w:t>to present a</w:t>
      </w:r>
      <w:r w:rsidR="002311ED">
        <w:rPr>
          <w:rFonts w:ascii="Times New Roman" w:hAnsi="Times New Roman" w:cs="Times New Roman"/>
          <w:sz w:val="24"/>
          <w:szCs w:val="24"/>
        </w:rPr>
        <w:t xml:space="preserve"> finalised</w:t>
      </w:r>
      <w:r>
        <w:rPr>
          <w:rFonts w:ascii="Times New Roman" w:hAnsi="Times New Roman" w:cs="Times New Roman"/>
          <w:sz w:val="24"/>
          <w:szCs w:val="24"/>
        </w:rPr>
        <w:t xml:space="preserve"> implementation framework specifically tailored for manufacturing companies.</w:t>
      </w:r>
    </w:p>
    <w:p w14:paraId="09E46E92" w14:textId="32E89691" w:rsidR="003430C7" w:rsidRPr="003430C7" w:rsidRDefault="003430C7" w:rsidP="003430C7">
      <w:pPr>
        <w:spacing w:line="360" w:lineRule="auto"/>
        <w:jc w:val="both"/>
        <w:rPr>
          <w:rFonts w:ascii="Times New Roman" w:hAnsi="Times New Roman" w:cs="Times New Roman"/>
          <w:sz w:val="24"/>
          <w:szCs w:val="24"/>
        </w:rPr>
      </w:pPr>
      <w:r w:rsidRPr="003430C7">
        <w:rPr>
          <w:rFonts w:ascii="Times New Roman" w:hAnsi="Times New Roman" w:cs="Times New Roman"/>
          <w:b/>
          <w:sz w:val="24"/>
          <w:szCs w:val="24"/>
        </w:rPr>
        <w:t xml:space="preserve">Design/methodology/approach – </w:t>
      </w:r>
      <w:r w:rsidRPr="00021EAE">
        <w:rPr>
          <w:rFonts w:ascii="Times New Roman" w:hAnsi="Times New Roman" w:cs="Times New Roman"/>
          <w:sz w:val="24"/>
          <w:szCs w:val="24"/>
        </w:rPr>
        <w:t>A conceptual framework derived from the existing literature is validated, through a Delphi study, by an expert panel to review its content and suitability for a practical application.</w:t>
      </w:r>
    </w:p>
    <w:p w14:paraId="1B727FA7" w14:textId="2DC45A16" w:rsidR="003430C7" w:rsidRPr="003430C7" w:rsidRDefault="003430C7" w:rsidP="003430C7">
      <w:pPr>
        <w:spacing w:line="360" w:lineRule="auto"/>
        <w:jc w:val="both"/>
        <w:rPr>
          <w:rFonts w:ascii="Times New Roman" w:hAnsi="Times New Roman" w:cs="Times New Roman"/>
          <w:sz w:val="24"/>
          <w:szCs w:val="24"/>
        </w:rPr>
      </w:pPr>
      <w:r w:rsidRPr="003430C7">
        <w:rPr>
          <w:rFonts w:ascii="Times New Roman" w:hAnsi="Times New Roman" w:cs="Times New Roman"/>
          <w:b/>
          <w:sz w:val="24"/>
          <w:szCs w:val="24"/>
        </w:rPr>
        <w:t xml:space="preserve">Findings – </w:t>
      </w:r>
      <w:r w:rsidRPr="00021EAE">
        <w:rPr>
          <w:rFonts w:ascii="Times New Roman" w:hAnsi="Times New Roman" w:cs="Times New Roman"/>
          <w:sz w:val="24"/>
          <w:szCs w:val="24"/>
        </w:rPr>
        <w:t xml:space="preserve">This paper proposes a </w:t>
      </w:r>
      <w:r w:rsidR="002311ED">
        <w:rPr>
          <w:rFonts w:ascii="Times New Roman" w:hAnsi="Times New Roman" w:cs="Times New Roman"/>
          <w:sz w:val="24"/>
          <w:szCs w:val="24"/>
        </w:rPr>
        <w:t xml:space="preserve">finalised </w:t>
      </w:r>
      <w:r w:rsidRPr="00021EAE">
        <w:rPr>
          <w:rFonts w:ascii="Times New Roman" w:hAnsi="Times New Roman" w:cs="Times New Roman"/>
          <w:sz w:val="24"/>
          <w:szCs w:val="24"/>
        </w:rPr>
        <w:t>framework tailored to the practical needs of user</w:t>
      </w:r>
      <w:r w:rsidR="002311ED">
        <w:rPr>
          <w:rFonts w:ascii="Times New Roman" w:hAnsi="Times New Roman" w:cs="Times New Roman"/>
          <w:sz w:val="24"/>
          <w:szCs w:val="24"/>
        </w:rPr>
        <w:t>s</w:t>
      </w:r>
      <w:r w:rsidRPr="00021EAE">
        <w:rPr>
          <w:rFonts w:ascii="Times New Roman" w:hAnsi="Times New Roman" w:cs="Times New Roman"/>
          <w:sz w:val="24"/>
          <w:szCs w:val="24"/>
        </w:rPr>
        <w:t xml:space="preserve">. The results of the Delphi approach offer </w:t>
      </w:r>
      <w:r w:rsidRPr="00021EAE">
        <w:rPr>
          <w:rFonts w:ascii="Times New Roman" w:hAnsi="Times New Roman" w:cs="Times New Roman"/>
          <w:color w:val="000000" w:themeColor="text1"/>
          <w:sz w:val="24"/>
          <w:szCs w:val="24"/>
        </w:rPr>
        <w:t>a phased implementation framework that provides an overview of the implementation process of Continuous Improvement initiatives and the key activities involved. The framework is suitable for use by both business leaders and Continuous Improvement practitioners with varying degrees of previous implementation experience.</w:t>
      </w:r>
    </w:p>
    <w:p w14:paraId="1297EE61" w14:textId="599A275E" w:rsidR="003430C7" w:rsidRPr="003430C7" w:rsidRDefault="003430C7" w:rsidP="003430C7">
      <w:pPr>
        <w:spacing w:line="360" w:lineRule="auto"/>
        <w:jc w:val="both"/>
        <w:rPr>
          <w:rFonts w:ascii="Times New Roman" w:hAnsi="Times New Roman" w:cs="Times New Roman"/>
          <w:sz w:val="24"/>
          <w:szCs w:val="24"/>
        </w:rPr>
      </w:pPr>
      <w:r w:rsidRPr="003430C7">
        <w:rPr>
          <w:rFonts w:ascii="Times New Roman" w:hAnsi="Times New Roman" w:cs="Times New Roman"/>
          <w:b/>
          <w:sz w:val="24"/>
          <w:szCs w:val="24"/>
        </w:rPr>
        <w:t xml:space="preserve">Research limitations/implications – </w:t>
      </w:r>
      <w:r w:rsidRPr="003430C7">
        <w:rPr>
          <w:rFonts w:ascii="Times New Roman" w:hAnsi="Times New Roman" w:cs="Times New Roman"/>
          <w:sz w:val="24"/>
          <w:szCs w:val="24"/>
        </w:rPr>
        <w:t>The research was carried out in the UK and is specifically focused on the manufacturing industry. It is therefore not clear the applicability of the framework presented to other regions and industries.</w:t>
      </w:r>
      <w:r>
        <w:rPr>
          <w:rFonts w:ascii="Times New Roman" w:hAnsi="Times New Roman" w:cs="Times New Roman"/>
          <w:sz w:val="24"/>
          <w:szCs w:val="24"/>
        </w:rPr>
        <w:t xml:space="preserve"> The framework, although validated through several phases of research, still requires practical application and testing.</w:t>
      </w:r>
    </w:p>
    <w:p w14:paraId="5833A2C7" w14:textId="6344D755" w:rsidR="003430C7" w:rsidRPr="003430C7" w:rsidRDefault="003430C7" w:rsidP="003430C7">
      <w:pPr>
        <w:spacing w:line="360" w:lineRule="auto"/>
        <w:jc w:val="both"/>
        <w:rPr>
          <w:rFonts w:ascii="Times New Roman" w:hAnsi="Times New Roman" w:cs="Times New Roman"/>
          <w:sz w:val="24"/>
          <w:szCs w:val="24"/>
        </w:rPr>
      </w:pPr>
      <w:r w:rsidRPr="003430C7">
        <w:rPr>
          <w:rFonts w:ascii="Times New Roman" w:hAnsi="Times New Roman" w:cs="Times New Roman"/>
          <w:b/>
          <w:sz w:val="24"/>
          <w:szCs w:val="24"/>
        </w:rPr>
        <w:t xml:space="preserve">Originality/value – </w:t>
      </w:r>
      <w:r w:rsidRPr="00021EAE">
        <w:rPr>
          <w:rFonts w:ascii="Times New Roman" w:hAnsi="Times New Roman" w:cs="Times New Roman"/>
          <w:sz w:val="24"/>
          <w:szCs w:val="24"/>
        </w:rPr>
        <w:t>Business leaders and Continuous Improvement practitioners will benefit from having the necessary content presented in a manner that will promote its practical application. It has also been demonstrated that the framework is robust in its content, incorporating the literature findings as well as the experience of an expert panel encompassing 20 people.</w:t>
      </w:r>
    </w:p>
    <w:p w14:paraId="1CF6A0E6" w14:textId="446CB2CE" w:rsidR="007434E0" w:rsidRPr="00021EAE" w:rsidRDefault="007434E0" w:rsidP="007434E0">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Keywords</w:t>
      </w:r>
      <w:r w:rsidR="00130563" w:rsidRPr="00021EAE">
        <w:rPr>
          <w:rFonts w:ascii="Times New Roman" w:hAnsi="Times New Roman" w:cs="Times New Roman"/>
          <w:b/>
          <w:sz w:val="24"/>
          <w:szCs w:val="24"/>
        </w:rPr>
        <w:t>:</w:t>
      </w:r>
      <w:r w:rsidRPr="00021EAE">
        <w:rPr>
          <w:rFonts w:ascii="Times New Roman" w:hAnsi="Times New Roman" w:cs="Times New Roman"/>
          <w:sz w:val="24"/>
          <w:szCs w:val="24"/>
        </w:rPr>
        <w:t xml:space="preserve"> Continuous Improvement, manufacturing companies, Implementation, Framework, Delphi method</w:t>
      </w:r>
    </w:p>
    <w:p w14:paraId="679864E1" w14:textId="70278BC0" w:rsidR="0099340E" w:rsidRPr="00021EAE" w:rsidRDefault="007434E0" w:rsidP="0099340E">
      <w:pPr>
        <w:rPr>
          <w:rFonts w:ascii="Times New Roman" w:hAnsi="Times New Roman" w:cs="Times New Roman"/>
          <w:sz w:val="24"/>
          <w:szCs w:val="24"/>
        </w:rPr>
      </w:pPr>
      <w:r w:rsidRPr="00021EAE">
        <w:rPr>
          <w:rFonts w:ascii="Times New Roman" w:hAnsi="Times New Roman" w:cs="Times New Roman"/>
          <w:b/>
          <w:sz w:val="24"/>
          <w:szCs w:val="24"/>
        </w:rPr>
        <w:t xml:space="preserve">Paper Type </w:t>
      </w:r>
      <w:r w:rsidRPr="00021EAE">
        <w:rPr>
          <w:rFonts w:ascii="Times New Roman" w:hAnsi="Times New Roman" w:cs="Times New Roman"/>
          <w:sz w:val="24"/>
          <w:szCs w:val="24"/>
        </w:rPr>
        <w:t>Research paper</w:t>
      </w:r>
    </w:p>
    <w:p w14:paraId="30A07DB0" w14:textId="0EEDA5C6" w:rsidR="0033764B" w:rsidRPr="00021EAE" w:rsidRDefault="008D121C"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lastRenderedPageBreak/>
        <w:t xml:space="preserve">1. </w:t>
      </w:r>
      <w:r w:rsidR="0033764B" w:rsidRPr="00021EAE">
        <w:rPr>
          <w:rFonts w:ascii="Times New Roman" w:hAnsi="Times New Roman" w:cs="Times New Roman"/>
          <w:b/>
          <w:sz w:val="24"/>
          <w:szCs w:val="24"/>
        </w:rPr>
        <w:t>Introduction</w:t>
      </w:r>
    </w:p>
    <w:p w14:paraId="6E593AD4" w14:textId="139D02C1" w:rsidR="002311ED" w:rsidRPr="002311ED" w:rsidRDefault="002311ED" w:rsidP="002311ED">
      <w:pPr>
        <w:spacing w:line="360" w:lineRule="auto"/>
        <w:jc w:val="both"/>
        <w:rPr>
          <w:rFonts w:ascii="Times New Roman" w:hAnsi="Times New Roman" w:cs="Times New Roman"/>
          <w:color w:val="000000" w:themeColor="text1"/>
          <w:sz w:val="24"/>
          <w:szCs w:val="24"/>
        </w:rPr>
      </w:pPr>
      <w:r w:rsidRPr="002311ED">
        <w:rPr>
          <w:rFonts w:ascii="Times New Roman" w:hAnsi="Times New Roman" w:cs="Times New Roman"/>
          <w:color w:val="000000" w:themeColor="text1"/>
          <w:sz w:val="24"/>
          <w:szCs w:val="24"/>
        </w:rPr>
        <w:t xml:space="preserve">In order to </w:t>
      </w:r>
      <w:r>
        <w:rPr>
          <w:rFonts w:ascii="Times New Roman" w:hAnsi="Times New Roman" w:cs="Times New Roman"/>
          <w:color w:val="000000" w:themeColor="text1"/>
          <w:sz w:val="24"/>
          <w:szCs w:val="24"/>
        </w:rPr>
        <w:t>conclude multi-phase research</w:t>
      </w:r>
      <w:r w:rsidRPr="002311ED">
        <w:rPr>
          <w:rFonts w:ascii="Times New Roman" w:hAnsi="Times New Roman" w:cs="Times New Roman"/>
          <w:color w:val="000000" w:themeColor="text1"/>
          <w:sz w:val="24"/>
          <w:szCs w:val="24"/>
        </w:rPr>
        <w:t xml:space="preserve"> and provide a research output of practical relevance a </w:t>
      </w:r>
      <w:r>
        <w:rPr>
          <w:rFonts w:ascii="Times New Roman" w:hAnsi="Times New Roman" w:cs="Times New Roman"/>
          <w:color w:val="000000" w:themeColor="text1"/>
          <w:sz w:val="24"/>
          <w:szCs w:val="24"/>
        </w:rPr>
        <w:t xml:space="preserve">finalised </w:t>
      </w:r>
      <w:r w:rsidRPr="002311ED">
        <w:rPr>
          <w:rFonts w:ascii="Times New Roman" w:hAnsi="Times New Roman" w:cs="Times New Roman"/>
          <w:color w:val="000000" w:themeColor="text1"/>
          <w:sz w:val="24"/>
          <w:szCs w:val="24"/>
        </w:rPr>
        <w:t>framework for the implementation of a Continuous Improvement</w:t>
      </w:r>
      <w:r w:rsidR="00714793">
        <w:rPr>
          <w:rFonts w:ascii="Times New Roman" w:hAnsi="Times New Roman" w:cs="Times New Roman"/>
          <w:color w:val="000000" w:themeColor="text1"/>
          <w:sz w:val="24"/>
          <w:szCs w:val="24"/>
        </w:rPr>
        <w:t xml:space="preserve"> (CI)</w:t>
      </w:r>
      <w:r w:rsidRPr="002311ED">
        <w:rPr>
          <w:rFonts w:ascii="Times New Roman" w:hAnsi="Times New Roman" w:cs="Times New Roman"/>
          <w:color w:val="000000" w:themeColor="text1"/>
          <w:sz w:val="24"/>
          <w:szCs w:val="24"/>
        </w:rPr>
        <w:t xml:space="preserve"> initiative </w:t>
      </w:r>
      <w:r>
        <w:rPr>
          <w:rFonts w:ascii="Times New Roman" w:hAnsi="Times New Roman" w:cs="Times New Roman"/>
          <w:color w:val="000000" w:themeColor="text1"/>
          <w:sz w:val="24"/>
          <w:szCs w:val="24"/>
        </w:rPr>
        <w:t>in</w:t>
      </w:r>
      <w:r w:rsidRPr="002311ED">
        <w:rPr>
          <w:rFonts w:ascii="Times New Roman" w:hAnsi="Times New Roman" w:cs="Times New Roman"/>
          <w:color w:val="000000" w:themeColor="text1"/>
          <w:sz w:val="24"/>
          <w:szCs w:val="24"/>
        </w:rPr>
        <w:t xml:space="preserve"> manufacturing companies is presented.</w:t>
      </w:r>
      <w:r>
        <w:rPr>
          <w:rFonts w:ascii="Times New Roman" w:hAnsi="Times New Roman" w:cs="Times New Roman"/>
          <w:color w:val="000000" w:themeColor="text1"/>
          <w:sz w:val="24"/>
          <w:szCs w:val="24"/>
        </w:rPr>
        <w:t xml:space="preserve"> This output is achieved through the testing and revision of a conceptual framework originally derived from literature by an expert Delphi panel.</w:t>
      </w:r>
    </w:p>
    <w:p w14:paraId="1802901F" w14:textId="36739C6D" w:rsidR="0033764B" w:rsidRPr="00021EAE" w:rsidRDefault="0033764B"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Th</w:t>
      </w:r>
      <w:r w:rsidR="00714793">
        <w:rPr>
          <w:rFonts w:ascii="Times New Roman" w:hAnsi="Times New Roman" w:cs="Times New Roman"/>
          <w:color w:val="000000" w:themeColor="text1"/>
          <w:sz w:val="24"/>
          <w:szCs w:val="24"/>
        </w:rPr>
        <w:t>e phrase ‘</w:t>
      </w:r>
      <w:r w:rsidR="00714793">
        <w:rPr>
          <w:rFonts w:ascii="Times New Roman" w:hAnsi="Times New Roman" w:cs="Times New Roman"/>
          <w:sz w:val="24"/>
          <w:szCs w:val="24"/>
          <w:highlight w:val="cyan"/>
        </w:rPr>
        <w:t>CI</w:t>
      </w:r>
      <w:r w:rsidRPr="00B3480B">
        <w:rPr>
          <w:rFonts w:ascii="Times New Roman" w:hAnsi="Times New Roman" w:cs="Times New Roman"/>
          <w:color w:val="000000" w:themeColor="text1"/>
          <w:sz w:val="24"/>
          <w:szCs w:val="24"/>
          <w:highlight w:val="cyan"/>
        </w:rPr>
        <w:t xml:space="preserve">’ </w:t>
      </w:r>
      <w:r w:rsidRPr="00021EAE">
        <w:rPr>
          <w:rFonts w:ascii="Times New Roman" w:hAnsi="Times New Roman" w:cs="Times New Roman"/>
          <w:color w:val="000000" w:themeColor="text1"/>
          <w:sz w:val="24"/>
          <w:szCs w:val="24"/>
        </w:rPr>
        <w:t xml:space="preserve">is used </w:t>
      </w:r>
      <w:r w:rsidR="00FE0BE0">
        <w:rPr>
          <w:rFonts w:ascii="Times New Roman" w:hAnsi="Times New Roman" w:cs="Times New Roman"/>
          <w:color w:val="000000" w:themeColor="text1"/>
          <w:sz w:val="24"/>
          <w:szCs w:val="24"/>
        </w:rPr>
        <w:t>concerning</w:t>
      </w:r>
      <w:r w:rsidRPr="00021EAE">
        <w:rPr>
          <w:rFonts w:ascii="Times New Roman" w:hAnsi="Times New Roman" w:cs="Times New Roman"/>
          <w:color w:val="000000" w:themeColor="text1"/>
          <w:sz w:val="24"/>
          <w:szCs w:val="24"/>
        </w:rPr>
        <w:t xml:space="preserve"> multiple organisational initiatives. </w:t>
      </w:r>
      <w:r w:rsidR="00DF19AC" w:rsidRPr="00B3480B">
        <w:rPr>
          <w:rFonts w:ascii="Times New Roman" w:hAnsi="Times New Roman" w:cs="Times New Roman"/>
          <w:color w:val="000000" w:themeColor="text1"/>
          <w:sz w:val="24"/>
          <w:szCs w:val="24"/>
          <w:highlight w:val="cyan"/>
        </w:rPr>
        <w:t xml:space="preserve">CI is defined as a structured initiative to find and implement novel methods of working, i.e. attempting to make process advancements on a regular basis (Anand </w:t>
      </w:r>
      <w:r w:rsidR="00DF19AC" w:rsidRPr="00B3480B">
        <w:rPr>
          <w:rFonts w:ascii="Times New Roman" w:hAnsi="Times New Roman" w:cs="Times New Roman"/>
          <w:i/>
          <w:color w:val="000000" w:themeColor="text1"/>
          <w:sz w:val="24"/>
          <w:szCs w:val="24"/>
          <w:highlight w:val="cyan"/>
        </w:rPr>
        <w:t>et al.</w:t>
      </w:r>
      <w:r w:rsidR="00DF19AC" w:rsidRPr="00B3480B">
        <w:rPr>
          <w:rFonts w:ascii="Times New Roman" w:hAnsi="Times New Roman" w:cs="Times New Roman"/>
          <w:color w:val="000000" w:themeColor="text1"/>
          <w:sz w:val="24"/>
          <w:szCs w:val="24"/>
          <w:highlight w:val="cyan"/>
        </w:rPr>
        <w:t>, 2009).</w:t>
      </w:r>
      <w:r w:rsidR="00DF19AC">
        <w:rPr>
          <w:rFonts w:ascii="Times New Roman" w:hAnsi="Times New Roman" w:cs="Times New Roman"/>
          <w:color w:val="000000" w:themeColor="text1"/>
          <w:sz w:val="24"/>
          <w:szCs w:val="24"/>
        </w:rPr>
        <w:t xml:space="preserve"> CI</w:t>
      </w:r>
      <w:r w:rsidRPr="00021EAE">
        <w:rPr>
          <w:rFonts w:ascii="Times New Roman" w:hAnsi="Times New Roman" w:cs="Times New Roman"/>
          <w:color w:val="000000" w:themeColor="text1"/>
          <w:sz w:val="24"/>
          <w:szCs w:val="24"/>
        </w:rPr>
        <w:t xml:space="preserve"> entails mass involvement in making relatively small changes, which are directed toward organisational goals on </w:t>
      </w:r>
      <w:r w:rsidR="00FE0BE0">
        <w:rPr>
          <w:rFonts w:ascii="Times New Roman" w:hAnsi="Times New Roman" w:cs="Times New Roman"/>
          <w:color w:val="000000" w:themeColor="text1"/>
          <w:sz w:val="24"/>
          <w:szCs w:val="24"/>
        </w:rPr>
        <w:t xml:space="preserve">an </w:t>
      </w:r>
      <w:r w:rsidR="00E533FB" w:rsidRPr="00021EAE">
        <w:rPr>
          <w:rFonts w:ascii="Times New Roman" w:hAnsi="Times New Roman" w:cs="Times New Roman"/>
          <w:color w:val="000000" w:themeColor="text1"/>
          <w:sz w:val="24"/>
          <w:szCs w:val="24"/>
        </w:rPr>
        <w:t>incremental and unremitting</w:t>
      </w:r>
      <w:r w:rsidRPr="00021EAE">
        <w:rPr>
          <w:rFonts w:ascii="Times New Roman" w:hAnsi="Times New Roman" w:cs="Times New Roman"/>
          <w:color w:val="000000" w:themeColor="text1"/>
          <w:sz w:val="24"/>
          <w:szCs w:val="24"/>
        </w:rPr>
        <w:t xml:space="preserve"> bas</w:t>
      </w:r>
      <w:r w:rsidR="00FE0BE0">
        <w:rPr>
          <w:rFonts w:ascii="Times New Roman" w:hAnsi="Times New Roman" w:cs="Times New Roman"/>
          <w:color w:val="000000" w:themeColor="text1"/>
          <w:sz w:val="24"/>
          <w:szCs w:val="24"/>
        </w:rPr>
        <w:t>is</w:t>
      </w:r>
      <w:r w:rsidRPr="00021EAE">
        <w:rPr>
          <w:rFonts w:ascii="Times New Roman" w:hAnsi="Times New Roman" w:cs="Times New Roman"/>
          <w:color w:val="000000" w:themeColor="text1"/>
          <w:sz w:val="24"/>
          <w:szCs w:val="24"/>
        </w:rPr>
        <w:t xml:space="preserve"> (Bessant </w:t>
      </w:r>
      <w:r w:rsidRPr="00062BFD">
        <w:rPr>
          <w:rFonts w:ascii="Times New Roman" w:hAnsi="Times New Roman" w:cs="Times New Roman"/>
          <w:i/>
          <w:iCs/>
          <w:color w:val="000000" w:themeColor="text1"/>
          <w:sz w:val="24"/>
          <w:szCs w:val="24"/>
        </w:rPr>
        <w:t>et al.</w:t>
      </w:r>
      <w:r w:rsidRPr="00021EAE">
        <w:rPr>
          <w:rFonts w:ascii="Times New Roman" w:hAnsi="Times New Roman" w:cs="Times New Roman"/>
          <w:color w:val="000000" w:themeColor="text1"/>
          <w:sz w:val="24"/>
          <w:szCs w:val="24"/>
        </w:rPr>
        <w:t>, 1994). It develops over time, from tentative attempts and the self-conscious adoption of new ways of doing things, to the point where incremental improvement becomes embedded into the culture of the organisation (</w:t>
      </w:r>
      <w:proofErr w:type="spellStart"/>
      <w:r w:rsidRPr="00021EAE">
        <w:rPr>
          <w:rFonts w:ascii="Times New Roman" w:hAnsi="Times New Roman" w:cs="Times New Roman"/>
          <w:color w:val="000000" w:themeColor="text1"/>
          <w:sz w:val="24"/>
          <w:szCs w:val="24"/>
        </w:rPr>
        <w:t>Caffyn</w:t>
      </w:r>
      <w:proofErr w:type="spellEnd"/>
      <w:r w:rsidRPr="00021EAE">
        <w:rPr>
          <w:rFonts w:ascii="Times New Roman" w:hAnsi="Times New Roman" w:cs="Times New Roman"/>
          <w:color w:val="000000" w:themeColor="text1"/>
          <w:sz w:val="24"/>
          <w:szCs w:val="24"/>
        </w:rPr>
        <w:t>, 1999).</w:t>
      </w:r>
      <w:r w:rsidR="00AA4896">
        <w:rPr>
          <w:rFonts w:ascii="Times New Roman" w:hAnsi="Times New Roman" w:cs="Times New Roman"/>
          <w:color w:val="000000" w:themeColor="text1"/>
          <w:sz w:val="24"/>
          <w:szCs w:val="24"/>
        </w:rPr>
        <w:t xml:space="preserve"> </w:t>
      </w:r>
    </w:p>
    <w:p w14:paraId="355FBE2B" w14:textId="020707B1" w:rsidR="0033764B" w:rsidRPr="00021EAE" w:rsidRDefault="00FE0BE0" w:rsidP="0033764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cyan"/>
        </w:rPr>
        <w:t xml:space="preserve">A </w:t>
      </w:r>
      <w:r w:rsidR="00772753" w:rsidRPr="00B3480B">
        <w:rPr>
          <w:rFonts w:ascii="Times New Roman" w:hAnsi="Times New Roman" w:cs="Times New Roman"/>
          <w:color w:val="000000" w:themeColor="text1"/>
          <w:sz w:val="24"/>
          <w:szCs w:val="24"/>
          <w:highlight w:val="cyan"/>
        </w:rPr>
        <w:t>CI</w:t>
      </w:r>
      <w:r w:rsidR="0033764B" w:rsidRPr="00021EAE">
        <w:rPr>
          <w:rFonts w:ascii="Times New Roman" w:hAnsi="Times New Roman" w:cs="Times New Roman"/>
          <w:color w:val="000000" w:themeColor="text1"/>
          <w:sz w:val="24"/>
          <w:szCs w:val="24"/>
        </w:rPr>
        <w:t xml:space="preserve"> culture within a business will strive for sustained performance improvement of all systems and processes (Bhuiyan and </w:t>
      </w:r>
      <w:proofErr w:type="spellStart"/>
      <w:r w:rsidR="0033764B" w:rsidRPr="00021EAE">
        <w:rPr>
          <w:rFonts w:ascii="Times New Roman" w:hAnsi="Times New Roman" w:cs="Times New Roman"/>
          <w:color w:val="000000" w:themeColor="text1"/>
          <w:sz w:val="24"/>
          <w:szCs w:val="24"/>
        </w:rPr>
        <w:t>Baghel</w:t>
      </w:r>
      <w:proofErr w:type="spellEnd"/>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2005). </w:t>
      </w:r>
      <w:r w:rsidR="00571D25" w:rsidRPr="00B3480B">
        <w:rPr>
          <w:rFonts w:ascii="Times New Roman" w:hAnsi="Times New Roman" w:cs="Times New Roman"/>
          <w:color w:val="000000" w:themeColor="text1"/>
          <w:sz w:val="24"/>
          <w:szCs w:val="24"/>
          <w:highlight w:val="cyan"/>
        </w:rPr>
        <w:t xml:space="preserve">To </w:t>
      </w:r>
      <w:r>
        <w:rPr>
          <w:rFonts w:ascii="Times New Roman" w:hAnsi="Times New Roman" w:cs="Times New Roman"/>
          <w:color w:val="000000" w:themeColor="text1"/>
          <w:sz w:val="24"/>
          <w:szCs w:val="24"/>
          <w:highlight w:val="cyan"/>
        </w:rPr>
        <w:t>achieve</w:t>
      </w:r>
      <w:r w:rsidR="00571D25" w:rsidRPr="00B3480B">
        <w:rPr>
          <w:rFonts w:ascii="Times New Roman" w:hAnsi="Times New Roman" w:cs="Times New Roman"/>
          <w:color w:val="000000" w:themeColor="text1"/>
          <w:sz w:val="24"/>
          <w:szCs w:val="24"/>
          <w:highlight w:val="cyan"/>
        </w:rPr>
        <w:t xml:space="preserve"> CI (quality and process improvement) within organisations, some s</w:t>
      </w:r>
      <w:r w:rsidR="0033764B" w:rsidRPr="00B3480B">
        <w:rPr>
          <w:rFonts w:ascii="Times New Roman" w:hAnsi="Times New Roman" w:cs="Times New Roman"/>
          <w:color w:val="000000" w:themeColor="text1"/>
          <w:sz w:val="24"/>
          <w:szCs w:val="24"/>
          <w:highlight w:val="cyan"/>
        </w:rPr>
        <w:t>tructured approaches started</w:t>
      </w:r>
      <w:r w:rsidR="0033764B" w:rsidRPr="00021EAE">
        <w:rPr>
          <w:rFonts w:ascii="Times New Roman" w:hAnsi="Times New Roman" w:cs="Times New Roman"/>
          <w:color w:val="000000" w:themeColor="text1"/>
          <w:sz w:val="24"/>
          <w:szCs w:val="24"/>
        </w:rPr>
        <w:t xml:space="preserve"> with Total Quality Management </w:t>
      </w:r>
      <w:r w:rsidR="00571D25" w:rsidRPr="00B3480B">
        <w:rPr>
          <w:rFonts w:ascii="Times New Roman" w:hAnsi="Times New Roman" w:cs="Times New Roman"/>
          <w:color w:val="000000" w:themeColor="text1"/>
          <w:sz w:val="24"/>
          <w:szCs w:val="24"/>
          <w:highlight w:val="cyan"/>
        </w:rPr>
        <w:t xml:space="preserve">(TQM) </w:t>
      </w:r>
      <w:r w:rsidR="0033764B" w:rsidRPr="00021EAE">
        <w:rPr>
          <w:rFonts w:ascii="Times New Roman" w:hAnsi="Times New Roman" w:cs="Times New Roman"/>
          <w:color w:val="000000" w:themeColor="text1"/>
          <w:sz w:val="24"/>
          <w:szCs w:val="24"/>
        </w:rPr>
        <w:t xml:space="preserve">and the Toyota Production System </w:t>
      </w:r>
      <w:r w:rsidR="00571D25" w:rsidRPr="00B3480B">
        <w:rPr>
          <w:rFonts w:ascii="Times New Roman" w:hAnsi="Times New Roman" w:cs="Times New Roman"/>
          <w:color w:val="000000" w:themeColor="text1"/>
          <w:sz w:val="24"/>
          <w:szCs w:val="24"/>
          <w:highlight w:val="cyan"/>
        </w:rPr>
        <w:t xml:space="preserve">(TPS) </w:t>
      </w:r>
      <w:r w:rsidR="0033764B" w:rsidRPr="00021EAE">
        <w:rPr>
          <w:rFonts w:ascii="Times New Roman" w:hAnsi="Times New Roman" w:cs="Times New Roman"/>
          <w:color w:val="000000" w:themeColor="text1"/>
          <w:sz w:val="24"/>
          <w:szCs w:val="24"/>
        </w:rPr>
        <w:t>(</w:t>
      </w:r>
      <w:proofErr w:type="spellStart"/>
      <w:r w:rsidR="0033764B" w:rsidRPr="00021EAE">
        <w:rPr>
          <w:rFonts w:ascii="Times New Roman" w:hAnsi="Times New Roman" w:cs="Times New Roman"/>
          <w:color w:val="000000" w:themeColor="text1"/>
          <w:sz w:val="24"/>
          <w:szCs w:val="24"/>
        </w:rPr>
        <w:t>Pegels</w:t>
      </w:r>
      <w:proofErr w:type="spellEnd"/>
      <w:r w:rsidR="0033764B" w:rsidRPr="00021EAE">
        <w:rPr>
          <w:rFonts w:ascii="Times New Roman" w:hAnsi="Times New Roman" w:cs="Times New Roman"/>
          <w:color w:val="000000" w:themeColor="text1"/>
          <w:sz w:val="24"/>
          <w:szCs w:val="24"/>
        </w:rPr>
        <w:t xml:space="preserve">, 1984), and </w:t>
      </w:r>
      <w:r>
        <w:rPr>
          <w:rFonts w:ascii="Times New Roman" w:hAnsi="Times New Roman" w:cs="Times New Roman"/>
          <w:color w:val="000000" w:themeColor="text1"/>
          <w:sz w:val="24"/>
          <w:szCs w:val="24"/>
        </w:rPr>
        <w:t xml:space="preserve">later </w:t>
      </w:r>
      <w:r w:rsidR="0033764B" w:rsidRPr="00021EAE">
        <w:rPr>
          <w:rFonts w:ascii="Times New Roman" w:hAnsi="Times New Roman" w:cs="Times New Roman"/>
          <w:color w:val="000000" w:themeColor="text1"/>
          <w:sz w:val="24"/>
          <w:szCs w:val="24"/>
        </w:rPr>
        <w:t>developed with Lean Manufacturing</w:t>
      </w:r>
      <w:r w:rsidR="00571D25">
        <w:rPr>
          <w:rFonts w:ascii="Times New Roman" w:hAnsi="Times New Roman" w:cs="Times New Roman"/>
          <w:color w:val="000000" w:themeColor="text1"/>
          <w:sz w:val="24"/>
          <w:szCs w:val="24"/>
        </w:rPr>
        <w:t xml:space="preserve"> </w:t>
      </w:r>
      <w:r w:rsidR="00571D25" w:rsidRPr="00B3480B">
        <w:rPr>
          <w:rFonts w:ascii="Times New Roman" w:hAnsi="Times New Roman" w:cs="Times New Roman"/>
          <w:color w:val="000000" w:themeColor="text1"/>
          <w:sz w:val="24"/>
          <w:szCs w:val="24"/>
          <w:highlight w:val="cyan"/>
        </w:rPr>
        <w:t>(LM)</w:t>
      </w:r>
      <w:r w:rsidR="0033764B" w:rsidRPr="00B3480B">
        <w:rPr>
          <w:rFonts w:ascii="Times New Roman" w:hAnsi="Times New Roman" w:cs="Times New Roman"/>
          <w:color w:val="000000" w:themeColor="text1"/>
          <w:sz w:val="24"/>
          <w:szCs w:val="24"/>
          <w:highlight w:val="cyan"/>
        </w:rPr>
        <w:t xml:space="preserve"> </w:t>
      </w:r>
      <w:r w:rsidR="0033764B" w:rsidRPr="00021EAE">
        <w:rPr>
          <w:rFonts w:ascii="Times New Roman" w:hAnsi="Times New Roman" w:cs="Times New Roman"/>
          <w:color w:val="000000" w:themeColor="text1"/>
          <w:sz w:val="24"/>
          <w:szCs w:val="24"/>
        </w:rPr>
        <w:t>(</w:t>
      </w:r>
      <w:proofErr w:type="spellStart"/>
      <w:r w:rsidR="0033764B" w:rsidRPr="00021EAE">
        <w:rPr>
          <w:rFonts w:ascii="Times New Roman" w:hAnsi="Times New Roman" w:cs="Times New Roman"/>
          <w:color w:val="000000" w:themeColor="text1"/>
          <w:sz w:val="24"/>
          <w:szCs w:val="24"/>
        </w:rPr>
        <w:t>Bhamu</w:t>
      </w:r>
      <w:proofErr w:type="spellEnd"/>
      <w:r w:rsidR="0033764B" w:rsidRPr="00021EAE">
        <w:rPr>
          <w:rFonts w:ascii="Times New Roman" w:hAnsi="Times New Roman" w:cs="Times New Roman"/>
          <w:color w:val="000000" w:themeColor="text1"/>
          <w:sz w:val="24"/>
          <w:szCs w:val="24"/>
        </w:rPr>
        <w:t xml:space="preserve"> and Sangwan, 2014) and Six Sigma</w:t>
      </w:r>
      <w:r w:rsidR="00571D25">
        <w:rPr>
          <w:rFonts w:ascii="Times New Roman" w:hAnsi="Times New Roman" w:cs="Times New Roman"/>
          <w:color w:val="000000" w:themeColor="text1"/>
          <w:sz w:val="24"/>
          <w:szCs w:val="24"/>
        </w:rPr>
        <w:t xml:space="preserve"> </w:t>
      </w:r>
      <w:r w:rsidR="00571D25" w:rsidRPr="00B3480B">
        <w:rPr>
          <w:rFonts w:ascii="Times New Roman" w:hAnsi="Times New Roman" w:cs="Times New Roman"/>
          <w:color w:val="000000" w:themeColor="text1"/>
          <w:sz w:val="24"/>
          <w:szCs w:val="24"/>
          <w:highlight w:val="cyan"/>
        </w:rPr>
        <w:t>(SS)</w:t>
      </w:r>
      <w:r w:rsidR="0033764B" w:rsidRPr="00B3480B">
        <w:rPr>
          <w:rFonts w:ascii="Times New Roman" w:hAnsi="Times New Roman" w:cs="Times New Roman"/>
          <w:color w:val="000000" w:themeColor="text1"/>
          <w:sz w:val="24"/>
          <w:szCs w:val="24"/>
          <w:highlight w:val="cyan"/>
        </w:rPr>
        <w:t xml:space="preserve"> </w:t>
      </w:r>
      <w:r w:rsidR="0033764B" w:rsidRPr="00021EAE">
        <w:rPr>
          <w:rFonts w:ascii="Times New Roman" w:hAnsi="Times New Roman" w:cs="Times New Roman"/>
          <w:color w:val="000000" w:themeColor="text1"/>
          <w:sz w:val="24"/>
          <w:szCs w:val="24"/>
        </w:rPr>
        <w:t>(</w:t>
      </w:r>
      <w:proofErr w:type="spellStart"/>
      <w:r w:rsidR="0033764B" w:rsidRPr="00021EAE">
        <w:rPr>
          <w:rFonts w:ascii="Times New Roman" w:hAnsi="Times New Roman" w:cs="Times New Roman"/>
          <w:color w:val="000000" w:themeColor="text1"/>
          <w:sz w:val="24"/>
          <w:szCs w:val="24"/>
        </w:rPr>
        <w:t>Braunscheidel</w:t>
      </w:r>
      <w:proofErr w:type="spellEnd"/>
      <w:r w:rsidR="0033764B" w:rsidRPr="00021EAE">
        <w:rPr>
          <w:rFonts w:ascii="Times New Roman" w:hAnsi="Times New Roman" w:cs="Times New Roman"/>
          <w:color w:val="000000" w:themeColor="text1"/>
          <w:sz w:val="24"/>
          <w:szCs w:val="24"/>
        </w:rPr>
        <w:t xml:space="preserve"> </w:t>
      </w:r>
      <w:r w:rsidR="0033764B" w:rsidRPr="00062BFD">
        <w:rPr>
          <w:rFonts w:ascii="Times New Roman" w:hAnsi="Times New Roman" w:cs="Times New Roman"/>
          <w:i/>
          <w:iCs/>
          <w:color w:val="000000" w:themeColor="text1"/>
          <w:sz w:val="24"/>
          <w:szCs w:val="24"/>
        </w:rPr>
        <w:t>et al.</w:t>
      </w:r>
      <w:r w:rsidR="0033764B" w:rsidRPr="00021EAE">
        <w:rPr>
          <w:rFonts w:ascii="Times New Roman" w:hAnsi="Times New Roman" w:cs="Times New Roman"/>
          <w:color w:val="000000" w:themeColor="text1"/>
          <w:sz w:val="24"/>
          <w:szCs w:val="24"/>
        </w:rPr>
        <w:t>, 2011) respectively. More recently</w:t>
      </w:r>
      <w:r w:rsidR="00E533FB" w:rsidRPr="00021EAE">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Lean Six Sigma</w:t>
      </w:r>
      <w:r w:rsidR="00571D25">
        <w:rPr>
          <w:rFonts w:ascii="Times New Roman" w:hAnsi="Times New Roman" w:cs="Times New Roman"/>
          <w:color w:val="000000" w:themeColor="text1"/>
          <w:sz w:val="24"/>
          <w:szCs w:val="24"/>
        </w:rPr>
        <w:t xml:space="preserve"> </w:t>
      </w:r>
      <w:r w:rsidR="00571D25" w:rsidRPr="00B3480B">
        <w:rPr>
          <w:rFonts w:ascii="Times New Roman" w:hAnsi="Times New Roman" w:cs="Times New Roman"/>
          <w:color w:val="000000" w:themeColor="text1"/>
          <w:sz w:val="24"/>
          <w:szCs w:val="24"/>
          <w:highlight w:val="cyan"/>
        </w:rPr>
        <w:t>(LSS)</w:t>
      </w:r>
      <w:r w:rsidR="0033764B" w:rsidRPr="00B3480B">
        <w:rPr>
          <w:rFonts w:ascii="Times New Roman" w:hAnsi="Times New Roman" w:cs="Times New Roman"/>
          <w:color w:val="000000" w:themeColor="text1"/>
          <w:sz w:val="24"/>
          <w:szCs w:val="24"/>
          <w:highlight w:val="cyan"/>
        </w:rPr>
        <w:t xml:space="preserve"> </w:t>
      </w:r>
      <w:r w:rsidR="0033764B" w:rsidRPr="00021EAE">
        <w:rPr>
          <w:rFonts w:ascii="Times New Roman" w:hAnsi="Times New Roman" w:cs="Times New Roman"/>
          <w:color w:val="000000" w:themeColor="text1"/>
          <w:sz w:val="24"/>
          <w:szCs w:val="24"/>
        </w:rPr>
        <w:t xml:space="preserve">has been popular, combining the two previously separate approaches (Pepper and </w:t>
      </w:r>
      <w:proofErr w:type="spellStart"/>
      <w:r w:rsidR="0033764B" w:rsidRPr="00021EAE">
        <w:rPr>
          <w:rFonts w:ascii="Times New Roman" w:hAnsi="Times New Roman" w:cs="Times New Roman"/>
          <w:color w:val="000000" w:themeColor="text1"/>
          <w:sz w:val="24"/>
          <w:szCs w:val="24"/>
        </w:rPr>
        <w:t>Spedding</w:t>
      </w:r>
      <w:proofErr w:type="spellEnd"/>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2010</w:t>
      </w:r>
      <w:r w:rsidR="0033764B" w:rsidRPr="003430C7">
        <w:rPr>
          <w:rFonts w:ascii="Times New Roman" w:hAnsi="Times New Roman" w:cs="Times New Roman"/>
          <w:sz w:val="24"/>
          <w:szCs w:val="24"/>
        </w:rPr>
        <w:t xml:space="preserve">). </w:t>
      </w:r>
      <w:r w:rsidR="00902E71" w:rsidRPr="003430C7">
        <w:rPr>
          <w:rFonts w:ascii="Times New Roman" w:hAnsi="Times New Roman" w:cs="Times New Roman"/>
          <w:sz w:val="24"/>
          <w:szCs w:val="24"/>
        </w:rPr>
        <w:t xml:space="preserve">Thomas </w:t>
      </w:r>
      <w:r w:rsidR="00902E71" w:rsidRPr="00062BFD">
        <w:rPr>
          <w:rFonts w:ascii="Times New Roman" w:hAnsi="Times New Roman" w:cs="Times New Roman"/>
          <w:i/>
          <w:iCs/>
          <w:sz w:val="24"/>
          <w:szCs w:val="24"/>
        </w:rPr>
        <w:t>et al.</w:t>
      </w:r>
      <w:r w:rsidR="00902E71" w:rsidRPr="003430C7">
        <w:rPr>
          <w:rFonts w:ascii="Times New Roman" w:hAnsi="Times New Roman" w:cs="Times New Roman"/>
          <w:sz w:val="24"/>
          <w:szCs w:val="24"/>
        </w:rPr>
        <w:t xml:space="preserve"> (2016) state that “</w:t>
      </w:r>
      <w:r w:rsidR="00571D25" w:rsidRPr="00B3480B">
        <w:rPr>
          <w:rFonts w:ascii="Times New Roman" w:hAnsi="Times New Roman" w:cs="Times New Roman"/>
          <w:sz w:val="24"/>
          <w:szCs w:val="24"/>
          <w:highlight w:val="cyan"/>
        </w:rPr>
        <w:t>LSS</w:t>
      </w:r>
      <w:r w:rsidR="00902E71" w:rsidRPr="003430C7">
        <w:rPr>
          <w:rFonts w:ascii="Times New Roman" w:hAnsi="Times New Roman" w:cs="Times New Roman"/>
          <w:sz w:val="24"/>
          <w:szCs w:val="24"/>
        </w:rPr>
        <w:t xml:space="preserve"> has become a leading business improvement methodology which has been successfully applied in a wide range of businesses”. </w:t>
      </w:r>
      <w:r w:rsidR="0033764B" w:rsidRPr="003430C7">
        <w:rPr>
          <w:rFonts w:ascii="Times New Roman" w:hAnsi="Times New Roman" w:cs="Times New Roman"/>
          <w:sz w:val="24"/>
          <w:szCs w:val="24"/>
        </w:rPr>
        <w:t xml:space="preserve">These </w:t>
      </w:r>
      <w:r w:rsidR="0033764B" w:rsidRPr="00021EAE">
        <w:rPr>
          <w:rFonts w:ascii="Times New Roman" w:hAnsi="Times New Roman" w:cs="Times New Roman"/>
          <w:color w:val="000000" w:themeColor="text1"/>
          <w:sz w:val="24"/>
          <w:szCs w:val="24"/>
        </w:rPr>
        <w:t>improvement approaches</w:t>
      </w:r>
      <w:r w:rsidR="00571D25">
        <w:rPr>
          <w:rFonts w:ascii="Times New Roman" w:hAnsi="Times New Roman" w:cs="Times New Roman"/>
          <w:color w:val="000000" w:themeColor="text1"/>
          <w:sz w:val="24"/>
          <w:szCs w:val="24"/>
        </w:rPr>
        <w:t xml:space="preserve"> </w:t>
      </w:r>
      <w:r w:rsidR="00571D25" w:rsidRPr="00B3480B">
        <w:rPr>
          <w:rFonts w:ascii="Times New Roman" w:hAnsi="Times New Roman" w:cs="Times New Roman"/>
          <w:color w:val="000000" w:themeColor="text1"/>
          <w:sz w:val="24"/>
          <w:szCs w:val="24"/>
          <w:highlight w:val="cyan"/>
        </w:rPr>
        <w:t>(</w:t>
      </w:r>
      <w:r>
        <w:rPr>
          <w:rFonts w:ascii="Times New Roman" w:hAnsi="Times New Roman" w:cs="Times New Roman"/>
          <w:color w:val="000000" w:themeColor="text1"/>
          <w:sz w:val="24"/>
          <w:szCs w:val="24"/>
          <w:highlight w:val="cyan"/>
        </w:rPr>
        <w:t xml:space="preserve">i.e. </w:t>
      </w:r>
      <w:r w:rsidR="00571D25" w:rsidRPr="00B3480B">
        <w:rPr>
          <w:rFonts w:ascii="Times New Roman" w:hAnsi="Times New Roman" w:cs="Times New Roman"/>
          <w:color w:val="000000" w:themeColor="text1"/>
          <w:sz w:val="24"/>
          <w:szCs w:val="24"/>
          <w:highlight w:val="cyan"/>
        </w:rPr>
        <w:t>TQM, TPS, LM, SS, and LSS)</w:t>
      </w:r>
      <w:r w:rsidR="0033764B" w:rsidRPr="00021EAE">
        <w:rPr>
          <w:rFonts w:ascii="Times New Roman" w:hAnsi="Times New Roman" w:cs="Times New Roman"/>
          <w:color w:val="000000" w:themeColor="text1"/>
          <w:sz w:val="24"/>
          <w:szCs w:val="24"/>
        </w:rPr>
        <w:t xml:space="preserve"> are each an evolution of the previous methodology, incorporating the effective aspects and adding new methods to further enhance the approach (Snee</w:t>
      </w:r>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2010). The application of these tools and techniques</w:t>
      </w:r>
      <w:r w:rsidR="00571D25">
        <w:rPr>
          <w:rFonts w:ascii="Times New Roman" w:hAnsi="Times New Roman" w:cs="Times New Roman"/>
          <w:color w:val="000000" w:themeColor="text1"/>
          <w:sz w:val="24"/>
          <w:szCs w:val="24"/>
        </w:rPr>
        <w:t xml:space="preserve"> </w:t>
      </w:r>
      <w:r w:rsidR="0033764B" w:rsidRPr="00021EAE">
        <w:rPr>
          <w:rFonts w:ascii="Times New Roman" w:hAnsi="Times New Roman" w:cs="Times New Roman"/>
          <w:color w:val="000000" w:themeColor="text1"/>
          <w:sz w:val="24"/>
          <w:szCs w:val="24"/>
        </w:rPr>
        <w:t>will identify and eliminate sources of variation and waste, therefore enhancing customer satisfaction (Singh and Singh</w:t>
      </w:r>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2015). Ultimately, all are focussed on improving organisational performance (</w:t>
      </w:r>
      <w:proofErr w:type="spellStart"/>
      <w:r w:rsidR="0033764B" w:rsidRPr="00021EAE">
        <w:rPr>
          <w:rFonts w:ascii="Times New Roman" w:hAnsi="Times New Roman" w:cs="Times New Roman"/>
          <w:color w:val="000000" w:themeColor="text1"/>
          <w:sz w:val="24"/>
          <w:szCs w:val="24"/>
        </w:rPr>
        <w:t>Naslund</w:t>
      </w:r>
      <w:proofErr w:type="spellEnd"/>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2008).</w:t>
      </w:r>
    </w:p>
    <w:p w14:paraId="24B3EF07" w14:textId="1CB242BC" w:rsidR="007E08A3" w:rsidRDefault="00DF19AC" w:rsidP="0033764B">
      <w:pPr>
        <w:spacing w:line="360" w:lineRule="auto"/>
        <w:jc w:val="both"/>
        <w:rPr>
          <w:rFonts w:ascii="Times New Roman" w:hAnsi="Times New Roman" w:cs="Times New Roman"/>
          <w:color w:val="000000" w:themeColor="text1"/>
          <w:sz w:val="24"/>
          <w:szCs w:val="24"/>
        </w:rPr>
      </w:pPr>
      <w:r w:rsidRPr="00B3480B">
        <w:rPr>
          <w:rFonts w:ascii="Times New Roman" w:hAnsi="Times New Roman" w:cs="Times New Roman"/>
          <w:color w:val="000000" w:themeColor="text1"/>
          <w:sz w:val="24"/>
          <w:szCs w:val="24"/>
          <w:highlight w:val="cyan"/>
        </w:rPr>
        <w:t xml:space="preserve">Nowadays, </w:t>
      </w:r>
      <w:r w:rsidR="00FE0BE0">
        <w:rPr>
          <w:rFonts w:ascii="Times New Roman" w:hAnsi="Times New Roman" w:cs="Times New Roman"/>
          <w:color w:val="000000" w:themeColor="text1"/>
          <w:sz w:val="24"/>
          <w:szCs w:val="24"/>
          <w:highlight w:val="cyan"/>
        </w:rPr>
        <w:t>g</w:t>
      </w:r>
      <w:r w:rsidRPr="00B3480B">
        <w:rPr>
          <w:rFonts w:ascii="Times New Roman" w:hAnsi="Times New Roman" w:cs="Times New Roman"/>
          <w:color w:val="000000" w:themeColor="text1"/>
          <w:sz w:val="24"/>
          <w:szCs w:val="24"/>
          <w:highlight w:val="cyan"/>
        </w:rPr>
        <w:t>lobalisation, financial turmoil, and unpredictable business needs are prompting executives across the globe to improve the efficiency</w:t>
      </w:r>
      <w:r w:rsidR="00FE0BE0">
        <w:rPr>
          <w:rFonts w:ascii="Times New Roman" w:hAnsi="Times New Roman" w:cs="Times New Roman"/>
          <w:color w:val="000000" w:themeColor="text1"/>
          <w:sz w:val="24"/>
          <w:szCs w:val="24"/>
          <w:highlight w:val="cyan"/>
        </w:rPr>
        <w:t xml:space="preserve"> of their organisations</w:t>
      </w:r>
      <w:r w:rsidRPr="00B3480B">
        <w:rPr>
          <w:rFonts w:ascii="Times New Roman" w:hAnsi="Times New Roman" w:cs="Times New Roman"/>
          <w:color w:val="000000" w:themeColor="text1"/>
          <w:sz w:val="24"/>
          <w:szCs w:val="24"/>
          <w:highlight w:val="cyan"/>
        </w:rPr>
        <w:t xml:space="preserve"> and encourage innovation in operations, goods, and services in a highly dynamic </w:t>
      </w:r>
      <w:r w:rsidR="00FE0BE0">
        <w:rPr>
          <w:rFonts w:ascii="Times New Roman" w:hAnsi="Times New Roman" w:cs="Times New Roman"/>
          <w:color w:val="000000" w:themeColor="text1"/>
          <w:sz w:val="24"/>
          <w:szCs w:val="24"/>
          <w:highlight w:val="cyan"/>
        </w:rPr>
        <w:t>manner</w:t>
      </w:r>
      <w:r w:rsidR="00DC7F13" w:rsidRPr="00B3480B">
        <w:rPr>
          <w:rFonts w:ascii="Times New Roman" w:hAnsi="Times New Roman" w:cs="Times New Roman"/>
          <w:color w:val="000000" w:themeColor="text1"/>
          <w:sz w:val="24"/>
          <w:szCs w:val="24"/>
          <w:highlight w:val="cyan"/>
        </w:rPr>
        <w:t xml:space="preserve"> (</w:t>
      </w:r>
      <w:proofErr w:type="spellStart"/>
      <w:r w:rsidR="00DC7F13" w:rsidRPr="00B3480B">
        <w:rPr>
          <w:rFonts w:ascii="Times New Roman" w:hAnsi="Times New Roman" w:cs="Times New Roman"/>
          <w:color w:val="000000" w:themeColor="text1"/>
          <w:sz w:val="24"/>
          <w:szCs w:val="24"/>
          <w:highlight w:val="cyan"/>
        </w:rPr>
        <w:t>Rathilall</w:t>
      </w:r>
      <w:proofErr w:type="spellEnd"/>
      <w:r w:rsidR="00DC7F13" w:rsidRPr="00B3480B">
        <w:rPr>
          <w:rFonts w:ascii="Times New Roman" w:hAnsi="Times New Roman" w:cs="Times New Roman"/>
          <w:color w:val="000000" w:themeColor="text1"/>
          <w:sz w:val="24"/>
          <w:szCs w:val="24"/>
          <w:highlight w:val="cyan"/>
        </w:rPr>
        <w:t xml:space="preserve"> and Singh, 2018)</w:t>
      </w:r>
      <w:r w:rsidRPr="00B3480B">
        <w:rPr>
          <w:rFonts w:ascii="Times New Roman" w:hAnsi="Times New Roman" w:cs="Times New Roman"/>
          <w:color w:val="000000" w:themeColor="text1"/>
          <w:sz w:val="24"/>
          <w:szCs w:val="24"/>
          <w:highlight w:val="cyan"/>
        </w:rPr>
        <w:t>.</w:t>
      </w:r>
      <w:r w:rsidR="00A9664C" w:rsidRPr="00B3480B">
        <w:rPr>
          <w:highlight w:val="cyan"/>
        </w:rPr>
        <w:t xml:space="preserve"> </w:t>
      </w:r>
      <w:r w:rsidR="00A9664C" w:rsidRPr="00B3480B">
        <w:rPr>
          <w:rFonts w:ascii="Times New Roman" w:hAnsi="Times New Roman" w:cs="Times New Roman"/>
          <w:color w:val="000000" w:themeColor="text1"/>
          <w:sz w:val="24"/>
          <w:szCs w:val="24"/>
          <w:highlight w:val="cyan"/>
        </w:rPr>
        <w:t>A</w:t>
      </w:r>
      <w:r w:rsidR="00FE0BE0">
        <w:rPr>
          <w:rFonts w:ascii="Times New Roman" w:hAnsi="Times New Roman" w:cs="Times New Roman"/>
          <w:color w:val="000000" w:themeColor="text1"/>
          <w:sz w:val="24"/>
          <w:szCs w:val="24"/>
          <w:highlight w:val="cyan"/>
        </w:rPr>
        <w:t>n</w:t>
      </w:r>
      <w:r w:rsidR="00A9664C" w:rsidRPr="00B3480B">
        <w:rPr>
          <w:rFonts w:ascii="Times New Roman" w:hAnsi="Times New Roman" w:cs="Times New Roman"/>
          <w:color w:val="000000" w:themeColor="text1"/>
          <w:sz w:val="24"/>
          <w:szCs w:val="24"/>
          <w:highlight w:val="cyan"/>
        </w:rPr>
        <w:t xml:space="preserve"> organisation's ability to identify and implement positive changes on a continuous basis is enabled through </w:t>
      </w:r>
      <w:r w:rsidR="00571D25" w:rsidRPr="00B3480B">
        <w:rPr>
          <w:rFonts w:ascii="Times New Roman" w:hAnsi="Times New Roman" w:cs="Times New Roman"/>
          <w:color w:val="000000" w:themeColor="text1"/>
          <w:sz w:val="24"/>
          <w:szCs w:val="24"/>
          <w:highlight w:val="cyan"/>
        </w:rPr>
        <w:t xml:space="preserve">CI </w:t>
      </w:r>
      <w:r w:rsidR="00A9664C" w:rsidRPr="00B3480B">
        <w:rPr>
          <w:rFonts w:ascii="Times New Roman" w:hAnsi="Times New Roman" w:cs="Times New Roman"/>
          <w:color w:val="000000" w:themeColor="text1"/>
          <w:sz w:val="24"/>
          <w:szCs w:val="24"/>
          <w:highlight w:val="cyan"/>
        </w:rPr>
        <w:t>initiatives, which provide the infrastructure for this to happen</w:t>
      </w:r>
      <w:r w:rsidR="00EC34D0" w:rsidRPr="00B3480B">
        <w:rPr>
          <w:rFonts w:ascii="Times New Roman" w:hAnsi="Times New Roman" w:cs="Times New Roman"/>
          <w:color w:val="000000" w:themeColor="text1"/>
          <w:sz w:val="24"/>
          <w:szCs w:val="24"/>
          <w:highlight w:val="cyan"/>
        </w:rPr>
        <w:t xml:space="preserve"> </w:t>
      </w:r>
      <w:r w:rsidR="00EC34D0" w:rsidRPr="00B3480B">
        <w:rPr>
          <w:rFonts w:ascii="Times New Roman" w:hAnsi="Times New Roman" w:cs="Times New Roman"/>
          <w:color w:val="000000" w:themeColor="text1"/>
          <w:sz w:val="24"/>
          <w:szCs w:val="24"/>
          <w:highlight w:val="cyan"/>
        </w:rPr>
        <w:lastRenderedPageBreak/>
        <w:t>(</w:t>
      </w:r>
      <w:r w:rsidR="00EC34D0" w:rsidRPr="00B3480B">
        <w:rPr>
          <w:rFonts w:ascii="Times New Roman" w:hAnsi="Times New Roman" w:cs="Times New Roman"/>
          <w:sz w:val="24"/>
          <w:szCs w:val="24"/>
          <w:highlight w:val="cyan"/>
        </w:rPr>
        <w:t>McLean and Antony, 2017</w:t>
      </w:r>
      <w:r w:rsidR="00EC34D0" w:rsidRPr="00B3480B">
        <w:rPr>
          <w:rFonts w:ascii="Times New Roman" w:hAnsi="Times New Roman" w:cs="Times New Roman"/>
          <w:color w:val="000000" w:themeColor="text1"/>
          <w:sz w:val="24"/>
          <w:szCs w:val="24"/>
          <w:highlight w:val="cyan"/>
        </w:rPr>
        <w:t>)</w:t>
      </w:r>
      <w:r w:rsidR="00A9664C" w:rsidRPr="00B3480B">
        <w:rPr>
          <w:rFonts w:ascii="Times New Roman" w:hAnsi="Times New Roman" w:cs="Times New Roman"/>
          <w:color w:val="000000" w:themeColor="text1"/>
          <w:sz w:val="24"/>
          <w:szCs w:val="24"/>
          <w:highlight w:val="cyan"/>
        </w:rPr>
        <w:t xml:space="preserve">. </w:t>
      </w:r>
      <w:r w:rsidR="00FE0BE0" w:rsidRPr="00FE0BE0">
        <w:rPr>
          <w:rFonts w:ascii="Times New Roman" w:hAnsi="Times New Roman" w:cs="Times New Roman"/>
          <w:color w:val="000000" w:themeColor="text1"/>
          <w:sz w:val="24"/>
          <w:szCs w:val="24"/>
          <w:highlight w:val="cyan"/>
        </w:rPr>
        <w:t>McLean and Antony</w:t>
      </w:r>
      <w:r w:rsidR="00FE0BE0">
        <w:rPr>
          <w:rFonts w:ascii="Times New Roman" w:hAnsi="Times New Roman" w:cs="Times New Roman"/>
          <w:color w:val="000000" w:themeColor="text1"/>
          <w:sz w:val="24"/>
          <w:szCs w:val="24"/>
          <w:highlight w:val="cyan"/>
        </w:rPr>
        <w:t>’s</w:t>
      </w:r>
      <w:r w:rsidR="00FE0BE0" w:rsidRPr="00FE0BE0">
        <w:rPr>
          <w:rFonts w:ascii="Times New Roman" w:hAnsi="Times New Roman" w:cs="Times New Roman"/>
          <w:color w:val="000000" w:themeColor="text1"/>
          <w:sz w:val="24"/>
          <w:szCs w:val="24"/>
          <w:highlight w:val="cyan"/>
        </w:rPr>
        <w:t xml:space="preserve"> </w:t>
      </w:r>
      <w:r w:rsidR="00FE0BE0">
        <w:rPr>
          <w:rFonts w:ascii="Times New Roman" w:hAnsi="Times New Roman" w:cs="Times New Roman"/>
          <w:color w:val="000000" w:themeColor="text1"/>
          <w:sz w:val="24"/>
          <w:szCs w:val="24"/>
          <w:highlight w:val="cyan"/>
        </w:rPr>
        <w:t>(</w:t>
      </w:r>
      <w:r w:rsidR="00FE0BE0" w:rsidRPr="00FE0BE0">
        <w:rPr>
          <w:rFonts w:ascii="Times New Roman" w:hAnsi="Times New Roman" w:cs="Times New Roman"/>
          <w:color w:val="000000" w:themeColor="text1"/>
          <w:sz w:val="24"/>
          <w:szCs w:val="24"/>
          <w:highlight w:val="cyan"/>
        </w:rPr>
        <w:t>2017</w:t>
      </w:r>
      <w:r w:rsidR="00FE0BE0">
        <w:rPr>
          <w:rFonts w:ascii="Times New Roman" w:hAnsi="Times New Roman" w:cs="Times New Roman"/>
          <w:color w:val="000000" w:themeColor="text1"/>
          <w:sz w:val="24"/>
          <w:szCs w:val="24"/>
          <w:highlight w:val="cyan"/>
        </w:rPr>
        <w:t>)</w:t>
      </w:r>
      <w:r w:rsidR="00EC34D0" w:rsidRPr="00B3480B">
        <w:rPr>
          <w:rFonts w:ascii="Times New Roman" w:hAnsi="Times New Roman" w:cs="Times New Roman"/>
          <w:color w:val="000000" w:themeColor="text1"/>
          <w:sz w:val="24"/>
          <w:szCs w:val="24"/>
          <w:highlight w:val="cyan"/>
        </w:rPr>
        <w:t xml:space="preserve"> study indicates that </w:t>
      </w:r>
      <w:r w:rsidR="00A9664C" w:rsidRPr="00B3480B">
        <w:rPr>
          <w:rFonts w:ascii="Times New Roman" w:hAnsi="Times New Roman" w:cs="Times New Roman"/>
          <w:color w:val="000000" w:themeColor="text1"/>
          <w:sz w:val="24"/>
          <w:szCs w:val="24"/>
          <w:highlight w:val="cyan"/>
        </w:rPr>
        <w:t>TQM was the first systematic technique for improving product quality and operational efficiency</w:t>
      </w:r>
      <w:r w:rsidR="00FE0BE0">
        <w:rPr>
          <w:rFonts w:ascii="Times New Roman" w:hAnsi="Times New Roman" w:cs="Times New Roman"/>
          <w:color w:val="000000" w:themeColor="text1"/>
          <w:sz w:val="24"/>
          <w:szCs w:val="24"/>
          <w:highlight w:val="cyan"/>
        </w:rPr>
        <w:t xml:space="preserve"> while</w:t>
      </w:r>
      <w:r w:rsidR="00A9664C" w:rsidRPr="00B3480B">
        <w:rPr>
          <w:rFonts w:ascii="Times New Roman" w:hAnsi="Times New Roman" w:cs="Times New Roman"/>
          <w:color w:val="000000" w:themeColor="text1"/>
          <w:sz w:val="24"/>
          <w:szCs w:val="24"/>
          <w:highlight w:val="cyan"/>
        </w:rPr>
        <w:t xml:space="preserve"> </w:t>
      </w:r>
      <w:r w:rsidR="00571D25" w:rsidRPr="00B3480B">
        <w:rPr>
          <w:rFonts w:ascii="Times New Roman" w:hAnsi="Times New Roman" w:cs="Times New Roman"/>
          <w:color w:val="000000" w:themeColor="text1"/>
          <w:sz w:val="24"/>
          <w:szCs w:val="24"/>
          <w:highlight w:val="cyan"/>
        </w:rPr>
        <w:t>LM, SS, and</w:t>
      </w:r>
      <w:r w:rsidR="00FE0BE0">
        <w:rPr>
          <w:rFonts w:ascii="Times New Roman" w:hAnsi="Times New Roman" w:cs="Times New Roman"/>
          <w:color w:val="000000" w:themeColor="text1"/>
          <w:sz w:val="24"/>
          <w:szCs w:val="24"/>
          <w:highlight w:val="cyan"/>
        </w:rPr>
        <w:t xml:space="preserve"> later</w:t>
      </w:r>
      <w:r w:rsidR="00571D25" w:rsidRPr="00B3480B">
        <w:rPr>
          <w:rFonts w:ascii="Times New Roman" w:hAnsi="Times New Roman" w:cs="Times New Roman"/>
          <w:color w:val="000000" w:themeColor="text1"/>
          <w:sz w:val="24"/>
          <w:szCs w:val="24"/>
          <w:highlight w:val="cyan"/>
        </w:rPr>
        <w:t xml:space="preserve"> LSS followed it</w:t>
      </w:r>
      <w:r w:rsidR="00A9664C" w:rsidRPr="00B3480B">
        <w:rPr>
          <w:rFonts w:ascii="Times New Roman" w:hAnsi="Times New Roman" w:cs="Times New Roman"/>
          <w:color w:val="000000" w:themeColor="text1"/>
          <w:sz w:val="24"/>
          <w:szCs w:val="24"/>
          <w:highlight w:val="cyan"/>
        </w:rPr>
        <w:t>.</w:t>
      </w:r>
      <w:r w:rsidR="00EC34D0" w:rsidRPr="00B3480B">
        <w:rPr>
          <w:rFonts w:ascii="Times New Roman" w:hAnsi="Times New Roman" w:cs="Times New Roman"/>
          <w:color w:val="000000" w:themeColor="text1"/>
          <w:sz w:val="24"/>
          <w:szCs w:val="24"/>
          <w:highlight w:val="cyan"/>
        </w:rPr>
        <w:t xml:space="preserve"> </w:t>
      </w:r>
      <w:r w:rsidR="009F40EC" w:rsidRPr="00B3480B">
        <w:rPr>
          <w:rFonts w:ascii="Times New Roman" w:hAnsi="Times New Roman" w:cs="Times New Roman"/>
          <w:color w:val="000000" w:themeColor="text1"/>
          <w:sz w:val="24"/>
          <w:szCs w:val="24"/>
          <w:highlight w:val="cyan"/>
        </w:rPr>
        <w:t xml:space="preserve">Li </w:t>
      </w:r>
      <w:r w:rsidR="009F40EC" w:rsidRPr="00B3480B">
        <w:rPr>
          <w:rFonts w:ascii="Times New Roman" w:hAnsi="Times New Roman" w:cs="Times New Roman"/>
          <w:i/>
          <w:color w:val="000000" w:themeColor="text1"/>
          <w:sz w:val="24"/>
          <w:szCs w:val="24"/>
          <w:highlight w:val="cyan"/>
        </w:rPr>
        <w:t xml:space="preserve">et al. </w:t>
      </w:r>
      <w:r w:rsidR="009F40EC" w:rsidRPr="00B3480B">
        <w:rPr>
          <w:rFonts w:ascii="Times New Roman" w:hAnsi="Times New Roman" w:cs="Times New Roman"/>
          <w:color w:val="000000" w:themeColor="text1"/>
          <w:sz w:val="24"/>
          <w:szCs w:val="24"/>
          <w:highlight w:val="cyan"/>
        </w:rPr>
        <w:t xml:space="preserve">(2016) suggest that </w:t>
      </w:r>
      <w:r w:rsidR="00EC34D0" w:rsidRPr="00B3480B">
        <w:rPr>
          <w:rFonts w:ascii="Times New Roman" w:hAnsi="Times New Roman" w:cs="Times New Roman"/>
          <w:color w:val="000000" w:themeColor="text1"/>
          <w:sz w:val="24"/>
          <w:szCs w:val="24"/>
          <w:highlight w:val="cyan"/>
        </w:rPr>
        <w:t xml:space="preserve">CI is becoming increasingly vital in today's </w:t>
      </w:r>
      <w:r w:rsidR="00571D25" w:rsidRPr="00B3480B">
        <w:rPr>
          <w:rFonts w:ascii="Times New Roman" w:hAnsi="Times New Roman" w:cs="Times New Roman"/>
          <w:color w:val="000000" w:themeColor="text1"/>
          <w:sz w:val="24"/>
          <w:szCs w:val="24"/>
          <w:highlight w:val="cyan"/>
        </w:rPr>
        <w:t>manufacturing</w:t>
      </w:r>
      <w:r w:rsidR="00EC34D0" w:rsidRPr="00B3480B">
        <w:rPr>
          <w:rFonts w:ascii="Times New Roman" w:hAnsi="Times New Roman" w:cs="Times New Roman"/>
          <w:color w:val="000000" w:themeColor="text1"/>
          <w:sz w:val="24"/>
          <w:szCs w:val="24"/>
          <w:highlight w:val="cyan"/>
        </w:rPr>
        <w:t xml:space="preserve"> industry, where there is fierce competition. </w:t>
      </w:r>
      <w:r w:rsidR="00FE0BE0">
        <w:rPr>
          <w:rFonts w:ascii="Times New Roman" w:hAnsi="Times New Roman" w:cs="Times New Roman"/>
          <w:color w:val="000000" w:themeColor="text1"/>
          <w:sz w:val="24"/>
          <w:szCs w:val="24"/>
          <w:highlight w:val="cyan"/>
        </w:rPr>
        <w:t>CI</w:t>
      </w:r>
      <w:r w:rsidR="00EC34D0" w:rsidRPr="00B3480B">
        <w:rPr>
          <w:rFonts w:ascii="Times New Roman" w:hAnsi="Times New Roman" w:cs="Times New Roman"/>
          <w:color w:val="000000" w:themeColor="text1"/>
          <w:sz w:val="24"/>
          <w:szCs w:val="24"/>
          <w:highlight w:val="cyan"/>
        </w:rPr>
        <w:t xml:space="preserve"> is the cornerstone of any manufacturing company that wishes to remain competitive.</w:t>
      </w:r>
      <w:r w:rsidR="009F40EC" w:rsidRPr="00B3480B">
        <w:rPr>
          <w:rFonts w:ascii="Times New Roman" w:hAnsi="Times New Roman" w:cs="Times New Roman"/>
          <w:color w:val="000000" w:themeColor="text1"/>
          <w:sz w:val="24"/>
          <w:szCs w:val="24"/>
          <w:highlight w:val="cyan"/>
        </w:rPr>
        <w:t xml:space="preserve"> Therefore, the implementation and application of CI initiatives within manufacturing organisations is an important element </w:t>
      </w:r>
      <w:r w:rsidR="00FE0BE0">
        <w:rPr>
          <w:rFonts w:ascii="Times New Roman" w:hAnsi="Times New Roman" w:cs="Times New Roman"/>
          <w:color w:val="000000" w:themeColor="text1"/>
          <w:sz w:val="24"/>
          <w:szCs w:val="24"/>
          <w:highlight w:val="cyan"/>
        </w:rPr>
        <w:t xml:space="preserve">to </w:t>
      </w:r>
      <w:r w:rsidR="009F40EC" w:rsidRPr="00B3480B">
        <w:rPr>
          <w:rFonts w:ascii="Times New Roman" w:hAnsi="Times New Roman" w:cs="Times New Roman"/>
          <w:color w:val="000000" w:themeColor="text1"/>
          <w:sz w:val="24"/>
          <w:szCs w:val="24"/>
          <w:highlight w:val="cyan"/>
        </w:rPr>
        <w:t>continu</w:t>
      </w:r>
      <w:r w:rsidR="00FE0BE0">
        <w:rPr>
          <w:rFonts w:ascii="Times New Roman" w:hAnsi="Times New Roman" w:cs="Times New Roman"/>
          <w:color w:val="000000" w:themeColor="text1"/>
          <w:sz w:val="24"/>
          <w:szCs w:val="24"/>
          <w:highlight w:val="cyan"/>
        </w:rPr>
        <w:t>e</w:t>
      </w:r>
      <w:r w:rsidR="009F40EC" w:rsidRPr="00B3480B">
        <w:rPr>
          <w:rFonts w:ascii="Times New Roman" w:hAnsi="Times New Roman" w:cs="Times New Roman"/>
          <w:color w:val="000000" w:themeColor="text1"/>
          <w:sz w:val="24"/>
          <w:szCs w:val="24"/>
          <w:highlight w:val="cyan"/>
        </w:rPr>
        <w:t xml:space="preserve"> meet</w:t>
      </w:r>
      <w:r w:rsidR="00FE0BE0">
        <w:rPr>
          <w:rFonts w:ascii="Times New Roman" w:hAnsi="Times New Roman" w:cs="Times New Roman"/>
          <w:color w:val="000000" w:themeColor="text1"/>
          <w:sz w:val="24"/>
          <w:szCs w:val="24"/>
          <w:highlight w:val="cyan"/>
        </w:rPr>
        <w:t>ing the</w:t>
      </w:r>
      <w:r w:rsidR="009F40EC" w:rsidRPr="00B3480B">
        <w:rPr>
          <w:rFonts w:ascii="Times New Roman" w:hAnsi="Times New Roman" w:cs="Times New Roman"/>
          <w:color w:val="000000" w:themeColor="text1"/>
          <w:sz w:val="24"/>
          <w:szCs w:val="24"/>
          <w:highlight w:val="cyan"/>
        </w:rPr>
        <w:t xml:space="preserve"> competitiveness</w:t>
      </w:r>
      <w:r w:rsidR="00FE0BE0">
        <w:rPr>
          <w:rFonts w:ascii="Times New Roman" w:hAnsi="Times New Roman" w:cs="Times New Roman"/>
          <w:color w:val="000000" w:themeColor="text1"/>
          <w:sz w:val="24"/>
          <w:szCs w:val="24"/>
          <w:highlight w:val="cyan"/>
        </w:rPr>
        <w:t xml:space="preserve"> challenge</w:t>
      </w:r>
      <w:r w:rsidR="008A59DE" w:rsidRPr="00B3480B">
        <w:rPr>
          <w:rFonts w:ascii="Times New Roman" w:hAnsi="Times New Roman" w:cs="Times New Roman"/>
          <w:color w:val="000000" w:themeColor="text1"/>
          <w:sz w:val="24"/>
          <w:szCs w:val="24"/>
          <w:highlight w:val="cyan"/>
        </w:rPr>
        <w:t>. In addition,</w:t>
      </w:r>
      <w:r w:rsidR="009F40EC" w:rsidRPr="00B3480B">
        <w:rPr>
          <w:rFonts w:ascii="Times New Roman" w:hAnsi="Times New Roman" w:cs="Times New Roman"/>
          <w:color w:val="000000" w:themeColor="text1"/>
          <w:sz w:val="24"/>
          <w:szCs w:val="24"/>
          <w:highlight w:val="cyan"/>
        </w:rPr>
        <w:t xml:space="preserve"> CI initiatives </w:t>
      </w:r>
      <w:r w:rsidR="0033764B" w:rsidRPr="00B3480B">
        <w:rPr>
          <w:rFonts w:ascii="Times New Roman" w:hAnsi="Times New Roman" w:cs="Times New Roman"/>
          <w:color w:val="000000" w:themeColor="text1"/>
          <w:sz w:val="24"/>
          <w:szCs w:val="24"/>
          <w:highlight w:val="cyan"/>
        </w:rPr>
        <w:t>ensure</w:t>
      </w:r>
      <w:r w:rsidR="00FE0BE0">
        <w:rPr>
          <w:rFonts w:ascii="Times New Roman" w:hAnsi="Times New Roman" w:cs="Times New Roman"/>
          <w:color w:val="000000" w:themeColor="text1"/>
          <w:sz w:val="24"/>
          <w:szCs w:val="24"/>
          <w:highlight w:val="cyan"/>
        </w:rPr>
        <w:t xml:space="preserve"> </w:t>
      </w:r>
      <w:r w:rsidR="0033764B" w:rsidRPr="00B3480B">
        <w:rPr>
          <w:rFonts w:ascii="Times New Roman" w:hAnsi="Times New Roman" w:cs="Times New Roman"/>
          <w:color w:val="000000" w:themeColor="text1"/>
          <w:sz w:val="24"/>
          <w:szCs w:val="24"/>
          <w:highlight w:val="cyan"/>
        </w:rPr>
        <w:t>business</w:t>
      </w:r>
      <w:r w:rsidR="00FE0BE0">
        <w:rPr>
          <w:rFonts w:ascii="Times New Roman" w:hAnsi="Times New Roman" w:cs="Times New Roman"/>
          <w:color w:val="000000" w:themeColor="text1"/>
          <w:sz w:val="24"/>
          <w:szCs w:val="24"/>
          <w:highlight w:val="cyan"/>
        </w:rPr>
        <w:t xml:space="preserve"> </w:t>
      </w:r>
      <w:r w:rsidR="0033764B" w:rsidRPr="00B3480B">
        <w:rPr>
          <w:rFonts w:ascii="Times New Roman" w:hAnsi="Times New Roman" w:cs="Times New Roman"/>
          <w:color w:val="000000" w:themeColor="text1"/>
          <w:sz w:val="24"/>
          <w:szCs w:val="24"/>
          <w:highlight w:val="cyan"/>
        </w:rPr>
        <w:t>flexib</w:t>
      </w:r>
      <w:r w:rsidR="00FE0BE0">
        <w:rPr>
          <w:rFonts w:ascii="Times New Roman" w:hAnsi="Times New Roman" w:cs="Times New Roman"/>
          <w:color w:val="000000" w:themeColor="text1"/>
          <w:sz w:val="24"/>
          <w:szCs w:val="24"/>
          <w:highlight w:val="cyan"/>
        </w:rPr>
        <w:t>ility</w:t>
      </w:r>
      <w:r w:rsidR="0033764B" w:rsidRPr="00B3480B">
        <w:rPr>
          <w:rFonts w:ascii="Times New Roman" w:hAnsi="Times New Roman" w:cs="Times New Roman"/>
          <w:color w:val="000000" w:themeColor="text1"/>
          <w:sz w:val="24"/>
          <w:szCs w:val="24"/>
          <w:highlight w:val="cyan"/>
        </w:rPr>
        <w:t xml:space="preserve"> and responsive</w:t>
      </w:r>
      <w:r w:rsidR="00FE0BE0">
        <w:rPr>
          <w:rFonts w:ascii="Times New Roman" w:hAnsi="Times New Roman" w:cs="Times New Roman"/>
          <w:color w:val="000000" w:themeColor="text1"/>
          <w:sz w:val="24"/>
          <w:szCs w:val="24"/>
          <w:highlight w:val="cyan"/>
        </w:rPr>
        <w:t>ness</w:t>
      </w:r>
      <w:r w:rsidR="0033764B" w:rsidRPr="00B3480B">
        <w:rPr>
          <w:rFonts w:ascii="Times New Roman" w:hAnsi="Times New Roman" w:cs="Times New Roman"/>
          <w:color w:val="000000" w:themeColor="text1"/>
          <w:sz w:val="24"/>
          <w:szCs w:val="24"/>
          <w:highlight w:val="cyan"/>
        </w:rPr>
        <w:t xml:space="preserve">, </w:t>
      </w:r>
      <w:r w:rsidR="00FE0BE0">
        <w:rPr>
          <w:rFonts w:ascii="Times New Roman" w:hAnsi="Times New Roman" w:cs="Times New Roman"/>
          <w:color w:val="000000" w:themeColor="text1"/>
          <w:sz w:val="24"/>
          <w:szCs w:val="24"/>
          <w:highlight w:val="cyan"/>
        </w:rPr>
        <w:t>hence</w:t>
      </w:r>
      <w:r w:rsidR="0033764B" w:rsidRPr="00B3480B">
        <w:rPr>
          <w:rFonts w:ascii="Times New Roman" w:hAnsi="Times New Roman" w:cs="Times New Roman"/>
          <w:color w:val="000000" w:themeColor="text1"/>
          <w:sz w:val="24"/>
          <w:szCs w:val="24"/>
          <w:highlight w:val="cyan"/>
        </w:rPr>
        <w:t xml:space="preserve"> </w:t>
      </w:r>
      <w:r w:rsidR="00FE0BE0">
        <w:rPr>
          <w:rFonts w:ascii="Times New Roman" w:hAnsi="Times New Roman" w:cs="Times New Roman"/>
          <w:color w:val="000000" w:themeColor="text1"/>
          <w:sz w:val="24"/>
          <w:szCs w:val="24"/>
          <w:highlight w:val="cyan"/>
        </w:rPr>
        <w:t>providing</w:t>
      </w:r>
      <w:r w:rsidR="0033764B" w:rsidRPr="00B3480B">
        <w:rPr>
          <w:rFonts w:ascii="Times New Roman" w:hAnsi="Times New Roman" w:cs="Times New Roman"/>
          <w:color w:val="000000" w:themeColor="text1"/>
          <w:sz w:val="24"/>
          <w:szCs w:val="24"/>
          <w:highlight w:val="cyan"/>
        </w:rPr>
        <w:t xml:space="preserve"> the ability</w:t>
      </w:r>
      <w:r w:rsidR="00FE0BE0">
        <w:rPr>
          <w:rFonts w:ascii="Times New Roman" w:hAnsi="Times New Roman" w:cs="Times New Roman"/>
          <w:color w:val="000000" w:themeColor="text1"/>
          <w:sz w:val="24"/>
          <w:szCs w:val="24"/>
          <w:highlight w:val="cyan"/>
        </w:rPr>
        <w:t xml:space="preserve"> for organisations</w:t>
      </w:r>
      <w:r w:rsidR="0033764B" w:rsidRPr="00B3480B">
        <w:rPr>
          <w:rFonts w:ascii="Times New Roman" w:hAnsi="Times New Roman" w:cs="Times New Roman"/>
          <w:color w:val="000000" w:themeColor="text1"/>
          <w:sz w:val="24"/>
          <w:szCs w:val="24"/>
          <w:highlight w:val="cyan"/>
        </w:rPr>
        <w:t xml:space="preserve"> to change quickly in line with </w:t>
      </w:r>
      <w:r w:rsidR="00FE0BE0">
        <w:rPr>
          <w:rFonts w:ascii="Times New Roman" w:hAnsi="Times New Roman" w:cs="Times New Roman"/>
          <w:color w:val="000000" w:themeColor="text1"/>
          <w:sz w:val="24"/>
          <w:szCs w:val="24"/>
          <w:highlight w:val="cyan"/>
        </w:rPr>
        <w:t>their</w:t>
      </w:r>
      <w:r w:rsidR="0033764B" w:rsidRPr="00B3480B">
        <w:rPr>
          <w:rFonts w:ascii="Times New Roman" w:hAnsi="Times New Roman" w:cs="Times New Roman"/>
          <w:color w:val="000000" w:themeColor="text1"/>
          <w:sz w:val="24"/>
          <w:szCs w:val="24"/>
          <w:highlight w:val="cyan"/>
        </w:rPr>
        <w:t xml:space="preserve"> environment (Singh and Singh</w:t>
      </w:r>
      <w:r w:rsidR="00062BFD" w:rsidRPr="00B3480B">
        <w:rPr>
          <w:rFonts w:ascii="Times New Roman" w:hAnsi="Times New Roman" w:cs="Times New Roman"/>
          <w:color w:val="000000" w:themeColor="text1"/>
          <w:sz w:val="24"/>
          <w:szCs w:val="24"/>
          <w:highlight w:val="cyan"/>
        </w:rPr>
        <w:t>,</w:t>
      </w:r>
      <w:r w:rsidR="0033764B" w:rsidRPr="00B3480B">
        <w:rPr>
          <w:rFonts w:ascii="Times New Roman" w:hAnsi="Times New Roman" w:cs="Times New Roman"/>
          <w:color w:val="000000" w:themeColor="text1"/>
          <w:sz w:val="24"/>
          <w:szCs w:val="24"/>
          <w:highlight w:val="cyan"/>
        </w:rPr>
        <w:t xml:space="preserve"> </w:t>
      </w:r>
      <w:r w:rsidR="0033764B" w:rsidRPr="00B3480B">
        <w:rPr>
          <w:rFonts w:ascii="Times New Roman" w:hAnsi="Times New Roman" w:cs="Times New Roman"/>
          <w:sz w:val="24"/>
          <w:szCs w:val="24"/>
          <w:highlight w:val="cyan"/>
        </w:rPr>
        <w:t>2012).</w:t>
      </w:r>
      <w:r w:rsidR="00855E50" w:rsidRPr="003430C7">
        <w:rPr>
          <w:rFonts w:ascii="Times New Roman" w:hAnsi="Times New Roman" w:cs="Times New Roman"/>
          <w:sz w:val="24"/>
          <w:szCs w:val="24"/>
        </w:rPr>
        <w:t xml:space="preserve"> </w:t>
      </w:r>
      <w:r w:rsidR="00855E50" w:rsidRPr="00F37A89">
        <w:rPr>
          <w:rFonts w:ascii="Times New Roman" w:hAnsi="Times New Roman" w:cs="Times New Roman"/>
          <w:sz w:val="24"/>
          <w:szCs w:val="24"/>
          <w:highlight w:val="cyan"/>
        </w:rPr>
        <w:t xml:space="preserve">A difficulty for manufacturing companies, especially those based in developing countries, is successfully making the shift from current approaches to a </w:t>
      </w:r>
      <w:r w:rsidR="008A59DE" w:rsidRPr="00F37A89">
        <w:rPr>
          <w:rFonts w:ascii="Times New Roman" w:hAnsi="Times New Roman" w:cs="Times New Roman"/>
          <w:sz w:val="24"/>
          <w:szCs w:val="24"/>
          <w:highlight w:val="cyan"/>
        </w:rPr>
        <w:t>LSS</w:t>
      </w:r>
      <w:r w:rsidR="00855E50" w:rsidRPr="00F37A89">
        <w:rPr>
          <w:rFonts w:ascii="Times New Roman" w:hAnsi="Times New Roman" w:cs="Times New Roman"/>
          <w:sz w:val="24"/>
          <w:szCs w:val="24"/>
          <w:highlight w:val="cyan"/>
        </w:rPr>
        <w:t xml:space="preserve"> system (</w:t>
      </w:r>
      <w:proofErr w:type="spellStart"/>
      <w:r w:rsidR="00855E50" w:rsidRPr="00F37A89">
        <w:rPr>
          <w:rFonts w:ascii="Times New Roman" w:hAnsi="Times New Roman" w:cs="Times New Roman"/>
          <w:sz w:val="24"/>
          <w:szCs w:val="24"/>
          <w:highlight w:val="cyan"/>
        </w:rPr>
        <w:t>Raval</w:t>
      </w:r>
      <w:proofErr w:type="spellEnd"/>
      <w:r w:rsidR="00855E50" w:rsidRPr="00F37A89">
        <w:rPr>
          <w:rFonts w:ascii="Times New Roman" w:hAnsi="Times New Roman" w:cs="Times New Roman"/>
          <w:sz w:val="24"/>
          <w:szCs w:val="24"/>
          <w:highlight w:val="cyan"/>
        </w:rPr>
        <w:t xml:space="preserve"> </w:t>
      </w:r>
      <w:r w:rsidR="00855E50" w:rsidRPr="00F37A89">
        <w:rPr>
          <w:rFonts w:ascii="Times New Roman" w:hAnsi="Times New Roman" w:cs="Times New Roman"/>
          <w:i/>
          <w:iCs/>
          <w:sz w:val="24"/>
          <w:szCs w:val="24"/>
          <w:highlight w:val="cyan"/>
        </w:rPr>
        <w:t>et al.</w:t>
      </w:r>
      <w:r w:rsidR="00062BFD" w:rsidRPr="00F37A89">
        <w:rPr>
          <w:rFonts w:ascii="Times New Roman" w:hAnsi="Times New Roman" w:cs="Times New Roman"/>
          <w:sz w:val="24"/>
          <w:szCs w:val="24"/>
          <w:highlight w:val="cyan"/>
        </w:rPr>
        <w:t>,</w:t>
      </w:r>
      <w:r w:rsidR="00C2040D" w:rsidRPr="00F37A89">
        <w:rPr>
          <w:rFonts w:ascii="Times New Roman" w:hAnsi="Times New Roman" w:cs="Times New Roman"/>
          <w:sz w:val="24"/>
          <w:szCs w:val="24"/>
          <w:highlight w:val="cyan"/>
        </w:rPr>
        <w:t xml:space="preserve"> 2018) </w:t>
      </w:r>
      <w:r w:rsidR="00FE0BE0" w:rsidRPr="00F37A89">
        <w:rPr>
          <w:rFonts w:ascii="Times New Roman" w:hAnsi="Times New Roman" w:cs="Times New Roman"/>
          <w:sz w:val="24"/>
          <w:szCs w:val="24"/>
          <w:highlight w:val="cyan"/>
        </w:rPr>
        <w:t>as</w:t>
      </w:r>
      <w:r w:rsidR="00C2040D" w:rsidRPr="00F37A89">
        <w:rPr>
          <w:rFonts w:ascii="Times New Roman" w:hAnsi="Times New Roman" w:cs="Times New Roman"/>
          <w:sz w:val="24"/>
          <w:szCs w:val="24"/>
          <w:highlight w:val="cyan"/>
        </w:rPr>
        <w:t xml:space="preserve"> managers </w:t>
      </w:r>
      <w:r w:rsidR="00FE0BE0" w:rsidRPr="00F37A89">
        <w:rPr>
          <w:rFonts w:ascii="Times New Roman" w:hAnsi="Times New Roman" w:cs="Times New Roman"/>
          <w:sz w:val="24"/>
          <w:szCs w:val="24"/>
          <w:highlight w:val="cyan"/>
        </w:rPr>
        <w:t xml:space="preserve">commonly lack the knowledge </w:t>
      </w:r>
      <w:r w:rsidR="00C2040D" w:rsidRPr="00F37A89">
        <w:rPr>
          <w:rFonts w:ascii="Times New Roman" w:hAnsi="Times New Roman" w:cs="Times New Roman"/>
          <w:sz w:val="24"/>
          <w:szCs w:val="24"/>
          <w:highlight w:val="cyan"/>
        </w:rPr>
        <w:t>about how to approach this transformation</w:t>
      </w:r>
      <w:r w:rsidR="00FE0BE0" w:rsidRPr="00F37A89">
        <w:rPr>
          <w:rFonts w:ascii="Times New Roman" w:hAnsi="Times New Roman" w:cs="Times New Roman"/>
          <w:sz w:val="24"/>
          <w:szCs w:val="24"/>
          <w:highlight w:val="cyan"/>
        </w:rPr>
        <w:t>al</w:t>
      </w:r>
      <w:r w:rsidR="00C2040D" w:rsidRPr="00F37A89">
        <w:rPr>
          <w:rFonts w:ascii="Times New Roman" w:hAnsi="Times New Roman" w:cs="Times New Roman"/>
          <w:sz w:val="24"/>
          <w:szCs w:val="24"/>
          <w:highlight w:val="cyan"/>
        </w:rPr>
        <w:t xml:space="preserve"> process</w:t>
      </w:r>
      <w:r w:rsidR="0003007C" w:rsidRPr="00F37A89">
        <w:rPr>
          <w:rFonts w:ascii="Times New Roman" w:hAnsi="Times New Roman" w:cs="Times New Roman"/>
          <w:sz w:val="24"/>
          <w:szCs w:val="24"/>
          <w:highlight w:val="cyan"/>
        </w:rPr>
        <w:t xml:space="preserve"> (Ali et al., 2016)</w:t>
      </w:r>
      <w:r w:rsidR="00C2040D" w:rsidRPr="00F37A89">
        <w:rPr>
          <w:rFonts w:ascii="Times New Roman" w:hAnsi="Times New Roman" w:cs="Times New Roman"/>
          <w:sz w:val="24"/>
          <w:szCs w:val="24"/>
          <w:highlight w:val="cyan"/>
        </w:rPr>
        <w:t>.</w:t>
      </w:r>
      <w:r w:rsidR="0003007C" w:rsidRPr="00F37A89">
        <w:rPr>
          <w:rFonts w:ascii="Times New Roman" w:hAnsi="Times New Roman" w:cs="Times New Roman"/>
          <w:sz w:val="24"/>
          <w:szCs w:val="24"/>
          <w:highlight w:val="cyan"/>
        </w:rPr>
        <w:t xml:space="preserve"> Further</w:t>
      </w:r>
      <w:r w:rsidR="00FE0BE0" w:rsidRPr="00F37A89">
        <w:rPr>
          <w:rFonts w:ascii="Times New Roman" w:hAnsi="Times New Roman" w:cs="Times New Roman"/>
          <w:sz w:val="24"/>
          <w:szCs w:val="24"/>
          <w:highlight w:val="cyan"/>
        </w:rPr>
        <w:t>more</w:t>
      </w:r>
      <w:r w:rsidR="0003007C" w:rsidRPr="00F37A89">
        <w:rPr>
          <w:rFonts w:ascii="Times New Roman" w:hAnsi="Times New Roman" w:cs="Times New Roman"/>
          <w:sz w:val="24"/>
          <w:szCs w:val="24"/>
          <w:highlight w:val="cyan"/>
        </w:rPr>
        <w:t>, the investigation of Ali</w:t>
      </w:r>
      <w:r w:rsidR="0003007C" w:rsidRPr="00F37A89">
        <w:rPr>
          <w:rFonts w:ascii="Times New Roman" w:hAnsi="Times New Roman" w:cs="Times New Roman"/>
          <w:i/>
          <w:sz w:val="24"/>
          <w:szCs w:val="24"/>
          <w:highlight w:val="cyan"/>
        </w:rPr>
        <w:t xml:space="preserve"> et al. </w:t>
      </w:r>
      <w:r w:rsidR="0003007C" w:rsidRPr="00F37A89">
        <w:rPr>
          <w:rFonts w:ascii="Times New Roman" w:hAnsi="Times New Roman" w:cs="Times New Roman"/>
          <w:sz w:val="24"/>
          <w:szCs w:val="24"/>
          <w:highlight w:val="cyan"/>
        </w:rPr>
        <w:t>(2016) indicates that d</w:t>
      </w:r>
      <w:r w:rsidR="00C2040D" w:rsidRPr="00F37A89">
        <w:rPr>
          <w:rFonts w:ascii="Times New Roman" w:hAnsi="Times New Roman" w:cs="Times New Roman"/>
          <w:sz w:val="24"/>
          <w:szCs w:val="24"/>
          <w:highlight w:val="cyan"/>
        </w:rPr>
        <w:t>uring the transition, there are a number of obstacles to over</w:t>
      </w:r>
      <w:r w:rsidR="0003007C" w:rsidRPr="00F37A89">
        <w:rPr>
          <w:rFonts w:ascii="Times New Roman" w:hAnsi="Times New Roman" w:cs="Times New Roman"/>
          <w:sz w:val="24"/>
          <w:szCs w:val="24"/>
          <w:highlight w:val="cyan"/>
        </w:rPr>
        <w:t>come, and l</w:t>
      </w:r>
      <w:r w:rsidR="00C2040D" w:rsidRPr="00F37A89">
        <w:rPr>
          <w:rFonts w:ascii="Times New Roman" w:hAnsi="Times New Roman" w:cs="Times New Roman"/>
          <w:sz w:val="24"/>
          <w:szCs w:val="24"/>
          <w:highlight w:val="cyan"/>
        </w:rPr>
        <w:t xml:space="preserve">ack of funding, resources, and futurist administration are just a few of the hurdles that make this </w:t>
      </w:r>
      <w:r w:rsidR="0003007C" w:rsidRPr="00F37A89">
        <w:rPr>
          <w:rFonts w:ascii="Times New Roman" w:hAnsi="Times New Roman" w:cs="Times New Roman"/>
          <w:sz w:val="24"/>
          <w:szCs w:val="24"/>
          <w:highlight w:val="cyan"/>
        </w:rPr>
        <w:t>transition</w:t>
      </w:r>
      <w:r w:rsidR="00C2040D" w:rsidRPr="00F37A89">
        <w:rPr>
          <w:rFonts w:ascii="Times New Roman" w:hAnsi="Times New Roman" w:cs="Times New Roman"/>
          <w:sz w:val="24"/>
          <w:szCs w:val="24"/>
          <w:highlight w:val="cyan"/>
        </w:rPr>
        <w:t xml:space="preserve"> difficult.</w:t>
      </w:r>
      <w:r w:rsidR="007A3998" w:rsidRPr="00F37A89">
        <w:rPr>
          <w:rFonts w:ascii="Times New Roman" w:hAnsi="Times New Roman" w:cs="Times New Roman"/>
          <w:sz w:val="24"/>
          <w:szCs w:val="24"/>
          <w:highlight w:val="cyan"/>
        </w:rPr>
        <w:t xml:space="preserve"> Still, </w:t>
      </w:r>
      <w:r w:rsidR="00772753" w:rsidRPr="00F37A89">
        <w:rPr>
          <w:rFonts w:ascii="Times New Roman" w:hAnsi="Times New Roman" w:cs="Times New Roman"/>
          <w:sz w:val="24"/>
          <w:szCs w:val="24"/>
          <w:highlight w:val="cyan"/>
        </w:rPr>
        <w:t xml:space="preserve">CI features and methods are becoming increasingly important to stay competitive in the </w:t>
      </w:r>
      <w:r w:rsidR="008A59DE" w:rsidRPr="00F37A89">
        <w:rPr>
          <w:rFonts w:ascii="Times New Roman" w:hAnsi="Times New Roman" w:cs="Times New Roman"/>
          <w:sz w:val="24"/>
          <w:szCs w:val="24"/>
          <w:highlight w:val="cyan"/>
        </w:rPr>
        <w:t>global manufacturing sector</w:t>
      </w:r>
      <w:r w:rsidR="00772753" w:rsidRPr="00F37A89">
        <w:rPr>
          <w:rFonts w:ascii="Times New Roman" w:hAnsi="Times New Roman" w:cs="Times New Roman"/>
          <w:sz w:val="24"/>
          <w:szCs w:val="24"/>
          <w:highlight w:val="cyan"/>
        </w:rPr>
        <w:t xml:space="preserve">. </w:t>
      </w:r>
      <w:r w:rsidR="00772753" w:rsidRPr="00B3480B">
        <w:rPr>
          <w:rFonts w:ascii="Times New Roman" w:hAnsi="Times New Roman" w:cs="Times New Roman"/>
          <w:sz w:val="24"/>
          <w:szCs w:val="24"/>
          <w:highlight w:val="cyan"/>
        </w:rPr>
        <w:t>Numerous firms have adopted CI approaches to cope with competitors and efficiently meet consumer requirement</w:t>
      </w:r>
      <w:r w:rsidR="00FE0BE0">
        <w:rPr>
          <w:rFonts w:ascii="Times New Roman" w:hAnsi="Times New Roman" w:cs="Times New Roman"/>
          <w:sz w:val="24"/>
          <w:szCs w:val="24"/>
          <w:highlight w:val="cyan"/>
        </w:rPr>
        <w:t>s</w:t>
      </w:r>
      <w:r w:rsidR="00772753" w:rsidRPr="00B3480B">
        <w:rPr>
          <w:rFonts w:ascii="Times New Roman" w:hAnsi="Times New Roman" w:cs="Times New Roman"/>
          <w:sz w:val="24"/>
          <w:szCs w:val="24"/>
          <w:highlight w:val="cyan"/>
        </w:rPr>
        <w:t>, and most companies are continuously seeking greater advancements for entire system improvement</w:t>
      </w:r>
      <w:r w:rsidR="007A3998" w:rsidRPr="00B3480B">
        <w:rPr>
          <w:rFonts w:ascii="Times New Roman" w:hAnsi="Times New Roman" w:cs="Times New Roman"/>
          <w:sz w:val="24"/>
          <w:szCs w:val="24"/>
          <w:highlight w:val="cyan"/>
        </w:rPr>
        <w:t xml:space="preserve"> (Khan </w:t>
      </w:r>
      <w:r w:rsidR="007A3998" w:rsidRPr="00B3480B">
        <w:rPr>
          <w:rFonts w:ascii="Times New Roman" w:hAnsi="Times New Roman" w:cs="Times New Roman"/>
          <w:i/>
          <w:sz w:val="24"/>
          <w:szCs w:val="24"/>
          <w:highlight w:val="cyan"/>
        </w:rPr>
        <w:t>et al.</w:t>
      </w:r>
      <w:r w:rsidR="007A3998" w:rsidRPr="00B3480B">
        <w:rPr>
          <w:rFonts w:ascii="Times New Roman" w:hAnsi="Times New Roman" w:cs="Times New Roman"/>
          <w:sz w:val="24"/>
          <w:szCs w:val="24"/>
          <w:highlight w:val="cyan"/>
        </w:rPr>
        <w:t>, 2019)</w:t>
      </w:r>
      <w:r w:rsidR="00772753" w:rsidRPr="00B3480B">
        <w:rPr>
          <w:rFonts w:ascii="Times New Roman" w:hAnsi="Times New Roman" w:cs="Times New Roman"/>
          <w:sz w:val="24"/>
          <w:szCs w:val="24"/>
          <w:highlight w:val="cyan"/>
        </w:rPr>
        <w:t>.</w:t>
      </w:r>
      <w:r w:rsidR="001B1749" w:rsidRPr="00B3480B">
        <w:rPr>
          <w:rFonts w:ascii="Times New Roman" w:hAnsi="Times New Roman" w:cs="Times New Roman"/>
          <w:sz w:val="24"/>
          <w:szCs w:val="24"/>
          <w:highlight w:val="cyan"/>
        </w:rPr>
        <w:t xml:space="preserve"> </w:t>
      </w:r>
      <w:r w:rsidR="00FE0BE0">
        <w:rPr>
          <w:rFonts w:ascii="Times New Roman" w:hAnsi="Times New Roman" w:cs="Times New Roman"/>
          <w:sz w:val="24"/>
          <w:szCs w:val="24"/>
          <w:highlight w:val="cyan"/>
        </w:rPr>
        <w:t>However</w:t>
      </w:r>
      <w:r w:rsidR="001B1749" w:rsidRPr="00B3480B">
        <w:rPr>
          <w:rFonts w:ascii="Times New Roman" w:hAnsi="Times New Roman" w:cs="Times New Roman"/>
          <w:sz w:val="24"/>
          <w:szCs w:val="24"/>
          <w:highlight w:val="cyan"/>
        </w:rPr>
        <w:t xml:space="preserve">, </w:t>
      </w:r>
      <w:r w:rsidR="001B1749" w:rsidRPr="00B3480B">
        <w:rPr>
          <w:rFonts w:ascii="Times New Roman" w:hAnsi="Times New Roman" w:cs="Times New Roman"/>
          <w:color w:val="000000" w:themeColor="text1"/>
          <w:sz w:val="24"/>
          <w:szCs w:val="24"/>
          <w:highlight w:val="cyan"/>
        </w:rPr>
        <w:t>a</w:t>
      </w:r>
      <w:r w:rsidR="002E4E98" w:rsidRPr="00B3480B">
        <w:rPr>
          <w:rFonts w:ascii="Times New Roman" w:hAnsi="Times New Roman" w:cs="Times New Roman"/>
          <w:color w:val="000000" w:themeColor="text1"/>
          <w:sz w:val="24"/>
          <w:szCs w:val="24"/>
          <w:highlight w:val="cyan"/>
        </w:rPr>
        <w:t xml:space="preserve"> significant failure rate has been observed for CI programmes, despite the benefits they have brought to industrial companies (</w:t>
      </w:r>
      <w:r w:rsidR="002E4E98" w:rsidRPr="00B3480B">
        <w:rPr>
          <w:rFonts w:ascii="Times New Roman" w:hAnsi="Times New Roman" w:cs="Times New Roman"/>
          <w:sz w:val="24"/>
          <w:szCs w:val="24"/>
          <w:highlight w:val="cyan"/>
        </w:rPr>
        <w:t>McLean and Antony, 2017</w:t>
      </w:r>
      <w:r w:rsidR="002E4E98" w:rsidRPr="00B3480B">
        <w:rPr>
          <w:rFonts w:ascii="Times New Roman" w:hAnsi="Times New Roman" w:cs="Times New Roman"/>
          <w:color w:val="000000" w:themeColor="text1"/>
          <w:sz w:val="24"/>
          <w:szCs w:val="24"/>
          <w:highlight w:val="cyan"/>
        </w:rPr>
        <w:t>).</w:t>
      </w:r>
      <w:r w:rsidR="002E4E98">
        <w:rPr>
          <w:rFonts w:ascii="Times New Roman" w:hAnsi="Times New Roman" w:cs="Times New Roman"/>
          <w:color w:val="000000" w:themeColor="text1"/>
          <w:sz w:val="24"/>
          <w:szCs w:val="24"/>
        </w:rPr>
        <w:t xml:space="preserve"> </w:t>
      </w:r>
      <w:r w:rsidR="00891403" w:rsidRPr="00021EAE">
        <w:rPr>
          <w:rFonts w:ascii="Times New Roman" w:hAnsi="Times New Roman" w:cs="Times New Roman"/>
          <w:color w:val="000000" w:themeColor="text1"/>
          <w:sz w:val="24"/>
          <w:szCs w:val="24"/>
        </w:rPr>
        <w:t>Seventy per</w:t>
      </w:r>
      <w:r w:rsidR="00FE0BE0">
        <w:rPr>
          <w:rFonts w:ascii="Times New Roman" w:hAnsi="Times New Roman" w:cs="Times New Roman"/>
          <w:color w:val="000000" w:themeColor="text1"/>
          <w:sz w:val="24"/>
          <w:szCs w:val="24"/>
        </w:rPr>
        <w:t xml:space="preserve"> </w:t>
      </w:r>
      <w:r w:rsidR="00891403" w:rsidRPr="00021EAE">
        <w:rPr>
          <w:rFonts w:ascii="Times New Roman" w:hAnsi="Times New Roman" w:cs="Times New Roman"/>
          <w:color w:val="000000" w:themeColor="text1"/>
          <w:sz w:val="24"/>
          <w:szCs w:val="24"/>
        </w:rPr>
        <w:t>cent</w:t>
      </w:r>
      <w:r w:rsidR="0033764B" w:rsidRPr="00021EAE">
        <w:rPr>
          <w:rFonts w:ascii="Times New Roman" w:hAnsi="Times New Roman" w:cs="Times New Roman"/>
          <w:color w:val="000000" w:themeColor="text1"/>
          <w:sz w:val="24"/>
          <w:szCs w:val="24"/>
        </w:rPr>
        <w:t xml:space="preserve"> of Lean implementations have failed (Pedersen and </w:t>
      </w:r>
      <w:proofErr w:type="spellStart"/>
      <w:r w:rsidR="0033764B" w:rsidRPr="00021EAE">
        <w:rPr>
          <w:rFonts w:ascii="Times New Roman" w:hAnsi="Times New Roman" w:cs="Times New Roman"/>
          <w:color w:val="000000" w:themeColor="text1"/>
          <w:sz w:val="24"/>
          <w:szCs w:val="24"/>
        </w:rPr>
        <w:t>Huniche</w:t>
      </w:r>
      <w:proofErr w:type="spellEnd"/>
      <w:r w:rsidR="0033764B" w:rsidRPr="00021EAE">
        <w:rPr>
          <w:rFonts w:ascii="Times New Roman" w:hAnsi="Times New Roman" w:cs="Times New Roman"/>
          <w:color w:val="000000" w:themeColor="text1"/>
          <w:sz w:val="24"/>
          <w:szCs w:val="24"/>
        </w:rPr>
        <w:t>, 2011)</w:t>
      </w:r>
      <w:r w:rsidR="00FE0BE0">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with 60% of Six Sigma initiatives failing to achieve the desired results (Angel and Pritchard, 2008). In relation to change efforts, Klein and </w:t>
      </w:r>
      <w:proofErr w:type="spellStart"/>
      <w:r w:rsidR="0033764B" w:rsidRPr="00021EAE">
        <w:rPr>
          <w:rFonts w:ascii="Times New Roman" w:hAnsi="Times New Roman" w:cs="Times New Roman"/>
          <w:color w:val="000000" w:themeColor="text1"/>
          <w:sz w:val="24"/>
          <w:szCs w:val="24"/>
        </w:rPr>
        <w:t>Sorra</w:t>
      </w:r>
      <w:proofErr w:type="spellEnd"/>
      <w:r w:rsidR="0033764B" w:rsidRPr="00021EAE">
        <w:rPr>
          <w:rFonts w:ascii="Times New Roman" w:hAnsi="Times New Roman" w:cs="Times New Roman"/>
          <w:color w:val="000000" w:themeColor="text1"/>
          <w:sz w:val="24"/>
          <w:szCs w:val="24"/>
        </w:rPr>
        <w:t xml:space="preserve"> (1996) state</w:t>
      </w:r>
      <w:r w:rsidR="00FD523C" w:rsidRPr="00021EAE">
        <w:rPr>
          <w:rFonts w:ascii="Times New Roman" w:hAnsi="Times New Roman" w:cs="Times New Roman"/>
          <w:color w:val="000000" w:themeColor="text1"/>
          <w:sz w:val="24"/>
          <w:szCs w:val="24"/>
        </w:rPr>
        <w:t xml:space="preserve"> that</w:t>
      </w:r>
      <w:r w:rsidR="0033764B" w:rsidRPr="00021EAE">
        <w:rPr>
          <w:rFonts w:ascii="Times New Roman" w:hAnsi="Times New Roman" w:cs="Times New Roman"/>
          <w:color w:val="000000" w:themeColor="text1"/>
          <w:sz w:val="24"/>
          <w:szCs w:val="24"/>
        </w:rPr>
        <w:t xml:space="preserve"> it is a failure in </w:t>
      </w:r>
      <w:r w:rsidR="00FD523C" w:rsidRPr="00021EAE">
        <w:rPr>
          <w:rFonts w:ascii="Times New Roman" w:hAnsi="Times New Roman" w:cs="Times New Roman"/>
          <w:color w:val="000000" w:themeColor="text1"/>
          <w:sz w:val="24"/>
          <w:szCs w:val="24"/>
        </w:rPr>
        <w:t xml:space="preserve">the </w:t>
      </w:r>
      <w:r w:rsidR="0033764B" w:rsidRPr="00021EAE">
        <w:rPr>
          <w:rFonts w:ascii="Times New Roman" w:hAnsi="Times New Roman" w:cs="Times New Roman"/>
          <w:color w:val="000000" w:themeColor="text1"/>
          <w:sz w:val="24"/>
          <w:szCs w:val="24"/>
        </w:rPr>
        <w:t xml:space="preserve">implementation approach, </w:t>
      </w:r>
      <w:r w:rsidR="00FD523C" w:rsidRPr="00021EAE">
        <w:rPr>
          <w:rFonts w:ascii="Times New Roman" w:hAnsi="Times New Roman" w:cs="Times New Roman"/>
          <w:color w:val="000000" w:themeColor="text1"/>
          <w:sz w:val="24"/>
          <w:szCs w:val="24"/>
        </w:rPr>
        <w:t xml:space="preserve">and </w:t>
      </w:r>
      <w:r w:rsidR="0033764B" w:rsidRPr="00021EAE">
        <w:rPr>
          <w:rFonts w:ascii="Times New Roman" w:hAnsi="Times New Roman" w:cs="Times New Roman"/>
          <w:color w:val="000000" w:themeColor="text1"/>
          <w:sz w:val="24"/>
          <w:szCs w:val="24"/>
        </w:rPr>
        <w:t>not the subject matter itself, that</w:t>
      </w:r>
      <w:r w:rsidR="00FD523C" w:rsidRPr="00021EAE">
        <w:rPr>
          <w:rFonts w:ascii="Times New Roman" w:hAnsi="Times New Roman" w:cs="Times New Roman"/>
          <w:color w:val="000000" w:themeColor="text1"/>
          <w:sz w:val="24"/>
          <w:szCs w:val="24"/>
        </w:rPr>
        <w:t xml:space="preserve"> which</w:t>
      </w:r>
      <w:r w:rsidR="0033764B" w:rsidRPr="00021EAE">
        <w:rPr>
          <w:rFonts w:ascii="Times New Roman" w:hAnsi="Times New Roman" w:cs="Times New Roman"/>
          <w:color w:val="000000" w:themeColor="text1"/>
          <w:sz w:val="24"/>
          <w:szCs w:val="24"/>
        </w:rPr>
        <w:t xml:space="preserve"> leads to companies not achieving the expected benefits of the innovation they implement. The failure of improvement initiatives is typically due to poor deployment, with a particular challenge in the lack of roadmaps to follow (Snee</w:t>
      </w:r>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2010). </w:t>
      </w:r>
      <w:r w:rsidR="007E08A3" w:rsidRPr="007E08A3">
        <w:rPr>
          <w:rFonts w:ascii="Times New Roman" w:hAnsi="Times New Roman" w:cs="Times New Roman"/>
          <w:color w:val="000000" w:themeColor="text1"/>
          <w:sz w:val="24"/>
          <w:szCs w:val="24"/>
          <w:highlight w:val="cyan"/>
        </w:rPr>
        <w:t>To understand the failure of CI programmes through improvement approaches (TQM, TPS, LM, SS, and LSS)</w:t>
      </w:r>
      <w:r w:rsidR="00FE0BE0">
        <w:rPr>
          <w:rFonts w:ascii="Times New Roman" w:hAnsi="Times New Roman" w:cs="Times New Roman"/>
          <w:color w:val="000000" w:themeColor="text1"/>
          <w:sz w:val="24"/>
          <w:szCs w:val="24"/>
          <w:highlight w:val="cyan"/>
        </w:rPr>
        <w:t xml:space="preserve">, the </w:t>
      </w:r>
      <w:r w:rsidR="007E08A3" w:rsidRPr="007E08A3">
        <w:rPr>
          <w:rFonts w:ascii="Times New Roman" w:hAnsi="Times New Roman" w:cs="Times New Roman"/>
          <w:color w:val="000000" w:themeColor="text1"/>
          <w:sz w:val="24"/>
          <w:szCs w:val="24"/>
          <w:highlight w:val="cyan"/>
        </w:rPr>
        <w:t>fail</w:t>
      </w:r>
      <w:r w:rsidR="00FE0BE0">
        <w:rPr>
          <w:rFonts w:ascii="Times New Roman" w:hAnsi="Times New Roman" w:cs="Times New Roman"/>
          <w:color w:val="000000" w:themeColor="text1"/>
          <w:sz w:val="24"/>
          <w:szCs w:val="24"/>
          <w:highlight w:val="cyan"/>
        </w:rPr>
        <w:t>ure of LM</w:t>
      </w:r>
      <w:r w:rsidR="007E08A3" w:rsidRPr="007E08A3">
        <w:rPr>
          <w:rFonts w:ascii="Times New Roman" w:hAnsi="Times New Roman" w:cs="Times New Roman"/>
          <w:color w:val="000000" w:themeColor="text1"/>
          <w:sz w:val="24"/>
          <w:szCs w:val="24"/>
          <w:highlight w:val="cyan"/>
        </w:rPr>
        <w:t xml:space="preserve"> to deliver CI oriented outcomes</w:t>
      </w:r>
      <w:r w:rsidR="00FE0BE0">
        <w:rPr>
          <w:rFonts w:ascii="Times New Roman" w:hAnsi="Times New Roman" w:cs="Times New Roman"/>
          <w:color w:val="000000" w:themeColor="text1"/>
          <w:sz w:val="24"/>
          <w:szCs w:val="24"/>
          <w:highlight w:val="cyan"/>
        </w:rPr>
        <w:t xml:space="preserve"> can be taken as an example</w:t>
      </w:r>
      <w:r w:rsidR="007E08A3" w:rsidRPr="007E08A3">
        <w:rPr>
          <w:rFonts w:ascii="Times New Roman" w:hAnsi="Times New Roman" w:cs="Times New Roman"/>
          <w:color w:val="000000" w:themeColor="text1"/>
          <w:sz w:val="24"/>
          <w:szCs w:val="24"/>
          <w:highlight w:val="cyan"/>
        </w:rPr>
        <w:t>.</w:t>
      </w:r>
      <w:r w:rsidR="00BA754F">
        <w:rPr>
          <w:rFonts w:ascii="Times New Roman" w:hAnsi="Times New Roman" w:cs="Times New Roman"/>
          <w:color w:val="000000" w:themeColor="text1"/>
          <w:sz w:val="24"/>
          <w:szCs w:val="24"/>
        </w:rPr>
        <w:t xml:space="preserve"> </w:t>
      </w:r>
      <w:proofErr w:type="spellStart"/>
      <w:r w:rsidR="00BA754F" w:rsidRPr="007E08A3">
        <w:rPr>
          <w:rFonts w:ascii="Times New Roman" w:hAnsi="Times New Roman" w:cs="Times New Roman"/>
          <w:color w:val="000000" w:themeColor="text1"/>
          <w:sz w:val="24"/>
          <w:szCs w:val="24"/>
          <w:highlight w:val="cyan"/>
        </w:rPr>
        <w:t>Quirin</w:t>
      </w:r>
      <w:proofErr w:type="spellEnd"/>
      <w:r w:rsidR="00FE0BE0">
        <w:rPr>
          <w:rFonts w:ascii="Times New Roman" w:hAnsi="Times New Roman" w:cs="Times New Roman"/>
          <w:color w:val="000000" w:themeColor="text1"/>
          <w:sz w:val="24"/>
          <w:szCs w:val="24"/>
          <w:highlight w:val="cyan"/>
        </w:rPr>
        <w:t xml:space="preserve"> </w:t>
      </w:r>
      <w:r w:rsidR="00BA754F" w:rsidRPr="007E08A3">
        <w:rPr>
          <w:rFonts w:ascii="Times New Roman" w:hAnsi="Times New Roman" w:cs="Times New Roman"/>
          <w:color w:val="000000" w:themeColor="text1"/>
          <w:sz w:val="24"/>
          <w:szCs w:val="24"/>
          <w:highlight w:val="cyan"/>
        </w:rPr>
        <w:t>(n.d.)</w:t>
      </w:r>
      <w:r w:rsidR="00BA754F" w:rsidRPr="00BA754F">
        <w:rPr>
          <w:rFonts w:ascii="Times New Roman" w:hAnsi="Times New Roman" w:cs="Times New Roman"/>
          <w:color w:val="000000" w:themeColor="text1"/>
          <w:sz w:val="24"/>
          <w:szCs w:val="24"/>
          <w:highlight w:val="cyan"/>
        </w:rPr>
        <w:t xml:space="preserve"> suggest</w:t>
      </w:r>
      <w:r w:rsidR="00FE0BE0">
        <w:rPr>
          <w:rFonts w:ascii="Times New Roman" w:hAnsi="Times New Roman" w:cs="Times New Roman"/>
          <w:color w:val="000000" w:themeColor="text1"/>
          <w:sz w:val="24"/>
          <w:szCs w:val="24"/>
          <w:highlight w:val="cyan"/>
        </w:rPr>
        <w:t xml:space="preserve">s that </w:t>
      </w:r>
      <w:r w:rsidR="00BA754F">
        <w:rPr>
          <w:rFonts w:ascii="Times New Roman" w:hAnsi="Times New Roman" w:cs="Times New Roman"/>
          <w:color w:val="000000" w:themeColor="text1"/>
          <w:sz w:val="24"/>
          <w:szCs w:val="24"/>
          <w:highlight w:val="cyan"/>
        </w:rPr>
        <w:t>i</w:t>
      </w:r>
      <w:r w:rsidR="007E08A3" w:rsidRPr="00611FAA">
        <w:rPr>
          <w:rFonts w:ascii="Times New Roman" w:hAnsi="Times New Roman" w:cs="Times New Roman"/>
          <w:color w:val="000000" w:themeColor="text1"/>
          <w:sz w:val="24"/>
          <w:szCs w:val="24"/>
          <w:highlight w:val="cyan"/>
        </w:rPr>
        <w:t>n most firms,</w:t>
      </w:r>
      <w:r w:rsidR="00FE0BE0">
        <w:rPr>
          <w:rFonts w:ascii="Times New Roman" w:hAnsi="Times New Roman" w:cs="Times New Roman"/>
          <w:color w:val="000000" w:themeColor="text1"/>
          <w:sz w:val="24"/>
          <w:szCs w:val="24"/>
          <w:highlight w:val="cyan"/>
        </w:rPr>
        <w:t xml:space="preserve"> LM</w:t>
      </w:r>
      <w:r w:rsidR="007E08A3" w:rsidRPr="00611FAA">
        <w:rPr>
          <w:rFonts w:ascii="Times New Roman" w:hAnsi="Times New Roman" w:cs="Times New Roman"/>
          <w:color w:val="000000" w:themeColor="text1"/>
          <w:sz w:val="24"/>
          <w:szCs w:val="24"/>
          <w:highlight w:val="cyan"/>
        </w:rPr>
        <w:t xml:space="preserve"> is introduced with the goal of </w:t>
      </w:r>
      <w:r w:rsidR="00FE0BE0">
        <w:rPr>
          <w:rFonts w:ascii="Times New Roman" w:hAnsi="Times New Roman" w:cs="Times New Roman"/>
          <w:color w:val="000000" w:themeColor="text1"/>
          <w:sz w:val="24"/>
          <w:szCs w:val="24"/>
          <w:highlight w:val="cyan"/>
        </w:rPr>
        <w:t>obtaining</w:t>
      </w:r>
      <w:r w:rsidR="007E08A3" w:rsidRPr="00611FAA">
        <w:rPr>
          <w:rFonts w:ascii="Times New Roman" w:hAnsi="Times New Roman" w:cs="Times New Roman"/>
          <w:color w:val="000000" w:themeColor="text1"/>
          <w:sz w:val="24"/>
          <w:szCs w:val="24"/>
          <w:highlight w:val="cyan"/>
        </w:rPr>
        <w:t xml:space="preserve"> some </w:t>
      </w:r>
      <w:r w:rsidR="00FE0BE0">
        <w:rPr>
          <w:rFonts w:ascii="Times New Roman" w:hAnsi="Times New Roman" w:cs="Times New Roman"/>
          <w:color w:val="000000" w:themeColor="text1"/>
          <w:sz w:val="24"/>
          <w:szCs w:val="24"/>
          <w:highlight w:val="cyan"/>
        </w:rPr>
        <w:t>quick</w:t>
      </w:r>
      <w:r w:rsidR="007E08A3" w:rsidRPr="00611FAA">
        <w:rPr>
          <w:rFonts w:ascii="Times New Roman" w:hAnsi="Times New Roman" w:cs="Times New Roman"/>
          <w:color w:val="000000" w:themeColor="text1"/>
          <w:sz w:val="24"/>
          <w:szCs w:val="24"/>
          <w:highlight w:val="cyan"/>
        </w:rPr>
        <w:t xml:space="preserve"> wins utilising standard shop floor tools. However, as the implementation process progresses, the effort becomes stifled since it demands assistance from other departments. The idea is either not understood or is not </w:t>
      </w:r>
      <w:r w:rsidR="00FE0BE0">
        <w:rPr>
          <w:rFonts w:ascii="Times New Roman" w:hAnsi="Times New Roman" w:cs="Times New Roman"/>
          <w:color w:val="000000" w:themeColor="text1"/>
          <w:sz w:val="24"/>
          <w:szCs w:val="24"/>
          <w:highlight w:val="cyan"/>
        </w:rPr>
        <w:t xml:space="preserve">fully </w:t>
      </w:r>
      <w:r w:rsidR="007E08A3" w:rsidRPr="00611FAA">
        <w:rPr>
          <w:rFonts w:ascii="Times New Roman" w:hAnsi="Times New Roman" w:cs="Times New Roman"/>
          <w:color w:val="000000" w:themeColor="text1"/>
          <w:sz w:val="24"/>
          <w:szCs w:val="24"/>
          <w:highlight w:val="cyan"/>
        </w:rPr>
        <w:t xml:space="preserve">accepted by top management. The lean activity fades away when competent employees attrite, the operations department changes or short-term goals become the norm. The difficulty is that most </w:t>
      </w:r>
      <w:r w:rsidR="007E08A3" w:rsidRPr="00611FAA">
        <w:rPr>
          <w:rFonts w:ascii="Times New Roman" w:hAnsi="Times New Roman" w:cs="Times New Roman"/>
          <w:color w:val="000000" w:themeColor="text1"/>
          <w:sz w:val="24"/>
          <w:szCs w:val="24"/>
          <w:highlight w:val="cyan"/>
        </w:rPr>
        <w:lastRenderedPageBreak/>
        <w:t>managers are still searching for large project</w:t>
      </w:r>
      <w:r w:rsidR="00FE0BE0">
        <w:rPr>
          <w:rFonts w:ascii="Times New Roman" w:hAnsi="Times New Roman" w:cs="Times New Roman"/>
          <w:color w:val="000000" w:themeColor="text1"/>
          <w:sz w:val="24"/>
          <w:szCs w:val="24"/>
          <w:highlight w:val="cyan"/>
        </w:rPr>
        <w:t>s</w:t>
      </w:r>
      <w:r w:rsidR="007E08A3" w:rsidRPr="00611FAA">
        <w:rPr>
          <w:rFonts w:ascii="Times New Roman" w:hAnsi="Times New Roman" w:cs="Times New Roman"/>
          <w:color w:val="000000" w:themeColor="text1"/>
          <w:sz w:val="24"/>
          <w:szCs w:val="24"/>
          <w:highlight w:val="cyan"/>
        </w:rPr>
        <w:t xml:space="preserve"> or their workers' accelerated effort</w:t>
      </w:r>
      <w:r w:rsidR="00FE0BE0">
        <w:rPr>
          <w:rFonts w:ascii="Times New Roman" w:hAnsi="Times New Roman" w:cs="Times New Roman"/>
          <w:color w:val="000000" w:themeColor="text1"/>
          <w:sz w:val="24"/>
          <w:szCs w:val="24"/>
          <w:highlight w:val="cyan"/>
        </w:rPr>
        <w:t>s</w:t>
      </w:r>
      <w:r w:rsidR="007E08A3" w:rsidRPr="00611FAA">
        <w:rPr>
          <w:rFonts w:ascii="Times New Roman" w:hAnsi="Times New Roman" w:cs="Times New Roman"/>
          <w:color w:val="000000" w:themeColor="text1"/>
          <w:sz w:val="24"/>
          <w:szCs w:val="24"/>
          <w:highlight w:val="cyan"/>
        </w:rPr>
        <w:t xml:space="preserve">. </w:t>
      </w:r>
      <w:r w:rsidR="00FE0BE0">
        <w:rPr>
          <w:rFonts w:ascii="Times New Roman" w:hAnsi="Times New Roman" w:cs="Times New Roman"/>
          <w:color w:val="000000" w:themeColor="text1"/>
          <w:sz w:val="24"/>
          <w:szCs w:val="24"/>
          <w:highlight w:val="cyan"/>
        </w:rPr>
        <w:t>CI programmes</w:t>
      </w:r>
      <w:r w:rsidR="007E08A3" w:rsidRPr="00611FAA">
        <w:rPr>
          <w:rFonts w:ascii="Times New Roman" w:hAnsi="Times New Roman" w:cs="Times New Roman"/>
          <w:color w:val="000000" w:themeColor="text1"/>
          <w:sz w:val="24"/>
          <w:szCs w:val="24"/>
          <w:highlight w:val="cyan"/>
        </w:rPr>
        <w:t xml:space="preserve"> all appear </w:t>
      </w:r>
      <w:r w:rsidR="00FE0BE0">
        <w:rPr>
          <w:rFonts w:ascii="Times New Roman" w:hAnsi="Times New Roman" w:cs="Times New Roman"/>
          <w:color w:val="000000" w:themeColor="text1"/>
          <w:sz w:val="24"/>
          <w:szCs w:val="24"/>
          <w:highlight w:val="cyan"/>
        </w:rPr>
        <w:t>effective</w:t>
      </w:r>
      <w:r w:rsidR="007E08A3" w:rsidRPr="00611FAA">
        <w:rPr>
          <w:rFonts w:ascii="Times New Roman" w:hAnsi="Times New Roman" w:cs="Times New Roman"/>
          <w:color w:val="000000" w:themeColor="text1"/>
          <w:sz w:val="24"/>
          <w:szCs w:val="24"/>
          <w:highlight w:val="cyan"/>
        </w:rPr>
        <w:t xml:space="preserve"> and are sometimes accompanied by a lot of self</w:t>
      </w:r>
      <w:r w:rsidR="00FE0BE0">
        <w:rPr>
          <w:rFonts w:ascii="Times New Roman" w:hAnsi="Times New Roman" w:cs="Times New Roman"/>
          <w:color w:val="000000" w:themeColor="text1"/>
          <w:sz w:val="24"/>
          <w:szCs w:val="24"/>
          <w:highlight w:val="cyan"/>
        </w:rPr>
        <w:t>-</w:t>
      </w:r>
      <w:r w:rsidR="007E08A3" w:rsidRPr="00611FAA">
        <w:rPr>
          <w:rFonts w:ascii="Times New Roman" w:hAnsi="Times New Roman" w:cs="Times New Roman"/>
          <w:color w:val="000000" w:themeColor="text1"/>
          <w:sz w:val="24"/>
          <w:szCs w:val="24"/>
          <w:highlight w:val="cyan"/>
        </w:rPr>
        <w:t>commitment, but they are rarely sustainable.</w:t>
      </w:r>
      <w:r w:rsidR="00BA754F">
        <w:rPr>
          <w:rFonts w:ascii="Times New Roman" w:hAnsi="Times New Roman" w:cs="Times New Roman"/>
          <w:color w:val="000000" w:themeColor="text1"/>
          <w:sz w:val="24"/>
          <w:szCs w:val="24"/>
        </w:rPr>
        <w:t xml:space="preserve"> </w:t>
      </w:r>
      <w:r w:rsidR="00BA754F" w:rsidRPr="00BA754F">
        <w:rPr>
          <w:rFonts w:ascii="Times New Roman" w:hAnsi="Times New Roman" w:cs="Times New Roman"/>
          <w:color w:val="000000" w:themeColor="text1"/>
          <w:sz w:val="24"/>
          <w:szCs w:val="24"/>
          <w:highlight w:val="cyan"/>
        </w:rPr>
        <w:t>Th</w:t>
      </w:r>
      <w:r w:rsidR="00FE0BE0">
        <w:rPr>
          <w:rFonts w:ascii="Times New Roman" w:hAnsi="Times New Roman" w:cs="Times New Roman"/>
          <w:color w:val="000000" w:themeColor="text1"/>
          <w:sz w:val="24"/>
          <w:szCs w:val="24"/>
          <w:highlight w:val="cyan"/>
        </w:rPr>
        <w:t>us</w:t>
      </w:r>
      <w:r w:rsidR="00BA754F" w:rsidRPr="00BA754F">
        <w:rPr>
          <w:rFonts w:ascii="Times New Roman" w:hAnsi="Times New Roman" w:cs="Times New Roman"/>
          <w:color w:val="000000" w:themeColor="text1"/>
          <w:sz w:val="24"/>
          <w:szCs w:val="24"/>
          <w:highlight w:val="cyan"/>
        </w:rPr>
        <w:t>, the short-term achievement of CI oriented outcomes is not the main concern. There is</w:t>
      </w:r>
      <w:r w:rsidR="00FE0BE0">
        <w:rPr>
          <w:rFonts w:ascii="Times New Roman" w:hAnsi="Times New Roman" w:cs="Times New Roman"/>
          <w:color w:val="000000" w:themeColor="text1"/>
          <w:sz w:val="24"/>
          <w:szCs w:val="24"/>
          <w:highlight w:val="cyan"/>
        </w:rPr>
        <w:t>, therefore,</w:t>
      </w:r>
      <w:r w:rsidR="00BA754F" w:rsidRPr="00BA754F">
        <w:rPr>
          <w:rFonts w:ascii="Times New Roman" w:hAnsi="Times New Roman" w:cs="Times New Roman"/>
          <w:color w:val="000000" w:themeColor="text1"/>
          <w:sz w:val="24"/>
          <w:szCs w:val="24"/>
          <w:highlight w:val="cyan"/>
        </w:rPr>
        <w:t xml:space="preserve"> a need </w:t>
      </w:r>
      <w:r w:rsidR="00FE0BE0">
        <w:rPr>
          <w:rFonts w:ascii="Times New Roman" w:hAnsi="Times New Roman" w:cs="Times New Roman"/>
          <w:color w:val="000000" w:themeColor="text1"/>
          <w:sz w:val="24"/>
          <w:szCs w:val="24"/>
          <w:highlight w:val="cyan"/>
        </w:rPr>
        <w:t>to</w:t>
      </w:r>
      <w:r w:rsidR="00BA754F" w:rsidRPr="00BA754F">
        <w:rPr>
          <w:rFonts w:ascii="Times New Roman" w:hAnsi="Times New Roman" w:cs="Times New Roman"/>
          <w:color w:val="000000" w:themeColor="text1"/>
          <w:sz w:val="24"/>
          <w:szCs w:val="24"/>
          <w:highlight w:val="cyan"/>
        </w:rPr>
        <w:t xml:space="preserve"> develop a</w:t>
      </w:r>
      <w:r w:rsidR="00FE0BE0">
        <w:rPr>
          <w:rFonts w:ascii="Times New Roman" w:hAnsi="Times New Roman" w:cs="Times New Roman"/>
          <w:color w:val="000000" w:themeColor="text1"/>
          <w:sz w:val="24"/>
          <w:szCs w:val="24"/>
          <w:highlight w:val="cyan"/>
        </w:rPr>
        <w:t xml:space="preserve"> consistent</w:t>
      </w:r>
      <w:r w:rsidR="00BA754F" w:rsidRPr="00BA754F">
        <w:rPr>
          <w:rFonts w:ascii="Times New Roman" w:hAnsi="Times New Roman" w:cs="Times New Roman"/>
          <w:color w:val="000000" w:themeColor="text1"/>
          <w:sz w:val="24"/>
          <w:szCs w:val="24"/>
          <w:highlight w:val="cyan"/>
        </w:rPr>
        <w:t xml:space="preserve"> framework </w:t>
      </w:r>
      <w:r w:rsidR="00FE0BE0">
        <w:rPr>
          <w:rFonts w:ascii="Times New Roman" w:hAnsi="Times New Roman" w:cs="Times New Roman"/>
          <w:color w:val="000000" w:themeColor="text1"/>
          <w:sz w:val="24"/>
          <w:szCs w:val="24"/>
          <w:highlight w:val="cyan"/>
        </w:rPr>
        <w:t xml:space="preserve">that </w:t>
      </w:r>
      <w:r w:rsidR="00BA754F" w:rsidRPr="00BA754F">
        <w:rPr>
          <w:rFonts w:ascii="Times New Roman" w:hAnsi="Times New Roman" w:cs="Times New Roman"/>
          <w:color w:val="000000" w:themeColor="text1"/>
          <w:sz w:val="24"/>
          <w:szCs w:val="24"/>
          <w:highlight w:val="cyan"/>
        </w:rPr>
        <w:t xml:space="preserve">can </w:t>
      </w:r>
      <w:r w:rsidR="00FE0BE0">
        <w:rPr>
          <w:rFonts w:ascii="Times New Roman" w:hAnsi="Times New Roman" w:cs="Times New Roman"/>
          <w:color w:val="000000" w:themeColor="text1"/>
          <w:sz w:val="24"/>
          <w:szCs w:val="24"/>
          <w:highlight w:val="cyan"/>
        </w:rPr>
        <w:t>deliver</w:t>
      </w:r>
      <w:r w:rsidR="00BA754F" w:rsidRPr="00BA754F">
        <w:rPr>
          <w:rFonts w:ascii="Times New Roman" w:hAnsi="Times New Roman" w:cs="Times New Roman"/>
          <w:color w:val="000000" w:themeColor="text1"/>
          <w:sz w:val="24"/>
          <w:szCs w:val="24"/>
          <w:highlight w:val="cyan"/>
        </w:rPr>
        <w:t xml:space="preserve"> CI outcomes in </w:t>
      </w:r>
      <w:r w:rsidR="00FE0BE0">
        <w:rPr>
          <w:rFonts w:ascii="Times New Roman" w:hAnsi="Times New Roman" w:cs="Times New Roman"/>
          <w:color w:val="000000" w:themeColor="text1"/>
          <w:sz w:val="24"/>
          <w:szCs w:val="24"/>
          <w:highlight w:val="cyan"/>
        </w:rPr>
        <w:t xml:space="preserve">a </w:t>
      </w:r>
      <w:r w:rsidR="00BA754F" w:rsidRPr="00BA754F">
        <w:rPr>
          <w:rFonts w:ascii="Times New Roman" w:hAnsi="Times New Roman" w:cs="Times New Roman"/>
          <w:color w:val="000000" w:themeColor="text1"/>
          <w:sz w:val="24"/>
          <w:szCs w:val="24"/>
          <w:highlight w:val="cyan"/>
        </w:rPr>
        <w:t>sustainable manner.</w:t>
      </w:r>
      <w:r w:rsidR="00BA754F">
        <w:rPr>
          <w:rFonts w:ascii="Times New Roman" w:hAnsi="Times New Roman" w:cs="Times New Roman"/>
          <w:color w:val="000000" w:themeColor="text1"/>
          <w:sz w:val="24"/>
          <w:szCs w:val="24"/>
        </w:rPr>
        <w:t xml:space="preserve"> </w:t>
      </w:r>
    </w:p>
    <w:p w14:paraId="4E8F982D" w14:textId="224BDF6E" w:rsidR="00F95E85" w:rsidRPr="00B3480B" w:rsidRDefault="00187650"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In this line, t</w:t>
      </w:r>
      <w:r w:rsidR="0033764B" w:rsidRPr="00021EAE">
        <w:rPr>
          <w:rFonts w:ascii="Times New Roman" w:hAnsi="Times New Roman" w:cs="Times New Roman"/>
          <w:color w:val="000000" w:themeColor="text1"/>
          <w:sz w:val="24"/>
          <w:szCs w:val="24"/>
        </w:rPr>
        <w:t>here is currently an absence of industry</w:t>
      </w:r>
      <w:r w:rsidR="00FE0BE0">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specific Continuous Improvement implementation frameworks and models. Manufacturing companies, in particular, lack the knowledge required o</w:t>
      </w:r>
      <w:r w:rsidRPr="00021EAE">
        <w:rPr>
          <w:rFonts w:ascii="Times New Roman" w:hAnsi="Times New Roman" w:cs="Times New Roman"/>
          <w:color w:val="000000" w:themeColor="text1"/>
          <w:sz w:val="24"/>
          <w:szCs w:val="24"/>
        </w:rPr>
        <w:t>n</w:t>
      </w:r>
      <w:r w:rsidR="0033764B" w:rsidRPr="00021EAE">
        <w:rPr>
          <w:rFonts w:ascii="Times New Roman" w:hAnsi="Times New Roman" w:cs="Times New Roman"/>
          <w:color w:val="000000" w:themeColor="text1"/>
          <w:sz w:val="24"/>
          <w:szCs w:val="24"/>
        </w:rPr>
        <w:t xml:space="preserve"> how to implement an improvement initiative, </w:t>
      </w:r>
      <w:r w:rsidRPr="00021EAE">
        <w:rPr>
          <w:rFonts w:ascii="Times New Roman" w:hAnsi="Times New Roman" w:cs="Times New Roman"/>
          <w:color w:val="000000" w:themeColor="text1"/>
          <w:sz w:val="24"/>
          <w:szCs w:val="24"/>
        </w:rPr>
        <w:t xml:space="preserve">evidencing the </w:t>
      </w:r>
      <w:r w:rsidR="0033764B" w:rsidRPr="00021EAE">
        <w:rPr>
          <w:rFonts w:ascii="Times New Roman" w:hAnsi="Times New Roman" w:cs="Times New Roman"/>
          <w:color w:val="000000" w:themeColor="text1"/>
          <w:sz w:val="24"/>
          <w:szCs w:val="24"/>
        </w:rPr>
        <w:t>need</w:t>
      </w:r>
      <w:r w:rsidRPr="00021EAE">
        <w:rPr>
          <w:rFonts w:ascii="Times New Roman" w:hAnsi="Times New Roman" w:cs="Times New Roman"/>
          <w:color w:val="000000" w:themeColor="text1"/>
          <w:sz w:val="24"/>
          <w:szCs w:val="24"/>
        </w:rPr>
        <w:t xml:space="preserve"> </w:t>
      </w:r>
      <w:r w:rsidR="00FE0BE0">
        <w:rPr>
          <w:rFonts w:ascii="Times New Roman" w:hAnsi="Times New Roman" w:cs="Times New Roman"/>
          <w:color w:val="000000" w:themeColor="text1"/>
          <w:sz w:val="24"/>
          <w:szCs w:val="24"/>
        </w:rPr>
        <w:t>for</w:t>
      </w:r>
      <w:r w:rsidRPr="00021EAE">
        <w:rPr>
          <w:rFonts w:ascii="Times New Roman" w:hAnsi="Times New Roman" w:cs="Times New Roman"/>
          <w:color w:val="000000" w:themeColor="text1"/>
          <w:sz w:val="24"/>
          <w:szCs w:val="24"/>
        </w:rPr>
        <w:t xml:space="preserve"> a</w:t>
      </w:r>
      <w:r w:rsidR="0033764B" w:rsidRPr="00021EAE">
        <w:rPr>
          <w:rFonts w:ascii="Times New Roman" w:hAnsi="Times New Roman" w:cs="Times New Roman"/>
          <w:color w:val="000000" w:themeColor="text1"/>
          <w:sz w:val="24"/>
          <w:szCs w:val="24"/>
        </w:rPr>
        <w:t xml:space="preserve"> guide to successfu</w:t>
      </w:r>
      <w:r w:rsidRPr="00021EAE">
        <w:rPr>
          <w:rFonts w:ascii="Times New Roman" w:hAnsi="Times New Roman" w:cs="Times New Roman"/>
          <w:color w:val="000000" w:themeColor="text1"/>
          <w:sz w:val="24"/>
          <w:szCs w:val="24"/>
        </w:rPr>
        <w:t>lly</w:t>
      </w:r>
      <w:r w:rsidR="0033764B" w:rsidRPr="00021EAE">
        <w:rPr>
          <w:rFonts w:ascii="Times New Roman" w:hAnsi="Times New Roman" w:cs="Times New Roman"/>
          <w:color w:val="000000" w:themeColor="text1"/>
          <w:sz w:val="24"/>
          <w:szCs w:val="24"/>
        </w:rPr>
        <w:t xml:space="preserve"> implement</w:t>
      </w:r>
      <w:r w:rsidRPr="00021EAE">
        <w:rPr>
          <w:rFonts w:ascii="Times New Roman" w:hAnsi="Times New Roman" w:cs="Times New Roman"/>
          <w:color w:val="000000" w:themeColor="text1"/>
          <w:sz w:val="24"/>
          <w:szCs w:val="24"/>
        </w:rPr>
        <w:t xml:space="preserve"> these in their</w:t>
      </w:r>
      <w:r w:rsidR="0033764B" w:rsidRPr="00021EAE">
        <w:rPr>
          <w:rFonts w:ascii="Times New Roman" w:hAnsi="Times New Roman" w:cs="Times New Roman"/>
          <w:color w:val="000000" w:themeColor="text1"/>
          <w:sz w:val="24"/>
          <w:szCs w:val="24"/>
        </w:rPr>
        <w:t xml:space="preserve"> specific sector</w:t>
      </w:r>
      <w:r w:rsidRPr="00021EAE">
        <w:rPr>
          <w:rFonts w:ascii="Times New Roman" w:hAnsi="Times New Roman" w:cs="Times New Roman"/>
          <w:color w:val="000000" w:themeColor="text1"/>
          <w:sz w:val="24"/>
          <w:szCs w:val="24"/>
        </w:rPr>
        <w:t>s</w:t>
      </w:r>
      <w:r w:rsidR="0033764B" w:rsidRPr="00021EAE">
        <w:rPr>
          <w:rFonts w:ascii="Times New Roman" w:hAnsi="Times New Roman" w:cs="Times New Roman"/>
          <w:color w:val="000000" w:themeColor="text1"/>
          <w:sz w:val="24"/>
          <w:szCs w:val="24"/>
        </w:rPr>
        <w:t xml:space="preserve"> (</w:t>
      </w:r>
      <w:proofErr w:type="spellStart"/>
      <w:r w:rsidR="0033764B" w:rsidRPr="00021EAE">
        <w:rPr>
          <w:rFonts w:ascii="Times New Roman" w:hAnsi="Times New Roman" w:cs="Times New Roman"/>
          <w:color w:val="000000" w:themeColor="text1"/>
          <w:sz w:val="24"/>
          <w:szCs w:val="24"/>
        </w:rPr>
        <w:t>Albliwi</w:t>
      </w:r>
      <w:proofErr w:type="spellEnd"/>
      <w:r w:rsidR="0033764B" w:rsidRPr="00021EAE">
        <w:rPr>
          <w:rFonts w:ascii="Times New Roman" w:hAnsi="Times New Roman" w:cs="Times New Roman"/>
          <w:color w:val="000000" w:themeColor="text1"/>
          <w:sz w:val="24"/>
          <w:szCs w:val="24"/>
        </w:rPr>
        <w:t xml:space="preserve"> </w:t>
      </w:r>
      <w:r w:rsidR="0033764B" w:rsidRPr="00062BFD">
        <w:rPr>
          <w:rFonts w:ascii="Times New Roman" w:hAnsi="Times New Roman" w:cs="Times New Roman"/>
          <w:i/>
          <w:iCs/>
          <w:color w:val="000000" w:themeColor="text1"/>
          <w:sz w:val="24"/>
          <w:szCs w:val="24"/>
        </w:rPr>
        <w:t>et al.</w:t>
      </w:r>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2014). One of the top limitations in the manufacturing industry in terms of </w:t>
      </w:r>
      <w:r w:rsidR="008A59DE">
        <w:rPr>
          <w:rFonts w:ascii="Times New Roman" w:hAnsi="Times New Roman" w:cs="Times New Roman"/>
          <w:color w:val="000000" w:themeColor="text1"/>
          <w:sz w:val="24"/>
          <w:szCs w:val="24"/>
        </w:rPr>
        <w:t>CI</w:t>
      </w:r>
      <w:r w:rsidR="0033764B" w:rsidRPr="00021EAE">
        <w:rPr>
          <w:rFonts w:ascii="Times New Roman" w:hAnsi="Times New Roman" w:cs="Times New Roman"/>
          <w:color w:val="000000" w:themeColor="text1"/>
          <w:sz w:val="24"/>
          <w:szCs w:val="24"/>
        </w:rPr>
        <w:t xml:space="preserve"> is the absence of a roadmap for companies to follow (</w:t>
      </w:r>
      <w:proofErr w:type="spellStart"/>
      <w:r w:rsidR="0033764B" w:rsidRPr="00021EAE">
        <w:rPr>
          <w:rFonts w:ascii="Times New Roman" w:hAnsi="Times New Roman" w:cs="Times New Roman"/>
          <w:color w:val="000000" w:themeColor="text1"/>
          <w:sz w:val="24"/>
          <w:szCs w:val="24"/>
        </w:rPr>
        <w:t>Albliwi</w:t>
      </w:r>
      <w:proofErr w:type="spellEnd"/>
      <w:r w:rsidR="0033764B" w:rsidRPr="00021EAE">
        <w:rPr>
          <w:rFonts w:ascii="Times New Roman" w:hAnsi="Times New Roman" w:cs="Times New Roman"/>
          <w:color w:val="000000" w:themeColor="text1"/>
          <w:sz w:val="24"/>
          <w:szCs w:val="24"/>
        </w:rPr>
        <w:t xml:space="preserve"> </w:t>
      </w:r>
      <w:r w:rsidR="0033764B" w:rsidRPr="00062BFD">
        <w:rPr>
          <w:rFonts w:ascii="Times New Roman" w:hAnsi="Times New Roman" w:cs="Times New Roman"/>
          <w:i/>
          <w:iCs/>
          <w:color w:val="000000" w:themeColor="text1"/>
          <w:sz w:val="24"/>
          <w:szCs w:val="24"/>
        </w:rPr>
        <w:t>et al.</w:t>
      </w:r>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2015).</w:t>
      </w:r>
      <w:r w:rsidRPr="00021EAE">
        <w:rPr>
          <w:rFonts w:ascii="Times New Roman" w:hAnsi="Times New Roman" w:cs="Times New Roman"/>
          <w:color w:val="000000" w:themeColor="text1"/>
          <w:sz w:val="24"/>
          <w:szCs w:val="24"/>
        </w:rPr>
        <w:t xml:space="preserve"> </w:t>
      </w:r>
      <w:r w:rsidR="00B3480B" w:rsidRPr="00B3480B">
        <w:rPr>
          <w:rFonts w:ascii="Times New Roman" w:hAnsi="Times New Roman" w:cs="Times New Roman"/>
          <w:color w:val="000000" w:themeColor="text1"/>
          <w:sz w:val="24"/>
          <w:szCs w:val="24"/>
          <w:highlight w:val="cyan"/>
        </w:rPr>
        <w:t xml:space="preserve">Therefore, there is a dire need </w:t>
      </w:r>
      <w:r w:rsidR="00FE0BE0">
        <w:rPr>
          <w:rFonts w:ascii="Times New Roman" w:hAnsi="Times New Roman" w:cs="Times New Roman"/>
          <w:color w:val="000000" w:themeColor="text1"/>
          <w:sz w:val="24"/>
          <w:szCs w:val="24"/>
          <w:highlight w:val="cyan"/>
        </w:rPr>
        <w:t>for</w:t>
      </w:r>
      <w:r w:rsidR="00B3480B" w:rsidRPr="00B3480B">
        <w:rPr>
          <w:rFonts w:ascii="Times New Roman" w:hAnsi="Times New Roman" w:cs="Times New Roman"/>
          <w:color w:val="000000" w:themeColor="text1"/>
          <w:sz w:val="24"/>
          <w:szCs w:val="24"/>
          <w:highlight w:val="cyan"/>
        </w:rPr>
        <w:t xml:space="preserve"> developing and establishing a validated framework</w:t>
      </w:r>
      <w:r w:rsidR="00FE0BE0">
        <w:rPr>
          <w:rFonts w:ascii="Times New Roman" w:hAnsi="Times New Roman" w:cs="Times New Roman"/>
          <w:color w:val="000000" w:themeColor="text1"/>
          <w:sz w:val="24"/>
          <w:szCs w:val="24"/>
          <w:highlight w:val="cyan"/>
        </w:rPr>
        <w:t xml:space="preserve"> that</w:t>
      </w:r>
      <w:r w:rsidR="00B3480B" w:rsidRPr="00B3480B">
        <w:rPr>
          <w:rFonts w:ascii="Times New Roman" w:hAnsi="Times New Roman" w:cs="Times New Roman"/>
          <w:color w:val="000000" w:themeColor="text1"/>
          <w:sz w:val="24"/>
          <w:szCs w:val="24"/>
          <w:highlight w:val="cyan"/>
        </w:rPr>
        <w:t xml:space="preserve"> can offer a roadmap to deliver CI in manufacturing companies.</w:t>
      </w:r>
      <w:r w:rsidR="00B3480B">
        <w:rPr>
          <w:rFonts w:ascii="Times New Roman" w:hAnsi="Times New Roman" w:cs="Times New Roman"/>
          <w:color w:val="000000" w:themeColor="text1"/>
          <w:sz w:val="24"/>
          <w:szCs w:val="24"/>
        </w:rPr>
        <w:t xml:space="preserve"> </w:t>
      </w:r>
      <w:r w:rsidRPr="00021EAE">
        <w:rPr>
          <w:rFonts w:ascii="Times New Roman" w:hAnsi="Times New Roman" w:cs="Times New Roman"/>
          <w:color w:val="000000" w:themeColor="text1"/>
          <w:sz w:val="24"/>
          <w:szCs w:val="24"/>
        </w:rPr>
        <w:t>Based on this need, this paper proposes a validated framework tailored to the practical needs of users in manufacturing companies.</w:t>
      </w:r>
    </w:p>
    <w:p w14:paraId="4621B788" w14:textId="62DC64B9" w:rsidR="0033764B" w:rsidRPr="00021EAE" w:rsidRDefault="00187650"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2. </w:t>
      </w:r>
      <w:r w:rsidR="0033764B" w:rsidRPr="00021EAE">
        <w:rPr>
          <w:rFonts w:ascii="Times New Roman" w:hAnsi="Times New Roman" w:cs="Times New Roman"/>
          <w:b/>
          <w:sz w:val="24"/>
          <w:szCs w:val="24"/>
        </w:rPr>
        <w:t>Methodology</w:t>
      </w:r>
    </w:p>
    <w:p w14:paraId="3D18C42E" w14:textId="46ED6A7A" w:rsidR="0026342B" w:rsidRPr="0026342B" w:rsidRDefault="0026342B" w:rsidP="0026342B">
      <w:pPr>
        <w:spacing w:line="360" w:lineRule="auto"/>
        <w:jc w:val="both"/>
        <w:rPr>
          <w:rFonts w:ascii="Times New Roman" w:hAnsi="Times New Roman" w:cs="Times New Roman"/>
          <w:sz w:val="24"/>
          <w:szCs w:val="24"/>
          <w:highlight w:val="cyan"/>
        </w:rPr>
      </w:pPr>
      <w:r w:rsidRPr="0026342B">
        <w:rPr>
          <w:rFonts w:ascii="Times New Roman" w:hAnsi="Times New Roman" w:cs="Times New Roman"/>
          <w:sz w:val="24"/>
          <w:szCs w:val="24"/>
          <w:highlight w:val="cyan"/>
        </w:rPr>
        <w:t>The present study ad</w:t>
      </w:r>
      <w:r w:rsidR="00FE0BE0">
        <w:rPr>
          <w:rFonts w:ascii="Times New Roman" w:hAnsi="Times New Roman" w:cs="Times New Roman"/>
          <w:sz w:val="24"/>
          <w:szCs w:val="24"/>
          <w:highlight w:val="cyan"/>
        </w:rPr>
        <w:t>o</w:t>
      </w:r>
      <w:r w:rsidRPr="0026342B">
        <w:rPr>
          <w:rFonts w:ascii="Times New Roman" w:hAnsi="Times New Roman" w:cs="Times New Roman"/>
          <w:sz w:val="24"/>
          <w:szCs w:val="24"/>
          <w:highlight w:val="cyan"/>
        </w:rPr>
        <w:t xml:space="preserve">pted eight </w:t>
      </w:r>
      <w:r w:rsidR="00FE0BE0">
        <w:rPr>
          <w:rFonts w:ascii="Times New Roman" w:hAnsi="Times New Roman" w:cs="Times New Roman"/>
          <w:sz w:val="24"/>
          <w:szCs w:val="24"/>
          <w:highlight w:val="cyan"/>
        </w:rPr>
        <w:t>themes</w:t>
      </w:r>
      <w:r w:rsidRPr="0026342B">
        <w:rPr>
          <w:rFonts w:ascii="Times New Roman" w:hAnsi="Times New Roman" w:cs="Times New Roman"/>
          <w:sz w:val="24"/>
          <w:szCs w:val="24"/>
          <w:highlight w:val="cyan"/>
        </w:rPr>
        <w:t xml:space="preserve"> (Motives &amp; Expectations, Organisational Culture &amp; Environment, Management Leadership, Implementation Approach, Training, Projects, Employee Involvement Levels, and Feedback &amp; Results)</w:t>
      </w:r>
      <w:r w:rsidR="00FE0BE0">
        <w:rPr>
          <w:rFonts w:ascii="Times New Roman" w:hAnsi="Times New Roman" w:cs="Times New Roman"/>
          <w:sz w:val="24"/>
          <w:szCs w:val="24"/>
          <w:highlight w:val="cyan"/>
        </w:rPr>
        <w:t xml:space="preserve"> that</w:t>
      </w:r>
      <w:r w:rsidRPr="0026342B">
        <w:rPr>
          <w:rFonts w:ascii="Times New Roman" w:hAnsi="Times New Roman" w:cs="Times New Roman"/>
          <w:sz w:val="24"/>
          <w:szCs w:val="24"/>
          <w:highlight w:val="cyan"/>
        </w:rPr>
        <w:t xml:space="preserve"> </w:t>
      </w:r>
      <w:r w:rsidR="00FE0BE0">
        <w:rPr>
          <w:rFonts w:ascii="Times New Roman" w:hAnsi="Times New Roman" w:cs="Times New Roman"/>
          <w:sz w:val="24"/>
          <w:szCs w:val="24"/>
          <w:highlight w:val="cyan"/>
        </w:rPr>
        <w:t xml:space="preserve">are commonly associated, according to the CI literature, with the failure of CI </w:t>
      </w:r>
      <w:r w:rsidRPr="0026342B">
        <w:rPr>
          <w:rFonts w:ascii="Times New Roman" w:hAnsi="Times New Roman" w:cs="Times New Roman"/>
          <w:sz w:val="24"/>
          <w:szCs w:val="24"/>
          <w:highlight w:val="cyan"/>
        </w:rPr>
        <w:t xml:space="preserve">initiatives in manufacturing environments. </w:t>
      </w:r>
      <w:r w:rsidR="00FE0BE0">
        <w:rPr>
          <w:rFonts w:ascii="Times New Roman" w:hAnsi="Times New Roman" w:cs="Times New Roman"/>
          <w:sz w:val="24"/>
          <w:szCs w:val="24"/>
          <w:highlight w:val="cyan"/>
        </w:rPr>
        <w:t>These themes, however, had not been empirically validated. Consequently</w:t>
      </w:r>
      <w:r w:rsidRPr="0026342B">
        <w:rPr>
          <w:rFonts w:ascii="Times New Roman" w:hAnsi="Times New Roman" w:cs="Times New Roman"/>
          <w:sz w:val="24"/>
          <w:szCs w:val="24"/>
          <w:highlight w:val="cyan"/>
        </w:rPr>
        <w:t xml:space="preserve">, there was an urgent need to </w:t>
      </w:r>
      <w:r w:rsidR="00FE0BE0">
        <w:rPr>
          <w:rFonts w:ascii="Times New Roman" w:hAnsi="Times New Roman" w:cs="Times New Roman"/>
          <w:sz w:val="24"/>
          <w:szCs w:val="24"/>
          <w:highlight w:val="cyan"/>
        </w:rPr>
        <w:t xml:space="preserve">empirically </w:t>
      </w:r>
      <w:r w:rsidRPr="0026342B">
        <w:rPr>
          <w:rFonts w:ascii="Times New Roman" w:hAnsi="Times New Roman" w:cs="Times New Roman"/>
          <w:sz w:val="24"/>
          <w:szCs w:val="24"/>
          <w:highlight w:val="cyan"/>
        </w:rPr>
        <w:t>validate those t</w:t>
      </w:r>
      <w:r w:rsidR="00FE0BE0">
        <w:rPr>
          <w:rFonts w:ascii="Times New Roman" w:hAnsi="Times New Roman" w:cs="Times New Roman"/>
          <w:sz w:val="24"/>
          <w:szCs w:val="24"/>
          <w:highlight w:val="cyan"/>
        </w:rPr>
        <w:t>hemes</w:t>
      </w:r>
      <w:r w:rsidRPr="0026342B">
        <w:rPr>
          <w:rFonts w:ascii="Times New Roman" w:hAnsi="Times New Roman" w:cs="Times New Roman"/>
          <w:sz w:val="24"/>
          <w:szCs w:val="24"/>
          <w:highlight w:val="cyan"/>
        </w:rPr>
        <w:t xml:space="preserve"> first</w:t>
      </w:r>
      <w:r w:rsidR="00FE0BE0">
        <w:rPr>
          <w:rFonts w:ascii="Times New Roman" w:hAnsi="Times New Roman" w:cs="Times New Roman"/>
          <w:sz w:val="24"/>
          <w:szCs w:val="24"/>
          <w:highlight w:val="cyan"/>
        </w:rPr>
        <w:t xml:space="preserve"> as the present</w:t>
      </w:r>
      <w:r w:rsidRPr="0026342B">
        <w:rPr>
          <w:rFonts w:ascii="Times New Roman" w:hAnsi="Times New Roman" w:cs="Times New Roman"/>
          <w:sz w:val="24"/>
          <w:szCs w:val="24"/>
          <w:highlight w:val="cyan"/>
        </w:rPr>
        <w:t xml:space="preserve"> study centred on</w:t>
      </w:r>
      <w:r w:rsidR="00FE0BE0">
        <w:rPr>
          <w:rFonts w:ascii="Times New Roman" w:hAnsi="Times New Roman" w:cs="Times New Roman"/>
          <w:sz w:val="24"/>
          <w:szCs w:val="24"/>
          <w:highlight w:val="cyan"/>
        </w:rPr>
        <w:t xml:space="preserve"> them</w:t>
      </w:r>
      <w:r w:rsidRPr="0026342B">
        <w:rPr>
          <w:rFonts w:ascii="Times New Roman" w:hAnsi="Times New Roman" w:cs="Times New Roman"/>
          <w:sz w:val="24"/>
          <w:szCs w:val="24"/>
          <w:highlight w:val="cyan"/>
        </w:rPr>
        <w:t xml:space="preserve">. </w:t>
      </w:r>
      <w:r w:rsidR="00FE0BE0">
        <w:rPr>
          <w:rFonts w:ascii="Times New Roman" w:hAnsi="Times New Roman" w:cs="Times New Roman"/>
          <w:sz w:val="24"/>
          <w:szCs w:val="24"/>
          <w:highlight w:val="cyan"/>
        </w:rPr>
        <w:t>Thus</w:t>
      </w:r>
      <w:r w:rsidRPr="0026342B">
        <w:rPr>
          <w:rFonts w:ascii="Times New Roman" w:hAnsi="Times New Roman" w:cs="Times New Roman"/>
          <w:sz w:val="24"/>
          <w:szCs w:val="24"/>
          <w:highlight w:val="cyan"/>
        </w:rPr>
        <w:t>, this study</w:t>
      </w:r>
      <w:r w:rsidR="00FE0BE0">
        <w:rPr>
          <w:rFonts w:ascii="Times New Roman" w:hAnsi="Times New Roman" w:cs="Times New Roman"/>
          <w:sz w:val="24"/>
          <w:szCs w:val="24"/>
          <w:highlight w:val="cyan"/>
        </w:rPr>
        <w:t xml:space="preserve"> validated</w:t>
      </w:r>
      <w:r w:rsidRPr="0026342B">
        <w:rPr>
          <w:rFonts w:ascii="Times New Roman" w:hAnsi="Times New Roman" w:cs="Times New Roman"/>
          <w:sz w:val="24"/>
          <w:szCs w:val="24"/>
          <w:highlight w:val="cyan"/>
        </w:rPr>
        <w:t xml:space="preserve"> those eight themes through the use of an online survey</w:t>
      </w:r>
      <w:r w:rsidR="00FE0BE0">
        <w:rPr>
          <w:rFonts w:ascii="Times New Roman" w:hAnsi="Times New Roman" w:cs="Times New Roman"/>
          <w:sz w:val="24"/>
          <w:szCs w:val="24"/>
          <w:highlight w:val="cyan"/>
        </w:rPr>
        <w:t xml:space="preserve"> a</w:t>
      </w:r>
      <w:r w:rsidRPr="0026342B">
        <w:rPr>
          <w:rFonts w:ascii="Times New Roman" w:hAnsi="Times New Roman" w:cs="Times New Roman"/>
          <w:sz w:val="24"/>
          <w:szCs w:val="24"/>
          <w:highlight w:val="cyan"/>
        </w:rPr>
        <w:t>dapted from McLean and Antony</w:t>
      </w:r>
      <w:r w:rsidR="00FE0BE0">
        <w:rPr>
          <w:rFonts w:ascii="Times New Roman" w:hAnsi="Times New Roman" w:cs="Times New Roman"/>
          <w:sz w:val="24"/>
          <w:szCs w:val="24"/>
          <w:highlight w:val="cyan"/>
        </w:rPr>
        <w:t xml:space="preserve"> (</w:t>
      </w:r>
      <w:r w:rsidRPr="0026342B">
        <w:rPr>
          <w:rFonts w:ascii="Times New Roman" w:hAnsi="Times New Roman" w:cs="Times New Roman"/>
          <w:sz w:val="24"/>
          <w:szCs w:val="24"/>
          <w:highlight w:val="cyan"/>
        </w:rPr>
        <w:t>2016).</w:t>
      </w:r>
    </w:p>
    <w:p w14:paraId="62A3BEE0" w14:textId="4CC62EE3" w:rsidR="00EA7654" w:rsidRDefault="0026342B" w:rsidP="0033764B">
      <w:pPr>
        <w:spacing w:line="360" w:lineRule="auto"/>
        <w:jc w:val="both"/>
        <w:rPr>
          <w:rFonts w:ascii="Times New Roman" w:hAnsi="Times New Roman" w:cs="Times New Roman"/>
          <w:color w:val="000000" w:themeColor="text1"/>
          <w:sz w:val="24"/>
          <w:szCs w:val="24"/>
        </w:rPr>
      </w:pPr>
      <w:r w:rsidRPr="0026342B">
        <w:rPr>
          <w:rFonts w:ascii="Times New Roman" w:hAnsi="Times New Roman" w:cs="Times New Roman"/>
          <w:sz w:val="24"/>
          <w:szCs w:val="24"/>
          <w:highlight w:val="cyan"/>
        </w:rPr>
        <w:t xml:space="preserve">Following the validation of those eight themes, the </w:t>
      </w:r>
      <w:r w:rsidR="00FE0BE0">
        <w:rPr>
          <w:rFonts w:ascii="Times New Roman" w:hAnsi="Times New Roman" w:cs="Times New Roman"/>
          <w:sz w:val="24"/>
          <w:szCs w:val="24"/>
          <w:highlight w:val="cyan"/>
        </w:rPr>
        <w:t>present</w:t>
      </w:r>
      <w:r w:rsidRPr="0026342B">
        <w:rPr>
          <w:rFonts w:ascii="Times New Roman" w:hAnsi="Times New Roman" w:cs="Times New Roman"/>
          <w:sz w:val="24"/>
          <w:szCs w:val="24"/>
          <w:highlight w:val="cyan"/>
        </w:rPr>
        <w:t xml:space="preserve"> study integrate</w:t>
      </w:r>
      <w:r w:rsidR="00FE0BE0">
        <w:rPr>
          <w:rFonts w:ascii="Times New Roman" w:hAnsi="Times New Roman" w:cs="Times New Roman"/>
          <w:sz w:val="24"/>
          <w:szCs w:val="24"/>
          <w:highlight w:val="cyan"/>
        </w:rPr>
        <w:t>d</w:t>
      </w:r>
      <w:r w:rsidRPr="0026342B">
        <w:rPr>
          <w:rFonts w:ascii="Times New Roman" w:hAnsi="Times New Roman" w:cs="Times New Roman"/>
          <w:sz w:val="24"/>
          <w:szCs w:val="24"/>
          <w:highlight w:val="cyan"/>
        </w:rPr>
        <w:t xml:space="preserve"> concepts extracted from</w:t>
      </w:r>
      <w:r w:rsidR="00FE0BE0">
        <w:rPr>
          <w:rFonts w:ascii="Times New Roman" w:hAnsi="Times New Roman" w:cs="Times New Roman"/>
          <w:sz w:val="24"/>
          <w:szCs w:val="24"/>
          <w:highlight w:val="cyan"/>
        </w:rPr>
        <w:t xml:space="preserve"> the framework of </w:t>
      </w:r>
      <w:r w:rsidRPr="0026342B">
        <w:rPr>
          <w:rFonts w:ascii="Times New Roman" w:hAnsi="Times New Roman" w:cs="Times New Roman"/>
          <w:sz w:val="24"/>
          <w:szCs w:val="24"/>
          <w:highlight w:val="cyan"/>
        </w:rPr>
        <w:t xml:space="preserve"> McLean and Antony</w:t>
      </w:r>
      <w:r w:rsidR="00FE0BE0">
        <w:rPr>
          <w:rFonts w:ascii="Times New Roman" w:hAnsi="Times New Roman" w:cs="Times New Roman"/>
          <w:sz w:val="24"/>
          <w:szCs w:val="24"/>
          <w:highlight w:val="cyan"/>
        </w:rPr>
        <w:t xml:space="preserve"> (</w:t>
      </w:r>
      <w:r w:rsidRPr="0026342B">
        <w:rPr>
          <w:rFonts w:ascii="Times New Roman" w:hAnsi="Times New Roman" w:cs="Times New Roman"/>
          <w:sz w:val="24"/>
          <w:szCs w:val="24"/>
          <w:highlight w:val="cyan"/>
        </w:rPr>
        <w:t>2017)</w:t>
      </w:r>
      <w:r w:rsidR="00FE0BE0">
        <w:rPr>
          <w:rFonts w:ascii="Times New Roman" w:hAnsi="Times New Roman" w:cs="Times New Roman"/>
          <w:sz w:val="24"/>
          <w:szCs w:val="24"/>
          <w:highlight w:val="cyan"/>
        </w:rPr>
        <w:t xml:space="preserve">, which </w:t>
      </w:r>
      <w:r w:rsidRPr="0026342B">
        <w:rPr>
          <w:rFonts w:ascii="Times New Roman" w:hAnsi="Times New Roman" w:cs="Times New Roman"/>
          <w:sz w:val="24"/>
          <w:szCs w:val="24"/>
          <w:highlight w:val="cyan"/>
        </w:rPr>
        <w:t>offer</w:t>
      </w:r>
      <w:r w:rsidR="00FE0BE0">
        <w:rPr>
          <w:rFonts w:ascii="Times New Roman" w:hAnsi="Times New Roman" w:cs="Times New Roman"/>
          <w:sz w:val="24"/>
          <w:szCs w:val="24"/>
          <w:highlight w:val="cyan"/>
        </w:rPr>
        <w:t>s</w:t>
      </w:r>
      <w:r w:rsidRPr="0026342B">
        <w:rPr>
          <w:rFonts w:ascii="Times New Roman" w:hAnsi="Times New Roman" w:cs="Times New Roman"/>
          <w:sz w:val="24"/>
          <w:szCs w:val="24"/>
          <w:highlight w:val="cyan"/>
        </w:rPr>
        <w:t xml:space="preserve"> a roadmap to deliver continuous improvements in manufacturing companies</w:t>
      </w:r>
      <w:r w:rsidR="00FE0BE0">
        <w:rPr>
          <w:rFonts w:ascii="Times New Roman" w:hAnsi="Times New Roman" w:cs="Times New Roman"/>
          <w:sz w:val="24"/>
          <w:szCs w:val="24"/>
          <w:highlight w:val="cyan"/>
        </w:rPr>
        <w:t>,</w:t>
      </w:r>
      <w:r w:rsidRPr="0026342B">
        <w:rPr>
          <w:rFonts w:ascii="Times New Roman" w:hAnsi="Times New Roman" w:cs="Times New Roman"/>
          <w:sz w:val="24"/>
          <w:szCs w:val="24"/>
          <w:highlight w:val="cyan"/>
        </w:rPr>
        <w:t xml:space="preserve"> to propose a n</w:t>
      </w:r>
      <w:r w:rsidR="00FE0BE0">
        <w:rPr>
          <w:rFonts w:ascii="Times New Roman" w:hAnsi="Times New Roman" w:cs="Times New Roman"/>
          <w:sz w:val="24"/>
          <w:szCs w:val="24"/>
          <w:highlight w:val="cyan"/>
        </w:rPr>
        <w:t>ovel</w:t>
      </w:r>
      <w:r w:rsidRPr="0026342B">
        <w:rPr>
          <w:rFonts w:ascii="Times New Roman" w:hAnsi="Times New Roman" w:cs="Times New Roman"/>
          <w:sz w:val="24"/>
          <w:szCs w:val="24"/>
          <w:highlight w:val="cyan"/>
        </w:rPr>
        <w:t xml:space="preserve"> implementation framework. Finally, the present analysis validate</w:t>
      </w:r>
      <w:r w:rsidR="00FE0BE0">
        <w:rPr>
          <w:rFonts w:ascii="Times New Roman" w:hAnsi="Times New Roman" w:cs="Times New Roman"/>
          <w:sz w:val="24"/>
          <w:szCs w:val="24"/>
          <w:highlight w:val="cyan"/>
        </w:rPr>
        <w:t>d</w:t>
      </w:r>
      <w:r w:rsidRPr="0026342B">
        <w:rPr>
          <w:rFonts w:ascii="Times New Roman" w:hAnsi="Times New Roman" w:cs="Times New Roman"/>
          <w:sz w:val="24"/>
          <w:szCs w:val="24"/>
          <w:highlight w:val="cyan"/>
        </w:rPr>
        <w:t xml:space="preserve"> the framework</w:t>
      </w:r>
      <w:r w:rsidR="00FE0BE0">
        <w:rPr>
          <w:rFonts w:ascii="Times New Roman" w:hAnsi="Times New Roman" w:cs="Times New Roman"/>
          <w:sz w:val="24"/>
          <w:szCs w:val="24"/>
          <w:highlight w:val="cyan"/>
        </w:rPr>
        <w:t xml:space="preserve"> by</w:t>
      </w:r>
      <w:r w:rsidRPr="0026342B">
        <w:rPr>
          <w:rFonts w:ascii="Times New Roman" w:hAnsi="Times New Roman" w:cs="Times New Roman"/>
          <w:sz w:val="24"/>
          <w:szCs w:val="24"/>
          <w:highlight w:val="cyan"/>
        </w:rPr>
        <w:t xml:space="preserve"> using the Delphi method.</w:t>
      </w:r>
      <w:r>
        <w:rPr>
          <w:rFonts w:ascii="Times New Roman" w:hAnsi="Times New Roman" w:cs="Times New Roman"/>
          <w:sz w:val="24"/>
          <w:szCs w:val="24"/>
        </w:rPr>
        <w:t xml:space="preserve"> </w:t>
      </w:r>
      <w:r w:rsidR="0033764B" w:rsidRPr="00021EAE">
        <w:rPr>
          <w:rFonts w:ascii="Times New Roman" w:hAnsi="Times New Roman" w:cs="Times New Roman"/>
          <w:color w:val="000000" w:themeColor="text1"/>
          <w:sz w:val="24"/>
          <w:szCs w:val="24"/>
        </w:rPr>
        <w:t>A summary of the research phases and outputs is shown in Figure 1.</w:t>
      </w:r>
    </w:p>
    <w:p w14:paraId="42A00BCA" w14:textId="77777777" w:rsidR="00FE0BE0" w:rsidRPr="0026342B" w:rsidRDefault="00FE0BE0" w:rsidP="0033764B">
      <w:pPr>
        <w:spacing w:line="360" w:lineRule="auto"/>
        <w:jc w:val="both"/>
        <w:rPr>
          <w:rFonts w:ascii="Times New Roman" w:hAnsi="Times New Roman" w:cs="Times New Roman"/>
          <w:sz w:val="24"/>
          <w:szCs w:val="24"/>
        </w:rPr>
      </w:pPr>
    </w:p>
    <w:p w14:paraId="75CDC3AC" w14:textId="67849012" w:rsidR="00F95E85" w:rsidRPr="00FE0BE0" w:rsidRDefault="00FE0BE0" w:rsidP="00FE0BE0">
      <w:pPr>
        <w:spacing w:line="360" w:lineRule="auto"/>
        <w:jc w:val="center"/>
        <w:rPr>
          <w:rFonts w:ascii="Times New Roman" w:hAnsi="Times New Roman" w:cs="Times New Roman"/>
          <w:b/>
          <w:bCs/>
          <w:color w:val="000000" w:themeColor="text1"/>
          <w:sz w:val="24"/>
          <w:szCs w:val="24"/>
          <w:u w:val="single"/>
        </w:rPr>
      </w:pPr>
      <w:r w:rsidRPr="00FE0BE0">
        <w:rPr>
          <w:rFonts w:ascii="Times New Roman" w:hAnsi="Times New Roman" w:cs="Times New Roman"/>
          <w:b/>
          <w:bCs/>
          <w:color w:val="000000" w:themeColor="text1"/>
          <w:sz w:val="24"/>
          <w:szCs w:val="24"/>
          <w:u w:val="single"/>
        </w:rPr>
        <w:t xml:space="preserve">Insert Here - </w:t>
      </w:r>
      <w:r w:rsidR="0033764B" w:rsidRPr="00FE0BE0">
        <w:rPr>
          <w:rFonts w:ascii="Times New Roman" w:hAnsi="Times New Roman" w:cs="Times New Roman"/>
          <w:b/>
          <w:bCs/>
          <w:color w:val="000000" w:themeColor="text1"/>
          <w:sz w:val="24"/>
          <w:szCs w:val="24"/>
          <w:u w:val="single"/>
        </w:rPr>
        <w:t>Figure 1</w:t>
      </w:r>
      <w:r w:rsidR="005829A1" w:rsidRPr="00FE0BE0">
        <w:rPr>
          <w:rFonts w:ascii="Times New Roman" w:hAnsi="Times New Roman" w:cs="Times New Roman"/>
          <w:b/>
          <w:bCs/>
          <w:color w:val="000000" w:themeColor="text1"/>
          <w:sz w:val="24"/>
          <w:szCs w:val="24"/>
          <w:u w:val="single"/>
        </w:rPr>
        <w:t xml:space="preserve">. </w:t>
      </w:r>
      <w:r w:rsidR="0033764B" w:rsidRPr="00FE0BE0">
        <w:rPr>
          <w:rFonts w:ascii="Times New Roman" w:hAnsi="Times New Roman" w:cs="Times New Roman"/>
          <w:b/>
          <w:bCs/>
          <w:color w:val="000000" w:themeColor="text1"/>
          <w:sz w:val="24"/>
          <w:szCs w:val="24"/>
          <w:u w:val="single"/>
        </w:rPr>
        <w:t xml:space="preserve">Research </w:t>
      </w:r>
      <w:r w:rsidR="005829A1" w:rsidRPr="00FE0BE0">
        <w:rPr>
          <w:rFonts w:ascii="Times New Roman" w:hAnsi="Times New Roman" w:cs="Times New Roman"/>
          <w:b/>
          <w:bCs/>
          <w:color w:val="000000" w:themeColor="text1"/>
          <w:sz w:val="24"/>
          <w:szCs w:val="24"/>
          <w:u w:val="single"/>
        </w:rPr>
        <w:t>p</w:t>
      </w:r>
      <w:r w:rsidR="008A3DB8" w:rsidRPr="00FE0BE0">
        <w:rPr>
          <w:rFonts w:ascii="Times New Roman" w:hAnsi="Times New Roman" w:cs="Times New Roman"/>
          <w:b/>
          <w:bCs/>
          <w:color w:val="000000" w:themeColor="text1"/>
          <w:sz w:val="24"/>
          <w:szCs w:val="24"/>
          <w:u w:val="single"/>
        </w:rPr>
        <w:t>hases to date</w:t>
      </w:r>
    </w:p>
    <w:p w14:paraId="7C7160ED" w14:textId="045E598B" w:rsidR="0033764B" w:rsidRPr="00021EAE" w:rsidRDefault="005829A1" w:rsidP="008A3DB8">
      <w:pPr>
        <w:spacing w:after="0" w:line="36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lastRenderedPageBreak/>
        <w:t xml:space="preserve">Research </w:t>
      </w:r>
      <w:r w:rsidR="0033764B" w:rsidRPr="00021EAE">
        <w:rPr>
          <w:rFonts w:ascii="Times New Roman" w:hAnsi="Times New Roman" w:cs="Times New Roman"/>
          <w:sz w:val="24"/>
          <w:szCs w:val="24"/>
          <w:u w:val="single"/>
        </w:rPr>
        <w:t>Phase 1: Systematic Literature Review</w:t>
      </w:r>
    </w:p>
    <w:p w14:paraId="24A0571D" w14:textId="606BFF6C"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Eight main themes contributing to the failure of </w:t>
      </w:r>
      <w:r w:rsidR="00714793" w:rsidRPr="00714793">
        <w:rPr>
          <w:rFonts w:ascii="Times New Roman" w:hAnsi="Times New Roman" w:cs="Times New Roman"/>
          <w:sz w:val="24"/>
          <w:szCs w:val="24"/>
          <w:highlight w:val="cyan"/>
        </w:rPr>
        <w:t>CI</w:t>
      </w:r>
      <w:r w:rsidRPr="00021EAE">
        <w:rPr>
          <w:rFonts w:ascii="Times New Roman" w:hAnsi="Times New Roman" w:cs="Times New Roman"/>
          <w:sz w:val="24"/>
          <w:szCs w:val="24"/>
        </w:rPr>
        <w:t xml:space="preserve"> initiatives within manufacturing environments were identified through a systematic review of the literature: Motives &amp; Expectations, Organisational Culture &amp; Environment, Management Leadership, Implementation Approach, Training, Projects, Employee Involvement Levels, and Feedback &amp; Results.</w:t>
      </w:r>
      <w:r w:rsidRPr="00021EAE">
        <w:rPr>
          <w:rFonts w:ascii="Times New Roman" w:eastAsia="Calibri" w:hAnsi="Times New Roman" w:cs="Times New Roman"/>
          <w:sz w:val="24"/>
          <w:szCs w:val="24"/>
        </w:rPr>
        <w:t xml:space="preserve"> </w:t>
      </w:r>
      <w:r w:rsidRPr="00021EAE">
        <w:rPr>
          <w:rFonts w:ascii="Times New Roman" w:hAnsi="Times New Roman" w:cs="Times New Roman"/>
          <w:sz w:val="24"/>
          <w:szCs w:val="24"/>
        </w:rPr>
        <w:t xml:space="preserve">The literature review was carried out in a structured and repeatable manner as advocated by </w:t>
      </w:r>
      <w:proofErr w:type="spellStart"/>
      <w:r w:rsidRPr="00021EAE">
        <w:rPr>
          <w:rFonts w:ascii="Times New Roman" w:hAnsi="Times New Roman" w:cs="Times New Roman"/>
          <w:sz w:val="24"/>
          <w:szCs w:val="24"/>
        </w:rPr>
        <w:t>Tranfield</w:t>
      </w:r>
      <w:proofErr w:type="spellEnd"/>
      <w:r w:rsidRPr="00021EAE">
        <w:rPr>
          <w:rFonts w:ascii="Times New Roman" w:hAnsi="Times New Roman" w:cs="Times New Roman"/>
          <w:sz w:val="24"/>
          <w:szCs w:val="24"/>
        </w:rPr>
        <w:t xml:space="preserve"> </w:t>
      </w:r>
      <w:r w:rsidRPr="00062BFD">
        <w:rPr>
          <w:rFonts w:ascii="Times New Roman" w:hAnsi="Times New Roman" w:cs="Times New Roman"/>
          <w:i/>
          <w:iCs/>
          <w:sz w:val="24"/>
          <w:szCs w:val="24"/>
        </w:rPr>
        <w:t>et al.</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(2003). From the full review of 72 journal articles</w:t>
      </w:r>
      <w:r w:rsidR="00891403" w:rsidRPr="00021EAE">
        <w:rPr>
          <w:rFonts w:ascii="Times New Roman" w:hAnsi="Times New Roman" w:cs="Times New Roman"/>
          <w:sz w:val="24"/>
          <w:szCs w:val="24"/>
        </w:rPr>
        <w:t>,</w:t>
      </w:r>
      <w:r w:rsidRPr="00021EAE">
        <w:rPr>
          <w:rFonts w:ascii="Times New Roman" w:hAnsi="Times New Roman" w:cs="Times New Roman"/>
          <w:sz w:val="24"/>
          <w:szCs w:val="24"/>
        </w:rPr>
        <w:t xml:space="preserve"> 211 independent variables contributing to initiative failure were identified.</w:t>
      </w:r>
      <w:r w:rsidRPr="00021EAE">
        <w:rPr>
          <w:rFonts w:ascii="Times New Roman" w:hAnsi="Times New Roman" w:cs="Times New Roman"/>
          <w:color w:val="FF0000"/>
          <w:sz w:val="24"/>
          <w:szCs w:val="24"/>
        </w:rPr>
        <w:t xml:space="preserve"> </w:t>
      </w:r>
      <w:r w:rsidRPr="00021EAE">
        <w:rPr>
          <w:rFonts w:ascii="Times New Roman" w:hAnsi="Times New Roman" w:cs="Times New Roman"/>
          <w:sz w:val="24"/>
          <w:szCs w:val="24"/>
        </w:rPr>
        <w:t xml:space="preserve">For further detail on the methodology followed and the eight themes derived reference can be made to McLean </w:t>
      </w:r>
      <w:r w:rsidRPr="00062BFD">
        <w:rPr>
          <w:rFonts w:ascii="Times New Roman" w:hAnsi="Times New Roman" w:cs="Times New Roman"/>
          <w:i/>
          <w:iCs/>
          <w:sz w:val="24"/>
          <w:szCs w:val="24"/>
        </w:rPr>
        <w:t>et al.</w:t>
      </w:r>
      <w:r w:rsidR="00891403" w:rsidRPr="00021EAE">
        <w:rPr>
          <w:rFonts w:ascii="Times New Roman" w:hAnsi="Times New Roman" w:cs="Times New Roman"/>
          <w:sz w:val="24"/>
          <w:szCs w:val="24"/>
        </w:rPr>
        <w:t>,</w:t>
      </w:r>
      <w:r w:rsidRPr="00021EAE">
        <w:rPr>
          <w:rFonts w:ascii="Times New Roman" w:hAnsi="Times New Roman" w:cs="Times New Roman"/>
          <w:sz w:val="24"/>
          <w:szCs w:val="24"/>
        </w:rPr>
        <w:t xml:space="preserve"> 2017.</w:t>
      </w:r>
    </w:p>
    <w:p w14:paraId="363AC67B" w14:textId="51052769" w:rsidR="0033764B" w:rsidRPr="00021EAE" w:rsidRDefault="00891403" w:rsidP="008A3DB8">
      <w:pPr>
        <w:spacing w:after="0" w:line="240" w:lineRule="auto"/>
        <w:jc w:val="both"/>
        <w:outlineLvl w:val="0"/>
        <w:rPr>
          <w:rFonts w:ascii="Times New Roman" w:hAnsi="Times New Roman" w:cs="Times New Roman"/>
          <w:sz w:val="24"/>
          <w:szCs w:val="24"/>
          <w:u w:val="single"/>
        </w:rPr>
      </w:pPr>
      <w:r w:rsidRPr="00021EAE">
        <w:rPr>
          <w:rFonts w:ascii="Times New Roman" w:hAnsi="Times New Roman" w:cs="Times New Roman"/>
          <w:sz w:val="24"/>
          <w:szCs w:val="24"/>
          <w:u w:val="single"/>
        </w:rPr>
        <w:t xml:space="preserve">Research </w:t>
      </w:r>
      <w:r w:rsidR="0033764B" w:rsidRPr="00021EAE">
        <w:rPr>
          <w:rFonts w:ascii="Times New Roman" w:hAnsi="Times New Roman" w:cs="Times New Roman"/>
          <w:sz w:val="24"/>
          <w:szCs w:val="24"/>
          <w:u w:val="single"/>
        </w:rPr>
        <w:t>Phase 2: Online Survey</w:t>
      </w:r>
    </w:p>
    <w:p w14:paraId="688C7B8D" w14:textId="506E6AB6" w:rsidR="00103CE7" w:rsidRPr="00021EAE" w:rsidRDefault="0033764B" w:rsidP="0033764B">
      <w:pPr>
        <w:spacing w:line="360" w:lineRule="auto"/>
        <w:jc w:val="both"/>
        <w:outlineLvl w:val="0"/>
        <w:rPr>
          <w:rFonts w:ascii="Times New Roman" w:hAnsi="Times New Roman" w:cs="Times New Roman"/>
          <w:sz w:val="24"/>
          <w:szCs w:val="24"/>
        </w:rPr>
      </w:pPr>
      <w:r w:rsidRPr="00021EAE">
        <w:rPr>
          <w:rFonts w:ascii="Times New Roman" w:hAnsi="Times New Roman" w:cs="Times New Roman"/>
          <w:color w:val="000000" w:themeColor="text1"/>
          <w:sz w:val="24"/>
          <w:szCs w:val="24"/>
        </w:rPr>
        <w:t xml:space="preserve">These eight themes were subsequently validated through a theory-testing online survey. </w:t>
      </w:r>
      <w:r w:rsidRPr="00021EAE">
        <w:rPr>
          <w:rFonts w:ascii="Times New Roman" w:hAnsi="Times New Roman" w:cs="Times New Roman"/>
          <w:sz w:val="24"/>
          <w:szCs w:val="24"/>
        </w:rPr>
        <w:t xml:space="preserve">The survey was sent to a cross-section of academics, business leaders, and continuous improvement practitioners. </w:t>
      </w:r>
      <w:r w:rsidR="00103CE7" w:rsidRPr="003430C7">
        <w:rPr>
          <w:rFonts w:ascii="Times New Roman" w:hAnsi="Times New Roman" w:cs="Times New Roman"/>
          <w:sz w:val="24"/>
          <w:szCs w:val="24"/>
        </w:rPr>
        <w:t xml:space="preserve">The combination of literature review and input from an expert panel comprising industry and academic input is similar to the approach taken by Ravel </w:t>
      </w:r>
      <w:r w:rsidR="00103CE7" w:rsidRPr="00062BFD">
        <w:rPr>
          <w:rFonts w:ascii="Times New Roman" w:hAnsi="Times New Roman" w:cs="Times New Roman"/>
          <w:i/>
          <w:iCs/>
          <w:sz w:val="24"/>
          <w:szCs w:val="24"/>
        </w:rPr>
        <w:t>et al.</w:t>
      </w:r>
      <w:r w:rsidR="00062BFD">
        <w:rPr>
          <w:rFonts w:ascii="Times New Roman" w:hAnsi="Times New Roman" w:cs="Times New Roman"/>
          <w:sz w:val="24"/>
          <w:szCs w:val="24"/>
        </w:rPr>
        <w:t>,</w:t>
      </w:r>
      <w:r w:rsidR="00103CE7" w:rsidRPr="003430C7">
        <w:rPr>
          <w:rFonts w:ascii="Times New Roman" w:hAnsi="Times New Roman" w:cs="Times New Roman"/>
          <w:sz w:val="24"/>
          <w:szCs w:val="24"/>
        </w:rPr>
        <w:t xml:space="preserve"> (2018) in their identification of Lean Six Sigma enablers. </w:t>
      </w:r>
    </w:p>
    <w:p w14:paraId="07DD3973" w14:textId="2D5E0D32" w:rsidR="0033764B" w:rsidRPr="00021EAE" w:rsidRDefault="0033764B" w:rsidP="0033764B">
      <w:pPr>
        <w:spacing w:line="360" w:lineRule="auto"/>
        <w:jc w:val="both"/>
        <w:outlineLvl w:val="0"/>
        <w:rPr>
          <w:rFonts w:ascii="Times New Roman" w:hAnsi="Times New Roman" w:cs="Times New Roman"/>
          <w:sz w:val="24"/>
          <w:szCs w:val="24"/>
        </w:rPr>
      </w:pPr>
      <w:r w:rsidRPr="00021EAE">
        <w:rPr>
          <w:rFonts w:ascii="Times New Roman" w:hAnsi="Times New Roman" w:cs="Times New Roman"/>
          <w:sz w:val="24"/>
          <w:szCs w:val="24"/>
        </w:rPr>
        <w:t xml:space="preserve">Forty (97.6%) of the respondents with experience </w:t>
      </w:r>
      <w:r w:rsidR="00FE0BE0">
        <w:rPr>
          <w:rFonts w:ascii="Times New Roman" w:hAnsi="Times New Roman" w:cs="Times New Roman"/>
          <w:sz w:val="24"/>
          <w:szCs w:val="24"/>
        </w:rPr>
        <w:t>i</w:t>
      </w:r>
      <w:r w:rsidR="00891403" w:rsidRPr="00021EAE">
        <w:rPr>
          <w:rFonts w:ascii="Times New Roman" w:hAnsi="Times New Roman" w:cs="Times New Roman"/>
          <w:sz w:val="24"/>
          <w:szCs w:val="24"/>
        </w:rPr>
        <w:t>n</w:t>
      </w:r>
      <w:r w:rsidRPr="00021EAE">
        <w:rPr>
          <w:rFonts w:ascii="Times New Roman" w:hAnsi="Times New Roman" w:cs="Times New Roman"/>
          <w:sz w:val="24"/>
          <w:szCs w:val="24"/>
        </w:rPr>
        <w:t xml:space="preserve"> Continuous Improvement failure, and therefore able to contribute to the full survey, believe</w:t>
      </w:r>
      <w:r w:rsidR="00891403" w:rsidRPr="00021EAE">
        <w:rPr>
          <w:rFonts w:ascii="Times New Roman" w:hAnsi="Times New Roman" w:cs="Times New Roman"/>
          <w:sz w:val="24"/>
          <w:szCs w:val="24"/>
        </w:rPr>
        <w:t>d that</w:t>
      </w:r>
      <w:r w:rsidRPr="00021EAE">
        <w:rPr>
          <w:rFonts w:ascii="Times New Roman" w:hAnsi="Times New Roman" w:cs="Times New Roman"/>
          <w:sz w:val="24"/>
          <w:szCs w:val="24"/>
        </w:rPr>
        <w:t xml:space="preserve"> each of the eight themes identified from the systematic literature review contribute</w:t>
      </w:r>
      <w:r w:rsidR="00891403" w:rsidRPr="00021EAE">
        <w:rPr>
          <w:rFonts w:ascii="Times New Roman" w:hAnsi="Times New Roman" w:cs="Times New Roman"/>
          <w:sz w:val="24"/>
          <w:szCs w:val="24"/>
        </w:rPr>
        <w:t>d</w:t>
      </w:r>
      <w:r w:rsidRPr="00021EAE">
        <w:rPr>
          <w:rFonts w:ascii="Times New Roman" w:hAnsi="Times New Roman" w:cs="Times New Roman"/>
          <w:sz w:val="24"/>
          <w:szCs w:val="24"/>
        </w:rPr>
        <w:t xml:space="preserve"> to the failure of Continuous Improvement initiatives. This high positive response rate strongly validate</w:t>
      </w:r>
      <w:r w:rsidR="00891403" w:rsidRPr="00021EAE">
        <w:rPr>
          <w:rFonts w:ascii="Times New Roman" w:hAnsi="Times New Roman" w:cs="Times New Roman"/>
          <w:sz w:val="24"/>
          <w:szCs w:val="24"/>
        </w:rPr>
        <w:t>d</w:t>
      </w:r>
      <w:r w:rsidRPr="00021EAE">
        <w:rPr>
          <w:rFonts w:ascii="Times New Roman" w:hAnsi="Times New Roman" w:cs="Times New Roman"/>
          <w:sz w:val="24"/>
          <w:szCs w:val="24"/>
        </w:rPr>
        <w:t xml:space="preserve"> the findings from the systematic literature </w:t>
      </w:r>
      <w:r w:rsidRPr="00021EAE">
        <w:rPr>
          <w:rFonts w:ascii="Times New Roman" w:hAnsi="Times New Roman" w:cs="Times New Roman"/>
          <w:color w:val="000000" w:themeColor="text1"/>
          <w:sz w:val="24"/>
          <w:szCs w:val="24"/>
        </w:rPr>
        <w:t>review (McLean and Antony, 2016).</w:t>
      </w:r>
    </w:p>
    <w:p w14:paraId="4CF19F4F" w14:textId="53A35D3D" w:rsidR="0033764B" w:rsidRPr="00021EAE" w:rsidRDefault="0033764B" w:rsidP="0033764B">
      <w:pPr>
        <w:spacing w:line="360" w:lineRule="auto"/>
        <w:jc w:val="both"/>
        <w:outlineLvl w:val="0"/>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 xml:space="preserve">Respondents were next asked to select the three themes </w:t>
      </w:r>
      <w:r w:rsidR="00B20EF9" w:rsidRPr="00021EAE">
        <w:rPr>
          <w:rFonts w:ascii="Times New Roman" w:hAnsi="Times New Roman" w:cs="Times New Roman"/>
          <w:color w:val="000000" w:themeColor="text1"/>
          <w:sz w:val="24"/>
          <w:szCs w:val="24"/>
        </w:rPr>
        <w:t xml:space="preserve">that </w:t>
      </w:r>
      <w:r w:rsidRPr="00021EAE">
        <w:rPr>
          <w:rFonts w:ascii="Times New Roman" w:hAnsi="Times New Roman" w:cs="Times New Roman"/>
          <w:color w:val="000000" w:themeColor="text1"/>
          <w:sz w:val="24"/>
          <w:szCs w:val="24"/>
        </w:rPr>
        <w:t>they felt contributed</w:t>
      </w:r>
      <w:r w:rsidR="00B20EF9" w:rsidRPr="00021EAE">
        <w:rPr>
          <w:rFonts w:ascii="Times New Roman" w:hAnsi="Times New Roman" w:cs="Times New Roman"/>
          <w:color w:val="000000" w:themeColor="text1"/>
          <w:sz w:val="24"/>
          <w:szCs w:val="24"/>
        </w:rPr>
        <w:t xml:space="preserve"> the most</w:t>
      </w:r>
      <w:r w:rsidRPr="00021EAE">
        <w:rPr>
          <w:rFonts w:ascii="Times New Roman" w:hAnsi="Times New Roman" w:cs="Times New Roman"/>
          <w:color w:val="000000" w:themeColor="text1"/>
          <w:sz w:val="24"/>
          <w:szCs w:val="24"/>
        </w:rPr>
        <w:t xml:space="preserve"> to the failure of Continuous Improvement initiatives. Through </w:t>
      </w:r>
      <w:r w:rsidR="00B20EF9" w:rsidRPr="00021EAE">
        <w:rPr>
          <w:rFonts w:ascii="Times New Roman" w:hAnsi="Times New Roman" w:cs="Times New Roman"/>
          <w:color w:val="000000" w:themeColor="text1"/>
          <w:sz w:val="24"/>
          <w:szCs w:val="24"/>
        </w:rPr>
        <w:t xml:space="preserve">a </w:t>
      </w:r>
      <w:r w:rsidRPr="00021EAE">
        <w:rPr>
          <w:rFonts w:ascii="Times New Roman" w:hAnsi="Times New Roman" w:cs="Times New Roman"/>
          <w:color w:val="000000" w:themeColor="text1"/>
          <w:sz w:val="24"/>
          <w:szCs w:val="24"/>
        </w:rPr>
        <w:t>Chi-square analysis</w:t>
      </w:r>
      <w:r w:rsidR="00B20EF9" w:rsidRPr="00021EAE">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a statistical difference in the proportion of votes achieved by each theme was demonstrated. Subsequent t-tests of each theme versus the proportion of votes expected by chance confirmed that</w:t>
      </w:r>
      <w:r w:rsidR="00B20EF9" w:rsidRPr="00021EAE">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in terms of high selection rate</w:t>
      </w:r>
      <w:r w:rsidR="00B20EF9" w:rsidRPr="00021EAE">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Management Leadership and Organisational Culture and Environment </w:t>
      </w:r>
      <w:r w:rsidR="00B20EF9" w:rsidRPr="00021EAE">
        <w:rPr>
          <w:rFonts w:ascii="Times New Roman" w:hAnsi="Times New Roman" w:cs="Times New Roman"/>
          <w:color w:val="000000" w:themeColor="text1"/>
          <w:sz w:val="24"/>
          <w:szCs w:val="24"/>
        </w:rPr>
        <w:t>were</w:t>
      </w:r>
      <w:r w:rsidRPr="00021EAE">
        <w:rPr>
          <w:rFonts w:ascii="Times New Roman" w:hAnsi="Times New Roman" w:cs="Times New Roman"/>
          <w:color w:val="000000" w:themeColor="text1"/>
          <w:sz w:val="24"/>
          <w:szCs w:val="24"/>
        </w:rPr>
        <w:t xml:space="preserve"> the two themes which ha</w:t>
      </w:r>
      <w:r w:rsidR="00B20EF9" w:rsidRPr="00021EAE">
        <w:rPr>
          <w:rFonts w:ascii="Times New Roman" w:hAnsi="Times New Roman" w:cs="Times New Roman"/>
          <w:color w:val="000000" w:themeColor="text1"/>
          <w:sz w:val="24"/>
          <w:szCs w:val="24"/>
        </w:rPr>
        <w:t>d</w:t>
      </w:r>
      <w:r w:rsidRPr="00021EAE">
        <w:rPr>
          <w:rFonts w:ascii="Times New Roman" w:hAnsi="Times New Roman" w:cs="Times New Roman"/>
          <w:color w:val="000000" w:themeColor="text1"/>
          <w:sz w:val="24"/>
          <w:szCs w:val="24"/>
        </w:rPr>
        <w:t xml:space="preserve"> the strongest impact on the failure of Continuous Improvement initiative</w:t>
      </w:r>
      <w:r w:rsidR="00B20EF9" w:rsidRPr="00021EAE">
        <w:rPr>
          <w:rFonts w:ascii="Times New Roman" w:hAnsi="Times New Roman" w:cs="Times New Roman"/>
          <w:color w:val="000000" w:themeColor="text1"/>
          <w:sz w:val="24"/>
          <w:szCs w:val="24"/>
        </w:rPr>
        <w:t>s</w:t>
      </w:r>
      <w:r w:rsidRPr="00021EAE">
        <w:rPr>
          <w:rFonts w:ascii="Times New Roman" w:hAnsi="Times New Roman" w:cs="Times New Roman"/>
          <w:color w:val="000000" w:themeColor="text1"/>
          <w:sz w:val="24"/>
          <w:szCs w:val="24"/>
        </w:rPr>
        <w:t>.</w:t>
      </w:r>
    </w:p>
    <w:p w14:paraId="69954020" w14:textId="77777777" w:rsidR="008A3DB8" w:rsidRDefault="00B20EF9" w:rsidP="008A3DB8">
      <w:pPr>
        <w:spacing w:after="0" w:line="24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t xml:space="preserve">Research </w:t>
      </w:r>
      <w:r w:rsidR="0033764B" w:rsidRPr="00021EAE">
        <w:rPr>
          <w:rFonts w:ascii="Times New Roman" w:hAnsi="Times New Roman" w:cs="Times New Roman"/>
          <w:sz w:val="24"/>
          <w:szCs w:val="24"/>
          <w:u w:val="single"/>
        </w:rPr>
        <w:t>Phas</w:t>
      </w:r>
      <w:r w:rsidR="008A3DB8">
        <w:rPr>
          <w:rFonts w:ascii="Times New Roman" w:hAnsi="Times New Roman" w:cs="Times New Roman"/>
          <w:sz w:val="24"/>
          <w:szCs w:val="24"/>
          <w:u w:val="single"/>
        </w:rPr>
        <w:t>e 3: Critical Literature Review</w:t>
      </w:r>
    </w:p>
    <w:p w14:paraId="092A3421" w14:textId="1336EC8C" w:rsidR="0033764B" w:rsidRPr="008A3DB8" w:rsidRDefault="0033764B" w:rsidP="0033764B">
      <w:pPr>
        <w:spacing w:line="360" w:lineRule="auto"/>
        <w:jc w:val="both"/>
        <w:rPr>
          <w:rFonts w:ascii="Times New Roman" w:hAnsi="Times New Roman" w:cs="Times New Roman"/>
          <w:sz w:val="24"/>
          <w:szCs w:val="24"/>
          <w:u w:val="single"/>
        </w:rPr>
      </w:pPr>
      <w:r w:rsidRPr="00021EAE">
        <w:rPr>
          <w:rFonts w:ascii="Times New Roman" w:hAnsi="Times New Roman" w:cs="Times New Roman"/>
          <w:color w:val="000000" w:themeColor="text1"/>
          <w:sz w:val="24"/>
          <w:szCs w:val="24"/>
        </w:rPr>
        <w:t>This phase of the research involved the thorough evaluation of existing implementation frameworks and models. The evaluation identified both strengths and</w:t>
      </w:r>
      <w:r w:rsidR="00B20EF9" w:rsidRPr="00021EAE">
        <w:rPr>
          <w:rFonts w:ascii="Times New Roman" w:hAnsi="Times New Roman" w:cs="Times New Roman"/>
          <w:color w:val="000000" w:themeColor="text1"/>
          <w:sz w:val="24"/>
          <w:szCs w:val="24"/>
        </w:rPr>
        <w:t xml:space="preserve"> limitation</w:t>
      </w:r>
      <w:r w:rsidR="00FE0BE0">
        <w:rPr>
          <w:rFonts w:ascii="Times New Roman" w:hAnsi="Times New Roman" w:cs="Times New Roman"/>
          <w:color w:val="000000" w:themeColor="text1"/>
          <w:sz w:val="24"/>
          <w:szCs w:val="24"/>
        </w:rPr>
        <w:t>s</w:t>
      </w:r>
      <w:r w:rsidR="00B20EF9" w:rsidRPr="00021EAE">
        <w:rPr>
          <w:rFonts w:ascii="Times New Roman" w:hAnsi="Times New Roman" w:cs="Times New Roman"/>
          <w:color w:val="000000" w:themeColor="text1"/>
          <w:sz w:val="24"/>
          <w:szCs w:val="24"/>
        </w:rPr>
        <w:t xml:space="preserve"> in each framework</w:t>
      </w:r>
      <w:r w:rsidRPr="00021EAE">
        <w:rPr>
          <w:rFonts w:ascii="Times New Roman" w:hAnsi="Times New Roman" w:cs="Times New Roman"/>
          <w:color w:val="000000" w:themeColor="text1"/>
          <w:sz w:val="24"/>
          <w:szCs w:val="24"/>
        </w:rPr>
        <w:t xml:space="preserve">. The strengths, coupled with the themes and variables identified and validated in </w:t>
      </w:r>
      <w:r w:rsidR="00B20EF9" w:rsidRPr="00021EAE">
        <w:rPr>
          <w:rFonts w:ascii="Times New Roman" w:hAnsi="Times New Roman" w:cs="Times New Roman"/>
          <w:color w:val="000000" w:themeColor="text1"/>
          <w:sz w:val="24"/>
          <w:szCs w:val="24"/>
        </w:rPr>
        <w:lastRenderedPageBreak/>
        <w:t>phases</w:t>
      </w:r>
      <w:r w:rsidRPr="00021EAE">
        <w:rPr>
          <w:rFonts w:ascii="Times New Roman" w:hAnsi="Times New Roman" w:cs="Times New Roman"/>
          <w:color w:val="000000" w:themeColor="text1"/>
          <w:sz w:val="24"/>
          <w:szCs w:val="24"/>
        </w:rPr>
        <w:t xml:space="preserve"> 1 and 2 of the research</w:t>
      </w:r>
      <w:r w:rsidR="00B20EF9" w:rsidRPr="00021EAE">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were combined to produce the content of a new conceptual framework. Commonality was found in the format adopted for existing frameworks; a phased approach. This was also incorporated.</w:t>
      </w:r>
    </w:p>
    <w:p w14:paraId="331E8B90" w14:textId="46B1CA4A" w:rsidR="0033764B" w:rsidRPr="00021EAE" w:rsidRDefault="0033764B"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Twenty existing Continuous Improvement implementation frameworks and models were evaluated (McLean and Antony</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2017). The current offering of Continuous Improvement implementation models and frameworks d</w:t>
      </w:r>
      <w:r w:rsidR="00590DE0" w:rsidRPr="00021EAE">
        <w:rPr>
          <w:rFonts w:ascii="Times New Roman" w:hAnsi="Times New Roman" w:cs="Times New Roman"/>
          <w:color w:val="000000" w:themeColor="text1"/>
          <w:sz w:val="24"/>
          <w:szCs w:val="24"/>
        </w:rPr>
        <w:t>id</w:t>
      </w:r>
      <w:r w:rsidRPr="00021EAE">
        <w:rPr>
          <w:rFonts w:ascii="Times New Roman" w:hAnsi="Times New Roman" w:cs="Times New Roman"/>
          <w:color w:val="000000" w:themeColor="text1"/>
          <w:sz w:val="24"/>
          <w:szCs w:val="24"/>
        </w:rPr>
        <w:t xml:space="preserve"> not fully satisfy the objectives of this research</w:t>
      </w:r>
      <w:r w:rsidR="00B20EF9" w:rsidRPr="00021EAE">
        <w:rPr>
          <w:rFonts w:ascii="Times New Roman" w:hAnsi="Times New Roman" w:cs="Times New Roman"/>
          <w:color w:val="000000" w:themeColor="text1"/>
          <w:sz w:val="24"/>
          <w:szCs w:val="24"/>
        </w:rPr>
        <w:t>, which were:</w:t>
      </w:r>
    </w:p>
    <w:p w14:paraId="35DCE848" w14:textId="2A7F1F05" w:rsidR="0033764B" w:rsidRPr="00021EAE" w:rsidRDefault="0033764B" w:rsidP="0033764B">
      <w:pPr>
        <w:numPr>
          <w:ilvl w:val="0"/>
          <w:numId w:val="3"/>
        </w:numPr>
        <w:spacing w:after="0" w:line="360" w:lineRule="auto"/>
        <w:contextualSpacing/>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An industry</w:t>
      </w:r>
      <w:r w:rsidR="00FE0BE0">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specific model or framework (the manufacturing sector)</w:t>
      </w:r>
      <w:r w:rsidR="008A3DB8">
        <w:rPr>
          <w:rFonts w:ascii="Times New Roman" w:hAnsi="Times New Roman" w:cs="Times New Roman"/>
          <w:color w:val="000000" w:themeColor="text1"/>
          <w:sz w:val="24"/>
          <w:szCs w:val="24"/>
        </w:rPr>
        <w:t>;</w:t>
      </w:r>
    </w:p>
    <w:p w14:paraId="6E98A899" w14:textId="07464DD9" w:rsidR="0033764B" w:rsidRPr="003430C7" w:rsidRDefault="0033764B" w:rsidP="0033764B">
      <w:pPr>
        <w:numPr>
          <w:ilvl w:val="0"/>
          <w:numId w:val="3"/>
        </w:numPr>
        <w:spacing w:after="0" w:line="360" w:lineRule="auto"/>
        <w:contextualSpacing/>
        <w:jc w:val="both"/>
        <w:rPr>
          <w:rFonts w:ascii="Times New Roman" w:hAnsi="Times New Roman" w:cs="Times New Roman"/>
          <w:sz w:val="24"/>
          <w:szCs w:val="24"/>
        </w:rPr>
      </w:pPr>
      <w:r w:rsidRPr="00021EAE">
        <w:rPr>
          <w:rFonts w:ascii="Times New Roman" w:hAnsi="Times New Roman" w:cs="Times New Roman"/>
          <w:sz w:val="24"/>
          <w:szCs w:val="24"/>
        </w:rPr>
        <w:t>A model or framework that addresse</w:t>
      </w:r>
      <w:r w:rsidR="00B20EF9" w:rsidRPr="00021EAE">
        <w:rPr>
          <w:rFonts w:ascii="Times New Roman" w:hAnsi="Times New Roman" w:cs="Times New Roman"/>
          <w:sz w:val="24"/>
          <w:szCs w:val="24"/>
        </w:rPr>
        <w:t>d</w:t>
      </w:r>
      <w:r w:rsidRPr="00021EAE">
        <w:rPr>
          <w:rFonts w:ascii="Times New Roman" w:hAnsi="Times New Roman" w:cs="Times New Roman"/>
          <w:sz w:val="24"/>
          <w:szCs w:val="24"/>
        </w:rPr>
        <w:t xml:space="preserve"> each of the eight failure themes identified from the literature</w:t>
      </w:r>
      <w:r w:rsidR="003D017D" w:rsidRPr="00021EAE">
        <w:rPr>
          <w:rFonts w:ascii="Times New Roman" w:hAnsi="Times New Roman" w:cs="Times New Roman"/>
          <w:sz w:val="24"/>
          <w:szCs w:val="24"/>
        </w:rPr>
        <w:t xml:space="preserve"> in </w:t>
      </w:r>
      <w:r w:rsidR="003D017D" w:rsidRPr="003430C7">
        <w:rPr>
          <w:rFonts w:ascii="Times New Roman" w:hAnsi="Times New Roman" w:cs="Times New Roman"/>
          <w:sz w:val="24"/>
          <w:szCs w:val="24"/>
        </w:rPr>
        <w:t>phase 1 of the research</w:t>
      </w:r>
      <w:r w:rsidR="008A3DB8" w:rsidRPr="003430C7">
        <w:rPr>
          <w:rFonts w:ascii="Times New Roman" w:hAnsi="Times New Roman" w:cs="Times New Roman"/>
          <w:sz w:val="24"/>
          <w:szCs w:val="24"/>
        </w:rPr>
        <w:t>;</w:t>
      </w:r>
    </w:p>
    <w:p w14:paraId="7188F82E" w14:textId="77777777" w:rsidR="0033764B" w:rsidRPr="003430C7" w:rsidRDefault="0033764B" w:rsidP="0033764B">
      <w:pPr>
        <w:numPr>
          <w:ilvl w:val="0"/>
          <w:numId w:val="3"/>
        </w:numPr>
        <w:spacing w:after="0" w:line="360" w:lineRule="auto"/>
        <w:contextualSpacing/>
        <w:jc w:val="both"/>
        <w:rPr>
          <w:rFonts w:ascii="Times New Roman" w:hAnsi="Times New Roman" w:cs="Times New Roman"/>
          <w:sz w:val="24"/>
          <w:szCs w:val="24"/>
        </w:rPr>
      </w:pPr>
      <w:r w:rsidRPr="003430C7">
        <w:rPr>
          <w:rFonts w:ascii="Times New Roman" w:hAnsi="Times New Roman" w:cs="Times New Roman"/>
          <w:sz w:val="24"/>
          <w:szCs w:val="24"/>
        </w:rPr>
        <w:t>A model or framework that guides a site-wide implementation (not simply a project)</w:t>
      </w:r>
    </w:p>
    <w:p w14:paraId="126AE45C" w14:textId="1A1462DE" w:rsidR="00825F86" w:rsidRPr="003430C7" w:rsidRDefault="0033764B" w:rsidP="0033764B">
      <w:pPr>
        <w:spacing w:line="360" w:lineRule="auto"/>
        <w:jc w:val="both"/>
        <w:rPr>
          <w:rFonts w:ascii="Times New Roman" w:hAnsi="Times New Roman" w:cs="Times New Roman"/>
          <w:sz w:val="24"/>
          <w:szCs w:val="24"/>
        </w:rPr>
      </w:pPr>
      <w:r w:rsidRPr="003430C7">
        <w:rPr>
          <w:rFonts w:ascii="Times New Roman" w:hAnsi="Times New Roman" w:cs="Times New Roman"/>
          <w:sz w:val="24"/>
          <w:szCs w:val="24"/>
        </w:rPr>
        <w:t>The output of this phase of the research was the development of a new conceptual implementation framework specifically tailored to the m</w:t>
      </w:r>
      <w:r w:rsidR="00534931" w:rsidRPr="003430C7">
        <w:rPr>
          <w:rFonts w:ascii="Times New Roman" w:hAnsi="Times New Roman" w:cs="Times New Roman"/>
          <w:sz w:val="24"/>
          <w:szCs w:val="24"/>
        </w:rPr>
        <w:t xml:space="preserve">anufacturing industry. The framework </w:t>
      </w:r>
      <w:r w:rsidR="00825F86" w:rsidRPr="003430C7">
        <w:rPr>
          <w:rFonts w:ascii="Times New Roman" w:hAnsi="Times New Roman" w:cs="Times New Roman"/>
          <w:sz w:val="24"/>
          <w:szCs w:val="24"/>
        </w:rPr>
        <w:t>consisted of 4 phases</w:t>
      </w:r>
      <w:r w:rsidR="00534931" w:rsidRPr="003430C7">
        <w:rPr>
          <w:rFonts w:ascii="Times New Roman" w:hAnsi="Times New Roman" w:cs="Times New Roman"/>
          <w:sz w:val="24"/>
          <w:szCs w:val="24"/>
        </w:rPr>
        <w:t>, which were then subdivided into various fa</w:t>
      </w:r>
      <w:r w:rsidR="00FE6D11" w:rsidRPr="003430C7">
        <w:rPr>
          <w:rFonts w:ascii="Times New Roman" w:hAnsi="Times New Roman" w:cs="Times New Roman"/>
          <w:sz w:val="24"/>
          <w:szCs w:val="24"/>
        </w:rPr>
        <w:t xml:space="preserve">ctors and activities as shown </w:t>
      </w:r>
      <w:r w:rsidR="00FE0BE0">
        <w:rPr>
          <w:rFonts w:ascii="Times New Roman" w:hAnsi="Times New Roman" w:cs="Times New Roman"/>
          <w:sz w:val="24"/>
          <w:szCs w:val="24"/>
        </w:rPr>
        <w:t>in</w:t>
      </w:r>
      <w:r w:rsidR="00FE6D11" w:rsidRPr="003430C7">
        <w:rPr>
          <w:rFonts w:ascii="Times New Roman" w:hAnsi="Times New Roman" w:cs="Times New Roman"/>
          <w:sz w:val="24"/>
          <w:szCs w:val="24"/>
        </w:rPr>
        <w:t xml:space="preserve"> Figure 2. For a detail</w:t>
      </w:r>
      <w:r w:rsidR="00FE0BE0">
        <w:rPr>
          <w:rFonts w:ascii="Times New Roman" w:hAnsi="Times New Roman" w:cs="Times New Roman"/>
          <w:sz w:val="24"/>
          <w:szCs w:val="24"/>
        </w:rPr>
        <w:t>ed</w:t>
      </w:r>
      <w:r w:rsidR="00FE6D11" w:rsidRPr="003430C7">
        <w:rPr>
          <w:rFonts w:ascii="Times New Roman" w:hAnsi="Times New Roman" w:cs="Times New Roman"/>
          <w:sz w:val="24"/>
          <w:szCs w:val="24"/>
        </w:rPr>
        <w:t xml:space="preserve"> review of the framework see McLean and Antony (2017). </w:t>
      </w:r>
      <w:r w:rsidR="00825F86" w:rsidRPr="003430C7">
        <w:rPr>
          <w:rFonts w:ascii="Times New Roman" w:hAnsi="Times New Roman" w:cs="Times New Roman"/>
          <w:sz w:val="24"/>
          <w:szCs w:val="24"/>
        </w:rPr>
        <w:t xml:space="preserve"> </w:t>
      </w:r>
    </w:p>
    <w:p w14:paraId="3B31F6C9" w14:textId="4135AA4F" w:rsidR="00534931" w:rsidRDefault="00534931" w:rsidP="0033764B">
      <w:pPr>
        <w:spacing w:line="360" w:lineRule="auto"/>
        <w:jc w:val="both"/>
        <w:rPr>
          <w:rFonts w:ascii="Times New Roman" w:hAnsi="Times New Roman" w:cs="Times New Roman"/>
          <w:sz w:val="24"/>
          <w:szCs w:val="24"/>
        </w:rPr>
      </w:pPr>
    </w:p>
    <w:p w14:paraId="768B615C" w14:textId="2EDECD64" w:rsidR="004759FC" w:rsidRPr="00FE0BE0" w:rsidRDefault="00FE0BE0" w:rsidP="00FE0BE0">
      <w:pPr>
        <w:spacing w:line="360" w:lineRule="auto"/>
        <w:jc w:val="center"/>
        <w:rPr>
          <w:rFonts w:ascii="Times New Roman" w:hAnsi="Times New Roman" w:cs="Times New Roman"/>
          <w:b/>
          <w:bCs/>
          <w:sz w:val="24"/>
          <w:szCs w:val="24"/>
          <w:u w:val="single"/>
        </w:rPr>
      </w:pPr>
      <w:r w:rsidRPr="00FE0BE0">
        <w:rPr>
          <w:rFonts w:ascii="Times New Roman" w:hAnsi="Times New Roman" w:cs="Times New Roman"/>
          <w:b/>
          <w:bCs/>
          <w:sz w:val="24"/>
          <w:szCs w:val="24"/>
          <w:u w:val="single"/>
        </w:rPr>
        <w:t xml:space="preserve">Insert Here - </w:t>
      </w:r>
      <w:r w:rsidR="004759FC" w:rsidRPr="00FE0BE0">
        <w:rPr>
          <w:rFonts w:ascii="Times New Roman" w:hAnsi="Times New Roman" w:cs="Times New Roman"/>
          <w:b/>
          <w:bCs/>
          <w:sz w:val="24"/>
          <w:szCs w:val="24"/>
          <w:u w:val="single"/>
        </w:rPr>
        <w:t>Figure 2. Original Conceptual Framework (</w:t>
      </w:r>
      <w:r w:rsidR="00FE6D11" w:rsidRPr="00FE0BE0">
        <w:rPr>
          <w:rFonts w:ascii="Times New Roman" w:hAnsi="Times New Roman" w:cs="Times New Roman"/>
          <w:b/>
          <w:bCs/>
          <w:sz w:val="24"/>
          <w:szCs w:val="24"/>
          <w:u w:val="single"/>
        </w:rPr>
        <w:t xml:space="preserve">adapted </w:t>
      </w:r>
      <w:r w:rsidR="004759FC" w:rsidRPr="00FE0BE0">
        <w:rPr>
          <w:rFonts w:ascii="Times New Roman" w:hAnsi="Times New Roman" w:cs="Times New Roman"/>
          <w:b/>
          <w:bCs/>
          <w:sz w:val="24"/>
          <w:szCs w:val="24"/>
          <w:u w:val="single"/>
        </w:rPr>
        <w:t>from McLean and Antony</w:t>
      </w:r>
      <w:r w:rsidR="00062BFD" w:rsidRPr="00FE0BE0">
        <w:rPr>
          <w:rFonts w:ascii="Times New Roman" w:hAnsi="Times New Roman" w:cs="Times New Roman"/>
          <w:b/>
          <w:bCs/>
          <w:sz w:val="24"/>
          <w:szCs w:val="24"/>
          <w:u w:val="single"/>
        </w:rPr>
        <w:t>,</w:t>
      </w:r>
      <w:r w:rsidR="004759FC" w:rsidRPr="00FE0BE0">
        <w:rPr>
          <w:rFonts w:ascii="Times New Roman" w:hAnsi="Times New Roman" w:cs="Times New Roman"/>
          <w:b/>
          <w:bCs/>
          <w:sz w:val="24"/>
          <w:szCs w:val="24"/>
          <w:u w:val="single"/>
        </w:rPr>
        <w:t xml:space="preserve"> 2017</w:t>
      </w:r>
      <w:r w:rsidR="00656800" w:rsidRPr="00FE0BE0">
        <w:rPr>
          <w:rFonts w:ascii="Times New Roman" w:hAnsi="Times New Roman" w:cs="Times New Roman"/>
          <w:b/>
          <w:bCs/>
          <w:sz w:val="24"/>
          <w:szCs w:val="24"/>
          <w:u w:val="single"/>
        </w:rPr>
        <w:t>)</w:t>
      </w:r>
    </w:p>
    <w:p w14:paraId="43D97B4B" w14:textId="77777777" w:rsidR="00562879" w:rsidRDefault="00562879" w:rsidP="004759FC">
      <w:pPr>
        <w:spacing w:line="360" w:lineRule="auto"/>
        <w:rPr>
          <w:rFonts w:ascii="Times New Roman" w:hAnsi="Times New Roman" w:cs="Times New Roman"/>
          <w:b/>
          <w:bCs/>
          <w:sz w:val="24"/>
          <w:szCs w:val="24"/>
        </w:rPr>
      </w:pPr>
    </w:p>
    <w:p w14:paraId="5717A6C5" w14:textId="3DBCCC73" w:rsidR="00A35063" w:rsidRDefault="00FE0BE0" w:rsidP="0033764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3764B" w:rsidRPr="00021EAE">
        <w:rPr>
          <w:rFonts w:ascii="Times New Roman" w:hAnsi="Times New Roman" w:cs="Times New Roman"/>
          <w:color w:val="000000" w:themeColor="text1"/>
          <w:sz w:val="24"/>
          <w:szCs w:val="24"/>
        </w:rPr>
        <w:t xml:space="preserve">o take this research to completion, and provide an output that both addresses a research gap and is of practical significance, the conceptual framework </w:t>
      </w:r>
      <w:r w:rsidR="00B20EF9" w:rsidRPr="00021EAE">
        <w:rPr>
          <w:rFonts w:ascii="Times New Roman" w:hAnsi="Times New Roman" w:cs="Times New Roman"/>
          <w:color w:val="000000" w:themeColor="text1"/>
          <w:sz w:val="24"/>
          <w:szCs w:val="24"/>
        </w:rPr>
        <w:t xml:space="preserve">was </w:t>
      </w:r>
      <w:r w:rsidR="0033764B" w:rsidRPr="00021EAE">
        <w:rPr>
          <w:rFonts w:ascii="Times New Roman" w:hAnsi="Times New Roman" w:cs="Times New Roman"/>
          <w:color w:val="000000" w:themeColor="text1"/>
          <w:sz w:val="24"/>
          <w:szCs w:val="24"/>
        </w:rPr>
        <w:t xml:space="preserve">subsequently reviewed </w:t>
      </w:r>
      <w:r w:rsidR="00B20EF9" w:rsidRPr="00021EAE">
        <w:rPr>
          <w:rFonts w:ascii="Times New Roman" w:hAnsi="Times New Roman" w:cs="Times New Roman"/>
          <w:color w:val="000000" w:themeColor="text1"/>
          <w:sz w:val="24"/>
          <w:szCs w:val="24"/>
        </w:rPr>
        <w:t>by</w:t>
      </w:r>
      <w:r w:rsidR="0033764B" w:rsidRPr="00021EAE">
        <w:rPr>
          <w:rFonts w:ascii="Times New Roman" w:hAnsi="Times New Roman" w:cs="Times New Roman"/>
          <w:color w:val="000000" w:themeColor="text1"/>
          <w:sz w:val="24"/>
          <w:szCs w:val="24"/>
        </w:rPr>
        <w:t xml:space="preserve"> a panel of industry experts through a Delphi study. Th</w:t>
      </w:r>
      <w:r w:rsidR="00B20EF9" w:rsidRPr="00021EAE">
        <w:rPr>
          <w:rFonts w:ascii="Times New Roman" w:hAnsi="Times New Roman" w:cs="Times New Roman"/>
          <w:color w:val="000000" w:themeColor="text1"/>
          <w:sz w:val="24"/>
          <w:szCs w:val="24"/>
        </w:rPr>
        <w:t>e</w:t>
      </w:r>
      <w:r w:rsidR="0033764B" w:rsidRPr="00021EAE">
        <w:rPr>
          <w:rFonts w:ascii="Times New Roman" w:hAnsi="Times New Roman" w:cs="Times New Roman"/>
          <w:color w:val="000000" w:themeColor="text1"/>
          <w:sz w:val="24"/>
          <w:szCs w:val="24"/>
        </w:rPr>
        <w:t xml:space="preserve"> combination of </w:t>
      </w:r>
      <w:r w:rsidR="00B20EF9" w:rsidRPr="00021EAE">
        <w:rPr>
          <w:rFonts w:ascii="Times New Roman" w:hAnsi="Times New Roman" w:cs="Times New Roman"/>
          <w:color w:val="000000" w:themeColor="text1"/>
          <w:sz w:val="24"/>
          <w:szCs w:val="24"/>
        </w:rPr>
        <w:t xml:space="preserve">an </w:t>
      </w:r>
      <w:r w:rsidR="0033764B" w:rsidRPr="00021EAE">
        <w:rPr>
          <w:rFonts w:ascii="Times New Roman" w:hAnsi="Times New Roman" w:cs="Times New Roman"/>
          <w:color w:val="000000" w:themeColor="text1"/>
          <w:sz w:val="24"/>
          <w:szCs w:val="24"/>
        </w:rPr>
        <w:t xml:space="preserve">initial literature review and Delphi study is similar to the approach used by </w:t>
      </w:r>
      <w:proofErr w:type="spellStart"/>
      <w:r w:rsidR="0033764B" w:rsidRPr="00021EAE">
        <w:rPr>
          <w:rFonts w:ascii="Times New Roman" w:hAnsi="Times New Roman" w:cs="Times New Roman"/>
          <w:color w:val="000000" w:themeColor="text1"/>
          <w:sz w:val="24"/>
          <w:szCs w:val="24"/>
        </w:rPr>
        <w:t>Hinckeldeyn</w:t>
      </w:r>
      <w:proofErr w:type="spellEnd"/>
      <w:r w:rsidR="0033764B" w:rsidRPr="00021EAE">
        <w:rPr>
          <w:rFonts w:ascii="Times New Roman" w:hAnsi="Times New Roman" w:cs="Times New Roman"/>
          <w:color w:val="000000" w:themeColor="text1"/>
          <w:sz w:val="24"/>
          <w:szCs w:val="24"/>
        </w:rPr>
        <w:t xml:space="preserve"> </w:t>
      </w:r>
      <w:r w:rsidR="0033764B" w:rsidRPr="00062BFD">
        <w:rPr>
          <w:rFonts w:ascii="Times New Roman" w:hAnsi="Times New Roman" w:cs="Times New Roman"/>
          <w:i/>
          <w:iCs/>
          <w:color w:val="000000" w:themeColor="text1"/>
          <w:sz w:val="24"/>
          <w:szCs w:val="24"/>
        </w:rPr>
        <w:t>et al.</w:t>
      </w:r>
      <w:r w:rsidR="00062BFD">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(2015)</w:t>
      </w:r>
      <w:r w:rsidR="00B20EF9" w:rsidRPr="00021EAE">
        <w:rPr>
          <w:rFonts w:ascii="Times New Roman" w:hAnsi="Times New Roman" w:cs="Times New Roman"/>
          <w:color w:val="000000" w:themeColor="text1"/>
          <w:sz w:val="24"/>
          <w:szCs w:val="24"/>
        </w:rPr>
        <w:t>,</w:t>
      </w:r>
      <w:r w:rsidR="0033764B" w:rsidRPr="00021EAE">
        <w:rPr>
          <w:rFonts w:ascii="Times New Roman" w:hAnsi="Times New Roman" w:cs="Times New Roman"/>
          <w:color w:val="000000" w:themeColor="text1"/>
          <w:sz w:val="24"/>
          <w:szCs w:val="24"/>
        </w:rPr>
        <w:t xml:space="preserve"> who </w:t>
      </w:r>
      <w:r w:rsidR="00B20EF9" w:rsidRPr="00021EAE">
        <w:rPr>
          <w:rFonts w:ascii="Times New Roman" w:hAnsi="Times New Roman" w:cs="Times New Roman"/>
          <w:color w:val="000000" w:themeColor="text1"/>
          <w:sz w:val="24"/>
          <w:szCs w:val="24"/>
        </w:rPr>
        <w:t xml:space="preserve">suggested that this </w:t>
      </w:r>
      <w:r w:rsidR="00B20EF9" w:rsidRPr="003430C7">
        <w:rPr>
          <w:rFonts w:ascii="Times New Roman" w:hAnsi="Times New Roman" w:cs="Times New Roman"/>
          <w:sz w:val="24"/>
          <w:szCs w:val="24"/>
        </w:rPr>
        <w:t>would ‘</w:t>
      </w:r>
      <w:r w:rsidR="009369BD" w:rsidRPr="003430C7">
        <w:rPr>
          <w:rFonts w:ascii="Times New Roman" w:hAnsi="Times New Roman" w:cs="Times New Roman"/>
          <w:sz w:val="24"/>
          <w:szCs w:val="24"/>
        </w:rPr>
        <w:t>achieve more</w:t>
      </w:r>
      <w:r w:rsidR="0033764B" w:rsidRPr="003430C7">
        <w:rPr>
          <w:rFonts w:ascii="Times New Roman" w:hAnsi="Times New Roman" w:cs="Times New Roman"/>
          <w:sz w:val="24"/>
          <w:szCs w:val="24"/>
        </w:rPr>
        <w:t xml:space="preserve"> coherence in findings and a more complete overview</w:t>
      </w:r>
      <w:r w:rsidR="00B20EF9" w:rsidRPr="003430C7">
        <w:rPr>
          <w:rFonts w:ascii="Times New Roman" w:hAnsi="Times New Roman" w:cs="Times New Roman"/>
          <w:sz w:val="24"/>
          <w:szCs w:val="24"/>
        </w:rPr>
        <w:t>’</w:t>
      </w:r>
      <w:r w:rsidR="0033764B" w:rsidRPr="003430C7">
        <w:rPr>
          <w:rFonts w:ascii="Times New Roman" w:hAnsi="Times New Roman" w:cs="Times New Roman"/>
          <w:sz w:val="24"/>
          <w:szCs w:val="24"/>
        </w:rPr>
        <w:t xml:space="preserve">. Supplementing existing research with a </w:t>
      </w:r>
      <w:r w:rsidR="0033764B" w:rsidRPr="00021EAE">
        <w:rPr>
          <w:rFonts w:ascii="Times New Roman" w:hAnsi="Times New Roman" w:cs="Times New Roman"/>
          <w:color w:val="000000" w:themeColor="text1"/>
          <w:sz w:val="24"/>
          <w:szCs w:val="24"/>
        </w:rPr>
        <w:t>Delphi study, specifically including individual interview</w:t>
      </w:r>
      <w:r w:rsidR="00B20EF9" w:rsidRPr="00021EAE">
        <w:rPr>
          <w:rFonts w:ascii="Times New Roman" w:hAnsi="Times New Roman" w:cs="Times New Roman"/>
          <w:color w:val="000000" w:themeColor="text1"/>
          <w:sz w:val="24"/>
          <w:szCs w:val="24"/>
        </w:rPr>
        <w:t>s</w:t>
      </w:r>
      <w:r w:rsidR="0033764B" w:rsidRPr="00021EAE">
        <w:rPr>
          <w:rFonts w:ascii="Times New Roman" w:hAnsi="Times New Roman" w:cs="Times New Roman"/>
          <w:color w:val="000000" w:themeColor="text1"/>
          <w:sz w:val="24"/>
          <w:szCs w:val="24"/>
        </w:rPr>
        <w:t>, is an appropriate approach as it allows the Delphi study to complement and triangulate these results along with the methodology of previous researc</w:t>
      </w:r>
      <w:r w:rsidR="004759FC">
        <w:rPr>
          <w:rFonts w:ascii="Times New Roman" w:hAnsi="Times New Roman" w:cs="Times New Roman"/>
          <w:color w:val="000000" w:themeColor="text1"/>
          <w:sz w:val="24"/>
          <w:szCs w:val="24"/>
        </w:rPr>
        <w:t>h’ (</w:t>
      </w:r>
      <w:proofErr w:type="spellStart"/>
      <w:r w:rsidR="004759FC">
        <w:rPr>
          <w:rFonts w:ascii="Times New Roman" w:hAnsi="Times New Roman" w:cs="Times New Roman"/>
          <w:color w:val="000000" w:themeColor="text1"/>
          <w:sz w:val="24"/>
          <w:szCs w:val="24"/>
        </w:rPr>
        <w:t>Saizarbitoria</w:t>
      </w:r>
      <w:proofErr w:type="spellEnd"/>
      <w:r w:rsidR="004759FC">
        <w:rPr>
          <w:rFonts w:ascii="Times New Roman" w:hAnsi="Times New Roman" w:cs="Times New Roman"/>
          <w:color w:val="000000" w:themeColor="text1"/>
          <w:sz w:val="24"/>
          <w:szCs w:val="24"/>
        </w:rPr>
        <w:t xml:space="preserve"> </w:t>
      </w:r>
      <w:r w:rsidR="004759FC" w:rsidRPr="00062BFD">
        <w:rPr>
          <w:rFonts w:ascii="Times New Roman" w:hAnsi="Times New Roman" w:cs="Times New Roman"/>
          <w:i/>
          <w:iCs/>
          <w:color w:val="000000" w:themeColor="text1"/>
          <w:sz w:val="24"/>
          <w:szCs w:val="24"/>
        </w:rPr>
        <w:t>et al.</w:t>
      </w:r>
      <w:r w:rsidR="00062BFD">
        <w:rPr>
          <w:rFonts w:ascii="Times New Roman" w:hAnsi="Times New Roman" w:cs="Times New Roman"/>
          <w:color w:val="000000" w:themeColor="text1"/>
          <w:sz w:val="24"/>
          <w:szCs w:val="24"/>
        </w:rPr>
        <w:t>,</w:t>
      </w:r>
      <w:r w:rsidR="004759FC">
        <w:rPr>
          <w:rFonts w:ascii="Times New Roman" w:hAnsi="Times New Roman" w:cs="Times New Roman"/>
          <w:color w:val="000000" w:themeColor="text1"/>
          <w:sz w:val="24"/>
          <w:szCs w:val="24"/>
        </w:rPr>
        <w:t xml:space="preserve"> 2006).</w:t>
      </w:r>
    </w:p>
    <w:p w14:paraId="0EFC246F" w14:textId="70C9F66B" w:rsidR="00FE0BE0" w:rsidRDefault="00FE0BE0" w:rsidP="0033764B">
      <w:pPr>
        <w:spacing w:line="360" w:lineRule="auto"/>
        <w:jc w:val="both"/>
        <w:rPr>
          <w:rFonts w:ascii="Times New Roman" w:hAnsi="Times New Roman" w:cs="Times New Roman"/>
          <w:color w:val="000000" w:themeColor="text1"/>
          <w:sz w:val="24"/>
          <w:szCs w:val="24"/>
        </w:rPr>
      </w:pPr>
    </w:p>
    <w:p w14:paraId="0EFF4F06" w14:textId="77777777" w:rsidR="00FE0BE0" w:rsidRPr="004759FC" w:rsidRDefault="00FE0BE0" w:rsidP="0033764B">
      <w:pPr>
        <w:spacing w:line="360" w:lineRule="auto"/>
        <w:jc w:val="both"/>
        <w:rPr>
          <w:rFonts w:ascii="Times New Roman" w:hAnsi="Times New Roman" w:cs="Times New Roman"/>
          <w:color w:val="000000" w:themeColor="text1"/>
          <w:sz w:val="24"/>
          <w:szCs w:val="24"/>
        </w:rPr>
      </w:pPr>
    </w:p>
    <w:p w14:paraId="18F27818" w14:textId="6A30396B" w:rsidR="0033764B" w:rsidRPr="00021EAE" w:rsidRDefault="00B20EF9"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lastRenderedPageBreak/>
        <w:t xml:space="preserve">3. </w:t>
      </w:r>
      <w:r w:rsidR="0033764B" w:rsidRPr="00021EAE">
        <w:rPr>
          <w:rFonts w:ascii="Times New Roman" w:hAnsi="Times New Roman" w:cs="Times New Roman"/>
          <w:b/>
          <w:sz w:val="24"/>
          <w:szCs w:val="24"/>
        </w:rPr>
        <w:t>The Delphi approach</w:t>
      </w:r>
    </w:p>
    <w:p w14:paraId="28F5FE7F" w14:textId="7BFAA736" w:rsidR="0033764B" w:rsidRPr="00021EAE" w:rsidRDefault="0033764B"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The Delphi approach is used to gain group consensus on a complex issue through the use of group communication. This communication is facilitated by a coordinator who designs the questionnaires and analyses the results. The Delphi approach is regularly applied, but often in varying formats (</w:t>
      </w:r>
      <w:proofErr w:type="spellStart"/>
      <w:r w:rsidRPr="00021EAE">
        <w:rPr>
          <w:rFonts w:ascii="Times New Roman" w:hAnsi="Times New Roman" w:cs="Times New Roman"/>
          <w:color w:val="000000" w:themeColor="text1"/>
          <w:sz w:val="24"/>
          <w:szCs w:val="24"/>
        </w:rPr>
        <w:t>Hinckeldeyn</w:t>
      </w:r>
      <w:proofErr w:type="spellEnd"/>
      <w:r w:rsidRPr="00021EAE">
        <w:rPr>
          <w:rFonts w:ascii="Times New Roman" w:hAnsi="Times New Roman" w:cs="Times New Roman"/>
          <w:color w:val="000000" w:themeColor="text1"/>
          <w:sz w:val="24"/>
          <w:szCs w:val="24"/>
        </w:rPr>
        <w:t xml:space="preserve"> </w:t>
      </w:r>
      <w:r w:rsidRPr="00062BFD">
        <w:rPr>
          <w:rFonts w:ascii="Times New Roman" w:hAnsi="Times New Roman" w:cs="Times New Roman"/>
          <w:i/>
          <w:iCs/>
          <w:color w:val="000000" w:themeColor="text1"/>
          <w:sz w:val="24"/>
          <w:szCs w:val="24"/>
        </w:rPr>
        <w:t>et al</w:t>
      </w:r>
      <w:r w:rsidR="00062BFD" w:rsidRPr="00062BFD">
        <w:rPr>
          <w:rFonts w:ascii="Times New Roman" w:hAnsi="Times New Roman" w:cs="Times New Roman"/>
          <w:i/>
          <w:iCs/>
          <w:color w:val="000000" w:themeColor="text1"/>
          <w:sz w:val="24"/>
          <w:szCs w:val="24"/>
        </w:rPr>
        <w:t>.</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2015; Eriksson </w:t>
      </w:r>
      <w:r w:rsidRPr="00062BFD">
        <w:rPr>
          <w:rFonts w:ascii="Times New Roman" w:hAnsi="Times New Roman" w:cs="Times New Roman"/>
          <w:i/>
          <w:iCs/>
          <w:color w:val="000000" w:themeColor="text1"/>
          <w:sz w:val="24"/>
          <w:szCs w:val="24"/>
        </w:rPr>
        <w:t>et al</w:t>
      </w:r>
      <w:r w:rsidR="00062BFD" w:rsidRPr="00062BFD">
        <w:rPr>
          <w:rFonts w:ascii="Times New Roman" w:hAnsi="Times New Roman" w:cs="Times New Roman"/>
          <w:i/>
          <w:iCs/>
          <w:color w:val="000000" w:themeColor="text1"/>
          <w:sz w:val="24"/>
          <w:szCs w:val="24"/>
        </w:rPr>
        <w:t>.</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2016; Harland </w:t>
      </w:r>
      <w:r w:rsidRPr="00062BFD">
        <w:rPr>
          <w:rFonts w:ascii="Times New Roman" w:hAnsi="Times New Roman" w:cs="Times New Roman"/>
          <w:i/>
          <w:iCs/>
          <w:color w:val="000000" w:themeColor="text1"/>
          <w:sz w:val="24"/>
          <w:szCs w:val="24"/>
        </w:rPr>
        <w:t>et al</w:t>
      </w:r>
      <w:r w:rsidR="00062BFD" w:rsidRPr="00062BFD">
        <w:rPr>
          <w:rFonts w:ascii="Times New Roman" w:hAnsi="Times New Roman" w:cs="Times New Roman"/>
          <w:i/>
          <w:iCs/>
          <w:color w:val="000000" w:themeColor="text1"/>
          <w:sz w:val="24"/>
          <w:szCs w:val="24"/>
        </w:rPr>
        <w:t>.</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2005).</w:t>
      </w:r>
    </w:p>
    <w:p w14:paraId="3019B7C0" w14:textId="2F74C8C6" w:rsidR="00EA7654" w:rsidRPr="00562879" w:rsidRDefault="0033764B" w:rsidP="00562879">
      <w:pPr>
        <w:spacing w:line="360" w:lineRule="auto"/>
        <w:jc w:val="both"/>
        <w:rPr>
          <w:rFonts w:ascii="Times New Roman" w:hAnsi="Times New Roman" w:cs="Times New Roman"/>
          <w:color w:val="FF0000"/>
          <w:sz w:val="24"/>
          <w:szCs w:val="24"/>
        </w:rPr>
      </w:pPr>
      <w:r w:rsidRPr="00021EAE">
        <w:rPr>
          <w:rFonts w:ascii="Times New Roman" w:hAnsi="Times New Roman" w:cs="Times New Roman"/>
          <w:color w:val="000000" w:themeColor="text1"/>
          <w:sz w:val="24"/>
          <w:szCs w:val="24"/>
        </w:rPr>
        <w:t>Key to the approach is the ‘remote focus group’ which is created; the participants do not meet in person or communicate directly with each other (</w:t>
      </w:r>
      <w:proofErr w:type="spellStart"/>
      <w:r w:rsidRPr="00021EAE">
        <w:rPr>
          <w:rFonts w:ascii="Times New Roman" w:hAnsi="Times New Roman" w:cs="Times New Roman"/>
          <w:color w:val="000000" w:themeColor="text1"/>
          <w:sz w:val="24"/>
          <w:szCs w:val="24"/>
        </w:rPr>
        <w:t>Inaki</w:t>
      </w:r>
      <w:proofErr w:type="spellEnd"/>
      <w:r w:rsidRPr="00021EAE">
        <w:rPr>
          <w:rFonts w:ascii="Times New Roman" w:hAnsi="Times New Roman" w:cs="Times New Roman"/>
          <w:color w:val="000000" w:themeColor="text1"/>
          <w:sz w:val="24"/>
          <w:szCs w:val="24"/>
        </w:rPr>
        <w:t xml:space="preserve"> </w:t>
      </w:r>
      <w:r w:rsidRPr="00062BFD">
        <w:rPr>
          <w:rFonts w:ascii="Times New Roman" w:hAnsi="Times New Roman" w:cs="Times New Roman"/>
          <w:i/>
          <w:iCs/>
          <w:color w:val="000000" w:themeColor="text1"/>
          <w:sz w:val="24"/>
          <w:szCs w:val="24"/>
        </w:rPr>
        <w:t>et al.</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2006). Each panel member (usually an expert in the area being investigated) provides their response independently of the other participants. Input from each expert, therefore, is not influenced by the personalities or experience of other members of the group. This should ensure </w:t>
      </w:r>
      <w:r w:rsidR="000E6DF8" w:rsidRPr="00021EAE">
        <w:rPr>
          <w:rFonts w:ascii="Times New Roman" w:hAnsi="Times New Roman" w:cs="Times New Roman"/>
          <w:color w:val="000000" w:themeColor="text1"/>
          <w:sz w:val="24"/>
          <w:szCs w:val="24"/>
        </w:rPr>
        <w:t xml:space="preserve">a </w:t>
      </w:r>
      <w:r w:rsidRPr="00021EAE">
        <w:rPr>
          <w:rFonts w:ascii="Times New Roman" w:hAnsi="Times New Roman" w:cs="Times New Roman"/>
          <w:color w:val="000000" w:themeColor="text1"/>
          <w:sz w:val="24"/>
          <w:szCs w:val="24"/>
        </w:rPr>
        <w:t xml:space="preserve">more honest and open input to the process. One of the main characteristics of a Delphi study is that a statistical response is obtained from the group to allow </w:t>
      </w:r>
      <w:r w:rsidR="000E6DF8" w:rsidRPr="00021EAE">
        <w:rPr>
          <w:rFonts w:ascii="Times New Roman" w:hAnsi="Times New Roman" w:cs="Times New Roman"/>
          <w:color w:val="000000" w:themeColor="text1"/>
          <w:sz w:val="24"/>
          <w:szCs w:val="24"/>
        </w:rPr>
        <w:t xml:space="preserve">the </w:t>
      </w:r>
      <w:r w:rsidRPr="00021EAE">
        <w:rPr>
          <w:rFonts w:ascii="Times New Roman" w:hAnsi="Times New Roman" w:cs="Times New Roman"/>
          <w:color w:val="000000" w:themeColor="text1"/>
          <w:sz w:val="24"/>
          <w:szCs w:val="24"/>
        </w:rPr>
        <w:t>analysis of the group</w:t>
      </w:r>
      <w:r w:rsidR="000E6DF8" w:rsidRPr="00021EAE">
        <w:rPr>
          <w:rFonts w:ascii="Times New Roman" w:hAnsi="Times New Roman" w:cs="Times New Roman"/>
          <w:color w:val="000000" w:themeColor="text1"/>
          <w:sz w:val="24"/>
          <w:szCs w:val="24"/>
        </w:rPr>
        <w:t>’s</w:t>
      </w:r>
      <w:r w:rsidRPr="00021EAE">
        <w:rPr>
          <w:rFonts w:ascii="Times New Roman" w:hAnsi="Times New Roman" w:cs="Times New Roman"/>
          <w:color w:val="000000" w:themeColor="text1"/>
          <w:sz w:val="24"/>
          <w:szCs w:val="24"/>
        </w:rPr>
        <w:t xml:space="preserve"> </w:t>
      </w:r>
      <w:r w:rsidRPr="00021EAE">
        <w:rPr>
          <w:rFonts w:ascii="Times New Roman" w:hAnsi="Times New Roman" w:cs="Times New Roman"/>
          <w:sz w:val="24"/>
          <w:szCs w:val="24"/>
        </w:rPr>
        <w:t>opinion (Campos-</w:t>
      </w:r>
      <w:proofErr w:type="spellStart"/>
      <w:r w:rsidRPr="00021EAE">
        <w:rPr>
          <w:rFonts w:ascii="Times New Roman" w:hAnsi="Times New Roman" w:cs="Times New Roman"/>
          <w:sz w:val="24"/>
          <w:szCs w:val="24"/>
        </w:rPr>
        <w:t>Climent</w:t>
      </w:r>
      <w:proofErr w:type="spellEnd"/>
      <w:r w:rsidRPr="00021EAE">
        <w:rPr>
          <w:rFonts w:ascii="Times New Roman" w:hAnsi="Times New Roman" w:cs="Times New Roman"/>
          <w:sz w:val="24"/>
          <w:szCs w:val="24"/>
        </w:rPr>
        <w:t xml:space="preserve"> </w:t>
      </w:r>
      <w:r w:rsidRPr="00062BFD">
        <w:rPr>
          <w:rFonts w:ascii="Times New Roman" w:hAnsi="Times New Roman" w:cs="Times New Roman"/>
          <w:i/>
          <w:iCs/>
          <w:sz w:val="24"/>
          <w:szCs w:val="24"/>
        </w:rPr>
        <w:t>et al.</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2012). The main phases and features of a Delphi study are outlined in Figure 3.</w:t>
      </w:r>
    </w:p>
    <w:p w14:paraId="209C5075" w14:textId="3170147C" w:rsidR="00562879" w:rsidRDefault="000E6DF8" w:rsidP="0099340E">
      <w:pPr>
        <w:spacing w:line="360" w:lineRule="auto"/>
        <w:rPr>
          <w:rFonts w:ascii="Times New Roman" w:hAnsi="Times New Roman" w:cs="Times New Roman"/>
          <w:sz w:val="24"/>
          <w:szCs w:val="24"/>
        </w:rPr>
      </w:pPr>
      <w:r w:rsidRPr="00021EAE">
        <w:rPr>
          <w:rFonts w:ascii="Times New Roman" w:hAnsi="Times New Roman" w:cs="Times New Roman"/>
          <w:sz w:val="24"/>
          <w:szCs w:val="24"/>
        </w:rPr>
        <w:t xml:space="preserve">            </w:t>
      </w:r>
      <w:r w:rsidR="00A35063">
        <w:rPr>
          <w:rFonts w:ascii="Times New Roman" w:hAnsi="Times New Roman" w:cs="Times New Roman"/>
          <w:sz w:val="24"/>
          <w:szCs w:val="24"/>
        </w:rPr>
        <w:t xml:space="preserve"> </w:t>
      </w:r>
    </w:p>
    <w:p w14:paraId="24952407" w14:textId="2A51E708" w:rsidR="00562879" w:rsidRDefault="00FE0BE0" w:rsidP="00FE0BE0">
      <w:pPr>
        <w:spacing w:line="360" w:lineRule="auto"/>
        <w:jc w:val="center"/>
        <w:rPr>
          <w:rFonts w:ascii="Times New Roman" w:hAnsi="Times New Roman" w:cs="Times New Roman"/>
          <w:b/>
          <w:bCs/>
          <w:sz w:val="24"/>
          <w:szCs w:val="24"/>
          <w:u w:val="single"/>
        </w:rPr>
      </w:pPr>
      <w:r w:rsidRPr="00FE0BE0">
        <w:rPr>
          <w:rFonts w:ascii="Times New Roman" w:hAnsi="Times New Roman" w:cs="Times New Roman"/>
          <w:b/>
          <w:bCs/>
          <w:sz w:val="24"/>
          <w:szCs w:val="24"/>
          <w:u w:val="single"/>
        </w:rPr>
        <w:t xml:space="preserve">Insert Here - </w:t>
      </w:r>
      <w:r w:rsidR="0033764B" w:rsidRPr="00FE0BE0">
        <w:rPr>
          <w:rFonts w:ascii="Times New Roman" w:hAnsi="Times New Roman" w:cs="Times New Roman"/>
          <w:b/>
          <w:bCs/>
          <w:sz w:val="24"/>
          <w:szCs w:val="24"/>
          <w:u w:val="single"/>
        </w:rPr>
        <w:t>Figure 3</w:t>
      </w:r>
      <w:r w:rsidR="000E6DF8" w:rsidRPr="00FE0BE0">
        <w:rPr>
          <w:rFonts w:ascii="Times New Roman" w:hAnsi="Times New Roman" w:cs="Times New Roman"/>
          <w:b/>
          <w:bCs/>
          <w:sz w:val="24"/>
          <w:szCs w:val="24"/>
          <w:u w:val="single"/>
        </w:rPr>
        <w:t xml:space="preserve">. </w:t>
      </w:r>
      <w:r w:rsidR="0033764B" w:rsidRPr="00FE0BE0">
        <w:rPr>
          <w:rFonts w:ascii="Times New Roman" w:hAnsi="Times New Roman" w:cs="Times New Roman"/>
          <w:b/>
          <w:bCs/>
          <w:sz w:val="24"/>
          <w:szCs w:val="24"/>
          <w:u w:val="single"/>
        </w:rPr>
        <w:t>Main phases of a Delphi Study</w:t>
      </w:r>
    </w:p>
    <w:p w14:paraId="2318DEA5" w14:textId="77777777" w:rsidR="00FE0BE0" w:rsidRPr="00FE0BE0" w:rsidRDefault="00FE0BE0" w:rsidP="00FE0BE0">
      <w:pPr>
        <w:spacing w:line="360" w:lineRule="auto"/>
        <w:jc w:val="center"/>
        <w:rPr>
          <w:rFonts w:ascii="Times New Roman" w:hAnsi="Times New Roman" w:cs="Times New Roman"/>
          <w:b/>
          <w:bCs/>
          <w:sz w:val="24"/>
          <w:szCs w:val="24"/>
          <w:u w:val="single"/>
        </w:rPr>
      </w:pPr>
    </w:p>
    <w:p w14:paraId="6EF1727E" w14:textId="1CBC572B"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success of the approach hinges on the correct selection of the expert panel. The capability and experience of the participants </w:t>
      </w:r>
      <w:r w:rsidR="00FE0BE0">
        <w:rPr>
          <w:rFonts w:ascii="Times New Roman" w:hAnsi="Times New Roman" w:cs="Times New Roman"/>
          <w:sz w:val="24"/>
          <w:szCs w:val="24"/>
        </w:rPr>
        <w:t>are</w:t>
      </w:r>
      <w:r w:rsidRPr="00021EAE">
        <w:rPr>
          <w:rFonts w:ascii="Times New Roman" w:hAnsi="Times New Roman" w:cs="Times New Roman"/>
          <w:sz w:val="24"/>
          <w:szCs w:val="24"/>
        </w:rPr>
        <w:t xml:space="preserve"> more critical than the number of people involved (Wakefield and Watson</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2014). </w:t>
      </w:r>
      <w:r w:rsidRPr="00021EAE">
        <w:rPr>
          <w:rFonts w:ascii="Times New Roman" w:hAnsi="Times New Roman" w:cs="Times New Roman"/>
          <w:color w:val="000000" w:themeColor="text1"/>
          <w:sz w:val="24"/>
          <w:szCs w:val="24"/>
        </w:rPr>
        <w:t xml:space="preserve">Harland </w:t>
      </w:r>
      <w:r w:rsidRPr="00062BFD">
        <w:rPr>
          <w:rFonts w:ascii="Times New Roman" w:hAnsi="Times New Roman" w:cs="Times New Roman"/>
          <w:i/>
          <w:iCs/>
          <w:color w:val="000000" w:themeColor="text1"/>
          <w:sz w:val="24"/>
          <w:szCs w:val="24"/>
        </w:rPr>
        <w:t>et al.</w:t>
      </w:r>
      <w:r w:rsidRPr="00021EAE">
        <w:rPr>
          <w:rFonts w:ascii="Times New Roman" w:hAnsi="Times New Roman" w:cs="Times New Roman"/>
          <w:color w:val="000000" w:themeColor="text1"/>
          <w:sz w:val="24"/>
          <w:szCs w:val="24"/>
        </w:rPr>
        <w:t xml:space="preserve"> (2005) deliberately selected a panel of 25 participants based on job position rather than expertise</w:t>
      </w:r>
      <w:r w:rsidRPr="003430C7">
        <w:rPr>
          <w:rFonts w:ascii="Times New Roman" w:hAnsi="Times New Roman" w:cs="Times New Roman"/>
          <w:sz w:val="24"/>
          <w:szCs w:val="24"/>
        </w:rPr>
        <w:t xml:space="preserve">. </w:t>
      </w:r>
      <w:r w:rsidR="009369BD" w:rsidRPr="003430C7">
        <w:rPr>
          <w:rFonts w:ascii="Times New Roman" w:hAnsi="Times New Roman" w:cs="Times New Roman"/>
          <w:sz w:val="24"/>
          <w:szCs w:val="24"/>
        </w:rPr>
        <w:t>For this study</w:t>
      </w:r>
      <w:r w:rsidR="00A35063" w:rsidRPr="003430C7">
        <w:rPr>
          <w:rFonts w:ascii="Times New Roman" w:hAnsi="Times New Roman" w:cs="Times New Roman"/>
          <w:sz w:val="24"/>
          <w:szCs w:val="24"/>
        </w:rPr>
        <w:t>,</w:t>
      </w:r>
      <w:r w:rsidR="009369BD" w:rsidRPr="003430C7">
        <w:rPr>
          <w:rFonts w:ascii="Times New Roman" w:hAnsi="Times New Roman" w:cs="Times New Roman"/>
          <w:sz w:val="24"/>
          <w:szCs w:val="24"/>
        </w:rPr>
        <w:t xml:space="preserve"> a</w:t>
      </w:r>
      <w:r w:rsidRPr="003430C7">
        <w:rPr>
          <w:rFonts w:ascii="Times New Roman" w:hAnsi="Times New Roman" w:cs="Times New Roman"/>
          <w:sz w:val="24"/>
          <w:szCs w:val="24"/>
        </w:rPr>
        <w:t xml:space="preserve"> clear </w:t>
      </w:r>
      <w:r w:rsidRPr="00021EAE">
        <w:rPr>
          <w:rFonts w:ascii="Times New Roman" w:hAnsi="Times New Roman" w:cs="Times New Roman"/>
          <w:color w:val="000000" w:themeColor="text1"/>
          <w:sz w:val="24"/>
          <w:szCs w:val="24"/>
        </w:rPr>
        <w:t>panel make-up was desired, with a balanced mix of job role</w:t>
      </w:r>
      <w:r w:rsidR="00FE0BE0">
        <w:rPr>
          <w:rFonts w:ascii="Times New Roman" w:hAnsi="Times New Roman" w:cs="Times New Roman"/>
          <w:color w:val="000000" w:themeColor="text1"/>
          <w:sz w:val="24"/>
          <w:szCs w:val="24"/>
        </w:rPr>
        <w:t>s</w:t>
      </w:r>
      <w:r w:rsidRPr="00021EAE">
        <w:rPr>
          <w:rFonts w:ascii="Times New Roman" w:hAnsi="Times New Roman" w:cs="Times New Roman"/>
          <w:color w:val="000000" w:themeColor="text1"/>
          <w:sz w:val="24"/>
          <w:szCs w:val="24"/>
        </w:rPr>
        <w:t xml:space="preserve"> and differing levels of CI experience.</w:t>
      </w:r>
    </w:p>
    <w:p w14:paraId="3FC23C3E" w14:textId="2F14B345"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Whilst there is not a single approach for conducting a Delphi study</w:t>
      </w:r>
      <w:r w:rsidR="00C17DE7" w:rsidRPr="00021EAE">
        <w:rPr>
          <w:rFonts w:ascii="Times New Roman" w:hAnsi="Times New Roman" w:cs="Times New Roman"/>
          <w:sz w:val="24"/>
          <w:szCs w:val="24"/>
        </w:rPr>
        <w:t>,</w:t>
      </w:r>
      <w:r w:rsidRPr="00021EAE">
        <w:rPr>
          <w:rFonts w:ascii="Times New Roman" w:hAnsi="Times New Roman" w:cs="Times New Roman"/>
          <w:sz w:val="24"/>
          <w:szCs w:val="24"/>
        </w:rPr>
        <w:t xml:space="preserve"> the minimum number of rounds is considered to be two (Wakefield and Watson</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2014). It is common for the initial phase to be open-ended in nature, with </w:t>
      </w:r>
      <w:r w:rsidR="00FE0BE0">
        <w:rPr>
          <w:rFonts w:ascii="Times New Roman" w:hAnsi="Times New Roman" w:cs="Times New Roman"/>
          <w:sz w:val="24"/>
          <w:szCs w:val="24"/>
        </w:rPr>
        <w:t xml:space="preserve">the </w:t>
      </w:r>
      <w:r w:rsidRPr="00021EAE">
        <w:rPr>
          <w:rFonts w:ascii="Times New Roman" w:hAnsi="Times New Roman" w:cs="Times New Roman"/>
          <w:sz w:val="24"/>
          <w:szCs w:val="24"/>
        </w:rPr>
        <w:t>focus</w:t>
      </w:r>
      <w:r w:rsidR="00C17DE7" w:rsidRPr="00021EAE">
        <w:rPr>
          <w:rFonts w:ascii="Times New Roman" w:hAnsi="Times New Roman" w:cs="Times New Roman"/>
          <w:sz w:val="24"/>
          <w:szCs w:val="24"/>
        </w:rPr>
        <w:t xml:space="preserve"> being</w:t>
      </w:r>
      <w:r w:rsidRPr="00021EAE">
        <w:rPr>
          <w:rFonts w:ascii="Times New Roman" w:hAnsi="Times New Roman" w:cs="Times New Roman"/>
          <w:sz w:val="24"/>
          <w:szCs w:val="24"/>
        </w:rPr>
        <w:t xml:space="preserve"> narrow</w:t>
      </w:r>
      <w:r w:rsidR="00C17DE7" w:rsidRPr="00021EAE">
        <w:rPr>
          <w:rFonts w:ascii="Times New Roman" w:hAnsi="Times New Roman" w:cs="Times New Roman"/>
          <w:sz w:val="24"/>
          <w:szCs w:val="24"/>
        </w:rPr>
        <w:t>ed</w:t>
      </w:r>
      <w:r w:rsidRPr="00021EAE">
        <w:rPr>
          <w:rFonts w:ascii="Times New Roman" w:hAnsi="Times New Roman" w:cs="Times New Roman"/>
          <w:sz w:val="24"/>
          <w:szCs w:val="24"/>
        </w:rPr>
        <w:t xml:space="preserve"> in subsequent rounds towards a quantitative result. The facilitator of the study must develop </w:t>
      </w:r>
      <w:r w:rsidR="00C17DE7" w:rsidRPr="00021EAE">
        <w:rPr>
          <w:rFonts w:ascii="Times New Roman" w:hAnsi="Times New Roman" w:cs="Times New Roman"/>
          <w:sz w:val="24"/>
          <w:szCs w:val="24"/>
        </w:rPr>
        <w:t xml:space="preserve">a </w:t>
      </w:r>
      <w:r w:rsidRPr="00021EAE">
        <w:rPr>
          <w:rFonts w:ascii="Times New Roman" w:hAnsi="Times New Roman" w:cs="Times New Roman"/>
          <w:sz w:val="24"/>
          <w:szCs w:val="24"/>
        </w:rPr>
        <w:t>criteri</w:t>
      </w:r>
      <w:r w:rsidR="00FE0BE0">
        <w:rPr>
          <w:rFonts w:ascii="Times New Roman" w:hAnsi="Times New Roman" w:cs="Times New Roman"/>
          <w:sz w:val="24"/>
          <w:szCs w:val="24"/>
        </w:rPr>
        <w:t>on</w:t>
      </w:r>
      <w:r w:rsidR="00C17DE7" w:rsidRPr="00021EAE">
        <w:rPr>
          <w:rFonts w:ascii="Times New Roman" w:hAnsi="Times New Roman" w:cs="Times New Roman"/>
          <w:sz w:val="24"/>
          <w:szCs w:val="24"/>
        </w:rPr>
        <w:t xml:space="preserve"> set</w:t>
      </w:r>
      <w:r w:rsidRPr="00021EAE">
        <w:rPr>
          <w:rFonts w:ascii="Times New Roman" w:hAnsi="Times New Roman" w:cs="Times New Roman"/>
          <w:sz w:val="24"/>
          <w:szCs w:val="24"/>
        </w:rPr>
        <w:t xml:space="preserve"> with which to measure the feedback of the surveys (</w:t>
      </w:r>
      <w:proofErr w:type="spellStart"/>
      <w:r w:rsidRPr="00021EAE">
        <w:rPr>
          <w:rFonts w:ascii="Times New Roman" w:hAnsi="Times New Roman" w:cs="Times New Roman"/>
          <w:sz w:val="24"/>
          <w:szCs w:val="24"/>
        </w:rPr>
        <w:t>Inaki</w:t>
      </w:r>
      <w:proofErr w:type="spellEnd"/>
      <w:r w:rsidRPr="00021EAE">
        <w:rPr>
          <w:rFonts w:ascii="Times New Roman" w:hAnsi="Times New Roman" w:cs="Times New Roman"/>
          <w:sz w:val="24"/>
          <w:szCs w:val="24"/>
        </w:rPr>
        <w:t xml:space="preserve"> </w:t>
      </w:r>
      <w:r w:rsidRPr="00062BFD">
        <w:rPr>
          <w:rFonts w:ascii="Times New Roman" w:hAnsi="Times New Roman" w:cs="Times New Roman"/>
          <w:i/>
          <w:iCs/>
          <w:sz w:val="24"/>
          <w:szCs w:val="24"/>
        </w:rPr>
        <w:t>et al.</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2006). This is typically done through the use of a Likert scale. Upon completion of a round</w:t>
      </w:r>
      <w:r w:rsidR="00C17DE7" w:rsidRPr="00021EAE">
        <w:rPr>
          <w:rFonts w:ascii="Times New Roman" w:hAnsi="Times New Roman" w:cs="Times New Roman"/>
          <w:sz w:val="24"/>
          <w:szCs w:val="24"/>
        </w:rPr>
        <w:t>,</w:t>
      </w:r>
      <w:r w:rsidRPr="00021EAE">
        <w:rPr>
          <w:rFonts w:ascii="Times New Roman" w:hAnsi="Times New Roman" w:cs="Times New Roman"/>
          <w:sz w:val="24"/>
          <w:szCs w:val="24"/>
        </w:rPr>
        <w:t xml:space="preserve"> </w:t>
      </w:r>
      <w:r w:rsidR="00C17DE7" w:rsidRPr="00021EAE">
        <w:rPr>
          <w:rFonts w:ascii="Times New Roman" w:hAnsi="Times New Roman" w:cs="Times New Roman"/>
          <w:sz w:val="24"/>
          <w:szCs w:val="24"/>
        </w:rPr>
        <w:t>a</w:t>
      </w:r>
      <w:r w:rsidRPr="00021EAE">
        <w:rPr>
          <w:rFonts w:ascii="Times New Roman" w:hAnsi="Times New Roman" w:cs="Times New Roman"/>
          <w:sz w:val="24"/>
          <w:szCs w:val="24"/>
        </w:rPr>
        <w:t xml:space="preserve"> decision is made</w:t>
      </w:r>
      <w:r w:rsidR="00C17DE7" w:rsidRPr="00021EAE">
        <w:rPr>
          <w:rFonts w:ascii="Times New Roman" w:hAnsi="Times New Roman" w:cs="Times New Roman"/>
          <w:sz w:val="24"/>
          <w:szCs w:val="24"/>
        </w:rPr>
        <w:t xml:space="preserve"> as to</w:t>
      </w:r>
      <w:r w:rsidRPr="00021EAE">
        <w:rPr>
          <w:rFonts w:ascii="Times New Roman" w:hAnsi="Times New Roman" w:cs="Times New Roman"/>
          <w:sz w:val="24"/>
          <w:szCs w:val="24"/>
        </w:rPr>
        <w:t xml:space="preserve"> whether another is necessary based on the level of consensus gained.</w:t>
      </w:r>
      <w:r w:rsidR="00C17DE7" w:rsidRPr="00021EAE">
        <w:rPr>
          <w:rFonts w:ascii="Times New Roman" w:hAnsi="Times New Roman" w:cs="Times New Roman"/>
          <w:sz w:val="24"/>
          <w:szCs w:val="24"/>
        </w:rPr>
        <w:t xml:space="preserve"> </w:t>
      </w:r>
      <w:r w:rsidRPr="00021EAE">
        <w:rPr>
          <w:rFonts w:ascii="Times New Roman" w:hAnsi="Times New Roman" w:cs="Times New Roman"/>
          <w:sz w:val="24"/>
          <w:szCs w:val="24"/>
        </w:rPr>
        <w:t xml:space="preserve">Despite there being a common process and features of a Delphi study, within that some options exist. One of the key alternatives is to ‘seed’ the process with relevant information gathered from theory or prior literature. The seed </w:t>
      </w:r>
      <w:r w:rsidRPr="00021EAE">
        <w:rPr>
          <w:rFonts w:ascii="Times New Roman" w:hAnsi="Times New Roman" w:cs="Times New Roman"/>
          <w:sz w:val="24"/>
          <w:szCs w:val="24"/>
        </w:rPr>
        <w:lastRenderedPageBreak/>
        <w:t xml:space="preserve">is used as a point of reference from which to start the discussion. The seed is typically generated through </w:t>
      </w:r>
      <w:r w:rsidR="00C17DE7" w:rsidRPr="00021EAE">
        <w:rPr>
          <w:rFonts w:ascii="Times New Roman" w:hAnsi="Times New Roman" w:cs="Times New Roman"/>
          <w:sz w:val="24"/>
          <w:szCs w:val="24"/>
        </w:rPr>
        <w:t xml:space="preserve">the </w:t>
      </w:r>
      <w:r w:rsidRPr="00021EAE">
        <w:rPr>
          <w:rFonts w:ascii="Times New Roman" w:hAnsi="Times New Roman" w:cs="Times New Roman"/>
          <w:sz w:val="24"/>
          <w:szCs w:val="24"/>
        </w:rPr>
        <w:t xml:space="preserve">review of previous literature, frameworks or factors contained in practitioner journals (Worrell </w:t>
      </w:r>
      <w:r w:rsidRPr="00062BFD">
        <w:rPr>
          <w:rFonts w:ascii="Times New Roman" w:hAnsi="Times New Roman" w:cs="Times New Roman"/>
          <w:i/>
          <w:iCs/>
          <w:sz w:val="24"/>
          <w:szCs w:val="24"/>
        </w:rPr>
        <w:t>et al.</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2012). </w:t>
      </w:r>
    </w:p>
    <w:p w14:paraId="710EA6CA" w14:textId="0F7F98A0"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Delphi approach </w:t>
      </w:r>
      <w:r w:rsidR="00C17DE7" w:rsidRPr="00021EAE">
        <w:rPr>
          <w:rFonts w:ascii="Times New Roman" w:hAnsi="Times New Roman" w:cs="Times New Roman"/>
          <w:sz w:val="24"/>
          <w:szCs w:val="24"/>
        </w:rPr>
        <w:t>was</w:t>
      </w:r>
      <w:r w:rsidRPr="00021EAE">
        <w:rPr>
          <w:rFonts w:ascii="Times New Roman" w:hAnsi="Times New Roman" w:cs="Times New Roman"/>
          <w:sz w:val="24"/>
          <w:szCs w:val="24"/>
        </w:rPr>
        <w:t xml:space="preserve"> utilised for the final stage of this research as it is well suited when the components to be included in the final solution are not known (Wakefield and Watson</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2014).</w:t>
      </w:r>
    </w:p>
    <w:p w14:paraId="54B4B869" w14:textId="0E64F544" w:rsidR="0033764B" w:rsidRPr="00021EAE" w:rsidRDefault="00FF0D08"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4. </w:t>
      </w:r>
      <w:r w:rsidR="0033764B" w:rsidRPr="00021EAE">
        <w:rPr>
          <w:rFonts w:ascii="Times New Roman" w:hAnsi="Times New Roman" w:cs="Times New Roman"/>
          <w:b/>
          <w:sz w:val="24"/>
          <w:szCs w:val="24"/>
        </w:rPr>
        <w:t xml:space="preserve">Delphi </w:t>
      </w:r>
      <w:r w:rsidRPr="00021EAE">
        <w:rPr>
          <w:rFonts w:ascii="Times New Roman" w:hAnsi="Times New Roman" w:cs="Times New Roman"/>
          <w:b/>
          <w:sz w:val="24"/>
          <w:szCs w:val="24"/>
        </w:rPr>
        <w:t>study</w:t>
      </w:r>
    </w:p>
    <w:p w14:paraId="6B1E2F4F" w14:textId="1E978CDE"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Th</w:t>
      </w:r>
      <w:r w:rsidR="00FF0D08" w:rsidRPr="00021EAE">
        <w:rPr>
          <w:rFonts w:ascii="Times New Roman" w:hAnsi="Times New Roman" w:cs="Times New Roman"/>
          <w:sz w:val="24"/>
          <w:szCs w:val="24"/>
        </w:rPr>
        <w:t>e</w:t>
      </w:r>
      <w:r w:rsidRPr="00021EAE">
        <w:rPr>
          <w:rFonts w:ascii="Times New Roman" w:hAnsi="Times New Roman" w:cs="Times New Roman"/>
          <w:sz w:val="24"/>
          <w:szCs w:val="24"/>
        </w:rPr>
        <w:t xml:space="preserve"> Delphi study was conducted through the combination of two approaches. Initially</w:t>
      </w:r>
      <w:r w:rsidR="00FE0BE0">
        <w:rPr>
          <w:rFonts w:ascii="Times New Roman" w:hAnsi="Times New Roman" w:cs="Times New Roman"/>
          <w:sz w:val="24"/>
          <w:szCs w:val="24"/>
        </w:rPr>
        <w:t>,</w:t>
      </w:r>
      <w:r w:rsidRPr="00021EAE">
        <w:rPr>
          <w:rFonts w:ascii="Times New Roman" w:hAnsi="Times New Roman" w:cs="Times New Roman"/>
          <w:sz w:val="24"/>
          <w:szCs w:val="24"/>
        </w:rPr>
        <w:t xml:space="preserve"> semi-structured interviews were completed with each participant. Th</w:t>
      </w:r>
      <w:r w:rsidR="00FF0D08" w:rsidRPr="00021EAE">
        <w:rPr>
          <w:rFonts w:ascii="Times New Roman" w:hAnsi="Times New Roman" w:cs="Times New Roman"/>
          <w:sz w:val="24"/>
          <w:szCs w:val="24"/>
        </w:rPr>
        <w:t>e</w:t>
      </w:r>
      <w:r w:rsidRPr="00021EAE">
        <w:rPr>
          <w:rFonts w:ascii="Times New Roman" w:hAnsi="Times New Roman" w:cs="Times New Roman"/>
          <w:sz w:val="24"/>
          <w:szCs w:val="24"/>
        </w:rPr>
        <w:t xml:space="preserve"> interview</w:t>
      </w:r>
      <w:r w:rsidR="00FF0D08" w:rsidRPr="00021EAE">
        <w:rPr>
          <w:rFonts w:ascii="Times New Roman" w:hAnsi="Times New Roman" w:cs="Times New Roman"/>
          <w:sz w:val="24"/>
          <w:szCs w:val="24"/>
        </w:rPr>
        <w:t>s</w:t>
      </w:r>
      <w:r w:rsidRPr="00021EAE">
        <w:rPr>
          <w:rFonts w:ascii="Times New Roman" w:hAnsi="Times New Roman" w:cs="Times New Roman"/>
          <w:sz w:val="24"/>
          <w:szCs w:val="24"/>
        </w:rPr>
        <w:t xml:space="preserve"> w</w:t>
      </w:r>
      <w:r w:rsidR="00FF0D08" w:rsidRPr="00021EAE">
        <w:rPr>
          <w:rFonts w:ascii="Times New Roman" w:hAnsi="Times New Roman" w:cs="Times New Roman"/>
          <w:sz w:val="24"/>
          <w:szCs w:val="24"/>
        </w:rPr>
        <w:t>ere</w:t>
      </w:r>
      <w:r w:rsidRPr="00021EAE">
        <w:rPr>
          <w:rFonts w:ascii="Times New Roman" w:hAnsi="Times New Roman" w:cs="Times New Roman"/>
          <w:sz w:val="24"/>
          <w:szCs w:val="24"/>
        </w:rPr>
        <w:t xml:space="preserve"> seeded with the conceptual framework for the implementation of Continuous Improvement in manufacturing companies developed from </w:t>
      </w:r>
      <w:r w:rsidR="00FF0D08" w:rsidRPr="00021EAE">
        <w:rPr>
          <w:rFonts w:ascii="Times New Roman" w:hAnsi="Times New Roman" w:cs="Times New Roman"/>
          <w:sz w:val="24"/>
          <w:szCs w:val="24"/>
        </w:rPr>
        <w:t xml:space="preserve">the </w:t>
      </w:r>
      <w:r w:rsidRPr="00021EAE">
        <w:rPr>
          <w:rFonts w:ascii="Times New Roman" w:hAnsi="Times New Roman" w:cs="Times New Roman"/>
          <w:sz w:val="24"/>
          <w:szCs w:val="24"/>
        </w:rPr>
        <w:t xml:space="preserve">literature in Phase 3 of this research (Figure 2). </w:t>
      </w:r>
    </w:p>
    <w:p w14:paraId="0009CF9B" w14:textId="77FE6EAE" w:rsidR="0033764B" w:rsidRPr="00021EAE" w:rsidRDefault="0033764B"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The interview</w:t>
      </w:r>
      <w:r w:rsidR="00FF0D08" w:rsidRPr="00021EAE">
        <w:rPr>
          <w:rFonts w:ascii="Times New Roman" w:hAnsi="Times New Roman" w:cs="Times New Roman"/>
          <w:color w:val="000000" w:themeColor="text1"/>
          <w:sz w:val="24"/>
          <w:szCs w:val="24"/>
        </w:rPr>
        <w:t>s</w:t>
      </w:r>
      <w:r w:rsidRPr="00021EAE">
        <w:rPr>
          <w:rFonts w:ascii="Times New Roman" w:hAnsi="Times New Roman" w:cs="Times New Roman"/>
          <w:color w:val="000000" w:themeColor="text1"/>
          <w:sz w:val="24"/>
          <w:szCs w:val="24"/>
        </w:rPr>
        <w:t xml:space="preserve"> w</w:t>
      </w:r>
      <w:r w:rsidR="00FF0D08" w:rsidRPr="00021EAE">
        <w:rPr>
          <w:rFonts w:ascii="Times New Roman" w:hAnsi="Times New Roman" w:cs="Times New Roman"/>
          <w:color w:val="000000" w:themeColor="text1"/>
          <w:sz w:val="24"/>
          <w:szCs w:val="24"/>
        </w:rPr>
        <w:t>ere</w:t>
      </w:r>
      <w:r w:rsidRPr="00021EAE">
        <w:rPr>
          <w:rFonts w:ascii="Times New Roman" w:hAnsi="Times New Roman" w:cs="Times New Roman"/>
          <w:color w:val="000000" w:themeColor="text1"/>
          <w:sz w:val="24"/>
          <w:szCs w:val="24"/>
        </w:rPr>
        <w:t xml:space="preserve"> used to review the framework and identify required updates based on feedback from the group. Interviews were used at this stage due to the richness of data that </w:t>
      </w:r>
      <w:r w:rsidR="00FF0D08" w:rsidRPr="00021EAE">
        <w:rPr>
          <w:rFonts w:ascii="Times New Roman" w:hAnsi="Times New Roman" w:cs="Times New Roman"/>
          <w:color w:val="000000" w:themeColor="text1"/>
          <w:sz w:val="24"/>
          <w:szCs w:val="24"/>
        </w:rPr>
        <w:t xml:space="preserve">this method contributes </w:t>
      </w:r>
      <w:r w:rsidR="00FE0BE0">
        <w:rPr>
          <w:rFonts w:ascii="Times New Roman" w:hAnsi="Times New Roman" w:cs="Times New Roman"/>
          <w:color w:val="000000" w:themeColor="text1"/>
          <w:sz w:val="24"/>
          <w:szCs w:val="24"/>
        </w:rPr>
        <w:t>to</w:t>
      </w:r>
      <w:r w:rsidR="00FF0D08" w:rsidRPr="00021EAE">
        <w:rPr>
          <w:rFonts w:ascii="Times New Roman" w:hAnsi="Times New Roman" w:cs="Times New Roman"/>
          <w:color w:val="000000" w:themeColor="text1"/>
          <w:sz w:val="24"/>
          <w:szCs w:val="24"/>
        </w:rPr>
        <w:t xml:space="preserve"> collecting</w:t>
      </w:r>
      <w:r w:rsidRPr="00021EAE">
        <w:rPr>
          <w:rFonts w:ascii="Times New Roman" w:hAnsi="Times New Roman" w:cs="Times New Roman"/>
          <w:color w:val="000000" w:themeColor="text1"/>
          <w:sz w:val="24"/>
          <w:szCs w:val="24"/>
        </w:rPr>
        <w:t xml:space="preserve">. </w:t>
      </w:r>
      <w:proofErr w:type="spellStart"/>
      <w:r w:rsidRPr="00021EAE">
        <w:rPr>
          <w:rFonts w:ascii="Times New Roman" w:hAnsi="Times New Roman" w:cs="Times New Roman"/>
          <w:color w:val="000000" w:themeColor="text1"/>
          <w:sz w:val="24"/>
          <w:szCs w:val="24"/>
        </w:rPr>
        <w:t>Saizarbitoria</w:t>
      </w:r>
      <w:proofErr w:type="spellEnd"/>
      <w:r w:rsidRPr="00021EAE">
        <w:rPr>
          <w:rFonts w:ascii="Times New Roman" w:hAnsi="Times New Roman" w:cs="Times New Roman"/>
          <w:color w:val="000000" w:themeColor="text1"/>
          <w:sz w:val="24"/>
          <w:szCs w:val="24"/>
        </w:rPr>
        <w:t xml:space="preserve"> </w:t>
      </w:r>
      <w:r w:rsidRPr="00062BFD">
        <w:rPr>
          <w:rFonts w:ascii="Times New Roman" w:hAnsi="Times New Roman" w:cs="Times New Roman"/>
          <w:i/>
          <w:iCs/>
          <w:color w:val="000000" w:themeColor="text1"/>
          <w:sz w:val="24"/>
          <w:szCs w:val="24"/>
        </w:rPr>
        <w:t>et al.</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(2006) state that interviews are not only useful for validating literature findings but also for collecting new points of view </w:t>
      </w:r>
      <w:r w:rsidR="00FF0D08" w:rsidRPr="00021EAE">
        <w:rPr>
          <w:rFonts w:ascii="Times New Roman" w:hAnsi="Times New Roman" w:cs="Times New Roman"/>
          <w:color w:val="000000" w:themeColor="text1"/>
          <w:sz w:val="24"/>
          <w:szCs w:val="24"/>
        </w:rPr>
        <w:t>that</w:t>
      </w:r>
      <w:r w:rsidRPr="00021EAE">
        <w:rPr>
          <w:rFonts w:ascii="Times New Roman" w:hAnsi="Times New Roman" w:cs="Times New Roman"/>
          <w:color w:val="000000" w:themeColor="text1"/>
          <w:sz w:val="24"/>
          <w:szCs w:val="24"/>
        </w:rPr>
        <w:t xml:space="preserve"> could guide future </w:t>
      </w:r>
      <w:r w:rsidRPr="003430C7">
        <w:rPr>
          <w:rFonts w:ascii="Times New Roman" w:hAnsi="Times New Roman" w:cs="Times New Roman"/>
          <w:sz w:val="24"/>
          <w:szCs w:val="24"/>
        </w:rPr>
        <w:t xml:space="preserve">research. </w:t>
      </w:r>
      <w:r w:rsidR="00B170EE" w:rsidRPr="003430C7">
        <w:rPr>
          <w:rFonts w:ascii="Times New Roman" w:hAnsi="Times New Roman" w:cs="Times New Roman"/>
          <w:sz w:val="24"/>
          <w:szCs w:val="24"/>
        </w:rPr>
        <w:t xml:space="preserve">Similar to the approach taken by Krueger </w:t>
      </w:r>
      <w:r w:rsidR="00B170EE" w:rsidRPr="00062BFD">
        <w:rPr>
          <w:rFonts w:ascii="Times New Roman" w:hAnsi="Times New Roman" w:cs="Times New Roman"/>
          <w:i/>
          <w:iCs/>
          <w:sz w:val="24"/>
          <w:szCs w:val="24"/>
        </w:rPr>
        <w:t>et al.</w:t>
      </w:r>
      <w:r w:rsidR="00062BFD">
        <w:rPr>
          <w:rFonts w:ascii="Times New Roman" w:hAnsi="Times New Roman" w:cs="Times New Roman"/>
          <w:sz w:val="24"/>
          <w:szCs w:val="24"/>
        </w:rPr>
        <w:t>,</w:t>
      </w:r>
      <w:r w:rsidR="00B170EE" w:rsidRPr="003430C7">
        <w:rPr>
          <w:rFonts w:ascii="Times New Roman" w:hAnsi="Times New Roman" w:cs="Times New Roman"/>
          <w:sz w:val="24"/>
          <w:szCs w:val="24"/>
        </w:rPr>
        <w:t xml:space="preserve"> (2014) when reviewing a site Six Sigma implementation, the interviews were conducted one-to-one and were approximately one hour in duration. </w:t>
      </w:r>
      <w:r w:rsidRPr="003430C7">
        <w:rPr>
          <w:rFonts w:ascii="Times New Roman" w:hAnsi="Times New Roman" w:cs="Times New Roman"/>
          <w:sz w:val="24"/>
          <w:szCs w:val="24"/>
        </w:rPr>
        <w:t xml:space="preserve">Each interview was </w:t>
      </w:r>
      <w:r w:rsidR="00B170EE" w:rsidRPr="003430C7">
        <w:rPr>
          <w:rFonts w:ascii="Times New Roman" w:hAnsi="Times New Roman" w:cs="Times New Roman"/>
          <w:sz w:val="24"/>
          <w:szCs w:val="24"/>
        </w:rPr>
        <w:t xml:space="preserve">audiotaped with the permission of the participant. This was </w:t>
      </w:r>
      <w:r w:rsidRPr="003430C7">
        <w:rPr>
          <w:rFonts w:ascii="Times New Roman" w:hAnsi="Times New Roman" w:cs="Times New Roman"/>
          <w:sz w:val="24"/>
          <w:szCs w:val="24"/>
        </w:rPr>
        <w:t xml:space="preserve">fully transcribed </w:t>
      </w:r>
      <w:r w:rsidRPr="00021EAE">
        <w:rPr>
          <w:rFonts w:ascii="Times New Roman" w:hAnsi="Times New Roman" w:cs="Times New Roman"/>
          <w:color w:val="000000" w:themeColor="text1"/>
          <w:sz w:val="24"/>
          <w:szCs w:val="24"/>
        </w:rPr>
        <w:t xml:space="preserve">and the transcription </w:t>
      </w:r>
      <w:r w:rsidR="00FE0BE0">
        <w:rPr>
          <w:rFonts w:ascii="Times New Roman" w:hAnsi="Times New Roman" w:cs="Times New Roman"/>
          <w:color w:val="000000" w:themeColor="text1"/>
          <w:sz w:val="24"/>
          <w:szCs w:val="24"/>
        </w:rPr>
        <w:t xml:space="preserve">was </w:t>
      </w:r>
      <w:r w:rsidRPr="00021EAE">
        <w:rPr>
          <w:rFonts w:ascii="Times New Roman" w:hAnsi="Times New Roman" w:cs="Times New Roman"/>
          <w:color w:val="000000" w:themeColor="text1"/>
          <w:sz w:val="24"/>
          <w:szCs w:val="24"/>
        </w:rPr>
        <w:t xml:space="preserve">shared with the interviewee to ensure accuracy. </w:t>
      </w:r>
    </w:p>
    <w:p w14:paraId="136E21FC" w14:textId="2AD42876" w:rsidR="0033764B" w:rsidRPr="00021EAE" w:rsidRDefault="0033764B" w:rsidP="0033764B">
      <w:pPr>
        <w:spacing w:line="360" w:lineRule="auto"/>
        <w:jc w:val="both"/>
        <w:rPr>
          <w:rFonts w:ascii="Times New Roman" w:hAnsi="Times New Roman" w:cs="Times New Roman"/>
          <w:color w:val="FF0000"/>
          <w:sz w:val="24"/>
          <w:szCs w:val="24"/>
        </w:rPr>
      </w:pPr>
      <w:r w:rsidRPr="00021EAE">
        <w:rPr>
          <w:rFonts w:ascii="Times New Roman" w:hAnsi="Times New Roman" w:cs="Times New Roman"/>
          <w:sz w:val="24"/>
          <w:szCs w:val="24"/>
        </w:rPr>
        <w:t xml:space="preserve">Thematic analysis was then used to collate the feedback and update the framework accordingly. Braun and Clarke (2006) state that the purpose of thematic analysis is to identify, analyse and report patterns within data. The thematic analysis allowed the identification of key and recurring themes and sub-themes within the interview transcripts. The feedback received during the interviews was coded, with 17 main themes emerging through this process. </w:t>
      </w:r>
    </w:p>
    <w:p w14:paraId="2CDE5B99" w14:textId="0B629D2D" w:rsidR="00EA7654" w:rsidRPr="00021EAE" w:rsidRDefault="0033764B" w:rsidP="0033764B">
      <w:pPr>
        <w:spacing w:line="360" w:lineRule="auto"/>
        <w:jc w:val="both"/>
        <w:rPr>
          <w:rFonts w:ascii="Times New Roman" w:hAnsi="Times New Roman" w:cs="Times New Roman"/>
          <w:color w:val="FF0000"/>
          <w:sz w:val="24"/>
          <w:szCs w:val="24"/>
        </w:rPr>
      </w:pPr>
      <w:r w:rsidRPr="00021EAE">
        <w:rPr>
          <w:rFonts w:ascii="Times New Roman" w:hAnsi="Times New Roman" w:cs="Times New Roman"/>
          <w:sz w:val="24"/>
          <w:szCs w:val="24"/>
        </w:rPr>
        <w:t>Following the interviews</w:t>
      </w:r>
      <w:r w:rsidR="00FF0D08" w:rsidRPr="00021EAE">
        <w:rPr>
          <w:rFonts w:ascii="Times New Roman" w:hAnsi="Times New Roman" w:cs="Times New Roman"/>
          <w:sz w:val="24"/>
          <w:szCs w:val="24"/>
        </w:rPr>
        <w:t>,</w:t>
      </w:r>
      <w:r w:rsidRPr="00021EAE">
        <w:rPr>
          <w:rFonts w:ascii="Times New Roman" w:hAnsi="Times New Roman" w:cs="Times New Roman"/>
          <w:sz w:val="24"/>
          <w:szCs w:val="24"/>
        </w:rPr>
        <w:t xml:space="preserve"> an online survey was distributed to all interviewees. The survey was used to gain measurable feedback on the updates made to the original framework. The analysis completed demonstrate</w:t>
      </w:r>
      <w:r w:rsidR="00FF0D08" w:rsidRPr="00021EAE">
        <w:rPr>
          <w:rFonts w:ascii="Times New Roman" w:hAnsi="Times New Roman" w:cs="Times New Roman"/>
          <w:sz w:val="24"/>
          <w:szCs w:val="24"/>
        </w:rPr>
        <w:t>d</w:t>
      </w:r>
      <w:r w:rsidRPr="00021EAE">
        <w:rPr>
          <w:rFonts w:ascii="Times New Roman" w:hAnsi="Times New Roman" w:cs="Times New Roman"/>
          <w:sz w:val="24"/>
          <w:szCs w:val="24"/>
        </w:rPr>
        <w:t xml:space="preserve"> agreement on the final framework. The activities involved in this Delphi study, and </w:t>
      </w:r>
      <w:r w:rsidR="00FE0BE0">
        <w:rPr>
          <w:rFonts w:ascii="Times New Roman" w:hAnsi="Times New Roman" w:cs="Times New Roman"/>
          <w:sz w:val="24"/>
          <w:szCs w:val="24"/>
        </w:rPr>
        <w:t xml:space="preserve">the </w:t>
      </w:r>
      <w:r w:rsidRPr="00021EAE">
        <w:rPr>
          <w:rFonts w:ascii="Times New Roman" w:hAnsi="Times New Roman" w:cs="Times New Roman"/>
          <w:sz w:val="24"/>
          <w:szCs w:val="24"/>
        </w:rPr>
        <w:t>key points associated, are summarised in Figure 4.</w:t>
      </w:r>
      <w:r w:rsidRPr="00021EAE">
        <w:rPr>
          <w:rFonts w:ascii="Times New Roman" w:hAnsi="Times New Roman" w:cs="Times New Roman"/>
          <w:color w:val="FF0000"/>
          <w:sz w:val="24"/>
          <w:szCs w:val="24"/>
        </w:rPr>
        <w:t xml:space="preserve"> </w:t>
      </w:r>
    </w:p>
    <w:p w14:paraId="3ACD6BB8" w14:textId="77777777" w:rsidR="00562879" w:rsidRDefault="00562879" w:rsidP="0099340E">
      <w:pPr>
        <w:spacing w:line="360" w:lineRule="auto"/>
        <w:rPr>
          <w:rFonts w:ascii="Times New Roman" w:hAnsi="Times New Roman" w:cs="Times New Roman"/>
          <w:b/>
          <w:bCs/>
          <w:sz w:val="24"/>
          <w:szCs w:val="24"/>
        </w:rPr>
      </w:pPr>
    </w:p>
    <w:p w14:paraId="0DBC6143" w14:textId="4CA3D68F" w:rsidR="0033764B" w:rsidRPr="00FE0BE0" w:rsidRDefault="00FE0BE0" w:rsidP="00FE0BE0">
      <w:pPr>
        <w:spacing w:line="360" w:lineRule="auto"/>
        <w:jc w:val="center"/>
        <w:rPr>
          <w:rFonts w:ascii="Times New Roman" w:hAnsi="Times New Roman" w:cs="Times New Roman"/>
          <w:b/>
          <w:bCs/>
          <w:sz w:val="24"/>
          <w:szCs w:val="24"/>
          <w:u w:val="single"/>
        </w:rPr>
      </w:pPr>
      <w:r w:rsidRPr="00FE0BE0">
        <w:rPr>
          <w:rFonts w:ascii="Times New Roman" w:hAnsi="Times New Roman" w:cs="Times New Roman"/>
          <w:b/>
          <w:bCs/>
          <w:sz w:val="24"/>
          <w:szCs w:val="24"/>
          <w:u w:val="single"/>
        </w:rPr>
        <w:lastRenderedPageBreak/>
        <w:t xml:space="preserve">Insert Here - </w:t>
      </w:r>
      <w:r w:rsidR="0033764B" w:rsidRPr="00FE0BE0">
        <w:rPr>
          <w:rFonts w:ascii="Times New Roman" w:hAnsi="Times New Roman" w:cs="Times New Roman"/>
          <w:b/>
          <w:bCs/>
          <w:sz w:val="24"/>
          <w:szCs w:val="24"/>
          <w:u w:val="single"/>
        </w:rPr>
        <w:t>Figure 4</w:t>
      </w:r>
      <w:r w:rsidR="00FF0D08" w:rsidRPr="00FE0BE0">
        <w:rPr>
          <w:rFonts w:ascii="Times New Roman" w:hAnsi="Times New Roman" w:cs="Times New Roman"/>
          <w:b/>
          <w:bCs/>
          <w:sz w:val="24"/>
          <w:szCs w:val="24"/>
          <w:u w:val="single"/>
        </w:rPr>
        <w:t xml:space="preserve">. </w:t>
      </w:r>
      <w:r w:rsidR="0033764B" w:rsidRPr="00FE0BE0">
        <w:rPr>
          <w:rFonts w:ascii="Times New Roman" w:hAnsi="Times New Roman" w:cs="Times New Roman"/>
          <w:b/>
          <w:bCs/>
          <w:sz w:val="24"/>
          <w:szCs w:val="24"/>
          <w:u w:val="single"/>
        </w:rPr>
        <w:t>Activities involved in this Delphi study</w:t>
      </w:r>
    </w:p>
    <w:p w14:paraId="629C9483" w14:textId="77777777" w:rsidR="00562879" w:rsidRDefault="00FF0D08"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 xml:space="preserve">     </w:t>
      </w:r>
    </w:p>
    <w:p w14:paraId="0EEBF2E0" w14:textId="73CB8AE6" w:rsidR="0033764B" w:rsidRPr="00021EAE" w:rsidRDefault="0033764B"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 xml:space="preserve">This broad starting approach followed by narrowing in subsequent rounds mirrors the approach of Ray and </w:t>
      </w:r>
      <w:proofErr w:type="spellStart"/>
      <w:r w:rsidRPr="00021EAE">
        <w:rPr>
          <w:rFonts w:ascii="Times New Roman" w:hAnsi="Times New Roman" w:cs="Times New Roman"/>
          <w:color w:val="000000" w:themeColor="text1"/>
          <w:sz w:val="24"/>
          <w:szCs w:val="24"/>
        </w:rPr>
        <w:t>Sahu</w:t>
      </w:r>
      <w:proofErr w:type="spellEnd"/>
      <w:r w:rsidRPr="00021EAE">
        <w:rPr>
          <w:rFonts w:ascii="Times New Roman" w:hAnsi="Times New Roman" w:cs="Times New Roman"/>
          <w:color w:val="000000" w:themeColor="text1"/>
          <w:sz w:val="24"/>
          <w:szCs w:val="24"/>
        </w:rPr>
        <w:t xml:space="preserve"> (1990: 29)</w:t>
      </w:r>
      <w:r w:rsidR="00FF0D08" w:rsidRPr="00021EAE">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who designed Round 1 ‘so that any panellist could express his views freely and independently’ before using Round 2 to gather panellist</w:t>
      </w:r>
      <w:r w:rsidR="00FF0D08" w:rsidRPr="00021EAE">
        <w:rPr>
          <w:rFonts w:ascii="Times New Roman" w:hAnsi="Times New Roman" w:cs="Times New Roman"/>
          <w:color w:val="000000" w:themeColor="text1"/>
          <w:sz w:val="24"/>
          <w:szCs w:val="24"/>
        </w:rPr>
        <w:t>’s</w:t>
      </w:r>
      <w:r w:rsidRPr="00021EAE">
        <w:rPr>
          <w:rFonts w:ascii="Times New Roman" w:hAnsi="Times New Roman" w:cs="Times New Roman"/>
          <w:color w:val="000000" w:themeColor="text1"/>
          <w:sz w:val="24"/>
          <w:szCs w:val="24"/>
        </w:rPr>
        <w:t xml:space="preserve"> feedback through an ordinal scale. This allowed numerical scores to be calculated and consensus analysed.</w:t>
      </w:r>
    </w:p>
    <w:p w14:paraId="5CECFD36" w14:textId="425C6F50" w:rsidR="0033764B" w:rsidRPr="00021EAE" w:rsidRDefault="00C65E14" w:rsidP="0033764B">
      <w:pPr>
        <w:spacing w:line="360" w:lineRule="auto"/>
        <w:jc w:val="both"/>
        <w:rPr>
          <w:rFonts w:ascii="Times New Roman" w:hAnsi="Times New Roman" w:cs="Times New Roman"/>
          <w:b/>
          <w:i/>
          <w:sz w:val="24"/>
          <w:szCs w:val="24"/>
        </w:rPr>
      </w:pPr>
      <w:r w:rsidRPr="00021EAE">
        <w:rPr>
          <w:rFonts w:ascii="Times New Roman" w:hAnsi="Times New Roman" w:cs="Times New Roman"/>
          <w:b/>
          <w:i/>
          <w:sz w:val="24"/>
          <w:szCs w:val="24"/>
        </w:rPr>
        <w:t>4.</w:t>
      </w:r>
      <w:r w:rsidR="009369BD" w:rsidRPr="00021EAE">
        <w:rPr>
          <w:rFonts w:ascii="Times New Roman" w:hAnsi="Times New Roman" w:cs="Times New Roman"/>
          <w:b/>
          <w:i/>
          <w:sz w:val="24"/>
          <w:szCs w:val="24"/>
        </w:rPr>
        <w:t>1</w:t>
      </w:r>
      <w:r w:rsidRPr="00021EAE">
        <w:rPr>
          <w:rFonts w:ascii="Times New Roman" w:hAnsi="Times New Roman" w:cs="Times New Roman"/>
          <w:b/>
          <w:i/>
          <w:sz w:val="24"/>
          <w:szCs w:val="24"/>
        </w:rPr>
        <w:t xml:space="preserve"> </w:t>
      </w:r>
      <w:r w:rsidR="0033764B" w:rsidRPr="00021EAE">
        <w:rPr>
          <w:rFonts w:ascii="Times New Roman" w:hAnsi="Times New Roman" w:cs="Times New Roman"/>
          <w:b/>
          <w:i/>
          <w:sz w:val="24"/>
          <w:szCs w:val="24"/>
        </w:rPr>
        <w:t xml:space="preserve">Interview </w:t>
      </w:r>
      <w:r w:rsidR="00B15EF6" w:rsidRPr="00021EAE">
        <w:rPr>
          <w:rFonts w:ascii="Times New Roman" w:hAnsi="Times New Roman" w:cs="Times New Roman"/>
          <w:b/>
          <w:i/>
          <w:sz w:val="24"/>
          <w:szCs w:val="24"/>
        </w:rPr>
        <w:t>q</w:t>
      </w:r>
      <w:r w:rsidR="0033764B" w:rsidRPr="00021EAE">
        <w:rPr>
          <w:rFonts w:ascii="Times New Roman" w:hAnsi="Times New Roman" w:cs="Times New Roman"/>
          <w:b/>
          <w:i/>
          <w:sz w:val="24"/>
          <w:szCs w:val="24"/>
        </w:rPr>
        <w:t>uestionnaire</w:t>
      </w:r>
      <w:r w:rsidR="00E308C4" w:rsidRPr="00021EAE">
        <w:rPr>
          <w:rFonts w:ascii="Times New Roman" w:hAnsi="Times New Roman" w:cs="Times New Roman"/>
          <w:b/>
          <w:i/>
          <w:sz w:val="24"/>
          <w:szCs w:val="24"/>
        </w:rPr>
        <w:t xml:space="preserve"> and online survey</w:t>
      </w:r>
    </w:p>
    <w:p w14:paraId="71D042A6" w14:textId="3B645918" w:rsidR="000474CF" w:rsidRPr="00021EAE" w:rsidRDefault="0033764B" w:rsidP="00A35063">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option to have either a single panel design or to include several panels existed (Worrell </w:t>
      </w:r>
      <w:r w:rsidRPr="00062BFD">
        <w:rPr>
          <w:rFonts w:ascii="Times New Roman" w:hAnsi="Times New Roman" w:cs="Times New Roman"/>
          <w:i/>
          <w:iCs/>
          <w:sz w:val="24"/>
          <w:szCs w:val="24"/>
        </w:rPr>
        <w:t>et al.</w:t>
      </w:r>
      <w:r w:rsidR="00062BFD">
        <w:rPr>
          <w:rFonts w:ascii="Times New Roman" w:hAnsi="Times New Roman" w:cs="Times New Roman"/>
          <w:sz w:val="24"/>
          <w:szCs w:val="24"/>
        </w:rPr>
        <w:t>,</w:t>
      </w:r>
      <w:r w:rsidRPr="00021EAE">
        <w:rPr>
          <w:rFonts w:ascii="Times New Roman" w:hAnsi="Times New Roman" w:cs="Times New Roman"/>
          <w:sz w:val="24"/>
          <w:szCs w:val="24"/>
        </w:rPr>
        <w:t xml:space="preserve"> 2012). </w:t>
      </w:r>
      <w:r w:rsidR="000474CF" w:rsidRPr="00021EAE">
        <w:rPr>
          <w:rFonts w:ascii="Times New Roman" w:hAnsi="Times New Roman" w:cs="Times New Roman"/>
          <w:sz w:val="24"/>
          <w:szCs w:val="24"/>
        </w:rPr>
        <w:t>A</w:t>
      </w:r>
      <w:r w:rsidRPr="00021EAE">
        <w:rPr>
          <w:rFonts w:ascii="Times New Roman" w:hAnsi="Times New Roman" w:cs="Times New Roman"/>
          <w:sz w:val="24"/>
          <w:szCs w:val="24"/>
        </w:rPr>
        <w:t xml:space="preserve"> decision was made to use a single panel</w:t>
      </w:r>
      <w:r w:rsidR="000474CF" w:rsidRPr="00021EAE">
        <w:rPr>
          <w:rFonts w:ascii="Times New Roman" w:hAnsi="Times New Roman" w:cs="Times New Roman"/>
          <w:sz w:val="24"/>
          <w:szCs w:val="24"/>
        </w:rPr>
        <w:t>,</w:t>
      </w:r>
      <w:r w:rsidRPr="00021EAE">
        <w:rPr>
          <w:rFonts w:ascii="Times New Roman" w:hAnsi="Times New Roman" w:cs="Times New Roman"/>
          <w:sz w:val="24"/>
          <w:szCs w:val="24"/>
        </w:rPr>
        <w:t xml:space="preserve"> but ensure </w:t>
      </w:r>
      <w:r w:rsidR="000474CF" w:rsidRPr="00021EAE">
        <w:rPr>
          <w:rFonts w:ascii="Times New Roman" w:hAnsi="Times New Roman" w:cs="Times New Roman"/>
          <w:sz w:val="24"/>
          <w:szCs w:val="24"/>
        </w:rPr>
        <w:t xml:space="preserve">that </w:t>
      </w:r>
      <w:r w:rsidRPr="00021EAE">
        <w:rPr>
          <w:rFonts w:ascii="Times New Roman" w:hAnsi="Times New Roman" w:cs="Times New Roman"/>
          <w:sz w:val="24"/>
          <w:szCs w:val="24"/>
        </w:rPr>
        <w:t xml:space="preserve">it had </w:t>
      </w:r>
      <w:r w:rsidR="000474CF" w:rsidRPr="00021EAE">
        <w:rPr>
          <w:rFonts w:ascii="Times New Roman" w:hAnsi="Times New Roman" w:cs="Times New Roman"/>
          <w:sz w:val="24"/>
          <w:szCs w:val="24"/>
        </w:rPr>
        <w:t>the</w:t>
      </w:r>
      <w:r w:rsidRPr="00021EAE">
        <w:rPr>
          <w:rFonts w:ascii="Times New Roman" w:hAnsi="Times New Roman" w:cs="Times New Roman"/>
          <w:sz w:val="24"/>
          <w:szCs w:val="24"/>
        </w:rPr>
        <w:t xml:space="preserve"> diverse expert composition required. In line with the approach adopted by Schroeder </w:t>
      </w:r>
      <w:r w:rsidRPr="00062BFD">
        <w:rPr>
          <w:rFonts w:ascii="Times New Roman" w:hAnsi="Times New Roman" w:cs="Times New Roman"/>
          <w:i/>
          <w:iCs/>
          <w:sz w:val="24"/>
          <w:szCs w:val="24"/>
        </w:rPr>
        <w:t xml:space="preserve">et al. </w:t>
      </w:r>
      <w:r w:rsidRPr="00021EAE">
        <w:rPr>
          <w:rFonts w:ascii="Times New Roman" w:hAnsi="Times New Roman" w:cs="Times New Roman"/>
          <w:sz w:val="24"/>
          <w:szCs w:val="24"/>
        </w:rPr>
        <w:t xml:space="preserve">(2008: 538) interviewees were selected to ‘provide enough differences to support the </w:t>
      </w:r>
      <w:r w:rsidRPr="00021EAE">
        <w:rPr>
          <w:rFonts w:ascii="Times New Roman" w:hAnsi="Times New Roman" w:cs="Times New Roman"/>
          <w:color w:val="000000" w:themeColor="text1"/>
          <w:sz w:val="24"/>
          <w:szCs w:val="24"/>
        </w:rPr>
        <w:t xml:space="preserve">development of an emergent theory that can potentially apply across industries and to different stages of implementation maturity’. To ensure this, a similar approach to that of Eriksson </w:t>
      </w:r>
      <w:r w:rsidRPr="00062BFD">
        <w:rPr>
          <w:rFonts w:ascii="Times New Roman" w:hAnsi="Times New Roman" w:cs="Times New Roman"/>
          <w:i/>
          <w:iCs/>
          <w:color w:val="000000" w:themeColor="text1"/>
          <w:sz w:val="24"/>
          <w:szCs w:val="24"/>
        </w:rPr>
        <w:t>et al.</w:t>
      </w:r>
      <w:r w:rsidRPr="00021EAE">
        <w:rPr>
          <w:rFonts w:ascii="Times New Roman" w:hAnsi="Times New Roman" w:cs="Times New Roman"/>
          <w:color w:val="000000" w:themeColor="text1"/>
          <w:sz w:val="24"/>
          <w:szCs w:val="24"/>
        </w:rPr>
        <w:t xml:space="preserve"> (2016) was taken; the expert panel was comprised of several job roles. Through the selection of the panel</w:t>
      </w:r>
      <w:r w:rsidR="000474CF" w:rsidRPr="00021EAE">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it </w:t>
      </w:r>
      <w:r w:rsidR="000474CF" w:rsidRPr="00021EAE">
        <w:rPr>
          <w:rFonts w:ascii="Times New Roman" w:hAnsi="Times New Roman" w:cs="Times New Roman"/>
          <w:color w:val="000000" w:themeColor="text1"/>
          <w:sz w:val="24"/>
          <w:szCs w:val="24"/>
        </w:rPr>
        <w:t>was</w:t>
      </w:r>
      <w:r w:rsidRPr="00021EAE">
        <w:rPr>
          <w:rFonts w:ascii="Times New Roman" w:hAnsi="Times New Roman" w:cs="Times New Roman"/>
          <w:color w:val="000000" w:themeColor="text1"/>
          <w:sz w:val="24"/>
          <w:szCs w:val="24"/>
        </w:rPr>
        <w:t xml:space="preserve"> felt that the output w</w:t>
      </w:r>
      <w:r w:rsidR="000474CF" w:rsidRPr="00021EAE">
        <w:rPr>
          <w:rFonts w:ascii="Times New Roman" w:hAnsi="Times New Roman" w:cs="Times New Roman"/>
          <w:color w:val="000000" w:themeColor="text1"/>
          <w:sz w:val="24"/>
          <w:szCs w:val="24"/>
        </w:rPr>
        <w:t>ould</w:t>
      </w:r>
      <w:r w:rsidRPr="00021EAE">
        <w:rPr>
          <w:rFonts w:ascii="Times New Roman" w:hAnsi="Times New Roman" w:cs="Times New Roman"/>
          <w:color w:val="000000" w:themeColor="text1"/>
          <w:sz w:val="24"/>
          <w:szCs w:val="24"/>
        </w:rPr>
        <w:t xml:space="preserve"> be suitable to different industries within the manufacturing sector, to various company sizes</w:t>
      </w:r>
      <w:r w:rsidRPr="00021EAE">
        <w:rPr>
          <w:rFonts w:ascii="Times New Roman" w:hAnsi="Times New Roman" w:cs="Times New Roman"/>
          <w:sz w:val="24"/>
          <w:szCs w:val="24"/>
        </w:rPr>
        <w:t xml:space="preserve"> and to users with different levels of Continuous Improvement experience.</w:t>
      </w:r>
    </w:p>
    <w:p w14:paraId="55E0E2C5" w14:textId="7CE06465"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color w:val="000000" w:themeColor="text1"/>
          <w:sz w:val="24"/>
          <w:szCs w:val="24"/>
        </w:rPr>
        <w:t>As with the Delphi study c</w:t>
      </w:r>
      <w:r w:rsidR="000474CF" w:rsidRPr="00021EAE">
        <w:rPr>
          <w:rFonts w:ascii="Times New Roman" w:hAnsi="Times New Roman" w:cs="Times New Roman"/>
          <w:color w:val="000000" w:themeColor="text1"/>
          <w:sz w:val="24"/>
          <w:szCs w:val="24"/>
        </w:rPr>
        <w:t>onducted</w:t>
      </w:r>
      <w:r w:rsidRPr="00021EAE">
        <w:rPr>
          <w:rFonts w:ascii="Times New Roman" w:hAnsi="Times New Roman" w:cs="Times New Roman"/>
          <w:color w:val="000000" w:themeColor="text1"/>
          <w:sz w:val="24"/>
          <w:szCs w:val="24"/>
        </w:rPr>
        <w:t xml:space="preserve"> by Campos-</w:t>
      </w:r>
      <w:proofErr w:type="spellStart"/>
      <w:r w:rsidRPr="00021EAE">
        <w:rPr>
          <w:rFonts w:ascii="Times New Roman" w:hAnsi="Times New Roman" w:cs="Times New Roman"/>
          <w:color w:val="000000" w:themeColor="text1"/>
          <w:sz w:val="24"/>
          <w:szCs w:val="24"/>
        </w:rPr>
        <w:t>Climent</w:t>
      </w:r>
      <w:proofErr w:type="spellEnd"/>
      <w:r w:rsidRPr="00021EAE">
        <w:rPr>
          <w:rFonts w:ascii="Times New Roman" w:hAnsi="Times New Roman" w:cs="Times New Roman"/>
          <w:color w:val="000000" w:themeColor="text1"/>
          <w:sz w:val="24"/>
          <w:szCs w:val="24"/>
        </w:rPr>
        <w:t xml:space="preserve"> </w:t>
      </w:r>
      <w:r w:rsidRPr="00062BFD">
        <w:rPr>
          <w:rFonts w:ascii="Times New Roman" w:hAnsi="Times New Roman" w:cs="Times New Roman"/>
          <w:i/>
          <w:iCs/>
          <w:color w:val="000000" w:themeColor="text1"/>
          <w:sz w:val="24"/>
          <w:szCs w:val="24"/>
        </w:rPr>
        <w:t>et al.</w:t>
      </w:r>
      <w:r w:rsidRPr="00021EAE">
        <w:rPr>
          <w:rFonts w:ascii="Times New Roman" w:hAnsi="Times New Roman" w:cs="Times New Roman"/>
          <w:color w:val="000000" w:themeColor="text1"/>
          <w:sz w:val="24"/>
          <w:szCs w:val="24"/>
        </w:rPr>
        <w:t xml:space="preserve"> (2012), a balanced sample of experts was sought. In this study</w:t>
      </w:r>
      <w:r w:rsidR="00FE0BE0">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there was an equal ratio of business leaders and CI practitioners/consultants taking part. </w:t>
      </w:r>
      <w:r w:rsidRPr="00021EAE">
        <w:rPr>
          <w:rFonts w:ascii="Times New Roman" w:hAnsi="Times New Roman" w:cs="Times New Roman"/>
          <w:sz w:val="24"/>
          <w:szCs w:val="24"/>
        </w:rPr>
        <w:t xml:space="preserve">The tailoring of the interview format to </w:t>
      </w:r>
      <w:r w:rsidR="00FE0BE0">
        <w:rPr>
          <w:rFonts w:ascii="Times New Roman" w:hAnsi="Times New Roman" w:cs="Times New Roman"/>
          <w:sz w:val="24"/>
          <w:szCs w:val="24"/>
        </w:rPr>
        <w:t xml:space="preserve">the </w:t>
      </w:r>
      <w:r w:rsidRPr="00021EAE">
        <w:rPr>
          <w:rFonts w:ascii="Times New Roman" w:hAnsi="Times New Roman" w:cs="Times New Roman"/>
          <w:sz w:val="24"/>
          <w:szCs w:val="24"/>
        </w:rPr>
        <w:t>respondent, the planned 1-2 hour duration of each interview, as well as each interview being tape</w:t>
      </w:r>
      <w:r w:rsidR="00FE0BE0">
        <w:rPr>
          <w:rFonts w:ascii="Times New Roman" w:hAnsi="Times New Roman" w:cs="Times New Roman"/>
          <w:sz w:val="24"/>
          <w:szCs w:val="24"/>
        </w:rPr>
        <w:t>-</w:t>
      </w:r>
      <w:r w:rsidRPr="00021EAE">
        <w:rPr>
          <w:rFonts w:ascii="Times New Roman" w:hAnsi="Times New Roman" w:cs="Times New Roman"/>
          <w:sz w:val="24"/>
          <w:szCs w:val="24"/>
        </w:rPr>
        <w:t xml:space="preserve">recorded with the permission of the respondent </w:t>
      </w:r>
      <w:r w:rsidR="00B15EF6" w:rsidRPr="00021EAE">
        <w:rPr>
          <w:rFonts w:ascii="Times New Roman" w:hAnsi="Times New Roman" w:cs="Times New Roman"/>
          <w:sz w:val="24"/>
          <w:szCs w:val="24"/>
        </w:rPr>
        <w:t>was</w:t>
      </w:r>
      <w:r w:rsidRPr="00021EAE">
        <w:rPr>
          <w:rFonts w:ascii="Times New Roman" w:hAnsi="Times New Roman" w:cs="Times New Roman"/>
          <w:sz w:val="24"/>
          <w:szCs w:val="24"/>
        </w:rPr>
        <w:t xml:space="preserve"> similar to the approach taken by Schroeder </w:t>
      </w:r>
      <w:r w:rsidRPr="00062BFD">
        <w:rPr>
          <w:rFonts w:ascii="Times New Roman" w:hAnsi="Times New Roman" w:cs="Times New Roman"/>
          <w:i/>
          <w:iCs/>
          <w:sz w:val="24"/>
          <w:szCs w:val="24"/>
        </w:rPr>
        <w:t>et al.</w:t>
      </w:r>
      <w:r w:rsidRPr="00021EAE">
        <w:rPr>
          <w:rFonts w:ascii="Times New Roman" w:hAnsi="Times New Roman" w:cs="Times New Roman"/>
          <w:sz w:val="24"/>
          <w:szCs w:val="24"/>
        </w:rPr>
        <w:t xml:space="preserve"> (2008).</w:t>
      </w:r>
    </w:p>
    <w:p w14:paraId="4D70AA0B" w14:textId="5406FA22" w:rsidR="0033764B" w:rsidRPr="00021EAE" w:rsidRDefault="0033764B" w:rsidP="0033764B">
      <w:pPr>
        <w:spacing w:line="360" w:lineRule="auto"/>
        <w:jc w:val="both"/>
        <w:rPr>
          <w:rFonts w:ascii="Times New Roman" w:hAnsi="Times New Roman" w:cs="Times New Roman"/>
          <w:i/>
          <w:sz w:val="24"/>
          <w:szCs w:val="24"/>
        </w:rPr>
      </w:pPr>
      <w:r w:rsidRPr="00021EAE">
        <w:rPr>
          <w:rFonts w:ascii="Times New Roman" w:hAnsi="Times New Roman" w:cs="Times New Roman"/>
          <w:sz w:val="24"/>
          <w:szCs w:val="24"/>
        </w:rPr>
        <w:t xml:space="preserve">After the open-ended nature of the interview, the online survey was used to narrow the discussion toward </w:t>
      </w:r>
      <w:r w:rsidR="00B15EF6" w:rsidRPr="00021EAE">
        <w:rPr>
          <w:rFonts w:ascii="Times New Roman" w:hAnsi="Times New Roman" w:cs="Times New Roman"/>
          <w:sz w:val="24"/>
          <w:szCs w:val="24"/>
        </w:rPr>
        <w:t xml:space="preserve">obtaining a </w:t>
      </w:r>
      <w:r w:rsidRPr="00021EAE">
        <w:rPr>
          <w:rFonts w:ascii="Times New Roman" w:hAnsi="Times New Roman" w:cs="Times New Roman"/>
          <w:sz w:val="24"/>
          <w:szCs w:val="24"/>
        </w:rPr>
        <w:t xml:space="preserve">consensus through the application of a five-point Likert scale to allow </w:t>
      </w:r>
      <w:r w:rsidR="00B15EF6" w:rsidRPr="00021EAE">
        <w:rPr>
          <w:rFonts w:ascii="Times New Roman" w:hAnsi="Times New Roman" w:cs="Times New Roman"/>
          <w:sz w:val="24"/>
          <w:szCs w:val="24"/>
        </w:rPr>
        <w:t xml:space="preserve">a </w:t>
      </w:r>
      <w:r w:rsidRPr="00021EAE">
        <w:rPr>
          <w:rFonts w:ascii="Times New Roman" w:hAnsi="Times New Roman" w:cs="Times New Roman"/>
          <w:sz w:val="24"/>
          <w:szCs w:val="24"/>
        </w:rPr>
        <w:t xml:space="preserve">quantitative analysis (Appendix A). </w:t>
      </w:r>
    </w:p>
    <w:p w14:paraId="763834A5" w14:textId="4F57C87F" w:rsidR="0033764B" w:rsidRPr="00021EAE" w:rsidRDefault="00B15EF6" w:rsidP="0033764B">
      <w:pPr>
        <w:spacing w:line="360" w:lineRule="auto"/>
        <w:jc w:val="both"/>
        <w:rPr>
          <w:rFonts w:ascii="Times New Roman" w:hAnsi="Times New Roman" w:cs="Times New Roman"/>
          <w:b/>
          <w:i/>
          <w:sz w:val="24"/>
          <w:szCs w:val="24"/>
        </w:rPr>
      </w:pPr>
      <w:r w:rsidRPr="00FE0BE0">
        <w:rPr>
          <w:rFonts w:ascii="Times New Roman" w:hAnsi="Times New Roman" w:cs="Times New Roman"/>
          <w:b/>
          <w:i/>
          <w:sz w:val="24"/>
          <w:szCs w:val="24"/>
        </w:rPr>
        <w:t>4.</w:t>
      </w:r>
      <w:r w:rsidR="00E308C4" w:rsidRPr="00FE0BE0">
        <w:rPr>
          <w:rFonts w:ascii="Times New Roman" w:hAnsi="Times New Roman" w:cs="Times New Roman"/>
          <w:b/>
          <w:i/>
          <w:sz w:val="24"/>
          <w:szCs w:val="24"/>
        </w:rPr>
        <w:t>2</w:t>
      </w:r>
      <w:r w:rsidRPr="00FE0BE0">
        <w:rPr>
          <w:rFonts w:ascii="Times New Roman" w:hAnsi="Times New Roman" w:cs="Times New Roman"/>
          <w:b/>
          <w:i/>
          <w:sz w:val="24"/>
          <w:szCs w:val="24"/>
        </w:rPr>
        <w:t xml:space="preserve"> </w:t>
      </w:r>
      <w:r w:rsidR="0033764B" w:rsidRPr="00FE0BE0">
        <w:rPr>
          <w:rFonts w:ascii="Times New Roman" w:hAnsi="Times New Roman" w:cs="Times New Roman"/>
          <w:b/>
          <w:i/>
          <w:sz w:val="24"/>
          <w:szCs w:val="24"/>
        </w:rPr>
        <w:t xml:space="preserve">The Delphi </w:t>
      </w:r>
      <w:r w:rsidRPr="00FE0BE0">
        <w:rPr>
          <w:rFonts w:ascii="Times New Roman" w:hAnsi="Times New Roman" w:cs="Times New Roman"/>
          <w:b/>
          <w:i/>
          <w:sz w:val="24"/>
          <w:szCs w:val="24"/>
        </w:rPr>
        <w:t>p</w:t>
      </w:r>
      <w:r w:rsidR="0033764B" w:rsidRPr="00FE0BE0">
        <w:rPr>
          <w:rFonts w:ascii="Times New Roman" w:hAnsi="Times New Roman" w:cs="Times New Roman"/>
          <w:b/>
          <w:i/>
          <w:sz w:val="24"/>
          <w:szCs w:val="24"/>
        </w:rPr>
        <w:t>anel and the Delphi process</w:t>
      </w:r>
    </w:p>
    <w:p w14:paraId="2CDC6F4B" w14:textId="2C6A2447"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A total of 23 people were invited to participate, with 20 participating in the initial interview and 19 completing the entire study. </w:t>
      </w:r>
      <w:r w:rsidRPr="00021EAE">
        <w:rPr>
          <w:rFonts w:ascii="Times New Roman" w:hAnsi="Times New Roman" w:cs="Times New Roman"/>
          <w:color w:val="000000" w:themeColor="text1"/>
          <w:sz w:val="24"/>
          <w:szCs w:val="24"/>
        </w:rPr>
        <w:t>This compare</w:t>
      </w:r>
      <w:r w:rsidR="00B15EF6" w:rsidRPr="00021EAE">
        <w:rPr>
          <w:rFonts w:ascii="Times New Roman" w:hAnsi="Times New Roman" w:cs="Times New Roman"/>
          <w:color w:val="000000" w:themeColor="text1"/>
          <w:sz w:val="24"/>
          <w:szCs w:val="24"/>
        </w:rPr>
        <w:t>d</w:t>
      </w:r>
      <w:r w:rsidRPr="00021EAE">
        <w:rPr>
          <w:rFonts w:ascii="Times New Roman" w:hAnsi="Times New Roman" w:cs="Times New Roman"/>
          <w:color w:val="000000" w:themeColor="text1"/>
          <w:sz w:val="24"/>
          <w:szCs w:val="24"/>
        </w:rPr>
        <w:t xml:space="preserve"> favourably with response rates reported </w:t>
      </w:r>
      <w:r w:rsidR="00FE0BE0">
        <w:rPr>
          <w:rFonts w:ascii="Times New Roman" w:hAnsi="Times New Roman" w:cs="Times New Roman"/>
          <w:color w:val="000000" w:themeColor="text1"/>
          <w:sz w:val="24"/>
          <w:szCs w:val="24"/>
        </w:rPr>
        <w:t>i</w:t>
      </w:r>
      <w:r w:rsidRPr="00021EAE">
        <w:rPr>
          <w:rFonts w:ascii="Times New Roman" w:hAnsi="Times New Roman" w:cs="Times New Roman"/>
          <w:color w:val="000000" w:themeColor="text1"/>
          <w:sz w:val="24"/>
          <w:szCs w:val="24"/>
        </w:rPr>
        <w:t>n other Delphi studies (</w:t>
      </w:r>
      <w:proofErr w:type="spellStart"/>
      <w:r w:rsidRPr="00021EAE">
        <w:rPr>
          <w:rFonts w:ascii="Times New Roman" w:hAnsi="Times New Roman" w:cs="Times New Roman"/>
          <w:color w:val="000000" w:themeColor="text1"/>
          <w:sz w:val="24"/>
          <w:szCs w:val="24"/>
        </w:rPr>
        <w:t>Hinckeldeyn</w:t>
      </w:r>
      <w:proofErr w:type="spellEnd"/>
      <w:r w:rsidRPr="00021EAE">
        <w:rPr>
          <w:rFonts w:ascii="Times New Roman" w:hAnsi="Times New Roman" w:cs="Times New Roman"/>
          <w:color w:val="000000" w:themeColor="text1"/>
          <w:sz w:val="24"/>
          <w:szCs w:val="24"/>
        </w:rPr>
        <w:t xml:space="preserve"> </w:t>
      </w:r>
      <w:r w:rsidRPr="00062BFD">
        <w:rPr>
          <w:rFonts w:ascii="Times New Roman" w:hAnsi="Times New Roman" w:cs="Times New Roman"/>
          <w:i/>
          <w:iCs/>
          <w:color w:val="000000" w:themeColor="text1"/>
          <w:sz w:val="24"/>
          <w:szCs w:val="24"/>
        </w:rPr>
        <w:t>et al.</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2015). </w:t>
      </w:r>
      <w:r w:rsidR="008F4D4B" w:rsidRPr="00A35063">
        <w:rPr>
          <w:rFonts w:ascii="Times New Roman" w:hAnsi="Times New Roman" w:cs="Times New Roman"/>
          <w:sz w:val="24"/>
          <w:szCs w:val="24"/>
        </w:rPr>
        <w:t xml:space="preserve">Potential panel members for this study were </w:t>
      </w:r>
      <w:r w:rsidR="008F4D4B" w:rsidRPr="00A35063">
        <w:rPr>
          <w:rFonts w:ascii="Times New Roman" w:hAnsi="Times New Roman" w:cs="Times New Roman"/>
          <w:sz w:val="24"/>
          <w:szCs w:val="24"/>
        </w:rPr>
        <w:lastRenderedPageBreak/>
        <w:t>identified by utilising the networks of the authors. A clear panel make</w:t>
      </w:r>
      <w:r w:rsidR="00FE0BE0">
        <w:rPr>
          <w:rFonts w:ascii="Times New Roman" w:hAnsi="Times New Roman" w:cs="Times New Roman"/>
          <w:sz w:val="24"/>
          <w:szCs w:val="24"/>
        </w:rPr>
        <w:t>-</w:t>
      </w:r>
      <w:r w:rsidR="008F4D4B" w:rsidRPr="00A35063">
        <w:rPr>
          <w:rFonts w:ascii="Times New Roman" w:hAnsi="Times New Roman" w:cs="Times New Roman"/>
          <w:sz w:val="24"/>
          <w:szCs w:val="24"/>
        </w:rPr>
        <w:t>up was desired, with a balanced mix of job role</w:t>
      </w:r>
      <w:r w:rsidR="00FE0BE0">
        <w:rPr>
          <w:rFonts w:ascii="Times New Roman" w:hAnsi="Times New Roman" w:cs="Times New Roman"/>
          <w:sz w:val="24"/>
          <w:szCs w:val="24"/>
        </w:rPr>
        <w:t>s</w:t>
      </w:r>
      <w:r w:rsidR="008F4D4B" w:rsidRPr="00A35063">
        <w:rPr>
          <w:rFonts w:ascii="Times New Roman" w:hAnsi="Times New Roman" w:cs="Times New Roman"/>
          <w:sz w:val="24"/>
          <w:szCs w:val="24"/>
        </w:rPr>
        <w:t xml:space="preserve"> and differing levels of Continuous Improvement experience. Suitable candidates were identified and approached directly or through a shared contact. </w:t>
      </w:r>
      <w:r w:rsidRPr="00021EAE">
        <w:rPr>
          <w:rFonts w:ascii="Times New Roman" w:hAnsi="Times New Roman" w:cs="Times New Roman"/>
          <w:color w:val="000000" w:themeColor="text1"/>
          <w:sz w:val="24"/>
          <w:szCs w:val="24"/>
        </w:rPr>
        <w:t>A summary</w:t>
      </w:r>
      <w:r w:rsidRPr="00021EAE">
        <w:rPr>
          <w:rFonts w:ascii="Times New Roman" w:hAnsi="Times New Roman" w:cs="Times New Roman"/>
          <w:sz w:val="24"/>
          <w:szCs w:val="24"/>
        </w:rPr>
        <w:t xml:space="preserve"> of each respondent’s current role, previous CI experience and whether the company ha</w:t>
      </w:r>
      <w:r w:rsidR="00F95853" w:rsidRPr="00021EAE">
        <w:rPr>
          <w:rFonts w:ascii="Times New Roman" w:hAnsi="Times New Roman" w:cs="Times New Roman"/>
          <w:sz w:val="24"/>
          <w:szCs w:val="24"/>
        </w:rPr>
        <w:t>d</w:t>
      </w:r>
      <w:r w:rsidRPr="00021EAE">
        <w:rPr>
          <w:rFonts w:ascii="Times New Roman" w:hAnsi="Times New Roman" w:cs="Times New Roman"/>
          <w:sz w:val="24"/>
          <w:szCs w:val="24"/>
        </w:rPr>
        <w:t xml:space="preserve"> a CI initiative in place is shown in Table </w:t>
      </w:r>
      <w:r w:rsidR="00562879">
        <w:rPr>
          <w:rFonts w:ascii="Times New Roman" w:hAnsi="Times New Roman" w:cs="Times New Roman"/>
          <w:sz w:val="24"/>
          <w:szCs w:val="24"/>
        </w:rPr>
        <w:t>I</w:t>
      </w:r>
      <w:r w:rsidRPr="00021EAE">
        <w:rPr>
          <w:rFonts w:ascii="Times New Roman" w:hAnsi="Times New Roman" w:cs="Times New Roman"/>
          <w:sz w:val="24"/>
          <w:szCs w:val="24"/>
        </w:rPr>
        <w:t xml:space="preserve">. </w:t>
      </w:r>
    </w:p>
    <w:p w14:paraId="1C0B7EDE" w14:textId="082BC2E2" w:rsidR="004759FC"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Interviewee 1 (GB) was used as the pilot for both the interview format and the online survey. This person was </w:t>
      </w:r>
      <w:r w:rsidR="00710EEE" w:rsidRPr="00021EAE">
        <w:rPr>
          <w:rFonts w:ascii="Times New Roman" w:hAnsi="Times New Roman" w:cs="Times New Roman"/>
          <w:sz w:val="24"/>
          <w:szCs w:val="24"/>
        </w:rPr>
        <w:t>selected</w:t>
      </w:r>
      <w:r w:rsidRPr="00021EAE">
        <w:rPr>
          <w:rFonts w:ascii="Times New Roman" w:hAnsi="Times New Roman" w:cs="Times New Roman"/>
          <w:sz w:val="24"/>
          <w:szCs w:val="24"/>
        </w:rPr>
        <w:t xml:space="preserve"> for this role as </w:t>
      </w:r>
      <w:r w:rsidR="00FE0BE0">
        <w:rPr>
          <w:rFonts w:ascii="Times New Roman" w:hAnsi="Times New Roman" w:cs="Times New Roman"/>
          <w:sz w:val="24"/>
          <w:szCs w:val="24"/>
        </w:rPr>
        <w:t>he</w:t>
      </w:r>
      <w:r w:rsidRPr="00021EAE">
        <w:rPr>
          <w:rFonts w:ascii="Times New Roman" w:hAnsi="Times New Roman" w:cs="Times New Roman"/>
          <w:sz w:val="24"/>
          <w:szCs w:val="24"/>
        </w:rPr>
        <w:t xml:space="preserve"> had experience </w:t>
      </w:r>
      <w:r w:rsidR="00FE0BE0">
        <w:rPr>
          <w:rFonts w:ascii="Times New Roman" w:hAnsi="Times New Roman" w:cs="Times New Roman"/>
          <w:sz w:val="24"/>
          <w:szCs w:val="24"/>
        </w:rPr>
        <w:t>with</w:t>
      </w:r>
      <w:r w:rsidRPr="00021EAE">
        <w:rPr>
          <w:rFonts w:ascii="Times New Roman" w:hAnsi="Times New Roman" w:cs="Times New Roman"/>
          <w:sz w:val="24"/>
          <w:szCs w:val="24"/>
        </w:rPr>
        <w:t xml:space="preserve"> all job role types that would be interviewed and was, therefore, able to provide feedback from each perspective. As the pilot, the feedback from GB ha</w:t>
      </w:r>
      <w:r w:rsidR="00710EEE" w:rsidRPr="00021EAE">
        <w:rPr>
          <w:rFonts w:ascii="Times New Roman" w:hAnsi="Times New Roman" w:cs="Times New Roman"/>
          <w:sz w:val="24"/>
          <w:szCs w:val="24"/>
        </w:rPr>
        <w:t>d</w:t>
      </w:r>
      <w:r w:rsidRPr="00021EAE">
        <w:rPr>
          <w:rFonts w:ascii="Times New Roman" w:hAnsi="Times New Roman" w:cs="Times New Roman"/>
          <w:sz w:val="24"/>
          <w:szCs w:val="24"/>
        </w:rPr>
        <w:t xml:space="preserve"> not been included in the thematic analysis or final survey results.</w:t>
      </w:r>
    </w:p>
    <w:p w14:paraId="1268B470" w14:textId="77777777" w:rsidR="00562879" w:rsidRPr="00021EAE" w:rsidRDefault="00562879" w:rsidP="0033764B">
      <w:pPr>
        <w:spacing w:line="360" w:lineRule="auto"/>
        <w:jc w:val="both"/>
        <w:rPr>
          <w:rFonts w:ascii="Times New Roman" w:hAnsi="Times New Roman" w:cs="Times New Roman"/>
          <w:sz w:val="24"/>
          <w:szCs w:val="24"/>
        </w:rPr>
      </w:pPr>
    </w:p>
    <w:p w14:paraId="2E20C57C" w14:textId="760898C1" w:rsidR="00F95853" w:rsidRPr="00FE0BE0" w:rsidRDefault="00FE0BE0" w:rsidP="00FE0BE0">
      <w:pPr>
        <w:spacing w:after="120" w:line="240" w:lineRule="auto"/>
        <w:jc w:val="center"/>
        <w:rPr>
          <w:rFonts w:ascii="Times New Roman" w:hAnsi="Times New Roman" w:cs="Times New Roman"/>
          <w:b/>
          <w:bCs/>
          <w:sz w:val="24"/>
          <w:szCs w:val="24"/>
          <w:u w:val="single"/>
        </w:rPr>
      </w:pPr>
      <w:bookmarkStart w:id="0" w:name="_Hlk67658821"/>
      <w:r w:rsidRPr="00FE0BE0">
        <w:rPr>
          <w:rFonts w:ascii="Times New Roman" w:hAnsi="Times New Roman" w:cs="Times New Roman"/>
          <w:b/>
          <w:bCs/>
          <w:sz w:val="24"/>
          <w:szCs w:val="24"/>
          <w:u w:val="single"/>
        </w:rPr>
        <w:t>Inser</w:t>
      </w:r>
      <w:r>
        <w:rPr>
          <w:rFonts w:ascii="Times New Roman" w:hAnsi="Times New Roman" w:cs="Times New Roman"/>
          <w:b/>
          <w:bCs/>
          <w:sz w:val="24"/>
          <w:szCs w:val="24"/>
          <w:u w:val="single"/>
        </w:rPr>
        <w:t>t</w:t>
      </w:r>
      <w:r w:rsidRPr="00FE0BE0">
        <w:rPr>
          <w:rFonts w:ascii="Times New Roman" w:hAnsi="Times New Roman" w:cs="Times New Roman"/>
          <w:b/>
          <w:bCs/>
          <w:sz w:val="24"/>
          <w:szCs w:val="24"/>
          <w:u w:val="single"/>
        </w:rPr>
        <w:t xml:space="preserve"> Here </w:t>
      </w:r>
      <w:r w:rsidR="00F95853" w:rsidRPr="00FE0BE0">
        <w:rPr>
          <w:rFonts w:ascii="Times New Roman" w:hAnsi="Times New Roman" w:cs="Times New Roman"/>
          <w:b/>
          <w:bCs/>
          <w:sz w:val="24"/>
          <w:szCs w:val="24"/>
          <w:u w:val="single"/>
        </w:rPr>
        <w:t xml:space="preserve">Table </w:t>
      </w:r>
      <w:r w:rsidR="00562879" w:rsidRPr="00FE0BE0">
        <w:rPr>
          <w:rFonts w:ascii="Times New Roman" w:hAnsi="Times New Roman" w:cs="Times New Roman"/>
          <w:b/>
          <w:bCs/>
          <w:sz w:val="24"/>
          <w:szCs w:val="24"/>
          <w:u w:val="single"/>
        </w:rPr>
        <w:t>I</w:t>
      </w:r>
      <w:r w:rsidR="00F95853" w:rsidRPr="00FE0BE0">
        <w:rPr>
          <w:rFonts w:ascii="Times New Roman" w:hAnsi="Times New Roman" w:cs="Times New Roman"/>
          <w:b/>
          <w:bCs/>
          <w:sz w:val="24"/>
          <w:szCs w:val="24"/>
          <w:u w:val="single"/>
        </w:rPr>
        <w:t>. Summary of interviewees</w:t>
      </w:r>
    </w:p>
    <w:bookmarkEnd w:id="0"/>
    <w:p w14:paraId="6153480D" w14:textId="37B1DD41" w:rsidR="00562879" w:rsidRDefault="00710EEE"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     </w:t>
      </w:r>
    </w:p>
    <w:p w14:paraId="546397F9" w14:textId="5B8960F8" w:rsidR="004759FC" w:rsidRDefault="0033764B" w:rsidP="00FE0BE0">
      <w:pPr>
        <w:spacing w:after="0" w:line="360" w:lineRule="auto"/>
        <w:jc w:val="both"/>
        <w:rPr>
          <w:rFonts w:ascii="Times New Roman" w:hAnsi="Times New Roman" w:cs="Times New Roman"/>
          <w:sz w:val="24"/>
          <w:szCs w:val="24"/>
        </w:rPr>
      </w:pPr>
      <w:r w:rsidRPr="00021EAE">
        <w:rPr>
          <w:rFonts w:ascii="Times New Roman" w:hAnsi="Times New Roman" w:cs="Times New Roman"/>
          <w:sz w:val="24"/>
          <w:szCs w:val="24"/>
        </w:rPr>
        <w:t>A wide cross</w:t>
      </w:r>
      <w:r w:rsidR="00FE0BE0">
        <w:rPr>
          <w:rFonts w:ascii="Times New Roman" w:hAnsi="Times New Roman" w:cs="Times New Roman"/>
          <w:sz w:val="24"/>
          <w:szCs w:val="24"/>
        </w:rPr>
        <w:t>-</w:t>
      </w:r>
      <w:r w:rsidRPr="00021EAE">
        <w:rPr>
          <w:rFonts w:ascii="Times New Roman" w:hAnsi="Times New Roman" w:cs="Times New Roman"/>
          <w:sz w:val="24"/>
          <w:szCs w:val="24"/>
        </w:rPr>
        <w:t>section of business size</w:t>
      </w:r>
      <w:r w:rsidR="0090255C" w:rsidRPr="00021EAE">
        <w:rPr>
          <w:rFonts w:ascii="Times New Roman" w:hAnsi="Times New Roman" w:cs="Times New Roman"/>
          <w:sz w:val="24"/>
          <w:szCs w:val="24"/>
        </w:rPr>
        <w:t>s</w:t>
      </w:r>
      <w:r w:rsidRPr="00021EAE">
        <w:rPr>
          <w:rFonts w:ascii="Times New Roman" w:hAnsi="Times New Roman" w:cs="Times New Roman"/>
          <w:sz w:val="24"/>
          <w:szCs w:val="24"/>
        </w:rPr>
        <w:t xml:space="preserve"> was interviewed</w:t>
      </w:r>
      <w:r w:rsidR="0090255C" w:rsidRPr="00021EAE">
        <w:rPr>
          <w:rFonts w:ascii="Times New Roman" w:hAnsi="Times New Roman" w:cs="Times New Roman"/>
          <w:sz w:val="24"/>
          <w:szCs w:val="24"/>
        </w:rPr>
        <w:t>,</w:t>
      </w:r>
      <w:r w:rsidRPr="00021EAE">
        <w:rPr>
          <w:rFonts w:ascii="Times New Roman" w:hAnsi="Times New Roman" w:cs="Times New Roman"/>
          <w:sz w:val="24"/>
          <w:szCs w:val="24"/>
        </w:rPr>
        <w:t xml:space="preserve"> with companies ranging from </w:t>
      </w:r>
      <w:r w:rsidR="0090255C" w:rsidRPr="00021EAE">
        <w:rPr>
          <w:rFonts w:ascii="Times New Roman" w:hAnsi="Times New Roman" w:cs="Times New Roman"/>
          <w:sz w:val="24"/>
          <w:szCs w:val="24"/>
        </w:rPr>
        <w:t xml:space="preserve">a </w:t>
      </w:r>
      <w:r w:rsidRPr="00021EAE">
        <w:rPr>
          <w:rFonts w:ascii="Times New Roman" w:hAnsi="Times New Roman" w:cs="Times New Roman"/>
          <w:sz w:val="24"/>
          <w:szCs w:val="24"/>
        </w:rPr>
        <w:t xml:space="preserve">single site with </w:t>
      </w:r>
      <w:r w:rsidR="0090255C" w:rsidRPr="00021EAE">
        <w:rPr>
          <w:rFonts w:ascii="Times New Roman" w:hAnsi="Times New Roman" w:cs="Times New Roman"/>
          <w:sz w:val="24"/>
          <w:szCs w:val="24"/>
        </w:rPr>
        <w:t xml:space="preserve">a </w:t>
      </w:r>
      <w:r w:rsidRPr="00021EAE">
        <w:rPr>
          <w:rFonts w:ascii="Times New Roman" w:hAnsi="Times New Roman" w:cs="Times New Roman"/>
          <w:sz w:val="24"/>
          <w:szCs w:val="24"/>
        </w:rPr>
        <w:t xml:space="preserve">turnover of £1 million and only 17 employees (Company F) to a company with 8,000 employees across various sites (Company G). Several </w:t>
      </w:r>
      <w:r w:rsidR="0090255C" w:rsidRPr="00021EAE">
        <w:rPr>
          <w:rFonts w:ascii="Times New Roman" w:hAnsi="Times New Roman" w:cs="Times New Roman"/>
          <w:sz w:val="24"/>
          <w:szCs w:val="24"/>
        </w:rPr>
        <w:t xml:space="preserve">of the </w:t>
      </w:r>
      <w:r w:rsidRPr="00021EAE">
        <w:rPr>
          <w:rFonts w:ascii="Times New Roman" w:hAnsi="Times New Roman" w:cs="Times New Roman"/>
          <w:sz w:val="24"/>
          <w:szCs w:val="24"/>
        </w:rPr>
        <w:t xml:space="preserve">companies </w:t>
      </w:r>
      <w:r w:rsidR="0090255C" w:rsidRPr="00021EAE">
        <w:rPr>
          <w:rFonts w:ascii="Times New Roman" w:hAnsi="Times New Roman" w:cs="Times New Roman"/>
          <w:sz w:val="24"/>
          <w:szCs w:val="24"/>
        </w:rPr>
        <w:t xml:space="preserve">that </w:t>
      </w:r>
      <w:r w:rsidRPr="00021EAE">
        <w:rPr>
          <w:rFonts w:ascii="Times New Roman" w:hAnsi="Times New Roman" w:cs="Times New Roman"/>
          <w:sz w:val="24"/>
          <w:szCs w:val="24"/>
        </w:rPr>
        <w:t xml:space="preserve">were interviewed </w:t>
      </w:r>
      <w:r w:rsidR="0090255C" w:rsidRPr="00021EAE">
        <w:rPr>
          <w:rFonts w:ascii="Times New Roman" w:hAnsi="Times New Roman" w:cs="Times New Roman"/>
          <w:sz w:val="24"/>
          <w:szCs w:val="24"/>
        </w:rPr>
        <w:t xml:space="preserve">were </w:t>
      </w:r>
      <w:r w:rsidRPr="00021EAE">
        <w:rPr>
          <w:rFonts w:ascii="Times New Roman" w:hAnsi="Times New Roman" w:cs="Times New Roman"/>
          <w:sz w:val="24"/>
          <w:szCs w:val="24"/>
        </w:rPr>
        <w:t>categorised as Small or Medium Enterprise (SME</w:t>
      </w:r>
      <w:r w:rsidR="0090255C" w:rsidRPr="00021EAE">
        <w:rPr>
          <w:rFonts w:ascii="Times New Roman" w:hAnsi="Times New Roman" w:cs="Times New Roman"/>
          <w:sz w:val="24"/>
          <w:szCs w:val="24"/>
        </w:rPr>
        <w:t>s</w:t>
      </w:r>
      <w:r w:rsidRPr="00021EAE">
        <w:rPr>
          <w:rFonts w:ascii="Times New Roman" w:hAnsi="Times New Roman" w:cs="Times New Roman"/>
          <w:sz w:val="24"/>
          <w:szCs w:val="24"/>
        </w:rPr>
        <w:t>) based on the number of employees or</w:t>
      </w:r>
      <w:r w:rsidR="0090255C" w:rsidRPr="00021EAE">
        <w:rPr>
          <w:rFonts w:ascii="Times New Roman" w:hAnsi="Times New Roman" w:cs="Times New Roman"/>
          <w:sz w:val="24"/>
          <w:szCs w:val="24"/>
        </w:rPr>
        <w:t xml:space="preserve"> </w:t>
      </w:r>
      <w:r w:rsidRPr="00021EAE">
        <w:rPr>
          <w:rFonts w:ascii="Times New Roman" w:hAnsi="Times New Roman" w:cs="Times New Roman"/>
          <w:sz w:val="24"/>
          <w:szCs w:val="24"/>
        </w:rPr>
        <w:t>turnover</w:t>
      </w:r>
      <w:r w:rsidRPr="00021EAE">
        <w:rPr>
          <w:rFonts w:ascii="Times New Roman" w:hAnsi="Times New Roman" w:cs="Times New Roman"/>
          <w:color w:val="000000" w:themeColor="text1"/>
          <w:sz w:val="24"/>
          <w:szCs w:val="24"/>
        </w:rPr>
        <w:t>. A</w:t>
      </w:r>
      <w:r w:rsidR="00FE0BE0">
        <w:rPr>
          <w:rFonts w:ascii="Times New Roman" w:hAnsi="Times New Roman" w:cs="Times New Roman"/>
          <w:color w:val="000000" w:themeColor="text1"/>
          <w:sz w:val="24"/>
          <w:szCs w:val="24"/>
        </w:rPr>
        <w:t>n</w:t>
      </w:r>
      <w:r w:rsidRPr="00021EAE">
        <w:rPr>
          <w:rFonts w:ascii="Times New Roman" w:hAnsi="Times New Roman" w:cs="Times New Roman"/>
          <w:color w:val="000000" w:themeColor="text1"/>
          <w:sz w:val="24"/>
          <w:szCs w:val="24"/>
        </w:rPr>
        <w:t xml:space="preserve"> SME is defined by the European Union as a firm with less than 250 employees or with a turnover of less than €50 million (Altman </w:t>
      </w:r>
      <w:r w:rsidRPr="00062BFD">
        <w:rPr>
          <w:rFonts w:ascii="Times New Roman" w:hAnsi="Times New Roman" w:cs="Times New Roman"/>
          <w:i/>
          <w:iCs/>
          <w:color w:val="000000" w:themeColor="text1"/>
          <w:sz w:val="24"/>
          <w:szCs w:val="24"/>
        </w:rPr>
        <w:t>et al</w:t>
      </w:r>
      <w:r w:rsidR="00062BFD" w:rsidRPr="00062BFD">
        <w:rPr>
          <w:rFonts w:ascii="Times New Roman" w:hAnsi="Times New Roman" w:cs="Times New Roman"/>
          <w:i/>
          <w:iCs/>
          <w:color w:val="000000" w:themeColor="text1"/>
          <w:sz w:val="24"/>
          <w:szCs w:val="24"/>
        </w:rPr>
        <w:t>.</w:t>
      </w:r>
      <w:r w:rsidR="00062BFD">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2010).  </w:t>
      </w:r>
      <w:r w:rsidRPr="00021EAE">
        <w:rPr>
          <w:rFonts w:ascii="Times New Roman" w:hAnsi="Times New Roman" w:cs="Times New Roman"/>
          <w:sz w:val="24"/>
          <w:szCs w:val="24"/>
        </w:rPr>
        <w:t xml:space="preserve">It was also possible to gain </w:t>
      </w:r>
      <w:r w:rsidR="0090255C" w:rsidRPr="00021EAE">
        <w:rPr>
          <w:rFonts w:ascii="Times New Roman" w:hAnsi="Times New Roman" w:cs="Times New Roman"/>
          <w:sz w:val="24"/>
          <w:szCs w:val="24"/>
        </w:rPr>
        <w:t xml:space="preserve">a </w:t>
      </w:r>
      <w:r w:rsidRPr="00021EAE">
        <w:rPr>
          <w:rFonts w:ascii="Times New Roman" w:hAnsi="Times New Roman" w:cs="Times New Roman"/>
          <w:sz w:val="24"/>
          <w:szCs w:val="24"/>
        </w:rPr>
        <w:t>mix of experienced and inexperienced interviewees. This was important as the dual aim of the interviews was</w:t>
      </w:r>
      <w:r w:rsidR="0090255C" w:rsidRPr="00021EAE">
        <w:rPr>
          <w:rFonts w:ascii="Times New Roman" w:hAnsi="Times New Roman" w:cs="Times New Roman"/>
          <w:sz w:val="24"/>
          <w:szCs w:val="24"/>
        </w:rPr>
        <w:t xml:space="preserve"> not only to develop</w:t>
      </w:r>
      <w:r w:rsidRPr="00021EAE">
        <w:rPr>
          <w:rFonts w:ascii="Times New Roman" w:hAnsi="Times New Roman" w:cs="Times New Roman"/>
          <w:sz w:val="24"/>
          <w:szCs w:val="24"/>
        </w:rPr>
        <w:t xml:space="preserve"> a framework that represent</w:t>
      </w:r>
      <w:r w:rsidR="0090255C" w:rsidRPr="00021EAE">
        <w:rPr>
          <w:rFonts w:ascii="Times New Roman" w:hAnsi="Times New Roman" w:cs="Times New Roman"/>
          <w:sz w:val="24"/>
          <w:szCs w:val="24"/>
        </w:rPr>
        <w:t>ed</w:t>
      </w:r>
      <w:r w:rsidRPr="00021EAE">
        <w:rPr>
          <w:rFonts w:ascii="Times New Roman" w:hAnsi="Times New Roman" w:cs="Times New Roman"/>
          <w:sz w:val="24"/>
          <w:szCs w:val="24"/>
        </w:rPr>
        <w:t xml:space="preserve"> best practice</w:t>
      </w:r>
      <w:r w:rsidR="0090255C" w:rsidRPr="00021EAE">
        <w:rPr>
          <w:rFonts w:ascii="Times New Roman" w:hAnsi="Times New Roman" w:cs="Times New Roman"/>
          <w:sz w:val="24"/>
          <w:szCs w:val="24"/>
        </w:rPr>
        <w:t>s</w:t>
      </w:r>
      <w:r w:rsidRPr="00021EAE">
        <w:rPr>
          <w:rFonts w:ascii="Times New Roman" w:hAnsi="Times New Roman" w:cs="Times New Roman"/>
          <w:sz w:val="24"/>
          <w:szCs w:val="24"/>
        </w:rPr>
        <w:t xml:space="preserve"> but also that would appeal to people new to </w:t>
      </w:r>
      <w:r w:rsidR="0090255C" w:rsidRPr="00021EAE">
        <w:rPr>
          <w:rFonts w:ascii="Times New Roman" w:hAnsi="Times New Roman" w:cs="Times New Roman"/>
          <w:sz w:val="24"/>
          <w:szCs w:val="24"/>
        </w:rPr>
        <w:t xml:space="preserve">the implementation of </w:t>
      </w:r>
      <w:r w:rsidRPr="00021EAE">
        <w:rPr>
          <w:rFonts w:ascii="Times New Roman" w:hAnsi="Times New Roman" w:cs="Times New Roman"/>
          <w:sz w:val="24"/>
          <w:szCs w:val="24"/>
        </w:rPr>
        <w:t xml:space="preserve">Continuous Improvement. The framework should aid the future uptake of these approaches in companies that </w:t>
      </w:r>
      <w:r w:rsidR="0090255C" w:rsidRPr="00021EAE">
        <w:rPr>
          <w:rFonts w:ascii="Times New Roman" w:hAnsi="Times New Roman" w:cs="Times New Roman"/>
          <w:sz w:val="24"/>
          <w:szCs w:val="24"/>
        </w:rPr>
        <w:t>were</w:t>
      </w:r>
      <w:r w:rsidRPr="00021EAE">
        <w:rPr>
          <w:rFonts w:ascii="Times New Roman" w:hAnsi="Times New Roman" w:cs="Times New Roman"/>
          <w:sz w:val="24"/>
          <w:szCs w:val="24"/>
        </w:rPr>
        <w:t xml:space="preserve"> not yet practi</w:t>
      </w:r>
      <w:r w:rsidR="00FE0BE0">
        <w:rPr>
          <w:rFonts w:ascii="Times New Roman" w:hAnsi="Times New Roman" w:cs="Times New Roman"/>
          <w:sz w:val="24"/>
          <w:szCs w:val="24"/>
        </w:rPr>
        <w:t>s</w:t>
      </w:r>
      <w:r w:rsidRPr="00021EAE">
        <w:rPr>
          <w:rFonts w:ascii="Times New Roman" w:hAnsi="Times New Roman" w:cs="Times New Roman"/>
          <w:sz w:val="24"/>
          <w:szCs w:val="24"/>
        </w:rPr>
        <w:t xml:space="preserve">ing </w:t>
      </w:r>
      <w:r w:rsidR="00FE0BE0">
        <w:rPr>
          <w:rFonts w:ascii="Times New Roman" w:hAnsi="Times New Roman" w:cs="Times New Roman"/>
          <w:sz w:val="24"/>
          <w:szCs w:val="24"/>
        </w:rPr>
        <w:t>them.</w:t>
      </w:r>
    </w:p>
    <w:p w14:paraId="4059E788" w14:textId="77777777" w:rsidR="00FE0BE0" w:rsidRPr="00FE0BE0" w:rsidRDefault="00FE0BE0" w:rsidP="00FE0BE0">
      <w:pPr>
        <w:spacing w:after="0" w:line="360" w:lineRule="auto"/>
        <w:jc w:val="both"/>
        <w:rPr>
          <w:rFonts w:ascii="Times New Roman" w:hAnsi="Times New Roman" w:cs="Times New Roman"/>
          <w:sz w:val="24"/>
          <w:szCs w:val="24"/>
        </w:rPr>
      </w:pPr>
    </w:p>
    <w:p w14:paraId="0ED20571" w14:textId="505EBE2D" w:rsidR="0033764B" w:rsidRPr="00021EAE" w:rsidRDefault="008544FF"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5. </w:t>
      </w:r>
      <w:r w:rsidR="0033764B" w:rsidRPr="00021EAE">
        <w:rPr>
          <w:rFonts w:ascii="Times New Roman" w:hAnsi="Times New Roman" w:cs="Times New Roman"/>
          <w:b/>
          <w:sz w:val="24"/>
          <w:szCs w:val="24"/>
        </w:rPr>
        <w:t>The results</w:t>
      </w:r>
    </w:p>
    <w:p w14:paraId="2A278031" w14:textId="1056253C" w:rsidR="0033764B" w:rsidRPr="00021EAE" w:rsidRDefault="0022346D" w:rsidP="0033764B">
      <w:pPr>
        <w:spacing w:line="360" w:lineRule="auto"/>
        <w:jc w:val="both"/>
        <w:rPr>
          <w:rFonts w:ascii="Times New Roman" w:hAnsi="Times New Roman" w:cs="Times New Roman"/>
          <w:b/>
          <w:i/>
          <w:sz w:val="24"/>
          <w:szCs w:val="24"/>
        </w:rPr>
      </w:pPr>
      <w:r w:rsidRPr="00021EAE">
        <w:rPr>
          <w:rFonts w:ascii="Times New Roman" w:hAnsi="Times New Roman" w:cs="Times New Roman"/>
          <w:b/>
          <w:i/>
          <w:sz w:val="24"/>
          <w:szCs w:val="24"/>
        </w:rPr>
        <w:t xml:space="preserve">5.1 </w:t>
      </w:r>
      <w:r w:rsidR="0033764B" w:rsidRPr="00021EAE">
        <w:rPr>
          <w:rFonts w:ascii="Times New Roman" w:hAnsi="Times New Roman" w:cs="Times New Roman"/>
          <w:b/>
          <w:i/>
          <w:sz w:val="24"/>
          <w:szCs w:val="24"/>
        </w:rPr>
        <w:t xml:space="preserve">Delphi </w:t>
      </w:r>
      <w:r w:rsidR="00922A6C" w:rsidRPr="00021EAE">
        <w:rPr>
          <w:rFonts w:ascii="Times New Roman" w:hAnsi="Times New Roman" w:cs="Times New Roman"/>
          <w:b/>
          <w:i/>
          <w:sz w:val="24"/>
          <w:szCs w:val="24"/>
        </w:rPr>
        <w:t>s</w:t>
      </w:r>
      <w:r w:rsidR="0033764B" w:rsidRPr="00021EAE">
        <w:rPr>
          <w:rFonts w:ascii="Times New Roman" w:hAnsi="Times New Roman" w:cs="Times New Roman"/>
          <w:b/>
          <w:i/>
          <w:sz w:val="24"/>
          <w:szCs w:val="24"/>
        </w:rPr>
        <w:t xml:space="preserve">tudy </w:t>
      </w:r>
      <w:r w:rsidR="00922A6C" w:rsidRPr="00021EAE">
        <w:rPr>
          <w:rFonts w:ascii="Times New Roman" w:hAnsi="Times New Roman" w:cs="Times New Roman"/>
          <w:b/>
          <w:i/>
          <w:sz w:val="24"/>
          <w:szCs w:val="24"/>
        </w:rPr>
        <w:t>r</w:t>
      </w:r>
      <w:r w:rsidR="0033764B" w:rsidRPr="00021EAE">
        <w:rPr>
          <w:rFonts w:ascii="Times New Roman" w:hAnsi="Times New Roman" w:cs="Times New Roman"/>
          <w:b/>
          <w:i/>
          <w:sz w:val="24"/>
          <w:szCs w:val="24"/>
        </w:rPr>
        <w:t>ound 1</w:t>
      </w:r>
      <w:r w:rsidRPr="00021EAE">
        <w:rPr>
          <w:rFonts w:ascii="Times New Roman" w:hAnsi="Times New Roman" w:cs="Times New Roman"/>
          <w:b/>
          <w:i/>
          <w:sz w:val="24"/>
          <w:szCs w:val="24"/>
        </w:rPr>
        <w:t xml:space="preserve"> -</w:t>
      </w:r>
      <w:r w:rsidR="0033764B" w:rsidRPr="00021EAE">
        <w:rPr>
          <w:rFonts w:ascii="Times New Roman" w:hAnsi="Times New Roman" w:cs="Times New Roman"/>
          <w:b/>
          <w:i/>
          <w:sz w:val="24"/>
          <w:szCs w:val="24"/>
        </w:rPr>
        <w:t xml:space="preserve"> Individual </w:t>
      </w:r>
      <w:r w:rsidR="00922A6C" w:rsidRPr="00021EAE">
        <w:rPr>
          <w:rFonts w:ascii="Times New Roman" w:hAnsi="Times New Roman" w:cs="Times New Roman"/>
          <w:b/>
          <w:i/>
          <w:sz w:val="24"/>
          <w:szCs w:val="24"/>
        </w:rPr>
        <w:t>i</w:t>
      </w:r>
      <w:r w:rsidR="0033764B" w:rsidRPr="00021EAE">
        <w:rPr>
          <w:rFonts w:ascii="Times New Roman" w:hAnsi="Times New Roman" w:cs="Times New Roman"/>
          <w:b/>
          <w:i/>
          <w:sz w:val="24"/>
          <w:szCs w:val="24"/>
        </w:rPr>
        <w:t>nterview</w:t>
      </w:r>
    </w:p>
    <w:p w14:paraId="486D9DDC" w14:textId="330C5126" w:rsidR="0033764B" w:rsidRPr="00A35063" w:rsidRDefault="0022346D"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w:t>
      </w:r>
      <w:r w:rsidRPr="003430C7">
        <w:rPr>
          <w:rFonts w:ascii="Times New Roman" w:hAnsi="Times New Roman" w:cs="Times New Roman"/>
          <w:sz w:val="24"/>
          <w:szCs w:val="24"/>
        </w:rPr>
        <w:t>t</w:t>
      </w:r>
      <w:r w:rsidR="0033764B" w:rsidRPr="003430C7">
        <w:rPr>
          <w:rFonts w:ascii="Times New Roman" w:hAnsi="Times New Roman" w:cs="Times New Roman"/>
          <w:sz w:val="24"/>
          <w:szCs w:val="24"/>
        </w:rPr>
        <w:t>hematic analysis of the feedback received allowed i</w:t>
      </w:r>
      <w:r w:rsidRPr="003430C7">
        <w:rPr>
          <w:rFonts w:ascii="Times New Roman" w:hAnsi="Times New Roman" w:cs="Times New Roman"/>
          <w:sz w:val="24"/>
          <w:szCs w:val="24"/>
        </w:rPr>
        <w:t xml:space="preserve">ts </w:t>
      </w:r>
      <w:r w:rsidR="0033764B" w:rsidRPr="003430C7">
        <w:rPr>
          <w:rFonts w:ascii="Times New Roman" w:hAnsi="Times New Roman" w:cs="Times New Roman"/>
          <w:sz w:val="24"/>
          <w:szCs w:val="24"/>
        </w:rPr>
        <w:t>group</w:t>
      </w:r>
      <w:r w:rsidRPr="003430C7">
        <w:rPr>
          <w:rFonts w:ascii="Times New Roman" w:hAnsi="Times New Roman" w:cs="Times New Roman"/>
          <w:sz w:val="24"/>
          <w:szCs w:val="24"/>
        </w:rPr>
        <w:t>ing</w:t>
      </w:r>
      <w:r w:rsidR="0033764B" w:rsidRPr="003430C7">
        <w:rPr>
          <w:rFonts w:ascii="Times New Roman" w:hAnsi="Times New Roman" w:cs="Times New Roman"/>
          <w:sz w:val="24"/>
          <w:szCs w:val="24"/>
        </w:rPr>
        <w:t xml:space="preserve"> into headings and sub-headings.</w:t>
      </w:r>
      <w:r w:rsidR="000A0F35" w:rsidRPr="003430C7">
        <w:rPr>
          <w:rFonts w:ascii="Times New Roman" w:hAnsi="Times New Roman" w:cs="Times New Roman"/>
          <w:sz w:val="24"/>
          <w:szCs w:val="24"/>
        </w:rPr>
        <w:t xml:space="preserve"> The thematic analysis was completed using open coding as detailed by Krueger </w:t>
      </w:r>
      <w:r w:rsidR="000A0F35" w:rsidRPr="007352E4">
        <w:rPr>
          <w:rFonts w:ascii="Times New Roman" w:hAnsi="Times New Roman" w:cs="Times New Roman"/>
          <w:i/>
          <w:iCs/>
          <w:sz w:val="24"/>
          <w:szCs w:val="24"/>
        </w:rPr>
        <w:t>et al.</w:t>
      </w:r>
      <w:r w:rsidR="000A0F35" w:rsidRPr="003430C7">
        <w:rPr>
          <w:rFonts w:ascii="Times New Roman" w:hAnsi="Times New Roman" w:cs="Times New Roman"/>
          <w:sz w:val="24"/>
          <w:szCs w:val="24"/>
        </w:rPr>
        <w:t xml:space="preserve"> (2014). The coding was achieved by reviewing the interview transcriptions and identifying </w:t>
      </w:r>
      <w:r w:rsidR="00FE0BE0">
        <w:rPr>
          <w:rFonts w:ascii="Times New Roman" w:hAnsi="Times New Roman" w:cs="Times New Roman"/>
          <w:sz w:val="24"/>
          <w:szCs w:val="24"/>
        </w:rPr>
        <w:t xml:space="preserve">the </w:t>
      </w:r>
      <w:r w:rsidR="000A0F35" w:rsidRPr="003430C7">
        <w:rPr>
          <w:rFonts w:ascii="Times New Roman" w:hAnsi="Times New Roman" w:cs="Times New Roman"/>
          <w:sz w:val="24"/>
          <w:szCs w:val="24"/>
        </w:rPr>
        <w:t>main concepts raised by the interviewees. Each of these w</w:t>
      </w:r>
      <w:r w:rsidR="00FE0BE0">
        <w:rPr>
          <w:rFonts w:ascii="Times New Roman" w:hAnsi="Times New Roman" w:cs="Times New Roman"/>
          <w:sz w:val="24"/>
          <w:szCs w:val="24"/>
        </w:rPr>
        <w:t>as</w:t>
      </w:r>
      <w:r w:rsidR="000A0F35" w:rsidRPr="003430C7">
        <w:rPr>
          <w:rFonts w:ascii="Times New Roman" w:hAnsi="Times New Roman" w:cs="Times New Roman"/>
          <w:sz w:val="24"/>
          <w:szCs w:val="24"/>
        </w:rPr>
        <w:t xml:space="preserve"> individually recorded and then organised into themed groups. This allowed the id</w:t>
      </w:r>
      <w:r w:rsidR="00647F4D" w:rsidRPr="003430C7">
        <w:rPr>
          <w:rFonts w:ascii="Times New Roman" w:hAnsi="Times New Roman" w:cs="Times New Roman"/>
          <w:sz w:val="24"/>
          <w:szCs w:val="24"/>
        </w:rPr>
        <w:t>entification of the main theme titles</w:t>
      </w:r>
      <w:r w:rsidR="000A0F35" w:rsidRPr="003430C7">
        <w:rPr>
          <w:rFonts w:ascii="Times New Roman" w:hAnsi="Times New Roman" w:cs="Times New Roman"/>
          <w:sz w:val="24"/>
          <w:szCs w:val="24"/>
        </w:rPr>
        <w:t xml:space="preserve"> emerging </w:t>
      </w:r>
      <w:r w:rsidR="000A0F35" w:rsidRPr="003430C7">
        <w:rPr>
          <w:rFonts w:ascii="Times New Roman" w:hAnsi="Times New Roman" w:cs="Times New Roman"/>
          <w:sz w:val="24"/>
          <w:szCs w:val="24"/>
        </w:rPr>
        <w:lastRenderedPageBreak/>
        <w:t>from the interviews</w:t>
      </w:r>
      <w:r w:rsidR="00647F4D" w:rsidRPr="003430C7">
        <w:rPr>
          <w:rFonts w:ascii="Times New Roman" w:hAnsi="Times New Roman" w:cs="Times New Roman"/>
          <w:sz w:val="24"/>
          <w:szCs w:val="24"/>
        </w:rPr>
        <w:t xml:space="preserve"> and the pertinent points of view within each</w:t>
      </w:r>
      <w:r w:rsidR="000A0F35" w:rsidRPr="003430C7">
        <w:rPr>
          <w:rFonts w:ascii="Times New Roman" w:hAnsi="Times New Roman" w:cs="Times New Roman"/>
          <w:sz w:val="24"/>
          <w:szCs w:val="24"/>
        </w:rPr>
        <w:t xml:space="preserve">. </w:t>
      </w:r>
      <w:r w:rsidR="0033764B" w:rsidRPr="003430C7">
        <w:rPr>
          <w:rFonts w:ascii="Times New Roman" w:hAnsi="Times New Roman" w:cs="Times New Roman"/>
          <w:sz w:val="24"/>
          <w:szCs w:val="24"/>
        </w:rPr>
        <w:t>The framework was updated in line with this. In total</w:t>
      </w:r>
      <w:r w:rsidRPr="003430C7">
        <w:rPr>
          <w:rFonts w:ascii="Times New Roman" w:hAnsi="Times New Roman" w:cs="Times New Roman"/>
          <w:sz w:val="24"/>
          <w:szCs w:val="24"/>
        </w:rPr>
        <w:t>,</w:t>
      </w:r>
      <w:r w:rsidR="0033764B" w:rsidRPr="003430C7">
        <w:rPr>
          <w:rFonts w:ascii="Times New Roman" w:hAnsi="Times New Roman" w:cs="Times New Roman"/>
          <w:sz w:val="24"/>
          <w:szCs w:val="24"/>
        </w:rPr>
        <w:t xml:space="preserve"> 17 main themes were identified based on the original sub-themes. A summary of the </w:t>
      </w:r>
      <w:r w:rsidR="00580670" w:rsidRPr="003430C7">
        <w:rPr>
          <w:rFonts w:ascii="Times New Roman" w:hAnsi="Times New Roman" w:cs="Times New Roman"/>
          <w:sz w:val="24"/>
          <w:szCs w:val="24"/>
        </w:rPr>
        <w:t xml:space="preserve">six </w:t>
      </w:r>
      <w:r w:rsidR="0033764B" w:rsidRPr="003430C7">
        <w:rPr>
          <w:rFonts w:ascii="Times New Roman" w:hAnsi="Times New Roman" w:cs="Times New Roman"/>
          <w:sz w:val="24"/>
          <w:szCs w:val="24"/>
        </w:rPr>
        <w:t xml:space="preserve">main themes leading to </w:t>
      </w:r>
      <w:r w:rsidRPr="003430C7">
        <w:rPr>
          <w:rFonts w:ascii="Times New Roman" w:hAnsi="Times New Roman" w:cs="Times New Roman"/>
          <w:sz w:val="24"/>
          <w:szCs w:val="24"/>
        </w:rPr>
        <w:t xml:space="preserve">the </w:t>
      </w:r>
      <w:r w:rsidR="0033764B" w:rsidRPr="003430C7">
        <w:rPr>
          <w:rFonts w:ascii="Times New Roman" w:hAnsi="Times New Roman" w:cs="Times New Roman"/>
          <w:sz w:val="24"/>
          <w:szCs w:val="24"/>
        </w:rPr>
        <w:t xml:space="preserve">update of the original framework </w:t>
      </w:r>
      <w:r w:rsidR="00580670" w:rsidRPr="003430C7">
        <w:rPr>
          <w:rFonts w:ascii="Times New Roman" w:hAnsi="Times New Roman" w:cs="Times New Roman"/>
          <w:sz w:val="24"/>
          <w:szCs w:val="24"/>
        </w:rPr>
        <w:t>i</w:t>
      </w:r>
      <w:r w:rsidRPr="003430C7">
        <w:rPr>
          <w:rFonts w:ascii="Times New Roman" w:hAnsi="Times New Roman" w:cs="Times New Roman"/>
          <w:sz w:val="24"/>
          <w:szCs w:val="24"/>
        </w:rPr>
        <w:t>s</w:t>
      </w:r>
      <w:r w:rsidR="0033764B" w:rsidRPr="003430C7">
        <w:rPr>
          <w:rFonts w:ascii="Times New Roman" w:hAnsi="Times New Roman" w:cs="Times New Roman"/>
          <w:sz w:val="24"/>
          <w:szCs w:val="24"/>
        </w:rPr>
        <w:t xml:space="preserve"> provided.</w:t>
      </w:r>
    </w:p>
    <w:p w14:paraId="304DD465" w14:textId="77777777" w:rsidR="0033764B" w:rsidRPr="00A35063" w:rsidRDefault="0033764B" w:rsidP="00A35063">
      <w:pPr>
        <w:spacing w:after="0" w:line="240" w:lineRule="auto"/>
        <w:jc w:val="both"/>
        <w:rPr>
          <w:rFonts w:ascii="Times New Roman" w:hAnsi="Times New Roman" w:cs="Times New Roman"/>
          <w:color w:val="000000" w:themeColor="text1"/>
          <w:sz w:val="24"/>
          <w:szCs w:val="24"/>
          <w:u w:val="single"/>
        </w:rPr>
      </w:pPr>
      <w:r w:rsidRPr="00A35063">
        <w:rPr>
          <w:rFonts w:ascii="Times New Roman" w:hAnsi="Times New Roman" w:cs="Times New Roman"/>
          <w:color w:val="000000" w:themeColor="text1"/>
          <w:sz w:val="24"/>
          <w:szCs w:val="24"/>
          <w:u w:val="single"/>
        </w:rPr>
        <w:t>Theme 1: Level of detail</w:t>
      </w:r>
    </w:p>
    <w:p w14:paraId="34D9E781" w14:textId="6A52C6C7" w:rsidR="0033764B" w:rsidRPr="00021EAE" w:rsidRDefault="0033764B" w:rsidP="0033764B">
      <w:pPr>
        <w:spacing w:line="360" w:lineRule="auto"/>
        <w:jc w:val="both"/>
        <w:rPr>
          <w:rFonts w:ascii="Times New Roman" w:hAnsi="Times New Roman" w:cs="Times New Roman"/>
          <w:color w:val="000000" w:themeColor="text1"/>
          <w:sz w:val="24"/>
          <w:szCs w:val="24"/>
        </w:rPr>
      </w:pPr>
      <w:r w:rsidRPr="00021EAE">
        <w:rPr>
          <w:rFonts w:ascii="Times New Roman" w:hAnsi="Times New Roman" w:cs="Times New Roman"/>
          <w:color w:val="000000" w:themeColor="text1"/>
          <w:sz w:val="24"/>
          <w:szCs w:val="24"/>
        </w:rPr>
        <w:t xml:space="preserve">The majority of </w:t>
      </w:r>
      <w:r w:rsidR="0022346D" w:rsidRPr="00021EAE">
        <w:rPr>
          <w:rFonts w:ascii="Times New Roman" w:hAnsi="Times New Roman" w:cs="Times New Roman"/>
          <w:color w:val="000000" w:themeColor="text1"/>
          <w:sz w:val="24"/>
          <w:szCs w:val="24"/>
        </w:rPr>
        <w:t xml:space="preserve">the </w:t>
      </w:r>
      <w:r w:rsidRPr="00021EAE">
        <w:rPr>
          <w:rFonts w:ascii="Times New Roman" w:hAnsi="Times New Roman" w:cs="Times New Roman"/>
          <w:color w:val="000000" w:themeColor="text1"/>
          <w:sz w:val="24"/>
          <w:szCs w:val="24"/>
        </w:rPr>
        <w:t xml:space="preserve">interviewees agreed that the content was largely correct, and did not feel that any particular element should be removed. Some </w:t>
      </w:r>
      <w:r w:rsidR="0022346D" w:rsidRPr="00021EAE">
        <w:rPr>
          <w:rFonts w:ascii="Times New Roman" w:hAnsi="Times New Roman" w:cs="Times New Roman"/>
          <w:color w:val="000000" w:themeColor="text1"/>
          <w:sz w:val="24"/>
          <w:szCs w:val="24"/>
        </w:rPr>
        <w:t>considered</w:t>
      </w:r>
      <w:r w:rsidRPr="00021EAE">
        <w:rPr>
          <w:rFonts w:ascii="Times New Roman" w:hAnsi="Times New Roman" w:cs="Times New Roman"/>
          <w:color w:val="000000" w:themeColor="text1"/>
          <w:sz w:val="24"/>
          <w:szCs w:val="24"/>
        </w:rPr>
        <w:t xml:space="preserve">, however, that the level of detail was too high and that the layout of the information could be clearer. Several of the respondents suggested that whilst the current level of detail in the framework </w:t>
      </w:r>
      <w:r w:rsidR="0022346D" w:rsidRPr="00021EAE">
        <w:rPr>
          <w:rFonts w:ascii="Times New Roman" w:hAnsi="Times New Roman" w:cs="Times New Roman"/>
          <w:color w:val="000000" w:themeColor="text1"/>
          <w:sz w:val="24"/>
          <w:szCs w:val="24"/>
        </w:rPr>
        <w:t>was</w:t>
      </w:r>
      <w:r w:rsidRPr="00021EAE">
        <w:rPr>
          <w:rFonts w:ascii="Times New Roman" w:hAnsi="Times New Roman" w:cs="Times New Roman"/>
          <w:color w:val="000000" w:themeColor="text1"/>
          <w:sz w:val="24"/>
          <w:szCs w:val="24"/>
        </w:rPr>
        <w:t xml:space="preserve"> necessary, </w:t>
      </w:r>
      <w:r w:rsidR="0022346D" w:rsidRPr="00021EAE">
        <w:rPr>
          <w:rFonts w:ascii="Times New Roman" w:hAnsi="Times New Roman" w:cs="Times New Roman"/>
          <w:color w:val="000000" w:themeColor="text1"/>
          <w:sz w:val="24"/>
          <w:szCs w:val="24"/>
        </w:rPr>
        <w:t>it</w:t>
      </w:r>
      <w:r w:rsidRPr="00021EAE">
        <w:rPr>
          <w:rFonts w:ascii="Times New Roman" w:hAnsi="Times New Roman" w:cs="Times New Roman"/>
          <w:color w:val="000000" w:themeColor="text1"/>
          <w:sz w:val="24"/>
          <w:szCs w:val="24"/>
        </w:rPr>
        <w:t xml:space="preserve"> would benefit from an additional layer(s) above to provide a clearer overview of the phases and their purpose. It was felt by </w:t>
      </w:r>
      <w:r w:rsidR="0022346D" w:rsidRPr="00021EAE">
        <w:rPr>
          <w:rFonts w:ascii="Times New Roman" w:hAnsi="Times New Roman" w:cs="Times New Roman"/>
          <w:color w:val="000000" w:themeColor="text1"/>
          <w:sz w:val="24"/>
          <w:szCs w:val="24"/>
        </w:rPr>
        <w:t xml:space="preserve">the </w:t>
      </w:r>
      <w:r w:rsidRPr="00021EAE">
        <w:rPr>
          <w:rFonts w:ascii="Times New Roman" w:hAnsi="Times New Roman" w:cs="Times New Roman"/>
          <w:color w:val="000000" w:themeColor="text1"/>
          <w:sz w:val="24"/>
          <w:szCs w:val="24"/>
        </w:rPr>
        <w:t>business leaders and practitioners that</w:t>
      </w:r>
      <w:r w:rsidR="0022346D" w:rsidRPr="00021EAE">
        <w:rPr>
          <w:rFonts w:ascii="Times New Roman" w:hAnsi="Times New Roman" w:cs="Times New Roman"/>
          <w:color w:val="000000" w:themeColor="text1"/>
          <w:sz w:val="24"/>
          <w:szCs w:val="24"/>
        </w:rPr>
        <w:t xml:space="preserve"> by</w:t>
      </w:r>
      <w:r w:rsidRPr="00021EAE">
        <w:rPr>
          <w:rFonts w:ascii="Times New Roman" w:hAnsi="Times New Roman" w:cs="Times New Roman"/>
          <w:color w:val="000000" w:themeColor="text1"/>
          <w:sz w:val="24"/>
          <w:szCs w:val="24"/>
        </w:rPr>
        <w:t xml:space="preserve"> providing this</w:t>
      </w:r>
      <w:r w:rsidR="0022346D" w:rsidRPr="00021EAE">
        <w:rPr>
          <w:rFonts w:ascii="Times New Roman" w:hAnsi="Times New Roman" w:cs="Times New Roman"/>
          <w:color w:val="000000" w:themeColor="text1"/>
          <w:sz w:val="24"/>
          <w:szCs w:val="24"/>
        </w:rPr>
        <w:t xml:space="preserve">, </w:t>
      </w:r>
      <w:r w:rsidRPr="00021EAE">
        <w:rPr>
          <w:rFonts w:ascii="Times New Roman" w:hAnsi="Times New Roman" w:cs="Times New Roman"/>
          <w:color w:val="000000" w:themeColor="text1"/>
          <w:sz w:val="24"/>
          <w:szCs w:val="24"/>
        </w:rPr>
        <w:t xml:space="preserve">users </w:t>
      </w:r>
      <w:r w:rsidR="0022346D" w:rsidRPr="00021EAE">
        <w:rPr>
          <w:rFonts w:ascii="Times New Roman" w:hAnsi="Times New Roman" w:cs="Times New Roman"/>
          <w:color w:val="000000" w:themeColor="text1"/>
          <w:sz w:val="24"/>
          <w:szCs w:val="24"/>
        </w:rPr>
        <w:t>would</w:t>
      </w:r>
      <w:r w:rsidRPr="00021EAE">
        <w:rPr>
          <w:rFonts w:ascii="Times New Roman" w:hAnsi="Times New Roman" w:cs="Times New Roman"/>
          <w:color w:val="000000" w:themeColor="text1"/>
          <w:sz w:val="24"/>
          <w:szCs w:val="24"/>
        </w:rPr>
        <w:t xml:space="preserve"> gain a general understanding</w:t>
      </w:r>
      <w:r w:rsidR="0022346D" w:rsidRPr="00021EAE">
        <w:rPr>
          <w:rFonts w:ascii="Times New Roman" w:hAnsi="Times New Roman" w:cs="Times New Roman"/>
          <w:color w:val="000000" w:themeColor="text1"/>
          <w:sz w:val="24"/>
          <w:szCs w:val="24"/>
        </w:rPr>
        <w:t xml:space="preserve"> and interest</w:t>
      </w:r>
      <w:r w:rsidRPr="00021EAE">
        <w:rPr>
          <w:rFonts w:ascii="Times New Roman" w:hAnsi="Times New Roman" w:cs="Times New Roman"/>
          <w:color w:val="000000" w:themeColor="text1"/>
          <w:sz w:val="24"/>
          <w:szCs w:val="24"/>
        </w:rPr>
        <w:t xml:space="preserve"> in the framework</w:t>
      </w:r>
      <w:r w:rsidR="0022346D" w:rsidRPr="00021EAE">
        <w:rPr>
          <w:rFonts w:ascii="Times New Roman" w:hAnsi="Times New Roman" w:cs="Times New Roman"/>
          <w:color w:val="000000" w:themeColor="text1"/>
          <w:sz w:val="24"/>
          <w:szCs w:val="24"/>
        </w:rPr>
        <w:t>,</w:t>
      </w:r>
      <w:r w:rsidRPr="00021EAE">
        <w:rPr>
          <w:rFonts w:ascii="Times New Roman" w:hAnsi="Times New Roman" w:cs="Times New Roman"/>
          <w:color w:val="000000" w:themeColor="text1"/>
          <w:sz w:val="24"/>
          <w:szCs w:val="24"/>
        </w:rPr>
        <w:t xml:space="preserve"> before taking the time necessary to read the existing layer.</w:t>
      </w:r>
    </w:p>
    <w:p w14:paraId="26931E46" w14:textId="31660965"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I can’t think of any gaps in the information. What I do think is there is a lot of information. It’s very busy</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SA1. </w:t>
      </w:r>
    </w:p>
    <w:p w14:paraId="74FD382C" w14:textId="47703BE2"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There is a lot of stuff on there. If you were going to a company that hadn’t done any of this it would be a big challenge for them</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SC.</w:t>
      </w:r>
    </w:p>
    <w:p w14:paraId="3160DA89" w14:textId="04A0B2DD"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I would envisage that business leaders probably don’t realise that there is as much in it. As a business leader…there is a danger they could be frightened by it</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RH.</w:t>
      </w:r>
    </w:p>
    <w:p w14:paraId="6BAC78A2" w14:textId="3C92943A"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There is a lot. That can put some people off. I don’t know if it can be condensed?</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GF.</w:t>
      </w:r>
    </w:p>
    <w:p w14:paraId="529CC7E6" w14:textId="7EDC788D"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Where is the top</w:t>
      </w:r>
      <w:r w:rsidR="00FE0BE0">
        <w:rPr>
          <w:rFonts w:ascii="Times New Roman" w:hAnsi="Times New Roman" w:cs="Times New Roman"/>
          <w:i/>
          <w:sz w:val="24"/>
          <w:szCs w:val="24"/>
        </w:rPr>
        <w:t>-</w:t>
      </w:r>
      <w:r w:rsidR="0033764B" w:rsidRPr="00021EAE">
        <w:rPr>
          <w:rFonts w:ascii="Times New Roman" w:hAnsi="Times New Roman" w:cs="Times New Roman"/>
          <w:i/>
          <w:sz w:val="24"/>
          <w:szCs w:val="24"/>
        </w:rPr>
        <w:t>level thing that is going to help me actually understand what I am trying to do? I think it is all about keeping it a bit simpler. For me</w:t>
      </w:r>
      <w:r w:rsidR="00FE0BE0">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there are top</w:t>
      </w:r>
      <w:r w:rsidR="00FE0BE0">
        <w:rPr>
          <w:rFonts w:ascii="Times New Roman" w:hAnsi="Times New Roman" w:cs="Times New Roman"/>
          <w:i/>
          <w:sz w:val="24"/>
          <w:szCs w:val="24"/>
        </w:rPr>
        <w:t>-</w:t>
      </w:r>
      <w:r w:rsidR="0033764B" w:rsidRPr="00021EAE">
        <w:rPr>
          <w:rFonts w:ascii="Times New Roman" w:hAnsi="Times New Roman" w:cs="Times New Roman"/>
          <w:i/>
          <w:sz w:val="24"/>
          <w:szCs w:val="24"/>
        </w:rPr>
        <w:t>level things you can get wrong. From a human business point of view, give people more of a top</w:t>
      </w:r>
      <w:r w:rsidR="00FE0BE0">
        <w:rPr>
          <w:rFonts w:ascii="Times New Roman" w:hAnsi="Times New Roman" w:cs="Times New Roman"/>
          <w:i/>
          <w:sz w:val="24"/>
          <w:szCs w:val="24"/>
        </w:rPr>
        <w:t>-</w:t>
      </w:r>
      <w:r w:rsidR="0033764B" w:rsidRPr="00021EAE">
        <w:rPr>
          <w:rFonts w:ascii="Times New Roman" w:hAnsi="Times New Roman" w:cs="Times New Roman"/>
          <w:i/>
          <w:sz w:val="24"/>
          <w:szCs w:val="24"/>
        </w:rPr>
        <w:t>level steer</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CY.</w:t>
      </w:r>
    </w:p>
    <w:p w14:paraId="603CF3CA" w14:textId="77777777" w:rsidR="004759FC" w:rsidRDefault="004759FC" w:rsidP="00A35063">
      <w:pPr>
        <w:spacing w:after="0" w:line="240" w:lineRule="auto"/>
        <w:jc w:val="both"/>
        <w:rPr>
          <w:rFonts w:ascii="Times New Roman" w:hAnsi="Times New Roman" w:cs="Times New Roman"/>
          <w:sz w:val="24"/>
          <w:szCs w:val="24"/>
          <w:u w:val="single"/>
        </w:rPr>
      </w:pPr>
    </w:p>
    <w:p w14:paraId="63ADB5DE" w14:textId="0BCA0560" w:rsidR="0033764B" w:rsidRPr="00021EAE" w:rsidRDefault="0033764B" w:rsidP="00A35063">
      <w:pPr>
        <w:spacing w:after="0" w:line="24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t>Theme 2: Visual Management</w:t>
      </w:r>
    </w:p>
    <w:p w14:paraId="1A26F465" w14:textId="23FA7159"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Several sub-headings appear</w:t>
      </w:r>
      <w:r w:rsidR="00BC665A" w:rsidRPr="00021EAE">
        <w:rPr>
          <w:rFonts w:ascii="Times New Roman" w:hAnsi="Times New Roman" w:cs="Times New Roman"/>
          <w:sz w:val="24"/>
          <w:szCs w:val="24"/>
        </w:rPr>
        <w:t>ed</w:t>
      </w:r>
      <w:r w:rsidRPr="00021EAE">
        <w:rPr>
          <w:rFonts w:ascii="Times New Roman" w:hAnsi="Times New Roman" w:cs="Times New Roman"/>
          <w:sz w:val="24"/>
          <w:szCs w:val="24"/>
        </w:rPr>
        <w:t xml:space="preserve"> in each phase but the interviewees found difficulty in tracking the progress of these and linking</w:t>
      </w:r>
      <w:r w:rsidR="00BC665A" w:rsidRPr="00021EAE">
        <w:rPr>
          <w:rFonts w:ascii="Times New Roman" w:hAnsi="Times New Roman" w:cs="Times New Roman"/>
          <w:sz w:val="24"/>
          <w:szCs w:val="24"/>
        </w:rPr>
        <w:t xml:space="preserve"> them</w:t>
      </w:r>
      <w:r w:rsidRPr="00021EAE">
        <w:rPr>
          <w:rFonts w:ascii="Times New Roman" w:hAnsi="Times New Roman" w:cs="Times New Roman"/>
          <w:sz w:val="24"/>
          <w:szCs w:val="24"/>
        </w:rPr>
        <w:t xml:space="preserve"> back to </w:t>
      </w:r>
      <w:r w:rsidR="00BC665A" w:rsidRPr="00021EAE">
        <w:rPr>
          <w:rFonts w:ascii="Times New Roman" w:hAnsi="Times New Roman" w:cs="Times New Roman"/>
          <w:sz w:val="24"/>
          <w:szCs w:val="24"/>
        </w:rPr>
        <w:t xml:space="preserve">the </w:t>
      </w:r>
      <w:r w:rsidRPr="00021EAE">
        <w:rPr>
          <w:rFonts w:ascii="Times New Roman" w:hAnsi="Times New Roman" w:cs="Times New Roman"/>
          <w:sz w:val="24"/>
          <w:szCs w:val="24"/>
        </w:rPr>
        <w:t xml:space="preserve">information contained in other phases. </w:t>
      </w:r>
      <w:r w:rsidR="00BC665A" w:rsidRPr="00021EAE">
        <w:rPr>
          <w:rFonts w:ascii="Times New Roman" w:hAnsi="Times New Roman" w:cs="Times New Roman"/>
          <w:sz w:val="24"/>
          <w:szCs w:val="24"/>
        </w:rPr>
        <w:t>It was considered</w:t>
      </w:r>
      <w:r w:rsidRPr="00021EAE">
        <w:rPr>
          <w:rFonts w:ascii="Times New Roman" w:hAnsi="Times New Roman" w:cs="Times New Roman"/>
          <w:sz w:val="24"/>
          <w:szCs w:val="24"/>
        </w:rPr>
        <w:t xml:space="preserve"> to be a need for </w:t>
      </w:r>
      <w:r w:rsidR="00BC665A" w:rsidRPr="00021EAE">
        <w:rPr>
          <w:rFonts w:ascii="Times New Roman" w:hAnsi="Times New Roman" w:cs="Times New Roman"/>
          <w:sz w:val="24"/>
          <w:szCs w:val="24"/>
        </w:rPr>
        <w:t xml:space="preserve">a </w:t>
      </w:r>
      <w:r w:rsidRPr="00021EAE">
        <w:rPr>
          <w:rFonts w:ascii="Times New Roman" w:hAnsi="Times New Roman" w:cs="Times New Roman"/>
          <w:sz w:val="24"/>
          <w:szCs w:val="24"/>
        </w:rPr>
        <w:t xml:space="preserve">clearer identification of the themes running throughout the framework and </w:t>
      </w:r>
      <w:r w:rsidR="00BC665A" w:rsidRPr="00021EAE">
        <w:rPr>
          <w:rFonts w:ascii="Times New Roman" w:hAnsi="Times New Roman" w:cs="Times New Roman"/>
          <w:sz w:val="24"/>
          <w:szCs w:val="24"/>
        </w:rPr>
        <w:t xml:space="preserve">a </w:t>
      </w:r>
      <w:r w:rsidRPr="00021EAE">
        <w:rPr>
          <w:rFonts w:ascii="Times New Roman" w:hAnsi="Times New Roman" w:cs="Times New Roman"/>
          <w:sz w:val="24"/>
          <w:szCs w:val="24"/>
        </w:rPr>
        <w:t>better linking of the content within these.</w:t>
      </w:r>
    </w:p>
    <w:p w14:paraId="637A8C00" w14:textId="65B7F006"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You could have a strand that runs through it to do with Culture, Leadership and Communication. You could say these are all things to do with Leadership; as it flows through </w:t>
      </w:r>
      <w:r w:rsidR="0033764B" w:rsidRPr="00021EAE">
        <w:rPr>
          <w:rFonts w:ascii="Times New Roman" w:hAnsi="Times New Roman" w:cs="Times New Roman"/>
          <w:i/>
          <w:sz w:val="24"/>
          <w:szCs w:val="24"/>
        </w:rPr>
        <w:lastRenderedPageBreak/>
        <w:t>we are going to understand the Leadership piece. You need to stream it in one way or another</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CY.</w:t>
      </w:r>
    </w:p>
    <w:p w14:paraId="6F59B683" w14:textId="7A29AB24"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Where you are talking about Communication</w:t>
      </w:r>
      <w:r w:rsidR="00FE0BE0">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for instance, I would try to have that linked so people could follow it</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SC.</w:t>
      </w:r>
    </w:p>
    <w:p w14:paraId="5FBBA99D" w14:textId="33AD0B4F"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You could do Training on the same line all the way across, or in the same colour. There are so many things that link to each other that you could put them into boxes. You have Communication all the way across, management leadership all the way across</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EB.</w:t>
      </w:r>
    </w:p>
    <w:p w14:paraId="3D66C6C6" w14:textId="77777777" w:rsidR="0033764B" w:rsidRPr="00021EAE" w:rsidRDefault="0033764B" w:rsidP="00A35063">
      <w:pPr>
        <w:spacing w:after="0" w:line="24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t>Theme 3: Phases</w:t>
      </w:r>
    </w:p>
    <w:p w14:paraId="2AE4727F" w14:textId="5029DD9B"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All respondents agreed that the phased approach was correct and the ideal scenario. In terms of an ideal framework and something to strive to achieve this was felt correct. Several respondents </w:t>
      </w:r>
      <w:r w:rsidR="00BC665A" w:rsidRPr="00021EAE">
        <w:rPr>
          <w:rFonts w:ascii="Times New Roman" w:hAnsi="Times New Roman" w:cs="Times New Roman"/>
          <w:sz w:val="24"/>
          <w:szCs w:val="24"/>
        </w:rPr>
        <w:t>considered that</w:t>
      </w:r>
      <w:r w:rsidRPr="00021EAE">
        <w:rPr>
          <w:rFonts w:ascii="Times New Roman" w:hAnsi="Times New Roman" w:cs="Times New Roman"/>
          <w:sz w:val="24"/>
          <w:szCs w:val="24"/>
        </w:rPr>
        <w:t xml:space="preserve"> there would be blurring between the phases </w:t>
      </w:r>
      <w:r w:rsidR="00BC665A" w:rsidRPr="00021EAE">
        <w:rPr>
          <w:rFonts w:ascii="Times New Roman" w:hAnsi="Times New Roman" w:cs="Times New Roman"/>
          <w:sz w:val="24"/>
          <w:szCs w:val="24"/>
        </w:rPr>
        <w:t xml:space="preserve">during the </w:t>
      </w:r>
      <w:r w:rsidRPr="00021EAE">
        <w:rPr>
          <w:rFonts w:ascii="Times New Roman" w:hAnsi="Times New Roman" w:cs="Times New Roman"/>
          <w:sz w:val="24"/>
          <w:szCs w:val="24"/>
        </w:rPr>
        <w:t xml:space="preserve">practical application </w:t>
      </w:r>
      <w:r w:rsidR="00BC665A" w:rsidRPr="00021EAE">
        <w:rPr>
          <w:rFonts w:ascii="Times New Roman" w:hAnsi="Times New Roman" w:cs="Times New Roman"/>
          <w:sz w:val="24"/>
          <w:szCs w:val="24"/>
        </w:rPr>
        <w:t xml:space="preserve">of the framework </w:t>
      </w:r>
      <w:r w:rsidRPr="00021EAE">
        <w:rPr>
          <w:rFonts w:ascii="Times New Roman" w:hAnsi="Times New Roman" w:cs="Times New Roman"/>
          <w:sz w:val="24"/>
          <w:szCs w:val="24"/>
        </w:rPr>
        <w:t xml:space="preserve">but that this </w:t>
      </w:r>
      <w:r w:rsidR="00BC665A" w:rsidRPr="00021EAE">
        <w:rPr>
          <w:rFonts w:ascii="Times New Roman" w:hAnsi="Times New Roman" w:cs="Times New Roman"/>
          <w:sz w:val="24"/>
          <w:szCs w:val="24"/>
        </w:rPr>
        <w:t>was</w:t>
      </w:r>
      <w:r w:rsidRPr="00021EAE">
        <w:rPr>
          <w:rFonts w:ascii="Times New Roman" w:hAnsi="Times New Roman" w:cs="Times New Roman"/>
          <w:sz w:val="24"/>
          <w:szCs w:val="24"/>
        </w:rPr>
        <w:t xml:space="preserve"> not ideal, and was not possible to capture </w:t>
      </w:r>
      <w:r w:rsidR="00BC665A" w:rsidRPr="00021EAE">
        <w:rPr>
          <w:rFonts w:ascii="Times New Roman" w:hAnsi="Times New Roman" w:cs="Times New Roman"/>
          <w:sz w:val="24"/>
          <w:szCs w:val="24"/>
        </w:rPr>
        <w:t xml:space="preserve">it </w:t>
      </w:r>
      <w:r w:rsidRPr="00021EAE">
        <w:rPr>
          <w:rFonts w:ascii="Times New Roman" w:hAnsi="Times New Roman" w:cs="Times New Roman"/>
          <w:sz w:val="24"/>
          <w:szCs w:val="24"/>
        </w:rPr>
        <w:t xml:space="preserve">in </w:t>
      </w:r>
      <w:r w:rsidR="00BC665A" w:rsidRPr="00021EAE">
        <w:rPr>
          <w:rFonts w:ascii="Times New Roman" w:hAnsi="Times New Roman" w:cs="Times New Roman"/>
          <w:sz w:val="24"/>
          <w:szCs w:val="24"/>
        </w:rPr>
        <w:t>the</w:t>
      </w:r>
      <w:r w:rsidRPr="00021EAE">
        <w:rPr>
          <w:rFonts w:ascii="Times New Roman" w:hAnsi="Times New Roman" w:cs="Times New Roman"/>
          <w:sz w:val="24"/>
          <w:szCs w:val="24"/>
        </w:rPr>
        <w:t xml:space="preserve"> framework.</w:t>
      </w:r>
    </w:p>
    <w:p w14:paraId="19094071" w14:textId="71276889"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sz w:val="24"/>
          <w:szCs w:val="24"/>
        </w:rPr>
        <w:t>“</w:t>
      </w:r>
      <w:r w:rsidR="0033764B" w:rsidRPr="00021EAE">
        <w:rPr>
          <w:rFonts w:ascii="Times New Roman" w:hAnsi="Times New Roman" w:cs="Times New Roman"/>
          <w:i/>
          <w:sz w:val="24"/>
          <w:szCs w:val="24"/>
        </w:rPr>
        <w:t>Agree with the phased format</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EB.</w:t>
      </w:r>
    </w:p>
    <w:p w14:paraId="12F9DB69" w14:textId="471CC357"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Use of phases makes sense</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PR</w:t>
      </w:r>
    </w:p>
    <w:p w14:paraId="16631301" w14:textId="0CE12C18"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Several respondents, however, did query the timescale associated with completing each phase, and felt that the addition of this information would be beneficial.</w:t>
      </w:r>
    </w:p>
    <w:p w14:paraId="71DCC841" w14:textId="0FE238D3"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Company will want to know how long this will take</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SM</w:t>
      </w:r>
    </w:p>
    <w:p w14:paraId="3DFB5CF9" w14:textId="74AA9D3D"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Show typically how long it would take to implement</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SA1</w:t>
      </w:r>
    </w:p>
    <w:p w14:paraId="43F453C5" w14:textId="77777777" w:rsidR="004759FC" w:rsidRDefault="004759FC" w:rsidP="00A35063">
      <w:pPr>
        <w:spacing w:after="0" w:line="240" w:lineRule="auto"/>
        <w:jc w:val="both"/>
        <w:rPr>
          <w:rFonts w:ascii="Times New Roman" w:hAnsi="Times New Roman" w:cs="Times New Roman"/>
          <w:sz w:val="24"/>
          <w:szCs w:val="24"/>
          <w:u w:val="single"/>
        </w:rPr>
      </w:pPr>
    </w:p>
    <w:p w14:paraId="6F2AA3EE" w14:textId="141D528B" w:rsidR="0033764B" w:rsidRPr="00021EAE" w:rsidRDefault="0033764B" w:rsidP="00A35063">
      <w:pPr>
        <w:spacing w:after="0" w:line="24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t>Theme 4: Terminology</w:t>
      </w:r>
    </w:p>
    <w:p w14:paraId="51DFDBBE" w14:textId="6BBE58BD"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Some of the terminology within the framework was felt to be a little specialist and, therefore, not easily understood by someone new to Continuous Improvement. Where possible</w:t>
      </w:r>
      <w:r w:rsidR="00AA2588" w:rsidRPr="00021EAE">
        <w:rPr>
          <w:rFonts w:ascii="Times New Roman" w:hAnsi="Times New Roman" w:cs="Times New Roman"/>
          <w:sz w:val="24"/>
          <w:szCs w:val="24"/>
        </w:rPr>
        <w:t>,</w:t>
      </w:r>
      <w:r w:rsidRPr="00021EAE">
        <w:rPr>
          <w:rFonts w:ascii="Times New Roman" w:hAnsi="Times New Roman" w:cs="Times New Roman"/>
          <w:sz w:val="24"/>
          <w:szCs w:val="24"/>
        </w:rPr>
        <w:t xml:space="preserve"> some of this terminology </w:t>
      </w:r>
      <w:r w:rsidR="00AA2588" w:rsidRPr="00021EAE">
        <w:rPr>
          <w:rFonts w:ascii="Times New Roman" w:hAnsi="Times New Roman" w:cs="Times New Roman"/>
          <w:sz w:val="24"/>
          <w:szCs w:val="24"/>
        </w:rPr>
        <w:t>was</w:t>
      </w:r>
      <w:r w:rsidRPr="00021EAE">
        <w:rPr>
          <w:rFonts w:ascii="Times New Roman" w:hAnsi="Times New Roman" w:cs="Times New Roman"/>
          <w:sz w:val="24"/>
          <w:szCs w:val="24"/>
        </w:rPr>
        <w:t xml:space="preserve"> altered or removed entirely. Abbreviations such as ‘</w:t>
      </w:r>
      <w:proofErr w:type="spellStart"/>
      <w:r w:rsidRPr="00021EAE">
        <w:rPr>
          <w:rFonts w:ascii="Times New Roman" w:hAnsi="Times New Roman" w:cs="Times New Roman"/>
          <w:sz w:val="24"/>
          <w:szCs w:val="24"/>
        </w:rPr>
        <w:t>VoC</w:t>
      </w:r>
      <w:proofErr w:type="spellEnd"/>
      <w:r w:rsidRPr="00021EAE">
        <w:rPr>
          <w:rFonts w:ascii="Times New Roman" w:hAnsi="Times New Roman" w:cs="Times New Roman"/>
          <w:sz w:val="24"/>
          <w:szCs w:val="24"/>
        </w:rPr>
        <w:t xml:space="preserve">’ (Voice of the Customer) and ‘TTT’ (Train the Trainer) </w:t>
      </w:r>
      <w:r w:rsidR="00AA2588" w:rsidRPr="00021EAE">
        <w:rPr>
          <w:rFonts w:ascii="Times New Roman" w:hAnsi="Times New Roman" w:cs="Times New Roman"/>
          <w:sz w:val="24"/>
          <w:szCs w:val="24"/>
        </w:rPr>
        <w:t>were</w:t>
      </w:r>
      <w:r w:rsidRPr="00021EAE">
        <w:rPr>
          <w:rFonts w:ascii="Times New Roman" w:hAnsi="Times New Roman" w:cs="Times New Roman"/>
          <w:sz w:val="24"/>
          <w:szCs w:val="24"/>
        </w:rPr>
        <w:t xml:space="preserve"> updated.</w:t>
      </w:r>
    </w:p>
    <w:p w14:paraId="13FDF2A6" w14:textId="005F331D"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Some of these things are a little bit </w:t>
      </w:r>
      <w:r w:rsidRPr="00021EAE">
        <w:rPr>
          <w:rFonts w:ascii="Times New Roman" w:hAnsi="Times New Roman" w:cs="Times New Roman"/>
          <w:i/>
          <w:sz w:val="24"/>
          <w:szCs w:val="24"/>
        </w:rPr>
        <w:t>jargon”</w:t>
      </w:r>
      <w:r w:rsidR="0033764B" w:rsidRPr="00021EAE">
        <w:rPr>
          <w:rFonts w:ascii="Times New Roman" w:hAnsi="Times New Roman" w:cs="Times New Roman"/>
          <w:i/>
          <w:sz w:val="24"/>
          <w:szCs w:val="24"/>
        </w:rPr>
        <w:t xml:space="preserve"> – GF.</w:t>
      </w:r>
    </w:p>
    <w:p w14:paraId="10528FFE" w14:textId="20137492"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What’s ‘TTT’?</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SA1.</w:t>
      </w:r>
    </w:p>
    <w:p w14:paraId="4A6AB3E7" w14:textId="7A0E1121"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What do you mean by Extended Diagnostic?</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NKP.</w:t>
      </w:r>
    </w:p>
    <w:p w14:paraId="7A847A55" w14:textId="4DEB9528" w:rsidR="0033764B" w:rsidRPr="00021EAE" w:rsidRDefault="00B91BED"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lastRenderedPageBreak/>
        <w:t>“</w:t>
      </w:r>
      <w:r w:rsidR="0033764B" w:rsidRPr="00021EAE">
        <w:rPr>
          <w:rFonts w:ascii="Times New Roman" w:hAnsi="Times New Roman" w:cs="Times New Roman"/>
          <w:i/>
          <w:sz w:val="24"/>
          <w:szCs w:val="24"/>
        </w:rPr>
        <w:t>I was turned off by Extended Diagnostic</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PR.</w:t>
      </w:r>
    </w:p>
    <w:p w14:paraId="475611C7" w14:textId="27516987" w:rsidR="0033764B" w:rsidRPr="00021EAE" w:rsidRDefault="00922A6C"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When consultants come in and say I want to do a Diagnostic, I’m thinking I want you to fix my problem not produce a fancy report. I have always used the language ‘Gap Analysis’</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SA2</w:t>
      </w:r>
    </w:p>
    <w:p w14:paraId="4BF4E5B8" w14:textId="77777777" w:rsidR="0033764B" w:rsidRPr="00021EAE" w:rsidRDefault="0033764B" w:rsidP="00A35063">
      <w:pPr>
        <w:spacing w:after="0" w:line="24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t>Theme 5: Sustainability Loop</w:t>
      </w:r>
    </w:p>
    <w:p w14:paraId="0D1DA94D" w14:textId="3AC6C795"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Some interviewees felt that the framework lacked depth within the final stage and could benefit from a more detailed ‘Sustain’ phase. This </w:t>
      </w:r>
      <w:r w:rsidR="00AF55BD" w:rsidRPr="00021EAE">
        <w:rPr>
          <w:rFonts w:ascii="Times New Roman" w:hAnsi="Times New Roman" w:cs="Times New Roman"/>
          <w:sz w:val="24"/>
          <w:szCs w:val="24"/>
        </w:rPr>
        <w:t>was</w:t>
      </w:r>
      <w:r w:rsidRPr="00021EAE">
        <w:rPr>
          <w:rFonts w:ascii="Times New Roman" w:hAnsi="Times New Roman" w:cs="Times New Roman"/>
          <w:sz w:val="24"/>
          <w:szCs w:val="24"/>
        </w:rPr>
        <w:t xml:space="preserve"> added </w:t>
      </w:r>
      <w:r w:rsidR="00B91BED" w:rsidRPr="00021EAE">
        <w:rPr>
          <w:rFonts w:ascii="Times New Roman" w:hAnsi="Times New Roman" w:cs="Times New Roman"/>
          <w:sz w:val="24"/>
          <w:szCs w:val="24"/>
        </w:rPr>
        <w:t>through</w:t>
      </w:r>
      <w:r w:rsidRPr="00021EAE">
        <w:rPr>
          <w:rFonts w:ascii="Times New Roman" w:hAnsi="Times New Roman" w:cs="Times New Roman"/>
          <w:sz w:val="24"/>
          <w:szCs w:val="24"/>
        </w:rPr>
        <w:t xml:space="preserve"> the activities recommended by the interviewees. </w:t>
      </w:r>
      <w:r w:rsidR="00B91BED" w:rsidRPr="00021EAE">
        <w:rPr>
          <w:rFonts w:ascii="Times New Roman" w:hAnsi="Times New Roman" w:cs="Times New Roman"/>
          <w:sz w:val="24"/>
          <w:szCs w:val="24"/>
        </w:rPr>
        <w:t>In this context, t</w:t>
      </w:r>
      <w:r w:rsidRPr="00021EAE">
        <w:rPr>
          <w:rFonts w:ascii="Times New Roman" w:hAnsi="Times New Roman" w:cs="Times New Roman"/>
          <w:sz w:val="24"/>
          <w:szCs w:val="24"/>
        </w:rPr>
        <w:t xml:space="preserve">he existing sustainability loop </w:t>
      </w:r>
      <w:r w:rsidR="00AF55BD" w:rsidRPr="00021EAE">
        <w:rPr>
          <w:rFonts w:ascii="Times New Roman" w:hAnsi="Times New Roman" w:cs="Times New Roman"/>
          <w:sz w:val="24"/>
          <w:szCs w:val="24"/>
        </w:rPr>
        <w:t>was</w:t>
      </w:r>
      <w:r w:rsidRPr="00021EAE">
        <w:rPr>
          <w:rFonts w:ascii="Times New Roman" w:hAnsi="Times New Roman" w:cs="Times New Roman"/>
          <w:sz w:val="24"/>
          <w:szCs w:val="24"/>
        </w:rPr>
        <w:t xml:space="preserve"> extended.</w:t>
      </w:r>
      <w:r w:rsidR="00B91BED" w:rsidRPr="00021EAE">
        <w:rPr>
          <w:rFonts w:ascii="Times New Roman" w:hAnsi="Times New Roman" w:cs="Times New Roman"/>
          <w:sz w:val="24"/>
          <w:szCs w:val="24"/>
        </w:rPr>
        <w:t xml:space="preserve"> Additionally,</w:t>
      </w:r>
      <w:r w:rsidRPr="00021EAE">
        <w:rPr>
          <w:rFonts w:ascii="Times New Roman" w:hAnsi="Times New Roman" w:cs="Times New Roman"/>
          <w:sz w:val="24"/>
          <w:szCs w:val="24"/>
        </w:rPr>
        <w:t xml:space="preserve"> </w:t>
      </w:r>
      <w:r w:rsidR="00B91BED" w:rsidRPr="00021EAE">
        <w:rPr>
          <w:rFonts w:ascii="Times New Roman" w:hAnsi="Times New Roman" w:cs="Times New Roman"/>
          <w:sz w:val="24"/>
          <w:szCs w:val="24"/>
        </w:rPr>
        <w:t>t</w:t>
      </w:r>
      <w:r w:rsidRPr="00021EAE">
        <w:rPr>
          <w:rFonts w:ascii="Times New Roman" w:hAnsi="Times New Roman" w:cs="Times New Roman"/>
          <w:sz w:val="24"/>
          <w:szCs w:val="24"/>
        </w:rPr>
        <w:t xml:space="preserve">wo separate return loops </w:t>
      </w:r>
      <w:r w:rsidR="00AF55BD" w:rsidRPr="00021EAE">
        <w:rPr>
          <w:rFonts w:ascii="Times New Roman" w:hAnsi="Times New Roman" w:cs="Times New Roman"/>
          <w:sz w:val="24"/>
          <w:szCs w:val="24"/>
        </w:rPr>
        <w:t>were</w:t>
      </w:r>
      <w:r w:rsidRPr="00021EAE">
        <w:rPr>
          <w:rFonts w:ascii="Times New Roman" w:hAnsi="Times New Roman" w:cs="Times New Roman"/>
          <w:sz w:val="24"/>
          <w:szCs w:val="24"/>
        </w:rPr>
        <w:t xml:space="preserve"> included to represent the need for </w:t>
      </w:r>
      <w:r w:rsidR="00B91BED" w:rsidRPr="00021EAE">
        <w:rPr>
          <w:rFonts w:ascii="Times New Roman" w:hAnsi="Times New Roman" w:cs="Times New Roman"/>
          <w:sz w:val="24"/>
          <w:szCs w:val="24"/>
        </w:rPr>
        <w:t xml:space="preserve">a </w:t>
      </w:r>
      <w:r w:rsidRPr="00021EAE">
        <w:rPr>
          <w:rFonts w:ascii="Times New Roman" w:hAnsi="Times New Roman" w:cs="Times New Roman"/>
          <w:sz w:val="24"/>
          <w:szCs w:val="24"/>
        </w:rPr>
        <w:t xml:space="preserve">consistent short-term evaluation and realignment, as well as the need for less </w:t>
      </w:r>
      <w:r w:rsidR="00B91BED" w:rsidRPr="00021EAE">
        <w:rPr>
          <w:rFonts w:ascii="Times New Roman" w:hAnsi="Times New Roman" w:cs="Times New Roman"/>
          <w:sz w:val="24"/>
          <w:szCs w:val="24"/>
        </w:rPr>
        <w:t xml:space="preserve">a </w:t>
      </w:r>
      <w:r w:rsidRPr="00021EAE">
        <w:rPr>
          <w:rFonts w:ascii="Times New Roman" w:hAnsi="Times New Roman" w:cs="Times New Roman"/>
          <w:sz w:val="24"/>
          <w:szCs w:val="24"/>
        </w:rPr>
        <w:t xml:space="preserve">regular but more formal evaluation of the initiative that may lead to </w:t>
      </w:r>
      <w:r w:rsidR="00FE0BE0">
        <w:rPr>
          <w:rFonts w:ascii="Times New Roman" w:hAnsi="Times New Roman" w:cs="Times New Roman"/>
          <w:sz w:val="24"/>
          <w:szCs w:val="24"/>
        </w:rPr>
        <w:t xml:space="preserve">a </w:t>
      </w:r>
      <w:r w:rsidRPr="00021EAE">
        <w:rPr>
          <w:rFonts w:ascii="Times New Roman" w:hAnsi="Times New Roman" w:cs="Times New Roman"/>
          <w:sz w:val="24"/>
          <w:szCs w:val="24"/>
        </w:rPr>
        <w:t>more fundamental redesign.</w:t>
      </w:r>
    </w:p>
    <w:p w14:paraId="45F4A033" w14:textId="4D6139AF" w:rsidR="0033764B" w:rsidRPr="00021EAE" w:rsidRDefault="00922A6C"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There is not a lot in there about actual controls and how you control it</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PR. </w:t>
      </w:r>
    </w:p>
    <w:p w14:paraId="43F723F5" w14:textId="430D27FF" w:rsidR="00922A6C" w:rsidRPr="00A35063" w:rsidRDefault="00922A6C"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Finish with a fifth box which is sustainability. I would be tempted to express it as a box; ‘Sustainability’</w:t>
      </w:r>
      <w:r w:rsidRPr="00021EAE">
        <w:rPr>
          <w:rFonts w:ascii="Times New Roman" w:hAnsi="Times New Roman" w:cs="Times New Roman"/>
          <w:i/>
          <w:sz w:val="24"/>
          <w:szCs w:val="24"/>
        </w:rPr>
        <w:t>”</w:t>
      </w:r>
      <w:r w:rsidR="00A35063">
        <w:rPr>
          <w:rFonts w:ascii="Times New Roman" w:hAnsi="Times New Roman" w:cs="Times New Roman"/>
          <w:i/>
          <w:sz w:val="24"/>
          <w:szCs w:val="24"/>
        </w:rPr>
        <w:t xml:space="preserve"> – SA2</w:t>
      </w:r>
    </w:p>
    <w:p w14:paraId="65639772" w14:textId="77777777" w:rsidR="0033764B" w:rsidRPr="00021EAE" w:rsidRDefault="0033764B" w:rsidP="00A35063">
      <w:pPr>
        <w:spacing w:after="0" w:line="24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t>Theme 6: Pilot Project</w:t>
      </w:r>
    </w:p>
    <w:p w14:paraId="38B5D9C4" w14:textId="35B12297"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With the amount of detail and considerations within Phase</w:t>
      </w:r>
      <w:r w:rsidR="00B91BED" w:rsidRPr="00021EAE">
        <w:rPr>
          <w:rFonts w:ascii="Times New Roman" w:hAnsi="Times New Roman" w:cs="Times New Roman"/>
          <w:sz w:val="24"/>
          <w:szCs w:val="24"/>
        </w:rPr>
        <w:t>s</w:t>
      </w:r>
      <w:r w:rsidRPr="00021EAE">
        <w:rPr>
          <w:rFonts w:ascii="Times New Roman" w:hAnsi="Times New Roman" w:cs="Times New Roman"/>
          <w:sz w:val="24"/>
          <w:szCs w:val="24"/>
        </w:rPr>
        <w:t xml:space="preserve"> 1 and 2, the impatience that could result from not seeing any change during these stages was commented upon. </w:t>
      </w:r>
    </w:p>
    <w:p w14:paraId="336FF684" w14:textId="07E5A240" w:rsidR="0033764B" w:rsidRPr="00021EAE" w:rsidRDefault="00922A6C"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Everything is there but I think you might lose some people. Some people might get lost because of the time it is going to take. You need to make sure there are things in there (alongside Phase 1 and 2); there are wins there</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SA1.</w:t>
      </w:r>
    </w:p>
    <w:p w14:paraId="6950F646" w14:textId="235B3B0A"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It was, therefore, suggested by several respondents that a quick wins/pilots sub-phase should run alongside the Diagnostic and Design phases in order to inform the roll-out and feed the overall Design phase. This would be used to trial potential solutions and demonstrate to the business the benefits that can be achieved. This will aid buy-in, understanding and momentum-building. </w:t>
      </w:r>
    </w:p>
    <w:p w14:paraId="6204D0D7" w14:textId="2A9B47AE" w:rsidR="0033764B" w:rsidRPr="00021EAE" w:rsidRDefault="00922A6C"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Quick Wins buy you favour. Anything you can do to buy favour chips is going to help any initiative</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EB.</w:t>
      </w:r>
    </w:p>
    <w:p w14:paraId="6DCCBA25" w14:textId="719FE36D" w:rsidR="0033764B" w:rsidRPr="00021EAE" w:rsidRDefault="00922A6C"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Have you got somewhere a quick wins process? Whenever you embark on one of these programs you have got to create momentum. You have got to demonstrate that it works. Then you will start getting the snowball effect</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NP.</w:t>
      </w:r>
    </w:p>
    <w:p w14:paraId="620E08D0" w14:textId="77777777" w:rsidR="0033764B" w:rsidRPr="00021EAE" w:rsidRDefault="0033764B" w:rsidP="00A35063">
      <w:pPr>
        <w:spacing w:after="0" w:line="240" w:lineRule="auto"/>
        <w:jc w:val="both"/>
        <w:rPr>
          <w:rFonts w:ascii="Times New Roman" w:hAnsi="Times New Roman" w:cs="Times New Roman"/>
          <w:sz w:val="24"/>
          <w:szCs w:val="24"/>
          <w:u w:val="single"/>
        </w:rPr>
      </w:pPr>
      <w:r w:rsidRPr="00021EAE">
        <w:rPr>
          <w:rFonts w:ascii="Times New Roman" w:hAnsi="Times New Roman" w:cs="Times New Roman"/>
          <w:sz w:val="24"/>
          <w:szCs w:val="24"/>
          <w:u w:val="single"/>
        </w:rPr>
        <w:lastRenderedPageBreak/>
        <w:t>Key interview findings</w:t>
      </w:r>
    </w:p>
    <w:p w14:paraId="6566B713" w14:textId="3FA9F31B" w:rsidR="00562879" w:rsidRDefault="0033764B" w:rsidP="00562879">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Through the interviews</w:t>
      </w:r>
      <w:r w:rsidR="00FE0BE0">
        <w:rPr>
          <w:rFonts w:ascii="Times New Roman" w:hAnsi="Times New Roman" w:cs="Times New Roman"/>
          <w:sz w:val="24"/>
          <w:szCs w:val="24"/>
        </w:rPr>
        <w:t>,</w:t>
      </w:r>
      <w:r w:rsidRPr="00021EAE">
        <w:rPr>
          <w:rFonts w:ascii="Times New Roman" w:hAnsi="Times New Roman" w:cs="Times New Roman"/>
          <w:sz w:val="24"/>
          <w:szCs w:val="24"/>
        </w:rPr>
        <w:t xml:space="preserve"> there was consistent feedback gained with regard to some potential improvements and changes to the framework. These were incorporated in</w:t>
      </w:r>
      <w:r w:rsidR="00FE0BE0">
        <w:rPr>
          <w:rFonts w:ascii="Times New Roman" w:hAnsi="Times New Roman" w:cs="Times New Roman"/>
          <w:sz w:val="24"/>
          <w:szCs w:val="24"/>
        </w:rPr>
        <w:t>to</w:t>
      </w:r>
      <w:r w:rsidRPr="00021EAE">
        <w:rPr>
          <w:rFonts w:ascii="Times New Roman" w:hAnsi="Times New Roman" w:cs="Times New Roman"/>
          <w:sz w:val="24"/>
          <w:szCs w:val="24"/>
        </w:rPr>
        <w:t xml:space="preserve"> an updated version of the framework and distributed to the 20 respondents through an online survey. A summary was sent to each respondent of the points made during </w:t>
      </w:r>
      <w:r w:rsidR="00922A6C" w:rsidRPr="00021EAE">
        <w:rPr>
          <w:rFonts w:ascii="Times New Roman" w:hAnsi="Times New Roman" w:cs="Times New Roman"/>
          <w:sz w:val="24"/>
          <w:szCs w:val="24"/>
        </w:rPr>
        <w:t xml:space="preserve">the </w:t>
      </w:r>
      <w:r w:rsidRPr="00021EAE">
        <w:rPr>
          <w:rFonts w:ascii="Times New Roman" w:hAnsi="Times New Roman" w:cs="Times New Roman"/>
          <w:sz w:val="24"/>
          <w:szCs w:val="24"/>
        </w:rPr>
        <w:t xml:space="preserve">interview, the original framework reviewed during </w:t>
      </w:r>
      <w:r w:rsidR="00922A6C" w:rsidRPr="00021EAE">
        <w:rPr>
          <w:rFonts w:ascii="Times New Roman" w:hAnsi="Times New Roman" w:cs="Times New Roman"/>
          <w:sz w:val="24"/>
          <w:szCs w:val="24"/>
        </w:rPr>
        <w:t xml:space="preserve">the </w:t>
      </w:r>
      <w:r w:rsidRPr="00021EAE">
        <w:rPr>
          <w:rFonts w:ascii="Times New Roman" w:hAnsi="Times New Roman" w:cs="Times New Roman"/>
          <w:sz w:val="24"/>
          <w:szCs w:val="24"/>
        </w:rPr>
        <w:t>interview (Figure 2), an updated version of the original based on the feedback (Figure 5) and additional summary pages; the new top (Appendix B)</w:t>
      </w:r>
      <w:r w:rsidR="007C1CAD" w:rsidRPr="00021EAE">
        <w:rPr>
          <w:rFonts w:ascii="Times New Roman" w:hAnsi="Times New Roman" w:cs="Times New Roman"/>
          <w:sz w:val="24"/>
          <w:szCs w:val="24"/>
        </w:rPr>
        <w:t xml:space="preserve"> and middle layers (Appendix C)</w:t>
      </w:r>
      <w:r w:rsidR="004759FC">
        <w:rPr>
          <w:rFonts w:ascii="Times New Roman" w:hAnsi="Times New Roman" w:cs="Times New Roman"/>
          <w:sz w:val="24"/>
          <w:szCs w:val="24"/>
        </w:rPr>
        <w:t xml:space="preserve">.                                                                                                                                    </w:t>
      </w:r>
    </w:p>
    <w:p w14:paraId="45C0C1DE" w14:textId="77777777" w:rsidR="00562879" w:rsidRDefault="00562879" w:rsidP="00562879">
      <w:pPr>
        <w:spacing w:line="360" w:lineRule="auto"/>
        <w:jc w:val="both"/>
        <w:rPr>
          <w:rFonts w:ascii="Times New Roman" w:hAnsi="Times New Roman" w:cs="Times New Roman"/>
          <w:sz w:val="24"/>
          <w:szCs w:val="24"/>
        </w:rPr>
      </w:pPr>
    </w:p>
    <w:p w14:paraId="4C030958" w14:textId="5B6BEB77" w:rsidR="0033764B" w:rsidRPr="00FE0BE0" w:rsidRDefault="00FE0BE0" w:rsidP="00FE0BE0">
      <w:pPr>
        <w:spacing w:line="360" w:lineRule="auto"/>
        <w:jc w:val="center"/>
        <w:rPr>
          <w:rFonts w:ascii="Times New Roman" w:hAnsi="Times New Roman" w:cs="Times New Roman"/>
          <w:b/>
          <w:bCs/>
          <w:sz w:val="24"/>
          <w:szCs w:val="24"/>
          <w:u w:val="single"/>
        </w:rPr>
      </w:pPr>
      <w:r w:rsidRPr="00FE0BE0">
        <w:rPr>
          <w:rFonts w:ascii="Times New Roman" w:hAnsi="Times New Roman" w:cs="Times New Roman"/>
          <w:b/>
          <w:bCs/>
          <w:sz w:val="24"/>
          <w:szCs w:val="24"/>
          <w:u w:val="single"/>
        </w:rPr>
        <w:t xml:space="preserve">Insert Here </w:t>
      </w:r>
      <w:r w:rsidR="0033764B" w:rsidRPr="00FE0BE0">
        <w:rPr>
          <w:rFonts w:ascii="Times New Roman" w:hAnsi="Times New Roman" w:cs="Times New Roman"/>
          <w:b/>
          <w:bCs/>
          <w:sz w:val="24"/>
          <w:szCs w:val="24"/>
          <w:u w:val="single"/>
        </w:rPr>
        <w:t>Figure 5</w:t>
      </w:r>
      <w:r w:rsidR="00922A6C" w:rsidRPr="00FE0BE0">
        <w:rPr>
          <w:rFonts w:ascii="Times New Roman" w:hAnsi="Times New Roman" w:cs="Times New Roman"/>
          <w:b/>
          <w:bCs/>
          <w:sz w:val="24"/>
          <w:szCs w:val="24"/>
          <w:u w:val="single"/>
        </w:rPr>
        <w:t xml:space="preserve">. </w:t>
      </w:r>
      <w:r w:rsidR="0033764B" w:rsidRPr="00FE0BE0">
        <w:rPr>
          <w:rFonts w:ascii="Times New Roman" w:hAnsi="Times New Roman" w:cs="Times New Roman"/>
          <w:b/>
          <w:bCs/>
          <w:sz w:val="24"/>
          <w:szCs w:val="24"/>
          <w:u w:val="single"/>
        </w:rPr>
        <w:t>Updated framework based on interview feedback</w:t>
      </w:r>
    </w:p>
    <w:p w14:paraId="0ED7EAA9" w14:textId="77777777" w:rsidR="007C1CAD" w:rsidRPr="00021EAE" w:rsidRDefault="007C1CAD" w:rsidP="0033764B">
      <w:pPr>
        <w:spacing w:line="360" w:lineRule="auto"/>
        <w:jc w:val="both"/>
        <w:rPr>
          <w:rFonts w:ascii="Times New Roman" w:hAnsi="Times New Roman" w:cs="Times New Roman"/>
          <w:b/>
          <w:i/>
          <w:sz w:val="24"/>
          <w:szCs w:val="24"/>
        </w:rPr>
        <w:sectPr w:rsidR="007C1CAD" w:rsidRPr="00021EAE" w:rsidSect="00C427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lnNumType w:countBy="1" w:restart="continuous"/>
          <w:cols w:space="708"/>
          <w:docGrid w:linePitch="360"/>
        </w:sectPr>
      </w:pPr>
    </w:p>
    <w:p w14:paraId="2B8A5507" w14:textId="31F493D4" w:rsidR="0033764B" w:rsidRPr="00021EAE" w:rsidRDefault="00922A6C" w:rsidP="0033764B">
      <w:pPr>
        <w:spacing w:line="360" w:lineRule="auto"/>
        <w:jc w:val="both"/>
        <w:rPr>
          <w:rFonts w:ascii="Times New Roman" w:hAnsi="Times New Roman" w:cs="Times New Roman"/>
          <w:b/>
          <w:i/>
          <w:sz w:val="24"/>
          <w:szCs w:val="24"/>
        </w:rPr>
      </w:pPr>
      <w:r w:rsidRPr="00021EAE">
        <w:rPr>
          <w:rFonts w:ascii="Times New Roman" w:hAnsi="Times New Roman" w:cs="Times New Roman"/>
          <w:b/>
          <w:i/>
          <w:sz w:val="24"/>
          <w:szCs w:val="24"/>
        </w:rPr>
        <w:lastRenderedPageBreak/>
        <w:t xml:space="preserve">5.2 </w:t>
      </w:r>
      <w:r w:rsidR="0033764B" w:rsidRPr="00021EAE">
        <w:rPr>
          <w:rFonts w:ascii="Times New Roman" w:hAnsi="Times New Roman" w:cs="Times New Roman"/>
          <w:b/>
          <w:i/>
          <w:sz w:val="24"/>
          <w:szCs w:val="24"/>
        </w:rPr>
        <w:t xml:space="preserve">Delphi </w:t>
      </w:r>
      <w:r w:rsidRPr="00021EAE">
        <w:rPr>
          <w:rFonts w:ascii="Times New Roman" w:hAnsi="Times New Roman" w:cs="Times New Roman"/>
          <w:b/>
          <w:i/>
          <w:sz w:val="24"/>
          <w:szCs w:val="24"/>
        </w:rPr>
        <w:t>s</w:t>
      </w:r>
      <w:r w:rsidR="0033764B" w:rsidRPr="00021EAE">
        <w:rPr>
          <w:rFonts w:ascii="Times New Roman" w:hAnsi="Times New Roman" w:cs="Times New Roman"/>
          <w:b/>
          <w:i/>
          <w:sz w:val="24"/>
          <w:szCs w:val="24"/>
        </w:rPr>
        <w:t xml:space="preserve">tudy </w:t>
      </w:r>
      <w:r w:rsidRPr="00021EAE">
        <w:rPr>
          <w:rFonts w:ascii="Times New Roman" w:hAnsi="Times New Roman" w:cs="Times New Roman"/>
          <w:b/>
          <w:i/>
          <w:sz w:val="24"/>
          <w:szCs w:val="24"/>
        </w:rPr>
        <w:t>r</w:t>
      </w:r>
      <w:r w:rsidR="0033764B" w:rsidRPr="00021EAE">
        <w:rPr>
          <w:rFonts w:ascii="Times New Roman" w:hAnsi="Times New Roman" w:cs="Times New Roman"/>
          <w:b/>
          <w:i/>
          <w:sz w:val="24"/>
          <w:szCs w:val="24"/>
        </w:rPr>
        <w:t>ound 2</w:t>
      </w:r>
      <w:r w:rsidRPr="00021EAE">
        <w:rPr>
          <w:rFonts w:ascii="Times New Roman" w:hAnsi="Times New Roman" w:cs="Times New Roman"/>
          <w:b/>
          <w:i/>
          <w:sz w:val="24"/>
          <w:szCs w:val="24"/>
        </w:rPr>
        <w:t xml:space="preserve"> - </w:t>
      </w:r>
      <w:r w:rsidR="0033764B" w:rsidRPr="00021EAE">
        <w:rPr>
          <w:rFonts w:ascii="Times New Roman" w:hAnsi="Times New Roman" w:cs="Times New Roman"/>
          <w:b/>
          <w:i/>
          <w:sz w:val="24"/>
          <w:szCs w:val="24"/>
        </w:rPr>
        <w:t xml:space="preserve">Online </w:t>
      </w:r>
      <w:r w:rsidRPr="00021EAE">
        <w:rPr>
          <w:rFonts w:ascii="Times New Roman" w:hAnsi="Times New Roman" w:cs="Times New Roman"/>
          <w:b/>
          <w:i/>
          <w:sz w:val="24"/>
          <w:szCs w:val="24"/>
        </w:rPr>
        <w:t>s</w:t>
      </w:r>
      <w:r w:rsidR="0033764B" w:rsidRPr="00021EAE">
        <w:rPr>
          <w:rFonts w:ascii="Times New Roman" w:hAnsi="Times New Roman" w:cs="Times New Roman"/>
          <w:b/>
          <w:i/>
          <w:sz w:val="24"/>
          <w:szCs w:val="24"/>
        </w:rPr>
        <w:t>urvey</w:t>
      </w:r>
    </w:p>
    <w:p w14:paraId="74ECC222" w14:textId="414C9BBA"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aim of a Delphi study </w:t>
      </w:r>
      <w:r w:rsidR="00D83F0F" w:rsidRPr="00021EAE">
        <w:rPr>
          <w:rFonts w:ascii="Times New Roman" w:hAnsi="Times New Roman" w:cs="Times New Roman"/>
          <w:sz w:val="24"/>
          <w:szCs w:val="24"/>
        </w:rPr>
        <w:t>i</w:t>
      </w:r>
      <w:r w:rsidR="00FE0BE0">
        <w:rPr>
          <w:rFonts w:ascii="Times New Roman" w:hAnsi="Times New Roman" w:cs="Times New Roman"/>
          <w:sz w:val="24"/>
          <w:szCs w:val="24"/>
        </w:rPr>
        <w:t>s</w:t>
      </w:r>
      <w:r w:rsidRPr="00021EAE">
        <w:rPr>
          <w:rFonts w:ascii="Times New Roman" w:hAnsi="Times New Roman" w:cs="Times New Roman"/>
          <w:sz w:val="24"/>
          <w:szCs w:val="24"/>
        </w:rPr>
        <w:t xml:space="preserve"> to reach </w:t>
      </w:r>
      <w:r w:rsidR="00FE0BE0">
        <w:rPr>
          <w:rFonts w:ascii="Times New Roman" w:hAnsi="Times New Roman" w:cs="Times New Roman"/>
          <w:sz w:val="24"/>
          <w:szCs w:val="24"/>
        </w:rPr>
        <w:t xml:space="preserve">a </w:t>
      </w:r>
      <w:r w:rsidRPr="00021EAE">
        <w:rPr>
          <w:rFonts w:ascii="Times New Roman" w:hAnsi="Times New Roman" w:cs="Times New Roman"/>
          <w:sz w:val="24"/>
          <w:szCs w:val="24"/>
        </w:rPr>
        <w:t xml:space="preserve">consensus on </w:t>
      </w:r>
      <w:r w:rsidR="00D83F0F" w:rsidRPr="00021EAE">
        <w:rPr>
          <w:rFonts w:ascii="Times New Roman" w:hAnsi="Times New Roman" w:cs="Times New Roman"/>
          <w:sz w:val="24"/>
          <w:szCs w:val="24"/>
        </w:rPr>
        <w:t>a</w:t>
      </w:r>
      <w:r w:rsidRPr="00021EAE">
        <w:rPr>
          <w:rFonts w:ascii="Times New Roman" w:hAnsi="Times New Roman" w:cs="Times New Roman"/>
          <w:sz w:val="24"/>
          <w:szCs w:val="24"/>
        </w:rPr>
        <w:t xml:space="preserve"> topic under review. Despite the use of Delphi studies and Likert scales being common, there was difficulty in finding specific guidance on what would constitute consensus. When using a five-point Likert scale</w:t>
      </w:r>
      <w:r w:rsidR="00D83F0F" w:rsidRPr="00021EAE">
        <w:rPr>
          <w:rFonts w:ascii="Times New Roman" w:hAnsi="Times New Roman" w:cs="Times New Roman"/>
          <w:sz w:val="24"/>
          <w:szCs w:val="24"/>
        </w:rPr>
        <w:t>,</w:t>
      </w:r>
      <w:r w:rsidRPr="00021EAE">
        <w:rPr>
          <w:rFonts w:ascii="Times New Roman" w:hAnsi="Times New Roman" w:cs="Times New Roman"/>
          <w:sz w:val="24"/>
          <w:szCs w:val="24"/>
        </w:rPr>
        <w:t xml:space="preserve"> </w:t>
      </w:r>
      <w:proofErr w:type="spellStart"/>
      <w:r w:rsidRPr="00021EAE">
        <w:rPr>
          <w:rFonts w:ascii="Times New Roman" w:hAnsi="Times New Roman" w:cs="Times New Roman"/>
          <w:sz w:val="24"/>
          <w:szCs w:val="24"/>
        </w:rPr>
        <w:t>Nordin</w:t>
      </w:r>
      <w:proofErr w:type="spellEnd"/>
      <w:r w:rsidRPr="00021EAE">
        <w:rPr>
          <w:rFonts w:ascii="Times New Roman" w:hAnsi="Times New Roman" w:cs="Times New Roman"/>
          <w:sz w:val="24"/>
          <w:szCs w:val="24"/>
        </w:rPr>
        <w:t xml:space="preserve"> </w:t>
      </w:r>
      <w:r w:rsidRPr="00B76E92">
        <w:rPr>
          <w:rFonts w:ascii="Times New Roman" w:hAnsi="Times New Roman" w:cs="Times New Roman"/>
          <w:i/>
          <w:iCs/>
          <w:sz w:val="24"/>
          <w:szCs w:val="24"/>
        </w:rPr>
        <w:t>et al.</w:t>
      </w:r>
      <w:r w:rsidR="00B76E92">
        <w:rPr>
          <w:rFonts w:ascii="Times New Roman" w:hAnsi="Times New Roman" w:cs="Times New Roman"/>
          <w:sz w:val="24"/>
          <w:szCs w:val="24"/>
        </w:rPr>
        <w:t xml:space="preserve">, </w:t>
      </w:r>
      <w:r w:rsidRPr="00021EAE">
        <w:rPr>
          <w:rFonts w:ascii="Times New Roman" w:hAnsi="Times New Roman" w:cs="Times New Roman"/>
          <w:sz w:val="24"/>
          <w:szCs w:val="24"/>
        </w:rPr>
        <w:t>(2012) looked for an average score of over 3.7 to demonstrate consensus</w:t>
      </w:r>
      <w:r w:rsidR="00D83F0F" w:rsidRPr="00021EAE">
        <w:rPr>
          <w:rFonts w:ascii="Times New Roman" w:hAnsi="Times New Roman" w:cs="Times New Roman"/>
          <w:sz w:val="24"/>
          <w:szCs w:val="24"/>
        </w:rPr>
        <w:t>,</w:t>
      </w:r>
      <w:r w:rsidRPr="00021EAE">
        <w:rPr>
          <w:rFonts w:ascii="Times New Roman" w:hAnsi="Times New Roman" w:cs="Times New Roman"/>
          <w:sz w:val="24"/>
          <w:szCs w:val="24"/>
        </w:rPr>
        <w:t xml:space="preserve"> but reference is not made in the paper </w:t>
      </w:r>
      <w:r w:rsidR="00FE0BE0">
        <w:rPr>
          <w:rFonts w:ascii="Times New Roman" w:hAnsi="Times New Roman" w:cs="Times New Roman"/>
          <w:sz w:val="24"/>
          <w:szCs w:val="24"/>
        </w:rPr>
        <w:t xml:space="preserve">as </w:t>
      </w:r>
      <w:r w:rsidRPr="00021EAE">
        <w:rPr>
          <w:rFonts w:ascii="Times New Roman" w:hAnsi="Times New Roman" w:cs="Times New Roman"/>
          <w:sz w:val="24"/>
          <w:szCs w:val="24"/>
        </w:rPr>
        <w:t xml:space="preserve">to why this value was </w:t>
      </w:r>
      <w:r w:rsidR="00D83F0F" w:rsidRPr="00021EAE">
        <w:rPr>
          <w:rFonts w:ascii="Times New Roman" w:hAnsi="Times New Roman" w:cs="Times New Roman"/>
          <w:sz w:val="24"/>
          <w:szCs w:val="24"/>
        </w:rPr>
        <w:t>selected</w:t>
      </w:r>
      <w:r w:rsidRPr="00021EAE">
        <w:rPr>
          <w:rFonts w:ascii="Times New Roman" w:hAnsi="Times New Roman" w:cs="Times New Roman"/>
          <w:sz w:val="24"/>
          <w:szCs w:val="24"/>
        </w:rPr>
        <w:t xml:space="preserve">. </w:t>
      </w:r>
      <w:proofErr w:type="spellStart"/>
      <w:r w:rsidRPr="00021EAE">
        <w:rPr>
          <w:rFonts w:ascii="Times New Roman" w:hAnsi="Times New Roman" w:cs="Times New Roman"/>
          <w:sz w:val="24"/>
          <w:szCs w:val="24"/>
        </w:rPr>
        <w:t>Tastle</w:t>
      </w:r>
      <w:proofErr w:type="spellEnd"/>
      <w:r w:rsidRPr="00021EAE">
        <w:rPr>
          <w:rFonts w:ascii="Times New Roman" w:hAnsi="Times New Roman" w:cs="Times New Roman"/>
          <w:sz w:val="24"/>
          <w:szCs w:val="24"/>
        </w:rPr>
        <w:t xml:space="preserve"> </w:t>
      </w:r>
      <w:r w:rsidRPr="00B76E92">
        <w:rPr>
          <w:rFonts w:ascii="Times New Roman" w:hAnsi="Times New Roman" w:cs="Times New Roman"/>
          <w:i/>
          <w:iCs/>
          <w:sz w:val="24"/>
          <w:szCs w:val="24"/>
        </w:rPr>
        <w:t>et al.</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(2005) developed a formula to quantify </w:t>
      </w:r>
      <w:r w:rsidR="00D83F0F" w:rsidRPr="00021EAE">
        <w:rPr>
          <w:rFonts w:ascii="Times New Roman" w:hAnsi="Times New Roman" w:cs="Times New Roman"/>
          <w:sz w:val="24"/>
          <w:szCs w:val="24"/>
        </w:rPr>
        <w:t xml:space="preserve">a </w:t>
      </w:r>
      <w:r w:rsidRPr="00021EAE">
        <w:rPr>
          <w:rFonts w:ascii="Times New Roman" w:hAnsi="Times New Roman" w:cs="Times New Roman"/>
          <w:sz w:val="24"/>
          <w:szCs w:val="24"/>
        </w:rPr>
        <w:t>level of consensus achieved from Likert responses. This ranges from 0 (no consensus) to 1 (full consensus) but no definitive level is given as demonstrating enough consensus has been reached. The most common measure used in the literature is the Interquartile Range (Campos-</w:t>
      </w:r>
      <w:proofErr w:type="spellStart"/>
      <w:r w:rsidRPr="00021EAE">
        <w:rPr>
          <w:rFonts w:ascii="Times New Roman" w:hAnsi="Times New Roman" w:cs="Times New Roman"/>
          <w:sz w:val="24"/>
          <w:szCs w:val="24"/>
        </w:rPr>
        <w:t>Climent</w:t>
      </w:r>
      <w:proofErr w:type="spellEnd"/>
      <w:r w:rsidRPr="00021EAE">
        <w:rPr>
          <w:rFonts w:ascii="Times New Roman" w:hAnsi="Times New Roman" w:cs="Times New Roman"/>
          <w:sz w:val="24"/>
          <w:szCs w:val="24"/>
        </w:rPr>
        <w:t xml:space="preserve"> </w:t>
      </w:r>
      <w:r w:rsidRPr="00B76E92">
        <w:rPr>
          <w:rFonts w:ascii="Times New Roman" w:hAnsi="Times New Roman" w:cs="Times New Roman"/>
          <w:i/>
          <w:iCs/>
          <w:sz w:val="24"/>
          <w:szCs w:val="24"/>
        </w:rPr>
        <w:t>et al.</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2012; </w:t>
      </w:r>
      <w:proofErr w:type="spellStart"/>
      <w:r w:rsidRPr="00021EAE">
        <w:rPr>
          <w:rFonts w:ascii="Times New Roman" w:hAnsi="Times New Roman" w:cs="Times New Roman"/>
          <w:sz w:val="24"/>
          <w:szCs w:val="24"/>
        </w:rPr>
        <w:t>Saizarbitoria</w:t>
      </w:r>
      <w:proofErr w:type="spellEnd"/>
      <w:r w:rsidRPr="00021EAE">
        <w:rPr>
          <w:rFonts w:ascii="Times New Roman" w:hAnsi="Times New Roman" w:cs="Times New Roman"/>
          <w:sz w:val="24"/>
          <w:szCs w:val="24"/>
        </w:rPr>
        <w:t xml:space="preserve"> </w:t>
      </w:r>
      <w:r w:rsidRPr="00B76E92">
        <w:rPr>
          <w:rFonts w:ascii="Times New Roman" w:hAnsi="Times New Roman" w:cs="Times New Roman"/>
          <w:i/>
          <w:iCs/>
          <w:sz w:val="24"/>
          <w:szCs w:val="24"/>
        </w:rPr>
        <w:t>et al.</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2006).</w:t>
      </w:r>
      <w:r w:rsidRPr="00021EAE">
        <w:rPr>
          <w:rFonts w:ascii="Times New Roman" w:hAnsi="Times New Roman" w:cs="Times New Roman"/>
          <w:color w:val="FF0000"/>
          <w:sz w:val="24"/>
          <w:szCs w:val="24"/>
        </w:rPr>
        <w:t xml:space="preserve"> </w:t>
      </w:r>
      <w:r w:rsidRPr="00021EAE">
        <w:rPr>
          <w:rFonts w:ascii="Times New Roman" w:hAnsi="Times New Roman" w:cs="Times New Roman"/>
          <w:sz w:val="24"/>
          <w:szCs w:val="24"/>
        </w:rPr>
        <w:t>The greater the range calculated, the greater the dispersion. Where the range is equal to zero, full consensus exists. The acceptable level of consensus is considered to exist when the range is equal to or less than 1.</w:t>
      </w:r>
    </w:p>
    <w:p w14:paraId="39E09554" w14:textId="1DA554B6"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When analysing the survey responses</w:t>
      </w:r>
      <w:r w:rsidR="00D83F0F" w:rsidRPr="00021EAE">
        <w:rPr>
          <w:rFonts w:ascii="Times New Roman" w:hAnsi="Times New Roman" w:cs="Times New Roman"/>
          <w:sz w:val="24"/>
          <w:szCs w:val="24"/>
        </w:rPr>
        <w:t>,</w:t>
      </w:r>
      <w:r w:rsidRPr="00021EAE">
        <w:rPr>
          <w:rFonts w:ascii="Times New Roman" w:hAnsi="Times New Roman" w:cs="Times New Roman"/>
          <w:sz w:val="24"/>
          <w:szCs w:val="24"/>
        </w:rPr>
        <w:t xml:space="preserve"> it is possible to use either Likert-type or Likert scale data. Likert-type items are questions treated in isolation, whereas </w:t>
      </w:r>
      <w:r w:rsidR="00FE0BE0">
        <w:rPr>
          <w:rFonts w:ascii="Times New Roman" w:hAnsi="Times New Roman" w:cs="Times New Roman"/>
          <w:sz w:val="24"/>
          <w:szCs w:val="24"/>
        </w:rPr>
        <w:t xml:space="preserve">the </w:t>
      </w:r>
      <w:r w:rsidRPr="00021EAE">
        <w:rPr>
          <w:rFonts w:ascii="Times New Roman" w:hAnsi="Times New Roman" w:cs="Times New Roman"/>
          <w:sz w:val="24"/>
          <w:szCs w:val="24"/>
        </w:rPr>
        <w:t>Likert scale is used to combine four or more Likert-type items and summarise these using an overall score (</w:t>
      </w:r>
      <w:proofErr w:type="spellStart"/>
      <w:r w:rsidRPr="00021EAE">
        <w:rPr>
          <w:rFonts w:ascii="Times New Roman" w:hAnsi="Times New Roman" w:cs="Times New Roman"/>
          <w:sz w:val="24"/>
          <w:szCs w:val="24"/>
        </w:rPr>
        <w:t>Clason</w:t>
      </w:r>
      <w:proofErr w:type="spellEnd"/>
      <w:r w:rsidRPr="00021EAE">
        <w:rPr>
          <w:rFonts w:ascii="Times New Roman" w:hAnsi="Times New Roman" w:cs="Times New Roman"/>
          <w:sz w:val="24"/>
          <w:szCs w:val="24"/>
        </w:rPr>
        <w:t xml:space="preserve"> and </w:t>
      </w:r>
      <w:proofErr w:type="spellStart"/>
      <w:r w:rsidRPr="00021EAE">
        <w:rPr>
          <w:rFonts w:ascii="Times New Roman" w:hAnsi="Times New Roman" w:cs="Times New Roman"/>
          <w:sz w:val="24"/>
          <w:szCs w:val="24"/>
        </w:rPr>
        <w:t>Dormody</w:t>
      </w:r>
      <w:proofErr w:type="spellEnd"/>
      <w:r w:rsidR="00B76E92">
        <w:rPr>
          <w:rFonts w:ascii="Times New Roman" w:hAnsi="Times New Roman" w:cs="Times New Roman"/>
          <w:sz w:val="24"/>
          <w:szCs w:val="24"/>
        </w:rPr>
        <w:t>,</w:t>
      </w:r>
      <w:r w:rsidRPr="00021EAE">
        <w:rPr>
          <w:rFonts w:ascii="Times New Roman" w:hAnsi="Times New Roman" w:cs="Times New Roman"/>
          <w:sz w:val="24"/>
          <w:szCs w:val="24"/>
        </w:rPr>
        <w:t xml:space="preserve"> 1994). As they fall into the ordinal measurement scale, when analysing individual questions it is wrong to treat the responses as continuous, normal data (Boone Jr. and Boone, 2012). For this reason</w:t>
      </w:r>
      <w:r w:rsidR="0033157A" w:rsidRPr="00021EAE">
        <w:rPr>
          <w:rFonts w:ascii="Times New Roman" w:hAnsi="Times New Roman" w:cs="Times New Roman"/>
          <w:sz w:val="24"/>
          <w:szCs w:val="24"/>
        </w:rPr>
        <w:t>,</w:t>
      </w:r>
      <w:r w:rsidRPr="00021EAE">
        <w:rPr>
          <w:rFonts w:ascii="Times New Roman" w:hAnsi="Times New Roman" w:cs="Times New Roman"/>
          <w:sz w:val="24"/>
          <w:szCs w:val="24"/>
        </w:rPr>
        <w:t xml:space="preserve"> it should be analysed using the median and mode as an indication of central tendency rather than the mean. For each statement</w:t>
      </w:r>
      <w:r w:rsidR="00FE0BE0">
        <w:rPr>
          <w:rFonts w:ascii="Times New Roman" w:hAnsi="Times New Roman" w:cs="Times New Roman"/>
          <w:sz w:val="24"/>
          <w:szCs w:val="24"/>
        </w:rPr>
        <w:t>,</w:t>
      </w:r>
      <w:r w:rsidRPr="00021EAE">
        <w:rPr>
          <w:rFonts w:ascii="Times New Roman" w:hAnsi="Times New Roman" w:cs="Times New Roman"/>
          <w:sz w:val="24"/>
          <w:szCs w:val="24"/>
        </w:rPr>
        <w:t xml:space="preserve"> the level of agreement is, therefore, analysed using the mode (selected most often) response.</w:t>
      </w:r>
    </w:p>
    <w:p w14:paraId="77CD7E78" w14:textId="3ADC6A7A"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Where four or more questions relating to the same topic are asked</w:t>
      </w:r>
      <w:r w:rsidR="0033157A" w:rsidRPr="00021EAE">
        <w:rPr>
          <w:rFonts w:ascii="Times New Roman" w:hAnsi="Times New Roman" w:cs="Times New Roman"/>
          <w:sz w:val="24"/>
          <w:szCs w:val="24"/>
        </w:rPr>
        <w:t>,</w:t>
      </w:r>
      <w:r w:rsidRPr="00021EAE">
        <w:rPr>
          <w:rFonts w:ascii="Times New Roman" w:hAnsi="Times New Roman" w:cs="Times New Roman"/>
          <w:sz w:val="24"/>
          <w:szCs w:val="24"/>
        </w:rPr>
        <w:t xml:space="preserve"> these can be analysed together at the interval measurement scale with the score averaged in order to provide an overall score for that topic (Boone Jr. and Boone, 2012). The selected responses were scored as follows:</w:t>
      </w:r>
    </w:p>
    <w:p w14:paraId="2179C253" w14:textId="77777777" w:rsidR="0033764B" w:rsidRPr="00021EAE" w:rsidRDefault="0033764B" w:rsidP="0033764B">
      <w:pPr>
        <w:numPr>
          <w:ilvl w:val="0"/>
          <w:numId w:val="2"/>
        </w:numPr>
        <w:spacing w:after="0" w:line="360" w:lineRule="auto"/>
        <w:contextualSpacing/>
        <w:jc w:val="both"/>
        <w:rPr>
          <w:rFonts w:ascii="Times New Roman" w:hAnsi="Times New Roman" w:cs="Times New Roman"/>
          <w:sz w:val="24"/>
          <w:szCs w:val="24"/>
        </w:rPr>
      </w:pPr>
      <w:r w:rsidRPr="00021EAE">
        <w:rPr>
          <w:rFonts w:ascii="Times New Roman" w:hAnsi="Times New Roman" w:cs="Times New Roman"/>
          <w:sz w:val="24"/>
          <w:szCs w:val="24"/>
        </w:rPr>
        <w:t>Strongly Disagree</w:t>
      </w:r>
    </w:p>
    <w:p w14:paraId="5720A006" w14:textId="77777777" w:rsidR="0033764B" w:rsidRPr="00021EAE" w:rsidRDefault="0033764B" w:rsidP="0033764B">
      <w:pPr>
        <w:numPr>
          <w:ilvl w:val="0"/>
          <w:numId w:val="2"/>
        </w:numPr>
        <w:spacing w:after="0" w:line="360" w:lineRule="auto"/>
        <w:contextualSpacing/>
        <w:jc w:val="both"/>
        <w:rPr>
          <w:rFonts w:ascii="Times New Roman" w:hAnsi="Times New Roman" w:cs="Times New Roman"/>
          <w:sz w:val="24"/>
          <w:szCs w:val="24"/>
        </w:rPr>
      </w:pPr>
      <w:r w:rsidRPr="00021EAE">
        <w:rPr>
          <w:rFonts w:ascii="Times New Roman" w:hAnsi="Times New Roman" w:cs="Times New Roman"/>
          <w:sz w:val="24"/>
          <w:szCs w:val="24"/>
        </w:rPr>
        <w:t>Somewhat Disagree</w:t>
      </w:r>
    </w:p>
    <w:p w14:paraId="19A7F706" w14:textId="77777777" w:rsidR="0033764B" w:rsidRPr="00021EAE" w:rsidRDefault="0033764B" w:rsidP="0033764B">
      <w:pPr>
        <w:numPr>
          <w:ilvl w:val="0"/>
          <w:numId w:val="2"/>
        </w:numPr>
        <w:spacing w:after="0" w:line="360" w:lineRule="auto"/>
        <w:contextualSpacing/>
        <w:jc w:val="both"/>
        <w:rPr>
          <w:rFonts w:ascii="Times New Roman" w:hAnsi="Times New Roman" w:cs="Times New Roman"/>
          <w:sz w:val="24"/>
          <w:szCs w:val="24"/>
        </w:rPr>
      </w:pPr>
      <w:r w:rsidRPr="00021EAE">
        <w:rPr>
          <w:rFonts w:ascii="Times New Roman" w:hAnsi="Times New Roman" w:cs="Times New Roman"/>
          <w:sz w:val="24"/>
          <w:szCs w:val="24"/>
        </w:rPr>
        <w:t>Neither Agree or Disagree</w:t>
      </w:r>
    </w:p>
    <w:p w14:paraId="5BBC69C9" w14:textId="77777777" w:rsidR="0033764B" w:rsidRPr="00021EAE" w:rsidRDefault="0033764B" w:rsidP="0033764B">
      <w:pPr>
        <w:numPr>
          <w:ilvl w:val="0"/>
          <w:numId w:val="2"/>
        </w:numPr>
        <w:spacing w:after="0" w:line="360" w:lineRule="auto"/>
        <w:contextualSpacing/>
        <w:jc w:val="both"/>
        <w:rPr>
          <w:rFonts w:ascii="Times New Roman" w:hAnsi="Times New Roman" w:cs="Times New Roman"/>
          <w:sz w:val="24"/>
          <w:szCs w:val="24"/>
        </w:rPr>
      </w:pPr>
      <w:r w:rsidRPr="00021EAE">
        <w:rPr>
          <w:rFonts w:ascii="Times New Roman" w:hAnsi="Times New Roman" w:cs="Times New Roman"/>
          <w:sz w:val="24"/>
          <w:szCs w:val="24"/>
        </w:rPr>
        <w:t>Somewhat Agree</w:t>
      </w:r>
    </w:p>
    <w:p w14:paraId="66331E3B" w14:textId="77777777" w:rsidR="0033764B" w:rsidRPr="00021EAE" w:rsidRDefault="0033764B" w:rsidP="0033764B">
      <w:pPr>
        <w:numPr>
          <w:ilvl w:val="0"/>
          <w:numId w:val="2"/>
        </w:numPr>
        <w:spacing w:after="0" w:line="360" w:lineRule="auto"/>
        <w:contextualSpacing/>
        <w:jc w:val="both"/>
        <w:rPr>
          <w:rFonts w:ascii="Times New Roman" w:hAnsi="Times New Roman" w:cs="Times New Roman"/>
          <w:sz w:val="24"/>
          <w:szCs w:val="24"/>
        </w:rPr>
      </w:pPr>
      <w:r w:rsidRPr="00021EAE">
        <w:rPr>
          <w:rFonts w:ascii="Times New Roman" w:hAnsi="Times New Roman" w:cs="Times New Roman"/>
          <w:sz w:val="24"/>
          <w:szCs w:val="24"/>
        </w:rPr>
        <w:t>Strongly Agree</w:t>
      </w:r>
    </w:p>
    <w:p w14:paraId="48FB3953" w14:textId="77777777" w:rsidR="0033157A" w:rsidRPr="00021EAE" w:rsidRDefault="0033157A" w:rsidP="0099340E">
      <w:pPr>
        <w:spacing w:after="0" w:line="360" w:lineRule="auto"/>
        <w:ind w:left="720"/>
        <w:contextualSpacing/>
        <w:jc w:val="both"/>
        <w:rPr>
          <w:rFonts w:ascii="Times New Roman" w:hAnsi="Times New Roman" w:cs="Times New Roman"/>
          <w:sz w:val="24"/>
          <w:szCs w:val="24"/>
        </w:rPr>
      </w:pPr>
    </w:p>
    <w:p w14:paraId="521BB1F2" w14:textId="22693A5B" w:rsidR="0033764B"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lastRenderedPageBreak/>
        <w:t>Questions were asked in the survey under 10 different headings. Where four or more questions were asked under a single heading</w:t>
      </w:r>
      <w:r w:rsidR="0033157A" w:rsidRPr="00021EAE">
        <w:rPr>
          <w:rFonts w:ascii="Times New Roman" w:hAnsi="Times New Roman" w:cs="Times New Roman"/>
          <w:sz w:val="24"/>
          <w:szCs w:val="24"/>
        </w:rPr>
        <w:t>,</w:t>
      </w:r>
      <w:r w:rsidRPr="00021EAE">
        <w:rPr>
          <w:rFonts w:ascii="Times New Roman" w:hAnsi="Times New Roman" w:cs="Times New Roman"/>
          <w:sz w:val="24"/>
          <w:szCs w:val="24"/>
        </w:rPr>
        <w:t xml:space="preserve"> an average score (mean) for that section </w:t>
      </w:r>
      <w:r w:rsidR="0033157A" w:rsidRPr="00021EAE">
        <w:rPr>
          <w:rFonts w:ascii="Times New Roman" w:hAnsi="Times New Roman" w:cs="Times New Roman"/>
          <w:sz w:val="24"/>
          <w:szCs w:val="24"/>
        </w:rPr>
        <w:t>was</w:t>
      </w:r>
      <w:r w:rsidRPr="00021EAE">
        <w:rPr>
          <w:rFonts w:ascii="Times New Roman" w:hAnsi="Times New Roman" w:cs="Times New Roman"/>
          <w:sz w:val="24"/>
          <w:szCs w:val="24"/>
        </w:rPr>
        <w:t xml:space="preserve"> provided as well as the mode and median score for each individual question. Although no consistent guidance was found, where a mode or mean score of 4.0 or higher (‘Somewhat Agree’ or ‘Strongly Agree’) was established</w:t>
      </w:r>
      <w:r w:rsidR="0033157A" w:rsidRPr="00021EAE">
        <w:rPr>
          <w:rFonts w:ascii="Times New Roman" w:hAnsi="Times New Roman" w:cs="Times New Roman"/>
          <w:sz w:val="24"/>
          <w:szCs w:val="24"/>
        </w:rPr>
        <w:t>,</w:t>
      </w:r>
      <w:r w:rsidRPr="00021EAE">
        <w:rPr>
          <w:rFonts w:ascii="Times New Roman" w:hAnsi="Times New Roman" w:cs="Times New Roman"/>
          <w:sz w:val="24"/>
          <w:szCs w:val="24"/>
        </w:rPr>
        <w:t xml:space="preserve"> a suitable level of consensus was </w:t>
      </w:r>
      <w:r w:rsidR="0033157A" w:rsidRPr="00021EAE">
        <w:rPr>
          <w:rFonts w:ascii="Times New Roman" w:hAnsi="Times New Roman" w:cs="Times New Roman"/>
          <w:sz w:val="24"/>
          <w:szCs w:val="24"/>
        </w:rPr>
        <w:t>considered</w:t>
      </w:r>
      <w:r w:rsidRPr="00021EAE">
        <w:rPr>
          <w:rFonts w:ascii="Times New Roman" w:hAnsi="Times New Roman" w:cs="Times New Roman"/>
          <w:sz w:val="24"/>
          <w:szCs w:val="24"/>
        </w:rPr>
        <w:t xml:space="preserve"> to be reached.</w:t>
      </w:r>
      <w:r w:rsidRPr="00021EAE">
        <w:rPr>
          <w:rFonts w:ascii="Times New Roman" w:hAnsi="Times New Roman" w:cs="Times New Roman"/>
          <w:color w:val="FF0000"/>
          <w:sz w:val="24"/>
          <w:szCs w:val="24"/>
        </w:rPr>
        <w:t xml:space="preserve"> </w:t>
      </w:r>
      <w:r w:rsidRPr="00021EAE">
        <w:rPr>
          <w:rFonts w:ascii="Times New Roman" w:hAnsi="Times New Roman" w:cs="Times New Roman"/>
          <w:sz w:val="24"/>
          <w:szCs w:val="24"/>
        </w:rPr>
        <w:t xml:space="preserve">The results from the online survey are </w:t>
      </w:r>
      <w:r w:rsidR="0033157A" w:rsidRPr="00021EAE">
        <w:rPr>
          <w:rFonts w:ascii="Times New Roman" w:hAnsi="Times New Roman" w:cs="Times New Roman"/>
          <w:sz w:val="24"/>
          <w:szCs w:val="24"/>
        </w:rPr>
        <w:t>presented</w:t>
      </w:r>
      <w:r w:rsidR="0021469E">
        <w:rPr>
          <w:rFonts w:ascii="Times New Roman" w:hAnsi="Times New Roman" w:cs="Times New Roman"/>
          <w:sz w:val="24"/>
          <w:szCs w:val="24"/>
        </w:rPr>
        <w:t xml:space="preserve"> below in Table </w:t>
      </w:r>
      <w:r w:rsidR="00562879">
        <w:rPr>
          <w:rFonts w:ascii="Times New Roman" w:hAnsi="Times New Roman" w:cs="Times New Roman"/>
          <w:sz w:val="24"/>
          <w:szCs w:val="24"/>
        </w:rPr>
        <w:t>II</w:t>
      </w:r>
      <w:r w:rsidRPr="00021EAE">
        <w:rPr>
          <w:rFonts w:ascii="Times New Roman" w:hAnsi="Times New Roman" w:cs="Times New Roman"/>
          <w:sz w:val="24"/>
          <w:szCs w:val="24"/>
        </w:rPr>
        <w:t>.</w:t>
      </w:r>
    </w:p>
    <w:p w14:paraId="6601AD49" w14:textId="77777777" w:rsidR="00562879" w:rsidRDefault="00562879" w:rsidP="0099340E">
      <w:pPr>
        <w:spacing w:line="360" w:lineRule="auto"/>
        <w:rPr>
          <w:rFonts w:ascii="Times New Roman" w:hAnsi="Times New Roman" w:cs="Times New Roman"/>
          <w:b/>
          <w:sz w:val="24"/>
          <w:szCs w:val="24"/>
        </w:rPr>
      </w:pPr>
      <w:bookmarkStart w:id="1" w:name="_Hlk67658909"/>
    </w:p>
    <w:p w14:paraId="38097644" w14:textId="4CB3A572" w:rsidR="0021469E" w:rsidRPr="00FE0BE0" w:rsidRDefault="00FE0BE0" w:rsidP="00FE0BE0">
      <w:pPr>
        <w:spacing w:line="360" w:lineRule="auto"/>
        <w:jc w:val="center"/>
        <w:rPr>
          <w:rFonts w:ascii="Times New Roman" w:hAnsi="Times New Roman" w:cs="Times New Roman"/>
          <w:b/>
          <w:sz w:val="24"/>
          <w:szCs w:val="24"/>
          <w:u w:val="single"/>
        </w:rPr>
      </w:pPr>
      <w:r w:rsidRPr="00FE0BE0">
        <w:rPr>
          <w:rFonts w:ascii="Times New Roman" w:hAnsi="Times New Roman" w:cs="Times New Roman"/>
          <w:b/>
          <w:sz w:val="24"/>
          <w:szCs w:val="24"/>
          <w:u w:val="single"/>
        </w:rPr>
        <w:t xml:space="preserve">Insert Here - </w:t>
      </w:r>
      <w:r w:rsidR="0033157A" w:rsidRPr="00FE0BE0">
        <w:rPr>
          <w:rFonts w:ascii="Times New Roman" w:hAnsi="Times New Roman" w:cs="Times New Roman"/>
          <w:b/>
          <w:bCs/>
          <w:sz w:val="24"/>
          <w:szCs w:val="24"/>
          <w:u w:val="single"/>
        </w:rPr>
        <w:t xml:space="preserve">Table </w:t>
      </w:r>
      <w:r w:rsidR="00562879" w:rsidRPr="00FE0BE0">
        <w:rPr>
          <w:rFonts w:ascii="Times New Roman" w:hAnsi="Times New Roman" w:cs="Times New Roman"/>
          <w:b/>
          <w:bCs/>
          <w:sz w:val="24"/>
          <w:szCs w:val="24"/>
          <w:u w:val="single"/>
        </w:rPr>
        <w:t>II</w:t>
      </w:r>
      <w:r w:rsidR="0033157A" w:rsidRPr="00FE0BE0">
        <w:rPr>
          <w:rFonts w:ascii="Times New Roman" w:hAnsi="Times New Roman" w:cs="Times New Roman"/>
          <w:b/>
          <w:bCs/>
          <w:sz w:val="24"/>
          <w:szCs w:val="24"/>
          <w:u w:val="single"/>
        </w:rPr>
        <w:t>. Table of survey feedback</w:t>
      </w:r>
    </w:p>
    <w:p w14:paraId="620D06CB" w14:textId="28CA7E60" w:rsidR="0021469E" w:rsidRPr="00021EAE" w:rsidRDefault="0021469E" w:rsidP="0033764B">
      <w:pPr>
        <w:spacing w:line="360" w:lineRule="auto"/>
        <w:jc w:val="both"/>
        <w:rPr>
          <w:rFonts w:ascii="Times New Roman" w:hAnsi="Times New Roman" w:cs="Times New Roman"/>
          <w:b/>
          <w:sz w:val="24"/>
          <w:szCs w:val="24"/>
        </w:rPr>
      </w:pPr>
    </w:p>
    <w:bookmarkEnd w:id="1"/>
    <w:p w14:paraId="69C77380" w14:textId="2300EF25" w:rsidR="0033764B" w:rsidRPr="00021EAE" w:rsidRDefault="0033764B" w:rsidP="0033764B">
      <w:pPr>
        <w:spacing w:line="360" w:lineRule="auto"/>
        <w:jc w:val="both"/>
        <w:rPr>
          <w:rFonts w:ascii="Times New Roman" w:hAnsi="Times New Roman" w:cs="Times New Roman"/>
          <w:b/>
          <w:sz w:val="24"/>
          <w:szCs w:val="24"/>
        </w:rPr>
      </w:pPr>
      <w:r w:rsidRPr="00021EAE">
        <w:rPr>
          <w:rFonts w:ascii="Times New Roman" w:hAnsi="Times New Roman" w:cs="Times New Roman"/>
          <w:sz w:val="24"/>
          <w:szCs w:val="24"/>
        </w:rPr>
        <w:t xml:space="preserve">No further rounds of </w:t>
      </w:r>
      <w:r w:rsidR="00FE0BE0">
        <w:rPr>
          <w:rFonts w:ascii="Times New Roman" w:hAnsi="Times New Roman" w:cs="Times New Roman"/>
          <w:sz w:val="24"/>
          <w:szCs w:val="24"/>
        </w:rPr>
        <w:t xml:space="preserve">the </w:t>
      </w:r>
      <w:r w:rsidRPr="00021EAE">
        <w:rPr>
          <w:rFonts w:ascii="Times New Roman" w:hAnsi="Times New Roman" w:cs="Times New Roman"/>
          <w:sz w:val="24"/>
          <w:szCs w:val="24"/>
        </w:rPr>
        <w:t xml:space="preserve">survey were </w:t>
      </w:r>
      <w:r w:rsidR="0033157A" w:rsidRPr="00021EAE">
        <w:rPr>
          <w:rFonts w:ascii="Times New Roman" w:hAnsi="Times New Roman" w:cs="Times New Roman"/>
          <w:sz w:val="24"/>
          <w:szCs w:val="24"/>
        </w:rPr>
        <w:t>considered</w:t>
      </w:r>
      <w:r w:rsidRPr="00021EAE">
        <w:rPr>
          <w:rFonts w:ascii="Times New Roman" w:hAnsi="Times New Roman" w:cs="Times New Roman"/>
          <w:sz w:val="24"/>
          <w:szCs w:val="24"/>
        </w:rPr>
        <w:t xml:space="preserve"> to be required on an individual statement or overall section where the mode and mean scores were ‘Somewhat Agree’ or ‘Strongly Agree’, indicating consensus amongst the respondents that an adequate level of agreement had been reached. </w:t>
      </w:r>
    </w:p>
    <w:p w14:paraId="23A6E512" w14:textId="150DC95D" w:rsidR="0033764B" w:rsidRPr="00021EAE" w:rsidRDefault="0033157A"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6. </w:t>
      </w:r>
      <w:r w:rsidR="0033764B" w:rsidRPr="00021EAE">
        <w:rPr>
          <w:rFonts w:ascii="Times New Roman" w:hAnsi="Times New Roman" w:cs="Times New Roman"/>
          <w:b/>
          <w:sz w:val="24"/>
          <w:szCs w:val="24"/>
        </w:rPr>
        <w:t>The final framework</w:t>
      </w:r>
    </w:p>
    <w:p w14:paraId="54AEA8C6" w14:textId="4E71F002"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Through the original interview responses and the subsequent Likert scale survey, the updated conceptual framework </w:t>
      </w:r>
      <w:r w:rsidR="00A42841" w:rsidRPr="00021EAE">
        <w:rPr>
          <w:rFonts w:ascii="Times New Roman" w:hAnsi="Times New Roman" w:cs="Times New Roman"/>
          <w:sz w:val="24"/>
          <w:szCs w:val="24"/>
        </w:rPr>
        <w:t>was</w:t>
      </w:r>
      <w:r w:rsidRPr="00021EAE">
        <w:rPr>
          <w:rFonts w:ascii="Times New Roman" w:hAnsi="Times New Roman" w:cs="Times New Roman"/>
          <w:sz w:val="24"/>
          <w:szCs w:val="24"/>
        </w:rPr>
        <w:t xml:space="preserve"> validated by a group of business leaders and CI practitioners from the manufacturing industry. The final framework </w:t>
      </w:r>
      <w:r w:rsidR="00A42841" w:rsidRPr="00021EAE">
        <w:rPr>
          <w:rFonts w:ascii="Times New Roman" w:hAnsi="Times New Roman" w:cs="Times New Roman"/>
          <w:sz w:val="24"/>
          <w:szCs w:val="24"/>
        </w:rPr>
        <w:t xml:space="preserve">is constituted </w:t>
      </w:r>
      <w:r w:rsidR="00FE0BE0">
        <w:rPr>
          <w:rFonts w:ascii="Times New Roman" w:hAnsi="Times New Roman" w:cs="Times New Roman"/>
          <w:sz w:val="24"/>
          <w:szCs w:val="24"/>
        </w:rPr>
        <w:t>of</w:t>
      </w:r>
      <w:r w:rsidRPr="00021EAE">
        <w:rPr>
          <w:rFonts w:ascii="Times New Roman" w:hAnsi="Times New Roman" w:cs="Times New Roman"/>
          <w:sz w:val="24"/>
          <w:szCs w:val="24"/>
        </w:rPr>
        <w:t xml:space="preserve"> three separate layers. </w:t>
      </w:r>
    </w:p>
    <w:p w14:paraId="4B8D8779" w14:textId="28CB237F"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The top layer is designed to be a quick snapshot of the key themes, as well as provid</w:t>
      </w:r>
      <w:r w:rsidR="00FE0BE0">
        <w:rPr>
          <w:rFonts w:ascii="Times New Roman" w:hAnsi="Times New Roman" w:cs="Times New Roman"/>
          <w:sz w:val="24"/>
          <w:szCs w:val="24"/>
        </w:rPr>
        <w:t>e</w:t>
      </w:r>
      <w:r w:rsidRPr="00021EAE">
        <w:rPr>
          <w:rFonts w:ascii="Times New Roman" w:hAnsi="Times New Roman" w:cs="Times New Roman"/>
          <w:sz w:val="24"/>
          <w:szCs w:val="24"/>
        </w:rPr>
        <w:t xml:space="preserve"> a logo for the framework to help provide it with an identity. The purpose of this layer is to generate interest and intrigue</w:t>
      </w:r>
      <w:r w:rsidR="00A42841" w:rsidRPr="00021EAE">
        <w:rPr>
          <w:rFonts w:ascii="Times New Roman" w:hAnsi="Times New Roman" w:cs="Times New Roman"/>
          <w:sz w:val="24"/>
          <w:szCs w:val="24"/>
        </w:rPr>
        <w:t xml:space="preserve"> </w:t>
      </w:r>
      <w:r w:rsidRPr="00021EAE">
        <w:rPr>
          <w:rFonts w:ascii="Times New Roman" w:hAnsi="Times New Roman" w:cs="Times New Roman"/>
          <w:sz w:val="24"/>
          <w:szCs w:val="24"/>
        </w:rPr>
        <w:t>the user</w:t>
      </w:r>
      <w:r w:rsidR="00A42841" w:rsidRPr="00021EAE">
        <w:rPr>
          <w:rFonts w:ascii="Times New Roman" w:hAnsi="Times New Roman" w:cs="Times New Roman"/>
          <w:sz w:val="24"/>
          <w:szCs w:val="24"/>
        </w:rPr>
        <w:t>s</w:t>
      </w:r>
      <w:r w:rsidRPr="00021EAE">
        <w:rPr>
          <w:rFonts w:ascii="Times New Roman" w:hAnsi="Times New Roman" w:cs="Times New Roman"/>
          <w:sz w:val="24"/>
          <w:szCs w:val="24"/>
        </w:rPr>
        <w:t xml:space="preserve"> and lead them to explore the subsequent layers in more detail. This need for an initial ‘hook’ was identified during the interviews. </w:t>
      </w:r>
    </w:p>
    <w:p w14:paraId="0F931B1B" w14:textId="4A74CF2E" w:rsidR="0033764B" w:rsidRPr="00021EAE" w:rsidRDefault="00A42841" w:rsidP="0033764B">
      <w:pPr>
        <w:spacing w:line="360" w:lineRule="auto"/>
        <w:jc w:val="both"/>
        <w:rPr>
          <w:rFonts w:ascii="Times New Roman" w:hAnsi="Times New Roman" w:cs="Times New Roman"/>
          <w:i/>
          <w:sz w:val="24"/>
          <w:szCs w:val="24"/>
        </w:rPr>
      </w:pP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There has got to be some way for a really high</w:t>
      </w:r>
      <w:r w:rsidR="00FE0BE0">
        <w:rPr>
          <w:rFonts w:ascii="Times New Roman" w:hAnsi="Times New Roman" w:cs="Times New Roman"/>
          <w:i/>
          <w:sz w:val="24"/>
          <w:szCs w:val="24"/>
        </w:rPr>
        <w:t>-</w:t>
      </w:r>
      <w:r w:rsidR="0033764B" w:rsidRPr="00021EAE">
        <w:rPr>
          <w:rFonts w:ascii="Times New Roman" w:hAnsi="Times New Roman" w:cs="Times New Roman"/>
          <w:i/>
          <w:sz w:val="24"/>
          <w:szCs w:val="24"/>
        </w:rPr>
        <w:t>level version of this. A logo, some kind of logo as well that encompasses what you are doing</w:t>
      </w:r>
      <w:r w:rsidRPr="00021EAE">
        <w:rPr>
          <w:rFonts w:ascii="Times New Roman" w:hAnsi="Times New Roman" w:cs="Times New Roman"/>
          <w:i/>
          <w:sz w:val="24"/>
          <w:szCs w:val="24"/>
        </w:rPr>
        <w:t>”</w:t>
      </w:r>
      <w:r w:rsidR="0033764B" w:rsidRPr="00021EAE">
        <w:rPr>
          <w:rFonts w:ascii="Times New Roman" w:hAnsi="Times New Roman" w:cs="Times New Roman"/>
          <w:i/>
          <w:sz w:val="24"/>
          <w:szCs w:val="24"/>
        </w:rPr>
        <w:t xml:space="preserve"> – SA1.</w:t>
      </w:r>
    </w:p>
    <w:p w14:paraId="19838EBD" w14:textId="3EE7A1CB"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The graphics used in this layer could potentially be improved as those used are purely to give an indication of the concept. That said, the existence of the top layer, and therefore the use of the icons and logo, received positive feedback during the survey process.</w:t>
      </w:r>
    </w:p>
    <w:p w14:paraId="6707976A" w14:textId="171E530C"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The bottom layer</w:t>
      </w:r>
      <w:r w:rsidR="00A42841" w:rsidRPr="00021EAE">
        <w:rPr>
          <w:rFonts w:ascii="Times New Roman" w:hAnsi="Times New Roman" w:cs="Times New Roman"/>
          <w:sz w:val="24"/>
          <w:szCs w:val="24"/>
        </w:rPr>
        <w:t xml:space="preserve"> </w:t>
      </w:r>
      <w:r w:rsidRPr="00021EAE">
        <w:rPr>
          <w:rFonts w:ascii="Times New Roman" w:hAnsi="Times New Roman" w:cs="Times New Roman"/>
          <w:sz w:val="24"/>
          <w:szCs w:val="24"/>
        </w:rPr>
        <w:t xml:space="preserve">retained a similar level of detail to the original conceptual framework that was used to seed the Delphi process. Survey questions relating to the continued need for this level of detail and, therefore, the existence of this bottom layer both received a mode response </w:t>
      </w:r>
      <w:r w:rsidRPr="00021EAE">
        <w:rPr>
          <w:rFonts w:ascii="Times New Roman" w:hAnsi="Times New Roman" w:cs="Times New Roman"/>
          <w:sz w:val="24"/>
          <w:szCs w:val="24"/>
        </w:rPr>
        <w:lastRenderedPageBreak/>
        <w:t>of ‘strongly agree’. Importantly, this level of detail was predominantly felt necessary for the CI practitioner, but probably not for the sponsor of the initiative</w:t>
      </w:r>
      <w:r w:rsidR="00A42841" w:rsidRPr="00021EAE">
        <w:rPr>
          <w:rFonts w:ascii="Times New Roman" w:hAnsi="Times New Roman" w:cs="Times New Roman"/>
          <w:sz w:val="24"/>
          <w:szCs w:val="24"/>
        </w:rPr>
        <w:t xml:space="preserve">, i.e. </w:t>
      </w:r>
      <w:r w:rsidRPr="00021EAE">
        <w:rPr>
          <w:rFonts w:ascii="Times New Roman" w:hAnsi="Times New Roman" w:cs="Times New Roman"/>
          <w:sz w:val="24"/>
          <w:szCs w:val="24"/>
        </w:rPr>
        <w:t>the business leader. This layer</w:t>
      </w:r>
      <w:r w:rsidR="00A42841" w:rsidRPr="00021EAE">
        <w:rPr>
          <w:rFonts w:ascii="Times New Roman" w:hAnsi="Times New Roman" w:cs="Times New Roman"/>
          <w:sz w:val="24"/>
          <w:szCs w:val="24"/>
        </w:rPr>
        <w:t xml:space="preserve"> was</w:t>
      </w:r>
      <w:r w:rsidRPr="00021EAE">
        <w:rPr>
          <w:rFonts w:ascii="Times New Roman" w:hAnsi="Times New Roman" w:cs="Times New Roman"/>
          <w:sz w:val="24"/>
          <w:szCs w:val="24"/>
        </w:rPr>
        <w:t>, therefore,</w:t>
      </w:r>
      <w:r w:rsidR="00A42841" w:rsidRPr="00021EAE">
        <w:rPr>
          <w:rFonts w:ascii="Times New Roman" w:hAnsi="Times New Roman" w:cs="Times New Roman"/>
          <w:sz w:val="24"/>
          <w:szCs w:val="24"/>
        </w:rPr>
        <w:t xml:space="preserve"> </w:t>
      </w:r>
      <w:r w:rsidRPr="00021EAE">
        <w:rPr>
          <w:rFonts w:ascii="Times New Roman" w:hAnsi="Times New Roman" w:cs="Times New Roman"/>
          <w:sz w:val="24"/>
          <w:szCs w:val="24"/>
        </w:rPr>
        <w:t>titled the ‘Practitioner Guide’. This layer</w:t>
      </w:r>
      <w:r w:rsidR="00A42841" w:rsidRPr="00021EAE">
        <w:rPr>
          <w:rFonts w:ascii="Times New Roman" w:hAnsi="Times New Roman" w:cs="Times New Roman"/>
          <w:sz w:val="24"/>
          <w:szCs w:val="24"/>
        </w:rPr>
        <w:t xml:space="preserve"> </w:t>
      </w:r>
      <w:r w:rsidRPr="00021EAE">
        <w:rPr>
          <w:rFonts w:ascii="Times New Roman" w:hAnsi="Times New Roman" w:cs="Times New Roman"/>
          <w:sz w:val="24"/>
          <w:szCs w:val="24"/>
        </w:rPr>
        <w:t xml:space="preserve">retained the majority of the original content but </w:t>
      </w:r>
      <w:r w:rsidR="00A42841" w:rsidRPr="00021EAE">
        <w:rPr>
          <w:rFonts w:ascii="Times New Roman" w:hAnsi="Times New Roman" w:cs="Times New Roman"/>
          <w:sz w:val="24"/>
          <w:szCs w:val="24"/>
        </w:rPr>
        <w:t>it was,</w:t>
      </w:r>
      <w:r w:rsidRPr="00021EAE">
        <w:rPr>
          <w:rFonts w:ascii="Times New Roman" w:hAnsi="Times New Roman" w:cs="Times New Roman"/>
          <w:sz w:val="24"/>
          <w:szCs w:val="24"/>
        </w:rPr>
        <w:t xml:space="preserve"> again</w:t>
      </w:r>
      <w:r w:rsidR="00A42841" w:rsidRPr="00021EAE">
        <w:rPr>
          <w:rFonts w:ascii="Times New Roman" w:hAnsi="Times New Roman" w:cs="Times New Roman"/>
          <w:sz w:val="24"/>
          <w:szCs w:val="24"/>
        </w:rPr>
        <w:t>,</w:t>
      </w:r>
      <w:r w:rsidRPr="00021EAE">
        <w:rPr>
          <w:rFonts w:ascii="Times New Roman" w:hAnsi="Times New Roman" w:cs="Times New Roman"/>
          <w:sz w:val="24"/>
          <w:szCs w:val="24"/>
        </w:rPr>
        <w:t xml:space="preserve"> updated visually in line with consistent feedback from the interviews. The appearance has been improved through the addition of visual management in the form of swim</w:t>
      </w:r>
      <w:r w:rsidR="00FE0BE0">
        <w:rPr>
          <w:rFonts w:ascii="Times New Roman" w:hAnsi="Times New Roman" w:cs="Times New Roman"/>
          <w:sz w:val="24"/>
          <w:szCs w:val="24"/>
        </w:rPr>
        <w:t xml:space="preserve"> </w:t>
      </w:r>
      <w:r w:rsidRPr="00021EAE">
        <w:rPr>
          <w:rFonts w:ascii="Times New Roman" w:hAnsi="Times New Roman" w:cs="Times New Roman"/>
          <w:sz w:val="24"/>
          <w:szCs w:val="24"/>
        </w:rPr>
        <w:t>lanes for each theme and colour coding. Additional phases in the form of the ‘Sustain’ and ‘Pilot’ were added along with predicted timescales for each phase and additional feedback loops.</w:t>
      </w:r>
    </w:p>
    <w:p w14:paraId="10DDF0E8" w14:textId="77777777" w:rsidR="00FE0BE0"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The new middle layer; the ‘Management Overview’, is an abbreviated version of the ‘Practitioner Guide’</w:t>
      </w:r>
      <w:r w:rsidR="00A42841" w:rsidRPr="00021EAE">
        <w:rPr>
          <w:rFonts w:ascii="Times New Roman" w:hAnsi="Times New Roman" w:cs="Times New Roman"/>
          <w:sz w:val="24"/>
          <w:szCs w:val="24"/>
        </w:rPr>
        <w:t>,</w:t>
      </w:r>
      <w:r w:rsidRPr="00021EAE">
        <w:rPr>
          <w:rFonts w:ascii="Times New Roman" w:hAnsi="Times New Roman" w:cs="Times New Roman"/>
          <w:sz w:val="24"/>
          <w:szCs w:val="24"/>
        </w:rPr>
        <w:t xml:space="preserve"> providing a simplified overview of the implementation process. The survey respondents felt </w:t>
      </w:r>
      <w:r w:rsidR="00A42841" w:rsidRPr="00021EAE">
        <w:rPr>
          <w:rFonts w:ascii="Times New Roman" w:hAnsi="Times New Roman" w:cs="Times New Roman"/>
          <w:sz w:val="24"/>
          <w:szCs w:val="24"/>
        </w:rPr>
        <w:t xml:space="preserve">that </w:t>
      </w:r>
      <w:r w:rsidRPr="00021EAE">
        <w:rPr>
          <w:rFonts w:ascii="Times New Roman" w:hAnsi="Times New Roman" w:cs="Times New Roman"/>
          <w:sz w:val="24"/>
          <w:szCs w:val="24"/>
        </w:rPr>
        <w:t>this was effective in providing an overview and is more likely to encourage interest and use of the framework.</w:t>
      </w:r>
    </w:p>
    <w:p w14:paraId="62DCEC3E" w14:textId="3060E531"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Delphi study demonstrated that whilst the majority of the content from </w:t>
      </w:r>
      <w:r w:rsidR="00A42841" w:rsidRPr="00021EAE">
        <w:rPr>
          <w:rFonts w:ascii="Times New Roman" w:hAnsi="Times New Roman" w:cs="Times New Roman"/>
          <w:sz w:val="24"/>
          <w:szCs w:val="24"/>
        </w:rPr>
        <w:t xml:space="preserve">the </w:t>
      </w:r>
      <w:r w:rsidRPr="00021EAE">
        <w:rPr>
          <w:rFonts w:ascii="Times New Roman" w:hAnsi="Times New Roman" w:cs="Times New Roman"/>
          <w:sz w:val="24"/>
          <w:szCs w:val="24"/>
        </w:rPr>
        <w:t xml:space="preserve">literature was correct, to be able to bridge the gap </w:t>
      </w:r>
      <w:r w:rsidR="00A42841" w:rsidRPr="00021EAE">
        <w:rPr>
          <w:rFonts w:ascii="Times New Roman" w:hAnsi="Times New Roman" w:cs="Times New Roman"/>
          <w:sz w:val="24"/>
          <w:szCs w:val="24"/>
        </w:rPr>
        <w:t xml:space="preserve">between </w:t>
      </w:r>
      <w:r w:rsidRPr="00021EAE">
        <w:rPr>
          <w:rFonts w:ascii="Times New Roman" w:hAnsi="Times New Roman" w:cs="Times New Roman"/>
          <w:sz w:val="24"/>
          <w:szCs w:val="24"/>
        </w:rPr>
        <w:t xml:space="preserve">academia </w:t>
      </w:r>
      <w:r w:rsidR="00A42841" w:rsidRPr="00021EAE">
        <w:rPr>
          <w:rFonts w:ascii="Times New Roman" w:hAnsi="Times New Roman" w:cs="Times New Roman"/>
          <w:sz w:val="24"/>
          <w:szCs w:val="24"/>
        </w:rPr>
        <w:t>and its</w:t>
      </w:r>
      <w:r w:rsidRPr="00021EAE">
        <w:rPr>
          <w:rFonts w:ascii="Times New Roman" w:hAnsi="Times New Roman" w:cs="Times New Roman"/>
          <w:sz w:val="24"/>
          <w:szCs w:val="24"/>
        </w:rPr>
        <w:t xml:space="preserve"> practical application requires it to be captured and communicated in a user</w:t>
      </w:r>
      <w:r w:rsidR="00FE0BE0">
        <w:rPr>
          <w:rFonts w:ascii="Times New Roman" w:hAnsi="Times New Roman" w:cs="Times New Roman"/>
          <w:sz w:val="24"/>
          <w:szCs w:val="24"/>
        </w:rPr>
        <w:t>-</w:t>
      </w:r>
      <w:r w:rsidRPr="00021EAE">
        <w:rPr>
          <w:rFonts w:ascii="Times New Roman" w:hAnsi="Times New Roman" w:cs="Times New Roman"/>
          <w:sz w:val="24"/>
          <w:szCs w:val="24"/>
        </w:rPr>
        <w:t>friendly format.</w:t>
      </w:r>
    </w:p>
    <w:p w14:paraId="7C57C65F" w14:textId="4F453200" w:rsidR="00241BB6" w:rsidRPr="00021EAE" w:rsidRDefault="00A42841" w:rsidP="0099340E">
      <w:pPr>
        <w:spacing w:after="0"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 </w:t>
      </w:r>
      <w:r w:rsidR="0033764B" w:rsidRPr="00021EAE">
        <w:rPr>
          <w:rFonts w:ascii="Times New Roman" w:hAnsi="Times New Roman" w:cs="Times New Roman"/>
          <w:sz w:val="24"/>
          <w:szCs w:val="24"/>
        </w:rPr>
        <w:t xml:space="preserve">What </w:t>
      </w:r>
      <w:r w:rsidRPr="00021EAE">
        <w:rPr>
          <w:rFonts w:ascii="Times New Roman" w:hAnsi="Times New Roman" w:cs="Times New Roman"/>
          <w:sz w:val="24"/>
          <w:szCs w:val="24"/>
        </w:rPr>
        <w:t>was</w:t>
      </w:r>
      <w:r w:rsidR="0033764B" w:rsidRPr="00021EAE">
        <w:rPr>
          <w:rFonts w:ascii="Times New Roman" w:hAnsi="Times New Roman" w:cs="Times New Roman"/>
          <w:sz w:val="24"/>
          <w:szCs w:val="24"/>
        </w:rPr>
        <w:t xml:space="preserve"> developed is a layered framework that captures the implementation </w:t>
      </w:r>
      <w:r w:rsidR="00FE0BE0">
        <w:rPr>
          <w:rFonts w:ascii="Times New Roman" w:hAnsi="Times New Roman" w:cs="Times New Roman"/>
          <w:sz w:val="24"/>
          <w:szCs w:val="24"/>
        </w:rPr>
        <w:t xml:space="preserve">of </w:t>
      </w:r>
      <w:r w:rsidR="0033764B" w:rsidRPr="00021EAE">
        <w:rPr>
          <w:rFonts w:ascii="Times New Roman" w:hAnsi="Times New Roman" w:cs="Times New Roman"/>
          <w:sz w:val="24"/>
          <w:szCs w:val="24"/>
        </w:rPr>
        <w:t>best practice</w:t>
      </w:r>
      <w:r w:rsidR="00FE0BE0">
        <w:rPr>
          <w:rFonts w:ascii="Times New Roman" w:hAnsi="Times New Roman" w:cs="Times New Roman"/>
          <w:sz w:val="24"/>
          <w:szCs w:val="24"/>
        </w:rPr>
        <w:t>s</w:t>
      </w:r>
      <w:r w:rsidR="0033764B" w:rsidRPr="00021EAE">
        <w:rPr>
          <w:rFonts w:ascii="Times New Roman" w:hAnsi="Times New Roman" w:cs="Times New Roman"/>
          <w:sz w:val="24"/>
          <w:szCs w:val="24"/>
        </w:rPr>
        <w:t xml:space="preserve"> of manufacturing companies and communicates</w:t>
      </w:r>
      <w:r w:rsidRPr="00021EAE">
        <w:rPr>
          <w:rFonts w:ascii="Times New Roman" w:hAnsi="Times New Roman" w:cs="Times New Roman"/>
          <w:sz w:val="24"/>
          <w:szCs w:val="24"/>
        </w:rPr>
        <w:t xml:space="preserve"> </w:t>
      </w:r>
      <w:r w:rsidR="0033764B" w:rsidRPr="00021EAE">
        <w:rPr>
          <w:rFonts w:ascii="Times New Roman" w:hAnsi="Times New Roman" w:cs="Times New Roman"/>
          <w:sz w:val="24"/>
          <w:szCs w:val="24"/>
        </w:rPr>
        <w:t>in a way that appeals to both experienced and inexperienced business leaders and practitioners.</w:t>
      </w:r>
    </w:p>
    <w:p w14:paraId="09A7DC07" w14:textId="77777777" w:rsidR="0033764B" w:rsidRPr="00021EAE" w:rsidRDefault="0033764B" w:rsidP="0099340E">
      <w:pPr>
        <w:spacing w:after="0" w:line="360" w:lineRule="auto"/>
        <w:jc w:val="both"/>
        <w:rPr>
          <w:rFonts w:ascii="Times New Roman" w:hAnsi="Times New Roman" w:cs="Times New Roman"/>
          <w:sz w:val="24"/>
          <w:szCs w:val="24"/>
        </w:rPr>
      </w:pPr>
    </w:p>
    <w:p w14:paraId="07B0BE4E" w14:textId="18F0863B" w:rsidR="0033764B" w:rsidRPr="00021EAE" w:rsidRDefault="00A42841" w:rsidP="00BC73BE">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7. </w:t>
      </w:r>
      <w:r w:rsidR="0033764B" w:rsidRPr="00021EAE">
        <w:rPr>
          <w:rFonts w:ascii="Times New Roman" w:hAnsi="Times New Roman" w:cs="Times New Roman"/>
          <w:b/>
          <w:sz w:val="24"/>
          <w:szCs w:val="24"/>
        </w:rPr>
        <w:t>Evaluation of the final conceptual framework</w:t>
      </w:r>
    </w:p>
    <w:p w14:paraId="22816DEF" w14:textId="5B37D39B" w:rsidR="0033764B" w:rsidRPr="00021EAE" w:rsidRDefault="0033764B" w:rsidP="00BC73BE">
      <w:pPr>
        <w:spacing w:after="120" w:line="360" w:lineRule="auto"/>
        <w:jc w:val="both"/>
        <w:rPr>
          <w:rFonts w:ascii="Times New Roman" w:hAnsi="Times New Roman" w:cs="Times New Roman"/>
          <w:sz w:val="24"/>
          <w:szCs w:val="24"/>
        </w:rPr>
      </w:pPr>
      <w:r w:rsidRPr="00021EAE">
        <w:rPr>
          <w:rFonts w:ascii="Times New Roman" w:hAnsi="Times New Roman" w:cs="Times New Roman"/>
          <w:sz w:val="24"/>
          <w:szCs w:val="24"/>
        </w:rPr>
        <w:t>A focus group can be used to provide a shared discussion and review. In this instance</w:t>
      </w:r>
      <w:r w:rsidR="00F94437" w:rsidRPr="00021EAE">
        <w:rPr>
          <w:rFonts w:ascii="Times New Roman" w:hAnsi="Times New Roman" w:cs="Times New Roman"/>
          <w:sz w:val="24"/>
          <w:szCs w:val="24"/>
        </w:rPr>
        <w:t>,</w:t>
      </w:r>
      <w:r w:rsidRPr="00021EAE">
        <w:rPr>
          <w:rFonts w:ascii="Times New Roman" w:hAnsi="Times New Roman" w:cs="Times New Roman"/>
          <w:sz w:val="24"/>
          <w:szCs w:val="24"/>
        </w:rPr>
        <w:t xml:space="preserve"> it was used to evaluate the final conceptual framework derived from the Delphi study from the point of view of inexperienced Continuous Improvement practitioners. The objective was to understand how useful the framework would be to people in the early stages of </w:t>
      </w:r>
      <w:r w:rsidR="00FE0BE0">
        <w:rPr>
          <w:rFonts w:ascii="Times New Roman" w:hAnsi="Times New Roman" w:cs="Times New Roman"/>
          <w:sz w:val="24"/>
          <w:szCs w:val="24"/>
        </w:rPr>
        <w:t xml:space="preserve">a </w:t>
      </w:r>
      <w:r w:rsidRPr="00021EAE">
        <w:rPr>
          <w:rFonts w:ascii="Times New Roman" w:hAnsi="Times New Roman" w:cs="Times New Roman"/>
          <w:sz w:val="24"/>
          <w:szCs w:val="24"/>
        </w:rPr>
        <w:t>Continuous Improvement application. Through the Delphi study</w:t>
      </w:r>
      <w:r w:rsidR="00F94437" w:rsidRPr="00021EAE">
        <w:rPr>
          <w:rFonts w:ascii="Times New Roman" w:hAnsi="Times New Roman" w:cs="Times New Roman"/>
          <w:sz w:val="24"/>
          <w:szCs w:val="24"/>
        </w:rPr>
        <w:t>,</w:t>
      </w:r>
      <w:r w:rsidRPr="00021EAE">
        <w:rPr>
          <w:rFonts w:ascii="Times New Roman" w:hAnsi="Times New Roman" w:cs="Times New Roman"/>
          <w:sz w:val="24"/>
          <w:szCs w:val="24"/>
        </w:rPr>
        <w:t xml:space="preserve"> both inexperienced and experienced business leaders</w:t>
      </w:r>
      <w:r w:rsidR="00FE0BE0">
        <w:rPr>
          <w:rFonts w:ascii="Times New Roman" w:hAnsi="Times New Roman" w:cs="Times New Roman"/>
          <w:sz w:val="24"/>
          <w:szCs w:val="24"/>
        </w:rPr>
        <w:t>, as well as expert Continuous Improvement practitioners,</w:t>
      </w:r>
      <w:r w:rsidRPr="00021EAE">
        <w:rPr>
          <w:rFonts w:ascii="Times New Roman" w:hAnsi="Times New Roman" w:cs="Times New Roman"/>
          <w:sz w:val="24"/>
          <w:szCs w:val="24"/>
        </w:rPr>
        <w:t xml:space="preserve"> were able to input and share their view</w:t>
      </w:r>
      <w:r w:rsidR="00FE0BE0">
        <w:rPr>
          <w:rFonts w:ascii="Times New Roman" w:hAnsi="Times New Roman" w:cs="Times New Roman"/>
          <w:sz w:val="24"/>
          <w:szCs w:val="24"/>
        </w:rPr>
        <w:t>s</w:t>
      </w:r>
      <w:r w:rsidRPr="00021EAE">
        <w:rPr>
          <w:rFonts w:ascii="Times New Roman" w:hAnsi="Times New Roman" w:cs="Times New Roman"/>
          <w:sz w:val="24"/>
          <w:szCs w:val="24"/>
        </w:rPr>
        <w:t xml:space="preserve">. This left a final target user group to review the content; inexperienced Continuous Improvement practitioners. A further focus group was organised in order to achieve this. </w:t>
      </w:r>
    </w:p>
    <w:p w14:paraId="5A633B1F" w14:textId="4396BEB9" w:rsidR="0033764B" w:rsidRPr="00021EAE" w:rsidRDefault="0033764B" w:rsidP="00BC73BE">
      <w:pPr>
        <w:spacing w:after="120"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Beck </w:t>
      </w:r>
      <w:r w:rsidRPr="00B76E92">
        <w:rPr>
          <w:rFonts w:ascii="Times New Roman" w:hAnsi="Times New Roman" w:cs="Times New Roman"/>
          <w:i/>
          <w:iCs/>
          <w:sz w:val="24"/>
          <w:szCs w:val="24"/>
        </w:rPr>
        <w:t>et al.</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(1986) defined a focus group as 'an informal discussion among selected individuals about specific topics'. ‘The most common purpose of a focus group interview is for an in-depth </w:t>
      </w:r>
      <w:r w:rsidRPr="00021EAE">
        <w:rPr>
          <w:rFonts w:ascii="Times New Roman" w:hAnsi="Times New Roman" w:cs="Times New Roman"/>
          <w:sz w:val="24"/>
          <w:szCs w:val="24"/>
        </w:rPr>
        <w:lastRenderedPageBreak/>
        <w:t>exploration of a topic about which little is known’ (Stewart and Shamdasani</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1990). A focus group involve</w:t>
      </w:r>
      <w:r w:rsidR="00587F0D" w:rsidRPr="00021EAE">
        <w:rPr>
          <w:rFonts w:ascii="Times New Roman" w:hAnsi="Times New Roman" w:cs="Times New Roman"/>
          <w:sz w:val="24"/>
          <w:szCs w:val="24"/>
        </w:rPr>
        <w:t>s</w:t>
      </w:r>
      <w:r w:rsidRPr="00021EAE">
        <w:rPr>
          <w:rFonts w:ascii="Times New Roman" w:hAnsi="Times New Roman" w:cs="Times New Roman"/>
          <w:sz w:val="24"/>
          <w:szCs w:val="24"/>
        </w:rPr>
        <w:t xml:space="preserve"> a group discussion on a particular topic which is typically structured through questions set by the researcher (Wilkinson</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1998). Participants</w:t>
      </w:r>
      <w:r w:rsidR="00FE0BE0">
        <w:rPr>
          <w:rFonts w:ascii="Times New Roman" w:hAnsi="Times New Roman" w:cs="Times New Roman"/>
          <w:sz w:val="24"/>
          <w:szCs w:val="24"/>
        </w:rPr>
        <w:t>, therefore,</w:t>
      </w:r>
      <w:r w:rsidRPr="00021EAE">
        <w:rPr>
          <w:rFonts w:ascii="Times New Roman" w:hAnsi="Times New Roman" w:cs="Times New Roman"/>
          <w:sz w:val="24"/>
          <w:szCs w:val="24"/>
        </w:rPr>
        <w:t xml:space="preserve"> are gathered in order to share their knowledge or opinion on a specific topic that is of interest to the researcher (Parker and </w:t>
      </w:r>
      <w:proofErr w:type="spellStart"/>
      <w:r w:rsidRPr="00021EAE">
        <w:rPr>
          <w:rFonts w:ascii="Times New Roman" w:hAnsi="Times New Roman" w:cs="Times New Roman"/>
          <w:sz w:val="24"/>
          <w:szCs w:val="24"/>
        </w:rPr>
        <w:t>Tritter</w:t>
      </w:r>
      <w:proofErr w:type="spellEnd"/>
      <w:r w:rsidR="00B76E92">
        <w:rPr>
          <w:rFonts w:ascii="Times New Roman" w:hAnsi="Times New Roman" w:cs="Times New Roman"/>
          <w:sz w:val="24"/>
          <w:szCs w:val="24"/>
        </w:rPr>
        <w:t>,</w:t>
      </w:r>
      <w:r w:rsidRPr="00021EAE">
        <w:rPr>
          <w:rFonts w:ascii="Times New Roman" w:hAnsi="Times New Roman" w:cs="Times New Roman"/>
          <w:sz w:val="24"/>
          <w:szCs w:val="24"/>
        </w:rPr>
        <w:t xml:space="preserve"> 2006). The discussion typically take</w:t>
      </w:r>
      <w:r w:rsidR="00587F0D" w:rsidRPr="00021EAE">
        <w:rPr>
          <w:rFonts w:ascii="Times New Roman" w:hAnsi="Times New Roman" w:cs="Times New Roman"/>
          <w:sz w:val="24"/>
          <w:szCs w:val="24"/>
        </w:rPr>
        <w:t>s</w:t>
      </w:r>
      <w:r w:rsidRPr="00021EAE">
        <w:rPr>
          <w:rFonts w:ascii="Times New Roman" w:hAnsi="Times New Roman" w:cs="Times New Roman"/>
          <w:sz w:val="24"/>
          <w:szCs w:val="24"/>
        </w:rPr>
        <w:t xml:space="preserve"> place in an informal setting, allowing people to feel able to openly share their views on the specific topic under review (Bloor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2001). The discussion will typically be audio</w:t>
      </w:r>
      <w:r w:rsidR="00FE0BE0">
        <w:rPr>
          <w:rFonts w:ascii="Times New Roman" w:hAnsi="Times New Roman" w:cs="Times New Roman"/>
          <w:sz w:val="24"/>
          <w:szCs w:val="24"/>
        </w:rPr>
        <w:t>-</w:t>
      </w:r>
      <w:r w:rsidRPr="00021EAE">
        <w:rPr>
          <w:rFonts w:ascii="Times New Roman" w:hAnsi="Times New Roman" w:cs="Times New Roman"/>
          <w:sz w:val="24"/>
          <w:szCs w:val="24"/>
        </w:rPr>
        <w:t xml:space="preserve">recorded and subsequently transcribed in order to allow </w:t>
      </w:r>
      <w:r w:rsidR="00FE0BE0">
        <w:rPr>
          <w:rFonts w:ascii="Times New Roman" w:hAnsi="Times New Roman" w:cs="Times New Roman"/>
          <w:sz w:val="24"/>
          <w:szCs w:val="24"/>
        </w:rPr>
        <w:t xml:space="preserve">an </w:t>
      </w:r>
      <w:r w:rsidRPr="00021EAE">
        <w:rPr>
          <w:rFonts w:ascii="Times New Roman" w:hAnsi="Times New Roman" w:cs="Times New Roman"/>
          <w:sz w:val="24"/>
          <w:szCs w:val="24"/>
        </w:rPr>
        <w:t>analysis of the content through the likes of thematic analysis (Wilkinson</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1998).</w:t>
      </w:r>
    </w:p>
    <w:p w14:paraId="2BDFF12D" w14:textId="08126EBD" w:rsidR="0033764B" w:rsidRPr="00021EAE" w:rsidRDefault="00587F0D" w:rsidP="00BC73BE">
      <w:pPr>
        <w:spacing w:after="120" w:line="360" w:lineRule="auto"/>
        <w:jc w:val="both"/>
        <w:rPr>
          <w:rFonts w:ascii="Times New Roman" w:hAnsi="Times New Roman" w:cs="Times New Roman"/>
          <w:sz w:val="24"/>
          <w:szCs w:val="24"/>
        </w:rPr>
      </w:pPr>
      <w:r w:rsidRPr="00021EAE">
        <w:rPr>
          <w:rFonts w:ascii="Times New Roman" w:hAnsi="Times New Roman" w:cs="Times New Roman"/>
          <w:sz w:val="24"/>
          <w:szCs w:val="24"/>
        </w:rPr>
        <w:t>In the case of the present study, t</w:t>
      </w:r>
      <w:r w:rsidR="0033764B" w:rsidRPr="00021EAE">
        <w:rPr>
          <w:rFonts w:ascii="Times New Roman" w:hAnsi="Times New Roman" w:cs="Times New Roman"/>
          <w:sz w:val="24"/>
          <w:szCs w:val="24"/>
        </w:rPr>
        <w:t>he focus group involved a total of five</w:t>
      </w:r>
      <w:r w:rsidRPr="00021EAE">
        <w:rPr>
          <w:rFonts w:ascii="Times New Roman" w:hAnsi="Times New Roman" w:cs="Times New Roman"/>
          <w:sz w:val="24"/>
          <w:szCs w:val="24"/>
        </w:rPr>
        <w:t xml:space="preserve"> </w:t>
      </w:r>
      <w:r w:rsidR="0033764B" w:rsidRPr="00021EAE">
        <w:rPr>
          <w:rFonts w:ascii="Times New Roman" w:hAnsi="Times New Roman" w:cs="Times New Roman"/>
          <w:sz w:val="24"/>
          <w:szCs w:val="24"/>
        </w:rPr>
        <w:t>qualified Lean Six Sigma Black Belts trained by the Institute of Six Sigma Professionals (ISSP). ISSP was established in 2011 in order to connect like-minded Six Sigma professionals. The Institute delivers accredited Lean Six Sigma training and organises best practice events in the UK.</w:t>
      </w:r>
    </w:p>
    <w:p w14:paraId="01C093C0" w14:textId="6BF98C83" w:rsidR="00587F0D" w:rsidRPr="00021EAE" w:rsidRDefault="0033764B" w:rsidP="00BC73BE">
      <w:pPr>
        <w:spacing w:after="120"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Black Belts </w:t>
      </w:r>
      <w:r w:rsidR="00587F0D" w:rsidRPr="00021EAE">
        <w:rPr>
          <w:rFonts w:ascii="Times New Roman" w:hAnsi="Times New Roman" w:cs="Times New Roman"/>
          <w:sz w:val="24"/>
          <w:szCs w:val="24"/>
        </w:rPr>
        <w:t xml:space="preserve">worked for </w:t>
      </w:r>
      <w:r w:rsidRPr="00021EAE">
        <w:rPr>
          <w:rFonts w:ascii="Times New Roman" w:hAnsi="Times New Roman" w:cs="Times New Roman"/>
          <w:sz w:val="24"/>
          <w:szCs w:val="24"/>
        </w:rPr>
        <w:t xml:space="preserve">three manufacturing companies of </w:t>
      </w:r>
      <w:r w:rsidR="00587F0D" w:rsidRPr="00021EAE">
        <w:rPr>
          <w:rFonts w:ascii="Times New Roman" w:hAnsi="Times New Roman" w:cs="Times New Roman"/>
          <w:sz w:val="24"/>
          <w:szCs w:val="24"/>
        </w:rPr>
        <w:t>different</w:t>
      </w:r>
      <w:r w:rsidRPr="00021EAE">
        <w:rPr>
          <w:rFonts w:ascii="Times New Roman" w:hAnsi="Times New Roman" w:cs="Times New Roman"/>
          <w:sz w:val="24"/>
          <w:szCs w:val="24"/>
        </w:rPr>
        <w:t xml:space="preserve"> size</w:t>
      </w:r>
      <w:r w:rsidR="00587F0D" w:rsidRPr="00021EAE">
        <w:rPr>
          <w:rFonts w:ascii="Times New Roman" w:hAnsi="Times New Roman" w:cs="Times New Roman"/>
          <w:sz w:val="24"/>
          <w:szCs w:val="24"/>
        </w:rPr>
        <w:t>s</w:t>
      </w:r>
      <w:r w:rsidRPr="00021EAE">
        <w:rPr>
          <w:rFonts w:ascii="Times New Roman" w:hAnsi="Times New Roman" w:cs="Times New Roman"/>
          <w:sz w:val="24"/>
          <w:szCs w:val="24"/>
        </w:rPr>
        <w:t xml:space="preserve"> and industr</w:t>
      </w:r>
      <w:r w:rsidR="00587F0D" w:rsidRPr="00021EAE">
        <w:rPr>
          <w:rFonts w:ascii="Times New Roman" w:hAnsi="Times New Roman" w:cs="Times New Roman"/>
          <w:sz w:val="24"/>
          <w:szCs w:val="24"/>
        </w:rPr>
        <w:t>ies</w:t>
      </w:r>
      <w:r w:rsidRPr="00021EAE">
        <w:rPr>
          <w:rFonts w:ascii="Times New Roman" w:hAnsi="Times New Roman" w:cs="Times New Roman"/>
          <w:sz w:val="24"/>
          <w:szCs w:val="24"/>
        </w:rPr>
        <w:t xml:space="preserve"> and had all met previously at the Lean Six Sigma Black Belt training sessions. </w:t>
      </w:r>
      <w:r w:rsidR="00587F0D" w:rsidRPr="00021EAE">
        <w:rPr>
          <w:rFonts w:ascii="Times New Roman" w:hAnsi="Times New Roman" w:cs="Times New Roman"/>
          <w:sz w:val="24"/>
          <w:szCs w:val="24"/>
        </w:rPr>
        <w:t>A</w:t>
      </w:r>
      <w:r w:rsidRPr="00021EAE">
        <w:rPr>
          <w:rFonts w:ascii="Times New Roman" w:hAnsi="Times New Roman" w:cs="Times New Roman"/>
          <w:sz w:val="24"/>
          <w:szCs w:val="24"/>
        </w:rPr>
        <w:t xml:space="preserve"> one-hour focus group session was arranged</w:t>
      </w:r>
      <w:r w:rsidR="00587F0D" w:rsidRPr="00021EAE">
        <w:rPr>
          <w:rFonts w:ascii="Times New Roman" w:hAnsi="Times New Roman" w:cs="Times New Roman"/>
          <w:sz w:val="24"/>
          <w:szCs w:val="24"/>
        </w:rPr>
        <w:t xml:space="preserve"> at the ISSP</w:t>
      </w:r>
      <w:r w:rsidRPr="00021EAE">
        <w:rPr>
          <w:rFonts w:ascii="Times New Roman" w:hAnsi="Times New Roman" w:cs="Times New Roman"/>
          <w:sz w:val="24"/>
          <w:szCs w:val="24"/>
        </w:rPr>
        <w:t xml:space="preserve">. A summary of the participants is detailed in Table </w:t>
      </w:r>
      <w:r w:rsidR="00562879">
        <w:rPr>
          <w:rFonts w:ascii="Times New Roman" w:hAnsi="Times New Roman" w:cs="Times New Roman"/>
          <w:sz w:val="24"/>
          <w:szCs w:val="24"/>
        </w:rPr>
        <w:t>III</w:t>
      </w:r>
      <w:r w:rsidRPr="00021EAE">
        <w:rPr>
          <w:rFonts w:ascii="Times New Roman" w:hAnsi="Times New Roman" w:cs="Times New Roman"/>
          <w:sz w:val="24"/>
          <w:szCs w:val="24"/>
        </w:rPr>
        <w:t>.</w:t>
      </w:r>
    </w:p>
    <w:p w14:paraId="02A8E89F" w14:textId="4AF296F0" w:rsidR="0021469E" w:rsidRPr="00FE0BE0" w:rsidRDefault="00E36A0D" w:rsidP="00562879">
      <w:pPr>
        <w:spacing w:after="120" w:line="360" w:lineRule="auto"/>
        <w:rPr>
          <w:rFonts w:ascii="Times New Roman" w:hAnsi="Times New Roman" w:cs="Times New Roman"/>
          <w:b/>
          <w:bCs/>
          <w:sz w:val="24"/>
          <w:szCs w:val="24"/>
          <w:u w:val="single"/>
        </w:rPr>
      </w:pPr>
      <w:r w:rsidRPr="00FE0BE0">
        <w:rPr>
          <w:rFonts w:ascii="Times New Roman" w:eastAsiaTheme="minorHAnsi" w:hAnsi="Times New Roman" w:cs="Times New Roman"/>
          <w:b/>
          <w:bCs/>
          <w:sz w:val="24"/>
          <w:szCs w:val="24"/>
          <w:lang w:eastAsia="en-US"/>
        </w:rPr>
        <w:t xml:space="preserve">                                           </w:t>
      </w:r>
      <w:r w:rsidR="00FE0BE0" w:rsidRPr="00FE0BE0">
        <w:rPr>
          <w:rFonts w:ascii="Times New Roman" w:eastAsiaTheme="minorHAnsi" w:hAnsi="Times New Roman" w:cs="Times New Roman"/>
          <w:b/>
          <w:bCs/>
          <w:sz w:val="24"/>
          <w:szCs w:val="24"/>
          <w:u w:val="single"/>
          <w:lang w:eastAsia="en-US"/>
        </w:rPr>
        <w:t>Insert Here -</w:t>
      </w:r>
      <w:r w:rsidR="0021469E" w:rsidRPr="00FE0BE0">
        <w:rPr>
          <w:rFonts w:ascii="Times New Roman" w:eastAsiaTheme="minorHAnsi" w:hAnsi="Times New Roman" w:cs="Times New Roman"/>
          <w:b/>
          <w:bCs/>
          <w:sz w:val="24"/>
          <w:szCs w:val="24"/>
          <w:u w:val="single"/>
          <w:lang w:eastAsia="en-US"/>
        </w:rPr>
        <w:t xml:space="preserve"> </w:t>
      </w:r>
      <w:bookmarkStart w:id="2" w:name="_Hlk67659126"/>
      <w:r w:rsidR="00587F0D" w:rsidRPr="00FE0BE0">
        <w:rPr>
          <w:rFonts w:ascii="Times New Roman" w:eastAsiaTheme="minorHAnsi" w:hAnsi="Times New Roman" w:cs="Times New Roman"/>
          <w:b/>
          <w:bCs/>
          <w:sz w:val="24"/>
          <w:szCs w:val="24"/>
          <w:u w:val="single"/>
          <w:lang w:eastAsia="en-US"/>
        </w:rPr>
        <w:t xml:space="preserve">Table </w:t>
      </w:r>
      <w:r w:rsidR="00562879" w:rsidRPr="00FE0BE0">
        <w:rPr>
          <w:rFonts w:ascii="Times New Roman" w:eastAsiaTheme="minorHAnsi" w:hAnsi="Times New Roman" w:cs="Times New Roman"/>
          <w:b/>
          <w:bCs/>
          <w:sz w:val="24"/>
          <w:szCs w:val="24"/>
          <w:u w:val="single"/>
          <w:lang w:eastAsia="en-US"/>
        </w:rPr>
        <w:t>III</w:t>
      </w:r>
      <w:r w:rsidR="00587F0D" w:rsidRPr="00FE0BE0">
        <w:rPr>
          <w:rFonts w:ascii="Times New Roman" w:eastAsiaTheme="minorHAnsi" w:hAnsi="Times New Roman" w:cs="Times New Roman"/>
          <w:b/>
          <w:bCs/>
          <w:sz w:val="24"/>
          <w:szCs w:val="24"/>
          <w:u w:val="single"/>
          <w:lang w:eastAsia="en-US"/>
        </w:rPr>
        <w:t>. Focus Group Participants</w:t>
      </w:r>
      <w:bookmarkEnd w:id="2"/>
    </w:p>
    <w:p w14:paraId="44093752" w14:textId="77777777" w:rsidR="0021469E" w:rsidRPr="00021EAE" w:rsidRDefault="0021469E" w:rsidP="00BC73BE">
      <w:pPr>
        <w:spacing w:after="120" w:line="360" w:lineRule="auto"/>
        <w:jc w:val="both"/>
        <w:rPr>
          <w:rFonts w:ascii="Times New Roman" w:eastAsiaTheme="minorHAnsi" w:hAnsi="Times New Roman" w:cs="Times New Roman"/>
          <w:sz w:val="24"/>
          <w:szCs w:val="24"/>
          <w:lang w:eastAsia="en-US"/>
        </w:rPr>
      </w:pPr>
    </w:p>
    <w:p w14:paraId="2280FF05" w14:textId="65A5AEE9" w:rsidR="0033764B" w:rsidRPr="00021EAE" w:rsidRDefault="0033764B" w:rsidP="00BC73BE">
      <w:pPr>
        <w:spacing w:after="120" w:line="360" w:lineRule="auto"/>
        <w:jc w:val="both"/>
        <w:rPr>
          <w:rFonts w:ascii="Times New Roman" w:eastAsiaTheme="minorHAnsi" w:hAnsi="Times New Roman" w:cs="Times New Roman"/>
          <w:sz w:val="24"/>
          <w:szCs w:val="24"/>
          <w:lang w:eastAsia="en-US"/>
        </w:rPr>
      </w:pPr>
      <w:r w:rsidRPr="00021EAE">
        <w:rPr>
          <w:rFonts w:ascii="Times New Roman" w:eastAsiaTheme="minorHAnsi" w:hAnsi="Times New Roman" w:cs="Times New Roman"/>
          <w:sz w:val="24"/>
          <w:szCs w:val="24"/>
          <w:lang w:eastAsia="en-US"/>
        </w:rPr>
        <w:t xml:space="preserve">Overall, the recruitment was successful in identifying people suitable to </w:t>
      </w:r>
      <w:r w:rsidR="00587F0D" w:rsidRPr="00021EAE">
        <w:rPr>
          <w:rFonts w:ascii="Times New Roman" w:eastAsiaTheme="minorHAnsi" w:hAnsi="Times New Roman" w:cs="Times New Roman"/>
          <w:sz w:val="24"/>
          <w:szCs w:val="24"/>
          <w:lang w:eastAsia="en-US"/>
        </w:rPr>
        <w:t>meet the research’s aim</w:t>
      </w:r>
      <w:r w:rsidRPr="00021EAE">
        <w:rPr>
          <w:rFonts w:ascii="Times New Roman" w:eastAsiaTheme="minorHAnsi" w:hAnsi="Times New Roman" w:cs="Times New Roman"/>
          <w:sz w:val="24"/>
          <w:szCs w:val="24"/>
          <w:lang w:eastAsia="en-US"/>
        </w:rPr>
        <w:t xml:space="preserve"> and of similar ‘status’. This aid</w:t>
      </w:r>
      <w:r w:rsidR="00587F0D" w:rsidRPr="00021EAE">
        <w:rPr>
          <w:rFonts w:ascii="Times New Roman" w:eastAsiaTheme="minorHAnsi" w:hAnsi="Times New Roman" w:cs="Times New Roman"/>
          <w:sz w:val="24"/>
          <w:szCs w:val="24"/>
          <w:lang w:eastAsia="en-US"/>
        </w:rPr>
        <w:t>ed</w:t>
      </w:r>
      <w:r w:rsidRPr="00021EAE">
        <w:rPr>
          <w:rFonts w:ascii="Times New Roman" w:eastAsiaTheme="minorHAnsi" w:hAnsi="Times New Roman" w:cs="Times New Roman"/>
          <w:sz w:val="24"/>
          <w:szCs w:val="24"/>
          <w:lang w:eastAsia="en-US"/>
        </w:rPr>
        <w:t xml:space="preserve"> the level of interaction achieved.</w:t>
      </w:r>
    </w:p>
    <w:p w14:paraId="0F480F98" w14:textId="58A76D21" w:rsidR="00BC73BE" w:rsidRPr="00021EAE" w:rsidRDefault="0033764B" w:rsidP="00BC73BE">
      <w:pPr>
        <w:spacing w:after="120" w:line="360" w:lineRule="auto"/>
        <w:jc w:val="both"/>
        <w:rPr>
          <w:rFonts w:ascii="Times New Roman" w:eastAsiaTheme="minorHAnsi" w:hAnsi="Times New Roman" w:cs="Times New Roman"/>
          <w:sz w:val="24"/>
          <w:szCs w:val="24"/>
          <w:lang w:eastAsia="en-US"/>
        </w:rPr>
      </w:pPr>
      <w:r w:rsidRPr="00021EAE">
        <w:rPr>
          <w:rFonts w:ascii="Times New Roman" w:eastAsiaTheme="minorHAnsi" w:hAnsi="Times New Roman" w:cs="Times New Roman"/>
          <w:sz w:val="24"/>
          <w:szCs w:val="24"/>
          <w:lang w:eastAsia="en-US"/>
        </w:rPr>
        <w:t>The focus group involved the Black Belts being firstly introduced to the background</w:t>
      </w:r>
      <w:r w:rsidR="00587F0D" w:rsidRPr="00021EAE">
        <w:rPr>
          <w:rFonts w:ascii="Times New Roman" w:eastAsiaTheme="minorHAnsi" w:hAnsi="Times New Roman" w:cs="Times New Roman"/>
          <w:sz w:val="24"/>
          <w:szCs w:val="24"/>
          <w:lang w:eastAsia="en-US"/>
        </w:rPr>
        <w:t xml:space="preserve"> of</w:t>
      </w:r>
      <w:r w:rsidRPr="00021EAE">
        <w:rPr>
          <w:rFonts w:ascii="Times New Roman" w:eastAsiaTheme="minorHAnsi" w:hAnsi="Times New Roman" w:cs="Times New Roman"/>
          <w:sz w:val="24"/>
          <w:szCs w:val="24"/>
          <w:lang w:eastAsia="en-US"/>
        </w:rPr>
        <w:t xml:space="preserve"> the research and then provided an overview description of each layer of the final conceptual framework. A series of open questions were then used to prompt response</w:t>
      </w:r>
      <w:r w:rsidR="003539FB" w:rsidRPr="00021EAE">
        <w:rPr>
          <w:rFonts w:ascii="Times New Roman" w:eastAsiaTheme="minorHAnsi" w:hAnsi="Times New Roman" w:cs="Times New Roman"/>
          <w:sz w:val="24"/>
          <w:szCs w:val="24"/>
          <w:lang w:eastAsia="en-US"/>
        </w:rPr>
        <w:t>s</w:t>
      </w:r>
      <w:r w:rsidRPr="00021EAE">
        <w:rPr>
          <w:rFonts w:ascii="Times New Roman" w:eastAsiaTheme="minorHAnsi" w:hAnsi="Times New Roman" w:cs="Times New Roman"/>
          <w:sz w:val="24"/>
          <w:szCs w:val="24"/>
          <w:lang w:eastAsia="en-US"/>
        </w:rPr>
        <w:t xml:space="preserve"> from the group (Appendix D). Each participant was provided </w:t>
      </w:r>
      <w:r w:rsidR="003539FB" w:rsidRPr="00021EAE">
        <w:rPr>
          <w:rFonts w:ascii="Times New Roman" w:eastAsiaTheme="minorHAnsi" w:hAnsi="Times New Roman" w:cs="Times New Roman"/>
          <w:sz w:val="24"/>
          <w:szCs w:val="24"/>
          <w:lang w:eastAsia="en-US"/>
        </w:rPr>
        <w:t xml:space="preserve">with </w:t>
      </w:r>
      <w:r w:rsidRPr="00021EAE">
        <w:rPr>
          <w:rFonts w:ascii="Times New Roman" w:eastAsiaTheme="minorHAnsi" w:hAnsi="Times New Roman" w:cs="Times New Roman"/>
          <w:sz w:val="24"/>
          <w:szCs w:val="24"/>
          <w:lang w:eastAsia="en-US"/>
        </w:rPr>
        <w:t xml:space="preserve">an A3 paper copy of the framework at the beginning of the session. The framework was also projected onto a screen in the room to </w:t>
      </w:r>
      <w:r w:rsidR="003539FB" w:rsidRPr="00021EAE">
        <w:rPr>
          <w:rFonts w:ascii="Times New Roman" w:eastAsiaTheme="minorHAnsi" w:hAnsi="Times New Roman" w:cs="Times New Roman"/>
          <w:sz w:val="24"/>
          <w:szCs w:val="24"/>
          <w:lang w:eastAsia="en-US"/>
        </w:rPr>
        <w:t xml:space="preserve">enable a </w:t>
      </w:r>
      <w:r w:rsidRPr="00021EAE">
        <w:rPr>
          <w:rFonts w:ascii="Times New Roman" w:eastAsiaTheme="minorHAnsi" w:hAnsi="Times New Roman" w:cs="Times New Roman"/>
          <w:sz w:val="24"/>
          <w:szCs w:val="24"/>
          <w:lang w:eastAsia="en-US"/>
        </w:rPr>
        <w:t>shared discussion</w:t>
      </w:r>
      <w:r w:rsidR="00BC73BE" w:rsidRPr="00021EAE">
        <w:rPr>
          <w:rFonts w:ascii="Times New Roman" w:eastAsiaTheme="minorHAnsi" w:hAnsi="Times New Roman" w:cs="Times New Roman"/>
          <w:sz w:val="24"/>
          <w:szCs w:val="24"/>
          <w:lang w:eastAsia="en-US"/>
        </w:rPr>
        <w:t xml:space="preserve"> of any specific points raised.</w:t>
      </w:r>
    </w:p>
    <w:p w14:paraId="7C69EA63" w14:textId="095FFB27" w:rsidR="0033764B" w:rsidRPr="00021EAE" w:rsidRDefault="003539FB" w:rsidP="00BC73BE">
      <w:pPr>
        <w:spacing w:after="120" w:line="360" w:lineRule="auto"/>
        <w:jc w:val="both"/>
        <w:rPr>
          <w:rFonts w:ascii="Times New Roman" w:eastAsiaTheme="minorHAnsi" w:hAnsi="Times New Roman" w:cs="Times New Roman"/>
          <w:b/>
          <w:i/>
          <w:sz w:val="24"/>
          <w:szCs w:val="24"/>
          <w:lang w:eastAsia="en-US"/>
        </w:rPr>
      </w:pPr>
      <w:r w:rsidRPr="00021EAE">
        <w:rPr>
          <w:rFonts w:ascii="Times New Roman" w:eastAsiaTheme="minorHAnsi" w:hAnsi="Times New Roman" w:cs="Times New Roman"/>
          <w:b/>
          <w:i/>
          <w:sz w:val="24"/>
          <w:szCs w:val="24"/>
          <w:lang w:eastAsia="en-US"/>
        </w:rPr>
        <w:t xml:space="preserve">7.1 </w:t>
      </w:r>
      <w:r w:rsidR="0033764B" w:rsidRPr="00021EAE">
        <w:rPr>
          <w:rFonts w:ascii="Times New Roman" w:eastAsiaTheme="minorHAnsi" w:hAnsi="Times New Roman" w:cs="Times New Roman"/>
          <w:b/>
          <w:i/>
          <w:sz w:val="24"/>
          <w:szCs w:val="24"/>
          <w:lang w:eastAsia="en-US"/>
        </w:rPr>
        <w:t>Focus Group Feedback</w:t>
      </w:r>
    </w:p>
    <w:p w14:paraId="0651E522" w14:textId="21988953" w:rsidR="0033764B" w:rsidRPr="00021EAE" w:rsidRDefault="0033764B" w:rsidP="00BC73BE">
      <w:pPr>
        <w:spacing w:after="120" w:line="360" w:lineRule="auto"/>
        <w:jc w:val="both"/>
        <w:rPr>
          <w:rFonts w:ascii="Times New Roman" w:eastAsiaTheme="minorHAnsi" w:hAnsi="Times New Roman" w:cs="Times New Roman"/>
          <w:sz w:val="24"/>
          <w:szCs w:val="24"/>
          <w:lang w:eastAsia="en-US"/>
        </w:rPr>
      </w:pPr>
      <w:r w:rsidRPr="00021EAE">
        <w:rPr>
          <w:rFonts w:ascii="Times New Roman" w:eastAsiaTheme="minorHAnsi" w:hAnsi="Times New Roman" w:cs="Times New Roman"/>
          <w:sz w:val="24"/>
          <w:szCs w:val="24"/>
          <w:lang w:eastAsia="en-US"/>
        </w:rPr>
        <w:t xml:space="preserve">The initial feedback on the framework was that it </w:t>
      </w:r>
      <w:r w:rsidR="003539FB" w:rsidRPr="00021EAE">
        <w:rPr>
          <w:rFonts w:ascii="Times New Roman" w:eastAsiaTheme="minorHAnsi" w:hAnsi="Times New Roman" w:cs="Times New Roman"/>
          <w:sz w:val="24"/>
          <w:szCs w:val="24"/>
          <w:lang w:eastAsia="en-US"/>
        </w:rPr>
        <w:t>was</w:t>
      </w:r>
      <w:r w:rsidRPr="00021EAE">
        <w:rPr>
          <w:rFonts w:ascii="Times New Roman" w:eastAsiaTheme="minorHAnsi" w:hAnsi="Times New Roman" w:cs="Times New Roman"/>
          <w:sz w:val="24"/>
          <w:szCs w:val="24"/>
          <w:lang w:eastAsia="en-US"/>
        </w:rPr>
        <w:t xml:space="preserve"> </w:t>
      </w:r>
      <w:r w:rsidR="003539FB" w:rsidRPr="00021EAE">
        <w:rPr>
          <w:rFonts w:ascii="Times New Roman" w:eastAsiaTheme="minorHAnsi" w:hAnsi="Times New Roman" w:cs="Times New Roman"/>
          <w:sz w:val="24"/>
          <w:szCs w:val="24"/>
          <w:lang w:eastAsia="en-US"/>
        </w:rPr>
        <w:t>‘</w:t>
      </w:r>
      <w:r w:rsidRPr="00021EAE">
        <w:rPr>
          <w:rFonts w:ascii="Times New Roman" w:eastAsiaTheme="minorHAnsi" w:hAnsi="Times New Roman" w:cs="Times New Roman"/>
          <w:sz w:val="24"/>
          <w:szCs w:val="24"/>
          <w:lang w:eastAsia="en-US"/>
        </w:rPr>
        <w:t>easy on the eye</w:t>
      </w:r>
      <w:r w:rsidR="003539FB" w:rsidRPr="00021EAE">
        <w:rPr>
          <w:rFonts w:ascii="Times New Roman" w:eastAsiaTheme="minorHAnsi" w:hAnsi="Times New Roman" w:cs="Times New Roman"/>
          <w:sz w:val="24"/>
          <w:szCs w:val="24"/>
          <w:lang w:eastAsia="en-US"/>
        </w:rPr>
        <w:t>’</w:t>
      </w:r>
      <w:r w:rsidRPr="00021EAE">
        <w:rPr>
          <w:rFonts w:ascii="Times New Roman" w:eastAsiaTheme="minorHAnsi" w:hAnsi="Times New Roman" w:cs="Times New Roman"/>
          <w:sz w:val="24"/>
          <w:szCs w:val="24"/>
          <w:lang w:eastAsia="en-US"/>
        </w:rPr>
        <w:t xml:space="preserve"> and easy to pick up on. It was also felt to be positive that different levels of detail </w:t>
      </w:r>
      <w:r w:rsidR="003539FB" w:rsidRPr="00021EAE">
        <w:rPr>
          <w:rFonts w:ascii="Times New Roman" w:eastAsiaTheme="minorHAnsi" w:hAnsi="Times New Roman" w:cs="Times New Roman"/>
          <w:sz w:val="24"/>
          <w:szCs w:val="24"/>
          <w:lang w:eastAsia="en-US"/>
        </w:rPr>
        <w:t>were</w:t>
      </w:r>
      <w:r w:rsidRPr="00021EAE">
        <w:rPr>
          <w:rFonts w:ascii="Times New Roman" w:eastAsiaTheme="minorHAnsi" w:hAnsi="Times New Roman" w:cs="Times New Roman"/>
          <w:sz w:val="24"/>
          <w:szCs w:val="24"/>
          <w:lang w:eastAsia="en-US"/>
        </w:rPr>
        <w:t xml:space="preserve"> provided on each layer for different user groups. Participant E did</w:t>
      </w:r>
      <w:r w:rsidR="003539FB" w:rsidRPr="00021EAE">
        <w:rPr>
          <w:rFonts w:ascii="Times New Roman" w:eastAsiaTheme="minorHAnsi" w:hAnsi="Times New Roman" w:cs="Times New Roman"/>
          <w:sz w:val="24"/>
          <w:szCs w:val="24"/>
          <w:lang w:eastAsia="en-US"/>
        </w:rPr>
        <w:t>,</w:t>
      </w:r>
      <w:r w:rsidRPr="00021EAE">
        <w:rPr>
          <w:rFonts w:ascii="Times New Roman" w:eastAsiaTheme="minorHAnsi" w:hAnsi="Times New Roman" w:cs="Times New Roman"/>
          <w:sz w:val="24"/>
          <w:szCs w:val="24"/>
          <w:lang w:eastAsia="en-US"/>
        </w:rPr>
        <w:t xml:space="preserve"> however</w:t>
      </w:r>
      <w:r w:rsidR="003539FB" w:rsidRPr="00021EAE">
        <w:rPr>
          <w:rFonts w:ascii="Times New Roman" w:eastAsiaTheme="minorHAnsi" w:hAnsi="Times New Roman" w:cs="Times New Roman"/>
          <w:sz w:val="24"/>
          <w:szCs w:val="24"/>
          <w:lang w:eastAsia="en-US"/>
        </w:rPr>
        <w:t>,</w:t>
      </w:r>
      <w:r w:rsidRPr="00021EAE">
        <w:rPr>
          <w:rFonts w:ascii="Times New Roman" w:eastAsiaTheme="minorHAnsi" w:hAnsi="Times New Roman" w:cs="Times New Roman"/>
          <w:sz w:val="24"/>
          <w:szCs w:val="24"/>
          <w:lang w:eastAsia="en-US"/>
        </w:rPr>
        <w:t xml:space="preserve"> question why the themes of Culture and Pilot d</w:t>
      </w:r>
      <w:r w:rsidR="003539FB" w:rsidRPr="00021EAE">
        <w:rPr>
          <w:rFonts w:ascii="Times New Roman" w:eastAsiaTheme="minorHAnsi" w:hAnsi="Times New Roman" w:cs="Times New Roman"/>
          <w:sz w:val="24"/>
          <w:szCs w:val="24"/>
          <w:lang w:eastAsia="en-US"/>
        </w:rPr>
        <w:t>id</w:t>
      </w:r>
      <w:r w:rsidRPr="00021EAE">
        <w:rPr>
          <w:rFonts w:ascii="Times New Roman" w:eastAsiaTheme="minorHAnsi" w:hAnsi="Times New Roman" w:cs="Times New Roman"/>
          <w:sz w:val="24"/>
          <w:szCs w:val="24"/>
          <w:lang w:eastAsia="en-US"/>
        </w:rPr>
        <w:t xml:space="preserve"> not progress through all the phases of the framework like most others. In relation to Culture, </w:t>
      </w:r>
      <w:r w:rsidRPr="00021EAE">
        <w:rPr>
          <w:rFonts w:ascii="Times New Roman" w:eastAsiaTheme="minorHAnsi" w:hAnsi="Times New Roman" w:cs="Times New Roman"/>
          <w:sz w:val="24"/>
          <w:szCs w:val="24"/>
          <w:lang w:eastAsia="en-US"/>
        </w:rPr>
        <w:lastRenderedPageBreak/>
        <w:t xml:space="preserve">it was felt </w:t>
      </w:r>
      <w:r w:rsidR="003539FB" w:rsidRPr="00021EAE">
        <w:rPr>
          <w:rFonts w:ascii="Times New Roman" w:eastAsiaTheme="minorHAnsi" w:hAnsi="Times New Roman" w:cs="Times New Roman"/>
          <w:sz w:val="24"/>
          <w:szCs w:val="24"/>
          <w:lang w:eastAsia="en-US"/>
        </w:rPr>
        <w:t xml:space="preserve">that </w:t>
      </w:r>
      <w:r w:rsidRPr="00021EAE">
        <w:rPr>
          <w:rFonts w:ascii="Times New Roman" w:eastAsiaTheme="minorHAnsi" w:hAnsi="Times New Roman" w:cs="Times New Roman"/>
          <w:sz w:val="24"/>
          <w:szCs w:val="24"/>
          <w:lang w:eastAsia="en-US"/>
        </w:rPr>
        <w:t xml:space="preserve">this was the wrong message as </w:t>
      </w:r>
      <w:r w:rsidR="003539FB" w:rsidRPr="00021EAE">
        <w:rPr>
          <w:rFonts w:ascii="Times New Roman" w:eastAsiaTheme="minorHAnsi" w:hAnsi="Times New Roman" w:cs="Times New Roman"/>
          <w:sz w:val="24"/>
          <w:szCs w:val="24"/>
          <w:lang w:eastAsia="en-US"/>
        </w:rPr>
        <w:t>it</w:t>
      </w:r>
      <w:r w:rsidRPr="00021EAE">
        <w:rPr>
          <w:rFonts w:ascii="Times New Roman" w:eastAsiaTheme="minorHAnsi" w:hAnsi="Times New Roman" w:cs="Times New Roman"/>
          <w:sz w:val="24"/>
          <w:szCs w:val="24"/>
          <w:lang w:eastAsia="en-US"/>
        </w:rPr>
        <w:t xml:space="preserve"> is such a critical theme within the implementation. Participant B suggested that the expected achievement of the desired Culture change through the subsequent activities in the other themes could perhaps be better illustrated and linked </w:t>
      </w:r>
      <w:r w:rsidR="00FE0BE0">
        <w:rPr>
          <w:rFonts w:ascii="Times New Roman" w:eastAsiaTheme="minorHAnsi" w:hAnsi="Times New Roman" w:cs="Times New Roman"/>
          <w:sz w:val="24"/>
          <w:szCs w:val="24"/>
          <w:lang w:eastAsia="en-US"/>
        </w:rPr>
        <w:t>to</w:t>
      </w:r>
      <w:r w:rsidRPr="00021EAE">
        <w:rPr>
          <w:rFonts w:ascii="Times New Roman" w:eastAsiaTheme="minorHAnsi" w:hAnsi="Times New Roman" w:cs="Times New Roman"/>
          <w:sz w:val="24"/>
          <w:szCs w:val="24"/>
          <w:lang w:eastAsia="en-US"/>
        </w:rPr>
        <w:t xml:space="preserve"> the framework. Another point raised was to have the labelling and theme titles more consistent between layers. Participant A commented that addressing this would prevent the need to flick between the layers as often. </w:t>
      </w:r>
    </w:p>
    <w:p w14:paraId="0ED004EC" w14:textId="04FA851C" w:rsidR="0033764B" w:rsidRPr="00021EAE" w:rsidRDefault="0033764B" w:rsidP="00BC73BE">
      <w:pPr>
        <w:spacing w:after="120" w:line="360" w:lineRule="auto"/>
        <w:jc w:val="both"/>
        <w:rPr>
          <w:rFonts w:ascii="Times New Roman" w:eastAsiaTheme="minorHAnsi" w:hAnsi="Times New Roman" w:cs="Times New Roman"/>
          <w:sz w:val="24"/>
          <w:szCs w:val="24"/>
          <w:lang w:eastAsia="en-US"/>
        </w:rPr>
      </w:pPr>
      <w:r w:rsidRPr="00021EAE">
        <w:rPr>
          <w:rFonts w:ascii="Times New Roman" w:eastAsiaTheme="minorHAnsi" w:hAnsi="Times New Roman" w:cs="Times New Roman"/>
          <w:sz w:val="24"/>
          <w:szCs w:val="24"/>
          <w:lang w:eastAsia="en-US"/>
        </w:rPr>
        <w:t xml:space="preserve">The group also demonstrated a desire for further detail to be available. Participant C felt that as practitioners there would be a desire to look at each of the areas and have guidance on how to complete the activities with </w:t>
      </w:r>
      <w:r w:rsidR="00FE0BE0">
        <w:rPr>
          <w:rFonts w:ascii="Times New Roman" w:eastAsiaTheme="minorHAnsi" w:hAnsi="Times New Roman" w:cs="Times New Roman"/>
          <w:sz w:val="24"/>
          <w:szCs w:val="24"/>
          <w:lang w:eastAsia="en-US"/>
        </w:rPr>
        <w:t xml:space="preserve">the </w:t>
      </w:r>
      <w:r w:rsidRPr="00021EAE">
        <w:rPr>
          <w:rFonts w:ascii="Times New Roman" w:eastAsiaTheme="minorHAnsi" w:hAnsi="Times New Roman" w:cs="Times New Roman"/>
          <w:sz w:val="24"/>
          <w:szCs w:val="24"/>
          <w:lang w:eastAsia="en-US"/>
        </w:rPr>
        <w:t>detail provided on what tools to use. As people who would be using the framework without experience of ‘how’ to carry out the activities, it was felt that this guidance could be supplied in further layers or a reference document.</w:t>
      </w:r>
    </w:p>
    <w:p w14:paraId="5D5994B8" w14:textId="203D2F60" w:rsidR="0033764B" w:rsidRPr="00021EAE" w:rsidRDefault="0033764B" w:rsidP="00BC73BE">
      <w:pPr>
        <w:spacing w:after="120" w:line="360" w:lineRule="auto"/>
        <w:jc w:val="both"/>
        <w:rPr>
          <w:rFonts w:ascii="Times New Roman" w:eastAsiaTheme="minorHAnsi" w:hAnsi="Times New Roman" w:cs="Times New Roman"/>
          <w:sz w:val="24"/>
          <w:szCs w:val="24"/>
          <w:lang w:eastAsia="en-US"/>
        </w:rPr>
      </w:pPr>
      <w:r w:rsidRPr="00021EAE">
        <w:rPr>
          <w:rFonts w:ascii="Times New Roman" w:eastAsiaTheme="minorHAnsi" w:hAnsi="Times New Roman" w:cs="Times New Roman"/>
          <w:sz w:val="24"/>
          <w:szCs w:val="24"/>
          <w:lang w:eastAsia="en-US"/>
        </w:rPr>
        <w:t xml:space="preserve">The shared consensus was that the framework </w:t>
      </w:r>
      <w:r w:rsidR="003539FB" w:rsidRPr="00021EAE">
        <w:rPr>
          <w:rFonts w:ascii="Times New Roman" w:eastAsiaTheme="minorHAnsi" w:hAnsi="Times New Roman" w:cs="Times New Roman"/>
          <w:sz w:val="24"/>
          <w:szCs w:val="24"/>
          <w:lang w:eastAsia="en-US"/>
        </w:rPr>
        <w:t>was</w:t>
      </w:r>
      <w:r w:rsidRPr="00021EAE">
        <w:rPr>
          <w:rFonts w:ascii="Times New Roman" w:eastAsiaTheme="minorHAnsi" w:hAnsi="Times New Roman" w:cs="Times New Roman"/>
          <w:sz w:val="24"/>
          <w:szCs w:val="24"/>
          <w:lang w:eastAsia="en-US"/>
        </w:rPr>
        <w:t xml:space="preserve"> useful</w:t>
      </w:r>
      <w:r w:rsidR="003539FB" w:rsidRPr="00021EAE">
        <w:rPr>
          <w:rFonts w:ascii="Times New Roman" w:eastAsiaTheme="minorHAnsi" w:hAnsi="Times New Roman" w:cs="Times New Roman"/>
          <w:sz w:val="24"/>
          <w:szCs w:val="24"/>
          <w:lang w:eastAsia="en-US"/>
        </w:rPr>
        <w:t xml:space="preserve"> </w:t>
      </w:r>
      <w:r w:rsidRPr="00021EAE">
        <w:rPr>
          <w:rFonts w:ascii="Times New Roman" w:eastAsiaTheme="minorHAnsi" w:hAnsi="Times New Roman" w:cs="Times New Roman"/>
          <w:sz w:val="24"/>
          <w:szCs w:val="24"/>
          <w:lang w:eastAsia="en-US"/>
        </w:rPr>
        <w:t xml:space="preserve">and </w:t>
      </w:r>
      <w:r w:rsidR="003539FB" w:rsidRPr="00021EAE">
        <w:rPr>
          <w:rFonts w:ascii="Times New Roman" w:eastAsiaTheme="minorHAnsi" w:hAnsi="Times New Roman" w:cs="Times New Roman"/>
          <w:sz w:val="24"/>
          <w:szCs w:val="24"/>
          <w:lang w:eastAsia="en-US"/>
        </w:rPr>
        <w:t xml:space="preserve">that it could be used </w:t>
      </w:r>
      <w:r w:rsidRPr="00021EAE">
        <w:rPr>
          <w:rFonts w:ascii="Times New Roman" w:eastAsiaTheme="minorHAnsi" w:hAnsi="Times New Roman" w:cs="Times New Roman"/>
          <w:sz w:val="24"/>
          <w:szCs w:val="24"/>
          <w:lang w:eastAsia="en-US"/>
        </w:rPr>
        <w:t xml:space="preserve">as a guide </w:t>
      </w:r>
      <w:r w:rsidR="003539FB" w:rsidRPr="00021EAE">
        <w:rPr>
          <w:rFonts w:ascii="Times New Roman" w:eastAsiaTheme="minorHAnsi" w:hAnsi="Times New Roman" w:cs="Times New Roman"/>
          <w:sz w:val="24"/>
          <w:szCs w:val="24"/>
          <w:lang w:eastAsia="en-US"/>
        </w:rPr>
        <w:t xml:space="preserve">and a </w:t>
      </w:r>
      <w:r w:rsidRPr="00021EAE">
        <w:rPr>
          <w:rFonts w:ascii="Times New Roman" w:eastAsiaTheme="minorHAnsi" w:hAnsi="Times New Roman" w:cs="Times New Roman"/>
          <w:sz w:val="24"/>
          <w:szCs w:val="24"/>
          <w:lang w:eastAsia="en-US"/>
        </w:rPr>
        <w:t xml:space="preserve">reference tool. Participant D made the suggestion that the framework could be used as a method </w:t>
      </w:r>
      <w:r w:rsidR="003539FB" w:rsidRPr="00021EAE">
        <w:rPr>
          <w:rFonts w:ascii="Times New Roman" w:eastAsiaTheme="minorHAnsi" w:hAnsi="Times New Roman" w:cs="Times New Roman"/>
          <w:sz w:val="24"/>
          <w:szCs w:val="24"/>
          <w:lang w:eastAsia="en-US"/>
        </w:rPr>
        <w:t>for</w:t>
      </w:r>
      <w:r w:rsidRPr="00021EAE">
        <w:rPr>
          <w:rFonts w:ascii="Times New Roman" w:eastAsiaTheme="minorHAnsi" w:hAnsi="Times New Roman" w:cs="Times New Roman"/>
          <w:sz w:val="24"/>
          <w:szCs w:val="24"/>
          <w:lang w:eastAsia="en-US"/>
        </w:rPr>
        <w:t xml:space="preserve"> tracking progress through a</w:t>
      </w:r>
      <w:r w:rsidR="003539FB" w:rsidRPr="00021EAE">
        <w:rPr>
          <w:rFonts w:ascii="Times New Roman" w:eastAsiaTheme="minorHAnsi" w:hAnsi="Times New Roman" w:cs="Times New Roman"/>
          <w:sz w:val="24"/>
          <w:szCs w:val="24"/>
          <w:lang w:eastAsia="en-US"/>
        </w:rPr>
        <w:t xml:space="preserve"> CI programme</w:t>
      </w:r>
      <w:r w:rsidRPr="00021EAE">
        <w:rPr>
          <w:rFonts w:ascii="Times New Roman" w:eastAsiaTheme="minorHAnsi" w:hAnsi="Times New Roman" w:cs="Times New Roman"/>
          <w:sz w:val="24"/>
          <w:szCs w:val="24"/>
          <w:lang w:eastAsia="en-US"/>
        </w:rPr>
        <w:t xml:space="preserve"> implementation and</w:t>
      </w:r>
      <w:r w:rsidR="003539FB" w:rsidRPr="00021EAE">
        <w:rPr>
          <w:rFonts w:ascii="Times New Roman" w:eastAsiaTheme="minorHAnsi" w:hAnsi="Times New Roman" w:cs="Times New Roman"/>
          <w:sz w:val="24"/>
          <w:szCs w:val="24"/>
          <w:lang w:eastAsia="en-US"/>
        </w:rPr>
        <w:t xml:space="preserve"> that it</w:t>
      </w:r>
      <w:r w:rsidRPr="00021EAE">
        <w:rPr>
          <w:rFonts w:ascii="Times New Roman" w:eastAsiaTheme="minorHAnsi" w:hAnsi="Times New Roman" w:cs="Times New Roman"/>
          <w:sz w:val="24"/>
          <w:szCs w:val="24"/>
          <w:lang w:eastAsia="en-US"/>
        </w:rPr>
        <w:t xml:space="preserve"> could be easily adapted into a tracker.</w:t>
      </w:r>
    </w:p>
    <w:p w14:paraId="50AB3F85" w14:textId="0CE4B0FB" w:rsidR="0033764B" w:rsidRPr="00021EAE" w:rsidRDefault="0033764B" w:rsidP="00BC73BE">
      <w:pPr>
        <w:spacing w:after="120" w:line="360" w:lineRule="auto"/>
        <w:jc w:val="both"/>
        <w:rPr>
          <w:rFonts w:ascii="Times New Roman" w:eastAsiaTheme="minorHAnsi" w:hAnsi="Times New Roman" w:cs="Times New Roman"/>
          <w:sz w:val="24"/>
          <w:szCs w:val="24"/>
          <w:lang w:eastAsia="en-US"/>
        </w:rPr>
      </w:pPr>
      <w:r w:rsidRPr="00021EAE">
        <w:rPr>
          <w:rFonts w:ascii="Times New Roman" w:eastAsiaTheme="minorHAnsi" w:hAnsi="Times New Roman" w:cs="Times New Roman"/>
          <w:sz w:val="24"/>
          <w:szCs w:val="24"/>
          <w:lang w:eastAsia="en-US"/>
        </w:rPr>
        <w:t>It was commented by Participant A that the whole thread across leadership would be particularly challenging. Specifically, it was felt that getting genuine buy</w:t>
      </w:r>
      <w:r w:rsidR="00FE0BE0">
        <w:rPr>
          <w:rFonts w:ascii="Times New Roman" w:eastAsiaTheme="minorHAnsi" w:hAnsi="Times New Roman" w:cs="Times New Roman"/>
          <w:sz w:val="24"/>
          <w:szCs w:val="24"/>
          <w:lang w:eastAsia="en-US"/>
        </w:rPr>
        <w:t>-</w:t>
      </w:r>
      <w:r w:rsidRPr="00021EAE">
        <w:rPr>
          <w:rFonts w:ascii="Times New Roman" w:eastAsiaTheme="minorHAnsi" w:hAnsi="Times New Roman" w:cs="Times New Roman"/>
          <w:sz w:val="24"/>
          <w:szCs w:val="24"/>
          <w:lang w:eastAsia="en-US"/>
        </w:rPr>
        <w:t xml:space="preserve">in from the middle layer of management would be </w:t>
      </w:r>
      <w:r w:rsidR="003539FB" w:rsidRPr="00021EAE">
        <w:rPr>
          <w:rFonts w:ascii="Times New Roman" w:eastAsiaTheme="minorHAnsi" w:hAnsi="Times New Roman" w:cs="Times New Roman"/>
          <w:sz w:val="24"/>
          <w:szCs w:val="24"/>
          <w:lang w:eastAsia="en-US"/>
        </w:rPr>
        <w:t xml:space="preserve">particularly </w:t>
      </w:r>
      <w:r w:rsidRPr="00021EAE">
        <w:rPr>
          <w:rFonts w:ascii="Times New Roman" w:eastAsiaTheme="minorHAnsi" w:hAnsi="Times New Roman" w:cs="Times New Roman"/>
          <w:sz w:val="24"/>
          <w:szCs w:val="24"/>
          <w:lang w:eastAsia="en-US"/>
        </w:rPr>
        <w:t>difficult. Participant D stated that the person at the top of the organisation w</w:t>
      </w:r>
      <w:r w:rsidR="003539FB" w:rsidRPr="00021EAE">
        <w:rPr>
          <w:rFonts w:ascii="Times New Roman" w:eastAsiaTheme="minorHAnsi" w:hAnsi="Times New Roman" w:cs="Times New Roman"/>
          <w:sz w:val="24"/>
          <w:szCs w:val="24"/>
          <w:lang w:eastAsia="en-US"/>
        </w:rPr>
        <w:t xml:space="preserve">ould </w:t>
      </w:r>
      <w:r w:rsidRPr="00021EAE">
        <w:rPr>
          <w:rFonts w:ascii="Times New Roman" w:eastAsiaTheme="minorHAnsi" w:hAnsi="Times New Roman" w:cs="Times New Roman"/>
          <w:sz w:val="24"/>
          <w:szCs w:val="24"/>
          <w:lang w:eastAsia="en-US"/>
        </w:rPr>
        <w:t xml:space="preserve">typically kick off the implementation but those working under </w:t>
      </w:r>
      <w:r w:rsidR="003539FB" w:rsidRPr="00021EAE">
        <w:rPr>
          <w:rFonts w:ascii="Times New Roman" w:eastAsiaTheme="minorHAnsi" w:hAnsi="Times New Roman" w:cs="Times New Roman"/>
          <w:sz w:val="24"/>
          <w:szCs w:val="24"/>
          <w:lang w:eastAsia="en-US"/>
        </w:rPr>
        <w:t>would</w:t>
      </w:r>
      <w:r w:rsidRPr="00021EAE">
        <w:rPr>
          <w:rFonts w:ascii="Times New Roman" w:eastAsiaTheme="minorHAnsi" w:hAnsi="Times New Roman" w:cs="Times New Roman"/>
          <w:sz w:val="24"/>
          <w:szCs w:val="24"/>
          <w:lang w:eastAsia="en-US"/>
        </w:rPr>
        <w:t xml:space="preserve"> not necessarily know or understand what that mean</w:t>
      </w:r>
      <w:r w:rsidR="003539FB" w:rsidRPr="00021EAE">
        <w:rPr>
          <w:rFonts w:ascii="Times New Roman" w:eastAsiaTheme="minorHAnsi" w:hAnsi="Times New Roman" w:cs="Times New Roman"/>
          <w:sz w:val="24"/>
          <w:szCs w:val="24"/>
          <w:lang w:eastAsia="en-US"/>
        </w:rPr>
        <w:t>t</w:t>
      </w:r>
      <w:r w:rsidRPr="00021EAE">
        <w:rPr>
          <w:rFonts w:ascii="Times New Roman" w:eastAsiaTheme="minorHAnsi" w:hAnsi="Times New Roman" w:cs="Times New Roman"/>
          <w:sz w:val="24"/>
          <w:szCs w:val="24"/>
          <w:lang w:eastAsia="en-US"/>
        </w:rPr>
        <w:t xml:space="preserve">. It was also felt that the people operating </w:t>
      </w:r>
      <w:r w:rsidR="00B76E92" w:rsidRPr="00021EAE">
        <w:rPr>
          <w:rFonts w:ascii="Times New Roman" w:eastAsiaTheme="minorHAnsi" w:hAnsi="Times New Roman" w:cs="Times New Roman"/>
          <w:sz w:val="24"/>
          <w:szCs w:val="24"/>
          <w:lang w:eastAsia="en-US"/>
        </w:rPr>
        <w:t xml:space="preserve">at </w:t>
      </w:r>
      <w:r w:rsidR="00FE0BE0">
        <w:rPr>
          <w:rFonts w:ascii="Times New Roman" w:eastAsiaTheme="minorHAnsi" w:hAnsi="Times New Roman" w:cs="Times New Roman"/>
          <w:sz w:val="24"/>
          <w:szCs w:val="24"/>
          <w:lang w:eastAsia="en-US"/>
        </w:rPr>
        <w:t xml:space="preserve">a </w:t>
      </w:r>
      <w:r w:rsidR="00B76E92" w:rsidRPr="00021EAE">
        <w:rPr>
          <w:rFonts w:ascii="Times New Roman" w:eastAsiaTheme="minorHAnsi" w:hAnsi="Times New Roman" w:cs="Times New Roman"/>
          <w:sz w:val="24"/>
          <w:szCs w:val="24"/>
          <w:lang w:eastAsia="en-US"/>
        </w:rPr>
        <w:t>middle</w:t>
      </w:r>
      <w:r w:rsidRPr="00021EAE">
        <w:rPr>
          <w:rFonts w:ascii="Times New Roman" w:eastAsiaTheme="minorHAnsi" w:hAnsi="Times New Roman" w:cs="Times New Roman"/>
          <w:sz w:val="24"/>
          <w:szCs w:val="24"/>
          <w:lang w:eastAsia="en-US"/>
        </w:rPr>
        <w:t xml:space="preserve"> level </w:t>
      </w:r>
      <w:r w:rsidR="003539FB" w:rsidRPr="00021EAE">
        <w:rPr>
          <w:rFonts w:ascii="Times New Roman" w:eastAsiaTheme="minorHAnsi" w:hAnsi="Times New Roman" w:cs="Times New Roman"/>
          <w:sz w:val="24"/>
          <w:szCs w:val="24"/>
          <w:lang w:eastAsia="en-US"/>
        </w:rPr>
        <w:t>were</w:t>
      </w:r>
      <w:r w:rsidRPr="00021EAE">
        <w:rPr>
          <w:rFonts w:ascii="Times New Roman" w:eastAsiaTheme="minorHAnsi" w:hAnsi="Times New Roman" w:cs="Times New Roman"/>
          <w:sz w:val="24"/>
          <w:szCs w:val="24"/>
          <w:lang w:eastAsia="en-US"/>
        </w:rPr>
        <w:t xml:space="preserve"> typically measured on quite a short term horizon and </w:t>
      </w:r>
      <w:r w:rsidR="003539FB" w:rsidRPr="00021EAE">
        <w:rPr>
          <w:rFonts w:ascii="Times New Roman" w:eastAsiaTheme="minorHAnsi" w:hAnsi="Times New Roman" w:cs="Times New Roman"/>
          <w:sz w:val="24"/>
          <w:szCs w:val="24"/>
          <w:lang w:eastAsia="en-US"/>
        </w:rPr>
        <w:t xml:space="preserve">hence </w:t>
      </w:r>
      <w:r w:rsidRPr="00021EAE">
        <w:rPr>
          <w:rFonts w:ascii="Times New Roman" w:eastAsiaTheme="minorHAnsi" w:hAnsi="Times New Roman" w:cs="Times New Roman"/>
          <w:sz w:val="24"/>
          <w:szCs w:val="24"/>
          <w:lang w:eastAsia="en-US"/>
        </w:rPr>
        <w:t xml:space="preserve">it </w:t>
      </w:r>
      <w:r w:rsidR="003539FB" w:rsidRPr="00021EAE">
        <w:rPr>
          <w:rFonts w:ascii="Times New Roman" w:eastAsiaTheme="minorHAnsi" w:hAnsi="Times New Roman" w:cs="Times New Roman"/>
          <w:sz w:val="24"/>
          <w:szCs w:val="24"/>
          <w:lang w:eastAsia="en-US"/>
        </w:rPr>
        <w:t xml:space="preserve">was </w:t>
      </w:r>
      <w:r w:rsidRPr="00021EAE">
        <w:rPr>
          <w:rFonts w:ascii="Times New Roman" w:eastAsiaTheme="minorHAnsi" w:hAnsi="Times New Roman" w:cs="Times New Roman"/>
          <w:sz w:val="24"/>
          <w:szCs w:val="24"/>
          <w:lang w:eastAsia="en-US"/>
        </w:rPr>
        <w:t xml:space="preserve">not in their interests </w:t>
      </w:r>
      <w:r w:rsidR="003539FB" w:rsidRPr="00021EAE">
        <w:rPr>
          <w:rFonts w:ascii="Times New Roman" w:eastAsiaTheme="minorHAnsi" w:hAnsi="Times New Roman" w:cs="Times New Roman"/>
          <w:sz w:val="24"/>
          <w:szCs w:val="24"/>
          <w:lang w:eastAsia="en-US"/>
        </w:rPr>
        <w:t>‘</w:t>
      </w:r>
      <w:r w:rsidRPr="00021EAE">
        <w:rPr>
          <w:rFonts w:ascii="Times New Roman" w:eastAsiaTheme="minorHAnsi" w:hAnsi="Times New Roman" w:cs="Times New Roman"/>
          <w:sz w:val="24"/>
          <w:szCs w:val="24"/>
          <w:lang w:eastAsia="en-US"/>
        </w:rPr>
        <w:t>to take a hit today to be better tomorrow</w:t>
      </w:r>
      <w:r w:rsidR="003539FB" w:rsidRPr="00021EAE">
        <w:rPr>
          <w:rFonts w:ascii="Times New Roman" w:eastAsiaTheme="minorHAnsi" w:hAnsi="Times New Roman" w:cs="Times New Roman"/>
          <w:sz w:val="24"/>
          <w:szCs w:val="24"/>
          <w:lang w:eastAsia="en-US"/>
        </w:rPr>
        <w:t>’</w:t>
      </w:r>
      <w:r w:rsidRPr="00021EAE">
        <w:rPr>
          <w:rFonts w:ascii="Times New Roman" w:eastAsiaTheme="minorHAnsi" w:hAnsi="Times New Roman" w:cs="Times New Roman"/>
          <w:sz w:val="24"/>
          <w:szCs w:val="24"/>
          <w:lang w:eastAsia="en-US"/>
        </w:rPr>
        <w:t>.</w:t>
      </w:r>
    </w:p>
    <w:p w14:paraId="54B0A1A3" w14:textId="51530FB1" w:rsidR="0033764B" w:rsidRPr="00021EAE" w:rsidRDefault="0033764B" w:rsidP="00BC73BE">
      <w:pPr>
        <w:spacing w:after="120" w:line="360" w:lineRule="auto"/>
        <w:jc w:val="both"/>
        <w:rPr>
          <w:rFonts w:ascii="Times New Roman" w:eastAsiaTheme="minorHAnsi" w:hAnsi="Times New Roman" w:cs="Times New Roman"/>
          <w:sz w:val="24"/>
          <w:szCs w:val="24"/>
          <w:lang w:eastAsia="en-US"/>
        </w:rPr>
      </w:pPr>
      <w:r w:rsidRPr="00021EAE">
        <w:rPr>
          <w:rFonts w:ascii="Times New Roman" w:eastAsiaTheme="minorHAnsi" w:hAnsi="Times New Roman" w:cs="Times New Roman"/>
          <w:sz w:val="24"/>
          <w:szCs w:val="24"/>
          <w:lang w:eastAsia="en-US"/>
        </w:rPr>
        <w:t>Overall, the group agreed that they would use the framework and would find it useful to measure themselves against. There was discussion about being able to evaluate their own company roadmap against the final framework to establish if there ha</w:t>
      </w:r>
      <w:r w:rsidR="003539FB" w:rsidRPr="00021EAE">
        <w:rPr>
          <w:rFonts w:ascii="Times New Roman" w:eastAsiaTheme="minorHAnsi" w:hAnsi="Times New Roman" w:cs="Times New Roman"/>
          <w:sz w:val="24"/>
          <w:szCs w:val="24"/>
          <w:lang w:eastAsia="en-US"/>
        </w:rPr>
        <w:t>d</w:t>
      </w:r>
      <w:r w:rsidRPr="00021EAE">
        <w:rPr>
          <w:rFonts w:ascii="Times New Roman" w:eastAsiaTheme="minorHAnsi" w:hAnsi="Times New Roman" w:cs="Times New Roman"/>
          <w:sz w:val="24"/>
          <w:szCs w:val="24"/>
          <w:lang w:eastAsia="en-US"/>
        </w:rPr>
        <w:t xml:space="preserve"> been anything overlooked and to ensure </w:t>
      </w:r>
      <w:r w:rsidR="003539FB" w:rsidRPr="00021EAE">
        <w:rPr>
          <w:rFonts w:ascii="Times New Roman" w:eastAsiaTheme="minorHAnsi" w:hAnsi="Times New Roman" w:cs="Times New Roman"/>
          <w:sz w:val="24"/>
          <w:szCs w:val="24"/>
          <w:lang w:eastAsia="en-US"/>
        </w:rPr>
        <w:t xml:space="preserve">that </w:t>
      </w:r>
      <w:r w:rsidRPr="00021EAE">
        <w:rPr>
          <w:rFonts w:ascii="Times New Roman" w:eastAsiaTheme="minorHAnsi" w:hAnsi="Times New Roman" w:cs="Times New Roman"/>
          <w:sz w:val="24"/>
          <w:szCs w:val="24"/>
          <w:lang w:eastAsia="en-US"/>
        </w:rPr>
        <w:t xml:space="preserve">there </w:t>
      </w:r>
      <w:r w:rsidR="003539FB" w:rsidRPr="00021EAE">
        <w:rPr>
          <w:rFonts w:ascii="Times New Roman" w:eastAsiaTheme="minorHAnsi" w:hAnsi="Times New Roman" w:cs="Times New Roman"/>
          <w:sz w:val="24"/>
          <w:szCs w:val="24"/>
          <w:lang w:eastAsia="en-US"/>
        </w:rPr>
        <w:t>was</w:t>
      </w:r>
      <w:r w:rsidRPr="00021EAE">
        <w:rPr>
          <w:rFonts w:ascii="Times New Roman" w:eastAsiaTheme="minorHAnsi" w:hAnsi="Times New Roman" w:cs="Times New Roman"/>
          <w:sz w:val="24"/>
          <w:szCs w:val="24"/>
          <w:lang w:eastAsia="en-US"/>
        </w:rPr>
        <w:t xml:space="preserve"> evidence that each ha</w:t>
      </w:r>
      <w:r w:rsidR="003539FB" w:rsidRPr="00021EAE">
        <w:rPr>
          <w:rFonts w:ascii="Times New Roman" w:eastAsiaTheme="minorHAnsi" w:hAnsi="Times New Roman" w:cs="Times New Roman"/>
          <w:sz w:val="24"/>
          <w:szCs w:val="24"/>
          <w:lang w:eastAsia="en-US"/>
        </w:rPr>
        <w:t>d</w:t>
      </w:r>
      <w:r w:rsidRPr="00021EAE">
        <w:rPr>
          <w:rFonts w:ascii="Times New Roman" w:eastAsiaTheme="minorHAnsi" w:hAnsi="Times New Roman" w:cs="Times New Roman"/>
          <w:sz w:val="24"/>
          <w:szCs w:val="24"/>
          <w:lang w:eastAsia="en-US"/>
        </w:rPr>
        <w:t xml:space="preserve"> been completed satisfactorily. The use of the different phase</w:t>
      </w:r>
      <w:r w:rsidR="003539FB" w:rsidRPr="00021EAE">
        <w:rPr>
          <w:rFonts w:ascii="Times New Roman" w:eastAsiaTheme="minorHAnsi" w:hAnsi="Times New Roman" w:cs="Times New Roman"/>
          <w:sz w:val="24"/>
          <w:szCs w:val="24"/>
          <w:lang w:eastAsia="en-US"/>
        </w:rPr>
        <w:t>s</w:t>
      </w:r>
      <w:r w:rsidRPr="00021EAE">
        <w:rPr>
          <w:rFonts w:ascii="Times New Roman" w:eastAsiaTheme="minorHAnsi" w:hAnsi="Times New Roman" w:cs="Times New Roman"/>
          <w:sz w:val="24"/>
          <w:szCs w:val="24"/>
          <w:lang w:eastAsia="en-US"/>
        </w:rPr>
        <w:t xml:space="preserve"> chunks the process up to make it more manageable. It would be a useful point of reference.</w:t>
      </w:r>
    </w:p>
    <w:p w14:paraId="1735DFA1" w14:textId="26280EFD" w:rsidR="0033764B" w:rsidRPr="00021EAE" w:rsidRDefault="007B4E18"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8. </w:t>
      </w:r>
      <w:r w:rsidR="0033764B" w:rsidRPr="00021EAE">
        <w:rPr>
          <w:rFonts w:ascii="Times New Roman" w:hAnsi="Times New Roman" w:cs="Times New Roman"/>
          <w:b/>
          <w:sz w:val="24"/>
          <w:szCs w:val="24"/>
        </w:rPr>
        <w:t>Discussion</w:t>
      </w:r>
    </w:p>
    <w:p w14:paraId="08D0EF2B" w14:textId="080A9035" w:rsidR="0033764B" w:rsidRPr="00021EAE" w:rsidRDefault="0033764B" w:rsidP="0033764B">
      <w:pPr>
        <w:spacing w:line="360" w:lineRule="auto"/>
        <w:jc w:val="both"/>
        <w:rPr>
          <w:rFonts w:ascii="Times New Roman" w:hAnsi="Times New Roman" w:cs="Times New Roman"/>
          <w:color w:val="FF0000"/>
          <w:sz w:val="24"/>
          <w:szCs w:val="24"/>
        </w:rPr>
      </w:pPr>
      <w:r w:rsidRPr="00021EAE">
        <w:rPr>
          <w:rFonts w:ascii="Times New Roman" w:hAnsi="Times New Roman" w:cs="Times New Roman"/>
          <w:sz w:val="24"/>
          <w:szCs w:val="24"/>
        </w:rPr>
        <w:t>The critical literature review completed in Phase 3 of this research identified a research gap</w:t>
      </w:r>
      <w:r w:rsidR="007B4E18" w:rsidRPr="00021EAE">
        <w:rPr>
          <w:rFonts w:ascii="Times New Roman" w:hAnsi="Times New Roman" w:cs="Times New Roman"/>
          <w:sz w:val="24"/>
          <w:szCs w:val="24"/>
        </w:rPr>
        <w:t>, i.e.</w:t>
      </w:r>
      <w:r w:rsidRPr="00021EAE">
        <w:rPr>
          <w:rFonts w:ascii="Times New Roman" w:hAnsi="Times New Roman" w:cs="Times New Roman"/>
          <w:sz w:val="24"/>
          <w:szCs w:val="24"/>
        </w:rPr>
        <w:t xml:space="preserve"> the absence of a robust Continuous Improvement implementation framework. This </w:t>
      </w:r>
      <w:r w:rsidR="007B4E18" w:rsidRPr="00021EAE">
        <w:rPr>
          <w:rFonts w:ascii="Times New Roman" w:hAnsi="Times New Roman" w:cs="Times New Roman"/>
          <w:sz w:val="24"/>
          <w:szCs w:val="24"/>
        </w:rPr>
        <w:t>was</w:t>
      </w:r>
      <w:r w:rsidRPr="00021EAE">
        <w:rPr>
          <w:rFonts w:ascii="Times New Roman" w:hAnsi="Times New Roman" w:cs="Times New Roman"/>
          <w:sz w:val="24"/>
          <w:szCs w:val="24"/>
        </w:rPr>
        <w:t xml:space="preserve"> addressed for the</w:t>
      </w:r>
      <w:r w:rsidR="007B4E18" w:rsidRPr="00021EAE">
        <w:rPr>
          <w:rFonts w:ascii="Times New Roman" w:hAnsi="Times New Roman" w:cs="Times New Roman"/>
          <w:sz w:val="24"/>
          <w:szCs w:val="24"/>
        </w:rPr>
        <w:t xml:space="preserve"> particular context of the</w:t>
      </w:r>
      <w:r w:rsidRPr="00021EAE">
        <w:rPr>
          <w:rFonts w:ascii="Times New Roman" w:hAnsi="Times New Roman" w:cs="Times New Roman"/>
          <w:sz w:val="24"/>
          <w:szCs w:val="24"/>
        </w:rPr>
        <w:t xml:space="preserve"> manufacturing industry. The conceptual framework </w:t>
      </w:r>
      <w:r w:rsidRPr="00021EAE">
        <w:rPr>
          <w:rFonts w:ascii="Times New Roman" w:hAnsi="Times New Roman" w:cs="Times New Roman"/>
          <w:sz w:val="24"/>
          <w:szCs w:val="24"/>
        </w:rPr>
        <w:lastRenderedPageBreak/>
        <w:t xml:space="preserve">derived from </w:t>
      </w:r>
      <w:r w:rsidR="007B4E18" w:rsidRPr="00021EAE">
        <w:rPr>
          <w:rFonts w:ascii="Times New Roman" w:hAnsi="Times New Roman" w:cs="Times New Roman"/>
          <w:sz w:val="24"/>
          <w:szCs w:val="24"/>
        </w:rPr>
        <w:t xml:space="preserve">the </w:t>
      </w:r>
      <w:r w:rsidRPr="00021EAE">
        <w:rPr>
          <w:rFonts w:ascii="Times New Roman" w:hAnsi="Times New Roman" w:cs="Times New Roman"/>
          <w:sz w:val="24"/>
          <w:szCs w:val="24"/>
        </w:rPr>
        <w:t>existing literature diffe</w:t>
      </w:r>
      <w:r w:rsidR="007B4E18" w:rsidRPr="00021EAE">
        <w:rPr>
          <w:rFonts w:ascii="Times New Roman" w:hAnsi="Times New Roman" w:cs="Times New Roman"/>
          <w:sz w:val="24"/>
          <w:szCs w:val="24"/>
        </w:rPr>
        <w:t>rs</w:t>
      </w:r>
      <w:r w:rsidRPr="00021EAE">
        <w:rPr>
          <w:rFonts w:ascii="Times New Roman" w:hAnsi="Times New Roman" w:cs="Times New Roman"/>
          <w:sz w:val="24"/>
          <w:szCs w:val="24"/>
        </w:rPr>
        <w:t xml:space="preserve"> from the final framework in some key aspects. </w:t>
      </w:r>
      <w:r w:rsidR="007B4E18" w:rsidRPr="00021EAE">
        <w:rPr>
          <w:rFonts w:ascii="Times New Roman" w:hAnsi="Times New Roman" w:cs="Times New Roman"/>
          <w:sz w:val="24"/>
          <w:szCs w:val="24"/>
        </w:rPr>
        <w:t>The m</w:t>
      </w:r>
      <w:r w:rsidRPr="00021EAE">
        <w:rPr>
          <w:rFonts w:ascii="Times New Roman" w:hAnsi="Times New Roman" w:cs="Times New Roman"/>
          <w:sz w:val="24"/>
          <w:szCs w:val="24"/>
        </w:rPr>
        <w:t xml:space="preserve">ost notable of these </w:t>
      </w:r>
      <w:r w:rsidR="007B4E18" w:rsidRPr="00021EAE">
        <w:rPr>
          <w:rFonts w:ascii="Times New Roman" w:hAnsi="Times New Roman" w:cs="Times New Roman"/>
          <w:sz w:val="24"/>
          <w:szCs w:val="24"/>
        </w:rPr>
        <w:t>was the</w:t>
      </w:r>
      <w:r w:rsidRPr="00021EAE">
        <w:rPr>
          <w:rFonts w:ascii="Times New Roman" w:hAnsi="Times New Roman" w:cs="Times New Roman"/>
          <w:sz w:val="24"/>
          <w:szCs w:val="24"/>
        </w:rPr>
        <w:t xml:space="preserve"> addition of extra feedback loops. </w:t>
      </w:r>
      <w:r w:rsidR="00FE0BE0">
        <w:rPr>
          <w:rFonts w:ascii="Times New Roman" w:hAnsi="Times New Roman" w:cs="Times New Roman"/>
          <w:sz w:val="24"/>
          <w:szCs w:val="24"/>
        </w:rPr>
        <w:t>A s</w:t>
      </w:r>
      <w:r w:rsidRPr="00021EAE">
        <w:rPr>
          <w:rFonts w:ascii="Times New Roman" w:hAnsi="Times New Roman" w:cs="Times New Roman"/>
          <w:sz w:val="24"/>
          <w:szCs w:val="24"/>
        </w:rPr>
        <w:t xml:space="preserve">trong consensus was found during the survey in favour of this change. The two separate loops now represent the need for both regular ongoing evaluation and re-alignment, as well as </w:t>
      </w:r>
      <w:r w:rsidR="00FE0BE0">
        <w:rPr>
          <w:rFonts w:ascii="Times New Roman" w:hAnsi="Times New Roman" w:cs="Times New Roman"/>
          <w:sz w:val="24"/>
          <w:szCs w:val="24"/>
        </w:rPr>
        <w:t xml:space="preserve">a </w:t>
      </w:r>
      <w:r w:rsidRPr="00021EAE">
        <w:rPr>
          <w:rFonts w:ascii="Times New Roman" w:hAnsi="Times New Roman" w:cs="Times New Roman"/>
          <w:sz w:val="24"/>
          <w:szCs w:val="24"/>
        </w:rPr>
        <w:t>less regular but more formal re-design, of the initiative. This finding aligns well with the theory of Argyris (1977) who promotes the concept of double</w:t>
      </w:r>
      <w:r w:rsidR="00FE0BE0">
        <w:rPr>
          <w:rFonts w:ascii="Times New Roman" w:hAnsi="Times New Roman" w:cs="Times New Roman"/>
          <w:sz w:val="24"/>
          <w:szCs w:val="24"/>
        </w:rPr>
        <w:t>-</w:t>
      </w:r>
      <w:r w:rsidRPr="00021EAE">
        <w:rPr>
          <w:rFonts w:ascii="Times New Roman" w:hAnsi="Times New Roman" w:cs="Times New Roman"/>
          <w:sz w:val="24"/>
          <w:szCs w:val="24"/>
        </w:rPr>
        <w:t>loop learning to enhance organisational learning.</w:t>
      </w:r>
    </w:p>
    <w:p w14:paraId="527409A1" w14:textId="507F00B2" w:rsidR="0033764B" w:rsidRPr="00021EAE" w:rsidRDefault="007B4E18"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From the framework </w:t>
      </w:r>
      <w:r w:rsidR="0033764B" w:rsidRPr="00021EAE">
        <w:rPr>
          <w:rFonts w:ascii="Times New Roman" w:hAnsi="Times New Roman" w:cs="Times New Roman"/>
          <w:sz w:val="24"/>
          <w:szCs w:val="24"/>
        </w:rPr>
        <w:t>reviewed during Phase 3 of the research, th</w:t>
      </w:r>
      <w:r w:rsidRPr="00021EAE">
        <w:rPr>
          <w:rFonts w:ascii="Times New Roman" w:hAnsi="Times New Roman" w:cs="Times New Roman"/>
          <w:sz w:val="24"/>
          <w:szCs w:val="24"/>
        </w:rPr>
        <w:t>ose</w:t>
      </w:r>
      <w:r w:rsidR="0033764B" w:rsidRPr="00021EAE">
        <w:rPr>
          <w:rFonts w:ascii="Times New Roman" w:hAnsi="Times New Roman" w:cs="Times New Roman"/>
          <w:sz w:val="24"/>
          <w:szCs w:val="24"/>
        </w:rPr>
        <w:t xml:space="preserve"> presented by </w:t>
      </w:r>
      <w:proofErr w:type="spellStart"/>
      <w:r w:rsidR="0033764B" w:rsidRPr="00021EAE">
        <w:rPr>
          <w:rFonts w:ascii="Times New Roman" w:hAnsi="Times New Roman" w:cs="Times New Roman"/>
          <w:sz w:val="24"/>
          <w:szCs w:val="24"/>
        </w:rPr>
        <w:t>Baidoun</w:t>
      </w:r>
      <w:proofErr w:type="spellEnd"/>
      <w:r w:rsidR="0033764B" w:rsidRPr="00021EAE">
        <w:rPr>
          <w:rFonts w:ascii="Times New Roman" w:hAnsi="Times New Roman" w:cs="Times New Roman"/>
          <w:sz w:val="24"/>
          <w:szCs w:val="24"/>
        </w:rPr>
        <w:t xml:space="preserve"> (2004) and </w:t>
      </w:r>
      <w:proofErr w:type="spellStart"/>
      <w:r w:rsidR="0033764B" w:rsidRPr="00021EAE">
        <w:rPr>
          <w:rFonts w:ascii="Times New Roman" w:hAnsi="Times New Roman" w:cs="Times New Roman"/>
          <w:sz w:val="24"/>
          <w:szCs w:val="24"/>
        </w:rPr>
        <w:t>Jeyaraman</w:t>
      </w:r>
      <w:proofErr w:type="spellEnd"/>
      <w:r w:rsidR="0033764B" w:rsidRPr="00021EAE">
        <w:rPr>
          <w:rFonts w:ascii="Times New Roman" w:hAnsi="Times New Roman" w:cs="Times New Roman"/>
          <w:sz w:val="24"/>
          <w:szCs w:val="24"/>
        </w:rPr>
        <w:t xml:space="preserve"> and Teo (2010) were identified as the most complete in terms of addressing the eight main failure themes. These frameworks were also intended to guide a site-wide implementation. The frameworks, however, were not specifically tailored to the manufacturing industry. In terms of content, both fail to present</w:t>
      </w:r>
      <w:r w:rsidRPr="00021EAE">
        <w:rPr>
          <w:rFonts w:ascii="Times New Roman" w:hAnsi="Times New Roman" w:cs="Times New Roman"/>
          <w:sz w:val="24"/>
          <w:szCs w:val="24"/>
        </w:rPr>
        <w:t xml:space="preserve"> it</w:t>
      </w:r>
      <w:r w:rsidR="0033764B" w:rsidRPr="00021EAE">
        <w:rPr>
          <w:rFonts w:ascii="Times New Roman" w:hAnsi="Times New Roman" w:cs="Times New Roman"/>
          <w:sz w:val="24"/>
          <w:szCs w:val="24"/>
        </w:rPr>
        <w:t xml:space="preserve"> in a cohesive manner that could be easily followed. The user</w:t>
      </w:r>
      <w:r w:rsidR="00FE0BE0">
        <w:rPr>
          <w:rFonts w:ascii="Times New Roman" w:hAnsi="Times New Roman" w:cs="Times New Roman"/>
          <w:sz w:val="24"/>
          <w:szCs w:val="24"/>
        </w:rPr>
        <w:t>-</w:t>
      </w:r>
      <w:r w:rsidR="0033764B" w:rsidRPr="00021EAE">
        <w:rPr>
          <w:rFonts w:ascii="Times New Roman" w:hAnsi="Times New Roman" w:cs="Times New Roman"/>
          <w:sz w:val="24"/>
          <w:szCs w:val="24"/>
        </w:rPr>
        <w:t>friendly element found to be important during</w:t>
      </w:r>
      <w:r w:rsidRPr="00021EAE">
        <w:rPr>
          <w:rFonts w:ascii="Times New Roman" w:hAnsi="Times New Roman" w:cs="Times New Roman"/>
          <w:sz w:val="24"/>
          <w:szCs w:val="24"/>
        </w:rPr>
        <w:t xml:space="preserve"> the</w:t>
      </w:r>
      <w:r w:rsidR="0033764B" w:rsidRPr="00021EAE">
        <w:rPr>
          <w:rFonts w:ascii="Times New Roman" w:hAnsi="Times New Roman" w:cs="Times New Roman"/>
          <w:sz w:val="24"/>
          <w:szCs w:val="24"/>
        </w:rPr>
        <w:t xml:space="preserve"> interview </w:t>
      </w:r>
      <w:r w:rsidRPr="00021EAE">
        <w:rPr>
          <w:rFonts w:ascii="Times New Roman" w:hAnsi="Times New Roman" w:cs="Times New Roman"/>
          <w:sz w:val="24"/>
          <w:szCs w:val="24"/>
        </w:rPr>
        <w:t>was</w:t>
      </w:r>
      <w:r w:rsidR="0033764B" w:rsidRPr="00021EAE">
        <w:rPr>
          <w:rFonts w:ascii="Times New Roman" w:hAnsi="Times New Roman" w:cs="Times New Roman"/>
          <w:sz w:val="24"/>
          <w:szCs w:val="24"/>
        </w:rPr>
        <w:t xml:space="preserve"> lacking. The finalised framework presented from this research has, therefore, ensured</w:t>
      </w:r>
      <w:r w:rsidRPr="00021EAE">
        <w:rPr>
          <w:rFonts w:ascii="Times New Roman" w:hAnsi="Times New Roman" w:cs="Times New Roman"/>
          <w:sz w:val="24"/>
          <w:szCs w:val="24"/>
        </w:rPr>
        <w:t xml:space="preserve"> that</w:t>
      </w:r>
      <w:r w:rsidR="0033764B" w:rsidRPr="00021EAE">
        <w:rPr>
          <w:rFonts w:ascii="Times New Roman" w:hAnsi="Times New Roman" w:cs="Times New Roman"/>
          <w:sz w:val="24"/>
          <w:szCs w:val="24"/>
        </w:rPr>
        <w:t xml:space="preserve"> the visual management element received focus to ensure the information was clearly presented and easily followed. In terms of promoting practical application</w:t>
      </w:r>
      <w:r w:rsidRPr="00021EAE">
        <w:rPr>
          <w:rFonts w:ascii="Times New Roman" w:hAnsi="Times New Roman" w:cs="Times New Roman"/>
          <w:sz w:val="24"/>
          <w:szCs w:val="24"/>
        </w:rPr>
        <w:t>,</w:t>
      </w:r>
      <w:r w:rsidR="0033764B" w:rsidRPr="00021EAE">
        <w:rPr>
          <w:rFonts w:ascii="Times New Roman" w:hAnsi="Times New Roman" w:cs="Times New Roman"/>
          <w:sz w:val="24"/>
          <w:szCs w:val="24"/>
        </w:rPr>
        <w:t xml:space="preserve"> this was found to be critical.</w:t>
      </w:r>
    </w:p>
    <w:p w14:paraId="48A24A7E" w14:textId="3BE2CD19"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Of the remaining frameworks, those </w:t>
      </w:r>
      <w:r w:rsidR="007B4E18" w:rsidRPr="00021EAE">
        <w:rPr>
          <w:rFonts w:ascii="Times New Roman" w:hAnsi="Times New Roman" w:cs="Times New Roman"/>
          <w:sz w:val="24"/>
          <w:szCs w:val="24"/>
        </w:rPr>
        <w:t xml:space="preserve">developed </w:t>
      </w:r>
      <w:r w:rsidRPr="00021EAE">
        <w:rPr>
          <w:rFonts w:ascii="Times New Roman" w:hAnsi="Times New Roman" w:cs="Times New Roman"/>
          <w:sz w:val="24"/>
          <w:szCs w:val="24"/>
        </w:rPr>
        <w:t xml:space="preserve">by Mostafa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xml:space="preserve"> (2013), </w:t>
      </w:r>
      <w:proofErr w:type="spellStart"/>
      <w:r w:rsidRPr="00021EAE">
        <w:rPr>
          <w:rFonts w:ascii="Times New Roman" w:hAnsi="Times New Roman" w:cs="Times New Roman"/>
          <w:sz w:val="24"/>
          <w:szCs w:val="24"/>
        </w:rPr>
        <w:t>Nordin</w:t>
      </w:r>
      <w:proofErr w:type="spellEnd"/>
      <w:r w:rsidRPr="00021EAE">
        <w:rPr>
          <w:rFonts w:ascii="Times New Roman" w:hAnsi="Times New Roman" w:cs="Times New Roman"/>
          <w:sz w:val="24"/>
          <w:szCs w:val="24"/>
        </w:rPr>
        <w:t xml:space="preserve">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xml:space="preserve"> (2012) and Thomas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xml:space="preserve"> (2009) </w:t>
      </w:r>
      <w:r w:rsidR="007B4E18" w:rsidRPr="00021EAE">
        <w:rPr>
          <w:rFonts w:ascii="Times New Roman" w:hAnsi="Times New Roman" w:cs="Times New Roman"/>
          <w:sz w:val="24"/>
          <w:szCs w:val="24"/>
        </w:rPr>
        <w:t>were</w:t>
      </w:r>
      <w:r w:rsidRPr="00021EAE">
        <w:rPr>
          <w:rFonts w:ascii="Times New Roman" w:hAnsi="Times New Roman" w:cs="Times New Roman"/>
          <w:sz w:val="24"/>
          <w:szCs w:val="24"/>
        </w:rPr>
        <w:t xml:space="preserve"> the only current offerings specific to the manufacturing industry. Mostafa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xml:space="preserve"> (2013</w:t>
      </w:r>
      <w:r w:rsidRPr="003430C7">
        <w:rPr>
          <w:rFonts w:ascii="Times New Roman" w:hAnsi="Times New Roman" w:cs="Times New Roman"/>
          <w:sz w:val="24"/>
          <w:szCs w:val="24"/>
        </w:rPr>
        <w:t xml:space="preserve">) </w:t>
      </w:r>
      <w:r w:rsidR="008D4AD4" w:rsidRPr="003430C7">
        <w:rPr>
          <w:rFonts w:ascii="Times New Roman" w:hAnsi="Times New Roman" w:cs="Times New Roman"/>
          <w:sz w:val="24"/>
          <w:szCs w:val="24"/>
        </w:rPr>
        <w:t xml:space="preserve">however </w:t>
      </w:r>
      <w:r w:rsidRPr="003430C7">
        <w:rPr>
          <w:rFonts w:ascii="Times New Roman" w:hAnsi="Times New Roman" w:cs="Times New Roman"/>
          <w:sz w:val="24"/>
          <w:szCs w:val="24"/>
        </w:rPr>
        <w:t>fail</w:t>
      </w:r>
      <w:r w:rsidR="007B4E18" w:rsidRPr="003430C7">
        <w:rPr>
          <w:rFonts w:ascii="Times New Roman" w:hAnsi="Times New Roman" w:cs="Times New Roman"/>
          <w:sz w:val="24"/>
          <w:szCs w:val="24"/>
        </w:rPr>
        <w:t>ed</w:t>
      </w:r>
      <w:r w:rsidRPr="003430C7">
        <w:rPr>
          <w:rFonts w:ascii="Times New Roman" w:hAnsi="Times New Roman" w:cs="Times New Roman"/>
          <w:sz w:val="24"/>
          <w:szCs w:val="24"/>
        </w:rPr>
        <w:t xml:space="preserve"> to </w:t>
      </w:r>
      <w:r w:rsidRPr="00021EAE">
        <w:rPr>
          <w:rFonts w:ascii="Times New Roman" w:hAnsi="Times New Roman" w:cs="Times New Roman"/>
          <w:sz w:val="24"/>
          <w:szCs w:val="24"/>
        </w:rPr>
        <w:t>incorporate all of the key information from their paper in the framework and d</w:t>
      </w:r>
      <w:r w:rsidR="007B4E18" w:rsidRPr="00021EAE">
        <w:rPr>
          <w:rFonts w:ascii="Times New Roman" w:hAnsi="Times New Roman" w:cs="Times New Roman"/>
          <w:sz w:val="24"/>
          <w:szCs w:val="24"/>
        </w:rPr>
        <w:t>id</w:t>
      </w:r>
      <w:r w:rsidRPr="00021EAE">
        <w:rPr>
          <w:rFonts w:ascii="Times New Roman" w:hAnsi="Times New Roman" w:cs="Times New Roman"/>
          <w:sz w:val="24"/>
          <w:szCs w:val="24"/>
        </w:rPr>
        <w:t xml:space="preserve"> not provide a </w:t>
      </w:r>
      <w:r w:rsidR="007B4E18" w:rsidRPr="00021EAE">
        <w:rPr>
          <w:rFonts w:ascii="Times New Roman" w:hAnsi="Times New Roman" w:cs="Times New Roman"/>
          <w:sz w:val="24"/>
          <w:szCs w:val="24"/>
        </w:rPr>
        <w:t>deeper</w:t>
      </w:r>
      <w:r w:rsidRPr="00021EAE">
        <w:rPr>
          <w:rFonts w:ascii="Times New Roman" w:hAnsi="Times New Roman" w:cs="Times New Roman"/>
          <w:sz w:val="24"/>
          <w:szCs w:val="24"/>
        </w:rPr>
        <w:t xml:space="preserve"> level of detail on the content to allow it to be clearly followed. Unlike the panel size used for this study, </w:t>
      </w:r>
      <w:proofErr w:type="spellStart"/>
      <w:r w:rsidRPr="00021EAE">
        <w:rPr>
          <w:rFonts w:ascii="Times New Roman" w:hAnsi="Times New Roman" w:cs="Times New Roman"/>
          <w:sz w:val="24"/>
          <w:szCs w:val="24"/>
        </w:rPr>
        <w:t>Nordin</w:t>
      </w:r>
      <w:proofErr w:type="spellEnd"/>
      <w:r w:rsidRPr="00021EAE">
        <w:rPr>
          <w:rFonts w:ascii="Times New Roman" w:hAnsi="Times New Roman" w:cs="Times New Roman"/>
          <w:sz w:val="24"/>
          <w:szCs w:val="24"/>
        </w:rPr>
        <w:t xml:space="preserve">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xml:space="preserve"> (2012) only base</w:t>
      </w:r>
      <w:r w:rsidR="007B4E18" w:rsidRPr="00021EAE">
        <w:rPr>
          <w:rFonts w:ascii="Times New Roman" w:hAnsi="Times New Roman" w:cs="Times New Roman"/>
          <w:sz w:val="24"/>
          <w:szCs w:val="24"/>
        </w:rPr>
        <w:t>d</w:t>
      </w:r>
      <w:r w:rsidRPr="00021EAE">
        <w:rPr>
          <w:rFonts w:ascii="Times New Roman" w:hAnsi="Times New Roman" w:cs="Times New Roman"/>
          <w:sz w:val="24"/>
          <w:szCs w:val="24"/>
        </w:rPr>
        <w:t xml:space="preserve"> the</w:t>
      </w:r>
      <w:r w:rsidR="007B4E18" w:rsidRPr="00021EAE">
        <w:rPr>
          <w:rFonts w:ascii="Times New Roman" w:hAnsi="Times New Roman" w:cs="Times New Roman"/>
          <w:sz w:val="24"/>
          <w:szCs w:val="24"/>
        </w:rPr>
        <w:t>ir</w:t>
      </w:r>
      <w:r w:rsidRPr="00021EAE">
        <w:rPr>
          <w:rFonts w:ascii="Times New Roman" w:hAnsi="Times New Roman" w:cs="Times New Roman"/>
          <w:sz w:val="24"/>
          <w:szCs w:val="24"/>
        </w:rPr>
        <w:t xml:space="preserve"> framework on an expert panel of 3 people. The content </w:t>
      </w:r>
      <w:r w:rsidR="007B4E18" w:rsidRPr="00021EAE">
        <w:rPr>
          <w:rFonts w:ascii="Times New Roman" w:hAnsi="Times New Roman" w:cs="Times New Roman"/>
          <w:sz w:val="24"/>
          <w:szCs w:val="24"/>
        </w:rPr>
        <w:t>was</w:t>
      </w:r>
      <w:r w:rsidRPr="00021EAE">
        <w:rPr>
          <w:rFonts w:ascii="Times New Roman" w:hAnsi="Times New Roman" w:cs="Times New Roman"/>
          <w:sz w:val="24"/>
          <w:szCs w:val="24"/>
        </w:rPr>
        <w:t xml:space="preserve"> also </w:t>
      </w:r>
      <w:r w:rsidR="007B4E18" w:rsidRPr="00021EAE">
        <w:rPr>
          <w:rFonts w:ascii="Times New Roman" w:hAnsi="Times New Roman" w:cs="Times New Roman"/>
          <w:sz w:val="24"/>
          <w:szCs w:val="24"/>
        </w:rPr>
        <w:t>considered</w:t>
      </w:r>
      <w:r w:rsidRPr="00021EAE">
        <w:rPr>
          <w:rFonts w:ascii="Times New Roman" w:hAnsi="Times New Roman" w:cs="Times New Roman"/>
          <w:sz w:val="24"/>
          <w:szCs w:val="24"/>
        </w:rPr>
        <w:t xml:space="preserve"> to be lacking the depth required to be comprehensive. Finally, Thomas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xml:space="preserve"> (2009) d</w:t>
      </w:r>
      <w:r w:rsidR="007B4E18" w:rsidRPr="00021EAE">
        <w:rPr>
          <w:rFonts w:ascii="Times New Roman" w:hAnsi="Times New Roman" w:cs="Times New Roman"/>
          <w:sz w:val="24"/>
          <w:szCs w:val="24"/>
        </w:rPr>
        <w:t>id</w:t>
      </w:r>
      <w:r w:rsidRPr="00021EAE">
        <w:rPr>
          <w:rFonts w:ascii="Times New Roman" w:hAnsi="Times New Roman" w:cs="Times New Roman"/>
          <w:sz w:val="24"/>
          <w:szCs w:val="24"/>
        </w:rPr>
        <w:t xml:space="preserve"> not pitch the content at the organisational level. There </w:t>
      </w:r>
      <w:r w:rsidR="007B4E18" w:rsidRPr="00021EAE">
        <w:rPr>
          <w:rFonts w:ascii="Times New Roman" w:hAnsi="Times New Roman" w:cs="Times New Roman"/>
          <w:sz w:val="24"/>
          <w:szCs w:val="24"/>
        </w:rPr>
        <w:t>was</w:t>
      </w:r>
      <w:r w:rsidRPr="00021EAE">
        <w:rPr>
          <w:rFonts w:ascii="Times New Roman" w:hAnsi="Times New Roman" w:cs="Times New Roman"/>
          <w:sz w:val="24"/>
          <w:szCs w:val="24"/>
        </w:rPr>
        <w:t xml:space="preserve">, therefore, a failure to cover the two most vital topics of Leadership and Culture. </w:t>
      </w:r>
      <w:r w:rsidR="007B4E18" w:rsidRPr="00021EAE">
        <w:rPr>
          <w:rFonts w:ascii="Times New Roman" w:hAnsi="Times New Roman" w:cs="Times New Roman"/>
          <w:sz w:val="24"/>
          <w:szCs w:val="24"/>
        </w:rPr>
        <w:t>T</w:t>
      </w:r>
      <w:r w:rsidRPr="00021EAE">
        <w:rPr>
          <w:rFonts w:ascii="Times New Roman" w:hAnsi="Times New Roman" w:cs="Times New Roman"/>
          <w:sz w:val="24"/>
          <w:szCs w:val="24"/>
        </w:rPr>
        <w:t xml:space="preserve">he final framework addresses these shortcomings through the use of different layers to provide different levels of detail, the use of a 20-person expert panel to ensure robust findings and the tailoring of the content to reflect a site or organisational implementation.  </w:t>
      </w:r>
    </w:p>
    <w:p w14:paraId="38A0EB89" w14:textId="194D2151"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Finally, the framework developed by Kumar </w:t>
      </w:r>
      <w:r w:rsidRPr="00B76E92">
        <w:rPr>
          <w:rFonts w:ascii="Times New Roman" w:hAnsi="Times New Roman" w:cs="Times New Roman"/>
          <w:i/>
          <w:iCs/>
          <w:sz w:val="24"/>
          <w:szCs w:val="24"/>
        </w:rPr>
        <w:t>et al.</w:t>
      </w:r>
      <w:r w:rsidRPr="00021EAE">
        <w:rPr>
          <w:rFonts w:ascii="Times New Roman" w:hAnsi="Times New Roman" w:cs="Times New Roman"/>
          <w:sz w:val="24"/>
          <w:szCs w:val="24"/>
        </w:rPr>
        <w:t xml:space="preserve"> (2011) was intended to be specific to SMEs. There would have to be further research as to whether this </w:t>
      </w:r>
      <w:r w:rsidR="007B4E18" w:rsidRPr="00021EAE">
        <w:rPr>
          <w:rFonts w:ascii="Times New Roman" w:hAnsi="Times New Roman" w:cs="Times New Roman"/>
          <w:sz w:val="24"/>
          <w:szCs w:val="24"/>
        </w:rPr>
        <w:t>was</w:t>
      </w:r>
      <w:r w:rsidRPr="00021EAE">
        <w:rPr>
          <w:rFonts w:ascii="Times New Roman" w:hAnsi="Times New Roman" w:cs="Times New Roman"/>
          <w:sz w:val="24"/>
          <w:szCs w:val="24"/>
        </w:rPr>
        <w:t xml:space="preserve"> necessary. Given the wide range of company size</w:t>
      </w:r>
      <w:r w:rsidR="00FE0BE0">
        <w:rPr>
          <w:rFonts w:ascii="Times New Roman" w:hAnsi="Times New Roman" w:cs="Times New Roman"/>
          <w:sz w:val="24"/>
          <w:szCs w:val="24"/>
        </w:rPr>
        <w:t>s</w:t>
      </w:r>
      <w:r w:rsidRPr="00021EAE">
        <w:rPr>
          <w:rFonts w:ascii="Times New Roman" w:hAnsi="Times New Roman" w:cs="Times New Roman"/>
          <w:sz w:val="24"/>
          <w:szCs w:val="24"/>
        </w:rPr>
        <w:t xml:space="preserve"> involved in this research</w:t>
      </w:r>
      <w:r w:rsidR="007B4E18" w:rsidRPr="00021EAE">
        <w:rPr>
          <w:rFonts w:ascii="Times New Roman" w:hAnsi="Times New Roman" w:cs="Times New Roman"/>
          <w:sz w:val="24"/>
          <w:szCs w:val="24"/>
        </w:rPr>
        <w:t>,</w:t>
      </w:r>
      <w:r w:rsidRPr="00021EAE">
        <w:rPr>
          <w:rFonts w:ascii="Times New Roman" w:hAnsi="Times New Roman" w:cs="Times New Roman"/>
          <w:sz w:val="24"/>
          <w:szCs w:val="24"/>
        </w:rPr>
        <w:t xml:space="preserve"> it would pose the question of whether a</w:t>
      </w:r>
      <w:r w:rsidR="00FE0BE0">
        <w:rPr>
          <w:rFonts w:ascii="Times New Roman" w:hAnsi="Times New Roman" w:cs="Times New Roman"/>
          <w:sz w:val="24"/>
          <w:szCs w:val="24"/>
        </w:rPr>
        <w:t>n</w:t>
      </w:r>
      <w:r w:rsidRPr="00021EAE">
        <w:rPr>
          <w:rFonts w:ascii="Times New Roman" w:hAnsi="Times New Roman" w:cs="Times New Roman"/>
          <w:sz w:val="24"/>
          <w:szCs w:val="24"/>
        </w:rPr>
        <w:t xml:space="preserve"> SME specific solution is, in fact, required when developing implementation guides. Both SMEs and </w:t>
      </w:r>
      <w:r w:rsidRPr="00021EAE">
        <w:rPr>
          <w:rFonts w:ascii="Times New Roman" w:hAnsi="Times New Roman" w:cs="Times New Roman"/>
          <w:sz w:val="24"/>
          <w:szCs w:val="24"/>
        </w:rPr>
        <w:lastRenderedPageBreak/>
        <w:t xml:space="preserve">non-SMEs contributed to this research with consensus found on how to implement Continuous Improvement when region and industry are considered. </w:t>
      </w:r>
    </w:p>
    <w:p w14:paraId="1078C675" w14:textId="006CE199" w:rsidR="0033764B" w:rsidRPr="00021EAE" w:rsidRDefault="007B4E18"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9. </w:t>
      </w:r>
      <w:r w:rsidR="0033764B" w:rsidRPr="00021EAE">
        <w:rPr>
          <w:rFonts w:ascii="Times New Roman" w:hAnsi="Times New Roman" w:cs="Times New Roman"/>
          <w:b/>
          <w:sz w:val="24"/>
          <w:szCs w:val="24"/>
        </w:rPr>
        <w:t>Managerial and theoretical implications</w:t>
      </w:r>
    </w:p>
    <w:p w14:paraId="04622843" w14:textId="50DD99ED"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The finalised conceptual framework </w:t>
      </w:r>
      <w:r w:rsidR="009C4A75" w:rsidRPr="00021EAE">
        <w:rPr>
          <w:rFonts w:ascii="Times New Roman" w:hAnsi="Times New Roman" w:cs="Times New Roman"/>
          <w:sz w:val="24"/>
          <w:szCs w:val="24"/>
        </w:rPr>
        <w:t xml:space="preserve">may </w:t>
      </w:r>
      <w:r w:rsidRPr="00021EAE">
        <w:rPr>
          <w:rFonts w:ascii="Times New Roman" w:hAnsi="Times New Roman" w:cs="Times New Roman"/>
          <w:sz w:val="24"/>
          <w:szCs w:val="24"/>
        </w:rPr>
        <w:t xml:space="preserve">support managers in the implementation of Continuous Improvement. The framework </w:t>
      </w:r>
      <w:r w:rsidR="009C4A75" w:rsidRPr="00021EAE">
        <w:rPr>
          <w:rFonts w:ascii="Times New Roman" w:hAnsi="Times New Roman" w:cs="Times New Roman"/>
          <w:sz w:val="24"/>
          <w:szCs w:val="24"/>
        </w:rPr>
        <w:t>can</w:t>
      </w:r>
      <w:r w:rsidRPr="00021EAE">
        <w:rPr>
          <w:rFonts w:ascii="Times New Roman" w:hAnsi="Times New Roman" w:cs="Times New Roman"/>
          <w:sz w:val="24"/>
          <w:szCs w:val="24"/>
        </w:rPr>
        <w:t xml:space="preserve"> provide a clear guide to reference and benchmark against. Applied correctly, the approach detailed in the framework should help to avoid failure; the most likely outcome when implementing Continuous Improvement</w:t>
      </w:r>
      <w:r w:rsidR="00241BB6" w:rsidRPr="00021EAE">
        <w:rPr>
          <w:rFonts w:ascii="Times New Roman" w:hAnsi="Times New Roman" w:cs="Times New Roman"/>
          <w:sz w:val="24"/>
          <w:szCs w:val="24"/>
        </w:rPr>
        <w:t xml:space="preserve"> initiatives</w:t>
      </w:r>
      <w:r w:rsidRPr="00021EAE">
        <w:rPr>
          <w:rFonts w:ascii="Times New Roman" w:hAnsi="Times New Roman" w:cs="Times New Roman"/>
          <w:sz w:val="24"/>
          <w:szCs w:val="24"/>
        </w:rPr>
        <w:t xml:space="preserve">. This should aid the avoidance of frustration, allowing companies to benefit from their efforts earlier and, therefore, build the necessary momentum for successful change. More manufacturing companies should, accordingly, realise a positive return on </w:t>
      </w:r>
      <w:r w:rsidR="00241BB6" w:rsidRPr="00021EAE">
        <w:rPr>
          <w:rFonts w:ascii="Times New Roman" w:hAnsi="Times New Roman" w:cs="Times New Roman"/>
          <w:sz w:val="24"/>
          <w:szCs w:val="24"/>
        </w:rPr>
        <w:t xml:space="preserve">their </w:t>
      </w:r>
      <w:r w:rsidRPr="00021EAE">
        <w:rPr>
          <w:rFonts w:ascii="Times New Roman" w:hAnsi="Times New Roman" w:cs="Times New Roman"/>
          <w:sz w:val="24"/>
          <w:szCs w:val="24"/>
        </w:rPr>
        <w:t>investment from their Continuous Improvement efforts. From a managerial perspective</w:t>
      </w:r>
      <w:r w:rsidR="00241BB6" w:rsidRPr="00021EAE">
        <w:rPr>
          <w:rFonts w:ascii="Times New Roman" w:hAnsi="Times New Roman" w:cs="Times New Roman"/>
          <w:sz w:val="24"/>
          <w:szCs w:val="24"/>
        </w:rPr>
        <w:t>,</w:t>
      </w:r>
      <w:r w:rsidRPr="00021EAE">
        <w:rPr>
          <w:rFonts w:ascii="Times New Roman" w:hAnsi="Times New Roman" w:cs="Times New Roman"/>
          <w:sz w:val="24"/>
          <w:szCs w:val="24"/>
        </w:rPr>
        <w:t xml:space="preserve"> the vital role to be played by leaders within the organisation is made clear</w:t>
      </w:r>
      <w:r w:rsidR="00241BB6" w:rsidRPr="00021EAE">
        <w:rPr>
          <w:rFonts w:ascii="Times New Roman" w:hAnsi="Times New Roman" w:cs="Times New Roman"/>
          <w:sz w:val="24"/>
          <w:szCs w:val="24"/>
        </w:rPr>
        <w:t>er</w:t>
      </w:r>
      <w:r w:rsidRPr="00021EAE">
        <w:rPr>
          <w:rFonts w:ascii="Times New Roman" w:hAnsi="Times New Roman" w:cs="Times New Roman"/>
          <w:sz w:val="24"/>
          <w:szCs w:val="24"/>
        </w:rPr>
        <w:t>. The core strength is also the adaptability of the framework. Whilst providing clear guidance is not prescriptive, allowing users to tailor the approach to their specific circumstances. Prior to entering the world of work</w:t>
      </w:r>
      <w:r w:rsidR="00FE0BE0">
        <w:rPr>
          <w:rFonts w:ascii="Times New Roman" w:hAnsi="Times New Roman" w:cs="Times New Roman"/>
          <w:sz w:val="24"/>
          <w:szCs w:val="24"/>
        </w:rPr>
        <w:t>,</w:t>
      </w:r>
      <w:r w:rsidRPr="00021EAE">
        <w:rPr>
          <w:rFonts w:ascii="Times New Roman" w:hAnsi="Times New Roman" w:cs="Times New Roman"/>
          <w:sz w:val="24"/>
          <w:szCs w:val="24"/>
        </w:rPr>
        <w:t xml:space="preserve"> this is also a tool which could be valuable in teaching students about Continuous Improvement and its implementation, ensuring they are more capable exponents once employed. Continuous Improvement is a key area of operations management as it strives to improve all aspects of an organisation’s operation</w:t>
      </w:r>
      <w:r w:rsidR="00241BB6" w:rsidRPr="00021EAE">
        <w:rPr>
          <w:rFonts w:ascii="Times New Roman" w:hAnsi="Times New Roman" w:cs="Times New Roman"/>
          <w:sz w:val="24"/>
          <w:szCs w:val="24"/>
        </w:rPr>
        <w:t>s</w:t>
      </w:r>
      <w:r w:rsidRPr="00021EAE">
        <w:rPr>
          <w:rFonts w:ascii="Times New Roman" w:hAnsi="Times New Roman" w:cs="Times New Roman"/>
          <w:sz w:val="24"/>
          <w:szCs w:val="24"/>
        </w:rPr>
        <w:t xml:space="preserve">. The framework builds on prior Continuous Improvement literature and details the practical application of </w:t>
      </w:r>
      <w:r w:rsidR="00FE0BE0">
        <w:rPr>
          <w:rFonts w:ascii="Times New Roman" w:hAnsi="Times New Roman" w:cs="Times New Roman"/>
          <w:sz w:val="24"/>
          <w:szCs w:val="24"/>
        </w:rPr>
        <w:t xml:space="preserve">a </w:t>
      </w:r>
      <w:r w:rsidRPr="00021EAE">
        <w:rPr>
          <w:rFonts w:ascii="Times New Roman" w:hAnsi="Times New Roman" w:cs="Times New Roman"/>
          <w:sz w:val="24"/>
          <w:szCs w:val="24"/>
        </w:rPr>
        <w:t>change in the form of a Continuous Improvement implementation. A new refined methodology for successful implementation within a specific industry is provided.</w:t>
      </w:r>
      <w:r w:rsidRPr="00021EAE">
        <w:rPr>
          <w:rFonts w:ascii="Times New Roman" w:hAnsi="Times New Roman" w:cs="Times New Roman"/>
          <w:color w:val="FF0000"/>
          <w:sz w:val="24"/>
          <w:szCs w:val="24"/>
        </w:rPr>
        <w:t xml:space="preserve"> </w:t>
      </w:r>
    </w:p>
    <w:p w14:paraId="10D74E77" w14:textId="79135D69" w:rsidR="0033764B" w:rsidRPr="00021EAE" w:rsidRDefault="00241BB6" w:rsidP="0033764B">
      <w:pPr>
        <w:spacing w:line="360" w:lineRule="auto"/>
        <w:jc w:val="both"/>
        <w:rPr>
          <w:rFonts w:ascii="Times New Roman" w:hAnsi="Times New Roman" w:cs="Times New Roman"/>
          <w:b/>
          <w:sz w:val="24"/>
          <w:szCs w:val="24"/>
        </w:rPr>
      </w:pPr>
      <w:r w:rsidRPr="00021EAE">
        <w:rPr>
          <w:rFonts w:ascii="Times New Roman" w:hAnsi="Times New Roman" w:cs="Times New Roman"/>
          <w:b/>
          <w:sz w:val="24"/>
          <w:szCs w:val="24"/>
        </w:rPr>
        <w:t xml:space="preserve">10. </w:t>
      </w:r>
      <w:r w:rsidR="0033764B" w:rsidRPr="00021EAE">
        <w:rPr>
          <w:rFonts w:ascii="Times New Roman" w:hAnsi="Times New Roman" w:cs="Times New Roman"/>
          <w:b/>
          <w:sz w:val="24"/>
          <w:szCs w:val="24"/>
        </w:rPr>
        <w:t>Conclusion and directions for future research</w:t>
      </w:r>
    </w:p>
    <w:p w14:paraId="2EE9F0D7" w14:textId="69D023DB" w:rsidR="0033764B" w:rsidRPr="00021EAE" w:rsidRDefault="0033764B" w:rsidP="0033764B">
      <w:pPr>
        <w:spacing w:line="360" w:lineRule="auto"/>
        <w:jc w:val="both"/>
        <w:rPr>
          <w:rFonts w:ascii="Times New Roman" w:hAnsi="Times New Roman" w:cs="Times New Roman"/>
          <w:sz w:val="24"/>
          <w:szCs w:val="24"/>
        </w:rPr>
      </w:pPr>
      <w:r w:rsidRPr="00021EAE">
        <w:rPr>
          <w:rFonts w:ascii="Times New Roman" w:hAnsi="Times New Roman" w:cs="Times New Roman"/>
          <w:sz w:val="24"/>
          <w:szCs w:val="24"/>
        </w:rPr>
        <w:t>As a model or framework is a simplified representation of reality (</w:t>
      </w:r>
      <w:proofErr w:type="spellStart"/>
      <w:r w:rsidRPr="00021EAE">
        <w:rPr>
          <w:rFonts w:ascii="Times New Roman" w:hAnsi="Times New Roman" w:cs="Times New Roman"/>
          <w:sz w:val="24"/>
          <w:szCs w:val="24"/>
        </w:rPr>
        <w:t>Ackoff</w:t>
      </w:r>
      <w:proofErr w:type="spellEnd"/>
      <w:r w:rsidRPr="00021EAE">
        <w:rPr>
          <w:rFonts w:ascii="Times New Roman" w:hAnsi="Times New Roman" w:cs="Times New Roman"/>
          <w:sz w:val="24"/>
          <w:szCs w:val="24"/>
        </w:rPr>
        <w:t xml:space="preserve"> and </w:t>
      </w:r>
      <w:proofErr w:type="spellStart"/>
      <w:r w:rsidRPr="00021EAE">
        <w:rPr>
          <w:rFonts w:ascii="Times New Roman" w:hAnsi="Times New Roman" w:cs="Times New Roman"/>
          <w:sz w:val="24"/>
          <w:szCs w:val="24"/>
        </w:rPr>
        <w:t>Sasieni</w:t>
      </w:r>
      <w:proofErr w:type="spellEnd"/>
      <w:r w:rsidRPr="00021EAE">
        <w:rPr>
          <w:rFonts w:ascii="Times New Roman" w:hAnsi="Times New Roman" w:cs="Times New Roman"/>
          <w:sz w:val="24"/>
          <w:szCs w:val="24"/>
        </w:rPr>
        <w:t>, 1968) and essentially, all are wrong, but some are useful (Box and Draper, 1987) it cannot be expected that uniform agreement on the content, layout or level of detail will be achieved. With this in mind</w:t>
      </w:r>
      <w:r w:rsidR="00241BB6" w:rsidRPr="00021EAE">
        <w:rPr>
          <w:rFonts w:ascii="Times New Roman" w:hAnsi="Times New Roman" w:cs="Times New Roman"/>
          <w:sz w:val="24"/>
          <w:szCs w:val="24"/>
        </w:rPr>
        <w:t>,</w:t>
      </w:r>
      <w:r w:rsidRPr="00021EAE">
        <w:rPr>
          <w:rFonts w:ascii="Times New Roman" w:hAnsi="Times New Roman" w:cs="Times New Roman"/>
          <w:sz w:val="24"/>
          <w:szCs w:val="24"/>
        </w:rPr>
        <w:t xml:space="preserve"> it has been demonstrated that a high level of consensus exists amongst the expert panel. Manufacturing companies of differing size</w:t>
      </w:r>
      <w:r w:rsidR="00241BB6" w:rsidRPr="00021EAE">
        <w:rPr>
          <w:rFonts w:ascii="Times New Roman" w:hAnsi="Times New Roman" w:cs="Times New Roman"/>
          <w:sz w:val="24"/>
          <w:szCs w:val="24"/>
        </w:rPr>
        <w:t>s</w:t>
      </w:r>
      <w:r w:rsidRPr="00021EAE">
        <w:rPr>
          <w:rFonts w:ascii="Times New Roman" w:hAnsi="Times New Roman" w:cs="Times New Roman"/>
          <w:sz w:val="24"/>
          <w:szCs w:val="24"/>
        </w:rPr>
        <w:t xml:space="preserve"> and from multiple industries have been involved in </w:t>
      </w:r>
      <w:r w:rsidR="00241BB6" w:rsidRPr="00021EAE">
        <w:rPr>
          <w:rFonts w:ascii="Times New Roman" w:hAnsi="Times New Roman" w:cs="Times New Roman"/>
          <w:sz w:val="24"/>
          <w:szCs w:val="24"/>
        </w:rPr>
        <w:t>a</w:t>
      </w:r>
      <w:r w:rsidRPr="00021EAE">
        <w:rPr>
          <w:rFonts w:ascii="Times New Roman" w:hAnsi="Times New Roman" w:cs="Times New Roman"/>
          <w:sz w:val="24"/>
          <w:szCs w:val="24"/>
        </w:rPr>
        <w:t xml:space="preserve"> two</w:t>
      </w:r>
      <w:r w:rsidR="00FE0BE0">
        <w:rPr>
          <w:rFonts w:ascii="Times New Roman" w:hAnsi="Times New Roman" w:cs="Times New Roman"/>
          <w:sz w:val="24"/>
          <w:szCs w:val="24"/>
        </w:rPr>
        <w:t>-</w:t>
      </w:r>
      <w:r w:rsidRPr="00021EAE">
        <w:rPr>
          <w:rFonts w:ascii="Times New Roman" w:hAnsi="Times New Roman" w:cs="Times New Roman"/>
          <w:sz w:val="24"/>
          <w:szCs w:val="24"/>
        </w:rPr>
        <w:t xml:space="preserve">stage Delphi study. The panel is, therefore, an accurate representation of the overall target audience. </w:t>
      </w:r>
    </w:p>
    <w:p w14:paraId="5FC93821" w14:textId="1700CB71" w:rsidR="0033764B" w:rsidRPr="00021EAE" w:rsidRDefault="0033764B" w:rsidP="0033764B">
      <w:pPr>
        <w:spacing w:line="360" w:lineRule="auto"/>
        <w:jc w:val="both"/>
        <w:rPr>
          <w:rFonts w:ascii="Times New Roman" w:hAnsi="Times New Roman" w:cs="Times New Roman"/>
          <w:color w:val="FF0000"/>
          <w:sz w:val="24"/>
          <w:szCs w:val="24"/>
        </w:rPr>
      </w:pPr>
      <w:r w:rsidRPr="00021EAE">
        <w:rPr>
          <w:rFonts w:ascii="Times New Roman" w:hAnsi="Times New Roman" w:cs="Times New Roman"/>
          <w:sz w:val="24"/>
          <w:szCs w:val="24"/>
        </w:rPr>
        <w:t>Through the rigorous application of several quantitative and qualitative methods</w:t>
      </w:r>
      <w:r w:rsidR="00241BB6" w:rsidRPr="00021EAE">
        <w:rPr>
          <w:rFonts w:ascii="Times New Roman" w:hAnsi="Times New Roman" w:cs="Times New Roman"/>
          <w:sz w:val="24"/>
          <w:szCs w:val="24"/>
        </w:rPr>
        <w:t>,</w:t>
      </w:r>
      <w:r w:rsidRPr="00021EAE">
        <w:rPr>
          <w:rFonts w:ascii="Times New Roman" w:hAnsi="Times New Roman" w:cs="Times New Roman"/>
          <w:sz w:val="24"/>
          <w:szCs w:val="24"/>
        </w:rPr>
        <w:t xml:space="preserve"> a finalised Continuous Improvement implementation framework has been validated for </w:t>
      </w:r>
      <w:r w:rsidR="00241BB6" w:rsidRPr="00021EAE">
        <w:rPr>
          <w:rFonts w:ascii="Times New Roman" w:hAnsi="Times New Roman" w:cs="Times New Roman"/>
          <w:sz w:val="24"/>
          <w:szCs w:val="24"/>
        </w:rPr>
        <w:t xml:space="preserve">its </w:t>
      </w:r>
      <w:r w:rsidRPr="00021EAE">
        <w:rPr>
          <w:rFonts w:ascii="Times New Roman" w:hAnsi="Times New Roman" w:cs="Times New Roman"/>
          <w:sz w:val="24"/>
          <w:szCs w:val="24"/>
        </w:rPr>
        <w:t xml:space="preserve">application in </w:t>
      </w:r>
      <w:r w:rsidRPr="00021EAE">
        <w:rPr>
          <w:rFonts w:ascii="Times New Roman" w:hAnsi="Times New Roman" w:cs="Times New Roman"/>
          <w:sz w:val="24"/>
          <w:szCs w:val="24"/>
        </w:rPr>
        <w:lastRenderedPageBreak/>
        <w:t>the manufacturing industry. Depending on user preference and role within the implementation, three layers of guidance have been developed. The first layer identifies the main themes that must be addressed. This is then built upon with an overview of the areas to tackle within each. Finally, a much more detailed bottom layer is provided</w:t>
      </w:r>
      <w:r w:rsidR="000B13D9" w:rsidRPr="00021EAE">
        <w:rPr>
          <w:rFonts w:ascii="Times New Roman" w:hAnsi="Times New Roman" w:cs="Times New Roman"/>
          <w:sz w:val="24"/>
          <w:szCs w:val="24"/>
        </w:rPr>
        <w:t>.</w:t>
      </w:r>
      <w:r w:rsidRPr="00021EAE">
        <w:rPr>
          <w:rFonts w:ascii="Times New Roman" w:hAnsi="Times New Roman" w:cs="Times New Roman"/>
          <w:sz w:val="24"/>
          <w:szCs w:val="24"/>
        </w:rPr>
        <w:t xml:space="preserve"> </w:t>
      </w:r>
      <w:r w:rsidR="000B13D9" w:rsidRPr="00021EAE">
        <w:rPr>
          <w:rFonts w:ascii="Times New Roman" w:hAnsi="Times New Roman" w:cs="Times New Roman"/>
          <w:sz w:val="24"/>
          <w:szCs w:val="24"/>
        </w:rPr>
        <w:t>It</w:t>
      </w:r>
      <w:r w:rsidRPr="00021EAE">
        <w:rPr>
          <w:rFonts w:ascii="Times New Roman" w:hAnsi="Times New Roman" w:cs="Times New Roman"/>
          <w:sz w:val="24"/>
          <w:szCs w:val="24"/>
        </w:rPr>
        <w:t xml:space="preserve"> details the specific actions required in order to successfully implement Continuous Improvement</w:t>
      </w:r>
      <w:r w:rsidR="000B13D9" w:rsidRPr="00021EAE">
        <w:rPr>
          <w:rFonts w:ascii="Times New Roman" w:hAnsi="Times New Roman" w:cs="Times New Roman"/>
          <w:sz w:val="24"/>
          <w:szCs w:val="24"/>
        </w:rPr>
        <w:t xml:space="preserve"> initiatives</w:t>
      </w:r>
      <w:r w:rsidRPr="00021EAE">
        <w:rPr>
          <w:rFonts w:ascii="Times New Roman" w:hAnsi="Times New Roman" w:cs="Times New Roman"/>
          <w:sz w:val="24"/>
          <w:szCs w:val="24"/>
        </w:rPr>
        <w:t>. The importance of presenting the information in a user</w:t>
      </w:r>
      <w:r w:rsidR="00FE0BE0">
        <w:rPr>
          <w:rFonts w:ascii="Times New Roman" w:hAnsi="Times New Roman" w:cs="Times New Roman"/>
          <w:sz w:val="24"/>
          <w:szCs w:val="24"/>
        </w:rPr>
        <w:t>-</w:t>
      </w:r>
      <w:r w:rsidRPr="00021EAE">
        <w:rPr>
          <w:rFonts w:ascii="Times New Roman" w:hAnsi="Times New Roman" w:cs="Times New Roman"/>
          <w:sz w:val="24"/>
          <w:szCs w:val="24"/>
        </w:rPr>
        <w:t>friendly format is clear and should be given consideration where the aim is to have academic findings translate</w:t>
      </w:r>
      <w:r w:rsidR="000B13D9" w:rsidRPr="00021EAE">
        <w:rPr>
          <w:rFonts w:ascii="Times New Roman" w:hAnsi="Times New Roman" w:cs="Times New Roman"/>
          <w:sz w:val="24"/>
          <w:szCs w:val="24"/>
        </w:rPr>
        <w:t>d</w:t>
      </w:r>
      <w:r w:rsidRPr="00021EAE">
        <w:rPr>
          <w:rFonts w:ascii="Times New Roman" w:hAnsi="Times New Roman" w:cs="Times New Roman"/>
          <w:sz w:val="24"/>
          <w:szCs w:val="24"/>
        </w:rPr>
        <w:t xml:space="preserve"> into </w:t>
      </w:r>
      <w:r w:rsidR="000B13D9" w:rsidRPr="00021EAE">
        <w:rPr>
          <w:rFonts w:ascii="Times New Roman" w:hAnsi="Times New Roman" w:cs="Times New Roman"/>
          <w:sz w:val="24"/>
          <w:szCs w:val="24"/>
        </w:rPr>
        <w:t xml:space="preserve">a </w:t>
      </w:r>
      <w:r w:rsidRPr="00021EAE">
        <w:rPr>
          <w:rFonts w:ascii="Times New Roman" w:hAnsi="Times New Roman" w:cs="Times New Roman"/>
          <w:sz w:val="24"/>
          <w:szCs w:val="24"/>
        </w:rPr>
        <w:t>practical application. This is a key element of good theory building (Wacker</w:t>
      </w:r>
      <w:r w:rsidR="00B76E92">
        <w:rPr>
          <w:rFonts w:ascii="Times New Roman" w:hAnsi="Times New Roman" w:cs="Times New Roman"/>
          <w:sz w:val="24"/>
          <w:szCs w:val="24"/>
        </w:rPr>
        <w:t>,</w:t>
      </w:r>
      <w:r w:rsidRPr="00021EAE">
        <w:rPr>
          <w:rFonts w:ascii="Times New Roman" w:hAnsi="Times New Roman" w:cs="Times New Roman"/>
          <w:sz w:val="24"/>
          <w:szCs w:val="24"/>
        </w:rPr>
        <w:t xml:space="preserve"> 1998).</w:t>
      </w:r>
    </w:p>
    <w:p w14:paraId="457B2387" w14:textId="055CA28C" w:rsidR="0033764B" w:rsidRPr="00021EAE" w:rsidRDefault="0033764B" w:rsidP="0033764B">
      <w:pPr>
        <w:spacing w:after="0" w:line="360" w:lineRule="auto"/>
        <w:jc w:val="both"/>
        <w:rPr>
          <w:rFonts w:ascii="Times New Roman" w:eastAsiaTheme="minorHAnsi" w:hAnsi="Times New Roman" w:cs="Times New Roman"/>
          <w:sz w:val="24"/>
          <w:szCs w:val="24"/>
          <w:lang w:eastAsia="en-US"/>
        </w:rPr>
      </w:pPr>
      <w:r w:rsidRPr="00021EAE">
        <w:rPr>
          <w:rFonts w:ascii="Times New Roman" w:hAnsi="Times New Roman" w:cs="Times New Roman"/>
          <w:sz w:val="24"/>
          <w:szCs w:val="24"/>
        </w:rPr>
        <w:t xml:space="preserve">The research, to date, shows limitations which warrant further research activities. First, the framework has not yet been tested through </w:t>
      </w:r>
      <w:r w:rsidR="000B13D9" w:rsidRPr="00021EAE">
        <w:rPr>
          <w:rFonts w:ascii="Times New Roman" w:hAnsi="Times New Roman" w:cs="Times New Roman"/>
          <w:sz w:val="24"/>
          <w:szCs w:val="24"/>
        </w:rPr>
        <w:t xml:space="preserve">its </w:t>
      </w:r>
      <w:r w:rsidRPr="00021EAE">
        <w:rPr>
          <w:rFonts w:ascii="Times New Roman" w:hAnsi="Times New Roman" w:cs="Times New Roman"/>
          <w:sz w:val="24"/>
          <w:szCs w:val="24"/>
        </w:rPr>
        <w:t>practical application in a manufacturing company. The use of action research would be a natural final step in order to fully test the validity of the framework. This action research would ideally be completed in multiple companies of various size</w:t>
      </w:r>
      <w:r w:rsidR="000B13D9" w:rsidRPr="00021EAE">
        <w:rPr>
          <w:rFonts w:ascii="Times New Roman" w:hAnsi="Times New Roman" w:cs="Times New Roman"/>
          <w:sz w:val="24"/>
          <w:szCs w:val="24"/>
        </w:rPr>
        <w:t>s</w:t>
      </w:r>
      <w:r w:rsidRPr="00021EAE">
        <w:rPr>
          <w:rFonts w:ascii="Times New Roman" w:hAnsi="Times New Roman" w:cs="Times New Roman"/>
          <w:sz w:val="24"/>
          <w:szCs w:val="24"/>
        </w:rPr>
        <w:t>, industr</w:t>
      </w:r>
      <w:r w:rsidR="000B13D9" w:rsidRPr="00021EAE">
        <w:rPr>
          <w:rFonts w:ascii="Times New Roman" w:hAnsi="Times New Roman" w:cs="Times New Roman"/>
          <w:sz w:val="24"/>
          <w:szCs w:val="24"/>
        </w:rPr>
        <w:t>ies</w:t>
      </w:r>
      <w:r w:rsidRPr="00021EAE">
        <w:rPr>
          <w:rFonts w:ascii="Times New Roman" w:hAnsi="Times New Roman" w:cs="Times New Roman"/>
          <w:sz w:val="24"/>
          <w:szCs w:val="24"/>
        </w:rPr>
        <w:t xml:space="preserve"> and location</w:t>
      </w:r>
      <w:r w:rsidR="00FE0BE0">
        <w:rPr>
          <w:rFonts w:ascii="Times New Roman" w:hAnsi="Times New Roman" w:cs="Times New Roman"/>
          <w:sz w:val="24"/>
          <w:szCs w:val="24"/>
        </w:rPr>
        <w:t>s</w:t>
      </w:r>
      <w:r w:rsidRPr="00021EAE">
        <w:rPr>
          <w:rFonts w:ascii="Times New Roman" w:hAnsi="Times New Roman" w:cs="Times New Roman"/>
          <w:sz w:val="24"/>
          <w:szCs w:val="24"/>
        </w:rPr>
        <w:t>. Second, whilst the compilation of the expert panel achieved a cross</w:t>
      </w:r>
      <w:r w:rsidR="00FE0BE0">
        <w:rPr>
          <w:rFonts w:ascii="Times New Roman" w:hAnsi="Times New Roman" w:cs="Times New Roman"/>
          <w:sz w:val="24"/>
          <w:szCs w:val="24"/>
        </w:rPr>
        <w:t>-</w:t>
      </w:r>
      <w:r w:rsidRPr="00021EAE">
        <w:rPr>
          <w:rFonts w:ascii="Times New Roman" w:hAnsi="Times New Roman" w:cs="Times New Roman"/>
          <w:sz w:val="24"/>
          <w:szCs w:val="24"/>
        </w:rPr>
        <w:t>section of job role</w:t>
      </w:r>
      <w:r w:rsidR="00FE0BE0">
        <w:rPr>
          <w:rFonts w:ascii="Times New Roman" w:hAnsi="Times New Roman" w:cs="Times New Roman"/>
          <w:sz w:val="24"/>
          <w:szCs w:val="24"/>
        </w:rPr>
        <w:t>s</w:t>
      </w:r>
      <w:r w:rsidRPr="00021EAE">
        <w:rPr>
          <w:rFonts w:ascii="Times New Roman" w:hAnsi="Times New Roman" w:cs="Times New Roman"/>
          <w:sz w:val="24"/>
          <w:szCs w:val="24"/>
        </w:rPr>
        <w:t xml:space="preserve"> and Continuous Improvement experience, the results are still based purely on the feedback of 20 individuals. In order to further validate the framework</w:t>
      </w:r>
      <w:r w:rsidR="000B13D9" w:rsidRPr="00021EAE">
        <w:rPr>
          <w:rFonts w:ascii="Times New Roman" w:hAnsi="Times New Roman" w:cs="Times New Roman"/>
          <w:sz w:val="24"/>
          <w:szCs w:val="24"/>
        </w:rPr>
        <w:t>,</w:t>
      </w:r>
      <w:r w:rsidRPr="00021EAE">
        <w:rPr>
          <w:rFonts w:ascii="Times New Roman" w:hAnsi="Times New Roman" w:cs="Times New Roman"/>
          <w:sz w:val="24"/>
          <w:szCs w:val="24"/>
        </w:rPr>
        <w:t xml:space="preserve"> the Delphi survey tool could be replicated with a separate panel to ensure </w:t>
      </w:r>
      <w:r w:rsidR="000B13D9" w:rsidRPr="00021EAE">
        <w:rPr>
          <w:rFonts w:ascii="Times New Roman" w:hAnsi="Times New Roman" w:cs="Times New Roman"/>
          <w:sz w:val="24"/>
          <w:szCs w:val="24"/>
        </w:rPr>
        <w:t xml:space="preserve">the </w:t>
      </w:r>
      <w:r w:rsidRPr="00021EAE">
        <w:rPr>
          <w:rFonts w:ascii="Times New Roman" w:hAnsi="Times New Roman" w:cs="Times New Roman"/>
          <w:sz w:val="24"/>
          <w:szCs w:val="24"/>
        </w:rPr>
        <w:t>consistency of findings. Third, the findings are specific to the manufacturing sector.</w:t>
      </w:r>
      <w:r w:rsidRPr="00021EAE">
        <w:rPr>
          <w:rFonts w:ascii="Times New Roman" w:hAnsi="Times New Roman" w:cs="Times New Roman"/>
          <w:color w:val="FF0000"/>
          <w:sz w:val="24"/>
          <w:szCs w:val="24"/>
        </w:rPr>
        <w:t xml:space="preserve"> </w:t>
      </w:r>
      <w:r w:rsidRPr="00021EAE">
        <w:rPr>
          <w:rFonts w:ascii="Times New Roman" w:hAnsi="Times New Roman" w:cs="Times New Roman"/>
          <w:sz w:val="24"/>
          <w:szCs w:val="24"/>
        </w:rPr>
        <w:t>Although companies of differing size</w:t>
      </w:r>
      <w:r w:rsidR="000B13D9" w:rsidRPr="00021EAE">
        <w:rPr>
          <w:rFonts w:ascii="Times New Roman" w:hAnsi="Times New Roman" w:cs="Times New Roman"/>
          <w:sz w:val="24"/>
          <w:szCs w:val="24"/>
        </w:rPr>
        <w:t>s</w:t>
      </w:r>
      <w:r w:rsidRPr="00021EAE">
        <w:rPr>
          <w:rFonts w:ascii="Times New Roman" w:hAnsi="Times New Roman" w:cs="Times New Roman"/>
          <w:sz w:val="24"/>
          <w:szCs w:val="24"/>
        </w:rPr>
        <w:t xml:space="preserve"> and industr</w:t>
      </w:r>
      <w:r w:rsidR="000B13D9" w:rsidRPr="00021EAE">
        <w:rPr>
          <w:rFonts w:ascii="Times New Roman" w:hAnsi="Times New Roman" w:cs="Times New Roman"/>
          <w:sz w:val="24"/>
          <w:szCs w:val="24"/>
        </w:rPr>
        <w:t>ies</w:t>
      </w:r>
      <w:r w:rsidRPr="00021EAE">
        <w:rPr>
          <w:rFonts w:ascii="Times New Roman" w:hAnsi="Times New Roman" w:cs="Times New Roman"/>
          <w:sz w:val="24"/>
          <w:szCs w:val="24"/>
        </w:rPr>
        <w:t xml:space="preserve"> input the research, the findings are based on only 15 companies.</w:t>
      </w:r>
      <w:r w:rsidRPr="00021EAE">
        <w:rPr>
          <w:rFonts w:ascii="Times New Roman" w:hAnsi="Times New Roman" w:cs="Times New Roman"/>
          <w:color w:val="FF0000"/>
          <w:sz w:val="24"/>
          <w:szCs w:val="24"/>
        </w:rPr>
        <w:t xml:space="preserve"> </w:t>
      </w:r>
      <w:r w:rsidR="000B13D9" w:rsidRPr="00021EAE">
        <w:rPr>
          <w:rFonts w:ascii="Times New Roman" w:hAnsi="Times New Roman" w:cs="Times New Roman"/>
          <w:sz w:val="24"/>
          <w:szCs w:val="24"/>
        </w:rPr>
        <w:t>An</w:t>
      </w:r>
      <w:r w:rsidRPr="00021EAE">
        <w:rPr>
          <w:rFonts w:ascii="Times New Roman" w:hAnsi="Times New Roman" w:cs="Times New Roman"/>
          <w:sz w:val="24"/>
          <w:szCs w:val="24"/>
        </w:rPr>
        <w:t xml:space="preserve"> opportunity, therefore, exists to not only apply this framework within the manufacturing industry but also to use it in other sectors to establish any changes required due to culture or sector </w:t>
      </w:r>
      <w:r w:rsidRPr="003430C7">
        <w:rPr>
          <w:rFonts w:ascii="Times New Roman" w:hAnsi="Times New Roman" w:cs="Times New Roman"/>
          <w:sz w:val="24"/>
          <w:szCs w:val="24"/>
        </w:rPr>
        <w:t>practice.</w:t>
      </w:r>
      <w:r w:rsidR="00B962CF" w:rsidRPr="003430C7">
        <w:rPr>
          <w:rFonts w:ascii="Times New Roman" w:hAnsi="Times New Roman" w:cs="Times New Roman"/>
          <w:sz w:val="24"/>
          <w:szCs w:val="24"/>
        </w:rPr>
        <w:t xml:space="preserve"> The panel participants were also all based in the UK. Whilst this was essential to allow access for </w:t>
      </w:r>
      <w:r w:rsidR="00FE0BE0">
        <w:rPr>
          <w:rFonts w:ascii="Times New Roman" w:hAnsi="Times New Roman" w:cs="Times New Roman"/>
          <w:sz w:val="24"/>
          <w:szCs w:val="24"/>
        </w:rPr>
        <w:t xml:space="preserve">the </w:t>
      </w:r>
      <w:r w:rsidR="00B962CF" w:rsidRPr="003430C7">
        <w:rPr>
          <w:rFonts w:ascii="Times New Roman" w:hAnsi="Times New Roman" w:cs="Times New Roman"/>
          <w:sz w:val="24"/>
          <w:szCs w:val="24"/>
        </w:rPr>
        <w:t>completion of face-to-face interviews, it does mean that the research findings are potentially region</w:t>
      </w:r>
      <w:r w:rsidR="00FE0BE0">
        <w:rPr>
          <w:rFonts w:ascii="Times New Roman" w:hAnsi="Times New Roman" w:cs="Times New Roman"/>
          <w:sz w:val="24"/>
          <w:szCs w:val="24"/>
        </w:rPr>
        <w:t>-</w:t>
      </w:r>
      <w:r w:rsidR="00B962CF" w:rsidRPr="003430C7">
        <w:rPr>
          <w:rFonts w:ascii="Times New Roman" w:hAnsi="Times New Roman" w:cs="Times New Roman"/>
          <w:sz w:val="24"/>
          <w:szCs w:val="24"/>
        </w:rPr>
        <w:t>specific rather than broadly applicable to all manufacturing companies as intended.</w:t>
      </w:r>
      <w:r w:rsidRPr="003430C7">
        <w:rPr>
          <w:rFonts w:ascii="Times New Roman" w:hAnsi="Times New Roman" w:cs="Times New Roman"/>
          <w:sz w:val="24"/>
          <w:szCs w:val="24"/>
        </w:rPr>
        <w:t xml:space="preserve"> It is expected </w:t>
      </w:r>
      <w:r w:rsidRPr="00021EAE">
        <w:rPr>
          <w:rFonts w:ascii="Times New Roman" w:hAnsi="Times New Roman" w:cs="Times New Roman"/>
          <w:sz w:val="24"/>
          <w:szCs w:val="24"/>
        </w:rPr>
        <w:t>that the overall structure would likely remain unchanged but that some of the content or terminology may require slight modification</w:t>
      </w:r>
      <w:r w:rsidR="000B13D9" w:rsidRPr="00021EAE">
        <w:rPr>
          <w:rFonts w:ascii="Times New Roman" w:hAnsi="Times New Roman" w:cs="Times New Roman"/>
          <w:sz w:val="24"/>
          <w:szCs w:val="24"/>
        </w:rPr>
        <w:t>s</w:t>
      </w:r>
      <w:r w:rsidRPr="00021EAE">
        <w:rPr>
          <w:rFonts w:ascii="Times New Roman" w:hAnsi="Times New Roman" w:cs="Times New Roman"/>
          <w:sz w:val="24"/>
          <w:szCs w:val="24"/>
        </w:rPr>
        <w:t>. Finally, the interviews conducted during the Delphi study and the focus group highlighted a desire amongst some respondents for an even more detailed fourth layer to be developed for the framework. This would provide a detailed explanation of each point within the framework, with the opportunity to also incorporate a measure of maturity level into this new layer of the framework.</w:t>
      </w:r>
    </w:p>
    <w:p w14:paraId="5A8AF496" w14:textId="4DD484BD" w:rsidR="00BC73BE" w:rsidRDefault="00BC73BE" w:rsidP="0033764B">
      <w:pPr>
        <w:spacing w:line="240" w:lineRule="auto"/>
        <w:jc w:val="both"/>
        <w:rPr>
          <w:rFonts w:ascii="Times New Roman" w:hAnsi="Times New Roman" w:cs="Times New Roman"/>
          <w:sz w:val="24"/>
          <w:szCs w:val="24"/>
        </w:rPr>
      </w:pPr>
    </w:p>
    <w:p w14:paraId="6CF5231F" w14:textId="13513BA6" w:rsidR="00FE0BE0" w:rsidRDefault="00FE0BE0" w:rsidP="0033764B">
      <w:pPr>
        <w:spacing w:line="240" w:lineRule="auto"/>
        <w:jc w:val="both"/>
        <w:rPr>
          <w:rFonts w:ascii="Times New Roman" w:hAnsi="Times New Roman" w:cs="Times New Roman"/>
          <w:sz w:val="24"/>
          <w:szCs w:val="24"/>
        </w:rPr>
      </w:pPr>
    </w:p>
    <w:p w14:paraId="2E6A0BA0" w14:textId="77777777" w:rsidR="00FE0BE0" w:rsidRPr="00021EAE" w:rsidRDefault="00FE0BE0" w:rsidP="0033764B">
      <w:pPr>
        <w:spacing w:line="240" w:lineRule="auto"/>
        <w:jc w:val="both"/>
        <w:rPr>
          <w:rFonts w:ascii="Times New Roman" w:hAnsi="Times New Roman" w:cs="Times New Roman"/>
          <w:sz w:val="24"/>
          <w:szCs w:val="24"/>
        </w:rPr>
      </w:pPr>
    </w:p>
    <w:p w14:paraId="6431FE7C" w14:textId="77777777" w:rsidR="00BA754F" w:rsidRPr="00021EAE" w:rsidRDefault="00BA754F" w:rsidP="00BA754F">
      <w:pPr>
        <w:spacing w:line="240" w:lineRule="auto"/>
        <w:jc w:val="both"/>
        <w:rPr>
          <w:rFonts w:ascii="Times New Roman" w:hAnsi="Times New Roman" w:cs="Times New Roman"/>
          <w:b/>
          <w:sz w:val="24"/>
          <w:szCs w:val="24"/>
        </w:rPr>
      </w:pPr>
      <w:r w:rsidRPr="00021EAE">
        <w:rPr>
          <w:rFonts w:ascii="Times New Roman" w:hAnsi="Times New Roman" w:cs="Times New Roman"/>
          <w:b/>
          <w:sz w:val="24"/>
          <w:szCs w:val="24"/>
        </w:rPr>
        <w:lastRenderedPageBreak/>
        <w:t>References</w:t>
      </w:r>
    </w:p>
    <w:p w14:paraId="6CFCC1FF"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Ackoff</w:t>
      </w:r>
      <w:proofErr w:type="spellEnd"/>
      <w:r w:rsidRPr="00021EAE">
        <w:rPr>
          <w:rFonts w:ascii="Times New Roman" w:hAnsi="Times New Roman" w:cs="Times New Roman"/>
          <w:sz w:val="24"/>
          <w:szCs w:val="24"/>
        </w:rPr>
        <w:t xml:space="preserve">, R.L. and </w:t>
      </w:r>
      <w:proofErr w:type="spellStart"/>
      <w:r w:rsidRPr="00021EAE">
        <w:rPr>
          <w:rFonts w:ascii="Times New Roman" w:hAnsi="Times New Roman" w:cs="Times New Roman"/>
          <w:sz w:val="24"/>
          <w:szCs w:val="24"/>
        </w:rPr>
        <w:t>Sasieni</w:t>
      </w:r>
      <w:proofErr w:type="spellEnd"/>
      <w:r w:rsidRPr="00021EAE">
        <w:rPr>
          <w:rFonts w:ascii="Times New Roman" w:hAnsi="Times New Roman" w:cs="Times New Roman"/>
          <w:sz w:val="24"/>
          <w:szCs w:val="24"/>
        </w:rPr>
        <w:t xml:space="preserve">, M.W. (1968), </w:t>
      </w:r>
      <w:r w:rsidRPr="00021EAE">
        <w:rPr>
          <w:rFonts w:ascii="Times New Roman" w:hAnsi="Times New Roman" w:cs="Times New Roman"/>
          <w:i/>
          <w:sz w:val="24"/>
          <w:szCs w:val="24"/>
        </w:rPr>
        <w:t>Fundamentals of Operations research,</w:t>
      </w:r>
      <w:r w:rsidRPr="00021EAE">
        <w:rPr>
          <w:rFonts w:ascii="Times New Roman" w:hAnsi="Times New Roman" w:cs="Times New Roman"/>
          <w:sz w:val="24"/>
          <w:szCs w:val="24"/>
        </w:rPr>
        <w:t xml:space="preserve"> Wiley, New York.</w:t>
      </w:r>
    </w:p>
    <w:p w14:paraId="37AB4381"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Albliwi</w:t>
      </w:r>
      <w:proofErr w:type="spellEnd"/>
      <w:r w:rsidRPr="00021EAE">
        <w:rPr>
          <w:rFonts w:ascii="Times New Roman" w:hAnsi="Times New Roman" w:cs="Times New Roman"/>
          <w:sz w:val="24"/>
          <w:szCs w:val="24"/>
        </w:rPr>
        <w:t xml:space="preserve">, S., Antony, J., Lim, S. A. H. and van der </w:t>
      </w:r>
      <w:proofErr w:type="spellStart"/>
      <w:r w:rsidRPr="00021EAE">
        <w:rPr>
          <w:rFonts w:ascii="Times New Roman" w:hAnsi="Times New Roman" w:cs="Times New Roman"/>
          <w:sz w:val="24"/>
          <w:szCs w:val="24"/>
        </w:rPr>
        <w:t>Wiele</w:t>
      </w:r>
      <w:proofErr w:type="spellEnd"/>
      <w:r w:rsidRPr="00021EAE">
        <w:rPr>
          <w:rFonts w:ascii="Times New Roman" w:hAnsi="Times New Roman" w:cs="Times New Roman"/>
          <w:sz w:val="24"/>
          <w:szCs w:val="24"/>
        </w:rPr>
        <w:t xml:space="preserve">, T. (2014),"Critical failure factors of Lean Six Sigma: a systematic literature review", </w:t>
      </w:r>
      <w:r w:rsidRPr="00021EAE">
        <w:rPr>
          <w:rFonts w:ascii="Times New Roman" w:hAnsi="Times New Roman" w:cs="Times New Roman"/>
          <w:i/>
          <w:sz w:val="24"/>
          <w:szCs w:val="24"/>
        </w:rPr>
        <w:t>International Journal of Quality &amp; Reliability Management</w:t>
      </w:r>
      <w:r w:rsidRPr="00021EAE">
        <w:rPr>
          <w:rFonts w:ascii="Times New Roman" w:hAnsi="Times New Roman" w:cs="Times New Roman"/>
          <w:sz w:val="24"/>
          <w:szCs w:val="24"/>
        </w:rPr>
        <w:t xml:space="preserve">, Vol. 31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9 pp. 1012 – 1030.</w:t>
      </w:r>
    </w:p>
    <w:p w14:paraId="40498D0C" w14:textId="77777777" w:rsidR="00BA754F"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Albliwi</w:t>
      </w:r>
      <w:proofErr w:type="spellEnd"/>
      <w:r w:rsidRPr="00021EAE">
        <w:rPr>
          <w:rFonts w:ascii="Times New Roman" w:hAnsi="Times New Roman" w:cs="Times New Roman"/>
          <w:sz w:val="24"/>
          <w:szCs w:val="24"/>
        </w:rPr>
        <w:t xml:space="preserve">, S. A., Antony, J. and Lim, S. A. H. (2015),"A systematic review of Lean Six Sigma for the manufacturing industry", </w:t>
      </w:r>
      <w:r w:rsidRPr="00021EAE">
        <w:rPr>
          <w:rFonts w:ascii="Times New Roman" w:hAnsi="Times New Roman" w:cs="Times New Roman"/>
          <w:i/>
          <w:sz w:val="24"/>
          <w:szCs w:val="24"/>
        </w:rPr>
        <w:t>Business Process Management Journal</w:t>
      </w:r>
      <w:r w:rsidRPr="00021EAE">
        <w:rPr>
          <w:rFonts w:ascii="Times New Roman" w:hAnsi="Times New Roman" w:cs="Times New Roman"/>
          <w:sz w:val="24"/>
          <w:szCs w:val="24"/>
        </w:rPr>
        <w:t xml:space="preserve">, Vol. 21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3 pp. 665-691.</w:t>
      </w:r>
    </w:p>
    <w:p w14:paraId="60B4CF63" w14:textId="77777777" w:rsidR="00BA754F" w:rsidRPr="00021EAE" w:rsidRDefault="00BA754F" w:rsidP="00BA754F">
      <w:pPr>
        <w:spacing w:line="240" w:lineRule="auto"/>
        <w:jc w:val="both"/>
        <w:rPr>
          <w:rFonts w:ascii="Times New Roman" w:hAnsi="Times New Roman" w:cs="Times New Roman"/>
          <w:sz w:val="24"/>
          <w:szCs w:val="24"/>
        </w:rPr>
      </w:pPr>
      <w:r w:rsidRPr="00BE49E8">
        <w:rPr>
          <w:rFonts w:ascii="Times New Roman" w:hAnsi="Times New Roman" w:cs="Times New Roman"/>
          <w:sz w:val="24"/>
          <w:szCs w:val="24"/>
          <w:highlight w:val="cyan"/>
        </w:rPr>
        <w:t xml:space="preserve">Ali, N. K., C. W. Choong, and K. Jayaraman. (2016), “Critical Success Factors of Lean Six Sigma Practices on Business Performance in Malaysia”, </w:t>
      </w:r>
      <w:r w:rsidRPr="00BE49E8">
        <w:rPr>
          <w:rFonts w:ascii="Times New Roman" w:hAnsi="Times New Roman" w:cs="Times New Roman"/>
          <w:i/>
          <w:sz w:val="24"/>
          <w:szCs w:val="24"/>
          <w:highlight w:val="cyan"/>
        </w:rPr>
        <w:t>International Journal of Productivity and Quality Management</w:t>
      </w:r>
      <w:r w:rsidRPr="00BE49E8">
        <w:rPr>
          <w:rFonts w:ascii="Times New Roman" w:hAnsi="Times New Roman" w:cs="Times New Roman"/>
          <w:sz w:val="24"/>
          <w:szCs w:val="24"/>
          <w:highlight w:val="cyan"/>
        </w:rPr>
        <w:t xml:space="preserve">, Vol. 17 </w:t>
      </w:r>
      <w:proofErr w:type="spellStart"/>
      <w:r w:rsidRPr="00BE49E8">
        <w:rPr>
          <w:rFonts w:ascii="Times New Roman" w:hAnsi="Times New Roman" w:cs="Times New Roman"/>
          <w:sz w:val="24"/>
          <w:szCs w:val="24"/>
          <w:highlight w:val="cyan"/>
        </w:rPr>
        <w:t>Iss</w:t>
      </w:r>
      <w:proofErr w:type="spellEnd"/>
      <w:r w:rsidRPr="00BE49E8">
        <w:rPr>
          <w:rFonts w:ascii="Times New Roman" w:hAnsi="Times New Roman" w:cs="Times New Roman"/>
          <w:sz w:val="24"/>
          <w:szCs w:val="24"/>
          <w:highlight w:val="cyan"/>
        </w:rPr>
        <w:t xml:space="preserve"> 4, pp. 456–73.</w:t>
      </w:r>
    </w:p>
    <w:p w14:paraId="1384F47D" w14:textId="77777777" w:rsidR="00BA754F"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Altman, E.I., Sabato, G. and Wilson, N. (2010), “The value of non-financial information in small and medium-sized enterprise risk management”, </w:t>
      </w:r>
      <w:r w:rsidRPr="00021EAE">
        <w:rPr>
          <w:rFonts w:ascii="Times New Roman" w:hAnsi="Times New Roman" w:cs="Times New Roman"/>
          <w:i/>
          <w:sz w:val="24"/>
          <w:szCs w:val="24"/>
        </w:rPr>
        <w:t>The Journal of Credit Risk</w:t>
      </w:r>
      <w:r w:rsidRPr="00021EAE">
        <w:rPr>
          <w:rFonts w:ascii="Times New Roman" w:hAnsi="Times New Roman" w:cs="Times New Roman"/>
          <w:sz w:val="24"/>
          <w:szCs w:val="24"/>
        </w:rPr>
        <w:t>, Vol. 6 No. 2 pp. 95-127.</w:t>
      </w:r>
    </w:p>
    <w:p w14:paraId="6EA42BFC" w14:textId="77777777" w:rsidR="00BA754F" w:rsidRPr="00021EAE" w:rsidRDefault="00BA754F" w:rsidP="00BA754F">
      <w:pPr>
        <w:spacing w:line="240" w:lineRule="auto"/>
        <w:jc w:val="both"/>
        <w:rPr>
          <w:rFonts w:ascii="Times New Roman" w:hAnsi="Times New Roman" w:cs="Times New Roman"/>
          <w:sz w:val="24"/>
          <w:szCs w:val="24"/>
        </w:rPr>
      </w:pPr>
      <w:r w:rsidRPr="00BE49E8">
        <w:rPr>
          <w:rFonts w:ascii="Times New Roman" w:hAnsi="Times New Roman" w:cs="Times New Roman"/>
          <w:sz w:val="24"/>
          <w:szCs w:val="24"/>
          <w:highlight w:val="cyan"/>
        </w:rPr>
        <w:t xml:space="preserve">Anand, G., Ward, P.T., </w:t>
      </w:r>
      <w:proofErr w:type="spellStart"/>
      <w:r w:rsidRPr="00BE49E8">
        <w:rPr>
          <w:rFonts w:ascii="Times New Roman" w:hAnsi="Times New Roman" w:cs="Times New Roman"/>
          <w:sz w:val="24"/>
          <w:szCs w:val="24"/>
          <w:highlight w:val="cyan"/>
        </w:rPr>
        <w:t>Tatikonda</w:t>
      </w:r>
      <w:proofErr w:type="spellEnd"/>
      <w:r w:rsidRPr="00BE49E8">
        <w:rPr>
          <w:rFonts w:ascii="Times New Roman" w:hAnsi="Times New Roman" w:cs="Times New Roman"/>
          <w:sz w:val="24"/>
          <w:szCs w:val="24"/>
          <w:highlight w:val="cyan"/>
        </w:rPr>
        <w:t xml:space="preserve">, M.V. and Schilling, D.A. (2009), “Dynamic capabilities through continuous improvement infrastructure”, </w:t>
      </w:r>
      <w:r w:rsidRPr="00BE49E8">
        <w:rPr>
          <w:rFonts w:ascii="Times New Roman" w:hAnsi="Times New Roman" w:cs="Times New Roman"/>
          <w:i/>
          <w:sz w:val="24"/>
          <w:szCs w:val="24"/>
          <w:highlight w:val="cyan"/>
        </w:rPr>
        <w:t>Journal of Operations Management</w:t>
      </w:r>
      <w:r w:rsidRPr="00BE49E8">
        <w:rPr>
          <w:rFonts w:ascii="Times New Roman" w:hAnsi="Times New Roman" w:cs="Times New Roman"/>
          <w:sz w:val="24"/>
          <w:szCs w:val="24"/>
          <w:highlight w:val="cyan"/>
        </w:rPr>
        <w:t>, Vol. 27 No. 6, pp. 444-461.</w:t>
      </w:r>
    </w:p>
    <w:p w14:paraId="2B3854D0"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Angel, D.C. and Pritchard, C. (2008), “</w:t>
      </w:r>
      <w:proofErr w:type="spellStart"/>
      <w:r w:rsidRPr="00021EAE">
        <w:rPr>
          <w:rFonts w:ascii="Times New Roman" w:hAnsi="Times New Roman" w:cs="Times New Roman"/>
          <w:sz w:val="24"/>
          <w:szCs w:val="24"/>
        </w:rPr>
        <w:t>Behavior</w:t>
      </w:r>
      <w:proofErr w:type="spellEnd"/>
      <w:r w:rsidRPr="00021EAE">
        <w:rPr>
          <w:rFonts w:ascii="Times New Roman" w:hAnsi="Times New Roman" w:cs="Times New Roman"/>
          <w:sz w:val="24"/>
          <w:szCs w:val="24"/>
        </w:rPr>
        <w:t xml:space="preserve"> tests Six Sigma”, </w:t>
      </w:r>
      <w:r w:rsidRPr="00021EAE">
        <w:rPr>
          <w:rFonts w:ascii="Times New Roman" w:hAnsi="Times New Roman" w:cs="Times New Roman"/>
          <w:i/>
          <w:sz w:val="24"/>
          <w:szCs w:val="24"/>
        </w:rPr>
        <w:t>Industrial Engineer,</w:t>
      </w:r>
      <w:r w:rsidRPr="00021EAE">
        <w:rPr>
          <w:rFonts w:ascii="Times New Roman" w:hAnsi="Times New Roman" w:cs="Times New Roman"/>
          <w:sz w:val="24"/>
          <w:szCs w:val="24"/>
        </w:rPr>
        <w:t xml:space="preserve"> August, pp. 41.</w:t>
      </w:r>
    </w:p>
    <w:p w14:paraId="2B1A898E"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Argyris, C. (1977), “Double Loop Learning in Organisations”, </w:t>
      </w:r>
      <w:r w:rsidRPr="00021EAE">
        <w:rPr>
          <w:rFonts w:ascii="Times New Roman" w:hAnsi="Times New Roman" w:cs="Times New Roman"/>
          <w:i/>
          <w:sz w:val="24"/>
          <w:szCs w:val="24"/>
        </w:rPr>
        <w:t>Harvard Business Review,</w:t>
      </w:r>
      <w:r w:rsidRPr="00021EAE">
        <w:rPr>
          <w:rFonts w:ascii="Times New Roman" w:hAnsi="Times New Roman" w:cs="Times New Roman"/>
          <w:sz w:val="24"/>
          <w:szCs w:val="24"/>
        </w:rPr>
        <w:t xml:space="preserve"> Sept 1977.</w:t>
      </w:r>
    </w:p>
    <w:p w14:paraId="341BC5D5"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Baidoun</w:t>
      </w:r>
      <w:proofErr w:type="spellEnd"/>
      <w:r w:rsidRPr="00021EAE">
        <w:rPr>
          <w:rFonts w:ascii="Times New Roman" w:hAnsi="Times New Roman" w:cs="Times New Roman"/>
          <w:sz w:val="24"/>
          <w:szCs w:val="24"/>
        </w:rPr>
        <w:t xml:space="preserve">, S. (2004), "The implementation of TQM philosophy in Palestinian organization: a proposed non-prescriptive generic framework", </w:t>
      </w:r>
      <w:r w:rsidRPr="00021EAE">
        <w:rPr>
          <w:rFonts w:ascii="Times New Roman" w:hAnsi="Times New Roman" w:cs="Times New Roman"/>
          <w:i/>
          <w:sz w:val="24"/>
          <w:szCs w:val="24"/>
        </w:rPr>
        <w:t>The TQM Magazine</w:t>
      </w:r>
      <w:r w:rsidRPr="00021EAE">
        <w:rPr>
          <w:rFonts w:ascii="Times New Roman" w:hAnsi="Times New Roman" w:cs="Times New Roman"/>
          <w:sz w:val="24"/>
          <w:szCs w:val="24"/>
        </w:rPr>
        <w:t xml:space="preserve">, Vol. 16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3 pp. 174 – 185.</w:t>
      </w:r>
    </w:p>
    <w:p w14:paraId="28814D87"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Beck, L., </w:t>
      </w:r>
      <w:proofErr w:type="spellStart"/>
      <w:r w:rsidRPr="00021EAE">
        <w:rPr>
          <w:rFonts w:ascii="Times New Roman" w:hAnsi="Times New Roman" w:cs="Times New Roman"/>
          <w:sz w:val="24"/>
          <w:szCs w:val="24"/>
        </w:rPr>
        <w:t>Trombetta</w:t>
      </w:r>
      <w:proofErr w:type="spellEnd"/>
      <w:r w:rsidRPr="00021EAE">
        <w:rPr>
          <w:rFonts w:ascii="Times New Roman" w:hAnsi="Times New Roman" w:cs="Times New Roman"/>
          <w:sz w:val="24"/>
          <w:szCs w:val="24"/>
        </w:rPr>
        <w:t>, W. and Share, S. (1986) Using focus group sessions before decisions are made.</w:t>
      </w:r>
    </w:p>
    <w:p w14:paraId="03880305"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North Carolina Medica/Journal, 47(2), 73-74.</w:t>
      </w:r>
    </w:p>
    <w:p w14:paraId="13E89B87"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Bessant, J. et al. (1994), Rediscovering Continuous Improvement, </w:t>
      </w:r>
      <w:proofErr w:type="spellStart"/>
      <w:r w:rsidRPr="00021EAE">
        <w:rPr>
          <w:rFonts w:ascii="Times New Roman" w:hAnsi="Times New Roman" w:cs="Times New Roman"/>
          <w:sz w:val="24"/>
          <w:szCs w:val="24"/>
        </w:rPr>
        <w:t>Technovation</w:t>
      </w:r>
      <w:proofErr w:type="spellEnd"/>
      <w:r w:rsidRPr="00021EAE">
        <w:rPr>
          <w:rFonts w:ascii="Times New Roman" w:hAnsi="Times New Roman" w:cs="Times New Roman"/>
          <w:sz w:val="24"/>
          <w:szCs w:val="24"/>
        </w:rPr>
        <w:t>, Vol. 14, No.1, pp. 17-29.</w:t>
      </w:r>
    </w:p>
    <w:p w14:paraId="5DA3532C"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Bhamu</w:t>
      </w:r>
      <w:proofErr w:type="spellEnd"/>
      <w:r w:rsidRPr="00021EAE">
        <w:rPr>
          <w:rFonts w:ascii="Times New Roman" w:hAnsi="Times New Roman" w:cs="Times New Roman"/>
          <w:sz w:val="24"/>
          <w:szCs w:val="24"/>
        </w:rPr>
        <w:t xml:space="preserve">, J. and Sangwan, K.S. (2014), Lean manufacturing: literature review and research issues, International Journal of Operations and Production Management, Vol.34,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7, pp. 876-940</w:t>
      </w:r>
    </w:p>
    <w:p w14:paraId="5DBAA39D"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Bhuiyan, N. and </w:t>
      </w:r>
      <w:proofErr w:type="spellStart"/>
      <w:r w:rsidRPr="00021EAE">
        <w:rPr>
          <w:rFonts w:ascii="Times New Roman" w:hAnsi="Times New Roman" w:cs="Times New Roman"/>
          <w:sz w:val="24"/>
          <w:szCs w:val="24"/>
        </w:rPr>
        <w:t>Baghel</w:t>
      </w:r>
      <w:proofErr w:type="spellEnd"/>
      <w:r w:rsidRPr="00021EAE">
        <w:rPr>
          <w:rFonts w:ascii="Times New Roman" w:hAnsi="Times New Roman" w:cs="Times New Roman"/>
          <w:sz w:val="24"/>
          <w:szCs w:val="24"/>
        </w:rPr>
        <w:t xml:space="preserve">, A. (2005), “An overview of continuous improvement: from the past to the present”, </w:t>
      </w:r>
      <w:r w:rsidRPr="00021EAE">
        <w:rPr>
          <w:rFonts w:ascii="Times New Roman" w:hAnsi="Times New Roman" w:cs="Times New Roman"/>
          <w:i/>
          <w:sz w:val="24"/>
          <w:szCs w:val="24"/>
        </w:rPr>
        <w:t>Management Decision</w:t>
      </w:r>
      <w:r w:rsidRPr="00021EAE">
        <w:rPr>
          <w:rFonts w:ascii="Times New Roman" w:hAnsi="Times New Roman" w:cs="Times New Roman"/>
          <w:sz w:val="24"/>
          <w:szCs w:val="24"/>
        </w:rPr>
        <w:t>, Vol. 43 No. 5, pp. 761-771.</w:t>
      </w:r>
    </w:p>
    <w:p w14:paraId="5C2395B3"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Bloor, M., Frankland, J., Thomas, M. &amp; Robson, K. (2001) Focus groups in social research (London, Sage).</w:t>
      </w:r>
    </w:p>
    <w:p w14:paraId="5C32E1CC"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lastRenderedPageBreak/>
        <w:t>Boone Jr., H.N. and Boone, D.A. (2012), “</w:t>
      </w:r>
      <w:proofErr w:type="spellStart"/>
      <w:r w:rsidRPr="00021EAE">
        <w:rPr>
          <w:rFonts w:ascii="Times New Roman" w:hAnsi="Times New Roman" w:cs="Times New Roman"/>
          <w:sz w:val="24"/>
          <w:szCs w:val="24"/>
        </w:rPr>
        <w:t>Analyzing</w:t>
      </w:r>
      <w:proofErr w:type="spellEnd"/>
      <w:r w:rsidRPr="00021EAE">
        <w:rPr>
          <w:rFonts w:ascii="Times New Roman" w:hAnsi="Times New Roman" w:cs="Times New Roman"/>
          <w:sz w:val="24"/>
          <w:szCs w:val="24"/>
        </w:rPr>
        <w:t xml:space="preserve"> Likert Data”, </w:t>
      </w:r>
      <w:r w:rsidRPr="00021EAE">
        <w:rPr>
          <w:rFonts w:ascii="Times New Roman" w:hAnsi="Times New Roman" w:cs="Times New Roman"/>
          <w:i/>
          <w:sz w:val="24"/>
          <w:szCs w:val="24"/>
        </w:rPr>
        <w:t>Journal of Extension,</w:t>
      </w:r>
      <w:r w:rsidRPr="00021EAE">
        <w:rPr>
          <w:rFonts w:ascii="Times New Roman" w:hAnsi="Times New Roman" w:cs="Times New Roman"/>
          <w:sz w:val="24"/>
          <w:szCs w:val="24"/>
        </w:rPr>
        <w:t xml:space="preserve"> Vol. 50 No. 2.</w:t>
      </w:r>
    </w:p>
    <w:p w14:paraId="270D2CEC"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Box, G.E.P. and Draper, N.R. (1987), </w:t>
      </w:r>
      <w:r w:rsidRPr="00021EAE">
        <w:rPr>
          <w:rFonts w:ascii="Times New Roman" w:hAnsi="Times New Roman" w:cs="Times New Roman"/>
          <w:i/>
          <w:sz w:val="24"/>
          <w:szCs w:val="24"/>
        </w:rPr>
        <w:t>Empirical model-building and response surfaces</w:t>
      </w:r>
      <w:r w:rsidRPr="00021EAE">
        <w:rPr>
          <w:rFonts w:ascii="Times New Roman" w:hAnsi="Times New Roman" w:cs="Times New Roman"/>
          <w:sz w:val="24"/>
          <w:szCs w:val="24"/>
        </w:rPr>
        <w:t>, Wiley, New York.</w:t>
      </w:r>
    </w:p>
    <w:p w14:paraId="3F811D18"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Braun, V. and Clarke, V. (2006), “Using thematic analysis in psychology”, </w:t>
      </w:r>
      <w:r w:rsidRPr="00021EAE">
        <w:rPr>
          <w:rFonts w:ascii="Times New Roman" w:hAnsi="Times New Roman" w:cs="Times New Roman"/>
          <w:i/>
          <w:sz w:val="24"/>
          <w:szCs w:val="24"/>
        </w:rPr>
        <w:t xml:space="preserve">Qualitative Research in </w:t>
      </w:r>
      <w:r w:rsidRPr="00021EAE">
        <w:rPr>
          <w:rFonts w:ascii="Times New Roman" w:hAnsi="Times New Roman" w:cs="Times New Roman"/>
          <w:sz w:val="24"/>
          <w:szCs w:val="24"/>
        </w:rPr>
        <w:t>Psychology, Vol. 3 No. 2, pp. 77-101.</w:t>
      </w:r>
    </w:p>
    <w:p w14:paraId="574606DF"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Braunscheidel</w:t>
      </w:r>
      <w:proofErr w:type="spellEnd"/>
      <w:r w:rsidRPr="00021EAE">
        <w:rPr>
          <w:rFonts w:ascii="Times New Roman" w:hAnsi="Times New Roman" w:cs="Times New Roman"/>
          <w:sz w:val="24"/>
          <w:szCs w:val="24"/>
        </w:rPr>
        <w:t xml:space="preserve">, M.J. </w:t>
      </w:r>
      <w:proofErr w:type="spellStart"/>
      <w:r w:rsidRPr="00021EAE">
        <w:rPr>
          <w:rFonts w:ascii="Times New Roman" w:hAnsi="Times New Roman" w:cs="Times New Roman"/>
          <w:sz w:val="24"/>
          <w:szCs w:val="24"/>
        </w:rPr>
        <w:t>Hamister</w:t>
      </w:r>
      <w:proofErr w:type="spellEnd"/>
      <w:r w:rsidRPr="00021EAE">
        <w:rPr>
          <w:rFonts w:ascii="Times New Roman" w:hAnsi="Times New Roman" w:cs="Times New Roman"/>
          <w:sz w:val="24"/>
          <w:szCs w:val="24"/>
        </w:rPr>
        <w:t xml:space="preserve">, J.W., Suresh, N.C. and </w:t>
      </w:r>
      <w:proofErr w:type="spellStart"/>
      <w:r w:rsidRPr="00021EAE">
        <w:rPr>
          <w:rFonts w:ascii="Times New Roman" w:hAnsi="Times New Roman" w:cs="Times New Roman"/>
          <w:sz w:val="24"/>
          <w:szCs w:val="24"/>
        </w:rPr>
        <w:t>Star.H</w:t>
      </w:r>
      <w:proofErr w:type="spellEnd"/>
      <w:r w:rsidRPr="00021EAE">
        <w:rPr>
          <w:rFonts w:ascii="Times New Roman" w:hAnsi="Times New Roman" w:cs="Times New Roman"/>
          <w:sz w:val="24"/>
          <w:szCs w:val="24"/>
        </w:rPr>
        <w:t xml:space="preserve">. (2011), An Institutional Theory perspective on Six Sigma adoption, International Journal of Operations and Production Management, Vol.31,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4, pp. 423-451.</w:t>
      </w:r>
    </w:p>
    <w:p w14:paraId="34827B18"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Caffyn</w:t>
      </w:r>
      <w:proofErr w:type="spellEnd"/>
      <w:r w:rsidRPr="00021EAE">
        <w:rPr>
          <w:rFonts w:ascii="Times New Roman" w:hAnsi="Times New Roman" w:cs="Times New Roman"/>
          <w:sz w:val="24"/>
          <w:szCs w:val="24"/>
        </w:rPr>
        <w:t xml:space="preserve">, S. (1999), Development of a Continuous Improvement self-assessment tool, International Journal of Operations and Production Management, Vol 19,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11, pp. 1138-1153.</w:t>
      </w:r>
    </w:p>
    <w:p w14:paraId="0CB918A5"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Campos-</w:t>
      </w:r>
      <w:proofErr w:type="spellStart"/>
      <w:r w:rsidRPr="00021EAE">
        <w:rPr>
          <w:rFonts w:ascii="Times New Roman" w:hAnsi="Times New Roman" w:cs="Times New Roman"/>
          <w:sz w:val="24"/>
          <w:szCs w:val="24"/>
        </w:rPr>
        <w:t>Climent</w:t>
      </w:r>
      <w:proofErr w:type="spellEnd"/>
      <w:r w:rsidRPr="00021EAE">
        <w:rPr>
          <w:rFonts w:ascii="Times New Roman" w:hAnsi="Times New Roman" w:cs="Times New Roman"/>
          <w:sz w:val="24"/>
          <w:szCs w:val="24"/>
        </w:rPr>
        <w:t xml:space="preserve">, V., </w:t>
      </w:r>
      <w:proofErr w:type="spellStart"/>
      <w:r w:rsidRPr="00021EAE">
        <w:rPr>
          <w:rFonts w:ascii="Times New Roman" w:hAnsi="Times New Roman" w:cs="Times New Roman"/>
          <w:sz w:val="24"/>
          <w:szCs w:val="24"/>
        </w:rPr>
        <w:t>Apetrei</w:t>
      </w:r>
      <w:proofErr w:type="spellEnd"/>
      <w:r w:rsidRPr="00021EAE">
        <w:rPr>
          <w:rFonts w:ascii="Times New Roman" w:hAnsi="Times New Roman" w:cs="Times New Roman"/>
          <w:sz w:val="24"/>
          <w:szCs w:val="24"/>
        </w:rPr>
        <w:t xml:space="preserve">, A. and </w:t>
      </w:r>
      <w:proofErr w:type="spellStart"/>
      <w:r w:rsidRPr="00021EAE">
        <w:rPr>
          <w:rFonts w:ascii="Times New Roman" w:hAnsi="Times New Roman" w:cs="Times New Roman"/>
          <w:sz w:val="24"/>
          <w:szCs w:val="24"/>
        </w:rPr>
        <w:t>Chaves</w:t>
      </w:r>
      <w:proofErr w:type="spellEnd"/>
      <w:r w:rsidRPr="00021EAE">
        <w:rPr>
          <w:rFonts w:ascii="Times New Roman" w:hAnsi="Times New Roman" w:cs="Times New Roman"/>
          <w:sz w:val="24"/>
          <w:szCs w:val="24"/>
        </w:rPr>
        <w:t xml:space="preserve">-Ávila, R. (2012), "Delphi method applied to horticultural cooperatives", </w:t>
      </w:r>
      <w:r w:rsidRPr="00021EAE">
        <w:rPr>
          <w:rFonts w:ascii="Times New Roman" w:hAnsi="Times New Roman" w:cs="Times New Roman"/>
          <w:i/>
          <w:sz w:val="24"/>
          <w:szCs w:val="24"/>
        </w:rPr>
        <w:t>Management Decision</w:t>
      </w:r>
      <w:r w:rsidRPr="00021EAE">
        <w:rPr>
          <w:rFonts w:ascii="Times New Roman" w:hAnsi="Times New Roman" w:cs="Times New Roman"/>
          <w:sz w:val="24"/>
          <w:szCs w:val="24"/>
        </w:rPr>
        <w:t xml:space="preserve">, Vol. 50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7 pp. 1266 – 1284.</w:t>
      </w:r>
    </w:p>
    <w:p w14:paraId="33F32C03"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Clason</w:t>
      </w:r>
      <w:proofErr w:type="spellEnd"/>
      <w:r w:rsidRPr="00021EAE">
        <w:rPr>
          <w:rFonts w:ascii="Times New Roman" w:hAnsi="Times New Roman" w:cs="Times New Roman"/>
          <w:sz w:val="24"/>
          <w:szCs w:val="24"/>
        </w:rPr>
        <w:t xml:space="preserve">, D.L. and </w:t>
      </w:r>
      <w:proofErr w:type="spellStart"/>
      <w:r w:rsidRPr="00021EAE">
        <w:rPr>
          <w:rFonts w:ascii="Times New Roman" w:hAnsi="Times New Roman" w:cs="Times New Roman"/>
          <w:sz w:val="24"/>
          <w:szCs w:val="24"/>
        </w:rPr>
        <w:t>Dormody</w:t>
      </w:r>
      <w:proofErr w:type="spellEnd"/>
      <w:r w:rsidRPr="00021EAE">
        <w:rPr>
          <w:rFonts w:ascii="Times New Roman" w:hAnsi="Times New Roman" w:cs="Times New Roman"/>
          <w:sz w:val="24"/>
          <w:szCs w:val="24"/>
        </w:rPr>
        <w:t>, T.J. (1994), “</w:t>
      </w:r>
      <w:proofErr w:type="spellStart"/>
      <w:r w:rsidRPr="00021EAE">
        <w:rPr>
          <w:rFonts w:ascii="Times New Roman" w:hAnsi="Times New Roman" w:cs="Times New Roman"/>
          <w:bCs/>
          <w:sz w:val="24"/>
          <w:szCs w:val="24"/>
        </w:rPr>
        <w:t>Analyzing</w:t>
      </w:r>
      <w:proofErr w:type="spellEnd"/>
      <w:r w:rsidRPr="00021EAE">
        <w:rPr>
          <w:rFonts w:ascii="Times New Roman" w:hAnsi="Times New Roman" w:cs="Times New Roman"/>
          <w:bCs/>
          <w:sz w:val="24"/>
          <w:szCs w:val="24"/>
        </w:rPr>
        <w:t xml:space="preserve"> Data Measured by Individual Likert-Type Items”, </w:t>
      </w:r>
      <w:r w:rsidRPr="00021EAE">
        <w:rPr>
          <w:rFonts w:ascii="Times New Roman" w:hAnsi="Times New Roman" w:cs="Times New Roman"/>
          <w:bCs/>
          <w:i/>
          <w:sz w:val="24"/>
          <w:szCs w:val="24"/>
        </w:rPr>
        <w:t>Journal of Agricultural Education,</w:t>
      </w:r>
      <w:r w:rsidRPr="00021EAE">
        <w:rPr>
          <w:rFonts w:ascii="Times New Roman" w:hAnsi="Times New Roman" w:cs="Times New Roman"/>
          <w:bCs/>
          <w:sz w:val="24"/>
          <w:szCs w:val="24"/>
        </w:rPr>
        <w:t xml:space="preserve"> Vol. 35 No. 4, pp. 31-35.</w:t>
      </w:r>
    </w:p>
    <w:p w14:paraId="12EC402A"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Eriksson, H., </w:t>
      </w:r>
      <w:proofErr w:type="spellStart"/>
      <w:r w:rsidRPr="00021EAE">
        <w:rPr>
          <w:rFonts w:ascii="Times New Roman" w:hAnsi="Times New Roman" w:cs="Times New Roman"/>
          <w:sz w:val="24"/>
          <w:szCs w:val="24"/>
        </w:rPr>
        <w:t>Gremyr</w:t>
      </w:r>
      <w:proofErr w:type="spellEnd"/>
      <w:r w:rsidRPr="00021EAE">
        <w:rPr>
          <w:rFonts w:ascii="Times New Roman" w:hAnsi="Times New Roman" w:cs="Times New Roman"/>
          <w:sz w:val="24"/>
          <w:szCs w:val="24"/>
        </w:rPr>
        <w:t xml:space="preserve">, I., Bergquist, B., </w:t>
      </w:r>
      <w:proofErr w:type="spellStart"/>
      <w:r w:rsidRPr="00021EAE">
        <w:rPr>
          <w:rFonts w:ascii="Times New Roman" w:hAnsi="Times New Roman" w:cs="Times New Roman"/>
          <w:sz w:val="24"/>
          <w:szCs w:val="24"/>
        </w:rPr>
        <w:t>Garvare</w:t>
      </w:r>
      <w:proofErr w:type="spellEnd"/>
      <w:r w:rsidRPr="00021EAE">
        <w:rPr>
          <w:rFonts w:ascii="Times New Roman" w:hAnsi="Times New Roman" w:cs="Times New Roman"/>
          <w:sz w:val="24"/>
          <w:szCs w:val="24"/>
        </w:rPr>
        <w:t xml:space="preserve">, R., </w:t>
      </w:r>
      <w:proofErr w:type="spellStart"/>
      <w:r w:rsidRPr="00021EAE">
        <w:rPr>
          <w:rFonts w:ascii="Times New Roman" w:hAnsi="Times New Roman" w:cs="Times New Roman"/>
          <w:sz w:val="24"/>
          <w:szCs w:val="24"/>
        </w:rPr>
        <w:t>Fundin</w:t>
      </w:r>
      <w:proofErr w:type="spellEnd"/>
      <w:r w:rsidRPr="00021EAE">
        <w:rPr>
          <w:rFonts w:ascii="Times New Roman" w:hAnsi="Times New Roman" w:cs="Times New Roman"/>
          <w:sz w:val="24"/>
          <w:szCs w:val="24"/>
        </w:rPr>
        <w:t xml:space="preserve">, A., </w:t>
      </w:r>
      <w:proofErr w:type="spellStart"/>
      <w:r w:rsidRPr="00021EAE">
        <w:rPr>
          <w:rFonts w:ascii="Times New Roman" w:hAnsi="Times New Roman" w:cs="Times New Roman"/>
          <w:sz w:val="24"/>
          <w:szCs w:val="24"/>
        </w:rPr>
        <w:t>Wiklund</w:t>
      </w:r>
      <w:proofErr w:type="spellEnd"/>
      <w:r w:rsidRPr="00021EAE">
        <w:rPr>
          <w:rFonts w:ascii="Times New Roman" w:hAnsi="Times New Roman" w:cs="Times New Roman"/>
          <w:sz w:val="24"/>
          <w:szCs w:val="24"/>
        </w:rPr>
        <w:t xml:space="preserve">, H., Wester, M. and </w:t>
      </w:r>
      <w:proofErr w:type="spellStart"/>
      <w:r w:rsidRPr="00021EAE">
        <w:rPr>
          <w:rFonts w:ascii="Times New Roman" w:hAnsi="Times New Roman" w:cs="Times New Roman"/>
          <w:sz w:val="24"/>
          <w:szCs w:val="24"/>
        </w:rPr>
        <w:t>Sorqvist</w:t>
      </w:r>
      <w:proofErr w:type="spellEnd"/>
      <w:r w:rsidRPr="00021EAE">
        <w:rPr>
          <w:rFonts w:ascii="Times New Roman" w:hAnsi="Times New Roman" w:cs="Times New Roman"/>
          <w:sz w:val="24"/>
          <w:szCs w:val="24"/>
        </w:rPr>
        <w:t xml:space="preserve">, L. (2016), “Exploring quality challenges and the validity of excellence models”, </w:t>
      </w:r>
      <w:r w:rsidRPr="00021EAE">
        <w:rPr>
          <w:rFonts w:ascii="Times New Roman" w:hAnsi="Times New Roman" w:cs="Times New Roman"/>
          <w:i/>
          <w:sz w:val="24"/>
          <w:szCs w:val="24"/>
        </w:rPr>
        <w:t>International Journal of Operations &amp; Production Management,</w:t>
      </w:r>
      <w:r w:rsidRPr="00021EAE">
        <w:rPr>
          <w:rFonts w:ascii="Times New Roman" w:hAnsi="Times New Roman" w:cs="Times New Roman"/>
          <w:sz w:val="24"/>
          <w:szCs w:val="24"/>
        </w:rPr>
        <w:t xml:space="preserve"> Vol. 36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10 pp. 1201-1221.</w:t>
      </w:r>
    </w:p>
    <w:p w14:paraId="0C665344"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Harland, C., Knight, L., Lamming, R. and Walker, H. (2005), ”Outsourcing: assessing the risks and benefits for organisations, sectors and nations”, </w:t>
      </w:r>
      <w:r w:rsidRPr="00021EAE">
        <w:rPr>
          <w:rFonts w:ascii="Times New Roman" w:hAnsi="Times New Roman" w:cs="Times New Roman"/>
          <w:i/>
          <w:sz w:val="24"/>
          <w:szCs w:val="24"/>
        </w:rPr>
        <w:t>International Journal of Operations &amp; Production Management</w:t>
      </w:r>
      <w:r w:rsidRPr="00021EAE">
        <w:rPr>
          <w:rFonts w:ascii="Times New Roman" w:hAnsi="Times New Roman" w:cs="Times New Roman"/>
          <w:sz w:val="24"/>
          <w:szCs w:val="24"/>
        </w:rPr>
        <w:t xml:space="preserve">, Vol. 25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9 pp. 831-850.</w:t>
      </w:r>
    </w:p>
    <w:p w14:paraId="4C952088"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Hinckeldeyn</w:t>
      </w:r>
      <w:proofErr w:type="spellEnd"/>
      <w:r w:rsidRPr="00021EAE">
        <w:rPr>
          <w:rFonts w:ascii="Times New Roman" w:hAnsi="Times New Roman" w:cs="Times New Roman"/>
          <w:sz w:val="24"/>
          <w:szCs w:val="24"/>
        </w:rPr>
        <w:t xml:space="preserve">, J., </w:t>
      </w:r>
      <w:proofErr w:type="spellStart"/>
      <w:r w:rsidRPr="00021EAE">
        <w:rPr>
          <w:rFonts w:ascii="Times New Roman" w:hAnsi="Times New Roman" w:cs="Times New Roman"/>
          <w:sz w:val="24"/>
          <w:szCs w:val="24"/>
        </w:rPr>
        <w:t>Dekkers</w:t>
      </w:r>
      <w:proofErr w:type="spellEnd"/>
      <w:r w:rsidRPr="00021EAE">
        <w:rPr>
          <w:rFonts w:ascii="Times New Roman" w:hAnsi="Times New Roman" w:cs="Times New Roman"/>
          <w:sz w:val="24"/>
          <w:szCs w:val="24"/>
        </w:rPr>
        <w:t xml:space="preserve">, R. and </w:t>
      </w:r>
      <w:proofErr w:type="spellStart"/>
      <w:r w:rsidRPr="00021EAE">
        <w:rPr>
          <w:rFonts w:ascii="Times New Roman" w:hAnsi="Times New Roman" w:cs="Times New Roman"/>
          <w:sz w:val="24"/>
          <w:szCs w:val="24"/>
        </w:rPr>
        <w:t>Kreutzfeldt</w:t>
      </w:r>
      <w:proofErr w:type="spellEnd"/>
      <w:r w:rsidRPr="00021EAE">
        <w:rPr>
          <w:rFonts w:ascii="Times New Roman" w:hAnsi="Times New Roman" w:cs="Times New Roman"/>
          <w:sz w:val="24"/>
          <w:szCs w:val="24"/>
        </w:rPr>
        <w:t xml:space="preserve">, (2015), ”Productivity of product design an engineering processes”, </w:t>
      </w:r>
      <w:r w:rsidRPr="00021EAE">
        <w:rPr>
          <w:rFonts w:ascii="Times New Roman" w:hAnsi="Times New Roman" w:cs="Times New Roman"/>
          <w:i/>
          <w:sz w:val="24"/>
          <w:szCs w:val="24"/>
        </w:rPr>
        <w:t>International Journal of Operations &amp; Production Management</w:t>
      </w:r>
      <w:r w:rsidRPr="00021EAE">
        <w:rPr>
          <w:rFonts w:ascii="Times New Roman" w:hAnsi="Times New Roman" w:cs="Times New Roman"/>
          <w:sz w:val="24"/>
          <w:szCs w:val="24"/>
        </w:rPr>
        <w:t xml:space="preserve">, Vol. 35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4 pp. 458-486.</w:t>
      </w:r>
    </w:p>
    <w:p w14:paraId="100DF087"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Inaki</w:t>
      </w:r>
      <w:proofErr w:type="spellEnd"/>
      <w:r w:rsidRPr="00021EAE">
        <w:rPr>
          <w:rFonts w:ascii="Times New Roman" w:hAnsi="Times New Roman" w:cs="Times New Roman"/>
          <w:sz w:val="24"/>
          <w:szCs w:val="24"/>
        </w:rPr>
        <w:t>, H.S., Landin, G.A. and Fa, M.C. (2006), “A Delphi study on motivation for ISO9000 and EFQM”</w:t>
      </w:r>
      <w:r>
        <w:rPr>
          <w:rFonts w:ascii="Times New Roman" w:hAnsi="Times New Roman" w:cs="Times New Roman"/>
          <w:sz w:val="24"/>
          <w:szCs w:val="24"/>
        </w:rPr>
        <w:t>,</w:t>
      </w:r>
      <w:r w:rsidRPr="00021EAE">
        <w:rPr>
          <w:rFonts w:ascii="Times New Roman" w:hAnsi="Times New Roman" w:cs="Times New Roman"/>
          <w:sz w:val="24"/>
          <w:szCs w:val="24"/>
        </w:rPr>
        <w:t xml:space="preserve"> </w:t>
      </w:r>
      <w:r w:rsidRPr="00021EAE">
        <w:rPr>
          <w:rFonts w:ascii="Times New Roman" w:hAnsi="Times New Roman" w:cs="Times New Roman"/>
          <w:i/>
          <w:sz w:val="24"/>
          <w:szCs w:val="24"/>
        </w:rPr>
        <w:t>International Journal of Quality and Reliability Management,</w:t>
      </w:r>
      <w:r w:rsidRPr="00021EAE">
        <w:rPr>
          <w:rFonts w:ascii="Times New Roman" w:hAnsi="Times New Roman" w:cs="Times New Roman"/>
          <w:sz w:val="24"/>
          <w:szCs w:val="24"/>
        </w:rPr>
        <w:t xml:space="preserve"> Vol.23 No.27, pp. 807-827.</w:t>
      </w:r>
    </w:p>
    <w:p w14:paraId="01D12CD6" w14:textId="77777777" w:rsidR="00BA754F"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Jeyaraman</w:t>
      </w:r>
      <w:proofErr w:type="spellEnd"/>
      <w:r w:rsidRPr="00021EAE">
        <w:rPr>
          <w:rFonts w:ascii="Times New Roman" w:hAnsi="Times New Roman" w:cs="Times New Roman"/>
          <w:sz w:val="24"/>
          <w:szCs w:val="24"/>
        </w:rPr>
        <w:t xml:space="preserve">, K. and Teo, L. K. (2010), "A conceptual framework for critical success factors of lean Six Sigma", </w:t>
      </w:r>
      <w:r w:rsidRPr="00021EAE">
        <w:rPr>
          <w:rFonts w:ascii="Times New Roman" w:hAnsi="Times New Roman" w:cs="Times New Roman"/>
          <w:i/>
          <w:sz w:val="24"/>
          <w:szCs w:val="24"/>
        </w:rPr>
        <w:t xml:space="preserve">International Journal of Lean Six Sigma, </w:t>
      </w:r>
      <w:r w:rsidRPr="00021EAE">
        <w:rPr>
          <w:rFonts w:ascii="Times New Roman" w:hAnsi="Times New Roman" w:cs="Times New Roman"/>
          <w:sz w:val="24"/>
          <w:szCs w:val="24"/>
        </w:rPr>
        <w:t xml:space="preserve">Vol. 1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3 pp. 191 – 215.</w:t>
      </w:r>
    </w:p>
    <w:p w14:paraId="50B1AD49" w14:textId="77777777" w:rsidR="00BA754F" w:rsidRPr="00021EAE" w:rsidRDefault="00BA754F" w:rsidP="00BA754F">
      <w:pPr>
        <w:spacing w:line="240" w:lineRule="auto"/>
        <w:jc w:val="both"/>
        <w:rPr>
          <w:rFonts w:ascii="Times New Roman" w:hAnsi="Times New Roman" w:cs="Times New Roman"/>
          <w:sz w:val="24"/>
          <w:szCs w:val="24"/>
        </w:rPr>
      </w:pPr>
      <w:r w:rsidRPr="00BE49E8">
        <w:rPr>
          <w:rFonts w:ascii="Times New Roman" w:hAnsi="Times New Roman" w:cs="Times New Roman"/>
          <w:sz w:val="24"/>
          <w:szCs w:val="24"/>
          <w:highlight w:val="cyan"/>
        </w:rPr>
        <w:t xml:space="preserve">Khan, S. A., </w:t>
      </w:r>
      <w:proofErr w:type="spellStart"/>
      <w:r w:rsidRPr="00BE49E8">
        <w:rPr>
          <w:rFonts w:ascii="Times New Roman" w:hAnsi="Times New Roman" w:cs="Times New Roman"/>
          <w:sz w:val="24"/>
          <w:szCs w:val="24"/>
          <w:highlight w:val="cyan"/>
        </w:rPr>
        <w:t>Kaviani</w:t>
      </w:r>
      <w:proofErr w:type="spellEnd"/>
      <w:r w:rsidRPr="00BE49E8">
        <w:rPr>
          <w:rFonts w:ascii="Times New Roman" w:hAnsi="Times New Roman" w:cs="Times New Roman"/>
          <w:sz w:val="24"/>
          <w:szCs w:val="24"/>
          <w:highlight w:val="cyan"/>
        </w:rPr>
        <w:t xml:space="preserve">, M. A., J. Galli, B., and </w:t>
      </w:r>
      <w:proofErr w:type="spellStart"/>
      <w:r w:rsidRPr="00BE49E8">
        <w:rPr>
          <w:rFonts w:ascii="Times New Roman" w:hAnsi="Times New Roman" w:cs="Times New Roman"/>
          <w:sz w:val="24"/>
          <w:szCs w:val="24"/>
          <w:highlight w:val="cyan"/>
        </w:rPr>
        <w:t>Ishtiaq</w:t>
      </w:r>
      <w:proofErr w:type="spellEnd"/>
      <w:r w:rsidRPr="00BE49E8">
        <w:rPr>
          <w:rFonts w:ascii="Times New Roman" w:hAnsi="Times New Roman" w:cs="Times New Roman"/>
          <w:sz w:val="24"/>
          <w:szCs w:val="24"/>
          <w:highlight w:val="cyan"/>
        </w:rPr>
        <w:t xml:space="preserve">, P. (2019), “Application of continuous improvement techniques to improve organization performance”, </w:t>
      </w:r>
      <w:r w:rsidRPr="00BE49E8">
        <w:rPr>
          <w:rFonts w:ascii="Times New Roman" w:hAnsi="Times New Roman" w:cs="Times New Roman"/>
          <w:i/>
          <w:sz w:val="24"/>
          <w:szCs w:val="24"/>
          <w:highlight w:val="cyan"/>
        </w:rPr>
        <w:t>International Journal of Lean Six Sigma</w:t>
      </w:r>
      <w:r w:rsidRPr="00BE49E8">
        <w:rPr>
          <w:rFonts w:ascii="Times New Roman" w:hAnsi="Times New Roman" w:cs="Times New Roman"/>
          <w:sz w:val="24"/>
          <w:szCs w:val="24"/>
          <w:highlight w:val="cyan"/>
        </w:rPr>
        <w:t xml:space="preserve">, Vol. 10 </w:t>
      </w:r>
      <w:proofErr w:type="spellStart"/>
      <w:r w:rsidRPr="00BE49E8">
        <w:rPr>
          <w:rFonts w:ascii="Times New Roman" w:hAnsi="Times New Roman" w:cs="Times New Roman"/>
          <w:sz w:val="24"/>
          <w:szCs w:val="24"/>
          <w:highlight w:val="cyan"/>
        </w:rPr>
        <w:t>Iss</w:t>
      </w:r>
      <w:proofErr w:type="spellEnd"/>
      <w:r w:rsidRPr="00BE49E8">
        <w:rPr>
          <w:rFonts w:ascii="Times New Roman" w:hAnsi="Times New Roman" w:cs="Times New Roman"/>
          <w:sz w:val="24"/>
          <w:szCs w:val="24"/>
          <w:highlight w:val="cyan"/>
        </w:rPr>
        <w:t xml:space="preserve"> 2, pp. 542-565.</w:t>
      </w:r>
    </w:p>
    <w:p w14:paraId="4B51B56B"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Klein, K.J. and </w:t>
      </w:r>
      <w:proofErr w:type="spellStart"/>
      <w:r w:rsidRPr="00021EAE">
        <w:rPr>
          <w:rFonts w:ascii="Times New Roman" w:hAnsi="Times New Roman" w:cs="Times New Roman"/>
          <w:sz w:val="24"/>
          <w:szCs w:val="24"/>
        </w:rPr>
        <w:t>Sorra</w:t>
      </w:r>
      <w:proofErr w:type="spellEnd"/>
      <w:r w:rsidRPr="00021EAE">
        <w:rPr>
          <w:rFonts w:ascii="Times New Roman" w:hAnsi="Times New Roman" w:cs="Times New Roman"/>
          <w:sz w:val="24"/>
          <w:szCs w:val="24"/>
        </w:rPr>
        <w:t xml:space="preserve">, J.S. (1996), “The Challenge of Innovation Implementation”, </w:t>
      </w:r>
      <w:r w:rsidRPr="00021EAE">
        <w:rPr>
          <w:rFonts w:ascii="Times New Roman" w:hAnsi="Times New Roman" w:cs="Times New Roman"/>
          <w:i/>
          <w:iCs/>
          <w:sz w:val="24"/>
          <w:szCs w:val="24"/>
        </w:rPr>
        <w:t>The Academy of Management Review</w:t>
      </w:r>
      <w:r w:rsidRPr="00021EAE">
        <w:rPr>
          <w:rFonts w:ascii="Times New Roman" w:hAnsi="Times New Roman" w:cs="Times New Roman"/>
          <w:iCs/>
          <w:sz w:val="24"/>
          <w:szCs w:val="24"/>
        </w:rPr>
        <w:t xml:space="preserve">, </w:t>
      </w:r>
      <w:r w:rsidRPr="00021EAE">
        <w:rPr>
          <w:rFonts w:ascii="Times New Roman" w:hAnsi="Times New Roman" w:cs="Times New Roman"/>
          <w:sz w:val="24"/>
          <w:szCs w:val="24"/>
        </w:rPr>
        <w:t>Vol. 21 No. 4, pp. 1055-1080.</w:t>
      </w:r>
    </w:p>
    <w:p w14:paraId="18A9A9EF"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Koh, T. Y. and Low, S. P. (2010), “An Empiricist Framework for TQM Implementation in construction companies”, </w:t>
      </w:r>
      <w:r w:rsidRPr="00021EAE">
        <w:rPr>
          <w:rFonts w:ascii="Times New Roman" w:hAnsi="Times New Roman" w:cs="Times New Roman"/>
          <w:i/>
          <w:sz w:val="24"/>
          <w:szCs w:val="24"/>
        </w:rPr>
        <w:t xml:space="preserve">Journal of Management in Engineering, </w:t>
      </w:r>
      <w:r w:rsidRPr="00021EAE">
        <w:rPr>
          <w:rFonts w:ascii="Times New Roman" w:hAnsi="Times New Roman" w:cs="Times New Roman"/>
          <w:sz w:val="24"/>
          <w:szCs w:val="24"/>
        </w:rPr>
        <w:t>Vol. 26 No. 3, pp. 133-143.</w:t>
      </w:r>
    </w:p>
    <w:p w14:paraId="3FE8E40E" w14:textId="77777777" w:rsidR="00BA754F" w:rsidRPr="003430C7" w:rsidRDefault="00BA754F" w:rsidP="00BA754F">
      <w:pPr>
        <w:spacing w:line="240" w:lineRule="auto"/>
        <w:jc w:val="both"/>
        <w:rPr>
          <w:rFonts w:ascii="Times New Roman" w:hAnsi="Times New Roman" w:cs="Times New Roman"/>
          <w:sz w:val="24"/>
          <w:szCs w:val="24"/>
        </w:rPr>
      </w:pPr>
      <w:r w:rsidRPr="003430C7">
        <w:rPr>
          <w:rFonts w:ascii="Times New Roman" w:hAnsi="Times New Roman" w:cs="Times New Roman"/>
          <w:sz w:val="24"/>
          <w:szCs w:val="24"/>
        </w:rPr>
        <w:lastRenderedPageBreak/>
        <w:t xml:space="preserve">Krueger, D. C., </w:t>
      </w:r>
      <w:proofErr w:type="spellStart"/>
      <w:r w:rsidRPr="003430C7">
        <w:rPr>
          <w:rFonts w:ascii="Times New Roman" w:hAnsi="Times New Roman" w:cs="Times New Roman"/>
          <w:sz w:val="24"/>
          <w:szCs w:val="24"/>
        </w:rPr>
        <w:t>Parast</w:t>
      </w:r>
      <w:proofErr w:type="spellEnd"/>
      <w:r w:rsidRPr="003430C7">
        <w:rPr>
          <w:rFonts w:ascii="Times New Roman" w:hAnsi="Times New Roman" w:cs="Times New Roman"/>
          <w:sz w:val="24"/>
          <w:szCs w:val="24"/>
        </w:rPr>
        <w:t xml:space="preserve">, M. M. and Adams, S. (2014), “Six Sigma Implementation: a qualitative case study using grounded theory”, </w:t>
      </w:r>
      <w:r w:rsidRPr="003430C7">
        <w:rPr>
          <w:rFonts w:ascii="Times New Roman" w:hAnsi="Times New Roman" w:cs="Times New Roman"/>
          <w:i/>
          <w:sz w:val="24"/>
          <w:szCs w:val="24"/>
        </w:rPr>
        <w:t xml:space="preserve">Production Planning and Control, </w:t>
      </w:r>
      <w:r w:rsidRPr="003430C7">
        <w:rPr>
          <w:rFonts w:ascii="Times New Roman" w:hAnsi="Times New Roman" w:cs="Times New Roman"/>
          <w:sz w:val="24"/>
          <w:szCs w:val="24"/>
        </w:rPr>
        <w:t>Vol. 25 No. 10, pp. 873-889.</w:t>
      </w:r>
    </w:p>
    <w:p w14:paraId="6481C9B2" w14:textId="77777777" w:rsidR="00BA754F"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Kumar, M., Antony, J. and Tiwari, M. K. (2011), “Six Sigma implementation framework for SMEs – a roadmap to manage and sustain the change”, </w:t>
      </w:r>
      <w:r w:rsidRPr="00021EAE">
        <w:rPr>
          <w:rFonts w:ascii="Times New Roman" w:hAnsi="Times New Roman" w:cs="Times New Roman"/>
          <w:i/>
          <w:sz w:val="24"/>
          <w:szCs w:val="24"/>
        </w:rPr>
        <w:t>International Journal of Production Research,</w:t>
      </w:r>
      <w:r w:rsidRPr="00021EAE">
        <w:rPr>
          <w:rFonts w:ascii="Times New Roman" w:hAnsi="Times New Roman" w:cs="Times New Roman"/>
          <w:sz w:val="24"/>
          <w:szCs w:val="24"/>
        </w:rPr>
        <w:t xml:space="preserve"> Vol. 49 No. 18, pp. 5449-5467.</w:t>
      </w:r>
    </w:p>
    <w:p w14:paraId="62239EFC" w14:textId="77777777" w:rsidR="00BA754F" w:rsidRPr="00021EAE" w:rsidRDefault="00BA754F" w:rsidP="00BA754F">
      <w:pPr>
        <w:spacing w:line="240" w:lineRule="auto"/>
        <w:jc w:val="both"/>
        <w:rPr>
          <w:rFonts w:ascii="Times New Roman" w:hAnsi="Times New Roman" w:cs="Times New Roman"/>
          <w:sz w:val="24"/>
          <w:szCs w:val="24"/>
        </w:rPr>
      </w:pPr>
      <w:r w:rsidRPr="00BE49E8">
        <w:rPr>
          <w:rFonts w:ascii="Times New Roman" w:hAnsi="Times New Roman" w:cs="Times New Roman"/>
          <w:sz w:val="24"/>
          <w:szCs w:val="24"/>
          <w:highlight w:val="cyan"/>
        </w:rPr>
        <w:t xml:space="preserve">Li, J., Papadopoulos, C. T., &amp; Zhang, L. (2016), “Continuous improvement in manufacturing and service systems”, </w:t>
      </w:r>
      <w:r w:rsidRPr="00BE49E8">
        <w:rPr>
          <w:rFonts w:ascii="Times New Roman" w:hAnsi="Times New Roman" w:cs="Times New Roman"/>
          <w:i/>
          <w:sz w:val="24"/>
          <w:szCs w:val="24"/>
          <w:highlight w:val="cyan"/>
        </w:rPr>
        <w:t>International Journal of Production Research</w:t>
      </w:r>
      <w:r w:rsidRPr="00BE49E8">
        <w:rPr>
          <w:rFonts w:ascii="Times New Roman" w:hAnsi="Times New Roman" w:cs="Times New Roman"/>
          <w:sz w:val="24"/>
          <w:szCs w:val="24"/>
          <w:highlight w:val="cyan"/>
        </w:rPr>
        <w:t>, Vol. 54 No.21, pp. 6281-6284.</w:t>
      </w:r>
    </w:p>
    <w:p w14:paraId="0B9703EA"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MacCarthy</w:t>
      </w:r>
      <w:proofErr w:type="spellEnd"/>
      <w:r w:rsidRPr="00021EAE">
        <w:rPr>
          <w:rFonts w:ascii="Times New Roman" w:hAnsi="Times New Roman" w:cs="Times New Roman"/>
          <w:sz w:val="24"/>
          <w:szCs w:val="24"/>
        </w:rPr>
        <w:t xml:space="preserve">, B.L. and </w:t>
      </w:r>
      <w:proofErr w:type="spellStart"/>
      <w:r w:rsidRPr="00021EAE">
        <w:rPr>
          <w:rFonts w:ascii="Times New Roman" w:hAnsi="Times New Roman" w:cs="Times New Roman"/>
          <w:sz w:val="24"/>
          <w:szCs w:val="24"/>
        </w:rPr>
        <w:t>Atthirawong</w:t>
      </w:r>
      <w:proofErr w:type="spellEnd"/>
      <w:r w:rsidRPr="00021EAE">
        <w:rPr>
          <w:rFonts w:ascii="Times New Roman" w:hAnsi="Times New Roman" w:cs="Times New Roman"/>
          <w:sz w:val="24"/>
          <w:szCs w:val="24"/>
        </w:rPr>
        <w:t xml:space="preserve">, W. (2003), "Factors affecting location decisions in international operations – a Delphi study" </w:t>
      </w:r>
      <w:r w:rsidRPr="00021EAE">
        <w:rPr>
          <w:rFonts w:ascii="Times New Roman" w:hAnsi="Times New Roman" w:cs="Times New Roman"/>
          <w:i/>
          <w:sz w:val="24"/>
          <w:szCs w:val="24"/>
        </w:rPr>
        <w:t>International Journal of Operations &amp; Production Management,</w:t>
      </w:r>
      <w:r w:rsidRPr="00021EAE">
        <w:rPr>
          <w:rFonts w:ascii="Times New Roman" w:hAnsi="Times New Roman" w:cs="Times New Roman"/>
          <w:sz w:val="24"/>
          <w:szCs w:val="24"/>
        </w:rPr>
        <w:t xml:space="preserve"> Vol. 23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7 pp. 794 – 818.</w:t>
      </w:r>
    </w:p>
    <w:p w14:paraId="3B7DDDBB"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McLean, R. and Antony, J. (2016), “Breaking the Chain”, </w:t>
      </w:r>
      <w:r w:rsidRPr="00021EAE">
        <w:rPr>
          <w:rFonts w:ascii="Times New Roman" w:hAnsi="Times New Roman" w:cs="Times New Roman"/>
          <w:i/>
          <w:sz w:val="24"/>
          <w:szCs w:val="24"/>
        </w:rPr>
        <w:t>Quality World,</w:t>
      </w:r>
      <w:r w:rsidRPr="00021EAE">
        <w:rPr>
          <w:rFonts w:ascii="Times New Roman" w:hAnsi="Times New Roman" w:cs="Times New Roman"/>
          <w:sz w:val="24"/>
          <w:szCs w:val="24"/>
        </w:rPr>
        <w:t xml:space="preserve"> Jan 2016, pp. 28-33.</w:t>
      </w:r>
    </w:p>
    <w:p w14:paraId="66B031D6"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McLean, R. and Antony, J. (2017), “A conceptual Continuous Improvement implementation framework for UK manufacturing companies”, </w:t>
      </w:r>
      <w:r w:rsidRPr="00021EAE">
        <w:rPr>
          <w:rFonts w:ascii="Times New Roman" w:hAnsi="Times New Roman" w:cs="Times New Roman"/>
          <w:i/>
          <w:sz w:val="24"/>
          <w:szCs w:val="24"/>
        </w:rPr>
        <w:t xml:space="preserve">International Journal of Quality and Reliability Management, </w:t>
      </w:r>
      <w:r>
        <w:rPr>
          <w:rFonts w:ascii="Times New Roman" w:hAnsi="Times New Roman" w:cs="Times New Roman"/>
          <w:sz w:val="24"/>
          <w:szCs w:val="24"/>
        </w:rPr>
        <w:t xml:space="preserve">DOI: </w:t>
      </w:r>
      <w:hyperlink r:id="rId14" w:tooltip="DOI: https://doi.org/10.1108/IJQRM-02-2016-0022." w:history="1">
        <w:r w:rsidRPr="00825F86">
          <w:rPr>
            <w:rStyle w:val="Hyperlink"/>
            <w:rFonts w:ascii="Times New Roman" w:hAnsi="Times New Roman" w:cs="Times New Roman"/>
            <w:sz w:val="24"/>
            <w:szCs w:val="24"/>
          </w:rPr>
          <w:t>https://doi.org/10.1108/IJQRM-02-2016-0022</w:t>
        </w:r>
      </w:hyperlink>
      <w:r>
        <w:rPr>
          <w:rFonts w:ascii="Times New Roman" w:hAnsi="Times New Roman" w:cs="Times New Roman"/>
          <w:sz w:val="24"/>
          <w:szCs w:val="24"/>
        </w:rPr>
        <w:t xml:space="preserve"> (in press).</w:t>
      </w:r>
    </w:p>
    <w:p w14:paraId="1074D5F5"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McLean, R.S., Antony, J. and </w:t>
      </w:r>
      <w:proofErr w:type="spellStart"/>
      <w:r w:rsidRPr="00021EAE">
        <w:rPr>
          <w:rFonts w:ascii="Times New Roman" w:hAnsi="Times New Roman" w:cs="Times New Roman"/>
          <w:sz w:val="24"/>
          <w:szCs w:val="24"/>
        </w:rPr>
        <w:t>Dahlgaard</w:t>
      </w:r>
      <w:proofErr w:type="spellEnd"/>
      <w:r w:rsidRPr="00021EAE">
        <w:rPr>
          <w:rFonts w:ascii="Times New Roman" w:hAnsi="Times New Roman" w:cs="Times New Roman"/>
          <w:sz w:val="24"/>
          <w:szCs w:val="24"/>
        </w:rPr>
        <w:t xml:space="preserve">, J.J. (2017), “Failure of Continuous Improvement initiatives in manufacturing environments: a systematic review of the evidence”, </w:t>
      </w:r>
      <w:r w:rsidRPr="00021EAE">
        <w:rPr>
          <w:rFonts w:ascii="Times New Roman" w:hAnsi="Times New Roman" w:cs="Times New Roman"/>
          <w:i/>
          <w:sz w:val="24"/>
          <w:szCs w:val="24"/>
        </w:rPr>
        <w:t>Total Quality Management &amp; Business Excellence,</w:t>
      </w:r>
      <w:r w:rsidRPr="00021EAE">
        <w:rPr>
          <w:rFonts w:ascii="Times New Roman" w:hAnsi="Times New Roman" w:cs="Times New Roman"/>
          <w:sz w:val="24"/>
          <w:szCs w:val="24"/>
        </w:rPr>
        <w:t xml:space="preserve"> Published online 6</w:t>
      </w:r>
      <w:r w:rsidRPr="00021EAE">
        <w:rPr>
          <w:rFonts w:ascii="Times New Roman" w:hAnsi="Times New Roman" w:cs="Times New Roman"/>
          <w:sz w:val="24"/>
          <w:szCs w:val="24"/>
          <w:vertAlign w:val="superscript"/>
        </w:rPr>
        <w:t>th</w:t>
      </w:r>
      <w:r w:rsidRPr="00021EAE">
        <w:rPr>
          <w:rFonts w:ascii="Times New Roman" w:hAnsi="Times New Roman" w:cs="Times New Roman"/>
          <w:sz w:val="24"/>
          <w:szCs w:val="24"/>
        </w:rPr>
        <w:t xml:space="preserve"> Aug 2015 (To be appeared in Vol. 28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3-4).</w:t>
      </w:r>
    </w:p>
    <w:p w14:paraId="6D40CB1A"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Mostafa, S., </w:t>
      </w:r>
      <w:proofErr w:type="spellStart"/>
      <w:r w:rsidRPr="00021EAE">
        <w:rPr>
          <w:rFonts w:ascii="Times New Roman" w:hAnsi="Times New Roman" w:cs="Times New Roman"/>
          <w:sz w:val="24"/>
          <w:szCs w:val="24"/>
        </w:rPr>
        <w:t>Dumrak</w:t>
      </w:r>
      <w:proofErr w:type="spellEnd"/>
      <w:r w:rsidRPr="00021EAE">
        <w:rPr>
          <w:rFonts w:ascii="Times New Roman" w:hAnsi="Times New Roman" w:cs="Times New Roman"/>
          <w:sz w:val="24"/>
          <w:szCs w:val="24"/>
        </w:rPr>
        <w:t xml:space="preserve">, J. and </w:t>
      </w:r>
      <w:proofErr w:type="spellStart"/>
      <w:r w:rsidRPr="00021EAE">
        <w:rPr>
          <w:rFonts w:ascii="Times New Roman" w:hAnsi="Times New Roman" w:cs="Times New Roman"/>
          <w:sz w:val="24"/>
          <w:szCs w:val="24"/>
        </w:rPr>
        <w:t>Soltan</w:t>
      </w:r>
      <w:proofErr w:type="spellEnd"/>
      <w:r w:rsidRPr="00021EAE">
        <w:rPr>
          <w:rFonts w:ascii="Times New Roman" w:hAnsi="Times New Roman" w:cs="Times New Roman"/>
          <w:sz w:val="24"/>
          <w:szCs w:val="24"/>
        </w:rPr>
        <w:t xml:space="preserve">, H. (2013), “A framework for lean manufacturing implementation”, </w:t>
      </w:r>
      <w:r w:rsidRPr="00021EAE">
        <w:rPr>
          <w:rFonts w:ascii="Times New Roman" w:hAnsi="Times New Roman" w:cs="Times New Roman"/>
          <w:i/>
          <w:sz w:val="24"/>
          <w:szCs w:val="24"/>
        </w:rPr>
        <w:t>Production and Manufacturing Research</w:t>
      </w:r>
      <w:r w:rsidRPr="00021EAE">
        <w:rPr>
          <w:rFonts w:ascii="Times New Roman" w:hAnsi="Times New Roman" w:cs="Times New Roman"/>
          <w:sz w:val="24"/>
          <w:szCs w:val="24"/>
        </w:rPr>
        <w:t>, Vol. 1 No. 1, pp. 44-64.</w:t>
      </w:r>
    </w:p>
    <w:p w14:paraId="69BCA000"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Naslund</w:t>
      </w:r>
      <w:proofErr w:type="spellEnd"/>
      <w:r w:rsidRPr="00021EAE">
        <w:rPr>
          <w:rFonts w:ascii="Times New Roman" w:hAnsi="Times New Roman" w:cs="Times New Roman"/>
          <w:sz w:val="24"/>
          <w:szCs w:val="24"/>
        </w:rPr>
        <w:t xml:space="preserve">, D. (2008), "Lean, six sigma and lean sigma: fads or real process improvement methods?", </w:t>
      </w:r>
      <w:r w:rsidRPr="00021EAE">
        <w:rPr>
          <w:rFonts w:ascii="Times New Roman" w:hAnsi="Times New Roman" w:cs="Times New Roman"/>
          <w:i/>
          <w:sz w:val="24"/>
          <w:szCs w:val="24"/>
        </w:rPr>
        <w:t xml:space="preserve">Business Process Management Journal, </w:t>
      </w:r>
      <w:r w:rsidRPr="00021EAE">
        <w:rPr>
          <w:rFonts w:ascii="Times New Roman" w:hAnsi="Times New Roman" w:cs="Times New Roman"/>
          <w:sz w:val="24"/>
          <w:szCs w:val="24"/>
        </w:rPr>
        <w:t xml:space="preserve">Vol. 14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3 pp. 269 – 287.</w:t>
      </w:r>
    </w:p>
    <w:p w14:paraId="04530E13" w14:textId="77777777" w:rsidR="00BA754F" w:rsidRPr="00021EAE" w:rsidRDefault="00BA754F" w:rsidP="00BA754F">
      <w:pPr>
        <w:pStyle w:val="Default"/>
        <w:jc w:val="both"/>
        <w:rPr>
          <w:rFonts w:ascii="Times New Roman" w:hAnsi="Times New Roman" w:cs="Times New Roman"/>
          <w:bCs/>
          <w:iCs/>
          <w:color w:val="auto"/>
        </w:rPr>
      </w:pPr>
      <w:proofErr w:type="spellStart"/>
      <w:r w:rsidRPr="00021EAE">
        <w:rPr>
          <w:rFonts w:ascii="Times New Roman" w:hAnsi="Times New Roman" w:cs="Times New Roman"/>
          <w:color w:val="auto"/>
        </w:rPr>
        <w:t>Nordin</w:t>
      </w:r>
      <w:proofErr w:type="spellEnd"/>
      <w:r w:rsidRPr="00021EAE">
        <w:rPr>
          <w:rFonts w:ascii="Times New Roman" w:hAnsi="Times New Roman" w:cs="Times New Roman"/>
          <w:color w:val="auto"/>
        </w:rPr>
        <w:t xml:space="preserve">, N., </w:t>
      </w:r>
      <w:proofErr w:type="spellStart"/>
      <w:r w:rsidRPr="00021EAE">
        <w:rPr>
          <w:rFonts w:ascii="Times New Roman" w:hAnsi="Times New Roman" w:cs="Times New Roman"/>
          <w:color w:val="auto"/>
        </w:rPr>
        <w:t>Deros</w:t>
      </w:r>
      <w:proofErr w:type="spellEnd"/>
      <w:r w:rsidRPr="00021EAE">
        <w:rPr>
          <w:rFonts w:ascii="Times New Roman" w:hAnsi="Times New Roman" w:cs="Times New Roman"/>
          <w:color w:val="auto"/>
        </w:rPr>
        <w:t>, B.M., Wahab, D.A. and Rahman, M.N. (2012), “</w:t>
      </w:r>
      <w:r w:rsidRPr="00021EAE">
        <w:rPr>
          <w:rFonts w:ascii="Times New Roman" w:hAnsi="Times New Roman" w:cs="Times New Roman"/>
          <w:bCs/>
          <w:color w:val="auto"/>
        </w:rPr>
        <w:t xml:space="preserve">Validation of Lean Manufacturing Implementation Framework Using Delphi Technique”, </w:t>
      </w:r>
      <w:proofErr w:type="spellStart"/>
      <w:r w:rsidRPr="00021EAE">
        <w:rPr>
          <w:rFonts w:ascii="Times New Roman" w:hAnsi="Times New Roman" w:cs="Times New Roman"/>
          <w:bCs/>
          <w:i/>
          <w:iCs/>
          <w:color w:val="auto"/>
        </w:rPr>
        <w:t>Jurnal</w:t>
      </w:r>
      <w:proofErr w:type="spellEnd"/>
      <w:r w:rsidRPr="00021EAE">
        <w:rPr>
          <w:rFonts w:ascii="Times New Roman" w:hAnsi="Times New Roman" w:cs="Times New Roman"/>
          <w:bCs/>
          <w:i/>
          <w:iCs/>
          <w:color w:val="auto"/>
        </w:rPr>
        <w:t xml:space="preserve"> </w:t>
      </w:r>
      <w:proofErr w:type="spellStart"/>
      <w:r w:rsidRPr="00021EAE">
        <w:rPr>
          <w:rFonts w:ascii="Times New Roman" w:hAnsi="Times New Roman" w:cs="Times New Roman"/>
          <w:bCs/>
          <w:i/>
          <w:iCs/>
          <w:color w:val="auto"/>
        </w:rPr>
        <w:t>Teknologi</w:t>
      </w:r>
      <w:proofErr w:type="spellEnd"/>
      <w:r w:rsidRPr="00021EAE">
        <w:rPr>
          <w:rFonts w:ascii="Times New Roman" w:hAnsi="Times New Roman" w:cs="Times New Roman"/>
          <w:bCs/>
          <w:i/>
          <w:iCs/>
          <w:color w:val="auto"/>
        </w:rPr>
        <w:t xml:space="preserve"> (Sciences &amp; Engineering),</w:t>
      </w:r>
      <w:r w:rsidRPr="00021EAE">
        <w:rPr>
          <w:rFonts w:ascii="Times New Roman" w:hAnsi="Times New Roman" w:cs="Times New Roman"/>
          <w:bCs/>
          <w:iCs/>
          <w:color w:val="auto"/>
        </w:rPr>
        <w:t xml:space="preserve"> Vol. 59 No. 2, pp. 1–6.</w:t>
      </w:r>
    </w:p>
    <w:p w14:paraId="014F9BDD" w14:textId="77777777" w:rsidR="00BA754F" w:rsidRPr="00021EAE" w:rsidRDefault="00BA754F" w:rsidP="00BA754F">
      <w:pPr>
        <w:pStyle w:val="Default"/>
        <w:jc w:val="both"/>
        <w:rPr>
          <w:rFonts w:ascii="Times New Roman" w:hAnsi="Times New Roman" w:cs="Times New Roman"/>
          <w:bCs/>
          <w:iCs/>
          <w:color w:val="FF0000"/>
        </w:rPr>
      </w:pPr>
    </w:p>
    <w:p w14:paraId="661B2029"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O’Gorman, K. and MacIntosh, R. (2014), </w:t>
      </w:r>
      <w:r w:rsidRPr="00021EAE">
        <w:rPr>
          <w:rFonts w:ascii="Times New Roman" w:hAnsi="Times New Roman" w:cs="Times New Roman"/>
          <w:i/>
          <w:sz w:val="24"/>
          <w:szCs w:val="24"/>
        </w:rPr>
        <w:t>Research Methods for Business and Management: A Guide to Writing Your Dissertation,</w:t>
      </w:r>
      <w:r w:rsidRPr="00021EAE">
        <w:rPr>
          <w:rFonts w:ascii="Times New Roman" w:hAnsi="Times New Roman" w:cs="Times New Roman"/>
          <w:sz w:val="24"/>
          <w:szCs w:val="24"/>
        </w:rPr>
        <w:t xml:space="preserve"> Goodfellow Pub Limited.</w:t>
      </w:r>
    </w:p>
    <w:p w14:paraId="39ADAB8C"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Parker, A. and </w:t>
      </w:r>
      <w:proofErr w:type="spellStart"/>
      <w:r w:rsidRPr="00021EAE">
        <w:rPr>
          <w:rFonts w:ascii="Times New Roman" w:hAnsi="Times New Roman" w:cs="Times New Roman"/>
          <w:sz w:val="24"/>
          <w:szCs w:val="24"/>
        </w:rPr>
        <w:t>Tritter</w:t>
      </w:r>
      <w:proofErr w:type="spellEnd"/>
      <w:r w:rsidRPr="00021EAE">
        <w:rPr>
          <w:rFonts w:ascii="Times New Roman" w:hAnsi="Times New Roman" w:cs="Times New Roman"/>
          <w:sz w:val="24"/>
          <w:szCs w:val="24"/>
        </w:rPr>
        <w:t>, J. (2006) “Focus group method and methodology: current practice and recent debate”, International Journal of Research and Method in Education, Vol. 29 No. 1, pp. 23-37.</w:t>
      </w:r>
    </w:p>
    <w:p w14:paraId="569AF951"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Pedersen, E.R.G. and </w:t>
      </w:r>
      <w:proofErr w:type="spellStart"/>
      <w:r w:rsidRPr="00021EAE">
        <w:rPr>
          <w:rFonts w:ascii="Times New Roman" w:hAnsi="Times New Roman" w:cs="Times New Roman"/>
          <w:sz w:val="24"/>
          <w:szCs w:val="24"/>
        </w:rPr>
        <w:t>Huniche</w:t>
      </w:r>
      <w:proofErr w:type="spellEnd"/>
      <w:r w:rsidRPr="00021EAE">
        <w:rPr>
          <w:rFonts w:ascii="Times New Roman" w:hAnsi="Times New Roman" w:cs="Times New Roman"/>
          <w:sz w:val="24"/>
          <w:szCs w:val="24"/>
        </w:rPr>
        <w:t xml:space="preserve">, M. (2011), “Determinants of lean success and failure in the Danish public sector: a negotiated order perspective”, </w:t>
      </w:r>
      <w:r w:rsidRPr="00021EAE">
        <w:rPr>
          <w:rFonts w:ascii="Times New Roman" w:hAnsi="Times New Roman" w:cs="Times New Roman"/>
          <w:i/>
          <w:sz w:val="24"/>
          <w:szCs w:val="24"/>
        </w:rPr>
        <w:t>International Journal of Public Sector Management,</w:t>
      </w:r>
      <w:r w:rsidRPr="00021EAE">
        <w:rPr>
          <w:rFonts w:ascii="Times New Roman" w:hAnsi="Times New Roman" w:cs="Times New Roman"/>
          <w:sz w:val="24"/>
          <w:szCs w:val="24"/>
        </w:rPr>
        <w:t xml:space="preserve"> Vol. 24 No. 5, pp. 403-420.</w:t>
      </w:r>
    </w:p>
    <w:p w14:paraId="125B8201"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Pegels</w:t>
      </w:r>
      <w:proofErr w:type="spellEnd"/>
      <w:r w:rsidRPr="00021EAE">
        <w:rPr>
          <w:rFonts w:ascii="Times New Roman" w:hAnsi="Times New Roman" w:cs="Times New Roman"/>
          <w:sz w:val="24"/>
          <w:szCs w:val="24"/>
        </w:rPr>
        <w:t xml:space="preserve">, C.C. (1984), The </w:t>
      </w:r>
      <w:proofErr w:type="spellStart"/>
      <w:r w:rsidRPr="00021EAE">
        <w:rPr>
          <w:rFonts w:ascii="Times New Roman" w:hAnsi="Times New Roman" w:cs="Times New Roman"/>
          <w:sz w:val="24"/>
          <w:szCs w:val="24"/>
        </w:rPr>
        <w:t>Toyoya</w:t>
      </w:r>
      <w:proofErr w:type="spellEnd"/>
      <w:r w:rsidRPr="00021EAE">
        <w:rPr>
          <w:rFonts w:ascii="Times New Roman" w:hAnsi="Times New Roman" w:cs="Times New Roman"/>
          <w:sz w:val="24"/>
          <w:szCs w:val="24"/>
        </w:rPr>
        <w:t xml:space="preserve"> Production System - lessons for American Management, International Journal of Production and Operations Management, Vol.4,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1, pp. 3-11.</w:t>
      </w:r>
    </w:p>
    <w:p w14:paraId="5B971137" w14:textId="77777777" w:rsidR="00BA754F"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Pepper, M.P.J. and </w:t>
      </w:r>
      <w:proofErr w:type="spellStart"/>
      <w:r w:rsidRPr="00021EAE">
        <w:rPr>
          <w:rFonts w:ascii="Times New Roman" w:hAnsi="Times New Roman" w:cs="Times New Roman"/>
          <w:sz w:val="24"/>
          <w:szCs w:val="24"/>
        </w:rPr>
        <w:t>Spedding</w:t>
      </w:r>
      <w:proofErr w:type="spellEnd"/>
      <w:r w:rsidRPr="00021EAE">
        <w:rPr>
          <w:rFonts w:ascii="Times New Roman" w:hAnsi="Times New Roman" w:cs="Times New Roman"/>
          <w:sz w:val="24"/>
          <w:szCs w:val="24"/>
        </w:rPr>
        <w:t xml:space="preserve">, T.A., (2010), "The evolution of lean Six Sigma", </w:t>
      </w:r>
      <w:r w:rsidRPr="00021EAE">
        <w:rPr>
          <w:rFonts w:ascii="Times New Roman" w:hAnsi="Times New Roman" w:cs="Times New Roman"/>
          <w:i/>
          <w:sz w:val="24"/>
          <w:szCs w:val="24"/>
        </w:rPr>
        <w:t>International Journal of Quality &amp; Reliability Management,</w:t>
      </w:r>
      <w:r w:rsidRPr="00021EAE">
        <w:rPr>
          <w:rFonts w:ascii="Times New Roman" w:hAnsi="Times New Roman" w:cs="Times New Roman"/>
          <w:sz w:val="24"/>
          <w:szCs w:val="24"/>
        </w:rPr>
        <w:t xml:space="preserve"> Vol. 27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2 pp. 138 – 155.</w:t>
      </w:r>
    </w:p>
    <w:p w14:paraId="4D7C554E" w14:textId="77777777" w:rsidR="00BA754F" w:rsidRDefault="00BA754F" w:rsidP="00BA754F">
      <w:pPr>
        <w:spacing w:line="240" w:lineRule="auto"/>
        <w:jc w:val="both"/>
        <w:rPr>
          <w:rFonts w:ascii="Times New Roman" w:hAnsi="Times New Roman" w:cs="Times New Roman"/>
          <w:sz w:val="24"/>
          <w:szCs w:val="24"/>
        </w:rPr>
      </w:pPr>
      <w:proofErr w:type="spellStart"/>
      <w:r w:rsidRPr="00CA7992">
        <w:rPr>
          <w:rFonts w:ascii="Times New Roman" w:hAnsi="Times New Roman" w:cs="Times New Roman"/>
          <w:sz w:val="24"/>
          <w:szCs w:val="24"/>
          <w:highlight w:val="cyan"/>
        </w:rPr>
        <w:lastRenderedPageBreak/>
        <w:t>Quirin</w:t>
      </w:r>
      <w:proofErr w:type="spellEnd"/>
      <w:r w:rsidRPr="00CA7992">
        <w:rPr>
          <w:rFonts w:ascii="Times New Roman" w:hAnsi="Times New Roman" w:cs="Times New Roman"/>
          <w:sz w:val="24"/>
          <w:szCs w:val="24"/>
          <w:highlight w:val="cyan"/>
        </w:rPr>
        <w:t xml:space="preserve">, C. (n.d.). Why lean efforts fail: Views from a 25-year plant leader. Reliable Plant. </w:t>
      </w:r>
      <w:hyperlink r:id="rId15" w:history="1">
        <w:r w:rsidRPr="00CA7992">
          <w:rPr>
            <w:rStyle w:val="Hyperlink"/>
            <w:rFonts w:ascii="Times New Roman" w:hAnsi="Times New Roman" w:cs="Times New Roman"/>
            <w:sz w:val="24"/>
            <w:szCs w:val="24"/>
            <w:highlight w:val="cyan"/>
          </w:rPr>
          <w:t>https://www.reliableplant.com/Read/22985/lean-efforts-fail-plant</w:t>
        </w:r>
      </w:hyperlink>
      <w:r w:rsidRPr="00CA7992">
        <w:rPr>
          <w:rFonts w:ascii="Times New Roman" w:hAnsi="Times New Roman" w:cs="Times New Roman"/>
          <w:sz w:val="24"/>
          <w:szCs w:val="24"/>
          <w:highlight w:val="cyan"/>
        </w:rPr>
        <w:t xml:space="preserve"> (Accessed on 23/04/2022).</w:t>
      </w:r>
    </w:p>
    <w:p w14:paraId="35E16183" w14:textId="77777777" w:rsidR="00BA754F" w:rsidRPr="00684BA1" w:rsidRDefault="00BA754F" w:rsidP="00BA754F">
      <w:pPr>
        <w:spacing w:line="240" w:lineRule="auto"/>
        <w:jc w:val="both"/>
        <w:rPr>
          <w:rFonts w:ascii="Times New Roman" w:hAnsi="Times New Roman" w:cs="Times New Roman"/>
          <w:sz w:val="24"/>
          <w:szCs w:val="24"/>
          <w:lang w:val="en-IN"/>
        </w:rPr>
      </w:pPr>
      <w:proofErr w:type="spellStart"/>
      <w:r w:rsidRPr="00BE49E8">
        <w:rPr>
          <w:rFonts w:ascii="Times New Roman" w:hAnsi="Times New Roman" w:cs="Times New Roman"/>
          <w:sz w:val="24"/>
          <w:szCs w:val="24"/>
          <w:highlight w:val="cyan"/>
        </w:rPr>
        <w:t>Rathilall</w:t>
      </w:r>
      <w:proofErr w:type="spellEnd"/>
      <w:r w:rsidRPr="00BE49E8">
        <w:rPr>
          <w:rFonts w:ascii="Times New Roman" w:hAnsi="Times New Roman" w:cs="Times New Roman"/>
          <w:sz w:val="24"/>
          <w:szCs w:val="24"/>
          <w:highlight w:val="cyan"/>
        </w:rPr>
        <w:t xml:space="preserve">, R., and Singh, S., (2018), “A Lean Six Sigma framework to enhance the competitiveness in selected automotive component manufacturing organisations”, </w:t>
      </w:r>
      <w:r w:rsidRPr="00BE49E8">
        <w:rPr>
          <w:rFonts w:ascii="Times New Roman" w:hAnsi="Times New Roman" w:cs="Times New Roman"/>
          <w:i/>
          <w:sz w:val="24"/>
          <w:szCs w:val="24"/>
          <w:highlight w:val="cyan"/>
        </w:rPr>
        <w:t>South African Journal of Economic and Management Sciences</w:t>
      </w:r>
      <w:r w:rsidRPr="00BE49E8">
        <w:rPr>
          <w:rFonts w:ascii="Times New Roman" w:hAnsi="Times New Roman" w:cs="Times New Roman"/>
          <w:sz w:val="24"/>
          <w:szCs w:val="24"/>
          <w:highlight w:val="cyan"/>
        </w:rPr>
        <w:t xml:space="preserve">, Vol. 21 </w:t>
      </w:r>
      <w:proofErr w:type="spellStart"/>
      <w:r w:rsidRPr="00BE49E8">
        <w:rPr>
          <w:rFonts w:ascii="Times New Roman" w:hAnsi="Times New Roman" w:cs="Times New Roman"/>
          <w:sz w:val="24"/>
          <w:szCs w:val="24"/>
          <w:highlight w:val="cyan"/>
        </w:rPr>
        <w:t>Iss</w:t>
      </w:r>
      <w:proofErr w:type="spellEnd"/>
      <w:r w:rsidRPr="00BE49E8">
        <w:rPr>
          <w:rFonts w:ascii="Times New Roman" w:hAnsi="Times New Roman" w:cs="Times New Roman"/>
          <w:sz w:val="24"/>
          <w:szCs w:val="24"/>
          <w:highlight w:val="cyan"/>
        </w:rPr>
        <w:t xml:space="preserve"> 1.</w:t>
      </w:r>
    </w:p>
    <w:p w14:paraId="22669FB4" w14:textId="77777777" w:rsidR="00BA754F" w:rsidRPr="003430C7" w:rsidRDefault="00BA754F" w:rsidP="00BA754F">
      <w:pPr>
        <w:spacing w:line="240" w:lineRule="auto"/>
        <w:jc w:val="both"/>
        <w:rPr>
          <w:rFonts w:ascii="Times New Roman" w:hAnsi="Times New Roman" w:cs="Times New Roman"/>
          <w:sz w:val="24"/>
          <w:szCs w:val="24"/>
        </w:rPr>
      </w:pPr>
      <w:proofErr w:type="spellStart"/>
      <w:r w:rsidRPr="003430C7">
        <w:rPr>
          <w:rFonts w:ascii="Times New Roman" w:hAnsi="Times New Roman" w:cs="Times New Roman"/>
          <w:sz w:val="24"/>
          <w:szCs w:val="24"/>
        </w:rPr>
        <w:t>Raval</w:t>
      </w:r>
      <w:proofErr w:type="spellEnd"/>
      <w:r w:rsidRPr="003430C7">
        <w:rPr>
          <w:rFonts w:ascii="Times New Roman" w:hAnsi="Times New Roman" w:cs="Times New Roman"/>
          <w:sz w:val="24"/>
          <w:szCs w:val="24"/>
        </w:rPr>
        <w:t xml:space="preserve">, S.J., Kant, R. and Shankar, R. (2018), “Lean Six Sigma implementation: modelling the interaction among the enablers”, </w:t>
      </w:r>
      <w:r w:rsidRPr="003430C7">
        <w:rPr>
          <w:rFonts w:ascii="Times New Roman" w:hAnsi="Times New Roman" w:cs="Times New Roman"/>
          <w:i/>
          <w:sz w:val="24"/>
          <w:szCs w:val="24"/>
        </w:rPr>
        <w:t xml:space="preserve">Production Planning and Control, </w:t>
      </w:r>
      <w:r w:rsidRPr="003430C7">
        <w:rPr>
          <w:rFonts w:ascii="Times New Roman" w:hAnsi="Times New Roman" w:cs="Times New Roman"/>
          <w:sz w:val="24"/>
          <w:szCs w:val="24"/>
        </w:rPr>
        <w:t>Vol. 29 No. 12, pp. 1010-1029.</w:t>
      </w:r>
    </w:p>
    <w:p w14:paraId="5609904F"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Ray, P. K. and </w:t>
      </w:r>
      <w:proofErr w:type="spellStart"/>
      <w:r w:rsidRPr="00021EAE">
        <w:rPr>
          <w:rFonts w:ascii="Times New Roman" w:hAnsi="Times New Roman" w:cs="Times New Roman"/>
          <w:sz w:val="24"/>
          <w:szCs w:val="24"/>
        </w:rPr>
        <w:t>Sahu</w:t>
      </w:r>
      <w:proofErr w:type="spellEnd"/>
      <w:r w:rsidRPr="00021EAE">
        <w:rPr>
          <w:rFonts w:ascii="Times New Roman" w:hAnsi="Times New Roman" w:cs="Times New Roman"/>
          <w:sz w:val="24"/>
          <w:szCs w:val="24"/>
        </w:rPr>
        <w:t xml:space="preserve">, S. (1990), “Productivity Management in India: A Delphi Study", </w:t>
      </w:r>
      <w:r w:rsidRPr="004759FC">
        <w:rPr>
          <w:rFonts w:ascii="Times New Roman" w:hAnsi="Times New Roman" w:cs="Times New Roman"/>
          <w:i/>
          <w:sz w:val="24"/>
          <w:szCs w:val="24"/>
        </w:rPr>
        <w:t>International Journal of Operations &amp; Production Management,</w:t>
      </w:r>
      <w:r w:rsidRPr="00021EAE">
        <w:rPr>
          <w:rFonts w:ascii="Times New Roman" w:hAnsi="Times New Roman" w:cs="Times New Roman"/>
          <w:sz w:val="24"/>
          <w:szCs w:val="24"/>
        </w:rPr>
        <w:t xml:space="preserve"> Vol. 10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5 pp. 25 – 51.</w:t>
      </w:r>
    </w:p>
    <w:p w14:paraId="47F21152" w14:textId="77777777" w:rsidR="00BA754F" w:rsidRPr="00021EAE" w:rsidRDefault="00BA754F" w:rsidP="00BA754F">
      <w:pPr>
        <w:pStyle w:val="Default"/>
        <w:jc w:val="both"/>
        <w:rPr>
          <w:rFonts w:ascii="Times New Roman" w:hAnsi="Times New Roman" w:cs="Times New Roman"/>
          <w:bCs/>
          <w:iCs/>
          <w:color w:val="auto"/>
        </w:rPr>
      </w:pPr>
      <w:proofErr w:type="spellStart"/>
      <w:r w:rsidRPr="00021EAE">
        <w:rPr>
          <w:rFonts w:ascii="Times New Roman" w:hAnsi="Times New Roman" w:cs="Times New Roman"/>
          <w:color w:val="auto"/>
        </w:rPr>
        <w:t>Saizarbitoria</w:t>
      </w:r>
      <w:proofErr w:type="spellEnd"/>
      <w:r w:rsidRPr="00021EAE">
        <w:rPr>
          <w:rFonts w:ascii="Times New Roman" w:hAnsi="Times New Roman" w:cs="Times New Roman"/>
          <w:color w:val="auto"/>
        </w:rPr>
        <w:t xml:space="preserve">, H., German, I., </w:t>
      </w:r>
      <w:proofErr w:type="spellStart"/>
      <w:r w:rsidRPr="00021EAE">
        <w:rPr>
          <w:rFonts w:ascii="Times New Roman" w:hAnsi="Times New Roman" w:cs="Times New Roman"/>
          <w:color w:val="auto"/>
        </w:rPr>
        <w:t>Landín</w:t>
      </w:r>
      <w:proofErr w:type="spellEnd"/>
      <w:r w:rsidRPr="00021EAE">
        <w:rPr>
          <w:rFonts w:ascii="Times New Roman" w:hAnsi="Times New Roman" w:cs="Times New Roman"/>
          <w:color w:val="auto"/>
        </w:rPr>
        <w:t xml:space="preserve">, A. and </w:t>
      </w:r>
      <w:proofErr w:type="spellStart"/>
      <w:r w:rsidRPr="00021EAE">
        <w:rPr>
          <w:rFonts w:ascii="Times New Roman" w:hAnsi="Times New Roman" w:cs="Times New Roman"/>
          <w:color w:val="auto"/>
        </w:rPr>
        <w:t>Casadesús</w:t>
      </w:r>
      <w:proofErr w:type="spellEnd"/>
      <w:r w:rsidRPr="00021EAE">
        <w:rPr>
          <w:rFonts w:ascii="Times New Roman" w:hAnsi="Times New Roman" w:cs="Times New Roman"/>
          <w:color w:val="auto"/>
        </w:rPr>
        <w:t xml:space="preserve"> Fa, M. (2006), "A Delphi study on motivation for ISO 9000 and EFQM", </w:t>
      </w:r>
      <w:r w:rsidRPr="00021EAE">
        <w:rPr>
          <w:rFonts w:ascii="Times New Roman" w:hAnsi="Times New Roman" w:cs="Times New Roman"/>
          <w:i/>
          <w:color w:val="auto"/>
        </w:rPr>
        <w:t>International Journal of Quality &amp; Reliability Management,</w:t>
      </w:r>
      <w:r w:rsidRPr="00021EAE">
        <w:rPr>
          <w:rFonts w:ascii="Times New Roman" w:hAnsi="Times New Roman" w:cs="Times New Roman"/>
          <w:color w:val="auto"/>
        </w:rPr>
        <w:t xml:space="preserve"> Vol. 23 </w:t>
      </w:r>
      <w:proofErr w:type="spellStart"/>
      <w:r w:rsidRPr="00021EAE">
        <w:rPr>
          <w:rFonts w:ascii="Times New Roman" w:hAnsi="Times New Roman" w:cs="Times New Roman"/>
          <w:color w:val="auto"/>
        </w:rPr>
        <w:t>Iss</w:t>
      </w:r>
      <w:proofErr w:type="spellEnd"/>
      <w:r w:rsidRPr="00021EAE">
        <w:rPr>
          <w:rFonts w:ascii="Times New Roman" w:hAnsi="Times New Roman" w:cs="Times New Roman"/>
          <w:color w:val="auto"/>
        </w:rPr>
        <w:t xml:space="preserve"> 7 pp. 807 – 827.</w:t>
      </w:r>
    </w:p>
    <w:p w14:paraId="2C8F62D6" w14:textId="77777777" w:rsidR="00BA754F" w:rsidRPr="00021EAE" w:rsidRDefault="00BA754F" w:rsidP="00BA754F">
      <w:pPr>
        <w:pStyle w:val="Default"/>
        <w:jc w:val="both"/>
        <w:rPr>
          <w:rFonts w:ascii="Times New Roman" w:hAnsi="Times New Roman" w:cs="Times New Roman"/>
          <w:bCs/>
          <w:iCs/>
          <w:color w:val="FF0000"/>
        </w:rPr>
      </w:pPr>
    </w:p>
    <w:p w14:paraId="13CF82BD" w14:textId="77777777" w:rsidR="00BA754F" w:rsidRPr="00021EAE" w:rsidRDefault="00BA754F" w:rsidP="00BA754F">
      <w:pPr>
        <w:pStyle w:val="Default"/>
        <w:jc w:val="both"/>
        <w:rPr>
          <w:rFonts w:ascii="Times New Roman" w:hAnsi="Times New Roman" w:cs="Times New Roman"/>
          <w:bCs/>
          <w:iCs/>
          <w:color w:val="auto"/>
        </w:rPr>
      </w:pPr>
      <w:r w:rsidRPr="00021EAE">
        <w:rPr>
          <w:rFonts w:ascii="Times New Roman" w:hAnsi="Times New Roman" w:cs="Times New Roman"/>
          <w:color w:val="auto"/>
        </w:rPr>
        <w:t xml:space="preserve">Saunders, M., Lewis, P. and Thornhill, A. (2009), </w:t>
      </w:r>
      <w:r w:rsidRPr="00021EAE">
        <w:rPr>
          <w:rFonts w:ascii="Times New Roman" w:hAnsi="Times New Roman" w:cs="Times New Roman"/>
          <w:i/>
          <w:color w:val="auto"/>
        </w:rPr>
        <w:t>Research Methods for Business Students: fifth edition,</w:t>
      </w:r>
      <w:r w:rsidRPr="00021EAE">
        <w:rPr>
          <w:rFonts w:ascii="Times New Roman" w:hAnsi="Times New Roman" w:cs="Times New Roman"/>
          <w:color w:val="auto"/>
        </w:rPr>
        <w:t xml:space="preserve"> Prentice Hall.</w:t>
      </w:r>
    </w:p>
    <w:p w14:paraId="1AD73BB8" w14:textId="77777777" w:rsidR="00BA754F" w:rsidRPr="00021EAE" w:rsidRDefault="00BA754F" w:rsidP="00BA754F">
      <w:pPr>
        <w:pStyle w:val="Default"/>
        <w:jc w:val="both"/>
        <w:rPr>
          <w:rFonts w:ascii="Times New Roman" w:hAnsi="Times New Roman" w:cs="Times New Roman"/>
          <w:bCs/>
          <w:iCs/>
          <w:color w:val="FF0000"/>
        </w:rPr>
      </w:pPr>
    </w:p>
    <w:p w14:paraId="4E1AB804" w14:textId="77777777" w:rsidR="00BA754F" w:rsidRPr="00021EAE" w:rsidRDefault="00BA754F" w:rsidP="00BA754F">
      <w:pPr>
        <w:pStyle w:val="Default"/>
        <w:jc w:val="both"/>
        <w:rPr>
          <w:rFonts w:ascii="Times New Roman" w:hAnsi="Times New Roman" w:cs="Times New Roman"/>
          <w:bCs/>
          <w:color w:val="auto"/>
        </w:rPr>
      </w:pPr>
      <w:r w:rsidRPr="00021EAE">
        <w:rPr>
          <w:rFonts w:ascii="Times New Roman" w:hAnsi="Times New Roman" w:cs="Times New Roman"/>
          <w:bCs/>
          <w:iCs/>
          <w:color w:val="auto"/>
        </w:rPr>
        <w:t xml:space="preserve">Schroeder, R.G., Linderman, K., Liedtke, C. and Choo, A.S. (2008), “Six Sigma: Definition and underlying theory”, </w:t>
      </w:r>
      <w:r w:rsidRPr="00021EAE">
        <w:rPr>
          <w:rFonts w:ascii="Times New Roman" w:hAnsi="Times New Roman" w:cs="Times New Roman"/>
          <w:bCs/>
          <w:i/>
          <w:iCs/>
          <w:color w:val="auto"/>
        </w:rPr>
        <w:t>Journal of Operations Management,</w:t>
      </w:r>
      <w:r w:rsidRPr="00021EAE">
        <w:rPr>
          <w:rFonts w:ascii="Times New Roman" w:hAnsi="Times New Roman" w:cs="Times New Roman"/>
          <w:bCs/>
          <w:iCs/>
          <w:color w:val="auto"/>
        </w:rPr>
        <w:t xml:space="preserve"> Vol. 26, pp. 536-554.</w:t>
      </w:r>
    </w:p>
    <w:p w14:paraId="721257CD" w14:textId="77777777" w:rsidR="00BA754F" w:rsidRPr="00021EAE" w:rsidRDefault="00BA754F" w:rsidP="00BA754F">
      <w:pPr>
        <w:pStyle w:val="Default"/>
        <w:jc w:val="both"/>
        <w:rPr>
          <w:rFonts w:ascii="Times New Roman" w:hAnsi="Times New Roman" w:cs="Times New Roman"/>
          <w:color w:val="FF0000"/>
        </w:rPr>
      </w:pPr>
    </w:p>
    <w:p w14:paraId="44BF5852" w14:textId="77777777" w:rsidR="00BA754F" w:rsidRPr="00021EAE" w:rsidRDefault="00BA754F" w:rsidP="00BA754F">
      <w:pPr>
        <w:pStyle w:val="Default"/>
        <w:jc w:val="both"/>
        <w:rPr>
          <w:rFonts w:ascii="Times New Roman" w:hAnsi="Times New Roman" w:cs="Times New Roman"/>
          <w:color w:val="auto"/>
        </w:rPr>
      </w:pPr>
      <w:r w:rsidRPr="00021EAE">
        <w:rPr>
          <w:rFonts w:ascii="Times New Roman" w:hAnsi="Times New Roman" w:cs="Times New Roman"/>
          <w:color w:val="auto"/>
        </w:rPr>
        <w:t xml:space="preserve">Singh, J. and Singh, H. (2012), "Continuous improvement approach: state-of-art review and future implications", </w:t>
      </w:r>
      <w:r w:rsidRPr="00021EAE">
        <w:rPr>
          <w:rFonts w:ascii="Times New Roman" w:hAnsi="Times New Roman" w:cs="Times New Roman"/>
          <w:i/>
          <w:color w:val="auto"/>
        </w:rPr>
        <w:t>International Journal of Lean Six Sigma,</w:t>
      </w:r>
      <w:r w:rsidRPr="00021EAE">
        <w:rPr>
          <w:rFonts w:ascii="Times New Roman" w:hAnsi="Times New Roman" w:cs="Times New Roman"/>
          <w:color w:val="auto"/>
        </w:rPr>
        <w:t xml:space="preserve"> Vol. 3 </w:t>
      </w:r>
      <w:proofErr w:type="spellStart"/>
      <w:r w:rsidRPr="00021EAE">
        <w:rPr>
          <w:rFonts w:ascii="Times New Roman" w:hAnsi="Times New Roman" w:cs="Times New Roman"/>
          <w:color w:val="auto"/>
        </w:rPr>
        <w:t>Iss</w:t>
      </w:r>
      <w:proofErr w:type="spellEnd"/>
      <w:r w:rsidRPr="00021EAE">
        <w:rPr>
          <w:rFonts w:ascii="Times New Roman" w:hAnsi="Times New Roman" w:cs="Times New Roman"/>
          <w:color w:val="auto"/>
        </w:rPr>
        <w:t xml:space="preserve"> 2 pp. 88 – 111.</w:t>
      </w:r>
    </w:p>
    <w:p w14:paraId="7BAC1D93" w14:textId="77777777" w:rsidR="00BA754F" w:rsidRPr="00021EAE" w:rsidRDefault="00BA754F" w:rsidP="00BA754F">
      <w:pPr>
        <w:pStyle w:val="Default"/>
        <w:jc w:val="both"/>
        <w:rPr>
          <w:rFonts w:ascii="Times New Roman" w:hAnsi="Times New Roman" w:cs="Times New Roman"/>
          <w:color w:val="FF0000"/>
        </w:rPr>
      </w:pPr>
    </w:p>
    <w:p w14:paraId="14F77DCD" w14:textId="77777777" w:rsidR="00BA754F" w:rsidRPr="00021EAE" w:rsidRDefault="00BA754F" w:rsidP="00BA754F">
      <w:pPr>
        <w:pStyle w:val="Default"/>
        <w:jc w:val="both"/>
        <w:rPr>
          <w:rFonts w:ascii="Times New Roman" w:hAnsi="Times New Roman" w:cs="Times New Roman"/>
          <w:color w:val="auto"/>
        </w:rPr>
      </w:pPr>
      <w:r w:rsidRPr="00021EAE">
        <w:rPr>
          <w:rFonts w:ascii="Times New Roman" w:hAnsi="Times New Roman" w:cs="Times New Roman"/>
          <w:color w:val="auto"/>
        </w:rPr>
        <w:t xml:space="preserve">Singh, J. and Singh, H. (2015), “Continuous improvement philosophy – literature review and directions", </w:t>
      </w:r>
      <w:r w:rsidRPr="00021EAE">
        <w:rPr>
          <w:rFonts w:ascii="Times New Roman" w:hAnsi="Times New Roman" w:cs="Times New Roman"/>
          <w:i/>
          <w:color w:val="auto"/>
        </w:rPr>
        <w:t>Benchmarking: An International Journal,</w:t>
      </w:r>
      <w:r w:rsidRPr="00021EAE">
        <w:rPr>
          <w:rFonts w:ascii="Times New Roman" w:hAnsi="Times New Roman" w:cs="Times New Roman"/>
          <w:color w:val="auto"/>
        </w:rPr>
        <w:t xml:space="preserve"> Vol. 22 </w:t>
      </w:r>
      <w:proofErr w:type="spellStart"/>
      <w:r w:rsidRPr="00021EAE">
        <w:rPr>
          <w:rFonts w:ascii="Times New Roman" w:hAnsi="Times New Roman" w:cs="Times New Roman"/>
          <w:color w:val="auto"/>
        </w:rPr>
        <w:t>Iss</w:t>
      </w:r>
      <w:proofErr w:type="spellEnd"/>
      <w:r w:rsidRPr="00021EAE">
        <w:rPr>
          <w:rFonts w:ascii="Times New Roman" w:hAnsi="Times New Roman" w:cs="Times New Roman"/>
          <w:color w:val="auto"/>
        </w:rPr>
        <w:t xml:space="preserve"> 1 pp. 75 – 119.</w:t>
      </w:r>
    </w:p>
    <w:p w14:paraId="75A1DC70" w14:textId="77777777" w:rsidR="00BA754F" w:rsidRPr="00021EAE" w:rsidRDefault="00BA754F" w:rsidP="00BA754F">
      <w:pPr>
        <w:pStyle w:val="Default"/>
        <w:jc w:val="both"/>
        <w:rPr>
          <w:rFonts w:ascii="Times New Roman" w:hAnsi="Times New Roman" w:cs="Times New Roman"/>
          <w:color w:val="FF0000"/>
        </w:rPr>
      </w:pPr>
    </w:p>
    <w:p w14:paraId="5D92B304" w14:textId="77777777" w:rsidR="00BA754F" w:rsidRPr="00021EAE" w:rsidRDefault="00BA754F" w:rsidP="00BA754F">
      <w:pPr>
        <w:pStyle w:val="Default"/>
        <w:jc w:val="both"/>
        <w:rPr>
          <w:rFonts w:ascii="Times New Roman" w:hAnsi="Times New Roman" w:cs="Times New Roman"/>
          <w:color w:val="auto"/>
        </w:rPr>
      </w:pPr>
      <w:proofErr w:type="spellStart"/>
      <w:r w:rsidRPr="00021EAE">
        <w:rPr>
          <w:rFonts w:ascii="Times New Roman" w:hAnsi="Times New Roman" w:cs="Times New Roman"/>
          <w:color w:val="auto"/>
        </w:rPr>
        <w:t>Snee</w:t>
      </w:r>
      <w:proofErr w:type="spellEnd"/>
      <w:r w:rsidRPr="00021EAE">
        <w:rPr>
          <w:rFonts w:ascii="Times New Roman" w:hAnsi="Times New Roman" w:cs="Times New Roman"/>
          <w:color w:val="auto"/>
        </w:rPr>
        <w:t xml:space="preserve">, R. D. (2010), “Lean Six Sigma – getting better all the time”, </w:t>
      </w:r>
      <w:r w:rsidRPr="00021EAE">
        <w:rPr>
          <w:rFonts w:ascii="Times New Roman" w:hAnsi="Times New Roman" w:cs="Times New Roman"/>
          <w:i/>
          <w:color w:val="auto"/>
        </w:rPr>
        <w:t>International Journal of Lean Six Sigma,</w:t>
      </w:r>
      <w:r w:rsidRPr="00021EAE">
        <w:rPr>
          <w:rFonts w:ascii="Times New Roman" w:hAnsi="Times New Roman" w:cs="Times New Roman"/>
          <w:color w:val="auto"/>
        </w:rPr>
        <w:t xml:space="preserve"> Vol. 1 No. 1, pp. 9-29.</w:t>
      </w:r>
    </w:p>
    <w:p w14:paraId="5FEA83E2" w14:textId="77777777" w:rsidR="00BA754F" w:rsidRPr="00021EAE" w:rsidRDefault="00BA754F" w:rsidP="00BA754F">
      <w:pPr>
        <w:pStyle w:val="Default"/>
        <w:jc w:val="both"/>
        <w:rPr>
          <w:rFonts w:ascii="Times New Roman" w:hAnsi="Times New Roman" w:cs="Times New Roman"/>
          <w:color w:val="auto"/>
        </w:rPr>
      </w:pPr>
    </w:p>
    <w:p w14:paraId="42D2505D" w14:textId="77777777" w:rsidR="00BA754F" w:rsidRPr="00021EAE" w:rsidRDefault="00BA754F" w:rsidP="00BA754F">
      <w:pPr>
        <w:pStyle w:val="Default"/>
        <w:jc w:val="both"/>
        <w:rPr>
          <w:rFonts w:ascii="Times New Roman" w:hAnsi="Times New Roman" w:cs="Times New Roman"/>
          <w:color w:val="auto"/>
        </w:rPr>
      </w:pPr>
      <w:r w:rsidRPr="00021EAE">
        <w:rPr>
          <w:rFonts w:ascii="Times New Roman" w:hAnsi="Times New Roman" w:cs="Times New Roman"/>
          <w:color w:val="auto"/>
        </w:rPr>
        <w:t>Stewart, D. W. &amp; Shamdasani, P. N. (1990) Focus groups: theory and practice (Newbury Park, CA, Sage).</w:t>
      </w:r>
    </w:p>
    <w:p w14:paraId="1961E2C5" w14:textId="77777777" w:rsidR="00BA754F" w:rsidRPr="00021EAE" w:rsidRDefault="00BA754F" w:rsidP="00BA754F">
      <w:pPr>
        <w:pStyle w:val="Default"/>
        <w:jc w:val="both"/>
        <w:rPr>
          <w:rFonts w:ascii="Times New Roman" w:hAnsi="Times New Roman" w:cs="Times New Roman"/>
          <w:color w:val="FF0000"/>
        </w:rPr>
      </w:pPr>
    </w:p>
    <w:p w14:paraId="5B455105"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Tastle</w:t>
      </w:r>
      <w:proofErr w:type="spellEnd"/>
      <w:r w:rsidRPr="00021EAE">
        <w:rPr>
          <w:rFonts w:ascii="Times New Roman" w:hAnsi="Times New Roman" w:cs="Times New Roman"/>
          <w:sz w:val="24"/>
          <w:szCs w:val="24"/>
        </w:rPr>
        <w:t xml:space="preserve">, W.J., Wierman, M.J. and Dumdum, U.R. (2005), “Ranking Ordinal Scales Using the </w:t>
      </w:r>
      <w:proofErr w:type="spellStart"/>
      <w:r w:rsidRPr="00021EAE">
        <w:rPr>
          <w:rFonts w:ascii="Times New Roman" w:hAnsi="Times New Roman" w:cs="Times New Roman"/>
          <w:sz w:val="24"/>
          <w:szCs w:val="24"/>
        </w:rPr>
        <w:t>Concensus</w:t>
      </w:r>
      <w:proofErr w:type="spellEnd"/>
      <w:r w:rsidRPr="00021EAE">
        <w:rPr>
          <w:rFonts w:ascii="Times New Roman" w:hAnsi="Times New Roman" w:cs="Times New Roman"/>
          <w:sz w:val="24"/>
          <w:szCs w:val="24"/>
        </w:rPr>
        <w:t xml:space="preserve"> Measure”, </w:t>
      </w:r>
      <w:r w:rsidRPr="00021EAE">
        <w:rPr>
          <w:rFonts w:ascii="Times New Roman" w:hAnsi="Times New Roman" w:cs="Times New Roman"/>
          <w:i/>
          <w:iCs/>
          <w:sz w:val="24"/>
          <w:szCs w:val="24"/>
        </w:rPr>
        <w:t xml:space="preserve">Issues in Information Systems, </w:t>
      </w:r>
      <w:r w:rsidRPr="00021EAE">
        <w:rPr>
          <w:rFonts w:ascii="Times New Roman" w:hAnsi="Times New Roman" w:cs="Times New Roman"/>
          <w:iCs/>
          <w:sz w:val="24"/>
          <w:szCs w:val="24"/>
        </w:rPr>
        <w:t>Vol. VI, No. 2, pp. 96-102.</w:t>
      </w:r>
    </w:p>
    <w:p w14:paraId="0D42022A"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 xml:space="preserve">Thomas, A., Barton, R. and </w:t>
      </w:r>
      <w:proofErr w:type="spellStart"/>
      <w:r w:rsidRPr="00021EAE">
        <w:rPr>
          <w:rFonts w:ascii="Times New Roman" w:hAnsi="Times New Roman" w:cs="Times New Roman"/>
          <w:sz w:val="24"/>
          <w:szCs w:val="24"/>
        </w:rPr>
        <w:t>Chuke</w:t>
      </w:r>
      <w:proofErr w:type="spellEnd"/>
      <w:r w:rsidRPr="00021EAE">
        <w:rPr>
          <w:rFonts w:ascii="Times New Roman" w:hAnsi="Times New Roman" w:cs="Times New Roman"/>
          <w:sz w:val="24"/>
          <w:szCs w:val="24"/>
        </w:rPr>
        <w:t xml:space="preserve">-Okafor, C. (2008), "Applying lean six sigma in a small engineering company – a model for change", </w:t>
      </w:r>
      <w:r w:rsidRPr="00021EAE">
        <w:rPr>
          <w:rFonts w:ascii="Times New Roman" w:hAnsi="Times New Roman" w:cs="Times New Roman"/>
          <w:i/>
          <w:sz w:val="24"/>
          <w:szCs w:val="24"/>
        </w:rPr>
        <w:t>Journal of Manufacturing Technology Management</w:t>
      </w:r>
      <w:r w:rsidRPr="00021EAE">
        <w:rPr>
          <w:rFonts w:ascii="Times New Roman" w:hAnsi="Times New Roman" w:cs="Times New Roman"/>
          <w:sz w:val="24"/>
          <w:szCs w:val="24"/>
        </w:rPr>
        <w:t xml:space="preserve">, Vol. 20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xml:space="preserve"> 1 pp. 113 – 129.</w:t>
      </w:r>
    </w:p>
    <w:p w14:paraId="3859B477" w14:textId="77777777" w:rsidR="00BA754F" w:rsidRPr="003430C7" w:rsidRDefault="00BA754F" w:rsidP="00BA754F">
      <w:pPr>
        <w:spacing w:line="240" w:lineRule="auto"/>
        <w:jc w:val="both"/>
        <w:rPr>
          <w:rFonts w:ascii="Times New Roman" w:hAnsi="Times New Roman" w:cs="Times New Roman"/>
          <w:sz w:val="24"/>
          <w:szCs w:val="24"/>
        </w:rPr>
      </w:pPr>
      <w:r w:rsidRPr="003430C7">
        <w:rPr>
          <w:rFonts w:ascii="Times New Roman" w:hAnsi="Times New Roman" w:cs="Times New Roman"/>
          <w:sz w:val="24"/>
          <w:szCs w:val="24"/>
        </w:rPr>
        <w:t xml:space="preserve">Thomas, A.J., Francis, M., Fisher, R. and Byard, P. (2016), “Implementing Lean Six Sigma to overcome the production challenges in an aerospace company”, </w:t>
      </w:r>
      <w:r w:rsidRPr="003430C7">
        <w:rPr>
          <w:rFonts w:ascii="Times New Roman" w:hAnsi="Times New Roman" w:cs="Times New Roman"/>
          <w:i/>
          <w:sz w:val="24"/>
          <w:szCs w:val="24"/>
        </w:rPr>
        <w:t xml:space="preserve">Production Planning and Control, </w:t>
      </w:r>
      <w:r w:rsidRPr="003430C7">
        <w:rPr>
          <w:rFonts w:ascii="Times New Roman" w:hAnsi="Times New Roman" w:cs="Times New Roman"/>
          <w:sz w:val="24"/>
          <w:szCs w:val="24"/>
        </w:rPr>
        <w:t>Vol. 27 Nos. 7-8, pp. 591-603.</w:t>
      </w:r>
    </w:p>
    <w:p w14:paraId="646CFD57" w14:textId="77777777" w:rsidR="00BA754F" w:rsidRPr="00021EAE" w:rsidRDefault="00BA754F" w:rsidP="00BA754F">
      <w:pPr>
        <w:spacing w:line="240" w:lineRule="auto"/>
        <w:jc w:val="both"/>
        <w:rPr>
          <w:rFonts w:ascii="Times New Roman" w:hAnsi="Times New Roman" w:cs="Times New Roman"/>
          <w:sz w:val="24"/>
          <w:szCs w:val="24"/>
        </w:rPr>
      </w:pPr>
      <w:proofErr w:type="spellStart"/>
      <w:r w:rsidRPr="00021EAE">
        <w:rPr>
          <w:rFonts w:ascii="Times New Roman" w:hAnsi="Times New Roman" w:cs="Times New Roman"/>
          <w:sz w:val="24"/>
          <w:szCs w:val="24"/>
        </w:rPr>
        <w:t>Tranfield</w:t>
      </w:r>
      <w:proofErr w:type="spellEnd"/>
      <w:r w:rsidRPr="00021EAE">
        <w:rPr>
          <w:rFonts w:ascii="Times New Roman" w:hAnsi="Times New Roman" w:cs="Times New Roman"/>
          <w:sz w:val="24"/>
          <w:szCs w:val="24"/>
        </w:rPr>
        <w:t xml:space="preserve">, D, </w:t>
      </w:r>
      <w:proofErr w:type="spellStart"/>
      <w:r w:rsidRPr="00021EAE">
        <w:rPr>
          <w:rFonts w:ascii="Times New Roman" w:hAnsi="Times New Roman" w:cs="Times New Roman"/>
          <w:sz w:val="24"/>
          <w:szCs w:val="24"/>
        </w:rPr>
        <w:t>Denyer</w:t>
      </w:r>
      <w:proofErr w:type="spellEnd"/>
      <w:r w:rsidRPr="00021EAE">
        <w:rPr>
          <w:rFonts w:ascii="Times New Roman" w:hAnsi="Times New Roman" w:cs="Times New Roman"/>
          <w:sz w:val="24"/>
          <w:szCs w:val="24"/>
        </w:rPr>
        <w:t xml:space="preserve">, D. and Smart, P. (2003), “Towards a methodology for developing evidence-informed management knowledge by means of systematic review”, </w:t>
      </w:r>
      <w:r w:rsidRPr="00021EAE">
        <w:rPr>
          <w:rFonts w:ascii="Times New Roman" w:hAnsi="Times New Roman" w:cs="Times New Roman"/>
          <w:i/>
          <w:sz w:val="24"/>
          <w:szCs w:val="24"/>
        </w:rPr>
        <w:t>British Journal of Management,</w:t>
      </w:r>
      <w:r w:rsidRPr="00021EAE">
        <w:rPr>
          <w:rFonts w:ascii="Times New Roman" w:hAnsi="Times New Roman" w:cs="Times New Roman"/>
          <w:sz w:val="24"/>
          <w:szCs w:val="24"/>
        </w:rPr>
        <w:t xml:space="preserve"> Vol. 14, pp. 207-222.</w:t>
      </w:r>
    </w:p>
    <w:p w14:paraId="443FD0B7"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lastRenderedPageBreak/>
        <w:t xml:space="preserve">Wacker, J. G. (1998), “A definition of theory: research guidelines for different theory-building research methods in operations management”, </w:t>
      </w:r>
      <w:r w:rsidRPr="00021EAE">
        <w:rPr>
          <w:rFonts w:ascii="Times New Roman" w:hAnsi="Times New Roman" w:cs="Times New Roman"/>
          <w:i/>
          <w:sz w:val="24"/>
          <w:szCs w:val="24"/>
        </w:rPr>
        <w:t>Journal of Operations Management</w:t>
      </w:r>
      <w:r w:rsidRPr="00021EAE">
        <w:rPr>
          <w:rFonts w:ascii="Times New Roman" w:hAnsi="Times New Roman" w:cs="Times New Roman"/>
          <w:sz w:val="24"/>
          <w:szCs w:val="24"/>
        </w:rPr>
        <w:t xml:space="preserve">, Vol. 16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4 pp. 361-385.</w:t>
      </w:r>
    </w:p>
    <w:p w14:paraId="5F36DBB6" w14:textId="77777777" w:rsidR="00BA754F" w:rsidRPr="00021EAE" w:rsidRDefault="00BA754F" w:rsidP="00BA754F">
      <w:pPr>
        <w:spacing w:line="240" w:lineRule="auto"/>
        <w:jc w:val="both"/>
        <w:rPr>
          <w:rFonts w:ascii="Times New Roman" w:hAnsi="Times New Roman" w:cs="Times New Roman"/>
          <w:bCs/>
          <w:sz w:val="24"/>
          <w:szCs w:val="24"/>
        </w:rPr>
      </w:pPr>
      <w:r w:rsidRPr="00021EAE">
        <w:rPr>
          <w:rFonts w:ascii="Times New Roman" w:hAnsi="Times New Roman" w:cs="Times New Roman"/>
          <w:sz w:val="24"/>
          <w:szCs w:val="24"/>
        </w:rPr>
        <w:t>Wakefield, R. and Watson, T. (2014), “</w:t>
      </w:r>
      <w:r w:rsidRPr="00021EAE">
        <w:rPr>
          <w:rFonts w:ascii="Times New Roman" w:hAnsi="Times New Roman" w:cs="Times New Roman"/>
          <w:bCs/>
          <w:sz w:val="24"/>
          <w:szCs w:val="24"/>
        </w:rPr>
        <w:t xml:space="preserve">Delphi 2.0: A reappraisal of Delphi method for public relations research”, </w:t>
      </w:r>
      <w:r w:rsidRPr="00021EAE">
        <w:rPr>
          <w:rFonts w:ascii="Times New Roman" w:hAnsi="Times New Roman" w:cs="Times New Roman"/>
          <w:bCs/>
          <w:i/>
          <w:sz w:val="24"/>
          <w:szCs w:val="24"/>
        </w:rPr>
        <w:t xml:space="preserve">Public Relations Review, </w:t>
      </w:r>
      <w:r w:rsidRPr="00021EAE">
        <w:rPr>
          <w:rFonts w:ascii="Times New Roman" w:hAnsi="Times New Roman" w:cs="Times New Roman"/>
          <w:bCs/>
          <w:sz w:val="24"/>
          <w:szCs w:val="24"/>
        </w:rPr>
        <w:t>Vol. 40 No. 3, pp. 577-584.</w:t>
      </w:r>
    </w:p>
    <w:p w14:paraId="5697D026" w14:textId="77777777" w:rsidR="00BA754F" w:rsidRPr="00021EAE" w:rsidRDefault="00BA754F" w:rsidP="00BA754F">
      <w:pPr>
        <w:spacing w:line="240" w:lineRule="auto"/>
        <w:jc w:val="both"/>
        <w:rPr>
          <w:rFonts w:ascii="Times New Roman" w:hAnsi="Times New Roman" w:cs="Times New Roman"/>
          <w:sz w:val="24"/>
          <w:szCs w:val="24"/>
        </w:rPr>
      </w:pPr>
      <w:r w:rsidRPr="00021EAE">
        <w:rPr>
          <w:rFonts w:ascii="Times New Roman" w:hAnsi="Times New Roman" w:cs="Times New Roman"/>
          <w:sz w:val="24"/>
          <w:szCs w:val="24"/>
        </w:rPr>
        <w:t>Wilkinson, S. (1998) Focus group methodology: a review, International Journal of Social Research Methodology, 1:3, 181-203.</w:t>
      </w:r>
    </w:p>
    <w:p w14:paraId="189172D0" w14:textId="19192563" w:rsidR="0033764B" w:rsidRPr="00021EAE" w:rsidRDefault="00BA754F" w:rsidP="00BA754F">
      <w:pPr>
        <w:rPr>
          <w:rFonts w:ascii="Times New Roman" w:hAnsi="Times New Roman" w:cs="Times New Roman"/>
        </w:rPr>
      </w:pPr>
      <w:r w:rsidRPr="00021EAE">
        <w:rPr>
          <w:rFonts w:ascii="Times New Roman" w:hAnsi="Times New Roman" w:cs="Times New Roman"/>
          <w:sz w:val="24"/>
          <w:szCs w:val="24"/>
        </w:rPr>
        <w:t xml:space="preserve">Worrell, J. L., Di </w:t>
      </w:r>
      <w:proofErr w:type="spellStart"/>
      <w:r w:rsidRPr="00021EAE">
        <w:rPr>
          <w:rFonts w:ascii="Times New Roman" w:hAnsi="Times New Roman" w:cs="Times New Roman"/>
          <w:sz w:val="24"/>
          <w:szCs w:val="24"/>
        </w:rPr>
        <w:t>Gangi</w:t>
      </w:r>
      <w:proofErr w:type="spellEnd"/>
      <w:r w:rsidRPr="00021EAE">
        <w:rPr>
          <w:rFonts w:ascii="Times New Roman" w:hAnsi="Times New Roman" w:cs="Times New Roman"/>
          <w:sz w:val="24"/>
          <w:szCs w:val="24"/>
        </w:rPr>
        <w:t xml:space="preserve">, P. M. and Bush, A. A. (2012), “Exploring the use of the Delphi method in accounting information systems research”, </w:t>
      </w:r>
      <w:r w:rsidRPr="00021EAE">
        <w:rPr>
          <w:rFonts w:ascii="Times New Roman" w:hAnsi="Times New Roman" w:cs="Times New Roman"/>
          <w:i/>
          <w:sz w:val="24"/>
          <w:szCs w:val="24"/>
        </w:rPr>
        <w:t>International Journal of Accounting Information Systems,</w:t>
      </w:r>
      <w:r w:rsidRPr="00021EAE">
        <w:rPr>
          <w:rFonts w:ascii="Times New Roman" w:hAnsi="Times New Roman" w:cs="Times New Roman"/>
          <w:sz w:val="24"/>
          <w:szCs w:val="24"/>
        </w:rPr>
        <w:t xml:space="preserve"> Vol. 14 </w:t>
      </w:r>
      <w:proofErr w:type="spellStart"/>
      <w:r w:rsidRPr="00021EAE">
        <w:rPr>
          <w:rFonts w:ascii="Times New Roman" w:hAnsi="Times New Roman" w:cs="Times New Roman"/>
          <w:sz w:val="24"/>
          <w:szCs w:val="24"/>
        </w:rPr>
        <w:t>Iss</w:t>
      </w:r>
      <w:proofErr w:type="spellEnd"/>
      <w:r w:rsidRPr="00021EAE">
        <w:rPr>
          <w:rFonts w:ascii="Times New Roman" w:hAnsi="Times New Roman" w:cs="Times New Roman"/>
          <w:sz w:val="24"/>
          <w:szCs w:val="24"/>
        </w:rPr>
        <w:t>. 3, pp. 193-208.</w:t>
      </w:r>
    </w:p>
    <w:sectPr w:rsidR="0033764B" w:rsidRPr="00021EAE" w:rsidSect="0021469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ED40" w14:textId="77777777" w:rsidR="00620030" w:rsidRDefault="00620030" w:rsidP="00AE3100">
      <w:pPr>
        <w:spacing w:after="0" w:line="240" w:lineRule="auto"/>
      </w:pPr>
      <w:r>
        <w:separator/>
      </w:r>
    </w:p>
  </w:endnote>
  <w:endnote w:type="continuationSeparator" w:id="0">
    <w:p w14:paraId="64897051" w14:textId="77777777" w:rsidR="00620030" w:rsidRDefault="00620030" w:rsidP="00AE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C412" w14:textId="77777777" w:rsidR="00D2174C" w:rsidRDefault="00D21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234" w14:textId="02DDD433" w:rsidR="00C427A0" w:rsidRDefault="00620030">
    <w:pPr>
      <w:pStyle w:val="Footer"/>
      <w:jc w:val="right"/>
    </w:pPr>
    <w:sdt>
      <w:sdtPr>
        <w:id w:val="1502621458"/>
        <w:docPartObj>
          <w:docPartGallery w:val="Page Numbers (Bottom of Page)"/>
          <w:docPartUnique/>
        </w:docPartObj>
      </w:sdtPr>
      <w:sdtEndPr>
        <w:rPr>
          <w:noProof/>
        </w:rPr>
      </w:sdtEndPr>
      <w:sdtContent>
        <w:r w:rsidR="00C427A0">
          <w:fldChar w:fldCharType="begin"/>
        </w:r>
        <w:r w:rsidR="00C427A0">
          <w:instrText xml:space="preserve"> PAGE   \* MERGEFORMAT </w:instrText>
        </w:r>
        <w:r w:rsidR="00C427A0">
          <w:fldChar w:fldCharType="separate"/>
        </w:r>
        <w:r w:rsidR="00BA754F">
          <w:rPr>
            <w:noProof/>
          </w:rPr>
          <w:t>27</w:t>
        </w:r>
        <w:r w:rsidR="00C427A0">
          <w:rPr>
            <w:noProof/>
          </w:rPr>
          <w:fldChar w:fldCharType="end"/>
        </w:r>
      </w:sdtContent>
    </w:sdt>
  </w:p>
  <w:p w14:paraId="7F8FC828" w14:textId="4AF26997" w:rsidR="002311ED" w:rsidRDefault="00231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D422" w14:textId="77777777" w:rsidR="00D2174C" w:rsidRDefault="00D2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E7BB" w14:textId="77777777" w:rsidR="00620030" w:rsidRDefault="00620030" w:rsidP="00AE3100">
      <w:pPr>
        <w:spacing w:after="0" w:line="240" w:lineRule="auto"/>
      </w:pPr>
      <w:r>
        <w:separator/>
      </w:r>
    </w:p>
  </w:footnote>
  <w:footnote w:type="continuationSeparator" w:id="0">
    <w:p w14:paraId="1FD81359" w14:textId="77777777" w:rsidR="00620030" w:rsidRDefault="00620030" w:rsidP="00AE3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B67E" w14:textId="77777777" w:rsidR="00D2174C" w:rsidRDefault="00D21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ED73" w14:textId="77777777" w:rsidR="00D2174C" w:rsidRDefault="00D21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3D2A" w14:textId="77777777" w:rsidR="00D2174C" w:rsidRDefault="00D2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409"/>
    <w:multiLevelType w:val="hybridMultilevel"/>
    <w:tmpl w:val="887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3AE"/>
    <w:multiLevelType w:val="hybridMultilevel"/>
    <w:tmpl w:val="6000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65D85"/>
    <w:multiLevelType w:val="hybridMultilevel"/>
    <w:tmpl w:val="EBD88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64898"/>
    <w:multiLevelType w:val="hybridMultilevel"/>
    <w:tmpl w:val="45C40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MX" w:vendorID="64" w:dllVersion="6" w:nlCheck="1" w:checkStyle="0"/>
  <w:activeWritingStyle w:appName="MSWord" w:lang="en-GB" w:vendorID="64" w:dllVersion="6" w:nlCheck="1" w:checkStyle="0"/>
  <w:activeWritingStyle w:appName="MSWord" w:lang="en-GB" w:vendorID="64" w:dllVersion="0" w:nlCheck="1" w:checkStyle="0"/>
  <w:activeWritingStyle w:appName="MSWord" w:lang="es-MX"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yNzM3MLYwNTQzNTVT0lEKTi0uzszPAykwqgUA5pRahywAAAA="/>
  </w:docVars>
  <w:rsids>
    <w:rsidRoot w:val="007434E0"/>
    <w:rsid w:val="000076FB"/>
    <w:rsid w:val="00021EAE"/>
    <w:rsid w:val="0003007C"/>
    <w:rsid w:val="00031560"/>
    <w:rsid w:val="000474CF"/>
    <w:rsid w:val="00062BFD"/>
    <w:rsid w:val="000A0F35"/>
    <w:rsid w:val="000B13D9"/>
    <w:rsid w:val="000B31F0"/>
    <w:rsid w:val="000E6DF8"/>
    <w:rsid w:val="00103CE7"/>
    <w:rsid w:val="001066EA"/>
    <w:rsid w:val="00130563"/>
    <w:rsid w:val="0017157E"/>
    <w:rsid w:val="00187650"/>
    <w:rsid w:val="001B1749"/>
    <w:rsid w:val="001B18E7"/>
    <w:rsid w:val="0021469E"/>
    <w:rsid w:val="0022346D"/>
    <w:rsid w:val="002311ED"/>
    <w:rsid w:val="00234148"/>
    <w:rsid w:val="00241BB6"/>
    <w:rsid w:val="0026342B"/>
    <w:rsid w:val="002D3459"/>
    <w:rsid w:val="002E327E"/>
    <w:rsid w:val="002E4E98"/>
    <w:rsid w:val="00317AA4"/>
    <w:rsid w:val="0033157A"/>
    <w:rsid w:val="0033764B"/>
    <w:rsid w:val="003430C7"/>
    <w:rsid w:val="003539FB"/>
    <w:rsid w:val="00356148"/>
    <w:rsid w:val="003863CC"/>
    <w:rsid w:val="003D017D"/>
    <w:rsid w:val="003F348B"/>
    <w:rsid w:val="00413C75"/>
    <w:rsid w:val="00434743"/>
    <w:rsid w:val="00437BE7"/>
    <w:rsid w:val="004759FC"/>
    <w:rsid w:val="0049055E"/>
    <w:rsid w:val="004C14F9"/>
    <w:rsid w:val="00530B54"/>
    <w:rsid w:val="00534931"/>
    <w:rsid w:val="00562879"/>
    <w:rsid w:val="00571D25"/>
    <w:rsid w:val="00580670"/>
    <w:rsid w:val="005829A1"/>
    <w:rsid w:val="00587F0D"/>
    <w:rsid w:val="00590DE0"/>
    <w:rsid w:val="00593E41"/>
    <w:rsid w:val="005C2C08"/>
    <w:rsid w:val="005D6336"/>
    <w:rsid w:val="005D6593"/>
    <w:rsid w:val="00611FAA"/>
    <w:rsid w:val="00620030"/>
    <w:rsid w:val="00636281"/>
    <w:rsid w:val="00647F4D"/>
    <w:rsid w:val="00656800"/>
    <w:rsid w:val="006642FC"/>
    <w:rsid w:val="006B4324"/>
    <w:rsid w:val="006B461C"/>
    <w:rsid w:val="006B766F"/>
    <w:rsid w:val="00703F05"/>
    <w:rsid w:val="00710EEE"/>
    <w:rsid w:val="00714793"/>
    <w:rsid w:val="00734F68"/>
    <w:rsid w:val="007352E4"/>
    <w:rsid w:val="0074334D"/>
    <w:rsid w:val="007434E0"/>
    <w:rsid w:val="007708E2"/>
    <w:rsid w:val="00772753"/>
    <w:rsid w:val="00775D0F"/>
    <w:rsid w:val="007A3998"/>
    <w:rsid w:val="007B3355"/>
    <w:rsid w:val="007B4E18"/>
    <w:rsid w:val="007C049D"/>
    <w:rsid w:val="007C1CAD"/>
    <w:rsid w:val="007C5651"/>
    <w:rsid w:val="007E08A3"/>
    <w:rsid w:val="007F2E40"/>
    <w:rsid w:val="007F7AD0"/>
    <w:rsid w:val="00825F86"/>
    <w:rsid w:val="00841695"/>
    <w:rsid w:val="008512D4"/>
    <w:rsid w:val="008544FF"/>
    <w:rsid w:val="00855E50"/>
    <w:rsid w:val="00862B16"/>
    <w:rsid w:val="00870DB0"/>
    <w:rsid w:val="00885A26"/>
    <w:rsid w:val="00891403"/>
    <w:rsid w:val="00892256"/>
    <w:rsid w:val="008A3DB8"/>
    <w:rsid w:val="008A59DE"/>
    <w:rsid w:val="008B762E"/>
    <w:rsid w:val="008D121C"/>
    <w:rsid w:val="008D4AD4"/>
    <w:rsid w:val="008F4D4B"/>
    <w:rsid w:val="0090255C"/>
    <w:rsid w:val="00902E71"/>
    <w:rsid w:val="009156F6"/>
    <w:rsid w:val="00922A6C"/>
    <w:rsid w:val="00934D3D"/>
    <w:rsid w:val="009369BD"/>
    <w:rsid w:val="00937DE6"/>
    <w:rsid w:val="00953783"/>
    <w:rsid w:val="0099340E"/>
    <w:rsid w:val="009C3A59"/>
    <w:rsid w:val="009C4A75"/>
    <w:rsid w:val="009F40EC"/>
    <w:rsid w:val="009F5126"/>
    <w:rsid w:val="00A26079"/>
    <w:rsid w:val="00A33FAC"/>
    <w:rsid w:val="00A35063"/>
    <w:rsid w:val="00A35511"/>
    <w:rsid w:val="00A42841"/>
    <w:rsid w:val="00A9302C"/>
    <w:rsid w:val="00A96356"/>
    <w:rsid w:val="00A9664C"/>
    <w:rsid w:val="00A97533"/>
    <w:rsid w:val="00AA2588"/>
    <w:rsid w:val="00AA4896"/>
    <w:rsid w:val="00AD16A7"/>
    <w:rsid w:val="00AE3100"/>
    <w:rsid w:val="00AF1345"/>
    <w:rsid w:val="00AF55BD"/>
    <w:rsid w:val="00B00410"/>
    <w:rsid w:val="00B15EF6"/>
    <w:rsid w:val="00B170EE"/>
    <w:rsid w:val="00B20EF9"/>
    <w:rsid w:val="00B3480B"/>
    <w:rsid w:val="00B76E92"/>
    <w:rsid w:val="00B91BED"/>
    <w:rsid w:val="00B949D6"/>
    <w:rsid w:val="00B962CF"/>
    <w:rsid w:val="00B963ED"/>
    <w:rsid w:val="00BA754F"/>
    <w:rsid w:val="00BB76DC"/>
    <w:rsid w:val="00BC665A"/>
    <w:rsid w:val="00BC73BE"/>
    <w:rsid w:val="00BD3B08"/>
    <w:rsid w:val="00C17DE7"/>
    <w:rsid w:val="00C2040D"/>
    <w:rsid w:val="00C31E2A"/>
    <w:rsid w:val="00C3597D"/>
    <w:rsid w:val="00C416B7"/>
    <w:rsid w:val="00C427A0"/>
    <w:rsid w:val="00C65E14"/>
    <w:rsid w:val="00CD3223"/>
    <w:rsid w:val="00D06652"/>
    <w:rsid w:val="00D2174C"/>
    <w:rsid w:val="00D83F0F"/>
    <w:rsid w:val="00DC7F13"/>
    <w:rsid w:val="00DF19AC"/>
    <w:rsid w:val="00DF282A"/>
    <w:rsid w:val="00E24AF7"/>
    <w:rsid w:val="00E308C4"/>
    <w:rsid w:val="00E36A0D"/>
    <w:rsid w:val="00E533FB"/>
    <w:rsid w:val="00EA7654"/>
    <w:rsid w:val="00EC34D0"/>
    <w:rsid w:val="00EF1672"/>
    <w:rsid w:val="00F30116"/>
    <w:rsid w:val="00F37A89"/>
    <w:rsid w:val="00F76490"/>
    <w:rsid w:val="00F94437"/>
    <w:rsid w:val="00F95853"/>
    <w:rsid w:val="00F95E85"/>
    <w:rsid w:val="00FA6A90"/>
    <w:rsid w:val="00FB0377"/>
    <w:rsid w:val="00FC584E"/>
    <w:rsid w:val="00FD523C"/>
    <w:rsid w:val="00FE0BE0"/>
    <w:rsid w:val="00FE6D11"/>
    <w:rsid w:val="00FF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9FF28"/>
  <w15:docId w15:val="{90F34523-52FD-43F4-A42A-E4DA24B5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E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D6336"/>
    <w:pPr>
      <w:keepNext/>
      <w:keepLines/>
      <w:spacing w:after="0"/>
      <w:outlineLvl w:val="0"/>
    </w:pPr>
    <w:rPr>
      <w:rFonts w:ascii="Arial" w:eastAsiaTheme="majorEastAsia" w:hAnsi="Arial" w:cs="Arial"/>
      <w:b/>
      <w:sz w:val="24"/>
      <w:szCs w:val="24"/>
      <w:lang w:eastAsia="en-US"/>
    </w:rPr>
  </w:style>
  <w:style w:type="paragraph" w:styleId="Heading2">
    <w:name w:val="heading 2"/>
    <w:basedOn w:val="Normal"/>
    <w:next w:val="Normal"/>
    <w:link w:val="Heading2Char"/>
    <w:uiPriority w:val="9"/>
    <w:semiHidden/>
    <w:unhideWhenUsed/>
    <w:qFormat/>
    <w:rsid w:val="005D6336"/>
    <w:pPr>
      <w:keepNext/>
      <w:keepLines/>
      <w:spacing w:before="40" w:after="0"/>
      <w:outlineLvl w:val="1"/>
    </w:pPr>
    <w:rPr>
      <w:rFonts w:ascii="Arial" w:eastAsiaTheme="majorEastAsia" w:hAnsi="Arial"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A6A90"/>
    <w:pPr>
      <w:spacing w:after="0"/>
    </w:pPr>
  </w:style>
  <w:style w:type="paragraph" w:styleId="BalloonText">
    <w:name w:val="Balloon Text"/>
    <w:basedOn w:val="Normal"/>
    <w:link w:val="BalloonTextChar"/>
    <w:uiPriority w:val="99"/>
    <w:semiHidden/>
    <w:unhideWhenUsed/>
    <w:rsid w:val="00FA6A90"/>
    <w:pPr>
      <w:spacing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A6A90"/>
    <w:rPr>
      <w:rFonts w:ascii="Tahoma" w:hAnsi="Tahoma" w:cs="Tahoma"/>
      <w:sz w:val="16"/>
      <w:szCs w:val="16"/>
    </w:rPr>
  </w:style>
  <w:style w:type="character" w:customStyle="1" w:styleId="Heading1Char">
    <w:name w:val="Heading 1 Char"/>
    <w:basedOn w:val="DefaultParagraphFont"/>
    <w:link w:val="Heading1"/>
    <w:uiPriority w:val="9"/>
    <w:rsid w:val="005D6336"/>
    <w:rPr>
      <w:rFonts w:ascii="Arial" w:eastAsiaTheme="majorEastAsia" w:hAnsi="Arial" w:cs="Arial"/>
      <w:b/>
      <w:sz w:val="24"/>
      <w:szCs w:val="24"/>
    </w:rPr>
  </w:style>
  <w:style w:type="character" w:customStyle="1" w:styleId="Heading2Char">
    <w:name w:val="Heading 2 Char"/>
    <w:basedOn w:val="DefaultParagraphFont"/>
    <w:link w:val="Heading2"/>
    <w:uiPriority w:val="9"/>
    <w:semiHidden/>
    <w:rsid w:val="005D6336"/>
    <w:rPr>
      <w:rFonts w:ascii="Arial" w:eastAsiaTheme="majorEastAsia" w:hAnsi="Arial" w:cstheme="majorBidi"/>
      <w:b/>
      <w:sz w:val="28"/>
      <w:szCs w:val="26"/>
    </w:rPr>
  </w:style>
  <w:style w:type="paragraph" w:customStyle="1" w:styleId="Default">
    <w:name w:val="Default"/>
    <w:rsid w:val="0033764B"/>
    <w:pPr>
      <w:autoSpaceDE w:val="0"/>
      <w:autoSpaceDN w:val="0"/>
      <w:adjustRightInd w:val="0"/>
      <w:spacing w:after="0"/>
    </w:pPr>
    <w:rPr>
      <w:rFonts w:ascii="Calibri" w:eastAsiaTheme="minorEastAsia" w:hAnsi="Calibri" w:cs="Calibri"/>
      <w:color w:val="000000"/>
      <w:sz w:val="24"/>
      <w:szCs w:val="24"/>
      <w:lang w:eastAsia="en-GB"/>
    </w:rPr>
  </w:style>
  <w:style w:type="table" w:customStyle="1" w:styleId="QQuestionTable">
    <w:name w:val="QQuestionTable"/>
    <w:uiPriority w:val="99"/>
    <w:qFormat/>
    <w:rsid w:val="0033764B"/>
    <w:pPr>
      <w:spacing w:after="0"/>
      <w:jc w:val="center"/>
    </w:pPr>
    <w:rPr>
      <w:rFonts w:eastAsiaTheme="minorEastAsia"/>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3764B"/>
    <w:pPr>
      <w:spacing w:after="0"/>
    </w:pPr>
    <w:rPr>
      <w:rFonts w:eastAsiaTheme="minorEastAsia"/>
      <w:color w:val="FFFFFF" w:themeColor="background1"/>
      <w:lang w:val="en-US" w:eastAsia="en-GB"/>
    </w:rPr>
  </w:style>
  <w:style w:type="table" w:styleId="TableGrid">
    <w:name w:val="Table Grid"/>
    <w:basedOn w:val="TableNormal"/>
    <w:uiPriority w:val="59"/>
    <w:rsid w:val="00EA7654"/>
    <w:pPr>
      <w:spacing w:after="0"/>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76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523C"/>
    <w:rPr>
      <w:sz w:val="16"/>
      <w:szCs w:val="16"/>
    </w:rPr>
  </w:style>
  <w:style w:type="paragraph" w:styleId="CommentText">
    <w:name w:val="annotation text"/>
    <w:basedOn w:val="Normal"/>
    <w:link w:val="CommentTextChar"/>
    <w:uiPriority w:val="99"/>
    <w:semiHidden/>
    <w:unhideWhenUsed/>
    <w:rsid w:val="00FD523C"/>
    <w:pPr>
      <w:spacing w:line="240" w:lineRule="auto"/>
    </w:pPr>
    <w:rPr>
      <w:sz w:val="20"/>
      <w:szCs w:val="20"/>
    </w:rPr>
  </w:style>
  <w:style w:type="character" w:customStyle="1" w:styleId="CommentTextChar">
    <w:name w:val="Comment Text Char"/>
    <w:basedOn w:val="DefaultParagraphFont"/>
    <w:link w:val="CommentText"/>
    <w:uiPriority w:val="99"/>
    <w:semiHidden/>
    <w:rsid w:val="00FD523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D523C"/>
    <w:rPr>
      <w:b/>
      <w:bCs/>
    </w:rPr>
  </w:style>
  <w:style w:type="character" w:customStyle="1" w:styleId="CommentSubjectChar">
    <w:name w:val="Comment Subject Char"/>
    <w:basedOn w:val="CommentTextChar"/>
    <w:link w:val="CommentSubject"/>
    <w:uiPriority w:val="99"/>
    <w:semiHidden/>
    <w:rsid w:val="00FD523C"/>
    <w:rPr>
      <w:rFonts w:eastAsiaTheme="minorEastAsia"/>
      <w:b/>
      <w:bCs/>
      <w:sz w:val="20"/>
      <w:szCs w:val="20"/>
      <w:lang w:eastAsia="en-GB"/>
    </w:rPr>
  </w:style>
  <w:style w:type="paragraph" w:styleId="Header">
    <w:name w:val="header"/>
    <w:basedOn w:val="Normal"/>
    <w:link w:val="HeaderChar"/>
    <w:uiPriority w:val="99"/>
    <w:unhideWhenUsed/>
    <w:rsid w:val="00AE3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100"/>
    <w:rPr>
      <w:rFonts w:eastAsiaTheme="minorEastAsia"/>
      <w:lang w:eastAsia="en-GB"/>
    </w:rPr>
  </w:style>
  <w:style w:type="paragraph" w:styleId="Footer">
    <w:name w:val="footer"/>
    <w:basedOn w:val="Normal"/>
    <w:link w:val="FooterChar"/>
    <w:uiPriority w:val="99"/>
    <w:unhideWhenUsed/>
    <w:rsid w:val="00AE3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100"/>
    <w:rPr>
      <w:rFonts w:eastAsiaTheme="minorEastAsia"/>
      <w:lang w:eastAsia="en-GB"/>
    </w:rPr>
  </w:style>
  <w:style w:type="paragraph" w:styleId="ListParagraph">
    <w:name w:val="List Paragraph"/>
    <w:basedOn w:val="Normal"/>
    <w:uiPriority w:val="34"/>
    <w:qFormat/>
    <w:rsid w:val="008D121C"/>
    <w:pPr>
      <w:ind w:left="720"/>
      <w:contextualSpacing/>
    </w:pPr>
  </w:style>
  <w:style w:type="character" w:styleId="Hyperlink">
    <w:name w:val="Hyperlink"/>
    <w:basedOn w:val="DefaultParagraphFont"/>
    <w:uiPriority w:val="99"/>
    <w:unhideWhenUsed/>
    <w:rsid w:val="00825F86"/>
    <w:rPr>
      <w:color w:val="0000FF" w:themeColor="hyperlink"/>
      <w:u w:val="single"/>
    </w:rPr>
  </w:style>
  <w:style w:type="character" w:styleId="LineNumber">
    <w:name w:val="line number"/>
    <w:basedOn w:val="DefaultParagraphFont"/>
    <w:uiPriority w:val="99"/>
    <w:semiHidden/>
    <w:unhideWhenUsed/>
    <w:rsid w:val="00C4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6580">
      <w:bodyDiv w:val="1"/>
      <w:marLeft w:val="0"/>
      <w:marRight w:val="0"/>
      <w:marTop w:val="0"/>
      <w:marBottom w:val="0"/>
      <w:divBdr>
        <w:top w:val="none" w:sz="0" w:space="0" w:color="auto"/>
        <w:left w:val="none" w:sz="0" w:space="0" w:color="auto"/>
        <w:bottom w:val="none" w:sz="0" w:space="0" w:color="auto"/>
        <w:right w:val="none" w:sz="0" w:space="0" w:color="auto"/>
      </w:divBdr>
      <w:divsChild>
        <w:div w:id="1721588863">
          <w:marLeft w:val="0"/>
          <w:marRight w:val="0"/>
          <w:marTop w:val="0"/>
          <w:marBottom w:val="0"/>
          <w:divBdr>
            <w:top w:val="none" w:sz="0" w:space="0" w:color="auto"/>
            <w:left w:val="none" w:sz="0" w:space="0" w:color="auto"/>
            <w:bottom w:val="none" w:sz="0" w:space="0" w:color="auto"/>
            <w:right w:val="none" w:sz="0" w:space="0" w:color="auto"/>
          </w:divBdr>
          <w:divsChild>
            <w:div w:id="1570384218">
              <w:marLeft w:val="0"/>
              <w:marRight w:val="0"/>
              <w:marTop w:val="0"/>
              <w:marBottom w:val="0"/>
              <w:divBdr>
                <w:top w:val="none" w:sz="0" w:space="0" w:color="auto"/>
                <w:left w:val="none" w:sz="0" w:space="0" w:color="auto"/>
                <w:bottom w:val="none" w:sz="0" w:space="0" w:color="auto"/>
                <w:right w:val="none" w:sz="0" w:space="0" w:color="auto"/>
              </w:divBdr>
              <w:divsChild>
                <w:div w:id="259686174">
                  <w:marLeft w:val="0"/>
                  <w:marRight w:val="0"/>
                  <w:marTop w:val="0"/>
                  <w:marBottom w:val="0"/>
                  <w:divBdr>
                    <w:top w:val="none" w:sz="0" w:space="0" w:color="auto"/>
                    <w:left w:val="none" w:sz="0" w:space="0" w:color="auto"/>
                    <w:bottom w:val="none" w:sz="0" w:space="0" w:color="auto"/>
                    <w:right w:val="none" w:sz="0" w:space="0" w:color="auto"/>
                  </w:divBdr>
                  <w:divsChild>
                    <w:div w:id="1573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liableplant.com/Read/22985/lean-efforts-fail-plan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08/IJQRM-02-2016-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98A0-9FF4-4CFD-9F19-24CA55B2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27</Pages>
  <Words>9355</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CalaChem</Company>
  <LinksUpToDate>false</LinksUpToDate>
  <CharactersWithSpaces>62560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m903123</dc:creator>
  <cp:lastModifiedBy>Jose Arturo Garza-Reyes</cp:lastModifiedBy>
  <cp:revision>13</cp:revision>
  <dcterms:created xsi:type="dcterms:W3CDTF">2022-04-22T03:32:00Z</dcterms:created>
  <dcterms:modified xsi:type="dcterms:W3CDTF">2022-04-25T08:36:00Z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f24b03-a7ad-4cfc-ae25-5f5e655700e8_Enabled">
    <vt:lpwstr>True</vt:lpwstr>
  </property>
  <property fmtid="{D5CDD505-2E9C-101B-9397-08002B2CF9AE}" pid="3" name="MSIP_Label_d5f24b03-a7ad-4cfc-ae25-5f5e655700e8_SiteId">
    <vt:lpwstr>98f1bb3a-5efa-4782-88ba-bd897db60e62</vt:lpwstr>
  </property>
  <property fmtid="{D5CDD505-2E9C-101B-9397-08002B2CF9AE}" pid="4" name="MSIP_Label_d5f24b03-a7ad-4cfc-ae25-5f5e655700e8_Owner">
    <vt:lpwstr>SADT275@derby.ac.uk</vt:lpwstr>
  </property>
  <property fmtid="{D5CDD505-2E9C-101B-9397-08002B2CF9AE}" pid="5" name="MSIP_Label_d5f24b03-a7ad-4cfc-ae25-5f5e655700e8_SetDate">
    <vt:lpwstr>2022-04-24T12:25:20.7886350Z</vt:lpwstr>
  </property>
  <property fmtid="{D5CDD505-2E9C-101B-9397-08002B2CF9AE}" pid="6" name="MSIP_Label_d5f24b03-a7ad-4cfc-ae25-5f5e655700e8_Name">
    <vt:lpwstr>Public</vt:lpwstr>
  </property>
  <property fmtid="{D5CDD505-2E9C-101B-9397-08002B2CF9AE}" pid="7" name="MSIP_Label_d5f24b03-a7ad-4cfc-ae25-5f5e655700e8_Application">
    <vt:lpwstr>Microsoft Azure Information Protection</vt:lpwstr>
  </property>
  <property fmtid="{D5CDD505-2E9C-101B-9397-08002B2CF9AE}" pid="8" name="MSIP_Label_d5f24b03-a7ad-4cfc-ae25-5f5e655700e8_ActionId">
    <vt:lpwstr>2fc26d2e-de9c-4e6f-af3d-91e8beb57af1</vt:lpwstr>
  </property>
  <property fmtid="{D5CDD505-2E9C-101B-9397-08002B2CF9AE}" pid="9" name="MSIP_Label_d5f24b03-a7ad-4cfc-ae25-5f5e655700e8_Extended_MSFT_Method">
    <vt:lpwstr>Manual</vt:lpwstr>
  </property>
  <property fmtid="{D5CDD505-2E9C-101B-9397-08002B2CF9AE}" pid="10" name="MSIP_Label_93c7ed1a-96b1-43d7-8f78-8699c40ea37a_Enabled">
    <vt:lpwstr>True</vt:lpwstr>
  </property>
  <property fmtid="{D5CDD505-2E9C-101B-9397-08002B2CF9AE}" pid="11" name="MSIP_Label_93c7ed1a-96b1-43d7-8f78-8699c40ea37a_SiteId">
    <vt:lpwstr>92bce3bb-abfb-484b-b074-32e1a37f3631</vt:lpwstr>
  </property>
  <property fmtid="{D5CDD505-2E9C-101B-9397-08002B2CF9AE}" pid="12" name="MSIP_Label_93c7ed1a-96b1-43d7-8f78-8699c40ea37a_Owner">
    <vt:lpwstr>RMcLean@viridor.co.uk</vt:lpwstr>
  </property>
  <property fmtid="{D5CDD505-2E9C-101B-9397-08002B2CF9AE}" pid="13" name="MSIP_Label_93c7ed1a-96b1-43d7-8f78-8699c40ea37a_SetDate">
    <vt:lpwstr>2021-01-05T16:14:09.2754287Z</vt:lpwstr>
  </property>
  <property fmtid="{D5CDD505-2E9C-101B-9397-08002B2CF9AE}" pid="14" name="MSIP_Label_93c7ed1a-96b1-43d7-8f78-8699c40ea37a_Name">
    <vt:lpwstr>Public</vt:lpwstr>
  </property>
  <property fmtid="{D5CDD505-2E9C-101B-9397-08002B2CF9AE}" pid="15" name="MSIP_Label_93c7ed1a-96b1-43d7-8f78-8699c40ea37a_Application">
    <vt:lpwstr>Microsoft Azure Information Protection</vt:lpwstr>
  </property>
  <property fmtid="{D5CDD505-2E9C-101B-9397-08002B2CF9AE}" pid="16" name="MSIP_Label_93c7ed1a-96b1-43d7-8f78-8699c40ea37a_Extended_MSFT_Method">
    <vt:lpwstr>Automatic</vt:lpwstr>
  </property>
  <property fmtid="{D5CDD505-2E9C-101B-9397-08002B2CF9AE}" pid="17" name="Sensitivity">
    <vt:lpwstr>Public Public</vt:lpwstr>
  </property>
</Properties>
</file>

<file path=userCustomization/customUI.xml><?xml version="1.0" encoding="utf-8"?>
<mso:customUI xmlns:x1="GrammarlyAddIn.Connect" xmlns:mso="http://schemas.microsoft.com/office/2006/01/customui">
  <mso:ribbon>
    <mso:qat>
      <mso:documentControls>
        <mso:control idQ="x1:generatedId12" visible="true"/>
      </mso:documentControls>
    </mso:qat>
  </mso:ribbon>
</mso:customUI>
</file>